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2620AE" w:rsidRPr="00661EA9" w14:paraId="137E73C8" w14:textId="77777777">
        <w:tc>
          <w:tcPr>
            <w:tcW w:w="1645" w:type="pct"/>
          </w:tcPr>
          <w:p w14:paraId="586AD236" w14:textId="77777777" w:rsidR="002620AE" w:rsidRPr="00661EA9" w:rsidRDefault="00666350" w:rsidP="00661E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61EA9">
              <w:rPr>
                <w:rFonts w:ascii="Arial" w:hAnsi="Arial" w:cs="Arial"/>
                <w:sz w:val="20"/>
                <w:szCs w:val="20"/>
              </w:rPr>
              <w:br/>
            </w:r>
            <w:r w:rsidRPr="00661EA9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150F3E02" w14:textId="77777777" w:rsidR="002620AE" w:rsidRPr="00661EA9" w:rsidRDefault="00666350" w:rsidP="00661E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S</w:t>
            </w:r>
            <w:r w:rsidRPr="00661EA9">
              <w:rPr>
                <w:rFonts w:ascii="Arial" w:hAnsi="Arial" w:cs="Arial"/>
                <w:sz w:val="20"/>
                <w:szCs w:val="20"/>
              </w:rPr>
              <w:t>ố</w:t>
            </w:r>
            <w:r w:rsidRPr="00661EA9">
              <w:rPr>
                <w:rFonts w:ascii="Arial" w:hAnsi="Arial" w:cs="Arial"/>
                <w:sz w:val="20"/>
                <w:szCs w:val="20"/>
              </w:rPr>
              <w:t>: 72/2026/NĐ-CP</w:t>
            </w:r>
          </w:p>
        </w:tc>
        <w:tc>
          <w:tcPr>
            <w:tcW w:w="3355" w:type="pct"/>
          </w:tcPr>
          <w:p w14:paraId="04CA84C8" w14:textId="32857936" w:rsidR="002620AE" w:rsidRPr="00661EA9" w:rsidRDefault="00666350" w:rsidP="00661E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661EA9">
              <w:rPr>
                <w:rFonts w:ascii="Arial" w:hAnsi="Arial" w:cs="Arial"/>
                <w:sz w:val="20"/>
                <w:szCs w:val="20"/>
              </w:rPr>
              <w:br/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661EA9">
              <w:rPr>
                <w:rFonts w:ascii="Arial" w:hAnsi="Arial" w:cs="Arial"/>
                <w:sz w:val="20"/>
                <w:szCs w:val="20"/>
              </w:rPr>
              <w:br/>
            </w:r>
            <w:r w:rsidRPr="00661EA9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6854AD04" w14:textId="77777777" w:rsidR="002620AE" w:rsidRPr="00661EA9" w:rsidRDefault="00666350" w:rsidP="00661E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661EA9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661EA9">
              <w:rPr>
                <w:rFonts w:ascii="Arial" w:hAnsi="Arial" w:cs="Arial"/>
                <w:i/>
                <w:sz w:val="20"/>
                <w:szCs w:val="20"/>
              </w:rPr>
              <w:t>i, ngày 09 tháng 3 năm 2026</w:t>
            </w:r>
          </w:p>
        </w:tc>
      </w:tr>
    </w:tbl>
    <w:p w14:paraId="6E704325" w14:textId="77777777" w:rsidR="00661EA9" w:rsidRPr="00661EA9" w:rsidRDefault="00661EA9" w:rsidP="00661E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28D35F" w14:textId="77777777" w:rsidR="00661EA9" w:rsidRPr="00661EA9" w:rsidRDefault="00661EA9" w:rsidP="00661E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2C86C3" w14:textId="63CCCEDD" w:rsidR="002620AE" w:rsidRPr="00661EA9" w:rsidRDefault="00666350" w:rsidP="00661E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b/>
          <w:sz w:val="20"/>
          <w:szCs w:val="20"/>
        </w:rPr>
        <w:t>NGH</w:t>
      </w:r>
      <w:r w:rsidRPr="00661EA9">
        <w:rPr>
          <w:rFonts w:ascii="Arial" w:hAnsi="Arial" w:cs="Arial"/>
          <w:b/>
          <w:sz w:val="20"/>
          <w:szCs w:val="20"/>
        </w:rPr>
        <w:t>Ị</w:t>
      </w:r>
      <w:r w:rsidRPr="00661EA9">
        <w:rPr>
          <w:rFonts w:ascii="Arial" w:hAnsi="Arial" w:cs="Arial"/>
          <w:b/>
          <w:sz w:val="20"/>
          <w:szCs w:val="20"/>
        </w:rPr>
        <w:t xml:space="preserve"> Đ</w:t>
      </w:r>
      <w:r w:rsidRPr="00661EA9">
        <w:rPr>
          <w:rFonts w:ascii="Arial" w:hAnsi="Arial" w:cs="Arial"/>
          <w:b/>
          <w:sz w:val="20"/>
          <w:szCs w:val="20"/>
        </w:rPr>
        <w:t>Ị</w:t>
      </w:r>
      <w:r w:rsidRPr="00661EA9">
        <w:rPr>
          <w:rFonts w:ascii="Arial" w:hAnsi="Arial" w:cs="Arial"/>
          <w:b/>
          <w:sz w:val="20"/>
          <w:szCs w:val="20"/>
        </w:rPr>
        <w:t>NH</w:t>
      </w:r>
    </w:p>
    <w:p w14:paraId="483ACF24" w14:textId="77777777" w:rsidR="002620AE" w:rsidRPr="00661EA9" w:rsidRDefault="00666350" w:rsidP="00661E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61EA9">
        <w:rPr>
          <w:rFonts w:ascii="Arial" w:hAnsi="Arial" w:cs="Arial"/>
          <w:b/>
          <w:sz w:val="20"/>
          <w:szCs w:val="20"/>
        </w:rPr>
        <w:t>S</w:t>
      </w:r>
      <w:r w:rsidRPr="00661EA9">
        <w:rPr>
          <w:rFonts w:ascii="Arial" w:hAnsi="Arial" w:cs="Arial"/>
          <w:b/>
          <w:sz w:val="20"/>
          <w:szCs w:val="20"/>
        </w:rPr>
        <w:t>ử</w:t>
      </w:r>
      <w:r w:rsidRPr="00661EA9">
        <w:rPr>
          <w:rFonts w:ascii="Arial" w:hAnsi="Arial" w:cs="Arial"/>
          <w:b/>
          <w:sz w:val="20"/>
          <w:szCs w:val="20"/>
        </w:rPr>
        <w:t>a đ</w:t>
      </w:r>
      <w:r w:rsidRPr="00661EA9">
        <w:rPr>
          <w:rFonts w:ascii="Arial" w:hAnsi="Arial" w:cs="Arial"/>
          <w:b/>
          <w:sz w:val="20"/>
          <w:szCs w:val="20"/>
        </w:rPr>
        <w:t>ổ</w:t>
      </w:r>
      <w:r w:rsidRPr="00661EA9">
        <w:rPr>
          <w:rFonts w:ascii="Arial" w:hAnsi="Arial" w:cs="Arial"/>
          <w:b/>
          <w:sz w:val="20"/>
          <w:szCs w:val="20"/>
        </w:rPr>
        <w:t>i m</w:t>
      </w:r>
      <w:r w:rsidRPr="00661EA9">
        <w:rPr>
          <w:rFonts w:ascii="Arial" w:hAnsi="Arial" w:cs="Arial"/>
          <w:b/>
          <w:sz w:val="20"/>
          <w:szCs w:val="20"/>
        </w:rPr>
        <w:t>ứ</w:t>
      </w:r>
      <w:r w:rsidRPr="00661EA9">
        <w:rPr>
          <w:rFonts w:ascii="Arial" w:hAnsi="Arial" w:cs="Arial"/>
          <w:b/>
          <w:sz w:val="20"/>
          <w:szCs w:val="20"/>
        </w:rPr>
        <w:t>c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su</w:t>
      </w:r>
      <w:r w:rsidRPr="00661EA9">
        <w:rPr>
          <w:rFonts w:ascii="Arial" w:hAnsi="Arial" w:cs="Arial"/>
          <w:b/>
          <w:sz w:val="20"/>
          <w:szCs w:val="20"/>
        </w:rPr>
        <w:t>ấ</w:t>
      </w:r>
      <w:r w:rsidRPr="00661EA9">
        <w:rPr>
          <w:rFonts w:ascii="Arial" w:hAnsi="Arial" w:cs="Arial"/>
          <w:b/>
          <w:sz w:val="20"/>
          <w:szCs w:val="20"/>
        </w:rPr>
        <w:t>t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nh</w:t>
      </w:r>
      <w:r w:rsidRPr="00661EA9">
        <w:rPr>
          <w:rFonts w:ascii="Arial" w:hAnsi="Arial" w:cs="Arial"/>
          <w:b/>
          <w:sz w:val="20"/>
          <w:szCs w:val="20"/>
        </w:rPr>
        <w:t>ậ</w:t>
      </w:r>
      <w:r w:rsidRPr="00661EA9">
        <w:rPr>
          <w:rFonts w:ascii="Arial" w:hAnsi="Arial" w:cs="Arial"/>
          <w:b/>
          <w:sz w:val="20"/>
          <w:szCs w:val="20"/>
        </w:rPr>
        <w:t>p kh</w:t>
      </w:r>
      <w:r w:rsidRPr="00661EA9">
        <w:rPr>
          <w:rFonts w:ascii="Arial" w:hAnsi="Arial" w:cs="Arial"/>
          <w:b/>
          <w:sz w:val="20"/>
          <w:szCs w:val="20"/>
        </w:rPr>
        <w:t>ẩ</w:t>
      </w:r>
      <w:r w:rsidRPr="00661EA9">
        <w:rPr>
          <w:rFonts w:ascii="Arial" w:hAnsi="Arial" w:cs="Arial"/>
          <w:b/>
          <w:sz w:val="20"/>
          <w:szCs w:val="20"/>
        </w:rPr>
        <w:t>u ưu đãi đ</w:t>
      </w:r>
      <w:r w:rsidRPr="00661EA9">
        <w:rPr>
          <w:rFonts w:ascii="Arial" w:hAnsi="Arial" w:cs="Arial"/>
          <w:b/>
          <w:sz w:val="20"/>
          <w:szCs w:val="20"/>
        </w:rPr>
        <w:t>ố</w:t>
      </w:r>
      <w:r w:rsidRPr="00661EA9">
        <w:rPr>
          <w:rFonts w:ascii="Arial" w:hAnsi="Arial" w:cs="Arial"/>
          <w:b/>
          <w:sz w:val="20"/>
          <w:szCs w:val="20"/>
        </w:rPr>
        <w:t>i v</w:t>
      </w:r>
      <w:r w:rsidRPr="00661EA9">
        <w:rPr>
          <w:rFonts w:ascii="Arial" w:hAnsi="Arial" w:cs="Arial"/>
          <w:b/>
          <w:sz w:val="20"/>
          <w:szCs w:val="20"/>
        </w:rPr>
        <w:t>ớ</w:t>
      </w:r>
      <w:r w:rsidRPr="00661EA9">
        <w:rPr>
          <w:rFonts w:ascii="Arial" w:hAnsi="Arial" w:cs="Arial"/>
          <w:b/>
          <w:sz w:val="20"/>
          <w:szCs w:val="20"/>
        </w:rPr>
        <w:t>i m</w:t>
      </w:r>
      <w:r w:rsidRPr="00661EA9">
        <w:rPr>
          <w:rFonts w:ascii="Arial" w:hAnsi="Arial" w:cs="Arial"/>
          <w:b/>
          <w:sz w:val="20"/>
          <w:szCs w:val="20"/>
        </w:rPr>
        <w:t>ộ</w:t>
      </w:r>
      <w:r w:rsidRPr="00661EA9">
        <w:rPr>
          <w:rFonts w:ascii="Arial" w:hAnsi="Arial" w:cs="Arial"/>
          <w:b/>
          <w:sz w:val="20"/>
          <w:szCs w:val="20"/>
        </w:rPr>
        <w:t>t s</w:t>
      </w:r>
      <w:r w:rsidRPr="00661EA9">
        <w:rPr>
          <w:rFonts w:ascii="Arial" w:hAnsi="Arial" w:cs="Arial"/>
          <w:b/>
          <w:sz w:val="20"/>
          <w:szCs w:val="20"/>
        </w:rPr>
        <w:t>ố</w:t>
      </w:r>
      <w:r w:rsidRPr="00661EA9">
        <w:rPr>
          <w:rFonts w:ascii="Arial" w:hAnsi="Arial" w:cs="Arial"/>
          <w:b/>
          <w:sz w:val="20"/>
          <w:szCs w:val="20"/>
        </w:rPr>
        <w:t xml:space="preserve"> m</w:t>
      </w:r>
      <w:r w:rsidRPr="00661EA9">
        <w:rPr>
          <w:rFonts w:ascii="Arial" w:hAnsi="Arial" w:cs="Arial"/>
          <w:b/>
          <w:sz w:val="20"/>
          <w:szCs w:val="20"/>
        </w:rPr>
        <w:t>ặ</w:t>
      </w:r>
      <w:r w:rsidRPr="00661EA9">
        <w:rPr>
          <w:rFonts w:ascii="Arial" w:hAnsi="Arial" w:cs="Arial"/>
          <w:b/>
          <w:sz w:val="20"/>
          <w:szCs w:val="20"/>
        </w:rPr>
        <w:t>t hàng</w:t>
      </w:r>
      <w:r w:rsidRPr="00661EA9">
        <w:rPr>
          <w:rFonts w:ascii="Arial" w:hAnsi="Arial" w:cs="Arial"/>
          <w:sz w:val="20"/>
          <w:szCs w:val="20"/>
        </w:rPr>
        <w:br/>
      </w:r>
      <w:r w:rsidRPr="00661EA9">
        <w:rPr>
          <w:rFonts w:ascii="Arial" w:hAnsi="Arial" w:cs="Arial"/>
          <w:b/>
          <w:sz w:val="20"/>
          <w:szCs w:val="20"/>
        </w:rPr>
        <w:t xml:space="preserve"> xăng, d</w:t>
      </w:r>
      <w:r w:rsidRPr="00661EA9">
        <w:rPr>
          <w:rFonts w:ascii="Arial" w:hAnsi="Arial" w:cs="Arial"/>
          <w:b/>
          <w:sz w:val="20"/>
          <w:szCs w:val="20"/>
        </w:rPr>
        <w:t>ầ</w:t>
      </w:r>
      <w:r w:rsidRPr="00661EA9">
        <w:rPr>
          <w:rFonts w:ascii="Arial" w:hAnsi="Arial" w:cs="Arial"/>
          <w:b/>
          <w:sz w:val="20"/>
          <w:szCs w:val="20"/>
        </w:rPr>
        <w:t>u, nguyên li</w:t>
      </w:r>
      <w:r w:rsidRPr="00661EA9">
        <w:rPr>
          <w:rFonts w:ascii="Arial" w:hAnsi="Arial" w:cs="Arial"/>
          <w:b/>
          <w:sz w:val="20"/>
          <w:szCs w:val="20"/>
        </w:rPr>
        <w:t>ệ</w:t>
      </w:r>
      <w:r w:rsidRPr="00661EA9">
        <w:rPr>
          <w:rFonts w:ascii="Arial" w:hAnsi="Arial" w:cs="Arial"/>
          <w:b/>
          <w:sz w:val="20"/>
          <w:szCs w:val="20"/>
        </w:rPr>
        <w:t>u s</w:t>
      </w:r>
      <w:r w:rsidRPr="00661EA9">
        <w:rPr>
          <w:rFonts w:ascii="Arial" w:hAnsi="Arial" w:cs="Arial"/>
          <w:b/>
          <w:sz w:val="20"/>
          <w:szCs w:val="20"/>
        </w:rPr>
        <w:t>ả</w:t>
      </w:r>
      <w:r w:rsidRPr="00661EA9">
        <w:rPr>
          <w:rFonts w:ascii="Arial" w:hAnsi="Arial" w:cs="Arial"/>
          <w:b/>
          <w:sz w:val="20"/>
          <w:szCs w:val="20"/>
        </w:rPr>
        <w:t>n xu</w:t>
      </w:r>
      <w:r w:rsidRPr="00661EA9">
        <w:rPr>
          <w:rFonts w:ascii="Arial" w:hAnsi="Arial" w:cs="Arial"/>
          <w:b/>
          <w:sz w:val="20"/>
          <w:szCs w:val="20"/>
        </w:rPr>
        <w:t>ấ</w:t>
      </w:r>
      <w:r w:rsidRPr="00661EA9">
        <w:rPr>
          <w:rFonts w:ascii="Arial" w:hAnsi="Arial" w:cs="Arial"/>
          <w:b/>
          <w:sz w:val="20"/>
          <w:szCs w:val="20"/>
        </w:rPr>
        <w:t>t xăng, d</w:t>
      </w:r>
      <w:r w:rsidRPr="00661EA9">
        <w:rPr>
          <w:rFonts w:ascii="Arial" w:hAnsi="Arial" w:cs="Arial"/>
          <w:b/>
          <w:sz w:val="20"/>
          <w:szCs w:val="20"/>
        </w:rPr>
        <w:t>ầ</w:t>
      </w:r>
      <w:r w:rsidRPr="00661EA9">
        <w:rPr>
          <w:rFonts w:ascii="Arial" w:hAnsi="Arial" w:cs="Arial"/>
          <w:b/>
          <w:sz w:val="20"/>
          <w:szCs w:val="20"/>
        </w:rPr>
        <w:t>u t</w:t>
      </w:r>
      <w:r w:rsidRPr="00661EA9">
        <w:rPr>
          <w:rFonts w:ascii="Arial" w:hAnsi="Arial" w:cs="Arial"/>
          <w:b/>
          <w:sz w:val="20"/>
          <w:szCs w:val="20"/>
        </w:rPr>
        <w:t>ạ</w:t>
      </w:r>
      <w:r w:rsidRPr="00661EA9">
        <w:rPr>
          <w:rFonts w:ascii="Arial" w:hAnsi="Arial" w:cs="Arial"/>
          <w:b/>
          <w:sz w:val="20"/>
          <w:szCs w:val="20"/>
        </w:rPr>
        <w:t>i Bi</w:t>
      </w:r>
      <w:r w:rsidRPr="00661EA9">
        <w:rPr>
          <w:rFonts w:ascii="Arial" w:hAnsi="Arial" w:cs="Arial"/>
          <w:b/>
          <w:sz w:val="20"/>
          <w:szCs w:val="20"/>
        </w:rPr>
        <w:t>ể</w:t>
      </w:r>
      <w:r w:rsidRPr="00661EA9">
        <w:rPr>
          <w:rFonts w:ascii="Arial" w:hAnsi="Arial" w:cs="Arial"/>
          <w:b/>
          <w:sz w:val="20"/>
          <w:szCs w:val="20"/>
        </w:rPr>
        <w:t>u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nh</w:t>
      </w:r>
      <w:r w:rsidRPr="00661EA9">
        <w:rPr>
          <w:rFonts w:ascii="Arial" w:hAnsi="Arial" w:cs="Arial"/>
          <w:b/>
          <w:sz w:val="20"/>
          <w:szCs w:val="20"/>
        </w:rPr>
        <w:t>ậ</w:t>
      </w:r>
      <w:r w:rsidRPr="00661EA9">
        <w:rPr>
          <w:rFonts w:ascii="Arial" w:hAnsi="Arial" w:cs="Arial"/>
          <w:b/>
          <w:sz w:val="20"/>
          <w:szCs w:val="20"/>
        </w:rPr>
        <w:t>p kh</w:t>
      </w:r>
      <w:r w:rsidRPr="00661EA9">
        <w:rPr>
          <w:rFonts w:ascii="Arial" w:hAnsi="Arial" w:cs="Arial"/>
          <w:b/>
          <w:sz w:val="20"/>
          <w:szCs w:val="20"/>
        </w:rPr>
        <w:t>ẩ</w:t>
      </w:r>
      <w:r w:rsidRPr="00661EA9">
        <w:rPr>
          <w:rFonts w:ascii="Arial" w:hAnsi="Arial" w:cs="Arial"/>
          <w:b/>
          <w:sz w:val="20"/>
          <w:szCs w:val="20"/>
        </w:rPr>
        <w:t>u ưu đãi</w:t>
      </w:r>
      <w:r w:rsidRPr="00661EA9">
        <w:rPr>
          <w:rFonts w:ascii="Arial" w:hAnsi="Arial" w:cs="Arial"/>
          <w:sz w:val="20"/>
          <w:szCs w:val="20"/>
        </w:rPr>
        <w:br/>
      </w:r>
      <w:r w:rsidRPr="00661EA9">
        <w:rPr>
          <w:rFonts w:ascii="Arial" w:hAnsi="Arial" w:cs="Arial"/>
          <w:b/>
          <w:sz w:val="20"/>
          <w:szCs w:val="20"/>
        </w:rPr>
        <w:t xml:space="preserve"> ban hành kèm theo Ngh</w:t>
      </w:r>
      <w:r w:rsidRPr="00661EA9">
        <w:rPr>
          <w:rFonts w:ascii="Arial" w:hAnsi="Arial" w:cs="Arial"/>
          <w:b/>
          <w:sz w:val="20"/>
          <w:szCs w:val="20"/>
        </w:rPr>
        <w:t>ị</w:t>
      </w:r>
      <w:r w:rsidRPr="00661EA9">
        <w:rPr>
          <w:rFonts w:ascii="Arial" w:hAnsi="Arial" w:cs="Arial"/>
          <w:b/>
          <w:sz w:val="20"/>
          <w:szCs w:val="20"/>
        </w:rPr>
        <w:t xml:space="preserve"> đ</w:t>
      </w:r>
      <w:r w:rsidRPr="00661EA9">
        <w:rPr>
          <w:rFonts w:ascii="Arial" w:hAnsi="Arial" w:cs="Arial"/>
          <w:b/>
          <w:sz w:val="20"/>
          <w:szCs w:val="20"/>
        </w:rPr>
        <w:t>ị</w:t>
      </w:r>
      <w:r w:rsidRPr="00661EA9">
        <w:rPr>
          <w:rFonts w:ascii="Arial" w:hAnsi="Arial" w:cs="Arial"/>
          <w:b/>
          <w:sz w:val="20"/>
          <w:szCs w:val="20"/>
        </w:rPr>
        <w:t>nh s</w:t>
      </w:r>
      <w:r w:rsidRPr="00661EA9">
        <w:rPr>
          <w:rFonts w:ascii="Arial" w:hAnsi="Arial" w:cs="Arial"/>
          <w:b/>
          <w:sz w:val="20"/>
          <w:szCs w:val="20"/>
        </w:rPr>
        <w:t>ố</w:t>
      </w:r>
      <w:r w:rsidRPr="00661EA9">
        <w:rPr>
          <w:rFonts w:ascii="Arial" w:hAnsi="Arial" w:cs="Arial"/>
          <w:b/>
          <w:sz w:val="20"/>
          <w:szCs w:val="20"/>
        </w:rPr>
        <w:t xml:space="preserve"> 26/2023/NĐ-CP ngày 31 tháng 5 năm 2023</w:t>
      </w:r>
      <w:r w:rsidRPr="00661EA9">
        <w:rPr>
          <w:rFonts w:ascii="Arial" w:hAnsi="Arial" w:cs="Arial"/>
          <w:sz w:val="20"/>
          <w:szCs w:val="20"/>
        </w:rPr>
        <w:br/>
      </w:r>
      <w:r w:rsidRPr="00661EA9">
        <w:rPr>
          <w:rFonts w:ascii="Arial" w:hAnsi="Arial" w:cs="Arial"/>
          <w:b/>
          <w:sz w:val="20"/>
          <w:szCs w:val="20"/>
        </w:rPr>
        <w:t xml:space="preserve"> c</w:t>
      </w:r>
      <w:r w:rsidRPr="00661EA9">
        <w:rPr>
          <w:rFonts w:ascii="Arial" w:hAnsi="Arial" w:cs="Arial"/>
          <w:b/>
          <w:sz w:val="20"/>
          <w:szCs w:val="20"/>
        </w:rPr>
        <w:t>ủ</w:t>
      </w:r>
      <w:r w:rsidRPr="00661EA9">
        <w:rPr>
          <w:rFonts w:ascii="Arial" w:hAnsi="Arial" w:cs="Arial"/>
          <w:b/>
          <w:sz w:val="20"/>
          <w:szCs w:val="20"/>
        </w:rPr>
        <w:t>a Chính ph</w:t>
      </w:r>
      <w:r w:rsidRPr="00661EA9">
        <w:rPr>
          <w:rFonts w:ascii="Arial" w:hAnsi="Arial" w:cs="Arial"/>
          <w:b/>
          <w:sz w:val="20"/>
          <w:szCs w:val="20"/>
        </w:rPr>
        <w:t>ủ</w:t>
      </w:r>
      <w:r w:rsidRPr="00661EA9">
        <w:rPr>
          <w:rFonts w:ascii="Arial" w:hAnsi="Arial" w:cs="Arial"/>
          <w:b/>
          <w:sz w:val="20"/>
          <w:szCs w:val="20"/>
        </w:rPr>
        <w:t xml:space="preserve"> v</w:t>
      </w:r>
      <w:r w:rsidRPr="00661EA9">
        <w:rPr>
          <w:rFonts w:ascii="Arial" w:hAnsi="Arial" w:cs="Arial"/>
          <w:b/>
          <w:sz w:val="20"/>
          <w:szCs w:val="20"/>
        </w:rPr>
        <w:t>ề</w:t>
      </w:r>
      <w:r w:rsidRPr="00661EA9">
        <w:rPr>
          <w:rFonts w:ascii="Arial" w:hAnsi="Arial" w:cs="Arial"/>
          <w:b/>
          <w:sz w:val="20"/>
          <w:szCs w:val="20"/>
        </w:rPr>
        <w:t xml:space="preserve"> Bi</w:t>
      </w:r>
      <w:r w:rsidRPr="00661EA9">
        <w:rPr>
          <w:rFonts w:ascii="Arial" w:hAnsi="Arial" w:cs="Arial"/>
          <w:b/>
          <w:sz w:val="20"/>
          <w:szCs w:val="20"/>
        </w:rPr>
        <w:t>ể</w:t>
      </w:r>
      <w:r w:rsidRPr="00661EA9">
        <w:rPr>
          <w:rFonts w:ascii="Arial" w:hAnsi="Arial" w:cs="Arial"/>
          <w:b/>
          <w:sz w:val="20"/>
          <w:szCs w:val="20"/>
        </w:rPr>
        <w:t>u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xu</w:t>
      </w:r>
      <w:r w:rsidRPr="00661EA9">
        <w:rPr>
          <w:rFonts w:ascii="Arial" w:hAnsi="Arial" w:cs="Arial"/>
          <w:b/>
          <w:sz w:val="20"/>
          <w:szCs w:val="20"/>
        </w:rPr>
        <w:t>ấ</w:t>
      </w:r>
      <w:r w:rsidRPr="00661EA9">
        <w:rPr>
          <w:rFonts w:ascii="Arial" w:hAnsi="Arial" w:cs="Arial"/>
          <w:b/>
          <w:sz w:val="20"/>
          <w:szCs w:val="20"/>
        </w:rPr>
        <w:t>t kh</w:t>
      </w:r>
      <w:r w:rsidRPr="00661EA9">
        <w:rPr>
          <w:rFonts w:ascii="Arial" w:hAnsi="Arial" w:cs="Arial"/>
          <w:b/>
          <w:sz w:val="20"/>
          <w:szCs w:val="20"/>
        </w:rPr>
        <w:t>ẩ</w:t>
      </w:r>
      <w:r w:rsidRPr="00661EA9">
        <w:rPr>
          <w:rFonts w:ascii="Arial" w:hAnsi="Arial" w:cs="Arial"/>
          <w:b/>
          <w:sz w:val="20"/>
          <w:szCs w:val="20"/>
        </w:rPr>
        <w:t>u, Bi</w:t>
      </w:r>
      <w:r w:rsidRPr="00661EA9">
        <w:rPr>
          <w:rFonts w:ascii="Arial" w:hAnsi="Arial" w:cs="Arial"/>
          <w:b/>
          <w:sz w:val="20"/>
          <w:szCs w:val="20"/>
        </w:rPr>
        <w:t>ể</w:t>
      </w:r>
      <w:r w:rsidRPr="00661EA9">
        <w:rPr>
          <w:rFonts w:ascii="Arial" w:hAnsi="Arial" w:cs="Arial"/>
          <w:b/>
          <w:sz w:val="20"/>
          <w:szCs w:val="20"/>
        </w:rPr>
        <w:t>u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nh</w:t>
      </w:r>
      <w:r w:rsidRPr="00661EA9">
        <w:rPr>
          <w:rFonts w:ascii="Arial" w:hAnsi="Arial" w:cs="Arial"/>
          <w:b/>
          <w:sz w:val="20"/>
          <w:szCs w:val="20"/>
        </w:rPr>
        <w:t>ậ</w:t>
      </w:r>
      <w:r w:rsidRPr="00661EA9">
        <w:rPr>
          <w:rFonts w:ascii="Arial" w:hAnsi="Arial" w:cs="Arial"/>
          <w:b/>
          <w:sz w:val="20"/>
          <w:szCs w:val="20"/>
        </w:rPr>
        <w:t>p kh</w:t>
      </w:r>
      <w:r w:rsidRPr="00661EA9">
        <w:rPr>
          <w:rFonts w:ascii="Arial" w:hAnsi="Arial" w:cs="Arial"/>
          <w:b/>
          <w:sz w:val="20"/>
          <w:szCs w:val="20"/>
        </w:rPr>
        <w:t>ẩ</w:t>
      </w:r>
      <w:r w:rsidRPr="00661EA9">
        <w:rPr>
          <w:rFonts w:ascii="Arial" w:hAnsi="Arial" w:cs="Arial"/>
          <w:b/>
          <w:sz w:val="20"/>
          <w:szCs w:val="20"/>
        </w:rPr>
        <w:t>u ưu đãi,</w:t>
      </w:r>
      <w:r w:rsidRPr="00661EA9">
        <w:rPr>
          <w:rFonts w:ascii="Arial" w:hAnsi="Arial" w:cs="Arial"/>
          <w:sz w:val="20"/>
          <w:szCs w:val="20"/>
        </w:rPr>
        <w:br/>
      </w:r>
      <w:r w:rsidRPr="00661EA9">
        <w:rPr>
          <w:rFonts w:ascii="Arial" w:hAnsi="Arial" w:cs="Arial"/>
          <w:b/>
          <w:sz w:val="20"/>
          <w:szCs w:val="20"/>
        </w:rPr>
        <w:t xml:space="preserve"> Danh m</w:t>
      </w:r>
      <w:r w:rsidRPr="00661EA9">
        <w:rPr>
          <w:rFonts w:ascii="Arial" w:hAnsi="Arial" w:cs="Arial"/>
          <w:b/>
          <w:sz w:val="20"/>
          <w:szCs w:val="20"/>
        </w:rPr>
        <w:t>ụ</w:t>
      </w:r>
      <w:r w:rsidRPr="00661EA9">
        <w:rPr>
          <w:rFonts w:ascii="Arial" w:hAnsi="Arial" w:cs="Arial"/>
          <w:b/>
          <w:sz w:val="20"/>
          <w:szCs w:val="20"/>
        </w:rPr>
        <w:t>c hàng hóa và m</w:t>
      </w:r>
      <w:r w:rsidRPr="00661EA9">
        <w:rPr>
          <w:rFonts w:ascii="Arial" w:hAnsi="Arial" w:cs="Arial"/>
          <w:b/>
          <w:sz w:val="20"/>
          <w:szCs w:val="20"/>
        </w:rPr>
        <w:t>ứ</w:t>
      </w:r>
      <w:r w:rsidRPr="00661EA9">
        <w:rPr>
          <w:rFonts w:ascii="Arial" w:hAnsi="Arial" w:cs="Arial"/>
          <w:b/>
          <w:sz w:val="20"/>
          <w:szCs w:val="20"/>
        </w:rPr>
        <w:t>c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tuy</w:t>
      </w:r>
      <w:r w:rsidRPr="00661EA9">
        <w:rPr>
          <w:rFonts w:ascii="Arial" w:hAnsi="Arial" w:cs="Arial"/>
          <w:b/>
          <w:sz w:val="20"/>
          <w:szCs w:val="20"/>
        </w:rPr>
        <w:t>ệ</w:t>
      </w:r>
      <w:r w:rsidRPr="00661EA9">
        <w:rPr>
          <w:rFonts w:ascii="Arial" w:hAnsi="Arial" w:cs="Arial"/>
          <w:b/>
          <w:sz w:val="20"/>
          <w:szCs w:val="20"/>
        </w:rPr>
        <w:t>t đ</w:t>
      </w:r>
      <w:r w:rsidRPr="00661EA9">
        <w:rPr>
          <w:rFonts w:ascii="Arial" w:hAnsi="Arial" w:cs="Arial"/>
          <w:b/>
          <w:sz w:val="20"/>
          <w:szCs w:val="20"/>
        </w:rPr>
        <w:t>ố</w:t>
      </w:r>
      <w:r w:rsidRPr="00661EA9">
        <w:rPr>
          <w:rFonts w:ascii="Arial" w:hAnsi="Arial" w:cs="Arial"/>
          <w:b/>
          <w:sz w:val="20"/>
          <w:szCs w:val="20"/>
        </w:rPr>
        <w:t>i, th</w:t>
      </w:r>
      <w:r w:rsidRPr="00661EA9">
        <w:rPr>
          <w:rFonts w:ascii="Arial" w:hAnsi="Arial" w:cs="Arial"/>
          <w:b/>
          <w:sz w:val="20"/>
          <w:szCs w:val="20"/>
        </w:rPr>
        <w:t>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h</w:t>
      </w:r>
      <w:r w:rsidRPr="00661EA9">
        <w:rPr>
          <w:rFonts w:ascii="Arial" w:hAnsi="Arial" w:cs="Arial"/>
          <w:b/>
          <w:sz w:val="20"/>
          <w:szCs w:val="20"/>
        </w:rPr>
        <w:t>ỗ</w:t>
      </w:r>
      <w:r w:rsidRPr="00661EA9">
        <w:rPr>
          <w:rFonts w:ascii="Arial" w:hAnsi="Arial" w:cs="Arial"/>
          <w:b/>
          <w:sz w:val="20"/>
          <w:szCs w:val="20"/>
        </w:rPr>
        <w:t>n h</w:t>
      </w:r>
      <w:r w:rsidRPr="00661EA9">
        <w:rPr>
          <w:rFonts w:ascii="Arial" w:hAnsi="Arial" w:cs="Arial"/>
          <w:b/>
          <w:sz w:val="20"/>
          <w:szCs w:val="20"/>
        </w:rPr>
        <w:t>ợ</w:t>
      </w:r>
      <w:r w:rsidRPr="00661EA9">
        <w:rPr>
          <w:rFonts w:ascii="Arial" w:hAnsi="Arial" w:cs="Arial"/>
          <w:b/>
          <w:sz w:val="20"/>
          <w:szCs w:val="20"/>
        </w:rPr>
        <w:t>p,</w:t>
      </w:r>
      <w:r w:rsidRPr="00661EA9">
        <w:rPr>
          <w:rFonts w:ascii="Arial" w:hAnsi="Arial" w:cs="Arial"/>
          <w:sz w:val="20"/>
          <w:szCs w:val="20"/>
        </w:rPr>
        <w:br/>
      </w:r>
      <w:r w:rsidRPr="00661EA9">
        <w:rPr>
          <w:rFonts w:ascii="Arial" w:hAnsi="Arial" w:cs="Arial"/>
          <w:b/>
          <w:sz w:val="20"/>
          <w:szCs w:val="20"/>
        </w:rPr>
        <w:t xml:space="preserve">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nh</w:t>
      </w:r>
      <w:r w:rsidRPr="00661EA9">
        <w:rPr>
          <w:rFonts w:ascii="Arial" w:hAnsi="Arial" w:cs="Arial"/>
          <w:b/>
          <w:sz w:val="20"/>
          <w:szCs w:val="20"/>
        </w:rPr>
        <w:t>ậ</w:t>
      </w:r>
      <w:r w:rsidRPr="00661EA9">
        <w:rPr>
          <w:rFonts w:ascii="Arial" w:hAnsi="Arial" w:cs="Arial"/>
          <w:b/>
          <w:sz w:val="20"/>
          <w:szCs w:val="20"/>
        </w:rPr>
        <w:t>p kh</w:t>
      </w:r>
      <w:r w:rsidRPr="00661EA9">
        <w:rPr>
          <w:rFonts w:ascii="Arial" w:hAnsi="Arial" w:cs="Arial"/>
          <w:b/>
          <w:sz w:val="20"/>
          <w:szCs w:val="20"/>
        </w:rPr>
        <w:t>ẩ</w:t>
      </w:r>
      <w:r w:rsidRPr="00661EA9">
        <w:rPr>
          <w:rFonts w:ascii="Arial" w:hAnsi="Arial" w:cs="Arial"/>
          <w:b/>
          <w:sz w:val="20"/>
          <w:szCs w:val="20"/>
        </w:rPr>
        <w:t>u ngoài h</w:t>
      </w:r>
      <w:r w:rsidRPr="00661EA9">
        <w:rPr>
          <w:rFonts w:ascii="Arial" w:hAnsi="Arial" w:cs="Arial"/>
          <w:b/>
          <w:sz w:val="20"/>
          <w:szCs w:val="20"/>
        </w:rPr>
        <w:t>ạ</w:t>
      </w:r>
      <w:r w:rsidRPr="00661EA9">
        <w:rPr>
          <w:rFonts w:ascii="Arial" w:hAnsi="Arial" w:cs="Arial"/>
          <w:b/>
          <w:sz w:val="20"/>
          <w:szCs w:val="20"/>
        </w:rPr>
        <w:t>n ng</w:t>
      </w:r>
      <w:r w:rsidRPr="00661EA9">
        <w:rPr>
          <w:rFonts w:ascii="Arial" w:hAnsi="Arial" w:cs="Arial"/>
          <w:b/>
          <w:sz w:val="20"/>
          <w:szCs w:val="20"/>
        </w:rPr>
        <w:t>ạ</w:t>
      </w:r>
      <w:r w:rsidRPr="00661EA9">
        <w:rPr>
          <w:rFonts w:ascii="Arial" w:hAnsi="Arial" w:cs="Arial"/>
          <w:b/>
          <w:sz w:val="20"/>
          <w:szCs w:val="20"/>
        </w:rPr>
        <w:t>ch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quan</w:t>
      </w:r>
    </w:p>
    <w:p w14:paraId="422CF858" w14:textId="77777777" w:rsidR="00661EA9" w:rsidRPr="00661EA9" w:rsidRDefault="00661EA9" w:rsidP="00661E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296BED" w14:textId="77777777" w:rsidR="002620AE" w:rsidRPr="00661EA9" w:rsidRDefault="00666350" w:rsidP="00661E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i/>
          <w:sz w:val="20"/>
          <w:szCs w:val="20"/>
        </w:rPr>
        <w:t>Căn c</w:t>
      </w:r>
      <w:r w:rsidRPr="00661EA9">
        <w:rPr>
          <w:rFonts w:ascii="Arial" w:hAnsi="Arial" w:cs="Arial"/>
          <w:i/>
          <w:sz w:val="20"/>
          <w:szCs w:val="20"/>
        </w:rPr>
        <w:t>ứ</w:t>
      </w:r>
      <w:r w:rsidRPr="00661EA9">
        <w:rPr>
          <w:rFonts w:ascii="Arial" w:hAnsi="Arial" w:cs="Arial"/>
          <w:i/>
          <w:sz w:val="20"/>
          <w:szCs w:val="20"/>
        </w:rPr>
        <w:t xml:space="preserve"> Lu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t T</w:t>
      </w:r>
      <w:r w:rsidRPr="00661EA9">
        <w:rPr>
          <w:rFonts w:ascii="Arial" w:hAnsi="Arial" w:cs="Arial"/>
          <w:i/>
          <w:sz w:val="20"/>
          <w:szCs w:val="20"/>
        </w:rPr>
        <w:t>ổ</w:t>
      </w:r>
      <w:r w:rsidRPr="00661EA9">
        <w:rPr>
          <w:rFonts w:ascii="Arial" w:hAnsi="Arial" w:cs="Arial"/>
          <w:i/>
          <w:sz w:val="20"/>
          <w:szCs w:val="20"/>
        </w:rPr>
        <w:t xml:space="preserve"> ch</w:t>
      </w:r>
      <w:r w:rsidRPr="00661EA9">
        <w:rPr>
          <w:rFonts w:ascii="Arial" w:hAnsi="Arial" w:cs="Arial"/>
          <w:i/>
          <w:sz w:val="20"/>
          <w:szCs w:val="20"/>
        </w:rPr>
        <w:t>ứ</w:t>
      </w:r>
      <w:r w:rsidRPr="00661EA9">
        <w:rPr>
          <w:rFonts w:ascii="Arial" w:hAnsi="Arial" w:cs="Arial"/>
          <w:i/>
          <w:sz w:val="20"/>
          <w:szCs w:val="20"/>
        </w:rPr>
        <w:t>c Chính ph</w:t>
      </w:r>
      <w:r w:rsidRPr="00661EA9">
        <w:rPr>
          <w:rFonts w:ascii="Arial" w:hAnsi="Arial" w:cs="Arial"/>
          <w:i/>
          <w:sz w:val="20"/>
          <w:szCs w:val="20"/>
        </w:rPr>
        <w:t>ủ</w:t>
      </w:r>
      <w:r w:rsidRPr="00661EA9">
        <w:rPr>
          <w:rFonts w:ascii="Arial" w:hAnsi="Arial" w:cs="Arial"/>
          <w:i/>
          <w:sz w:val="20"/>
          <w:szCs w:val="20"/>
        </w:rPr>
        <w:t xml:space="preserve"> s</w:t>
      </w:r>
      <w:r w:rsidRPr="00661EA9">
        <w:rPr>
          <w:rFonts w:ascii="Arial" w:hAnsi="Arial" w:cs="Arial"/>
          <w:i/>
          <w:sz w:val="20"/>
          <w:szCs w:val="20"/>
        </w:rPr>
        <w:t>ố</w:t>
      </w:r>
      <w:r w:rsidRPr="00661EA9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371E2064" w14:textId="77777777" w:rsidR="002620AE" w:rsidRPr="00661EA9" w:rsidRDefault="00666350" w:rsidP="00661E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i/>
          <w:sz w:val="20"/>
          <w:szCs w:val="20"/>
        </w:rPr>
        <w:t>Căn c</w:t>
      </w:r>
      <w:r w:rsidRPr="00661EA9">
        <w:rPr>
          <w:rFonts w:ascii="Arial" w:hAnsi="Arial" w:cs="Arial"/>
          <w:i/>
          <w:sz w:val="20"/>
          <w:szCs w:val="20"/>
        </w:rPr>
        <w:t>ứ</w:t>
      </w:r>
      <w:r w:rsidRPr="00661EA9">
        <w:rPr>
          <w:rFonts w:ascii="Arial" w:hAnsi="Arial" w:cs="Arial"/>
          <w:i/>
          <w:sz w:val="20"/>
          <w:szCs w:val="20"/>
        </w:rPr>
        <w:t xml:space="preserve"> Lu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t Thu</w:t>
      </w:r>
      <w:r w:rsidRPr="00661EA9">
        <w:rPr>
          <w:rFonts w:ascii="Arial" w:hAnsi="Arial" w:cs="Arial"/>
          <w:i/>
          <w:sz w:val="20"/>
          <w:szCs w:val="20"/>
        </w:rPr>
        <w:t>ế</w:t>
      </w:r>
      <w:r w:rsidRPr="00661EA9">
        <w:rPr>
          <w:rFonts w:ascii="Arial" w:hAnsi="Arial" w:cs="Arial"/>
          <w:i/>
          <w:sz w:val="20"/>
          <w:szCs w:val="20"/>
        </w:rPr>
        <w:t xml:space="preserve"> xu</w:t>
      </w:r>
      <w:r w:rsidRPr="00661EA9">
        <w:rPr>
          <w:rFonts w:ascii="Arial" w:hAnsi="Arial" w:cs="Arial"/>
          <w:i/>
          <w:sz w:val="20"/>
          <w:szCs w:val="20"/>
        </w:rPr>
        <w:t>ấ</w:t>
      </w:r>
      <w:r w:rsidRPr="00661EA9">
        <w:rPr>
          <w:rFonts w:ascii="Arial" w:hAnsi="Arial" w:cs="Arial"/>
          <w:i/>
          <w:sz w:val="20"/>
          <w:szCs w:val="20"/>
        </w:rPr>
        <w:t>t kh</w:t>
      </w:r>
      <w:r w:rsidRPr="00661EA9">
        <w:rPr>
          <w:rFonts w:ascii="Arial" w:hAnsi="Arial" w:cs="Arial"/>
          <w:i/>
          <w:sz w:val="20"/>
          <w:szCs w:val="20"/>
        </w:rPr>
        <w:t>ẩ</w:t>
      </w:r>
      <w:r w:rsidRPr="00661EA9">
        <w:rPr>
          <w:rFonts w:ascii="Arial" w:hAnsi="Arial" w:cs="Arial"/>
          <w:i/>
          <w:sz w:val="20"/>
          <w:szCs w:val="20"/>
        </w:rPr>
        <w:t>u, thu</w:t>
      </w:r>
      <w:r w:rsidRPr="00661EA9">
        <w:rPr>
          <w:rFonts w:ascii="Arial" w:hAnsi="Arial" w:cs="Arial"/>
          <w:i/>
          <w:sz w:val="20"/>
          <w:szCs w:val="20"/>
        </w:rPr>
        <w:t>ế</w:t>
      </w:r>
      <w:r w:rsidRPr="00661EA9">
        <w:rPr>
          <w:rFonts w:ascii="Arial" w:hAnsi="Arial" w:cs="Arial"/>
          <w:i/>
          <w:sz w:val="20"/>
          <w:szCs w:val="20"/>
        </w:rPr>
        <w:t xml:space="preserve"> nh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p kh</w:t>
      </w:r>
      <w:r w:rsidRPr="00661EA9">
        <w:rPr>
          <w:rFonts w:ascii="Arial" w:hAnsi="Arial" w:cs="Arial"/>
          <w:i/>
          <w:sz w:val="20"/>
          <w:szCs w:val="20"/>
        </w:rPr>
        <w:t>ẩ</w:t>
      </w:r>
      <w:r w:rsidRPr="00661EA9">
        <w:rPr>
          <w:rFonts w:ascii="Arial" w:hAnsi="Arial" w:cs="Arial"/>
          <w:i/>
          <w:sz w:val="20"/>
          <w:szCs w:val="20"/>
        </w:rPr>
        <w:t>u s</w:t>
      </w:r>
      <w:r w:rsidRPr="00661EA9">
        <w:rPr>
          <w:rFonts w:ascii="Arial" w:hAnsi="Arial" w:cs="Arial"/>
          <w:i/>
          <w:sz w:val="20"/>
          <w:szCs w:val="20"/>
        </w:rPr>
        <w:t>ố</w:t>
      </w:r>
      <w:r w:rsidRPr="00661EA9">
        <w:rPr>
          <w:rFonts w:ascii="Arial" w:hAnsi="Arial" w:cs="Arial"/>
          <w:i/>
          <w:sz w:val="20"/>
          <w:szCs w:val="20"/>
        </w:rPr>
        <w:t xml:space="preserve"> 107/2016/QH13;</w:t>
      </w:r>
    </w:p>
    <w:p w14:paraId="19CD6623" w14:textId="77777777" w:rsidR="002620AE" w:rsidRPr="00661EA9" w:rsidRDefault="00666350" w:rsidP="00661E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i/>
          <w:sz w:val="20"/>
          <w:szCs w:val="20"/>
        </w:rPr>
        <w:t>Căn c</w:t>
      </w:r>
      <w:r w:rsidRPr="00661EA9">
        <w:rPr>
          <w:rFonts w:ascii="Arial" w:hAnsi="Arial" w:cs="Arial"/>
          <w:i/>
          <w:sz w:val="20"/>
          <w:szCs w:val="20"/>
        </w:rPr>
        <w:t>ứ</w:t>
      </w:r>
      <w:r w:rsidRPr="00661EA9">
        <w:rPr>
          <w:rFonts w:ascii="Arial" w:hAnsi="Arial" w:cs="Arial"/>
          <w:i/>
          <w:sz w:val="20"/>
          <w:szCs w:val="20"/>
        </w:rPr>
        <w:t xml:space="preserve"> Lu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t H</w:t>
      </w:r>
      <w:r w:rsidRPr="00661EA9">
        <w:rPr>
          <w:rFonts w:ascii="Arial" w:hAnsi="Arial" w:cs="Arial"/>
          <w:i/>
          <w:sz w:val="20"/>
          <w:szCs w:val="20"/>
        </w:rPr>
        <w:t>ả</w:t>
      </w:r>
      <w:r w:rsidRPr="00661EA9">
        <w:rPr>
          <w:rFonts w:ascii="Arial" w:hAnsi="Arial" w:cs="Arial"/>
          <w:i/>
          <w:sz w:val="20"/>
          <w:szCs w:val="20"/>
        </w:rPr>
        <w:t>i quan s</w:t>
      </w:r>
      <w:r w:rsidRPr="00661EA9">
        <w:rPr>
          <w:rFonts w:ascii="Arial" w:hAnsi="Arial" w:cs="Arial"/>
          <w:i/>
          <w:sz w:val="20"/>
          <w:szCs w:val="20"/>
        </w:rPr>
        <w:t>ố</w:t>
      </w:r>
      <w:r w:rsidRPr="00661EA9">
        <w:rPr>
          <w:rFonts w:ascii="Arial" w:hAnsi="Arial" w:cs="Arial"/>
          <w:i/>
          <w:sz w:val="20"/>
          <w:szCs w:val="20"/>
        </w:rPr>
        <w:t xml:space="preserve"> 54/2014/QH13;</w:t>
      </w:r>
    </w:p>
    <w:p w14:paraId="77D3FCF7" w14:textId="77777777" w:rsidR="002620AE" w:rsidRPr="00661EA9" w:rsidRDefault="00666350" w:rsidP="00661E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i/>
          <w:sz w:val="20"/>
          <w:szCs w:val="20"/>
        </w:rPr>
        <w:t>Căn c</w:t>
      </w:r>
      <w:r w:rsidRPr="00661EA9">
        <w:rPr>
          <w:rFonts w:ascii="Arial" w:hAnsi="Arial" w:cs="Arial"/>
          <w:i/>
          <w:sz w:val="20"/>
          <w:szCs w:val="20"/>
        </w:rPr>
        <w:t>ứ</w:t>
      </w:r>
      <w:r w:rsidRPr="00661EA9">
        <w:rPr>
          <w:rFonts w:ascii="Arial" w:hAnsi="Arial" w:cs="Arial"/>
          <w:i/>
          <w:sz w:val="20"/>
          <w:szCs w:val="20"/>
        </w:rPr>
        <w:t xml:space="preserve"> Lu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t s</w:t>
      </w:r>
      <w:r w:rsidRPr="00661EA9">
        <w:rPr>
          <w:rFonts w:ascii="Arial" w:hAnsi="Arial" w:cs="Arial"/>
          <w:i/>
          <w:sz w:val="20"/>
          <w:szCs w:val="20"/>
        </w:rPr>
        <w:t>ố</w:t>
      </w:r>
      <w:r w:rsidRPr="00661EA9">
        <w:rPr>
          <w:rFonts w:ascii="Arial" w:hAnsi="Arial" w:cs="Arial"/>
          <w:i/>
          <w:sz w:val="20"/>
          <w:szCs w:val="20"/>
        </w:rPr>
        <w:t xml:space="preserve"> 90/2025/QH15 s</w:t>
      </w:r>
      <w:r w:rsidRPr="00661EA9">
        <w:rPr>
          <w:rFonts w:ascii="Arial" w:hAnsi="Arial" w:cs="Arial"/>
          <w:i/>
          <w:sz w:val="20"/>
          <w:szCs w:val="20"/>
        </w:rPr>
        <w:t>ử</w:t>
      </w:r>
      <w:r w:rsidRPr="00661EA9">
        <w:rPr>
          <w:rFonts w:ascii="Arial" w:hAnsi="Arial" w:cs="Arial"/>
          <w:i/>
          <w:sz w:val="20"/>
          <w:szCs w:val="20"/>
        </w:rPr>
        <w:t>a đ</w:t>
      </w:r>
      <w:r w:rsidRPr="00661EA9">
        <w:rPr>
          <w:rFonts w:ascii="Arial" w:hAnsi="Arial" w:cs="Arial"/>
          <w:i/>
          <w:sz w:val="20"/>
          <w:szCs w:val="20"/>
        </w:rPr>
        <w:t>ổ</w:t>
      </w:r>
      <w:r w:rsidRPr="00661EA9">
        <w:rPr>
          <w:rFonts w:ascii="Arial" w:hAnsi="Arial" w:cs="Arial"/>
          <w:i/>
          <w:sz w:val="20"/>
          <w:szCs w:val="20"/>
        </w:rPr>
        <w:t>i, b</w:t>
      </w:r>
      <w:r w:rsidRPr="00661EA9">
        <w:rPr>
          <w:rFonts w:ascii="Arial" w:hAnsi="Arial" w:cs="Arial"/>
          <w:i/>
          <w:sz w:val="20"/>
          <w:szCs w:val="20"/>
        </w:rPr>
        <w:t>ổ</w:t>
      </w:r>
      <w:r w:rsidRPr="00661EA9">
        <w:rPr>
          <w:rFonts w:ascii="Arial" w:hAnsi="Arial" w:cs="Arial"/>
          <w:i/>
          <w:sz w:val="20"/>
          <w:szCs w:val="20"/>
        </w:rPr>
        <w:t xml:space="preserve"> sung m</w:t>
      </w:r>
      <w:r w:rsidRPr="00661EA9">
        <w:rPr>
          <w:rFonts w:ascii="Arial" w:hAnsi="Arial" w:cs="Arial"/>
          <w:i/>
          <w:sz w:val="20"/>
          <w:szCs w:val="20"/>
        </w:rPr>
        <w:t>ộ</w:t>
      </w:r>
      <w:r w:rsidRPr="00661EA9">
        <w:rPr>
          <w:rFonts w:ascii="Arial" w:hAnsi="Arial" w:cs="Arial"/>
          <w:i/>
          <w:sz w:val="20"/>
          <w:szCs w:val="20"/>
        </w:rPr>
        <w:t>t s</w:t>
      </w:r>
      <w:r w:rsidRPr="00661EA9">
        <w:rPr>
          <w:rFonts w:ascii="Arial" w:hAnsi="Arial" w:cs="Arial"/>
          <w:i/>
          <w:sz w:val="20"/>
          <w:szCs w:val="20"/>
        </w:rPr>
        <w:t>ố</w:t>
      </w:r>
      <w:r w:rsidRPr="00661EA9">
        <w:rPr>
          <w:rFonts w:ascii="Arial" w:hAnsi="Arial" w:cs="Arial"/>
          <w:i/>
          <w:sz w:val="20"/>
          <w:szCs w:val="20"/>
        </w:rPr>
        <w:t xml:space="preserve"> đi</w:t>
      </w:r>
      <w:r w:rsidRPr="00661EA9">
        <w:rPr>
          <w:rFonts w:ascii="Arial" w:hAnsi="Arial" w:cs="Arial"/>
          <w:i/>
          <w:sz w:val="20"/>
          <w:szCs w:val="20"/>
        </w:rPr>
        <w:t>ề</w:t>
      </w:r>
      <w:r w:rsidRPr="00661EA9">
        <w:rPr>
          <w:rFonts w:ascii="Arial" w:hAnsi="Arial" w:cs="Arial"/>
          <w:i/>
          <w:sz w:val="20"/>
          <w:szCs w:val="20"/>
        </w:rPr>
        <w:t>u c</w:t>
      </w:r>
      <w:r w:rsidRPr="00661EA9">
        <w:rPr>
          <w:rFonts w:ascii="Arial" w:hAnsi="Arial" w:cs="Arial"/>
          <w:i/>
          <w:sz w:val="20"/>
          <w:szCs w:val="20"/>
        </w:rPr>
        <w:t>ủ</w:t>
      </w:r>
      <w:r w:rsidRPr="00661EA9">
        <w:rPr>
          <w:rFonts w:ascii="Arial" w:hAnsi="Arial" w:cs="Arial"/>
          <w:i/>
          <w:sz w:val="20"/>
          <w:szCs w:val="20"/>
        </w:rPr>
        <w:t>a Lu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t Đ</w:t>
      </w:r>
      <w:r w:rsidRPr="00661EA9">
        <w:rPr>
          <w:rFonts w:ascii="Arial" w:hAnsi="Arial" w:cs="Arial"/>
          <w:i/>
          <w:sz w:val="20"/>
          <w:szCs w:val="20"/>
        </w:rPr>
        <w:t>ấ</w:t>
      </w:r>
      <w:r w:rsidRPr="00661EA9">
        <w:rPr>
          <w:rFonts w:ascii="Arial" w:hAnsi="Arial" w:cs="Arial"/>
          <w:i/>
          <w:sz w:val="20"/>
          <w:szCs w:val="20"/>
        </w:rPr>
        <w:t>u th</w:t>
      </w:r>
      <w:r w:rsidRPr="00661EA9">
        <w:rPr>
          <w:rFonts w:ascii="Arial" w:hAnsi="Arial" w:cs="Arial"/>
          <w:i/>
          <w:sz w:val="20"/>
          <w:szCs w:val="20"/>
        </w:rPr>
        <w:t>ầ</w:t>
      </w:r>
      <w:r w:rsidRPr="00661EA9">
        <w:rPr>
          <w:rFonts w:ascii="Arial" w:hAnsi="Arial" w:cs="Arial"/>
          <w:i/>
          <w:sz w:val="20"/>
          <w:szCs w:val="20"/>
        </w:rPr>
        <w:t>u, Lu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t Đ</w:t>
      </w:r>
      <w:r w:rsidRPr="00661EA9">
        <w:rPr>
          <w:rFonts w:ascii="Arial" w:hAnsi="Arial" w:cs="Arial"/>
          <w:i/>
          <w:sz w:val="20"/>
          <w:szCs w:val="20"/>
        </w:rPr>
        <w:t>ầ</w:t>
      </w:r>
      <w:r w:rsidRPr="00661EA9">
        <w:rPr>
          <w:rFonts w:ascii="Arial" w:hAnsi="Arial" w:cs="Arial"/>
          <w:i/>
          <w:sz w:val="20"/>
          <w:szCs w:val="20"/>
        </w:rPr>
        <w:t>u tư theo phương th</w:t>
      </w:r>
      <w:r w:rsidRPr="00661EA9">
        <w:rPr>
          <w:rFonts w:ascii="Arial" w:hAnsi="Arial" w:cs="Arial"/>
          <w:i/>
          <w:sz w:val="20"/>
          <w:szCs w:val="20"/>
        </w:rPr>
        <w:t>ứ</w:t>
      </w:r>
      <w:r w:rsidRPr="00661EA9">
        <w:rPr>
          <w:rFonts w:ascii="Arial" w:hAnsi="Arial" w:cs="Arial"/>
          <w:i/>
          <w:sz w:val="20"/>
          <w:szCs w:val="20"/>
        </w:rPr>
        <w:t>c đ</w:t>
      </w:r>
      <w:r w:rsidRPr="00661EA9">
        <w:rPr>
          <w:rFonts w:ascii="Arial" w:hAnsi="Arial" w:cs="Arial"/>
          <w:i/>
          <w:sz w:val="20"/>
          <w:szCs w:val="20"/>
        </w:rPr>
        <w:t>ố</w:t>
      </w:r>
      <w:r w:rsidRPr="00661EA9">
        <w:rPr>
          <w:rFonts w:ascii="Arial" w:hAnsi="Arial" w:cs="Arial"/>
          <w:i/>
          <w:sz w:val="20"/>
          <w:szCs w:val="20"/>
        </w:rPr>
        <w:t>i tác công tư, Lu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t H</w:t>
      </w:r>
      <w:r w:rsidRPr="00661EA9">
        <w:rPr>
          <w:rFonts w:ascii="Arial" w:hAnsi="Arial" w:cs="Arial"/>
          <w:i/>
          <w:sz w:val="20"/>
          <w:szCs w:val="20"/>
        </w:rPr>
        <w:t>ả</w:t>
      </w:r>
      <w:r w:rsidRPr="00661EA9">
        <w:rPr>
          <w:rFonts w:ascii="Arial" w:hAnsi="Arial" w:cs="Arial"/>
          <w:i/>
          <w:sz w:val="20"/>
          <w:szCs w:val="20"/>
        </w:rPr>
        <w:t>i quan, Lu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t Thu</w:t>
      </w:r>
      <w:r w:rsidRPr="00661EA9">
        <w:rPr>
          <w:rFonts w:ascii="Arial" w:hAnsi="Arial" w:cs="Arial"/>
          <w:i/>
          <w:sz w:val="20"/>
          <w:szCs w:val="20"/>
        </w:rPr>
        <w:t>ế</w:t>
      </w:r>
      <w:r w:rsidRPr="00661EA9">
        <w:rPr>
          <w:rFonts w:ascii="Arial" w:hAnsi="Arial" w:cs="Arial"/>
          <w:i/>
          <w:sz w:val="20"/>
          <w:szCs w:val="20"/>
        </w:rPr>
        <w:t xml:space="preserve"> giá tr</w:t>
      </w:r>
      <w:r w:rsidRPr="00661EA9">
        <w:rPr>
          <w:rFonts w:ascii="Arial" w:hAnsi="Arial" w:cs="Arial"/>
          <w:i/>
          <w:sz w:val="20"/>
          <w:szCs w:val="20"/>
        </w:rPr>
        <w:t>ị</w:t>
      </w:r>
      <w:r w:rsidRPr="00661EA9">
        <w:rPr>
          <w:rFonts w:ascii="Arial" w:hAnsi="Arial" w:cs="Arial"/>
          <w:i/>
          <w:sz w:val="20"/>
          <w:szCs w:val="20"/>
        </w:rPr>
        <w:t xml:space="preserve"> gia tăng, Lu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t Thu</w:t>
      </w:r>
      <w:r w:rsidRPr="00661EA9">
        <w:rPr>
          <w:rFonts w:ascii="Arial" w:hAnsi="Arial" w:cs="Arial"/>
          <w:i/>
          <w:sz w:val="20"/>
          <w:szCs w:val="20"/>
        </w:rPr>
        <w:t>ế</w:t>
      </w:r>
      <w:r w:rsidRPr="00661EA9">
        <w:rPr>
          <w:rFonts w:ascii="Arial" w:hAnsi="Arial" w:cs="Arial"/>
          <w:i/>
          <w:sz w:val="20"/>
          <w:szCs w:val="20"/>
        </w:rPr>
        <w:t xml:space="preserve"> xu</w:t>
      </w:r>
      <w:r w:rsidRPr="00661EA9">
        <w:rPr>
          <w:rFonts w:ascii="Arial" w:hAnsi="Arial" w:cs="Arial"/>
          <w:i/>
          <w:sz w:val="20"/>
          <w:szCs w:val="20"/>
        </w:rPr>
        <w:t>ấ</w:t>
      </w:r>
      <w:r w:rsidRPr="00661EA9">
        <w:rPr>
          <w:rFonts w:ascii="Arial" w:hAnsi="Arial" w:cs="Arial"/>
          <w:i/>
          <w:sz w:val="20"/>
          <w:szCs w:val="20"/>
        </w:rPr>
        <w:t>t kh</w:t>
      </w:r>
      <w:r w:rsidRPr="00661EA9">
        <w:rPr>
          <w:rFonts w:ascii="Arial" w:hAnsi="Arial" w:cs="Arial"/>
          <w:i/>
          <w:sz w:val="20"/>
          <w:szCs w:val="20"/>
        </w:rPr>
        <w:t>ẩ</w:t>
      </w:r>
      <w:r w:rsidRPr="00661EA9">
        <w:rPr>
          <w:rFonts w:ascii="Arial" w:hAnsi="Arial" w:cs="Arial"/>
          <w:i/>
          <w:sz w:val="20"/>
          <w:szCs w:val="20"/>
        </w:rPr>
        <w:t>u, thu</w:t>
      </w:r>
      <w:r w:rsidRPr="00661EA9">
        <w:rPr>
          <w:rFonts w:ascii="Arial" w:hAnsi="Arial" w:cs="Arial"/>
          <w:i/>
          <w:sz w:val="20"/>
          <w:szCs w:val="20"/>
        </w:rPr>
        <w:t>ế</w:t>
      </w:r>
      <w:r w:rsidRPr="00661EA9">
        <w:rPr>
          <w:rFonts w:ascii="Arial" w:hAnsi="Arial" w:cs="Arial"/>
          <w:i/>
          <w:sz w:val="20"/>
          <w:szCs w:val="20"/>
        </w:rPr>
        <w:t xml:space="preserve"> nh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p kh</w:t>
      </w:r>
      <w:r w:rsidRPr="00661EA9">
        <w:rPr>
          <w:rFonts w:ascii="Arial" w:hAnsi="Arial" w:cs="Arial"/>
          <w:i/>
          <w:sz w:val="20"/>
          <w:szCs w:val="20"/>
        </w:rPr>
        <w:t>ẩ</w:t>
      </w:r>
      <w:r w:rsidRPr="00661EA9">
        <w:rPr>
          <w:rFonts w:ascii="Arial" w:hAnsi="Arial" w:cs="Arial"/>
          <w:i/>
          <w:sz w:val="20"/>
          <w:szCs w:val="20"/>
        </w:rPr>
        <w:t>u, Lu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t Đ</w:t>
      </w:r>
      <w:r w:rsidRPr="00661EA9">
        <w:rPr>
          <w:rFonts w:ascii="Arial" w:hAnsi="Arial" w:cs="Arial"/>
          <w:i/>
          <w:sz w:val="20"/>
          <w:szCs w:val="20"/>
        </w:rPr>
        <w:t>ầ</w:t>
      </w:r>
      <w:r w:rsidRPr="00661EA9">
        <w:rPr>
          <w:rFonts w:ascii="Arial" w:hAnsi="Arial" w:cs="Arial"/>
          <w:i/>
          <w:sz w:val="20"/>
          <w:szCs w:val="20"/>
        </w:rPr>
        <w:t>u tư, Lu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t Đ</w:t>
      </w:r>
      <w:r w:rsidRPr="00661EA9">
        <w:rPr>
          <w:rFonts w:ascii="Arial" w:hAnsi="Arial" w:cs="Arial"/>
          <w:i/>
          <w:sz w:val="20"/>
          <w:szCs w:val="20"/>
        </w:rPr>
        <w:t>ầ</w:t>
      </w:r>
      <w:r w:rsidRPr="00661EA9">
        <w:rPr>
          <w:rFonts w:ascii="Arial" w:hAnsi="Arial" w:cs="Arial"/>
          <w:i/>
          <w:sz w:val="20"/>
          <w:szCs w:val="20"/>
        </w:rPr>
        <w:t>u tư công, Lu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t Qu</w:t>
      </w:r>
      <w:r w:rsidRPr="00661EA9">
        <w:rPr>
          <w:rFonts w:ascii="Arial" w:hAnsi="Arial" w:cs="Arial"/>
          <w:i/>
          <w:sz w:val="20"/>
          <w:szCs w:val="20"/>
        </w:rPr>
        <w:t>ả</w:t>
      </w:r>
      <w:r w:rsidRPr="00661EA9">
        <w:rPr>
          <w:rFonts w:ascii="Arial" w:hAnsi="Arial" w:cs="Arial"/>
          <w:i/>
          <w:sz w:val="20"/>
          <w:szCs w:val="20"/>
        </w:rPr>
        <w:t>n lý, s</w:t>
      </w:r>
      <w:r w:rsidRPr="00661EA9">
        <w:rPr>
          <w:rFonts w:ascii="Arial" w:hAnsi="Arial" w:cs="Arial"/>
          <w:i/>
          <w:sz w:val="20"/>
          <w:szCs w:val="20"/>
        </w:rPr>
        <w:t>ử</w:t>
      </w:r>
      <w:r w:rsidRPr="00661EA9">
        <w:rPr>
          <w:rFonts w:ascii="Arial" w:hAnsi="Arial" w:cs="Arial"/>
          <w:i/>
          <w:sz w:val="20"/>
          <w:szCs w:val="20"/>
        </w:rPr>
        <w:t xml:space="preserve"> d</w:t>
      </w:r>
      <w:r w:rsidRPr="00661EA9">
        <w:rPr>
          <w:rFonts w:ascii="Arial" w:hAnsi="Arial" w:cs="Arial"/>
          <w:i/>
          <w:sz w:val="20"/>
          <w:szCs w:val="20"/>
        </w:rPr>
        <w:t>ụ</w:t>
      </w:r>
      <w:r w:rsidRPr="00661EA9">
        <w:rPr>
          <w:rFonts w:ascii="Arial" w:hAnsi="Arial" w:cs="Arial"/>
          <w:i/>
          <w:sz w:val="20"/>
          <w:szCs w:val="20"/>
        </w:rPr>
        <w:t>ng tài s</w:t>
      </w:r>
      <w:r w:rsidRPr="00661EA9">
        <w:rPr>
          <w:rFonts w:ascii="Arial" w:hAnsi="Arial" w:cs="Arial"/>
          <w:i/>
          <w:sz w:val="20"/>
          <w:szCs w:val="20"/>
        </w:rPr>
        <w:t>ả</w:t>
      </w:r>
      <w:r w:rsidRPr="00661EA9">
        <w:rPr>
          <w:rFonts w:ascii="Arial" w:hAnsi="Arial" w:cs="Arial"/>
          <w:i/>
          <w:sz w:val="20"/>
          <w:szCs w:val="20"/>
        </w:rPr>
        <w:t>n công;</w:t>
      </w:r>
    </w:p>
    <w:p w14:paraId="1A9C8F09" w14:textId="77777777" w:rsidR="002620AE" w:rsidRPr="00661EA9" w:rsidRDefault="00666350" w:rsidP="00661E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i/>
          <w:sz w:val="20"/>
          <w:szCs w:val="20"/>
        </w:rPr>
        <w:t>Căn c</w:t>
      </w:r>
      <w:r w:rsidRPr="00661EA9">
        <w:rPr>
          <w:rFonts w:ascii="Arial" w:hAnsi="Arial" w:cs="Arial"/>
          <w:i/>
          <w:sz w:val="20"/>
          <w:szCs w:val="20"/>
        </w:rPr>
        <w:t>ứ</w:t>
      </w:r>
      <w:r w:rsidRPr="00661EA9">
        <w:rPr>
          <w:rFonts w:ascii="Arial" w:hAnsi="Arial" w:cs="Arial"/>
          <w:i/>
          <w:sz w:val="20"/>
          <w:szCs w:val="20"/>
        </w:rPr>
        <w:t xml:space="preserve"> Lu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t Qu</w:t>
      </w:r>
      <w:r w:rsidRPr="00661EA9">
        <w:rPr>
          <w:rFonts w:ascii="Arial" w:hAnsi="Arial" w:cs="Arial"/>
          <w:i/>
          <w:sz w:val="20"/>
          <w:szCs w:val="20"/>
        </w:rPr>
        <w:t>ả</w:t>
      </w:r>
      <w:r w:rsidRPr="00661EA9">
        <w:rPr>
          <w:rFonts w:ascii="Arial" w:hAnsi="Arial" w:cs="Arial"/>
          <w:i/>
          <w:sz w:val="20"/>
          <w:szCs w:val="20"/>
        </w:rPr>
        <w:t>n lý thu</w:t>
      </w:r>
      <w:r w:rsidRPr="00661EA9">
        <w:rPr>
          <w:rFonts w:ascii="Arial" w:hAnsi="Arial" w:cs="Arial"/>
          <w:i/>
          <w:sz w:val="20"/>
          <w:szCs w:val="20"/>
        </w:rPr>
        <w:t>ế</w:t>
      </w:r>
      <w:r w:rsidRPr="00661EA9">
        <w:rPr>
          <w:rFonts w:ascii="Arial" w:hAnsi="Arial" w:cs="Arial"/>
          <w:i/>
          <w:sz w:val="20"/>
          <w:szCs w:val="20"/>
        </w:rPr>
        <w:t xml:space="preserve"> s</w:t>
      </w:r>
      <w:r w:rsidRPr="00661EA9">
        <w:rPr>
          <w:rFonts w:ascii="Arial" w:hAnsi="Arial" w:cs="Arial"/>
          <w:i/>
          <w:sz w:val="20"/>
          <w:szCs w:val="20"/>
        </w:rPr>
        <w:t>ố</w:t>
      </w:r>
      <w:r w:rsidRPr="00661EA9">
        <w:rPr>
          <w:rFonts w:ascii="Arial" w:hAnsi="Arial" w:cs="Arial"/>
          <w:i/>
          <w:sz w:val="20"/>
          <w:szCs w:val="20"/>
        </w:rPr>
        <w:t xml:space="preserve"> 38/2019/QH14 đ</w:t>
      </w:r>
      <w:r w:rsidRPr="00661EA9">
        <w:rPr>
          <w:rFonts w:ascii="Arial" w:hAnsi="Arial" w:cs="Arial"/>
          <w:i/>
          <w:sz w:val="20"/>
          <w:szCs w:val="20"/>
        </w:rPr>
        <w:t>ư</w:t>
      </w:r>
      <w:r w:rsidRPr="00661EA9">
        <w:rPr>
          <w:rFonts w:ascii="Arial" w:hAnsi="Arial" w:cs="Arial"/>
          <w:i/>
          <w:sz w:val="20"/>
          <w:szCs w:val="20"/>
        </w:rPr>
        <w:t>ợ</w:t>
      </w:r>
      <w:r w:rsidRPr="00661EA9">
        <w:rPr>
          <w:rFonts w:ascii="Arial" w:hAnsi="Arial" w:cs="Arial"/>
          <w:i/>
          <w:sz w:val="20"/>
          <w:szCs w:val="20"/>
        </w:rPr>
        <w:t>c s</w:t>
      </w:r>
      <w:r w:rsidRPr="00661EA9">
        <w:rPr>
          <w:rFonts w:ascii="Arial" w:hAnsi="Arial" w:cs="Arial"/>
          <w:i/>
          <w:sz w:val="20"/>
          <w:szCs w:val="20"/>
        </w:rPr>
        <w:t>ử</w:t>
      </w:r>
      <w:r w:rsidRPr="00661EA9">
        <w:rPr>
          <w:rFonts w:ascii="Arial" w:hAnsi="Arial" w:cs="Arial"/>
          <w:i/>
          <w:sz w:val="20"/>
          <w:szCs w:val="20"/>
        </w:rPr>
        <w:t>a đ</w:t>
      </w:r>
      <w:r w:rsidRPr="00661EA9">
        <w:rPr>
          <w:rFonts w:ascii="Arial" w:hAnsi="Arial" w:cs="Arial"/>
          <w:i/>
          <w:sz w:val="20"/>
          <w:szCs w:val="20"/>
        </w:rPr>
        <w:t>ổ</w:t>
      </w:r>
      <w:r w:rsidRPr="00661EA9">
        <w:rPr>
          <w:rFonts w:ascii="Arial" w:hAnsi="Arial" w:cs="Arial"/>
          <w:i/>
          <w:sz w:val="20"/>
          <w:szCs w:val="20"/>
        </w:rPr>
        <w:t>i, b</w:t>
      </w:r>
      <w:r w:rsidRPr="00661EA9">
        <w:rPr>
          <w:rFonts w:ascii="Arial" w:hAnsi="Arial" w:cs="Arial"/>
          <w:i/>
          <w:sz w:val="20"/>
          <w:szCs w:val="20"/>
        </w:rPr>
        <w:t>ổ</w:t>
      </w:r>
      <w:r w:rsidRPr="00661EA9">
        <w:rPr>
          <w:rFonts w:ascii="Arial" w:hAnsi="Arial" w:cs="Arial"/>
          <w:i/>
          <w:sz w:val="20"/>
          <w:szCs w:val="20"/>
        </w:rPr>
        <w:t xml:space="preserve"> sung b</w:t>
      </w:r>
      <w:r w:rsidRPr="00661EA9">
        <w:rPr>
          <w:rFonts w:ascii="Arial" w:hAnsi="Arial" w:cs="Arial"/>
          <w:i/>
          <w:sz w:val="20"/>
          <w:szCs w:val="20"/>
        </w:rPr>
        <w:t>ở</w:t>
      </w:r>
      <w:r w:rsidRPr="00661EA9">
        <w:rPr>
          <w:rFonts w:ascii="Arial" w:hAnsi="Arial" w:cs="Arial"/>
          <w:i/>
          <w:sz w:val="20"/>
          <w:szCs w:val="20"/>
        </w:rPr>
        <w:t>i Lu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t s</w:t>
      </w:r>
      <w:r w:rsidRPr="00661EA9">
        <w:rPr>
          <w:rFonts w:ascii="Arial" w:hAnsi="Arial" w:cs="Arial"/>
          <w:i/>
          <w:sz w:val="20"/>
          <w:szCs w:val="20"/>
        </w:rPr>
        <w:t>ố</w:t>
      </w:r>
      <w:r w:rsidRPr="00661EA9">
        <w:rPr>
          <w:rFonts w:ascii="Arial" w:hAnsi="Arial" w:cs="Arial"/>
          <w:i/>
          <w:sz w:val="20"/>
          <w:szCs w:val="20"/>
        </w:rPr>
        <w:t xml:space="preserve"> 56/2024/QH15;</w:t>
      </w:r>
    </w:p>
    <w:p w14:paraId="03281720" w14:textId="77777777" w:rsidR="002620AE" w:rsidRPr="00661EA9" w:rsidRDefault="00666350" w:rsidP="00661E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i/>
          <w:sz w:val="20"/>
          <w:szCs w:val="20"/>
        </w:rPr>
        <w:t>Căn c</w:t>
      </w:r>
      <w:r w:rsidRPr="00661EA9">
        <w:rPr>
          <w:rFonts w:ascii="Arial" w:hAnsi="Arial" w:cs="Arial"/>
          <w:i/>
          <w:sz w:val="20"/>
          <w:szCs w:val="20"/>
        </w:rPr>
        <w:t>ứ</w:t>
      </w:r>
      <w:r w:rsidRPr="00661EA9">
        <w:rPr>
          <w:rFonts w:ascii="Arial" w:hAnsi="Arial" w:cs="Arial"/>
          <w:i/>
          <w:sz w:val="20"/>
          <w:szCs w:val="20"/>
        </w:rPr>
        <w:t xml:space="preserve"> Ngh</w:t>
      </w:r>
      <w:r w:rsidRPr="00661EA9">
        <w:rPr>
          <w:rFonts w:ascii="Arial" w:hAnsi="Arial" w:cs="Arial"/>
          <w:i/>
          <w:sz w:val="20"/>
          <w:szCs w:val="20"/>
        </w:rPr>
        <w:t>ị</w:t>
      </w:r>
      <w:r w:rsidRPr="00661EA9">
        <w:rPr>
          <w:rFonts w:ascii="Arial" w:hAnsi="Arial" w:cs="Arial"/>
          <w:i/>
          <w:sz w:val="20"/>
          <w:szCs w:val="20"/>
        </w:rPr>
        <w:t xml:space="preserve"> quy</w:t>
      </w:r>
      <w:r w:rsidRPr="00661EA9">
        <w:rPr>
          <w:rFonts w:ascii="Arial" w:hAnsi="Arial" w:cs="Arial"/>
          <w:i/>
          <w:sz w:val="20"/>
          <w:szCs w:val="20"/>
        </w:rPr>
        <w:t>ế</w:t>
      </w:r>
      <w:r w:rsidRPr="00661EA9">
        <w:rPr>
          <w:rFonts w:ascii="Arial" w:hAnsi="Arial" w:cs="Arial"/>
          <w:i/>
          <w:sz w:val="20"/>
          <w:szCs w:val="20"/>
        </w:rPr>
        <w:t>t s</w:t>
      </w:r>
      <w:r w:rsidRPr="00661EA9">
        <w:rPr>
          <w:rFonts w:ascii="Arial" w:hAnsi="Arial" w:cs="Arial"/>
          <w:i/>
          <w:sz w:val="20"/>
          <w:szCs w:val="20"/>
        </w:rPr>
        <w:t>ố</w:t>
      </w:r>
      <w:r w:rsidRPr="00661EA9">
        <w:rPr>
          <w:rFonts w:ascii="Arial" w:hAnsi="Arial" w:cs="Arial"/>
          <w:i/>
          <w:sz w:val="20"/>
          <w:szCs w:val="20"/>
        </w:rPr>
        <w:t xml:space="preserve"> 71/2006/QH11 c</w:t>
      </w:r>
      <w:r w:rsidRPr="00661EA9">
        <w:rPr>
          <w:rFonts w:ascii="Arial" w:hAnsi="Arial" w:cs="Arial"/>
          <w:i/>
          <w:sz w:val="20"/>
          <w:szCs w:val="20"/>
        </w:rPr>
        <w:t>ủ</w:t>
      </w:r>
      <w:r w:rsidRPr="00661EA9">
        <w:rPr>
          <w:rFonts w:ascii="Arial" w:hAnsi="Arial" w:cs="Arial"/>
          <w:i/>
          <w:sz w:val="20"/>
          <w:szCs w:val="20"/>
        </w:rPr>
        <w:t>a Qu</w:t>
      </w:r>
      <w:r w:rsidRPr="00661EA9">
        <w:rPr>
          <w:rFonts w:ascii="Arial" w:hAnsi="Arial" w:cs="Arial"/>
          <w:i/>
          <w:sz w:val="20"/>
          <w:szCs w:val="20"/>
        </w:rPr>
        <w:t>ố</w:t>
      </w:r>
      <w:r w:rsidRPr="00661EA9">
        <w:rPr>
          <w:rFonts w:ascii="Arial" w:hAnsi="Arial" w:cs="Arial"/>
          <w:i/>
          <w:sz w:val="20"/>
          <w:szCs w:val="20"/>
        </w:rPr>
        <w:t>c h</w:t>
      </w:r>
      <w:r w:rsidRPr="00661EA9">
        <w:rPr>
          <w:rFonts w:ascii="Arial" w:hAnsi="Arial" w:cs="Arial"/>
          <w:i/>
          <w:sz w:val="20"/>
          <w:szCs w:val="20"/>
        </w:rPr>
        <w:t>ộ</w:t>
      </w:r>
      <w:r w:rsidRPr="00661EA9">
        <w:rPr>
          <w:rFonts w:ascii="Arial" w:hAnsi="Arial" w:cs="Arial"/>
          <w:i/>
          <w:sz w:val="20"/>
          <w:szCs w:val="20"/>
        </w:rPr>
        <w:t>i phê chu</w:t>
      </w:r>
      <w:r w:rsidRPr="00661EA9">
        <w:rPr>
          <w:rFonts w:ascii="Arial" w:hAnsi="Arial" w:cs="Arial"/>
          <w:i/>
          <w:sz w:val="20"/>
          <w:szCs w:val="20"/>
        </w:rPr>
        <w:t>ẩ</w:t>
      </w:r>
      <w:r w:rsidRPr="00661EA9">
        <w:rPr>
          <w:rFonts w:ascii="Arial" w:hAnsi="Arial" w:cs="Arial"/>
          <w:i/>
          <w:sz w:val="20"/>
          <w:szCs w:val="20"/>
        </w:rPr>
        <w:t>n Ngh</w:t>
      </w:r>
      <w:r w:rsidRPr="00661EA9">
        <w:rPr>
          <w:rFonts w:ascii="Arial" w:hAnsi="Arial" w:cs="Arial"/>
          <w:i/>
          <w:sz w:val="20"/>
          <w:szCs w:val="20"/>
        </w:rPr>
        <w:t>ị</w:t>
      </w:r>
      <w:r w:rsidRPr="00661EA9">
        <w:rPr>
          <w:rFonts w:ascii="Arial" w:hAnsi="Arial" w:cs="Arial"/>
          <w:i/>
          <w:sz w:val="20"/>
          <w:szCs w:val="20"/>
        </w:rPr>
        <w:t xml:space="preserve"> đ</w:t>
      </w:r>
      <w:r w:rsidRPr="00661EA9">
        <w:rPr>
          <w:rFonts w:ascii="Arial" w:hAnsi="Arial" w:cs="Arial"/>
          <w:i/>
          <w:sz w:val="20"/>
          <w:szCs w:val="20"/>
        </w:rPr>
        <w:t>ị</w:t>
      </w:r>
      <w:r w:rsidRPr="00661EA9">
        <w:rPr>
          <w:rFonts w:ascii="Arial" w:hAnsi="Arial" w:cs="Arial"/>
          <w:i/>
          <w:sz w:val="20"/>
          <w:szCs w:val="20"/>
        </w:rPr>
        <w:t>nh thư gia nh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p Hi</w:t>
      </w:r>
      <w:r w:rsidRPr="00661EA9">
        <w:rPr>
          <w:rFonts w:ascii="Arial" w:hAnsi="Arial" w:cs="Arial"/>
          <w:i/>
          <w:sz w:val="20"/>
          <w:szCs w:val="20"/>
        </w:rPr>
        <w:t>ệ</w:t>
      </w:r>
      <w:r w:rsidRPr="00661EA9">
        <w:rPr>
          <w:rFonts w:ascii="Arial" w:hAnsi="Arial" w:cs="Arial"/>
          <w:i/>
          <w:sz w:val="20"/>
          <w:szCs w:val="20"/>
        </w:rPr>
        <w:t>p đ</w:t>
      </w:r>
      <w:r w:rsidRPr="00661EA9">
        <w:rPr>
          <w:rFonts w:ascii="Arial" w:hAnsi="Arial" w:cs="Arial"/>
          <w:i/>
          <w:sz w:val="20"/>
          <w:szCs w:val="20"/>
        </w:rPr>
        <w:t>ị</w:t>
      </w:r>
      <w:r w:rsidRPr="00661EA9">
        <w:rPr>
          <w:rFonts w:ascii="Arial" w:hAnsi="Arial" w:cs="Arial"/>
          <w:i/>
          <w:sz w:val="20"/>
          <w:szCs w:val="20"/>
        </w:rPr>
        <w:t>nh thành l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p T</w:t>
      </w:r>
      <w:r w:rsidRPr="00661EA9">
        <w:rPr>
          <w:rFonts w:ascii="Arial" w:hAnsi="Arial" w:cs="Arial"/>
          <w:i/>
          <w:sz w:val="20"/>
          <w:szCs w:val="20"/>
        </w:rPr>
        <w:t>ổ</w:t>
      </w:r>
      <w:r w:rsidRPr="00661EA9">
        <w:rPr>
          <w:rFonts w:ascii="Arial" w:hAnsi="Arial" w:cs="Arial"/>
          <w:i/>
          <w:sz w:val="20"/>
          <w:szCs w:val="20"/>
        </w:rPr>
        <w:t xml:space="preserve"> ch</w:t>
      </w:r>
      <w:r w:rsidRPr="00661EA9">
        <w:rPr>
          <w:rFonts w:ascii="Arial" w:hAnsi="Arial" w:cs="Arial"/>
          <w:i/>
          <w:sz w:val="20"/>
          <w:szCs w:val="20"/>
        </w:rPr>
        <w:t>ứ</w:t>
      </w:r>
      <w:r w:rsidRPr="00661EA9">
        <w:rPr>
          <w:rFonts w:ascii="Arial" w:hAnsi="Arial" w:cs="Arial"/>
          <w:i/>
          <w:sz w:val="20"/>
          <w:szCs w:val="20"/>
        </w:rPr>
        <w:t>c Thương m</w:t>
      </w:r>
      <w:r w:rsidRPr="00661EA9">
        <w:rPr>
          <w:rFonts w:ascii="Arial" w:hAnsi="Arial" w:cs="Arial"/>
          <w:i/>
          <w:sz w:val="20"/>
          <w:szCs w:val="20"/>
        </w:rPr>
        <w:t>ạ</w:t>
      </w:r>
      <w:r w:rsidRPr="00661EA9">
        <w:rPr>
          <w:rFonts w:ascii="Arial" w:hAnsi="Arial" w:cs="Arial"/>
          <w:i/>
          <w:sz w:val="20"/>
          <w:szCs w:val="20"/>
        </w:rPr>
        <w:t>i Th</w:t>
      </w:r>
      <w:r w:rsidRPr="00661EA9">
        <w:rPr>
          <w:rFonts w:ascii="Arial" w:hAnsi="Arial" w:cs="Arial"/>
          <w:i/>
          <w:sz w:val="20"/>
          <w:szCs w:val="20"/>
        </w:rPr>
        <w:t>ế</w:t>
      </w:r>
      <w:r w:rsidRPr="00661EA9">
        <w:rPr>
          <w:rFonts w:ascii="Arial" w:hAnsi="Arial" w:cs="Arial"/>
          <w:i/>
          <w:sz w:val="20"/>
          <w:szCs w:val="20"/>
        </w:rPr>
        <w:t xml:space="preserve"> gi</w:t>
      </w:r>
      <w:r w:rsidRPr="00661EA9">
        <w:rPr>
          <w:rFonts w:ascii="Arial" w:hAnsi="Arial" w:cs="Arial"/>
          <w:i/>
          <w:sz w:val="20"/>
          <w:szCs w:val="20"/>
        </w:rPr>
        <w:t>ớ</w:t>
      </w:r>
      <w:r w:rsidRPr="00661EA9">
        <w:rPr>
          <w:rFonts w:ascii="Arial" w:hAnsi="Arial" w:cs="Arial"/>
          <w:i/>
          <w:sz w:val="20"/>
          <w:szCs w:val="20"/>
        </w:rPr>
        <w:t>i c</w:t>
      </w:r>
      <w:r w:rsidRPr="00661EA9">
        <w:rPr>
          <w:rFonts w:ascii="Arial" w:hAnsi="Arial" w:cs="Arial"/>
          <w:i/>
          <w:sz w:val="20"/>
          <w:szCs w:val="20"/>
        </w:rPr>
        <w:t>ủ</w:t>
      </w:r>
      <w:r w:rsidRPr="00661EA9">
        <w:rPr>
          <w:rFonts w:ascii="Arial" w:hAnsi="Arial" w:cs="Arial"/>
          <w:i/>
          <w:sz w:val="20"/>
          <w:szCs w:val="20"/>
        </w:rPr>
        <w:t>a nư</w:t>
      </w:r>
      <w:r w:rsidRPr="00661EA9">
        <w:rPr>
          <w:rFonts w:ascii="Arial" w:hAnsi="Arial" w:cs="Arial"/>
          <w:i/>
          <w:sz w:val="20"/>
          <w:szCs w:val="20"/>
        </w:rPr>
        <w:t>ớ</w:t>
      </w:r>
      <w:r w:rsidRPr="00661EA9">
        <w:rPr>
          <w:rFonts w:ascii="Arial" w:hAnsi="Arial" w:cs="Arial"/>
          <w:i/>
          <w:sz w:val="20"/>
          <w:szCs w:val="20"/>
        </w:rPr>
        <w:t>c C</w:t>
      </w:r>
      <w:r w:rsidRPr="00661EA9">
        <w:rPr>
          <w:rFonts w:ascii="Arial" w:hAnsi="Arial" w:cs="Arial"/>
          <w:i/>
          <w:sz w:val="20"/>
          <w:szCs w:val="20"/>
        </w:rPr>
        <w:t>ộ</w:t>
      </w:r>
      <w:r w:rsidRPr="00661EA9">
        <w:rPr>
          <w:rFonts w:ascii="Arial" w:hAnsi="Arial" w:cs="Arial"/>
          <w:i/>
          <w:sz w:val="20"/>
          <w:szCs w:val="20"/>
        </w:rPr>
        <w:t>ng hòa xã h</w:t>
      </w:r>
      <w:r w:rsidRPr="00661EA9">
        <w:rPr>
          <w:rFonts w:ascii="Arial" w:hAnsi="Arial" w:cs="Arial"/>
          <w:i/>
          <w:sz w:val="20"/>
          <w:szCs w:val="20"/>
        </w:rPr>
        <w:t>ộ</w:t>
      </w:r>
      <w:r w:rsidRPr="00661EA9">
        <w:rPr>
          <w:rFonts w:ascii="Arial" w:hAnsi="Arial" w:cs="Arial"/>
          <w:i/>
          <w:sz w:val="20"/>
          <w:szCs w:val="20"/>
        </w:rPr>
        <w:t>i ch</w:t>
      </w:r>
      <w:r w:rsidRPr="00661EA9">
        <w:rPr>
          <w:rFonts w:ascii="Arial" w:hAnsi="Arial" w:cs="Arial"/>
          <w:i/>
          <w:sz w:val="20"/>
          <w:szCs w:val="20"/>
        </w:rPr>
        <w:t>ủ</w:t>
      </w:r>
      <w:r w:rsidRPr="00661EA9">
        <w:rPr>
          <w:rFonts w:ascii="Arial" w:hAnsi="Arial" w:cs="Arial"/>
          <w:i/>
          <w:sz w:val="20"/>
          <w:szCs w:val="20"/>
        </w:rPr>
        <w:t xml:space="preserve"> nghĩa Vi</w:t>
      </w:r>
      <w:r w:rsidRPr="00661EA9">
        <w:rPr>
          <w:rFonts w:ascii="Arial" w:hAnsi="Arial" w:cs="Arial"/>
          <w:i/>
          <w:sz w:val="20"/>
          <w:szCs w:val="20"/>
        </w:rPr>
        <w:t>ệ</w:t>
      </w:r>
      <w:r w:rsidRPr="00661EA9">
        <w:rPr>
          <w:rFonts w:ascii="Arial" w:hAnsi="Arial" w:cs="Arial"/>
          <w:i/>
          <w:sz w:val="20"/>
          <w:szCs w:val="20"/>
        </w:rPr>
        <w:t>t Nam;</w:t>
      </w:r>
    </w:p>
    <w:p w14:paraId="340BEBB6" w14:textId="77777777" w:rsidR="002620AE" w:rsidRPr="00661EA9" w:rsidRDefault="00666350" w:rsidP="00661E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i/>
          <w:sz w:val="20"/>
          <w:szCs w:val="20"/>
        </w:rPr>
        <w:t>Theo đ</w:t>
      </w:r>
      <w:r w:rsidRPr="00661EA9">
        <w:rPr>
          <w:rFonts w:ascii="Arial" w:hAnsi="Arial" w:cs="Arial"/>
          <w:i/>
          <w:sz w:val="20"/>
          <w:szCs w:val="20"/>
        </w:rPr>
        <w:t>ề</w:t>
      </w:r>
      <w:r w:rsidRPr="00661EA9">
        <w:rPr>
          <w:rFonts w:ascii="Arial" w:hAnsi="Arial" w:cs="Arial"/>
          <w:i/>
          <w:sz w:val="20"/>
          <w:szCs w:val="20"/>
        </w:rPr>
        <w:t xml:space="preserve"> ngh</w:t>
      </w:r>
      <w:r w:rsidRPr="00661EA9">
        <w:rPr>
          <w:rFonts w:ascii="Arial" w:hAnsi="Arial" w:cs="Arial"/>
          <w:i/>
          <w:sz w:val="20"/>
          <w:szCs w:val="20"/>
        </w:rPr>
        <w:t>ị</w:t>
      </w:r>
      <w:r w:rsidRPr="00661EA9">
        <w:rPr>
          <w:rFonts w:ascii="Arial" w:hAnsi="Arial" w:cs="Arial"/>
          <w:i/>
          <w:sz w:val="20"/>
          <w:szCs w:val="20"/>
        </w:rPr>
        <w:t xml:space="preserve"> c</w:t>
      </w:r>
      <w:r w:rsidRPr="00661EA9">
        <w:rPr>
          <w:rFonts w:ascii="Arial" w:hAnsi="Arial" w:cs="Arial"/>
          <w:i/>
          <w:sz w:val="20"/>
          <w:szCs w:val="20"/>
        </w:rPr>
        <w:t>ủ</w:t>
      </w:r>
      <w:r w:rsidRPr="00661EA9">
        <w:rPr>
          <w:rFonts w:ascii="Arial" w:hAnsi="Arial" w:cs="Arial"/>
          <w:i/>
          <w:sz w:val="20"/>
          <w:szCs w:val="20"/>
        </w:rPr>
        <w:t>a B</w:t>
      </w:r>
      <w:r w:rsidRPr="00661EA9">
        <w:rPr>
          <w:rFonts w:ascii="Arial" w:hAnsi="Arial" w:cs="Arial"/>
          <w:i/>
          <w:sz w:val="20"/>
          <w:szCs w:val="20"/>
        </w:rPr>
        <w:t>ộ</w:t>
      </w:r>
      <w:r w:rsidRPr="00661EA9">
        <w:rPr>
          <w:rFonts w:ascii="Arial" w:hAnsi="Arial" w:cs="Arial"/>
          <w:i/>
          <w:sz w:val="20"/>
          <w:szCs w:val="20"/>
        </w:rPr>
        <w:t xml:space="preserve"> trư</w:t>
      </w:r>
      <w:r w:rsidRPr="00661EA9">
        <w:rPr>
          <w:rFonts w:ascii="Arial" w:hAnsi="Arial" w:cs="Arial"/>
          <w:i/>
          <w:sz w:val="20"/>
          <w:szCs w:val="20"/>
        </w:rPr>
        <w:t>ở</w:t>
      </w:r>
      <w:r w:rsidRPr="00661EA9">
        <w:rPr>
          <w:rFonts w:ascii="Arial" w:hAnsi="Arial" w:cs="Arial"/>
          <w:i/>
          <w:sz w:val="20"/>
          <w:szCs w:val="20"/>
        </w:rPr>
        <w:t>ng B</w:t>
      </w:r>
      <w:r w:rsidRPr="00661EA9">
        <w:rPr>
          <w:rFonts w:ascii="Arial" w:hAnsi="Arial" w:cs="Arial"/>
          <w:i/>
          <w:sz w:val="20"/>
          <w:szCs w:val="20"/>
        </w:rPr>
        <w:t>ộ</w:t>
      </w:r>
      <w:r w:rsidRPr="00661EA9">
        <w:rPr>
          <w:rFonts w:ascii="Arial" w:hAnsi="Arial" w:cs="Arial"/>
          <w:i/>
          <w:sz w:val="20"/>
          <w:szCs w:val="20"/>
        </w:rPr>
        <w:t xml:space="preserve"> Tài ch</w:t>
      </w:r>
      <w:r w:rsidRPr="00661EA9">
        <w:rPr>
          <w:rFonts w:ascii="Arial" w:hAnsi="Arial" w:cs="Arial"/>
          <w:i/>
          <w:sz w:val="20"/>
          <w:szCs w:val="20"/>
        </w:rPr>
        <w:t>ính;</w:t>
      </w:r>
    </w:p>
    <w:p w14:paraId="485E6ABA" w14:textId="77777777" w:rsidR="002620AE" w:rsidRPr="00661EA9" w:rsidRDefault="00666350" w:rsidP="00661E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i/>
          <w:sz w:val="20"/>
          <w:szCs w:val="20"/>
        </w:rPr>
        <w:t>Chính ph</w:t>
      </w:r>
      <w:r w:rsidRPr="00661EA9">
        <w:rPr>
          <w:rFonts w:ascii="Arial" w:hAnsi="Arial" w:cs="Arial"/>
          <w:i/>
          <w:sz w:val="20"/>
          <w:szCs w:val="20"/>
        </w:rPr>
        <w:t>ủ</w:t>
      </w:r>
      <w:r w:rsidRPr="00661EA9">
        <w:rPr>
          <w:rFonts w:ascii="Arial" w:hAnsi="Arial" w:cs="Arial"/>
          <w:i/>
          <w:sz w:val="20"/>
          <w:szCs w:val="20"/>
        </w:rPr>
        <w:t xml:space="preserve"> ban hành Ngh</w:t>
      </w:r>
      <w:r w:rsidRPr="00661EA9">
        <w:rPr>
          <w:rFonts w:ascii="Arial" w:hAnsi="Arial" w:cs="Arial"/>
          <w:i/>
          <w:sz w:val="20"/>
          <w:szCs w:val="20"/>
        </w:rPr>
        <w:t>ị</w:t>
      </w:r>
      <w:r w:rsidRPr="00661EA9">
        <w:rPr>
          <w:rFonts w:ascii="Arial" w:hAnsi="Arial" w:cs="Arial"/>
          <w:i/>
          <w:sz w:val="20"/>
          <w:szCs w:val="20"/>
        </w:rPr>
        <w:t xml:space="preserve"> đ</w:t>
      </w:r>
      <w:r w:rsidRPr="00661EA9">
        <w:rPr>
          <w:rFonts w:ascii="Arial" w:hAnsi="Arial" w:cs="Arial"/>
          <w:i/>
          <w:sz w:val="20"/>
          <w:szCs w:val="20"/>
        </w:rPr>
        <w:t>ị</w:t>
      </w:r>
      <w:r w:rsidRPr="00661EA9">
        <w:rPr>
          <w:rFonts w:ascii="Arial" w:hAnsi="Arial" w:cs="Arial"/>
          <w:i/>
          <w:sz w:val="20"/>
          <w:szCs w:val="20"/>
        </w:rPr>
        <w:t>nh s</w:t>
      </w:r>
      <w:r w:rsidRPr="00661EA9">
        <w:rPr>
          <w:rFonts w:ascii="Arial" w:hAnsi="Arial" w:cs="Arial"/>
          <w:i/>
          <w:sz w:val="20"/>
          <w:szCs w:val="20"/>
        </w:rPr>
        <w:t>ử</w:t>
      </w:r>
      <w:r w:rsidRPr="00661EA9">
        <w:rPr>
          <w:rFonts w:ascii="Arial" w:hAnsi="Arial" w:cs="Arial"/>
          <w:i/>
          <w:sz w:val="20"/>
          <w:szCs w:val="20"/>
        </w:rPr>
        <w:t>a đ</w:t>
      </w:r>
      <w:r w:rsidRPr="00661EA9">
        <w:rPr>
          <w:rFonts w:ascii="Arial" w:hAnsi="Arial" w:cs="Arial"/>
          <w:i/>
          <w:sz w:val="20"/>
          <w:szCs w:val="20"/>
        </w:rPr>
        <w:t>ổ</w:t>
      </w:r>
      <w:r w:rsidRPr="00661EA9">
        <w:rPr>
          <w:rFonts w:ascii="Arial" w:hAnsi="Arial" w:cs="Arial"/>
          <w:i/>
          <w:sz w:val="20"/>
          <w:szCs w:val="20"/>
        </w:rPr>
        <w:t>i m</w:t>
      </w:r>
      <w:r w:rsidRPr="00661EA9">
        <w:rPr>
          <w:rFonts w:ascii="Arial" w:hAnsi="Arial" w:cs="Arial"/>
          <w:i/>
          <w:sz w:val="20"/>
          <w:szCs w:val="20"/>
        </w:rPr>
        <w:t>ứ</w:t>
      </w:r>
      <w:r w:rsidRPr="00661EA9">
        <w:rPr>
          <w:rFonts w:ascii="Arial" w:hAnsi="Arial" w:cs="Arial"/>
          <w:i/>
          <w:sz w:val="20"/>
          <w:szCs w:val="20"/>
        </w:rPr>
        <w:t>c thu</w:t>
      </w:r>
      <w:r w:rsidRPr="00661EA9">
        <w:rPr>
          <w:rFonts w:ascii="Arial" w:hAnsi="Arial" w:cs="Arial"/>
          <w:i/>
          <w:sz w:val="20"/>
          <w:szCs w:val="20"/>
        </w:rPr>
        <w:t>ế</w:t>
      </w:r>
      <w:r w:rsidRPr="00661EA9">
        <w:rPr>
          <w:rFonts w:ascii="Arial" w:hAnsi="Arial" w:cs="Arial"/>
          <w:i/>
          <w:sz w:val="20"/>
          <w:szCs w:val="20"/>
        </w:rPr>
        <w:t xml:space="preserve"> su</w:t>
      </w:r>
      <w:r w:rsidRPr="00661EA9">
        <w:rPr>
          <w:rFonts w:ascii="Arial" w:hAnsi="Arial" w:cs="Arial"/>
          <w:i/>
          <w:sz w:val="20"/>
          <w:szCs w:val="20"/>
        </w:rPr>
        <w:t>ấ</w:t>
      </w:r>
      <w:r w:rsidRPr="00661EA9">
        <w:rPr>
          <w:rFonts w:ascii="Arial" w:hAnsi="Arial" w:cs="Arial"/>
          <w:i/>
          <w:sz w:val="20"/>
          <w:szCs w:val="20"/>
        </w:rPr>
        <w:t>t thu</w:t>
      </w:r>
      <w:r w:rsidRPr="00661EA9">
        <w:rPr>
          <w:rFonts w:ascii="Arial" w:hAnsi="Arial" w:cs="Arial"/>
          <w:i/>
          <w:sz w:val="20"/>
          <w:szCs w:val="20"/>
        </w:rPr>
        <w:t>ế</w:t>
      </w:r>
      <w:r w:rsidRPr="00661EA9">
        <w:rPr>
          <w:rFonts w:ascii="Arial" w:hAnsi="Arial" w:cs="Arial"/>
          <w:i/>
          <w:sz w:val="20"/>
          <w:szCs w:val="20"/>
        </w:rPr>
        <w:t xml:space="preserve"> nh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p kh</w:t>
      </w:r>
      <w:r w:rsidRPr="00661EA9">
        <w:rPr>
          <w:rFonts w:ascii="Arial" w:hAnsi="Arial" w:cs="Arial"/>
          <w:i/>
          <w:sz w:val="20"/>
          <w:szCs w:val="20"/>
        </w:rPr>
        <w:t>ẩ</w:t>
      </w:r>
      <w:r w:rsidRPr="00661EA9">
        <w:rPr>
          <w:rFonts w:ascii="Arial" w:hAnsi="Arial" w:cs="Arial"/>
          <w:i/>
          <w:sz w:val="20"/>
          <w:szCs w:val="20"/>
        </w:rPr>
        <w:t>u ưu đãi đ</w:t>
      </w:r>
      <w:r w:rsidRPr="00661EA9">
        <w:rPr>
          <w:rFonts w:ascii="Arial" w:hAnsi="Arial" w:cs="Arial"/>
          <w:i/>
          <w:sz w:val="20"/>
          <w:szCs w:val="20"/>
        </w:rPr>
        <w:t>ố</w:t>
      </w:r>
      <w:r w:rsidRPr="00661EA9">
        <w:rPr>
          <w:rFonts w:ascii="Arial" w:hAnsi="Arial" w:cs="Arial"/>
          <w:i/>
          <w:sz w:val="20"/>
          <w:szCs w:val="20"/>
        </w:rPr>
        <w:t>i v</w:t>
      </w:r>
      <w:r w:rsidRPr="00661EA9">
        <w:rPr>
          <w:rFonts w:ascii="Arial" w:hAnsi="Arial" w:cs="Arial"/>
          <w:i/>
          <w:sz w:val="20"/>
          <w:szCs w:val="20"/>
        </w:rPr>
        <w:t>ớ</w:t>
      </w:r>
      <w:r w:rsidRPr="00661EA9">
        <w:rPr>
          <w:rFonts w:ascii="Arial" w:hAnsi="Arial" w:cs="Arial"/>
          <w:i/>
          <w:sz w:val="20"/>
          <w:szCs w:val="20"/>
        </w:rPr>
        <w:t>i m</w:t>
      </w:r>
      <w:r w:rsidRPr="00661EA9">
        <w:rPr>
          <w:rFonts w:ascii="Arial" w:hAnsi="Arial" w:cs="Arial"/>
          <w:i/>
          <w:sz w:val="20"/>
          <w:szCs w:val="20"/>
        </w:rPr>
        <w:t>ộ</w:t>
      </w:r>
      <w:r w:rsidRPr="00661EA9">
        <w:rPr>
          <w:rFonts w:ascii="Arial" w:hAnsi="Arial" w:cs="Arial"/>
          <w:i/>
          <w:sz w:val="20"/>
          <w:szCs w:val="20"/>
        </w:rPr>
        <w:t>t s</w:t>
      </w:r>
      <w:r w:rsidRPr="00661EA9">
        <w:rPr>
          <w:rFonts w:ascii="Arial" w:hAnsi="Arial" w:cs="Arial"/>
          <w:i/>
          <w:sz w:val="20"/>
          <w:szCs w:val="20"/>
        </w:rPr>
        <w:t>ố</w:t>
      </w:r>
      <w:r w:rsidRPr="00661EA9">
        <w:rPr>
          <w:rFonts w:ascii="Arial" w:hAnsi="Arial" w:cs="Arial"/>
          <w:i/>
          <w:sz w:val="20"/>
          <w:szCs w:val="20"/>
        </w:rPr>
        <w:t xml:space="preserve"> m</w:t>
      </w:r>
      <w:r w:rsidRPr="00661EA9">
        <w:rPr>
          <w:rFonts w:ascii="Arial" w:hAnsi="Arial" w:cs="Arial"/>
          <w:i/>
          <w:sz w:val="20"/>
          <w:szCs w:val="20"/>
        </w:rPr>
        <w:t>ặ</w:t>
      </w:r>
      <w:r w:rsidRPr="00661EA9">
        <w:rPr>
          <w:rFonts w:ascii="Arial" w:hAnsi="Arial" w:cs="Arial"/>
          <w:i/>
          <w:sz w:val="20"/>
          <w:szCs w:val="20"/>
        </w:rPr>
        <w:t>t hàng xăng, d</w:t>
      </w:r>
      <w:r w:rsidRPr="00661EA9">
        <w:rPr>
          <w:rFonts w:ascii="Arial" w:hAnsi="Arial" w:cs="Arial"/>
          <w:i/>
          <w:sz w:val="20"/>
          <w:szCs w:val="20"/>
        </w:rPr>
        <w:t>ầ</w:t>
      </w:r>
      <w:r w:rsidRPr="00661EA9">
        <w:rPr>
          <w:rFonts w:ascii="Arial" w:hAnsi="Arial" w:cs="Arial"/>
          <w:i/>
          <w:sz w:val="20"/>
          <w:szCs w:val="20"/>
        </w:rPr>
        <w:t>u, nguyên li</w:t>
      </w:r>
      <w:r w:rsidRPr="00661EA9">
        <w:rPr>
          <w:rFonts w:ascii="Arial" w:hAnsi="Arial" w:cs="Arial"/>
          <w:i/>
          <w:sz w:val="20"/>
          <w:szCs w:val="20"/>
        </w:rPr>
        <w:t>ệ</w:t>
      </w:r>
      <w:r w:rsidRPr="00661EA9">
        <w:rPr>
          <w:rFonts w:ascii="Arial" w:hAnsi="Arial" w:cs="Arial"/>
          <w:i/>
          <w:sz w:val="20"/>
          <w:szCs w:val="20"/>
        </w:rPr>
        <w:t>u s</w:t>
      </w:r>
      <w:r w:rsidRPr="00661EA9">
        <w:rPr>
          <w:rFonts w:ascii="Arial" w:hAnsi="Arial" w:cs="Arial"/>
          <w:i/>
          <w:sz w:val="20"/>
          <w:szCs w:val="20"/>
        </w:rPr>
        <w:t>ả</w:t>
      </w:r>
      <w:r w:rsidRPr="00661EA9">
        <w:rPr>
          <w:rFonts w:ascii="Arial" w:hAnsi="Arial" w:cs="Arial"/>
          <w:i/>
          <w:sz w:val="20"/>
          <w:szCs w:val="20"/>
        </w:rPr>
        <w:t>n xu</w:t>
      </w:r>
      <w:r w:rsidRPr="00661EA9">
        <w:rPr>
          <w:rFonts w:ascii="Arial" w:hAnsi="Arial" w:cs="Arial"/>
          <w:i/>
          <w:sz w:val="20"/>
          <w:szCs w:val="20"/>
        </w:rPr>
        <w:t>ấ</w:t>
      </w:r>
      <w:r w:rsidRPr="00661EA9">
        <w:rPr>
          <w:rFonts w:ascii="Arial" w:hAnsi="Arial" w:cs="Arial"/>
          <w:i/>
          <w:sz w:val="20"/>
          <w:szCs w:val="20"/>
        </w:rPr>
        <w:t>t xăng, d</w:t>
      </w:r>
      <w:r w:rsidRPr="00661EA9">
        <w:rPr>
          <w:rFonts w:ascii="Arial" w:hAnsi="Arial" w:cs="Arial"/>
          <w:i/>
          <w:sz w:val="20"/>
          <w:szCs w:val="20"/>
        </w:rPr>
        <w:t>ầ</w:t>
      </w:r>
      <w:r w:rsidRPr="00661EA9">
        <w:rPr>
          <w:rFonts w:ascii="Arial" w:hAnsi="Arial" w:cs="Arial"/>
          <w:i/>
          <w:sz w:val="20"/>
          <w:szCs w:val="20"/>
        </w:rPr>
        <w:t>u t</w:t>
      </w:r>
      <w:r w:rsidRPr="00661EA9">
        <w:rPr>
          <w:rFonts w:ascii="Arial" w:hAnsi="Arial" w:cs="Arial"/>
          <w:i/>
          <w:sz w:val="20"/>
          <w:szCs w:val="20"/>
        </w:rPr>
        <w:t>ạ</w:t>
      </w:r>
      <w:r w:rsidRPr="00661EA9">
        <w:rPr>
          <w:rFonts w:ascii="Arial" w:hAnsi="Arial" w:cs="Arial"/>
          <w:i/>
          <w:sz w:val="20"/>
          <w:szCs w:val="20"/>
        </w:rPr>
        <w:t>i Bi</w:t>
      </w:r>
      <w:r w:rsidRPr="00661EA9">
        <w:rPr>
          <w:rFonts w:ascii="Arial" w:hAnsi="Arial" w:cs="Arial"/>
          <w:i/>
          <w:sz w:val="20"/>
          <w:szCs w:val="20"/>
        </w:rPr>
        <w:t>ể</w:t>
      </w:r>
      <w:r w:rsidRPr="00661EA9">
        <w:rPr>
          <w:rFonts w:ascii="Arial" w:hAnsi="Arial" w:cs="Arial"/>
          <w:i/>
          <w:sz w:val="20"/>
          <w:szCs w:val="20"/>
        </w:rPr>
        <w:t>u thu</w:t>
      </w:r>
      <w:r w:rsidRPr="00661EA9">
        <w:rPr>
          <w:rFonts w:ascii="Arial" w:hAnsi="Arial" w:cs="Arial"/>
          <w:i/>
          <w:sz w:val="20"/>
          <w:szCs w:val="20"/>
        </w:rPr>
        <w:t>ế</w:t>
      </w:r>
      <w:r w:rsidRPr="00661EA9">
        <w:rPr>
          <w:rFonts w:ascii="Arial" w:hAnsi="Arial" w:cs="Arial"/>
          <w:i/>
          <w:sz w:val="20"/>
          <w:szCs w:val="20"/>
        </w:rPr>
        <w:t xml:space="preserve"> nh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p kh</w:t>
      </w:r>
      <w:r w:rsidRPr="00661EA9">
        <w:rPr>
          <w:rFonts w:ascii="Arial" w:hAnsi="Arial" w:cs="Arial"/>
          <w:i/>
          <w:sz w:val="20"/>
          <w:szCs w:val="20"/>
        </w:rPr>
        <w:t>ẩ</w:t>
      </w:r>
      <w:r w:rsidRPr="00661EA9">
        <w:rPr>
          <w:rFonts w:ascii="Arial" w:hAnsi="Arial" w:cs="Arial"/>
          <w:i/>
          <w:sz w:val="20"/>
          <w:szCs w:val="20"/>
        </w:rPr>
        <w:t>u ưu đãi ban hành kèm theo Ngh</w:t>
      </w:r>
      <w:r w:rsidRPr="00661EA9">
        <w:rPr>
          <w:rFonts w:ascii="Arial" w:hAnsi="Arial" w:cs="Arial"/>
          <w:i/>
          <w:sz w:val="20"/>
          <w:szCs w:val="20"/>
        </w:rPr>
        <w:t>ị</w:t>
      </w:r>
      <w:r w:rsidRPr="00661EA9">
        <w:rPr>
          <w:rFonts w:ascii="Arial" w:hAnsi="Arial" w:cs="Arial"/>
          <w:i/>
          <w:sz w:val="20"/>
          <w:szCs w:val="20"/>
        </w:rPr>
        <w:t xml:space="preserve"> đ</w:t>
      </w:r>
      <w:r w:rsidRPr="00661EA9">
        <w:rPr>
          <w:rFonts w:ascii="Arial" w:hAnsi="Arial" w:cs="Arial"/>
          <w:i/>
          <w:sz w:val="20"/>
          <w:szCs w:val="20"/>
        </w:rPr>
        <w:t>ị</w:t>
      </w:r>
      <w:r w:rsidRPr="00661EA9">
        <w:rPr>
          <w:rFonts w:ascii="Arial" w:hAnsi="Arial" w:cs="Arial"/>
          <w:i/>
          <w:sz w:val="20"/>
          <w:szCs w:val="20"/>
        </w:rPr>
        <w:t>nh s</w:t>
      </w:r>
      <w:r w:rsidRPr="00661EA9">
        <w:rPr>
          <w:rFonts w:ascii="Arial" w:hAnsi="Arial" w:cs="Arial"/>
          <w:i/>
          <w:sz w:val="20"/>
          <w:szCs w:val="20"/>
        </w:rPr>
        <w:t>ố</w:t>
      </w:r>
      <w:r w:rsidRPr="00661EA9">
        <w:rPr>
          <w:rFonts w:ascii="Arial" w:hAnsi="Arial" w:cs="Arial"/>
          <w:i/>
          <w:sz w:val="20"/>
          <w:szCs w:val="20"/>
        </w:rPr>
        <w:t xml:space="preserve"> 26/2023/NĐ-CP ngày 31 tháng 5 năm 2023 c</w:t>
      </w:r>
      <w:r w:rsidRPr="00661EA9">
        <w:rPr>
          <w:rFonts w:ascii="Arial" w:hAnsi="Arial" w:cs="Arial"/>
          <w:i/>
          <w:sz w:val="20"/>
          <w:szCs w:val="20"/>
        </w:rPr>
        <w:t>ủ</w:t>
      </w:r>
      <w:r w:rsidRPr="00661EA9">
        <w:rPr>
          <w:rFonts w:ascii="Arial" w:hAnsi="Arial" w:cs="Arial"/>
          <w:i/>
          <w:sz w:val="20"/>
          <w:szCs w:val="20"/>
        </w:rPr>
        <w:t>a Chính p</w:t>
      </w:r>
      <w:r w:rsidRPr="00661EA9">
        <w:rPr>
          <w:rFonts w:ascii="Arial" w:hAnsi="Arial" w:cs="Arial"/>
          <w:i/>
          <w:sz w:val="20"/>
          <w:szCs w:val="20"/>
        </w:rPr>
        <w:t>h</w:t>
      </w:r>
      <w:r w:rsidRPr="00661EA9">
        <w:rPr>
          <w:rFonts w:ascii="Arial" w:hAnsi="Arial" w:cs="Arial"/>
          <w:i/>
          <w:sz w:val="20"/>
          <w:szCs w:val="20"/>
        </w:rPr>
        <w:t>ủ</w:t>
      </w:r>
      <w:r w:rsidRPr="00661EA9">
        <w:rPr>
          <w:rFonts w:ascii="Arial" w:hAnsi="Arial" w:cs="Arial"/>
          <w:i/>
          <w:sz w:val="20"/>
          <w:szCs w:val="20"/>
        </w:rPr>
        <w:t xml:space="preserve"> v</w:t>
      </w:r>
      <w:r w:rsidRPr="00661EA9">
        <w:rPr>
          <w:rFonts w:ascii="Arial" w:hAnsi="Arial" w:cs="Arial"/>
          <w:i/>
          <w:sz w:val="20"/>
          <w:szCs w:val="20"/>
        </w:rPr>
        <w:t>ề</w:t>
      </w:r>
      <w:r w:rsidRPr="00661EA9">
        <w:rPr>
          <w:rFonts w:ascii="Arial" w:hAnsi="Arial" w:cs="Arial"/>
          <w:i/>
          <w:sz w:val="20"/>
          <w:szCs w:val="20"/>
        </w:rPr>
        <w:t xml:space="preserve"> Bi</w:t>
      </w:r>
      <w:r w:rsidRPr="00661EA9">
        <w:rPr>
          <w:rFonts w:ascii="Arial" w:hAnsi="Arial" w:cs="Arial"/>
          <w:i/>
          <w:sz w:val="20"/>
          <w:szCs w:val="20"/>
        </w:rPr>
        <w:t>ể</w:t>
      </w:r>
      <w:r w:rsidRPr="00661EA9">
        <w:rPr>
          <w:rFonts w:ascii="Arial" w:hAnsi="Arial" w:cs="Arial"/>
          <w:i/>
          <w:sz w:val="20"/>
          <w:szCs w:val="20"/>
        </w:rPr>
        <w:t>u thu</w:t>
      </w:r>
      <w:r w:rsidRPr="00661EA9">
        <w:rPr>
          <w:rFonts w:ascii="Arial" w:hAnsi="Arial" w:cs="Arial"/>
          <w:i/>
          <w:sz w:val="20"/>
          <w:szCs w:val="20"/>
        </w:rPr>
        <w:t>ế</w:t>
      </w:r>
      <w:r w:rsidRPr="00661EA9">
        <w:rPr>
          <w:rFonts w:ascii="Arial" w:hAnsi="Arial" w:cs="Arial"/>
          <w:i/>
          <w:sz w:val="20"/>
          <w:szCs w:val="20"/>
        </w:rPr>
        <w:t xml:space="preserve"> xu</w:t>
      </w:r>
      <w:r w:rsidRPr="00661EA9">
        <w:rPr>
          <w:rFonts w:ascii="Arial" w:hAnsi="Arial" w:cs="Arial"/>
          <w:i/>
          <w:sz w:val="20"/>
          <w:szCs w:val="20"/>
        </w:rPr>
        <w:t>ấ</w:t>
      </w:r>
      <w:r w:rsidRPr="00661EA9">
        <w:rPr>
          <w:rFonts w:ascii="Arial" w:hAnsi="Arial" w:cs="Arial"/>
          <w:i/>
          <w:sz w:val="20"/>
          <w:szCs w:val="20"/>
        </w:rPr>
        <w:t>t kh</w:t>
      </w:r>
      <w:r w:rsidRPr="00661EA9">
        <w:rPr>
          <w:rFonts w:ascii="Arial" w:hAnsi="Arial" w:cs="Arial"/>
          <w:i/>
          <w:sz w:val="20"/>
          <w:szCs w:val="20"/>
        </w:rPr>
        <w:t>ẩ</w:t>
      </w:r>
      <w:r w:rsidRPr="00661EA9">
        <w:rPr>
          <w:rFonts w:ascii="Arial" w:hAnsi="Arial" w:cs="Arial"/>
          <w:i/>
          <w:sz w:val="20"/>
          <w:szCs w:val="20"/>
        </w:rPr>
        <w:t>u, Bi</w:t>
      </w:r>
      <w:r w:rsidRPr="00661EA9">
        <w:rPr>
          <w:rFonts w:ascii="Arial" w:hAnsi="Arial" w:cs="Arial"/>
          <w:i/>
          <w:sz w:val="20"/>
          <w:szCs w:val="20"/>
        </w:rPr>
        <w:t>ể</w:t>
      </w:r>
      <w:r w:rsidRPr="00661EA9">
        <w:rPr>
          <w:rFonts w:ascii="Arial" w:hAnsi="Arial" w:cs="Arial"/>
          <w:i/>
          <w:sz w:val="20"/>
          <w:szCs w:val="20"/>
        </w:rPr>
        <w:t>u thu</w:t>
      </w:r>
      <w:r w:rsidRPr="00661EA9">
        <w:rPr>
          <w:rFonts w:ascii="Arial" w:hAnsi="Arial" w:cs="Arial"/>
          <w:i/>
          <w:sz w:val="20"/>
          <w:szCs w:val="20"/>
        </w:rPr>
        <w:t>ế</w:t>
      </w:r>
      <w:r w:rsidRPr="00661EA9">
        <w:rPr>
          <w:rFonts w:ascii="Arial" w:hAnsi="Arial" w:cs="Arial"/>
          <w:i/>
          <w:sz w:val="20"/>
          <w:szCs w:val="20"/>
        </w:rPr>
        <w:t xml:space="preserve"> nh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p kh</w:t>
      </w:r>
      <w:r w:rsidRPr="00661EA9">
        <w:rPr>
          <w:rFonts w:ascii="Arial" w:hAnsi="Arial" w:cs="Arial"/>
          <w:i/>
          <w:sz w:val="20"/>
          <w:szCs w:val="20"/>
        </w:rPr>
        <w:t>ẩ</w:t>
      </w:r>
      <w:r w:rsidRPr="00661EA9">
        <w:rPr>
          <w:rFonts w:ascii="Arial" w:hAnsi="Arial" w:cs="Arial"/>
          <w:i/>
          <w:sz w:val="20"/>
          <w:szCs w:val="20"/>
        </w:rPr>
        <w:t>u ưu đãi, Danh m</w:t>
      </w:r>
      <w:r w:rsidRPr="00661EA9">
        <w:rPr>
          <w:rFonts w:ascii="Arial" w:hAnsi="Arial" w:cs="Arial"/>
          <w:i/>
          <w:sz w:val="20"/>
          <w:szCs w:val="20"/>
        </w:rPr>
        <w:t>ụ</w:t>
      </w:r>
      <w:r w:rsidRPr="00661EA9">
        <w:rPr>
          <w:rFonts w:ascii="Arial" w:hAnsi="Arial" w:cs="Arial"/>
          <w:i/>
          <w:sz w:val="20"/>
          <w:szCs w:val="20"/>
        </w:rPr>
        <w:t>c hàng hóa và m</w:t>
      </w:r>
      <w:r w:rsidRPr="00661EA9">
        <w:rPr>
          <w:rFonts w:ascii="Arial" w:hAnsi="Arial" w:cs="Arial"/>
          <w:i/>
          <w:sz w:val="20"/>
          <w:szCs w:val="20"/>
        </w:rPr>
        <w:t>ứ</w:t>
      </w:r>
      <w:r w:rsidRPr="00661EA9">
        <w:rPr>
          <w:rFonts w:ascii="Arial" w:hAnsi="Arial" w:cs="Arial"/>
          <w:i/>
          <w:sz w:val="20"/>
          <w:szCs w:val="20"/>
        </w:rPr>
        <w:t>c thu</w:t>
      </w:r>
      <w:r w:rsidRPr="00661EA9">
        <w:rPr>
          <w:rFonts w:ascii="Arial" w:hAnsi="Arial" w:cs="Arial"/>
          <w:i/>
          <w:sz w:val="20"/>
          <w:szCs w:val="20"/>
        </w:rPr>
        <w:t>ế</w:t>
      </w:r>
      <w:r w:rsidRPr="00661EA9">
        <w:rPr>
          <w:rFonts w:ascii="Arial" w:hAnsi="Arial" w:cs="Arial"/>
          <w:i/>
          <w:sz w:val="20"/>
          <w:szCs w:val="20"/>
        </w:rPr>
        <w:t xml:space="preserve"> tuy</w:t>
      </w:r>
      <w:r w:rsidRPr="00661EA9">
        <w:rPr>
          <w:rFonts w:ascii="Arial" w:hAnsi="Arial" w:cs="Arial"/>
          <w:i/>
          <w:sz w:val="20"/>
          <w:szCs w:val="20"/>
        </w:rPr>
        <w:t>ệ</w:t>
      </w:r>
      <w:r w:rsidRPr="00661EA9">
        <w:rPr>
          <w:rFonts w:ascii="Arial" w:hAnsi="Arial" w:cs="Arial"/>
          <w:i/>
          <w:sz w:val="20"/>
          <w:szCs w:val="20"/>
        </w:rPr>
        <w:t>t đ</w:t>
      </w:r>
      <w:r w:rsidRPr="00661EA9">
        <w:rPr>
          <w:rFonts w:ascii="Arial" w:hAnsi="Arial" w:cs="Arial"/>
          <w:i/>
          <w:sz w:val="20"/>
          <w:szCs w:val="20"/>
        </w:rPr>
        <w:t>ố</w:t>
      </w:r>
      <w:r w:rsidRPr="00661EA9">
        <w:rPr>
          <w:rFonts w:ascii="Arial" w:hAnsi="Arial" w:cs="Arial"/>
          <w:i/>
          <w:sz w:val="20"/>
          <w:szCs w:val="20"/>
        </w:rPr>
        <w:t>i, thu</w:t>
      </w:r>
      <w:r w:rsidRPr="00661EA9">
        <w:rPr>
          <w:rFonts w:ascii="Arial" w:hAnsi="Arial" w:cs="Arial"/>
          <w:i/>
          <w:sz w:val="20"/>
          <w:szCs w:val="20"/>
        </w:rPr>
        <w:t>ế</w:t>
      </w:r>
      <w:r w:rsidRPr="00661EA9">
        <w:rPr>
          <w:rFonts w:ascii="Arial" w:hAnsi="Arial" w:cs="Arial"/>
          <w:i/>
          <w:sz w:val="20"/>
          <w:szCs w:val="20"/>
        </w:rPr>
        <w:t xml:space="preserve"> h</w:t>
      </w:r>
      <w:r w:rsidRPr="00661EA9">
        <w:rPr>
          <w:rFonts w:ascii="Arial" w:hAnsi="Arial" w:cs="Arial"/>
          <w:i/>
          <w:sz w:val="20"/>
          <w:szCs w:val="20"/>
        </w:rPr>
        <w:t>ỗ</w:t>
      </w:r>
      <w:r w:rsidRPr="00661EA9">
        <w:rPr>
          <w:rFonts w:ascii="Arial" w:hAnsi="Arial" w:cs="Arial"/>
          <w:i/>
          <w:sz w:val="20"/>
          <w:szCs w:val="20"/>
        </w:rPr>
        <w:t>n h</w:t>
      </w:r>
      <w:r w:rsidRPr="00661EA9">
        <w:rPr>
          <w:rFonts w:ascii="Arial" w:hAnsi="Arial" w:cs="Arial"/>
          <w:i/>
          <w:sz w:val="20"/>
          <w:szCs w:val="20"/>
        </w:rPr>
        <w:t>ợ</w:t>
      </w:r>
      <w:r w:rsidRPr="00661EA9">
        <w:rPr>
          <w:rFonts w:ascii="Arial" w:hAnsi="Arial" w:cs="Arial"/>
          <w:i/>
          <w:sz w:val="20"/>
          <w:szCs w:val="20"/>
        </w:rPr>
        <w:t>p, thu</w:t>
      </w:r>
      <w:r w:rsidRPr="00661EA9">
        <w:rPr>
          <w:rFonts w:ascii="Arial" w:hAnsi="Arial" w:cs="Arial"/>
          <w:i/>
          <w:sz w:val="20"/>
          <w:szCs w:val="20"/>
        </w:rPr>
        <w:t>ế</w:t>
      </w:r>
      <w:r w:rsidRPr="00661EA9">
        <w:rPr>
          <w:rFonts w:ascii="Arial" w:hAnsi="Arial" w:cs="Arial"/>
          <w:i/>
          <w:sz w:val="20"/>
          <w:szCs w:val="20"/>
        </w:rPr>
        <w:t xml:space="preserve"> nh</w:t>
      </w:r>
      <w:r w:rsidRPr="00661EA9">
        <w:rPr>
          <w:rFonts w:ascii="Arial" w:hAnsi="Arial" w:cs="Arial"/>
          <w:i/>
          <w:sz w:val="20"/>
          <w:szCs w:val="20"/>
        </w:rPr>
        <w:t>ậ</w:t>
      </w:r>
      <w:r w:rsidRPr="00661EA9">
        <w:rPr>
          <w:rFonts w:ascii="Arial" w:hAnsi="Arial" w:cs="Arial"/>
          <w:i/>
          <w:sz w:val="20"/>
          <w:szCs w:val="20"/>
        </w:rPr>
        <w:t>p kh</w:t>
      </w:r>
      <w:r w:rsidRPr="00661EA9">
        <w:rPr>
          <w:rFonts w:ascii="Arial" w:hAnsi="Arial" w:cs="Arial"/>
          <w:i/>
          <w:sz w:val="20"/>
          <w:szCs w:val="20"/>
        </w:rPr>
        <w:t>ẩ</w:t>
      </w:r>
      <w:r w:rsidRPr="00661EA9">
        <w:rPr>
          <w:rFonts w:ascii="Arial" w:hAnsi="Arial" w:cs="Arial"/>
          <w:i/>
          <w:sz w:val="20"/>
          <w:szCs w:val="20"/>
        </w:rPr>
        <w:t>u ngoài h</w:t>
      </w:r>
      <w:r w:rsidRPr="00661EA9">
        <w:rPr>
          <w:rFonts w:ascii="Arial" w:hAnsi="Arial" w:cs="Arial"/>
          <w:i/>
          <w:sz w:val="20"/>
          <w:szCs w:val="20"/>
        </w:rPr>
        <w:t>ạ</w:t>
      </w:r>
      <w:r w:rsidRPr="00661EA9">
        <w:rPr>
          <w:rFonts w:ascii="Arial" w:hAnsi="Arial" w:cs="Arial"/>
          <w:i/>
          <w:sz w:val="20"/>
          <w:szCs w:val="20"/>
        </w:rPr>
        <w:t>n ng</w:t>
      </w:r>
      <w:r w:rsidRPr="00661EA9">
        <w:rPr>
          <w:rFonts w:ascii="Arial" w:hAnsi="Arial" w:cs="Arial"/>
          <w:i/>
          <w:sz w:val="20"/>
          <w:szCs w:val="20"/>
        </w:rPr>
        <w:t>ạ</w:t>
      </w:r>
      <w:r w:rsidRPr="00661EA9">
        <w:rPr>
          <w:rFonts w:ascii="Arial" w:hAnsi="Arial" w:cs="Arial"/>
          <w:i/>
          <w:sz w:val="20"/>
          <w:szCs w:val="20"/>
        </w:rPr>
        <w:t>ch thu</w:t>
      </w:r>
      <w:r w:rsidRPr="00661EA9">
        <w:rPr>
          <w:rFonts w:ascii="Arial" w:hAnsi="Arial" w:cs="Arial"/>
          <w:i/>
          <w:sz w:val="20"/>
          <w:szCs w:val="20"/>
        </w:rPr>
        <w:t>ế</w:t>
      </w:r>
      <w:r w:rsidRPr="00661EA9">
        <w:rPr>
          <w:rFonts w:ascii="Arial" w:hAnsi="Arial" w:cs="Arial"/>
          <w:i/>
          <w:sz w:val="20"/>
          <w:szCs w:val="20"/>
        </w:rPr>
        <w:t xml:space="preserve"> quan.</w:t>
      </w:r>
    </w:p>
    <w:p w14:paraId="69314898" w14:textId="77777777" w:rsidR="002620AE" w:rsidRPr="00661EA9" w:rsidRDefault="00666350" w:rsidP="00661E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b/>
          <w:sz w:val="20"/>
          <w:szCs w:val="20"/>
        </w:rPr>
        <w:t>Đi</w:t>
      </w:r>
      <w:r w:rsidRPr="00661EA9">
        <w:rPr>
          <w:rFonts w:ascii="Arial" w:hAnsi="Arial" w:cs="Arial"/>
          <w:b/>
          <w:sz w:val="20"/>
          <w:szCs w:val="20"/>
        </w:rPr>
        <w:t>ề</w:t>
      </w:r>
      <w:r w:rsidRPr="00661EA9">
        <w:rPr>
          <w:rFonts w:ascii="Arial" w:hAnsi="Arial" w:cs="Arial"/>
          <w:b/>
          <w:sz w:val="20"/>
          <w:szCs w:val="20"/>
        </w:rPr>
        <w:t>u 1. S</w:t>
      </w:r>
      <w:r w:rsidRPr="00661EA9">
        <w:rPr>
          <w:rFonts w:ascii="Arial" w:hAnsi="Arial" w:cs="Arial"/>
          <w:b/>
          <w:sz w:val="20"/>
          <w:szCs w:val="20"/>
        </w:rPr>
        <w:t>ử</w:t>
      </w:r>
      <w:r w:rsidRPr="00661EA9">
        <w:rPr>
          <w:rFonts w:ascii="Arial" w:hAnsi="Arial" w:cs="Arial"/>
          <w:b/>
          <w:sz w:val="20"/>
          <w:szCs w:val="20"/>
        </w:rPr>
        <w:t>a đ</w:t>
      </w:r>
      <w:r w:rsidRPr="00661EA9">
        <w:rPr>
          <w:rFonts w:ascii="Arial" w:hAnsi="Arial" w:cs="Arial"/>
          <w:b/>
          <w:sz w:val="20"/>
          <w:szCs w:val="20"/>
        </w:rPr>
        <w:t>ổ</w:t>
      </w:r>
      <w:r w:rsidRPr="00661EA9">
        <w:rPr>
          <w:rFonts w:ascii="Arial" w:hAnsi="Arial" w:cs="Arial"/>
          <w:b/>
          <w:sz w:val="20"/>
          <w:szCs w:val="20"/>
        </w:rPr>
        <w:t>i m</w:t>
      </w:r>
      <w:r w:rsidRPr="00661EA9">
        <w:rPr>
          <w:rFonts w:ascii="Arial" w:hAnsi="Arial" w:cs="Arial"/>
          <w:b/>
          <w:sz w:val="20"/>
          <w:szCs w:val="20"/>
        </w:rPr>
        <w:t>ứ</w:t>
      </w:r>
      <w:r w:rsidRPr="00661EA9">
        <w:rPr>
          <w:rFonts w:ascii="Arial" w:hAnsi="Arial" w:cs="Arial"/>
          <w:b/>
          <w:sz w:val="20"/>
          <w:szCs w:val="20"/>
        </w:rPr>
        <w:t>c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su</w:t>
      </w:r>
      <w:r w:rsidRPr="00661EA9">
        <w:rPr>
          <w:rFonts w:ascii="Arial" w:hAnsi="Arial" w:cs="Arial"/>
          <w:b/>
          <w:sz w:val="20"/>
          <w:szCs w:val="20"/>
        </w:rPr>
        <w:t>ấ</w:t>
      </w:r>
      <w:r w:rsidRPr="00661EA9">
        <w:rPr>
          <w:rFonts w:ascii="Arial" w:hAnsi="Arial" w:cs="Arial"/>
          <w:b/>
          <w:sz w:val="20"/>
          <w:szCs w:val="20"/>
        </w:rPr>
        <w:t>t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nh</w:t>
      </w:r>
      <w:r w:rsidRPr="00661EA9">
        <w:rPr>
          <w:rFonts w:ascii="Arial" w:hAnsi="Arial" w:cs="Arial"/>
          <w:b/>
          <w:sz w:val="20"/>
          <w:szCs w:val="20"/>
        </w:rPr>
        <w:t>ậ</w:t>
      </w:r>
      <w:r w:rsidRPr="00661EA9">
        <w:rPr>
          <w:rFonts w:ascii="Arial" w:hAnsi="Arial" w:cs="Arial"/>
          <w:b/>
          <w:sz w:val="20"/>
          <w:szCs w:val="20"/>
        </w:rPr>
        <w:t>p kh</w:t>
      </w:r>
      <w:r w:rsidRPr="00661EA9">
        <w:rPr>
          <w:rFonts w:ascii="Arial" w:hAnsi="Arial" w:cs="Arial"/>
          <w:b/>
          <w:sz w:val="20"/>
          <w:szCs w:val="20"/>
        </w:rPr>
        <w:t>ẩ</w:t>
      </w:r>
      <w:r w:rsidRPr="00661EA9">
        <w:rPr>
          <w:rFonts w:ascii="Arial" w:hAnsi="Arial" w:cs="Arial"/>
          <w:b/>
          <w:sz w:val="20"/>
          <w:szCs w:val="20"/>
        </w:rPr>
        <w:t>u ưu đãi đ</w:t>
      </w:r>
      <w:r w:rsidRPr="00661EA9">
        <w:rPr>
          <w:rFonts w:ascii="Arial" w:hAnsi="Arial" w:cs="Arial"/>
          <w:b/>
          <w:sz w:val="20"/>
          <w:szCs w:val="20"/>
        </w:rPr>
        <w:t>ố</w:t>
      </w:r>
      <w:r w:rsidRPr="00661EA9">
        <w:rPr>
          <w:rFonts w:ascii="Arial" w:hAnsi="Arial" w:cs="Arial"/>
          <w:b/>
          <w:sz w:val="20"/>
          <w:szCs w:val="20"/>
        </w:rPr>
        <w:t>i v</w:t>
      </w:r>
      <w:r w:rsidRPr="00661EA9">
        <w:rPr>
          <w:rFonts w:ascii="Arial" w:hAnsi="Arial" w:cs="Arial"/>
          <w:b/>
          <w:sz w:val="20"/>
          <w:szCs w:val="20"/>
        </w:rPr>
        <w:t>ớ</w:t>
      </w:r>
      <w:r w:rsidRPr="00661EA9">
        <w:rPr>
          <w:rFonts w:ascii="Arial" w:hAnsi="Arial" w:cs="Arial"/>
          <w:b/>
          <w:sz w:val="20"/>
          <w:szCs w:val="20"/>
        </w:rPr>
        <w:t>i m</w:t>
      </w:r>
      <w:r w:rsidRPr="00661EA9">
        <w:rPr>
          <w:rFonts w:ascii="Arial" w:hAnsi="Arial" w:cs="Arial"/>
          <w:b/>
          <w:sz w:val="20"/>
          <w:szCs w:val="20"/>
        </w:rPr>
        <w:t>ộ</w:t>
      </w:r>
      <w:r w:rsidRPr="00661EA9">
        <w:rPr>
          <w:rFonts w:ascii="Arial" w:hAnsi="Arial" w:cs="Arial"/>
          <w:b/>
          <w:sz w:val="20"/>
          <w:szCs w:val="20"/>
        </w:rPr>
        <w:t>t s</w:t>
      </w:r>
      <w:r w:rsidRPr="00661EA9">
        <w:rPr>
          <w:rFonts w:ascii="Arial" w:hAnsi="Arial" w:cs="Arial"/>
          <w:b/>
          <w:sz w:val="20"/>
          <w:szCs w:val="20"/>
        </w:rPr>
        <w:t>ố</w:t>
      </w:r>
      <w:r w:rsidRPr="00661EA9">
        <w:rPr>
          <w:rFonts w:ascii="Arial" w:hAnsi="Arial" w:cs="Arial"/>
          <w:b/>
          <w:sz w:val="20"/>
          <w:szCs w:val="20"/>
        </w:rPr>
        <w:t xml:space="preserve"> m</w:t>
      </w:r>
      <w:r w:rsidRPr="00661EA9">
        <w:rPr>
          <w:rFonts w:ascii="Arial" w:hAnsi="Arial" w:cs="Arial"/>
          <w:b/>
          <w:sz w:val="20"/>
          <w:szCs w:val="20"/>
        </w:rPr>
        <w:t>ặ</w:t>
      </w:r>
      <w:r w:rsidRPr="00661EA9">
        <w:rPr>
          <w:rFonts w:ascii="Arial" w:hAnsi="Arial" w:cs="Arial"/>
          <w:b/>
          <w:sz w:val="20"/>
          <w:szCs w:val="20"/>
        </w:rPr>
        <w:t>t hàng xăng, d</w:t>
      </w:r>
      <w:r w:rsidRPr="00661EA9">
        <w:rPr>
          <w:rFonts w:ascii="Arial" w:hAnsi="Arial" w:cs="Arial"/>
          <w:b/>
          <w:sz w:val="20"/>
          <w:szCs w:val="20"/>
        </w:rPr>
        <w:t>ầ</w:t>
      </w:r>
      <w:r w:rsidRPr="00661EA9">
        <w:rPr>
          <w:rFonts w:ascii="Arial" w:hAnsi="Arial" w:cs="Arial"/>
          <w:b/>
          <w:sz w:val="20"/>
          <w:szCs w:val="20"/>
        </w:rPr>
        <w:t>u, nguyên li</w:t>
      </w:r>
      <w:r w:rsidRPr="00661EA9">
        <w:rPr>
          <w:rFonts w:ascii="Arial" w:hAnsi="Arial" w:cs="Arial"/>
          <w:b/>
          <w:sz w:val="20"/>
          <w:szCs w:val="20"/>
        </w:rPr>
        <w:t>ệ</w:t>
      </w:r>
      <w:r w:rsidRPr="00661EA9">
        <w:rPr>
          <w:rFonts w:ascii="Arial" w:hAnsi="Arial" w:cs="Arial"/>
          <w:b/>
          <w:sz w:val="20"/>
          <w:szCs w:val="20"/>
        </w:rPr>
        <w:t>u s</w:t>
      </w:r>
      <w:r w:rsidRPr="00661EA9">
        <w:rPr>
          <w:rFonts w:ascii="Arial" w:hAnsi="Arial" w:cs="Arial"/>
          <w:b/>
          <w:sz w:val="20"/>
          <w:szCs w:val="20"/>
        </w:rPr>
        <w:t>ả</w:t>
      </w:r>
      <w:r w:rsidRPr="00661EA9">
        <w:rPr>
          <w:rFonts w:ascii="Arial" w:hAnsi="Arial" w:cs="Arial"/>
          <w:b/>
          <w:sz w:val="20"/>
          <w:szCs w:val="20"/>
        </w:rPr>
        <w:t xml:space="preserve">n </w:t>
      </w:r>
      <w:r w:rsidRPr="00661EA9">
        <w:rPr>
          <w:rFonts w:ascii="Arial" w:hAnsi="Arial" w:cs="Arial"/>
          <w:b/>
          <w:sz w:val="20"/>
          <w:szCs w:val="20"/>
        </w:rPr>
        <w:t>xu</w:t>
      </w:r>
      <w:r w:rsidRPr="00661EA9">
        <w:rPr>
          <w:rFonts w:ascii="Arial" w:hAnsi="Arial" w:cs="Arial"/>
          <w:b/>
          <w:sz w:val="20"/>
          <w:szCs w:val="20"/>
        </w:rPr>
        <w:t>ấ</w:t>
      </w:r>
      <w:r w:rsidRPr="00661EA9">
        <w:rPr>
          <w:rFonts w:ascii="Arial" w:hAnsi="Arial" w:cs="Arial"/>
          <w:b/>
          <w:sz w:val="20"/>
          <w:szCs w:val="20"/>
        </w:rPr>
        <w:t>t xăng, d</w:t>
      </w:r>
      <w:r w:rsidRPr="00661EA9">
        <w:rPr>
          <w:rFonts w:ascii="Arial" w:hAnsi="Arial" w:cs="Arial"/>
          <w:b/>
          <w:sz w:val="20"/>
          <w:szCs w:val="20"/>
        </w:rPr>
        <w:t>ầ</w:t>
      </w:r>
      <w:r w:rsidRPr="00661EA9">
        <w:rPr>
          <w:rFonts w:ascii="Arial" w:hAnsi="Arial" w:cs="Arial"/>
          <w:b/>
          <w:sz w:val="20"/>
          <w:szCs w:val="20"/>
        </w:rPr>
        <w:t>u t</w:t>
      </w:r>
      <w:r w:rsidRPr="00661EA9">
        <w:rPr>
          <w:rFonts w:ascii="Arial" w:hAnsi="Arial" w:cs="Arial"/>
          <w:b/>
          <w:sz w:val="20"/>
          <w:szCs w:val="20"/>
        </w:rPr>
        <w:t>ạ</w:t>
      </w:r>
      <w:r w:rsidRPr="00661EA9">
        <w:rPr>
          <w:rFonts w:ascii="Arial" w:hAnsi="Arial" w:cs="Arial"/>
          <w:b/>
          <w:sz w:val="20"/>
          <w:szCs w:val="20"/>
        </w:rPr>
        <w:t>i Bi</w:t>
      </w:r>
      <w:r w:rsidRPr="00661EA9">
        <w:rPr>
          <w:rFonts w:ascii="Arial" w:hAnsi="Arial" w:cs="Arial"/>
          <w:b/>
          <w:sz w:val="20"/>
          <w:szCs w:val="20"/>
        </w:rPr>
        <w:t>ể</w:t>
      </w:r>
      <w:r w:rsidRPr="00661EA9">
        <w:rPr>
          <w:rFonts w:ascii="Arial" w:hAnsi="Arial" w:cs="Arial"/>
          <w:b/>
          <w:sz w:val="20"/>
          <w:szCs w:val="20"/>
        </w:rPr>
        <w:t>u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nh</w:t>
      </w:r>
      <w:r w:rsidRPr="00661EA9">
        <w:rPr>
          <w:rFonts w:ascii="Arial" w:hAnsi="Arial" w:cs="Arial"/>
          <w:b/>
          <w:sz w:val="20"/>
          <w:szCs w:val="20"/>
        </w:rPr>
        <w:t>ậ</w:t>
      </w:r>
      <w:r w:rsidRPr="00661EA9">
        <w:rPr>
          <w:rFonts w:ascii="Arial" w:hAnsi="Arial" w:cs="Arial"/>
          <w:b/>
          <w:sz w:val="20"/>
          <w:szCs w:val="20"/>
        </w:rPr>
        <w:t>p kh</w:t>
      </w:r>
      <w:r w:rsidRPr="00661EA9">
        <w:rPr>
          <w:rFonts w:ascii="Arial" w:hAnsi="Arial" w:cs="Arial"/>
          <w:b/>
          <w:sz w:val="20"/>
          <w:szCs w:val="20"/>
        </w:rPr>
        <w:t>ẩ</w:t>
      </w:r>
      <w:r w:rsidRPr="00661EA9">
        <w:rPr>
          <w:rFonts w:ascii="Arial" w:hAnsi="Arial" w:cs="Arial"/>
          <w:b/>
          <w:sz w:val="20"/>
          <w:szCs w:val="20"/>
        </w:rPr>
        <w:t>u ưu đãi ban hành kèm theo Ngh</w:t>
      </w:r>
      <w:r w:rsidRPr="00661EA9">
        <w:rPr>
          <w:rFonts w:ascii="Arial" w:hAnsi="Arial" w:cs="Arial"/>
          <w:b/>
          <w:sz w:val="20"/>
          <w:szCs w:val="20"/>
        </w:rPr>
        <w:t>ị</w:t>
      </w:r>
      <w:r w:rsidRPr="00661EA9">
        <w:rPr>
          <w:rFonts w:ascii="Arial" w:hAnsi="Arial" w:cs="Arial"/>
          <w:b/>
          <w:sz w:val="20"/>
          <w:szCs w:val="20"/>
        </w:rPr>
        <w:t xml:space="preserve"> đ</w:t>
      </w:r>
      <w:r w:rsidRPr="00661EA9">
        <w:rPr>
          <w:rFonts w:ascii="Arial" w:hAnsi="Arial" w:cs="Arial"/>
          <w:b/>
          <w:sz w:val="20"/>
          <w:szCs w:val="20"/>
        </w:rPr>
        <w:t>ị</w:t>
      </w:r>
      <w:r w:rsidRPr="00661EA9">
        <w:rPr>
          <w:rFonts w:ascii="Arial" w:hAnsi="Arial" w:cs="Arial"/>
          <w:b/>
          <w:sz w:val="20"/>
          <w:szCs w:val="20"/>
        </w:rPr>
        <w:t>nh s</w:t>
      </w:r>
      <w:r w:rsidRPr="00661EA9">
        <w:rPr>
          <w:rFonts w:ascii="Arial" w:hAnsi="Arial" w:cs="Arial"/>
          <w:b/>
          <w:sz w:val="20"/>
          <w:szCs w:val="20"/>
        </w:rPr>
        <w:t>ố</w:t>
      </w:r>
      <w:r w:rsidRPr="00661EA9">
        <w:rPr>
          <w:rFonts w:ascii="Arial" w:hAnsi="Arial" w:cs="Arial"/>
          <w:b/>
          <w:sz w:val="20"/>
          <w:szCs w:val="20"/>
        </w:rPr>
        <w:t xml:space="preserve"> 26/2023/NĐ-CP ngày 31 tháng 5 năm 2023 c</w:t>
      </w:r>
      <w:r w:rsidRPr="00661EA9">
        <w:rPr>
          <w:rFonts w:ascii="Arial" w:hAnsi="Arial" w:cs="Arial"/>
          <w:b/>
          <w:sz w:val="20"/>
          <w:szCs w:val="20"/>
        </w:rPr>
        <w:t>ủ</w:t>
      </w:r>
      <w:r w:rsidRPr="00661EA9">
        <w:rPr>
          <w:rFonts w:ascii="Arial" w:hAnsi="Arial" w:cs="Arial"/>
          <w:b/>
          <w:sz w:val="20"/>
          <w:szCs w:val="20"/>
        </w:rPr>
        <w:t>a Chính ph</w:t>
      </w:r>
      <w:r w:rsidRPr="00661EA9">
        <w:rPr>
          <w:rFonts w:ascii="Arial" w:hAnsi="Arial" w:cs="Arial"/>
          <w:b/>
          <w:sz w:val="20"/>
          <w:szCs w:val="20"/>
        </w:rPr>
        <w:t>ủ</w:t>
      </w:r>
      <w:r w:rsidRPr="00661EA9">
        <w:rPr>
          <w:rFonts w:ascii="Arial" w:hAnsi="Arial" w:cs="Arial"/>
          <w:b/>
          <w:sz w:val="20"/>
          <w:szCs w:val="20"/>
        </w:rPr>
        <w:t xml:space="preserve"> v</w:t>
      </w:r>
      <w:r w:rsidRPr="00661EA9">
        <w:rPr>
          <w:rFonts w:ascii="Arial" w:hAnsi="Arial" w:cs="Arial"/>
          <w:b/>
          <w:sz w:val="20"/>
          <w:szCs w:val="20"/>
        </w:rPr>
        <w:t>ề</w:t>
      </w:r>
      <w:r w:rsidRPr="00661EA9">
        <w:rPr>
          <w:rFonts w:ascii="Arial" w:hAnsi="Arial" w:cs="Arial"/>
          <w:b/>
          <w:sz w:val="20"/>
          <w:szCs w:val="20"/>
        </w:rPr>
        <w:t xml:space="preserve"> Bi</w:t>
      </w:r>
      <w:r w:rsidRPr="00661EA9">
        <w:rPr>
          <w:rFonts w:ascii="Arial" w:hAnsi="Arial" w:cs="Arial"/>
          <w:b/>
          <w:sz w:val="20"/>
          <w:szCs w:val="20"/>
        </w:rPr>
        <w:t>ể</w:t>
      </w:r>
      <w:r w:rsidRPr="00661EA9">
        <w:rPr>
          <w:rFonts w:ascii="Arial" w:hAnsi="Arial" w:cs="Arial"/>
          <w:b/>
          <w:sz w:val="20"/>
          <w:szCs w:val="20"/>
        </w:rPr>
        <w:t>u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xu</w:t>
      </w:r>
      <w:r w:rsidRPr="00661EA9">
        <w:rPr>
          <w:rFonts w:ascii="Arial" w:hAnsi="Arial" w:cs="Arial"/>
          <w:b/>
          <w:sz w:val="20"/>
          <w:szCs w:val="20"/>
        </w:rPr>
        <w:t>ấ</w:t>
      </w:r>
      <w:r w:rsidRPr="00661EA9">
        <w:rPr>
          <w:rFonts w:ascii="Arial" w:hAnsi="Arial" w:cs="Arial"/>
          <w:b/>
          <w:sz w:val="20"/>
          <w:szCs w:val="20"/>
        </w:rPr>
        <w:t>t kh</w:t>
      </w:r>
      <w:r w:rsidRPr="00661EA9">
        <w:rPr>
          <w:rFonts w:ascii="Arial" w:hAnsi="Arial" w:cs="Arial"/>
          <w:b/>
          <w:sz w:val="20"/>
          <w:szCs w:val="20"/>
        </w:rPr>
        <w:t>ẩ</w:t>
      </w:r>
      <w:r w:rsidRPr="00661EA9">
        <w:rPr>
          <w:rFonts w:ascii="Arial" w:hAnsi="Arial" w:cs="Arial"/>
          <w:b/>
          <w:sz w:val="20"/>
          <w:szCs w:val="20"/>
        </w:rPr>
        <w:t>u, Bi</w:t>
      </w:r>
      <w:r w:rsidRPr="00661EA9">
        <w:rPr>
          <w:rFonts w:ascii="Arial" w:hAnsi="Arial" w:cs="Arial"/>
          <w:b/>
          <w:sz w:val="20"/>
          <w:szCs w:val="20"/>
        </w:rPr>
        <w:t>ể</w:t>
      </w:r>
      <w:r w:rsidRPr="00661EA9">
        <w:rPr>
          <w:rFonts w:ascii="Arial" w:hAnsi="Arial" w:cs="Arial"/>
          <w:b/>
          <w:sz w:val="20"/>
          <w:szCs w:val="20"/>
        </w:rPr>
        <w:t>u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nh</w:t>
      </w:r>
      <w:r w:rsidRPr="00661EA9">
        <w:rPr>
          <w:rFonts w:ascii="Arial" w:hAnsi="Arial" w:cs="Arial"/>
          <w:b/>
          <w:sz w:val="20"/>
          <w:szCs w:val="20"/>
        </w:rPr>
        <w:t>ậ</w:t>
      </w:r>
      <w:r w:rsidRPr="00661EA9">
        <w:rPr>
          <w:rFonts w:ascii="Arial" w:hAnsi="Arial" w:cs="Arial"/>
          <w:b/>
          <w:sz w:val="20"/>
          <w:szCs w:val="20"/>
        </w:rPr>
        <w:t>p kh</w:t>
      </w:r>
      <w:r w:rsidRPr="00661EA9">
        <w:rPr>
          <w:rFonts w:ascii="Arial" w:hAnsi="Arial" w:cs="Arial"/>
          <w:b/>
          <w:sz w:val="20"/>
          <w:szCs w:val="20"/>
        </w:rPr>
        <w:t>ẩ</w:t>
      </w:r>
      <w:r w:rsidRPr="00661EA9">
        <w:rPr>
          <w:rFonts w:ascii="Arial" w:hAnsi="Arial" w:cs="Arial"/>
          <w:b/>
          <w:sz w:val="20"/>
          <w:szCs w:val="20"/>
        </w:rPr>
        <w:t>u ưu đãi, Danh m</w:t>
      </w:r>
      <w:r w:rsidRPr="00661EA9">
        <w:rPr>
          <w:rFonts w:ascii="Arial" w:hAnsi="Arial" w:cs="Arial"/>
          <w:b/>
          <w:sz w:val="20"/>
          <w:szCs w:val="20"/>
        </w:rPr>
        <w:t>ụ</w:t>
      </w:r>
      <w:r w:rsidRPr="00661EA9">
        <w:rPr>
          <w:rFonts w:ascii="Arial" w:hAnsi="Arial" w:cs="Arial"/>
          <w:b/>
          <w:sz w:val="20"/>
          <w:szCs w:val="20"/>
        </w:rPr>
        <w:t>c hàng hóa và m</w:t>
      </w:r>
      <w:r w:rsidRPr="00661EA9">
        <w:rPr>
          <w:rFonts w:ascii="Arial" w:hAnsi="Arial" w:cs="Arial"/>
          <w:b/>
          <w:sz w:val="20"/>
          <w:szCs w:val="20"/>
        </w:rPr>
        <w:t>ứ</w:t>
      </w:r>
      <w:r w:rsidRPr="00661EA9">
        <w:rPr>
          <w:rFonts w:ascii="Arial" w:hAnsi="Arial" w:cs="Arial"/>
          <w:b/>
          <w:sz w:val="20"/>
          <w:szCs w:val="20"/>
        </w:rPr>
        <w:t>c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tuy</w:t>
      </w:r>
      <w:r w:rsidRPr="00661EA9">
        <w:rPr>
          <w:rFonts w:ascii="Arial" w:hAnsi="Arial" w:cs="Arial"/>
          <w:b/>
          <w:sz w:val="20"/>
          <w:szCs w:val="20"/>
        </w:rPr>
        <w:t>ệ</w:t>
      </w:r>
      <w:r w:rsidRPr="00661EA9">
        <w:rPr>
          <w:rFonts w:ascii="Arial" w:hAnsi="Arial" w:cs="Arial"/>
          <w:b/>
          <w:sz w:val="20"/>
          <w:szCs w:val="20"/>
        </w:rPr>
        <w:t>t đ</w:t>
      </w:r>
      <w:r w:rsidRPr="00661EA9">
        <w:rPr>
          <w:rFonts w:ascii="Arial" w:hAnsi="Arial" w:cs="Arial"/>
          <w:b/>
          <w:sz w:val="20"/>
          <w:szCs w:val="20"/>
        </w:rPr>
        <w:t>ố</w:t>
      </w:r>
      <w:r w:rsidRPr="00661EA9">
        <w:rPr>
          <w:rFonts w:ascii="Arial" w:hAnsi="Arial" w:cs="Arial"/>
          <w:b/>
          <w:sz w:val="20"/>
          <w:szCs w:val="20"/>
        </w:rPr>
        <w:t>i,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h</w:t>
      </w:r>
      <w:r w:rsidRPr="00661EA9">
        <w:rPr>
          <w:rFonts w:ascii="Arial" w:hAnsi="Arial" w:cs="Arial"/>
          <w:b/>
          <w:sz w:val="20"/>
          <w:szCs w:val="20"/>
        </w:rPr>
        <w:t>ỗ</w:t>
      </w:r>
      <w:r w:rsidRPr="00661EA9">
        <w:rPr>
          <w:rFonts w:ascii="Arial" w:hAnsi="Arial" w:cs="Arial"/>
          <w:b/>
          <w:sz w:val="20"/>
          <w:szCs w:val="20"/>
        </w:rPr>
        <w:t>n h</w:t>
      </w:r>
      <w:r w:rsidRPr="00661EA9">
        <w:rPr>
          <w:rFonts w:ascii="Arial" w:hAnsi="Arial" w:cs="Arial"/>
          <w:b/>
          <w:sz w:val="20"/>
          <w:szCs w:val="20"/>
        </w:rPr>
        <w:t>ợ</w:t>
      </w:r>
      <w:r w:rsidRPr="00661EA9">
        <w:rPr>
          <w:rFonts w:ascii="Arial" w:hAnsi="Arial" w:cs="Arial"/>
          <w:b/>
          <w:sz w:val="20"/>
          <w:szCs w:val="20"/>
        </w:rPr>
        <w:t>p,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nh</w:t>
      </w:r>
      <w:r w:rsidRPr="00661EA9">
        <w:rPr>
          <w:rFonts w:ascii="Arial" w:hAnsi="Arial" w:cs="Arial"/>
          <w:b/>
          <w:sz w:val="20"/>
          <w:szCs w:val="20"/>
        </w:rPr>
        <w:t>ậ</w:t>
      </w:r>
      <w:r w:rsidRPr="00661EA9">
        <w:rPr>
          <w:rFonts w:ascii="Arial" w:hAnsi="Arial" w:cs="Arial"/>
          <w:b/>
          <w:sz w:val="20"/>
          <w:szCs w:val="20"/>
        </w:rPr>
        <w:t>p kh</w:t>
      </w:r>
      <w:r w:rsidRPr="00661EA9">
        <w:rPr>
          <w:rFonts w:ascii="Arial" w:hAnsi="Arial" w:cs="Arial"/>
          <w:b/>
          <w:sz w:val="20"/>
          <w:szCs w:val="20"/>
        </w:rPr>
        <w:t>ẩ</w:t>
      </w:r>
      <w:r w:rsidRPr="00661EA9">
        <w:rPr>
          <w:rFonts w:ascii="Arial" w:hAnsi="Arial" w:cs="Arial"/>
          <w:b/>
          <w:sz w:val="20"/>
          <w:szCs w:val="20"/>
        </w:rPr>
        <w:t>u ngoà</w:t>
      </w:r>
      <w:r w:rsidRPr="00661EA9">
        <w:rPr>
          <w:rFonts w:ascii="Arial" w:hAnsi="Arial" w:cs="Arial"/>
          <w:b/>
          <w:sz w:val="20"/>
          <w:szCs w:val="20"/>
        </w:rPr>
        <w:t>i h</w:t>
      </w:r>
      <w:r w:rsidRPr="00661EA9">
        <w:rPr>
          <w:rFonts w:ascii="Arial" w:hAnsi="Arial" w:cs="Arial"/>
          <w:b/>
          <w:sz w:val="20"/>
          <w:szCs w:val="20"/>
        </w:rPr>
        <w:t>ạ</w:t>
      </w:r>
      <w:r w:rsidRPr="00661EA9">
        <w:rPr>
          <w:rFonts w:ascii="Arial" w:hAnsi="Arial" w:cs="Arial"/>
          <w:b/>
          <w:sz w:val="20"/>
          <w:szCs w:val="20"/>
        </w:rPr>
        <w:t>n ng</w:t>
      </w:r>
      <w:r w:rsidRPr="00661EA9">
        <w:rPr>
          <w:rFonts w:ascii="Arial" w:hAnsi="Arial" w:cs="Arial"/>
          <w:b/>
          <w:sz w:val="20"/>
          <w:szCs w:val="20"/>
        </w:rPr>
        <w:t>ạ</w:t>
      </w:r>
      <w:r w:rsidRPr="00661EA9">
        <w:rPr>
          <w:rFonts w:ascii="Arial" w:hAnsi="Arial" w:cs="Arial"/>
          <w:b/>
          <w:sz w:val="20"/>
          <w:szCs w:val="20"/>
        </w:rPr>
        <w:t>ch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quan</w:t>
      </w:r>
    </w:p>
    <w:p w14:paraId="77188412" w14:textId="197A2D3D" w:rsidR="002620AE" w:rsidRPr="00661EA9" w:rsidRDefault="00666350" w:rsidP="00661E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sz w:val="20"/>
          <w:szCs w:val="20"/>
        </w:rPr>
        <w:t>S</w:t>
      </w:r>
      <w:r w:rsidRPr="00661EA9">
        <w:rPr>
          <w:rFonts w:ascii="Arial" w:hAnsi="Arial" w:cs="Arial"/>
          <w:sz w:val="20"/>
          <w:szCs w:val="20"/>
        </w:rPr>
        <w:t>ử</w:t>
      </w:r>
      <w:r w:rsidRPr="00661EA9">
        <w:rPr>
          <w:rFonts w:ascii="Arial" w:hAnsi="Arial" w:cs="Arial"/>
          <w:sz w:val="20"/>
          <w:szCs w:val="20"/>
        </w:rPr>
        <w:t>a đ</w:t>
      </w:r>
      <w:r w:rsidRPr="00661EA9">
        <w:rPr>
          <w:rFonts w:ascii="Arial" w:hAnsi="Arial" w:cs="Arial"/>
          <w:sz w:val="20"/>
          <w:szCs w:val="20"/>
        </w:rPr>
        <w:t>ổ</w:t>
      </w:r>
      <w:r w:rsidRPr="00661EA9">
        <w:rPr>
          <w:rFonts w:ascii="Arial" w:hAnsi="Arial" w:cs="Arial"/>
          <w:sz w:val="20"/>
          <w:szCs w:val="20"/>
        </w:rPr>
        <w:t>i m</w:t>
      </w:r>
      <w:r w:rsidRPr="00661EA9">
        <w:rPr>
          <w:rFonts w:ascii="Arial" w:hAnsi="Arial" w:cs="Arial"/>
          <w:sz w:val="20"/>
          <w:szCs w:val="20"/>
        </w:rPr>
        <w:t>ứ</w:t>
      </w:r>
      <w:r w:rsidRPr="00661EA9">
        <w:rPr>
          <w:rFonts w:ascii="Arial" w:hAnsi="Arial" w:cs="Arial"/>
          <w:sz w:val="20"/>
          <w:szCs w:val="20"/>
        </w:rPr>
        <w:t>c thu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 xml:space="preserve"> su</w:t>
      </w:r>
      <w:r w:rsidRPr="00661EA9">
        <w:rPr>
          <w:rFonts w:ascii="Arial" w:hAnsi="Arial" w:cs="Arial"/>
          <w:sz w:val="20"/>
          <w:szCs w:val="20"/>
        </w:rPr>
        <w:t>ấ</w:t>
      </w:r>
      <w:r w:rsidRPr="00661EA9">
        <w:rPr>
          <w:rFonts w:ascii="Arial" w:hAnsi="Arial" w:cs="Arial"/>
          <w:sz w:val="20"/>
          <w:szCs w:val="20"/>
        </w:rPr>
        <w:t>t thu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 xml:space="preserve"> nh</w:t>
      </w:r>
      <w:r w:rsidRPr="00661EA9">
        <w:rPr>
          <w:rFonts w:ascii="Arial" w:hAnsi="Arial" w:cs="Arial"/>
          <w:sz w:val="20"/>
          <w:szCs w:val="20"/>
        </w:rPr>
        <w:t>ậ</w:t>
      </w:r>
      <w:r w:rsidRPr="00661EA9">
        <w:rPr>
          <w:rFonts w:ascii="Arial" w:hAnsi="Arial" w:cs="Arial"/>
          <w:sz w:val="20"/>
          <w:szCs w:val="20"/>
        </w:rPr>
        <w:t>p kh</w:t>
      </w:r>
      <w:r w:rsidRPr="00661EA9">
        <w:rPr>
          <w:rFonts w:ascii="Arial" w:hAnsi="Arial" w:cs="Arial"/>
          <w:sz w:val="20"/>
          <w:szCs w:val="20"/>
        </w:rPr>
        <w:t>ẩ</w:t>
      </w:r>
      <w:r w:rsidRPr="00661EA9">
        <w:rPr>
          <w:rFonts w:ascii="Arial" w:hAnsi="Arial" w:cs="Arial"/>
          <w:sz w:val="20"/>
          <w:szCs w:val="20"/>
        </w:rPr>
        <w:t>u ưu đãi đ</w:t>
      </w:r>
      <w:r w:rsidRPr="00661EA9">
        <w:rPr>
          <w:rFonts w:ascii="Arial" w:hAnsi="Arial" w:cs="Arial"/>
          <w:sz w:val="20"/>
          <w:szCs w:val="20"/>
        </w:rPr>
        <w:t>ố</w:t>
      </w:r>
      <w:r w:rsidRPr="00661EA9">
        <w:rPr>
          <w:rFonts w:ascii="Arial" w:hAnsi="Arial" w:cs="Arial"/>
          <w:sz w:val="20"/>
          <w:szCs w:val="20"/>
        </w:rPr>
        <w:t>i v</w:t>
      </w:r>
      <w:r w:rsidRPr="00661EA9">
        <w:rPr>
          <w:rFonts w:ascii="Arial" w:hAnsi="Arial" w:cs="Arial"/>
          <w:sz w:val="20"/>
          <w:szCs w:val="20"/>
        </w:rPr>
        <w:t>ớ</w:t>
      </w:r>
      <w:r w:rsidRPr="00661EA9">
        <w:rPr>
          <w:rFonts w:ascii="Arial" w:hAnsi="Arial" w:cs="Arial"/>
          <w:sz w:val="20"/>
          <w:szCs w:val="20"/>
        </w:rPr>
        <w:t>i m</w:t>
      </w:r>
      <w:r w:rsidRPr="00661EA9">
        <w:rPr>
          <w:rFonts w:ascii="Arial" w:hAnsi="Arial" w:cs="Arial"/>
          <w:sz w:val="20"/>
          <w:szCs w:val="20"/>
        </w:rPr>
        <w:t>ộ</w:t>
      </w:r>
      <w:r w:rsidRPr="00661EA9">
        <w:rPr>
          <w:rFonts w:ascii="Arial" w:hAnsi="Arial" w:cs="Arial"/>
          <w:sz w:val="20"/>
          <w:szCs w:val="20"/>
        </w:rPr>
        <w:t>t s</w:t>
      </w:r>
      <w:r w:rsidRPr="00661EA9">
        <w:rPr>
          <w:rFonts w:ascii="Arial" w:hAnsi="Arial" w:cs="Arial"/>
          <w:sz w:val="20"/>
          <w:szCs w:val="20"/>
        </w:rPr>
        <w:t>ố</w:t>
      </w:r>
      <w:r w:rsidRPr="00661EA9">
        <w:rPr>
          <w:rFonts w:ascii="Arial" w:hAnsi="Arial" w:cs="Arial"/>
          <w:sz w:val="20"/>
          <w:szCs w:val="20"/>
        </w:rPr>
        <w:t xml:space="preserve"> m</w:t>
      </w:r>
      <w:r w:rsidRPr="00661EA9">
        <w:rPr>
          <w:rFonts w:ascii="Arial" w:hAnsi="Arial" w:cs="Arial"/>
          <w:sz w:val="20"/>
          <w:szCs w:val="20"/>
        </w:rPr>
        <w:t>ặ</w:t>
      </w:r>
      <w:r w:rsidRPr="00661EA9">
        <w:rPr>
          <w:rFonts w:ascii="Arial" w:hAnsi="Arial" w:cs="Arial"/>
          <w:sz w:val="20"/>
          <w:szCs w:val="20"/>
        </w:rPr>
        <w:t>t hàng xăng, d</w:t>
      </w:r>
      <w:r w:rsidRPr="00661EA9">
        <w:rPr>
          <w:rFonts w:ascii="Arial" w:hAnsi="Arial" w:cs="Arial"/>
          <w:sz w:val="20"/>
          <w:szCs w:val="20"/>
        </w:rPr>
        <w:t>ầ</w:t>
      </w:r>
      <w:r w:rsidRPr="00661EA9">
        <w:rPr>
          <w:rFonts w:ascii="Arial" w:hAnsi="Arial" w:cs="Arial"/>
          <w:sz w:val="20"/>
          <w:szCs w:val="20"/>
        </w:rPr>
        <w:t>u, nguyên li</w:t>
      </w:r>
      <w:r w:rsidRPr="00661EA9">
        <w:rPr>
          <w:rFonts w:ascii="Arial" w:hAnsi="Arial" w:cs="Arial"/>
          <w:sz w:val="20"/>
          <w:szCs w:val="20"/>
        </w:rPr>
        <w:t>ệ</w:t>
      </w:r>
      <w:r w:rsidRPr="00661EA9">
        <w:rPr>
          <w:rFonts w:ascii="Arial" w:hAnsi="Arial" w:cs="Arial"/>
          <w:sz w:val="20"/>
          <w:szCs w:val="20"/>
        </w:rPr>
        <w:t>u s</w:t>
      </w:r>
      <w:r w:rsidRPr="00661EA9">
        <w:rPr>
          <w:rFonts w:ascii="Arial" w:hAnsi="Arial" w:cs="Arial"/>
          <w:sz w:val="20"/>
          <w:szCs w:val="20"/>
        </w:rPr>
        <w:t>ả</w:t>
      </w:r>
      <w:r w:rsidRPr="00661EA9">
        <w:rPr>
          <w:rFonts w:ascii="Arial" w:hAnsi="Arial" w:cs="Arial"/>
          <w:sz w:val="20"/>
          <w:szCs w:val="20"/>
        </w:rPr>
        <w:t>n xu</w:t>
      </w:r>
      <w:r w:rsidRPr="00661EA9">
        <w:rPr>
          <w:rFonts w:ascii="Arial" w:hAnsi="Arial" w:cs="Arial"/>
          <w:sz w:val="20"/>
          <w:szCs w:val="20"/>
        </w:rPr>
        <w:t>ấ</w:t>
      </w:r>
      <w:r w:rsidRPr="00661EA9">
        <w:rPr>
          <w:rFonts w:ascii="Arial" w:hAnsi="Arial" w:cs="Arial"/>
          <w:sz w:val="20"/>
          <w:szCs w:val="20"/>
        </w:rPr>
        <w:t>t xăng, d</w:t>
      </w:r>
      <w:r w:rsidRPr="00661EA9">
        <w:rPr>
          <w:rFonts w:ascii="Arial" w:hAnsi="Arial" w:cs="Arial"/>
          <w:sz w:val="20"/>
          <w:szCs w:val="20"/>
        </w:rPr>
        <w:t>ầ</w:t>
      </w:r>
      <w:r w:rsidRPr="00661EA9">
        <w:rPr>
          <w:rFonts w:ascii="Arial" w:hAnsi="Arial" w:cs="Arial"/>
          <w:sz w:val="20"/>
          <w:szCs w:val="20"/>
        </w:rPr>
        <w:t>u quy đ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>nh t</w:t>
      </w:r>
      <w:r w:rsidRPr="00661EA9">
        <w:rPr>
          <w:rFonts w:ascii="Arial" w:hAnsi="Arial" w:cs="Arial"/>
          <w:sz w:val="20"/>
          <w:szCs w:val="20"/>
        </w:rPr>
        <w:t>ạ</w:t>
      </w:r>
      <w:r w:rsidRPr="00661EA9">
        <w:rPr>
          <w:rFonts w:ascii="Arial" w:hAnsi="Arial" w:cs="Arial"/>
          <w:sz w:val="20"/>
          <w:szCs w:val="20"/>
        </w:rPr>
        <w:t>i Ph</w:t>
      </w:r>
      <w:r w:rsidRPr="00661EA9">
        <w:rPr>
          <w:rFonts w:ascii="Arial" w:hAnsi="Arial" w:cs="Arial"/>
          <w:sz w:val="20"/>
          <w:szCs w:val="20"/>
        </w:rPr>
        <w:t>ụ</w:t>
      </w:r>
      <w:r w:rsidRPr="00661EA9">
        <w:rPr>
          <w:rFonts w:ascii="Arial" w:hAnsi="Arial" w:cs="Arial"/>
          <w:sz w:val="20"/>
          <w:szCs w:val="20"/>
        </w:rPr>
        <w:t xml:space="preserve"> l</w:t>
      </w:r>
      <w:r w:rsidRPr="00661EA9">
        <w:rPr>
          <w:rFonts w:ascii="Arial" w:hAnsi="Arial" w:cs="Arial"/>
          <w:sz w:val="20"/>
          <w:szCs w:val="20"/>
        </w:rPr>
        <w:t>ụ</w:t>
      </w:r>
      <w:r w:rsidRPr="00661EA9">
        <w:rPr>
          <w:rFonts w:ascii="Arial" w:hAnsi="Arial" w:cs="Arial"/>
          <w:sz w:val="20"/>
          <w:szCs w:val="20"/>
        </w:rPr>
        <w:t>c II - Bi</w:t>
      </w:r>
      <w:r w:rsidRPr="00661EA9">
        <w:rPr>
          <w:rFonts w:ascii="Arial" w:hAnsi="Arial" w:cs="Arial"/>
          <w:sz w:val="20"/>
          <w:szCs w:val="20"/>
        </w:rPr>
        <w:t>ể</w:t>
      </w:r>
      <w:r w:rsidRPr="00661EA9">
        <w:rPr>
          <w:rFonts w:ascii="Arial" w:hAnsi="Arial" w:cs="Arial"/>
          <w:sz w:val="20"/>
          <w:szCs w:val="20"/>
        </w:rPr>
        <w:t>u thu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 xml:space="preserve"> nh</w:t>
      </w:r>
      <w:r w:rsidRPr="00661EA9">
        <w:rPr>
          <w:rFonts w:ascii="Arial" w:hAnsi="Arial" w:cs="Arial"/>
          <w:sz w:val="20"/>
          <w:szCs w:val="20"/>
        </w:rPr>
        <w:t>ậ</w:t>
      </w:r>
      <w:r w:rsidRPr="00661EA9">
        <w:rPr>
          <w:rFonts w:ascii="Arial" w:hAnsi="Arial" w:cs="Arial"/>
          <w:sz w:val="20"/>
          <w:szCs w:val="20"/>
        </w:rPr>
        <w:t>p kh</w:t>
      </w:r>
      <w:r w:rsidRPr="00661EA9">
        <w:rPr>
          <w:rFonts w:ascii="Arial" w:hAnsi="Arial" w:cs="Arial"/>
          <w:sz w:val="20"/>
          <w:szCs w:val="20"/>
        </w:rPr>
        <w:t>ẩ</w:t>
      </w:r>
      <w:r w:rsidRPr="00661EA9">
        <w:rPr>
          <w:rFonts w:ascii="Arial" w:hAnsi="Arial" w:cs="Arial"/>
          <w:sz w:val="20"/>
          <w:szCs w:val="20"/>
        </w:rPr>
        <w:t>u ưu đãi theo Danh m</w:t>
      </w:r>
      <w:r w:rsidRPr="00661EA9">
        <w:rPr>
          <w:rFonts w:ascii="Arial" w:hAnsi="Arial" w:cs="Arial"/>
          <w:sz w:val="20"/>
          <w:szCs w:val="20"/>
        </w:rPr>
        <w:t>ụ</w:t>
      </w:r>
      <w:r w:rsidRPr="00661EA9">
        <w:rPr>
          <w:rFonts w:ascii="Arial" w:hAnsi="Arial" w:cs="Arial"/>
          <w:sz w:val="20"/>
          <w:szCs w:val="20"/>
        </w:rPr>
        <w:t>c m</w:t>
      </w:r>
      <w:r w:rsidRPr="00661EA9">
        <w:rPr>
          <w:rFonts w:ascii="Arial" w:hAnsi="Arial" w:cs="Arial"/>
          <w:sz w:val="20"/>
          <w:szCs w:val="20"/>
        </w:rPr>
        <w:t>ặ</w:t>
      </w:r>
      <w:r w:rsidRPr="00661EA9">
        <w:rPr>
          <w:rFonts w:ascii="Arial" w:hAnsi="Arial" w:cs="Arial"/>
          <w:sz w:val="20"/>
          <w:szCs w:val="20"/>
        </w:rPr>
        <w:t>t hàng ch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>u thu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 xml:space="preserve"> ban hành kèm theo Ngh</w:t>
      </w:r>
      <w:r w:rsidRPr="00661EA9">
        <w:rPr>
          <w:rFonts w:ascii="Arial" w:hAnsi="Arial" w:cs="Arial"/>
          <w:sz w:val="20"/>
          <w:szCs w:val="20"/>
        </w:rPr>
        <w:t>ị</w:t>
      </w:r>
      <w:r w:rsidR="00661EA9" w:rsidRPr="00661EA9">
        <w:rPr>
          <w:rFonts w:ascii="Arial" w:hAnsi="Arial" w:cs="Arial"/>
          <w:sz w:val="20"/>
          <w:szCs w:val="20"/>
        </w:rPr>
        <w:t xml:space="preserve"> </w:t>
      </w:r>
      <w:r w:rsidRPr="00661EA9">
        <w:rPr>
          <w:rFonts w:ascii="Arial" w:hAnsi="Arial" w:cs="Arial"/>
          <w:sz w:val="20"/>
          <w:szCs w:val="20"/>
        </w:rPr>
        <w:t>đ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>nh s</w:t>
      </w:r>
      <w:r w:rsidRPr="00661EA9">
        <w:rPr>
          <w:rFonts w:ascii="Arial" w:hAnsi="Arial" w:cs="Arial"/>
          <w:sz w:val="20"/>
          <w:szCs w:val="20"/>
        </w:rPr>
        <w:t>ố</w:t>
      </w:r>
      <w:r w:rsidRPr="00661EA9">
        <w:rPr>
          <w:rFonts w:ascii="Arial" w:hAnsi="Arial" w:cs="Arial"/>
          <w:sz w:val="20"/>
          <w:szCs w:val="20"/>
        </w:rPr>
        <w:t xml:space="preserve"> 26/2023</w:t>
      </w:r>
      <w:r w:rsidRPr="00661EA9">
        <w:rPr>
          <w:rFonts w:ascii="Arial" w:hAnsi="Arial" w:cs="Arial"/>
          <w:sz w:val="20"/>
          <w:szCs w:val="20"/>
        </w:rPr>
        <w:t>/NĐ-CP ngày 31 tháng 5 năm 2023 c</w:t>
      </w:r>
      <w:r w:rsidRPr="00661EA9">
        <w:rPr>
          <w:rFonts w:ascii="Arial" w:hAnsi="Arial" w:cs="Arial"/>
          <w:sz w:val="20"/>
          <w:szCs w:val="20"/>
        </w:rPr>
        <w:t>ủ</w:t>
      </w:r>
      <w:r w:rsidRPr="00661EA9">
        <w:rPr>
          <w:rFonts w:ascii="Arial" w:hAnsi="Arial" w:cs="Arial"/>
          <w:sz w:val="20"/>
          <w:szCs w:val="20"/>
        </w:rPr>
        <w:t>a Chính ph</w:t>
      </w:r>
      <w:r w:rsidRPr="00661EA9">
        <w:rPr>
          <w:rFonts w:ascii="Arial" w:hAnsi="Arial" w:cs="Arial"/>
          <w:sz w:val="20"/>
          <w:szCs w:val="20"/>
        </w:rPr>
        <w:t>ủ</w:t>
      </w:r>
      <w:r w:rsidRPr="00661EA9">
        <w:rPr>
          <w:rFonts w:ascii="Arial" w:hAnsi="Arial" w:cs="Arial"/>
          <w:sz w:val="20"/>
          <w:szCs w:val="20"/>
        </w:rPr>
        <w:t xml:space="preserve"> v</w:t>
      </w:r>
      <w:r w:rsidRPr="00661EA9">
        <w:rPr>
          <w:rFonts w:ascii="Arial" w:hAnsi="Arial" w:cs="Arial"/>
          <w:sz w:val="20"/>
          <w:szCs w:val="20"/>
        </w:rPr>
        <w:t>ề</w:t>
      </w:r>
      <w:r w:rsidRPr="00661EA9">
        <w:rPr>
          <w:rFonts w:ascii="Arial" w:hAnsi="Arial" w:cs="Arial"/>
          <w:sz w:val="20"/>
          <w:szCs w:val="20"/>
        </w:rPr>
        <w:t xml:space="preserve"> Bi</w:t>
      </w:r>
      <w:r w:rsidRPr="00661EA9">
        <w:rPr>
          <w:rFonts w:ascii="Arial" w:hAnsi="Arial" w:cs="Arial"/>
          <w:sz w:val="20"/>
          <w:szCs w:val="20"/>
        </w:rPr>
        <w:t>ể</w:t>
      </w:r>
      <w:r w:rsidRPr="00661EA9">
        <w:rPr>
          <w:rFonts w:ascii="Arial" w:hAnsi="Arial" w:cs="Arial"/>
          <w:sz w:val="20"/>
          <w:szCs w:val="20"/>
        </w:rPr>
        <w:t>u thu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 xml:space="preserve"> xu</w:t>
      </w:r>
      <w:r w:rsidRPr="00661EA9">
        <w:rPr>
          <w:rFonts w:ascii="Arial" w:hAnsi="Arial" w:cs="Arial"/>
          <w:sz w:val="20"/>
          <w:szCs w:val="20"/>
        </w:rPr>
        <w:t>ấ</w:t>
      </w:r>
      <w:r w:rsidRPr="00661EA9">
        <w:rPr>
          <w:rFonts w:ascii="Arial" w:hAnsi="Arial" w:cs="Arial"/>
          <w:sz w:val="20"/>
          <w:szCs w:val="20"/>
        </w:rPr>
        <w:t>t kh</w:t>
      </w:r>
      <w:r w:rsidRPr="00661EA9">
        <w:rPr>
          <w:rFonts w:ascii="Arial" w:hAnsi="Arial" w:cs="Arial"/>
          <w:sz w:val="20"/>
          <w:szCs w:val="20"/>
        </w:rPr>
        <w:t>ẩ</w:t>
      </w:r>
      <w:r w:rsidRPr="00661EA9">
        <w:rPr>
          <w:rFonts w:ascii="Arial" w:hAnsi="Arial" w:cs="Arial"/>
          <w:sz w:val="20"/>
          <w:szCs w:val="20"/>
        </w:rPr>
        <w:t>u, Bi</w:t>
      </w:r>
      <w:r w:rsidRPr="00661EA9">
        <w:rPr>
          <w:rFonts w:ascii="Arial" w:hAnsi="Arial" w:cs="Arial"/>
          <w:sz w:val="20"/>
          <w:szCs w:val="20"/>
        </w:rPr>
        <w:t>ể</w:t>
      </w:r>
      <w:r w:rsidRPr="00661EA9">
        <w:rPr>
          <w:rFonts w:ascii="Arial" w:hAnsi="Arial" w:cs="Arial"/>
          <w:sz w:val="20"/>
          <w:szCs w:val="20"/>
        </w:rPr>
        <w:t>u thu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 xml:space="preserve"> nh</w:t>
      </w:r>
      <w:r w:rsidRPr="00661EA9">
        <w:rPr>
          <w:rFonts w:ascii="Arial" w:hAnsi="Arial" w:cs="Arial"/>
          <w:sz w:val="20"/>
          <w:szCs w:val="20"/>
        </w:rPr>
        <w:t>ậ</w:t>
      </w:r>
      <w:r w:rsidRPr="00661EA9">
        <w:rPr>
          <w:rFonts w:ascii="Arial" w:hAnsi="Arial" w:cs="Arial"/>
          <w:sz w:val="20"/>
          <w:szCs w:val="20"/>
        </w:rPr>
        <w:t>p kh</w:t>
      </w:r>
      <w:r w:rsidRPr="00661EA9">
        <w:rPr>
          <w:rFonts w:ascii="Arial" w:hAnsi="Arial" w:cs="Arial"/>
          <w:sz w:val="20"/>
          <w:szCs w:val="20"/>
        </w:rPr>
        <w:t>ẩ</w:t>
      </w:r>
      <w:r w:rsidRPr="00661EA9">
        <w:rPr>
          <w:rFonts w:ascii="Arial" w:hAnsi="Arial" w:cs="Arial"/>
          <w:sz w:val="20"/>
          <w:szCs w:val="20"/>
        </w:rPr>
        <w:t>u ưu đãi, Danh m</w:t>
      </w:r>
      <w:r w:rsidRPr="00661EA9">
        <w:rPr>
          <w:rFonts w:ascii="Arial" w:hAnsi="Arial" w:cs="Arial"/>
          <w:sz w:val="20"/>
          <w:szCs w:val="20"/>
        </w:rPr>
        <w:t>ụ</w:t>
      </w:r>
      <w:r w:rsidRPr="00661EA9">
        <w:rPr>
          <w:rFonts w:ascii="Arial" w:hAnsi="Arial" w:cs="Arial"/>
          <w:sz w:val="20"/>
          <w:szCs w:val="20"/>
        </w:rPr>
        <w:t>c hàng hóa và m</w:t>
      </w:r>
      <w:r w:rsidRPr="00661EA9">
        <w:rPr>
          <w:rFonts w:ascii="Arial" w:hAnsi="Arial" w:cs="Arial"/>
          <w:sz w:val="20"/>
          <w:szCs w:val="20"/>
        </w:rPr>
        <w:t>ứ</w:t>
      </w:r>
      <w:r w:rsidRPr="00661EA9">
        <w:rPr>
          <w:rFonts w:ascii="Arial" w:hAnsi="Arial" w:cs="Arial"/>
          <w:sz w:val="20"/>
          <w:szCs w:val="20"/>
        </w:rPr>
        <w:t>c thu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 xml:space="preserve"> tuy</w:t>
      </w:r>
      <w:r w:rsidRPr="00661EA9">
        <w:rPr>
          <w:rFonts w:ascii="Arial" w:hAnsi="Arial" w:cs="Arial"/>
          <w:sz w:val="20"/>
          <w:szCs w:val="20"/>
        </w:rPr>
        <w:t>ệ</w:t>
      </w:r>
      <w:r w:rsidRPr="00661EA9">
        <w:rPr>
          <w:rFonts w:ascii="Arial" w:hAnsi="Arial" w:cs="Arial"/>
          <w:sz w:val="20"/>
          <w:szCs w:val="20"/>
        </w:rPr>
        <w:t>t đ</w:t>
      </w:r>
      <w:r w:rsidRPr="00661EA9">
        <w:rPr>
          <w:rFonts w:ascii="Arial" w:hAnsi="Arial" w:cs="Arial"/>
          <w:sz w:val="20"/>
          <w:szCs w:val="20"/>
        </w:rPr>
        <w:t>ố</w:t>
      </w:r>
      <w:r w:rsidRPr="00661EA9">
        <w:rPr>
          <w:rFonts w:ascii="Arial" w:hAnsi="Arial" w:cs="Arial"/>
          <w:sz w:val="20"/>
          <w:szCs w:val="20"/>
        </w:rPr>
        <w:t>i, thu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 xml:space="preserve"> h</w:t>
      </w:r>
      <w:r w:rsidRPr="00661EA9">
        <w:rPr>
          <w:rFonts w:ascii="Arial" w:hAnsi="Arial" w:cs="Arial"/>
          <w:sz w:val="20"/>
          <w:szCs w:val="20"/>
        </w:rPr>
        <w:t>ỗ</w:t>
      </w:r>
      <w:r w:rsidRPr="00661EA9">
        <w:rPr>
          <w:rFonts w:ascii="Arial" w:hAnsi="Arial" w:cs="Arial"/>
          <w:sz w:val="20"/>
          <w:szCs w:val="20"/>
        </w:rPr>
        <w:t>n h</w:t>
      </w:r>
      <w:r w:rsidRPr="00661EA9">
        <w:rPr>
          <w:rFonts w:ascii="Arial" w:hAnsi="Arial" w:cs="Arial"/>
          <w:sz w:val="20"/>
          <w:szCs w:val="20"/>
        </w:rPr>
        <w:t>ợ</w:t>
      </w:r>
      <w:r w:rsidRPr="00661EA9">
        <w:rPr>
          <w:rFonts w:ascii="Arial" w:hAnsi="Arial" w:cs="Arial"/>
          <w:sz w:val="20"/>
          <w:szCs w:val="20"/>
        </w:rPr>
        <w:t>p, thu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 xml:space="preserve"> nh</w:t>
      </w:r>
      <w:r w:rsidRPr="00661EA9">
        <w:rPr>
          <w:rFonts w:ascii="Arial" w:hAnsi="Arial" w:cs="Arial"/>
          <w:sz w:val="20"/>
          <w:szCs w:val="20"/>
        </w:rPr>
        <w:t>ậ</w:t>
      </w:r>
      <w:r w:rsidRPr="00661EA9">
        <w:rPr>
          <w:rFonts w:ascii="Arial" w:hAnsi="Arial" w:cs="Arial"/>
          <w:sz w:val="20"/>
          <w:szCs w:val="20"/>
        </w:rPr>
        <w:t>p kh</w:t>
      </w:r>
      <w:r w:rsidRPr="00661EA9">
        <w:rPr>
          <w:rFonts w:ascii="Arial" w:hAnsi="Arial" w:cs="Arial"/>
          <w:sz w:val="20"/>
          <w:szCs w:val="20"/>
        </w:rPr>
        <w:t>ẩ</w:t>
      </w:r>
      <w:r w:rsidRPr="00661EA9">
        <w:rPr>
          <w:rFonts w:ascii="Arial" w:hAnsi="Arial" w:cs="Arial"/>
          <w:sz w:val="20"/>
          <w:szCs w:val="20"/>
        </w:rPr>
        <w:t>u ngoài h</w:t>
      </w:r>
      <w:r w:rsidRPr="00661EA9">
        <w:rPr>
          <w:rFonts w:ascii="Arial" w:hAnsi="Arial" w:cs="Arial"/>
          <w:sz w:val="20"/>
          <w:szCs w:val="20"/>
        </w:rPr>
        <w:t>ạ</w:t>
      </w:r>
      <w:r w:rsidRPr="00661EA9">
        <w:rPr>
          <w:rFonts w:ascii="Arial" w:hAnsi="Arial" w:cs="Arial"/>
          <w:sz w:val="20"/>
          <w:szCs w:val="20"/>
        </w:rPr>
        <w:t>n ng</w:t>
      </w:r>
      <w:r w:rsidRPr="00661EA9">
        <w:rPr>
          <w:rFonts w:ascii="Arial" w:hAnsi="Arial" w:cs="Arial"/>
          <w:sz w:val="20"/>
          <w:szCs w:val="20"/>
        </w:rPr>
        <w:t>ạ</w:t>
      </w:r>
      <w:r w:rsidRPr="00661EA9">
        <w:rPr>
          <w:rFonts w:ascii="Arial" w:hAnsi="Arial" w:cs="Arial"/>
          <w:sz w:val="20"/>
          <w:szCs w:val="20"/>
        </w:rPr>
        <w:t>ch thu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 xml:space="preserve"> quan thành các m</w:t>
      </w:r>
      <w:r w:rsidRPr="00661EA9">
        <w:rPr>
          <w:rFonts w:ascii="Arial" w:hAnsi="Arial" w:cs="Arial"/>
          <w:sz w:val="20"/>
          <w:szCs w:val="20"/>
        </w:rPr>
        <w:t>ứ</w:t>
      </w:r>
      <w:r w:rsidRPr="00661EA9">
        <w:rPr>
          <w:rFonts w:ascii="Arial" w:hAnsi="Arial" w:cs="Arial"/>
          <w:sz w:val="20"/>
          <w:szCs w:val="20"/>
        </w:rPr>
        <w:t>c thu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 xml:space="preserve"> su</w:t>
      </w:r>
      <w:r w:rsidRPr="00661EA9">
        <w:rPr>
          <w:rFonts w:ascii="Arial" w:hAnsi="Arial" w:cs="Arial"/>
          <w:sz w:val="20"/>
          <w:szCs w:val="20"/>
        </w:rPr>
        <w:t>ấ</w:t>
      </w:r>
      <w:r w:rsidRPr="00661EA9">
        <w:rPr>
          <w:rFonts w:ascii="Arial" w:hAnsi="Arial" w:cs="Arial"/>
          <w:sz w:val="20"/>
          <w:szCs w:val="20"/>
        </w:rPr>
        <w:t>t thu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 xml:space="preserve"> nh</w:t>
      </w:r>
      <w:r w:rsidRPr="00661EA9">
        <w:rPr>
          <w:rFonts w:ascii="Arial" w:hAnsi="Arial" w:cs="Arial"/>
          <w:sz w:val="20"/>
          <w:szCs w:val="20"/>
        </w:rPr>
        <w:t>ậ</w:t>
      </w:r>
      <w:r w:rsidRPr="00661EA9">
        <w:rPr>
          <w:rFonts w:ascii="Arial" w:hAnsi="Arial" w:cs="Arial"/>
          <w:sz w:val="20"/>
          <w:szCs w:val="20"/>
        </w:rPr>
        <w:t>p kh</w:t>
      </w:r>
      <w:r w:rsidRPr="00661EA9">
        <w:rPr>
          <w:rFonts w:ascii="Arial" w:hAnsi="Arial" w:cs="Arial"/>
          <w:sz w:val="20"/>
          <w:szCs w:val="20"/>
        </w:rPr>
        <w:t>ẩ</w:t>
      </w:r>
      <w:r w:rsidRPr="00661EA9">
        <w:rPr>
          <w:rFonts w:ascii="Arial" w:hAnsi="Arial" w:cs="Arial"/>
          <w:sz w:val="20"/>
          <w:szCs w:val="20"/>
        </w:rPr>
        <w:t>u ưu đãi m</w:t>
      </w:r>
      <w:r w:rsidRPr="00661EA9">
        <w:rPr>
          <w:rFonts w:ascii="Arial" w:hAnsi="Arial" w:cs="Arial"/>
          <w:sz w:val="20"/>
          <w:szCs w:val="20"/>
        </w:rPr>
        <w:t>ớ</w:t>
      </w:r>
      <w:r w:rsidRPr="00661EA9">
        <w:rPr>
          <w:rFonts w:ascii="Arial" w:hAnsi="Arial" w:cs="Arial"/>
          <w:sz w:val="20"/>
          <w:szCs w:val="20"/>
        </w:rPr>
        <w:t>i quy đ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>nh t</w:t>
      </w:r>
      <w:r w:rsidRPr="00661EA9">
        <w:rPr>
          <w:rFonts w:ascii="Arial" w:hAnsi="Arial" w:cs="Arial"/>
          <w:sz w:val="20"/>
          <w:szCs w:val="20"/>
        </w:rPr>
        <w:t>ạ</w:t>
      </w:r>
      <w:r w:rsidRPr="00661EA9">
        <w:rPr>
          <w:rFonts w:ascii="Arial" w:hAnsi="Arial" w:cs="Arial"/>
          <w:sz w:val="20"/>
          <w:szCs w:val="20"/>
        </w:rPr>
        <w:t>i</w:t>
      </w:r>
      <w:r w:rsidRPr="00661EA9">
        <w:rPr>
          <w:rFonts w:ascii="Arial" w:hAnsi="Arial" w:cs="Arial"/>
          <w:sz w:val="20"/>
          <w:szCs w:val="20"/>
        </w:rPr>
        <w:t xml:space="preserve"> Ph</w:t>
      </w:r>
      <w:r w:rsidRPr="00661EA9">
        <w:rPr>
          <w:rFonts w:ascii="Arial" w:hAnsi="Arial" w:cs="Arial"/>
          <w:sz w:val="20"/>
          <w:szCs w:val="20"/>
        </w:rPr>
        <w:t>ụ</w:t>
      </w:r>
      <w:r w:rsidRPr="00661EA9">
        <w:rPr>
          <w:rFonts w:ascii="Arial" w:hAnsi="Arial" w:cs="Arial"/>
          <w:sz w:val="20"/>
          <w:szCs w:val="20"/>
        </w:rPr>
        <w:t xml:space="preserve"> l</w:t>
      </w:r>
      <w:r w:rsidRPr="00661EA9">
        <w:rPr>
          <w:rFonts w:ascii="Arial" w:hAnsi="Arial" w:cs="Arial"/>
          <w:sz w:val="20"/>
          <w:szCs w:val="20"/>
        </w:rPr>
        <w:t>ụ</w:t>
      </w:r>
      <w:r w:rsidRPr="00661EA9">
        <w:rPr>
          <w:rFonts w:ascii="Arial" w:hAnsi="Arial" w:cs="Arial"/>
          <w:sz w:val="20"/>
          <w:szCs w:val="20"/>
        </w:rPr>
        <w:t>c ban hành kèm theo Ngh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 xml:space="preserve"> đ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>nh này.</w:t>
      </w:r>
    </w:p>
    <w:p w14:paraId="028F9058" w14:textId="77777777" w:rsidR="002620AE" w:rsidRPr="00661EA9" w:rsidRDefault="00666350" w:rsidP="00661E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b/>
          <w:sz w:val="20"/>
          <w:szCs w:val="20"/>
        </w:rPr>
        <w:t>Đi</w:t>
      </w:r>
      <w:r w:rsidRPr="00661EA9">
        <w:rPr>
          <w:rFonts w:ascii="Arial" w:hAnsi="Arial" w:cs="Arial"/>
          <w:b/>
          <w:sz w:val="20"/>
          <w:szCs w:val="20"/>
        </w:rPr>
        <w:t>ề</w:t>
      </w:r>
      <w:r w:rsidRPr="00661EA9">
        <w:rPr>
          <w:rFonts w:ascii="Arial" w:hAnsi="Arial" w:cs="Arial"/>
          <w:b/>
          <w:sz w:val="20"/>
          <w:szCs w:val="20"/>
        </w:rPr>
        <w:t>u 2. Hi</w:t>
      </w:r>
      <w:r w:rsidRPr="00661EA9">
        <w:rPr>
          <w:rFonts w:ascii="Arial" w:hAnsi="Arial" w:cs="Arial"/>
          <w:b/>
          <w:sz w:val="20"/>
          <w:szCs w:val="20"/>
        </w:rPr>
        <w:t>ệ</w:t>
      </w:r>
      <w:r w:rsidRPr="00661EA9">
        <w:rPr>
          <w:rFonts w:ascii="Arial" w:hAnsi="Arial" w:cs="Arial"/>
          <w:b/>
          <w:sz w:val="20"/>
          <w:szCs w:val="20"/>
        </w:rPr>
        <w:t>u l</w:t>
      </w:r>
      <w:r w:rsidRPr="00661EA9">
        <w:rPr>
          <w:rFonts w:ascii="Arial" w:hAnsi="Arial" w:cs="Arial"/>
          <w:b/>
          <w:sz w:val="20"/>
          <w:szCs w:val="20"/>
        </w:rPr>
        <w:t>ự</w:t>
      </w:r>
      <w:r w:rsidRPr="00661EA9">
        <w:rPr>
          <w:rFonts w:ascii="Arial" w:hAnsi="Arial" w:cs="Arial"/>
          <w:b/>
          <w:sz w:val="20"/>
          <w:szCs w:val="20"/>
        </w:rPr>
        <w:t>c thi hành</w:t>
      </w:r>
    </w:p>
    <w:p w14:paraId="58A11F5D" w14:textId="77777777" w:rsidR="002620AE" w:rsidRPr="00661EA9" w:rsidRDefault="00666350" w:rsidP="00661E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sz w:val="20"/>
          <w:szCs w:val="20"/>
        </w:rPr>
        <w:t>1. Ngh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 xml:space="preserve"> đ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>nh này có hi</w:t>
      </w:r>
      <w:r w:rsidRPr="00661EA9">
        <w:rPr>
          <w:rFonts w:ascii="Arial" w:hAnsi="Arial" w:cs="Arial"/>
          <w:sz w:val="20"/>
          <w:szCs w:val="20"/>
        </w:rPr>
        <w:t>ệ</w:t>
      </w:r>
      <w:r w:rsidRPr="00661EA9">
        <w:rPr>
          <w:rFonts w:ascii="Arial" w:hAnsi="Arial" w:cs="Arial"/>
          <w:sz w:val="20"/>
          <w:szCs w:val="20"/>
        </w:rPr>
        <w:t>u l</w:t>
      </w:r>
      <w:r w:rsidRPr="00661EA9">
        <w:rPr>
          <w:rFonts w:ascii="Arial" w:hAnsi="Arial" w:cs="Arial"/>
          <w:sz w:val="20"/>
          <w:szCs w:val="20"/>
        </w:rPr>
        <w:t>ự</w:t>
      </w:r>
      <w:r w:rsidRPr="00661EA9">
        <w:rPr>
          <w:rFonts w:ascii="Arial" w:hAnsi="Arial" w:cs="Arial"/>
          <w:sz w:val="20"/>
          <w:szCs w:val="20"/>
        </w:rPr>
        <w:t>c k</w:t>
      </w:r>
      <w:r w:rsidRPr="00661EA9">
        <w:rPr>
          <w:rFonts w:ascii="Arial" w:hAnsi="Arial" w:cs="Arial"/>
          <w:sz w:val="20"/>
          <w:szCs w:val="20"/>
        </w:rPr>
        <w:t>ể</w:t>
      </w:r>
      <w:r w:rsidRPr="00661EA9">
        <w:rPr>
          <w:rFonts w:ascii="Arial" w:hAnsi="Arial" w:cs="Arial"/>
          <w:sz w:val="20"/>
          <w:szCs w:val="20"/>
        </w:rPr>
        <w:t xml:space="preserve"> t</w:t>
      </w:r>
      <w:r w:rsidRPr="00661EA9">
        <w:rPr>
          <w:rFonts w:ascii="Arial" w:hAnsi="Arial" w:cs="Arial"/>
          <w:sz w:val="20"/>
          <w:szCs w:val="20"/>
        </w:rPr>
        <w:t>ừ</w:t>
      </w:r>
      <w:r w:rsidRPr="00661EA9">
        <w:rPr>
          <w:rFonts w:ascii="Arial" w:hAnsi="Arial" w:cs="Arial"/>
          <w:sz w:val="20"/>
          <w:szCs w:val="20"/>
        </w:rPr>
        <w:t xml:space="preserve"> ngày ký đ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>n ngày 30 tháng 4 năm 2026. Sau ngày Ngh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 xml:space="preserve"> đ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>nh này h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>t hi</w:t>
      </w:r>
      <w:r w:rsidRPr="00661EA9">
        <w:rPr>
          <w:rFonts w:ascii="Arial" w:hAnsi="Arial" w:cs="Arial"/>
          <w:sz w:val="20"/>
          <w:szCs w:val="20"/>
        </w:rPr>
        <w:t>ệ</w:t>
      </w:r>
      <w:r w:rsidRPr="00661EA9">
        <w:rPr>
          <w:rFonts w:ascii="Arial" w:hAnsi="Arial" w:cs="Arial"/>
          <w:sz w:val="20"/>
          <w:szCs w:val="20"/>
        </w:rPr>
        <w:t>u l</w:t>
      </w:r>
      <w:r w:rsidRPr="00661EA9">
        <w:rPr>
          <w:rFonts w:ascii="Arial" w:hAnsi="Arial" w:cs="Arial"/>
          <w:sz w:val="20"/>
          <w:szCs w:val="20"/>
        </w:rPr>
        <w:t>ự</w:t>
      </w:r>
      <w:r w:rsidRPr="00661EA9">
        <w:rPr>
          <w:rFonts w:ascii="Arial" w:hAnsi="Arial" w:cs="Arial"/>
          <w:sz w:val="20"/>
          <w:szCs w:val="20"/>
        </w:rPr>
        <w:t>c, m</w:t>
      </w:r>
      <w:r w:rsidRPr="00661EA9">
        <w:rPr>
          <w:rFonts w:ascii="Arial" w:hAnsi="Arial" w:cs="Arial"/>
          <w:sz w:val="20"/>
          <w:szCs w:val="20"/>
        </w:rPr>
        <w:t>ứ</w:t>
      </w:r>
      <w:r w:rsidRPr="00661EA9">
        <w:rPr>
          <w:rFonts w:ascii="Arial" w:hAnsi="Arial" w:cs="Arial"/>
          <w:sz w:val="20"/>
          <w:szCs w:val="20"/>
        </w:rPr>
        <w:t>c thu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 xml:space="preserve"> su</w:t>
      </w:r>
      <w:r w:rsidRPr="00661EA9">
        <w:rPr>
          <w:rFonts w:ascii="Arial" w:hAnsi="Arial" w:cs="Arial"/>
          <w:sz w:val="20"/>
          <w:szCs w:val="20"/>
        </w:rPr>
        <w:t>ấ</w:t>
      </w:r>
      <w:r w:rsidRPr="00661EA9">
        <w:rPr>
          <w:rFonts w:ascii="Arial" w:hAnsi="Arial" w:cs="Arial"/>
          <w:sz w:val="20"/>
          <w:szCs w:val="20"/>
        </w:rPr>
        <w:t>t thu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 xml:space="preserve"> nh</w:t>
      </w:r>
      <w:r w:rsidRPr="00661EA9">
        <w:rPr>
          <w:rFonts w:ascii="Arial" w:hAnsi="Arial" w:cs="Arial"/>
          <w:sz w:val="20"/>
          <w:szCs w:val="20"/>
        </w:rPr>
        <w:t>ậ</w:t>
      </w:r>
      <w:r w:rsidRPr="00661EA9">
        <w:rPr>
          <w:rFonts w:ascii="Arial" w:hAnsi="Arial" w:cs="Arial"/>
          <w:sz w:val="20"/>
          <w:szCs w:val="20"/>
        </w:rPr>
        <w:t>p kh</w:t>
      </w:r>
      <w:r w:rsidRPr="00661EA9">
        <w:rPr>
          <w:rFonts w:ascii="Arial" w:hAnsi="Arial" w:cs="Arial"/>
          <w:sz w:val="20"/>
          <w:szCs w:val="20"/>
        </w:rPr>
        <w:t>ẩ</w:t>
      </w:r>
      <w:r w:rsidRPr="00661EA9">
        <w:rPr>
          <w:rFonts w:ascii="Arial" w:hAnsi="Arial" w:cs="Arial"/>
          <w:sz w:val="20"/>
          <w:szCs w:val="20"/>
        </w:rPr>
        <w:t>u ưu đãi đ</w:t>
      </w:r>
      <w:r w:rsidRPr="00661EA9">
        <w:rPr>
          <w:rFonts w:ascii="Arial" w:hAnsi="Arial" w:cs="Arial"/>
          <w:sz w:val="20"/>
          <w:szCs w:val="20"/>
        </w:rPr>
        <w:t>ố</w:t>
      </w:r>
      <w:r w:rsidRPr="00661EA9">
        <w:rPr>
          <w:rFonts w:ascii="Arial" w:hAnsi="Arial" w:cs="Arial"/>
          <w:sz w:val="20"/>
          <w:szCs w:val="20"/>
        </w:rPr>
        <w:t>i v</w:t>
      </w:r>
      <w:r w:rsidRPr="00661EA9">
        <w:rPr>
          <w:rFonts w:ascii="Arial" w:hAnsi="Arial" w:cs="Arial"/>
          <w:sz w:val="20"/>
          <w:szCs w:val="20"/>
        </w:rPr>
        <w:t>ớ</w:t>
      </w:r>
      <w:r w:rsidRPr="00661EA9">
        <w:rPr>
          <w:rFonts w:ascii="Arial" w:hAnsi="Arial" w:cs="Arial"/>
          <w:sz w:val="20"/>
          <w:szCs w:val="20"/>
        </w:rPr>
        <w:t>i m</w:t>
      </w:r>
      <w:r w:rsidRPr="00661EA9">
        <w:rPr>
          <w:rFonts w:ascii="Arial" w:hAnsi="Arial" w:cs="Arial"/>
          <w:sz w:val="20"/>
          <w:szCs w:val="20"/>
        </w:rPr>
        <w:t>ộ</w:t>
      </w:r>
      <w:r w:rsidRPr="00661EA9">
        <w:rPr>
          <w:rFonts w:ascii="Arial" w:hAnsi="Arial" w:cs="Arial"/>
          <w:sz w:val="20"/>
          <w:szCs w:val="20"/>
        </w:rPr>
        <w:t>t s</w:t>
      </w:r>
      <w:r w:rsidRPr="00661EA9">
        <w:rPr>
          <w:rFonts w:ascii="Arial" w:hAnsi="Arial" w:cs="Arial"/>
          <w:sz w:val="20"/>
          <w:szCs w:val="20"/>
        </w:rPr>
        <w:t>ố</w:t>
      </w:r>
      <w:r w:rsidRPr="00661EA9">
        <w:rPr>
          <w:rFonts w:ascii="Arial" w:hAnsi="Arial" w:cs="Arial"/>
          <w:sz w:val="20"/>
          <w:szCs w:val="20"/>
        </w:rPr>
        <w:t xml:space="preserve"> m</w:t>
      </w:r>
      <w:r w:rsidRPr="00661EA9">
        <w:rPr>
          <w:rFonts w:ascii="Arial" w:hAnsi="Arial" w:cs="Arial"/>
          <w:sz w:val="20"/>
          <w:szCs w:val="20"/>
        </w:rPr>
        <w:t>ặ</w:t>
      </w:r>
      <w:r w:rsidRPr="00661EA9">
        <w:rPr>
          <w:rFonts w:ascii="Arial" w:hAnsi="Arial" w:cs="Arial"/>
          <w:sz w:val="20"/>
          <w:szCs w:val="20"/>
        </w:rPr>
        <w:t>t hàng xăng, d</w:t>
      </w:r>
      <w:r w:rsidRPr="00661EA9">
        <w:rPr>
          <w:rFonts w:ascii="Arial" w:hAnsi="Arial" w:cs="Arial"/>
          <w:sz w:val="20"/>
          <w:szCs w:val="20"/>
        </w:rPr>
        <w:t>ầ</w:t>
      </w:r>
      <w:r w:rsidRPr="00661EA9">
        <w:rPr>
          <w:rFonts w:ascii="Arial" w:hAnsi="Arial" w:cs="Arial"/>
          <w:sz w:val="20"/>
          <w:szCs w:val="20"/>
        </w:rPr>
        <w:t xml:space="preserve">u, nguyên </w:t>
      </w:r>
      <w:r w:rsidRPr="00661EA9">
        <w:rPr>
          <w:rFonts w:ascii="Arial" w:hAnsi="Arial" w:cs="Arial"/>
          <w:sz w:val="20"/>
          <w:szCs w:val="20"/>
        </w:rPr>
        <w:t>li</w:t>
      </w:r>
      <w:r w:rsidRPr="00661EA9">
        <w:rPr>
          <w:rFonts w:ascii="Arial" w:hAnsi="Arial" w:cs="Arial"/>
          <w:sz w:val="20"/>
          <w:szCs w:val="20"/>
        </w:rPr>
        <w:t>ệ</w:t>
      </w:r>
      <w:r w:rsidRPr="00661EA9">
        <w:rPr>
          <w:rFonts w:ascii="Arial" w:hAnsi="Arial" w:cs="Arial"/>
          <w:sz w:val="20"/>
          <w:szCs w:val="20"/>
        </w:rPr>
        <w:t>u s</w:t>
      </w:r>
      <w:r w:rsidRPr="00661EA9">
        <w:rPr>
          <w:rFonts w:ascii="Arial" w:hAnsi="Arial" w:cs="Arial"/>
          <w:sz w:val="20"/>
          <w:szCs w:val="20"/>
        </w:rPr>
        <w:t>ả</w:t>
      </w:r>
      <w:r w:rsidRPr="00661EA9">
        <w:rPr>
          <w:rFonts w:ascii="Arial" w:hAnsi="Arial" w:cs="Arial"/>
          <w:sz w:val="20"/>
          <w:szCs w:val="20"/>
        </w:rPr>
        <w:t>n xu</w:t>
      </w:r>
      <w:r w:rsidRPr="00661EA9">
        <w:rPr>
          <w:rFonts w:ascii="Arial" w:hAnsi="Arial" w:cs="Arial"/>
          <w:sz w:val="20"/>
          <w:szCs w:val="20"/>
        </w:rPr>
        <w:t>ấ</w:t>
      </w:r>
      <w:r w:rsidRPr="00661EA9">
        <w:rPr>
          <w:rFonts w:ascii="Arial" w:hAnsi="Arial" w:cs="Arial"/>
          <w:sz w:val="20"/>
          <w:szCs w:val="20"/>
        </w:rPr>
        <w:t>t xăng, d</w:t>
      </w:r>
      <w:r w:rsidRPr="00661EA9">
        <w:rPr>
          <w:rFonts w:ascii="Arial" w:hAnsi="Arial" w:cs="Arial"/>
          <w:sz w:val="20"/>
          <w:szCs w:val="20"/>
        </w:rPr>
        <w:t>ầ</w:t>
      </w:r>
      <w:r w:rsidRPr="00661EA9">
        <w:rPr>
          <w:rFonts w:ascii="Arial" w:hAnsi="Arial" w:cs="Arial"/>
          <w:sz w:val="20"/>
          <w:szCs w:val="20"/>
        </w:rPr>
        <w:t>u quy đ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>nh t</w:t>
      </w:r>
      <w:r w:rsidRPr="00661EA9">
        <w:rPr>
          <w:rFonts w:ascii="Arial" w:hAnsi="Arial" w:cs="Arial"/>
          <w:sz w:val="20"/>
          <w:szCs w:val="20"/>
        </w:rPr>
        <w:t>ạ</w:t>
      </w:r>
      <w:r w:rsidRPr="00661EA9">
        <w:rPr>
          <w:rFonts w:ascii="Arial" w:hAnsi="Arial" w:cs="Arial"/>
          <w:sz w:val="20"/>
          <w:szCs w:val="20"/>
        </w:rPr>
        <w:t>i Ph</w:t>
      </w:r>
      <w:r w:rsidRPr="00661EA9">
        <w:rPr>
          <w:rFonts w:ascii="Arial" w:hAnsi="Arial" w:cs="Arial"/>
          <w:sz w:val="20"/>
          <w:szCs w:val="20"/>
        </w:rPr>
        <w:t>ụ</w:t>
      </w:r>
      <w:r w:rsidRPr="00661EA9">
        <w:rPr>
          <w:rFonts w:ascii="Arial" w:hAnsi="Arial" w:cs="Arial"/>
          <w:sz w:val="20"/>
          <w:szCs w:val="20"/>
        </w:rPr>
        <w:t xml:space="preserve"> l</w:t>
      </w:r>
      <w:r w:rsidRPr="00661EA9">
        <w:rPr>
          <w:rFonts w:ascii="Arial" w:hAnsi="Arial" w:cs="Arial"/>
          <w:sz w:val="20"/>
          <w:szCs w:val="20"/>
        </w:rPr>
        <w:t>ụ</w:t>
      </w:r>
      <w:r w:rsidRPr="00661EA9">
        <w:rPr>
          <w:rFonts w:ascii="Arial" w:hAnsi="Arial" w:cs="Arial"/>
          <w:sz w:val="20"/>
          <w:szCs w:val="20"/>
        </w:rPr>
        <w:t>c ban hành kèm theo Ngh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 xml:space="preserve"> đ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>nh này đư</w:t>
      </w:r>
      <w:r w:rsidRPr="00661EA9">
        <w:rPr>
          <w:rFonts w:ascii="Arial" w:hAnsi="Arial" w:cs="Arial"/>
          <w:sz w:val="20"/>
          <w:szCs w:val="20"/>
        </w:rPr>
        <w:t>ợ</w:t>
      </w:r>
      <w:r w:rsidRPr="00661EA9">
        <w:rPr>
          <w:rFonts w:ascii="Arial" w:hAnsi="Arial" w:cs="Arial"/>
          <w:sz w:val="20"/>
          <w:szCs w:val="20"/>
        </w:rPr>
        <w:t>c th</w:t>
      </w:r>
      <w:r w:rsidRPr="00661EA9">
        <w:rPr>
          <w:rFonts w:ascii="Arial" w:hAnsi="Arial" w:cs="Arial"/>
          <w:sz w:val="20"/>
          <w:szCs w:val="20"/>
        </w:rPr>
        <w:t>ự</w:t>
      </w:r>
      <w:r w:rsidRPr="00661EA9">
        <w:rPr>
          <w:rFonts w:ascii="Arial" w:hAnsi="Arial" w:cs="Arial"/>
          <w:sz w:val="20"/>
          <w:szCs w:val="20"/>
        </w:rPr>
        <w:t>c hi</w:t>
      </w:r>
      <w:r w:rsidRPr="00661EA9">
        <w:rPr>
          <w:rFonts w:ascii="Arial" w:hAnsi="Arial" w:cs="Arial"/>
          <w:sz w:val="20"/>
          <w:szCs w:val="20"/>
        </w:rPr>
        <w:t>ệ</w:t>
      </w:r>
      <w:r w:rsidRPr="00661EA9">
        <w:rPr>
          <w:rFonts w:ascii="Arial" w:hAnsi="Arial" w:cs="Arial"/>
          <w:sz w:val="20"/>
          <w:szCs w:val="20"/>
        </w:rPr>
        <w:t>n theo quy đ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>nh t</w:t>
      </w:r>
      <w:r w:rsidRPr="00661EA9">
        <w:rPr>
          <w:rFonts w:ascii="Arial" w:hAnsi="Arial" w:cs="Arial"/>
          <w:sz w:val="20"/>
          <w:szCs w:val="20"/>
        </w:rPr>
        <w:t>ạ</w:t>
      </w:r>
      <w:r w:rsidRPr="00661EA9">
        <w:rPr>
          <w:rFonts w:ascii="Arial" w:hAnsi="Arial" w:cs="Arial"/>
          <w:sz w:val="20"/>
          <w:szCs w:val="20"/>
        </w:rPr>
        <w:t>i Ngh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 xml:space="preserve"> đ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>nh s</w:t>
      </w:r>
      <w:r w:rsidRPr="00661EA9">
        <w:rPr>
          <w:rFonts w:ascii="Arial" w:hAnsi="Arial" w:cs="Arial"/>
          <w:sz w:val="20"/>
          <w:szCs w:val="20"/>
        </w:rPr>
        <w:t>ố</w:t>
      </w:r>
      <w:r w:rsidRPr="00661EA9">
        <w:rPr>
          <w:rFonts w:ascii="Arial" w:hAnsi="Arial" w:cs="Arial"/>
          <w:sz w:val="20"/>
          <w:szCs w:val="20"/>
        </w:rPr>
        <w:t xml:space="preserve"> 26/2023/NĐ-CP, tr</w:t>
      </w:r>
      <w:r w:rsidRPr="00661EA9">
        <w:rPr>
          <w:rFonts w:ascii="Arial" w:hAnsi="Arial" w:cs="Arial"/>
          <w:sz w:val="20"/>
          <w:szCs w:val="20"/>
        </w:rPr>
        <w:t>ừ</w:t>
      </w:r>
      <w:r w:rsidRPr="00661EA9">
        <w:rPr>
          <w:rFonts w:ascii="Arial" w:hAnsi="Arial" w:cs="Arial"/>
          <w:sz w:val="20"/>
          <w:szCs w:val="20"/>
        </w:rPr>
        <w:t xml:space="preserve"> trư</w:t>
      </w:r>
      <w:r w:rsidRPr="00661EA9">
        <w:rPr>
          <w:rFonts w:ascii="Arial" w:hAnsi="Arial" w:cs="Arial"/>
          <w:sz w:val="20"/>
          <w:szCs w:val="20"/>
        </w:rPr>
        <w:t>ờ</w:t>
      </w:r>
      <w:r w:rsidRPr="00661EA9">
        <w:rPr>
          <w:rFonts w:ascii="Arial" w:hAnsi="Arial" w:cs="Arial"/>
          <w:sz w:val="20"/>
          <w:szCs w:val="20"/>
        </w:rPr>
        <w:t>ng h</w:t>
      </w:r>
      <w:r w:rsidRPr="00661EA9">
        <w:rPr>
          <w:rFonts w:ascii="Arial" w:hAnsi="Arial" w:cs="Arial"/>
          <w:sz w:val="20"/>
          <w:szCs w:val="20"/>
        </w:rPr>
        <w:t>ợ</w:t>
      </w:r>
      <w:r w:rsidRPr="00661EA9">
        <w:rPr>
          <w:rFonts w:ascii="Arial" w:hAnsi="Arial" w:cs="Arial"/>
          <w:sz w:val="20"/>
          <w:szCs w:val="20"/>
        </w:rPr>
        <w:t>p quy đ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>nh t</w:t>
      </w:r>
      <w:r w:rsidRPr="00661EA9">
        <w:rPr>
          <w:rFonts w:ascii="Arial" w:hAnsi="Arial" w:cs="Arial"/>
          <w:sz w:val="20"/>
          <w:szCs w:val="20"/>
        </w:rPr>
        <w:t>ạ</w:t>
      </w:r>
      <w:r w:rsidRPr="00661EA9">
        <w:rPr>
          <w:rFonts w:ascii="Arial" w:hAnsi="Arial" w:cs="Arial"/>
          <w:sz w:val="20"/>
          <w:szCs w:val="20"/>
        </w:rPr>
        <w:t>i kho</w:t>
      </w:r>
      <w:r w:rsidRPr="00661EA9">
        <w:rPr>
          <w:rFonts w:ascii="Arial" w:hAnsi="Arial" w:cs="Arial"/>
          <w:sz w:val="20"/>
          <w:szCs w:val="20"/>
        </w:rPr>
        <w:t>ả</w:t>
      </w:r>
      <w:r w:rsidRPr="00661EA9">
        <w:rPr>
          <w:rFonts w:ascii="Arial" w:hAnsi="Arial" w:cs="Arial"/>
          <w:sz w:val="20"/>
          <w:szCs w:val="20"/>
        </w:rPr>
        <w:t>n 2 Đi</w:t>
      </w:r>
      <w:r w:rsidRPr="00661EA9">
        <w:rPr>
          <w:rFonts w:ascii="Arial" w:hAnsi="Arial" w:cs="Arial"/>
          <w:sz w:val="20"/>
          <w:szCs w:val="20"/>
        </w:rPr>
        <w:t>ề</w:t>
      </w:r>
      <w:r w:rsidRPr="00661EA9">
        <w:rPr>
          <w:rFonts w:ascii="Arial" w:hAnsi="Arial" w:cs="Arial"/>
          <w:sz w:val="20"/>
          <w:szCs w:val="20"/>
        </w:rPr>
        <w:t>u này.</w:t>
      </w:r>
    </w:p>
    <w:p w14:paraId="383D10C0" w14:textId="77777777" w:rsidR="002620AE" w:rsidRPr="00661EA9" w:rsidRDefault="00666350" w:rsidP="00661E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sz w:val="20"/>
          <w:szCs w:val="20"/>
        </w:rPr>
        <w:t>2. Trư</w:t>
      </w:r>
      <w:r w:rsidRPr="00661EA9">
        <w:rPr>
          <w:rFonts w:ascii="Arial" w:hAnsi="Arial" w:cs="Arial"/>
          <w:sz w:val="20"/>
          <w:szCs w:val="20"/>
        </w:rPr>
        <w:t>ờ</w:t>
      </w:r>
      <w:r w:rsidRPr="00661EA9">
        <w:rPr>
          <w:rFonts w:ascii="Arial" w:hAnsi="Arial" w:cs="Arial"/>
          <w:sz w:val="20"/>
          <w:szCs w:val="20"/>
        </w:rPr>
        <w:t>ng h</w:t>
      </w:r>
      <w:r w:rsidRPr="00661EA9">
        <w:rPr>
          <w:rFonts w:ascii="Arial" w:hAnsi="Arial" w:cs="Arial"/>
          <w:sz w:val="20"/>
          <w:szCs w:val="20"/>
        </w:rPr>
        <w:t>ợ</w:t>
      </w:r>
      <w:r w:rsidRPr="00661EA9">
        <w:rPr>
          <w:rFonts w:ascii="Arial" w:hAnsi="Arial" w:cs="Arial"/>
          <w:sz w:val="20"/>
          <w:szCs w:val="20"/>
        </w:rPr>
        <w:t xml:space="preserve">p đáp </w:t>
      </w:r>
      <w:r w:rsidRPr="00661EA9">
        <w:rPr>
          <w:rFonts w:ascii="Arial" w:hAnsi="Arial" w:cs="Arial"/>
          <w:sz w:val="20"/>
          <w:szCs w:val="20"/>
        </w:rPr>
        <w:t>ứ</w:t>
      </w:r>
      <w:r w:rsidRPr="00661EA9">
        <w:rPr>
          <w:rFonts w:ascii="Arial" w:hAnsi="Arial" w:cs="Arial"/>
          <w:sz w:val="20"/>
          <w:szCs w:val="20"/>
        </w:rPr>
        <w:t>ng yêu c</w:t>
      </w:r>
      <w:r w:rsidRPr="00661EA9">
        <w:rPr>
          <w:rFonts w:ascii="Arial" w:hAnsi="Arial" w:cs="Arial"/>
          <w:sz w:val="20"/>
          <w:szCs w:val="20"/>
        </w:rPr>
        <w:t>ầ</w:t>
      </w:r>
      <w:r w:rsidRPr="00661EA9">
        <w:rPr>
          <w:rFonts w:ascii="Arial" w:hAnsi="Arial" w:cs="Arial"/>
          <w:sz w:val="20"/>
          <w:szCs w:val="20"/>
        </w:rPr>
        <w:t>u c</w:t>
      </w:r>
      <w:r w:rsidRPr="00661EA9">
        <w:rPr>
          <w:rFonts w:ascii="Arial" w:hAnsi="Arial" w:cs="Arial"/>
          <w:sz w:val="20"/>
          <w:szCs w:val="20"/>
        </w:rPr>
        <w:t>ấ</w:t>
      </w:r>
      <w:r w:rsidRPr="00661EA9">
        <w:rPr>
          <w:rFonts w:ascii="Arial" w:hAnsi="Arial" w:cs="Arial"/>
          <w:sz w:val="20"/>
          <w:szCs w:val="20"/>
        </w:rPr>
        <w:t>p bách v</w:t>
      </w:r>
      <w:r w:rsidRPr="00661EA9">
        <w:rPr>
          <w:rFonts w:ascii="Arial" w:hAnsi="Arial" w:cs="Arial"/>
          <w:sz w:val="20"/>
          <w:szCs w:val="20"/>
        </w:rPr>
        <w:t>ề</w:t>
      </w:r>
      <w:r w:rsidRPr="00661EA9">
        <w:rPr>
          <w:rFonts w:ascii="Arial" w:hAnsi="Arial" w:cs="Arial"/>
          <w:sz w:val="20"/>
          <w:szCs w:val="20"/>
        </w:rPr>
        <w:t xml:space="preserve"> đ</w:t>
      </w:r>
      <w:r w:rsidRPr="00661EA9">
        <w:rPr>
          <w:rFonts w:ascii="Arial" w:hAnsi="Arial" w:cs="Arial"/>
          <w:sz w:val="20"/>
          <w:szCs w:val="20"/>
        </w:rPr>
        <w:t>ả</w:t>
      </w:r>
      <w:r w:rsidRPr="00661EA9">
        <w:rPr>
          <w:rFonts w:ascii="Arial" w:hAnsi="Arial" w:cs="Arial"/>
          <w:sz w:val="20"/>
          <w:szCs w:val="20"/>
        </w:rPr>
        <w:t>m b</w:t>
      </w:r>
      <w:r w:rsidRPr="00661EA9">
        <w:rPr>
          <w:rFonts w:ascii="Arial" w:hAnsi="Arial" w:cs="Arial"/>
          <w:sz w:val="20"/>
          <w:szCs w:val="20"/>
        </w:rPr>
        <w:t>ả</w:t>
      </w:r>
      <w:r w:rsidRPr="00661EA9">
        <w:rPr>
          <w:rFonts w:ascii="Arial" w:hAnsi="Arial" w:cs="Arial"/>
          <w:sz w:val="20"/>
          <w:szCs w:val="20"/>
        </w:rPr>
        <w:t>o phát tri</w:t>
      </w:r>
      <w:r w:rsidRPr="00661EA9">
        <w:rPr>
          <w:rFonts w:ascii="Arial" w:hAnsi="Arial" w:cs="Arial"/>
          <w:sz w:val="20"/>
          <w:szCs w:val="20"/>
        </w:rPr>
        <w:t>ể</w:t>
      </w:r>
      <w:r w:rsidRPr="00661EA9">
        <w:rPr>
          <w:rFonts w:ascii="Arial" w:hAnsi="Arial" w:cs="Arial"/>
          <w:sz w:val="20"/>
          <w:szCs w:val="20"/>
        </w:rPr>
        <w:t>n kinh t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 xml:space="preserve"> - x</w:t>
      </w:r>
      <w:r w:rsidRPr="00661EA9">
        <w:rPr>
          <w:rFonts w:ascii="Arial" w:hAnsi="Arial" w:cs="Arial"/>
          <w:sz w:val="20"/>
          <w:szCs w:val="20"/>
        </w:rPr>
        <w:t>ã h</w:t>
      </w:r>
      <w:r w:rsidRPr="00661EA9">
        <w:rPr>
          <w:rFonts w:ascii="Arial" w:hAnsi="Arial" w:cs="Arial"/>
          <w:sz w:val="20"/>
          <w:szCs w:val="20"/>
        </w:rPr>
        <w:t>ộ</w:t>
      </w:r>
      <w:r w:rsidRPr="00661EA9">
        <w:rPr>
          <w:rFonts w:ascii="Arial" w:hAnsi="Arial" w:cs="Arial"/>
          <w:sz w:val="20"/>
          <w:szCs w:val="20"/>
        </w:rPr>
        <w:t xml:space="preserve">i, </w:t>
      </w:r>
      <w:r w:rsidRPr="00661EA9">
        <w:rPr>
          <w:rFonts w:ascii="Arial" w:hAnsi="Arial" w:cs="Arial"/>
          <w:sz w:val="20"/>
          <w:szCs w:val="20"/>
        </w:rPr>
        <w:t>ổ</w:t>
      </w:r>
      <w:r w:rsidRPr="00661EA9">
        <w:rPr>
          <w:rFonts w:ascii="Arial" w:hAnsi="Arial" w:cs="Arial"/>
          <w:sz w:val="20"/>
          <w:szCs w:val="20"/>
        </w:rPr>
        <w:t>n đ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>nh th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 xml:space="preserve"> trư</w:t>
      </w:r>
      <w:r w:rsidRPr="00661EA9">
        <w:rPr>
          <w:rFonts w:ascii="Arial" w:hAnsi="Arial" w:cs="Arial"/>
          <w:sz w:val="20"/>
          <w:szCs w:val="20"/>
        </w:rPr>
        <w:t>ờ</w:t>
      </w:r>
      <w:r w:rsidRPr="00661EA9">
        <w:rPr>
          <w:rFonts w:ascii="Arial" w:hAnsi="Arial" w:cs="Arial"/>
          <w:sz w:val="20"/>
          <w:szCs w:val="20"/>
        </w:rPr>
        <w:t>ng xăng, d</w:t>
      </w:r>
      <w:r w:rsidRPr="00661EA9">
        <w:rPr>
          <w:rFonts w:ascii="Arial" w:hAnsi="Arial" w:cs="Arial"/>
          <w:sz w:val="20"/>
          <w:szCs w:val="20"/>
        </w:rPr>
        <w:t>ầ</w:t>
      </w:r>
      <w:r w:rsidRPr="00661EA9">
        <w:rPr>
          <w:rFonts w:ascii="Arial" w:hAnsi="Arial" w:cs="Arial"/>
          <w:sz w:val="20"/>
          <w:szCs w:val="20"/>
        </w:rPr>
        <w:t>u c</w:t>
      </w:r>
      <w:r w:rsidRPr="00661EA9">
        <w:rPr>
          <w:rFonts w:ascii="Arial" w:hAnsi="Arial" w:cs="Arial"/>
          <w:sz w:val="20"/>
          <w:szCs w:val="20"/>
        </w:rPr>
        <w:t>ầ</w:t>
      </w:r>
      <w:r w:rsidRPr="00661EA9">
        <w:rPr>
          <w:rFonts w:ascii="Arial" w:hAnsi="Arial" w:cs="Arial"/>
          <w:sz w:val="20"/>
          <w:szCs w:val="20"/>
        </w:rPr>
        <w:t>n ph</w:t>
      </w:r>
      <w:r w:rsidRPr="00661EA9">
        <w:rPr>
          <w:rFonts w:ascii="Arial" w:hAnsi="Arial" w:cs="Arial"/>
          <w:sz w:val="20"/>
          <w:szCs w:val="20"/>
        </w:rPr>
        <w:t>ả</w:t>
      </w:r>
      <w:r w:rsidRPr="00661EA9">
        <w:rPr>
          <w:rFonts w:ascii="Arial" w:hAnsi="Arial" w:cs="Arial"/>
          <w:sz w:val="20"/>
          <w:szCs w:val="20"/>
        </w:rPr>
        <w:t>i kéo dài th</w:t>
      </w:r>
      <w:r w:rsidRPr="00661EA9">
        <w:rPr>
          <w:rFonts w:ascii="Arial" w:hAnsi="Arial" w:cs="Arial"/>
          <w:sz w:val="20"/>
          <w:szCs w:val="20"/>
        </w:rPr>
        <w:t>ờ</w:t>
      </w:r>
      <w:r w:rsidRPr="00661EA9">
        <w:rPr>
          <w:rFonts w:ascii="Arial" w:hAnsi="Arial" w:cs="Arial"/>
          <w:sz w:val="20"/>
          <w:szCs w:val="20"/>
        </w:rPr>
        <w:t>i gian có hi</w:t>
      </w:r>
      <w:r w:rsidRPr="00661EA9">
        <w:rPr>
          <w:rFonts w:ascii="Arial" w:hAnsi="Arial" w:cs="Arial"/>
          <w:sz w:val="20"/>
          <w:szCs w:val="20"/>
        </w:rPr>
        <w:t>ệ</w:t>
      </w:r>
      <w:r w:rsidRPr="00661EA9">
        <w:rPr>
          <w:rFonts w:ascii="Arial" w:hAnsi="Arial" w:cs="Arial"/>
          <w:sz w:val="20"/>
          <w:szCs w:val="20"/>
        </w:rPr>
        <w:t>u l</w:t>
      </w:r>
      <w:r w:rsidRPr="00661EA9">
        <w:rPr>
          <w:rFonts w:ascii="Arial" w:hAnsi="Arial" w:cs="Arial"/>
          <w:sz w:val="20"/>
          <w:szCs w:val="20"/>
        </w:rPr>
        <w:t>ự</w:t>
      </w:r>
      <w:r w:rsidRPr="00661EA9">
        <w:rPr>
          <w:rFonts w:ascii="Arial" w:hAnsi="Arial" w:cs="Arial"/>
          <w:sz w:val="20"/>
          <w:szCs w:val="20"/>
        </w:rPr>
        <w:t>c c</w:t>
      </w:r>
      <w:r w:rsidRPr="00661EA9">
        <w:rPr>
          <w:rFonts w:ascii="Arial" w:hAnsi="Arial" w:cs="Arial"/>
          <w:sz w:val="20"/>
          <w:szCs w:val="20"/>
        </w:rPr>
        <w:t>ủ</w:t>
      </w:r>
      <w:r w:rsidRPr="00661EA9">
        <w:rPr>
          <w:rFonts w:ascii="Arial" w:hAnsi="Arial" w:cs="Arial"/>
          <w:sz w:val="20"/>
          <w:szCs w:val="20"/>
        </w:rPr>
        <w:t>a Ngh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 xml:space="preserve"> đ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>nh, B</w:t>
      </w:r>
      <w:r w:rsidRPr="00661EA9">
        <w:rPr>
          <w:rFonts w:ascii="Arial" w:hAnsi="Arial" w:cs="Arial"/>
          <w:sz w:val="20"/>
          <w:szCs w:val="20"/>
        </w:rPr>
        <w:t>ộ</w:t>
      </w:r>
      <w:r w:rsidRPr="00661EA9">
        <w:rPr>
          <w:rFonts w:ascii="Arial" w:hAnsi="Arial" w:cs="Arial"/>
          <w:sz w:val="20"/>
          <w:szCs w:val="20"/>
        </w:rPr>
        <w:t xml:space="preserve"> Công Thương có ý ki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>n đ</w:t>
      </w:r>
      <w:r w:rsidRPr="00661EA9">
        <w:rPr>
          <w:rFonts w:ascii="Arial" w:hAnsi="Arial" w:cs="Arial"/>
          <w:sz w:val="20"/>
          <w:szCs w:val="20"/>
        </w:rPr>
        <w:t>ề</w:t>
      </w:r>
      <w:r w:rsidRPr="00661EA9">
        <w:rPr>
          <w:rFonts w:ascii="Arial" w:hAnsi="Arial" w:cs="Arial"/>
          <w:sz w:val="20"/>
          <w:szCs w:val="20"/>
        </w:rPr>
        <w:t xml:space="preserve"> xu</w:t>
      </w:r>
      <w:r w:rsidRPr="00661EA9">
        <w:rPr>
          <w:rFonts w:ascii="Arial" w:hAnsi="Arial" w:cs="Arial"/>
          <w:sz w:val="20"/>
          <w:szCs w:val="20"/>
        </w:rPr>
        <w:t>ấ</w:t>
      </w:r>
      <w:r w:rsidRPr="00661EA9">
        <w:rPr>
          <w:rFonts w:ascii="Arial" w:hAnsi="Arial" w:cs="Arial"/>
          <w:sz w:val="20"/>
          <w:szCs w:val="20"/>
        </w:rPr>
        <w:t>t g</w:t>
      </w:r>
      <w:r w:rsidRPr="00661EA9">
        <w:rPr>
          <w:rFonts w:ascii="Arial" w:hAnsi="Arial" w:cs="Arial"/>
          <w:sz w:val="20"/>
          <w:szCs w:val="20"/>
        </w:rPr>
        <w:t>ử</w:t>
      </w:r>
      <w:r w:rsidRPr="00661EA9">
        <w:rPr>
          <w:rFonts w:ascii="Arial" w:hAnsi="Arial" w:cs="Arial"/>
          <w:sz w:val="20"/>
          <w:szCs w:val="20"/>
        </w:rPr>
        <w:t>i B</w:t>
      </w:r>
      <w:r w:rsidRPr="00661EA9">
        <w:rPr>
          <w:rFonts w:ascii="Arial" w:hAnsi="Arial" w:cs="Arial"/>
          <w:sz w:val="20"/>
          <w:szCs w:val="20"/>
        </w:rPr>
        <w:t>ộ</w:t>
      </w:r>
      <w:r w:rsidRPr="00661EA9">
        <w:rPr>
          <w:rFonts w:ascii="Arial" w:hAnsi="Arial" w:cs="Arial"/>
          <w:sz w:val="20"/>
          <w:szCs w:val="20"/>
        </w:rPr>
        <w:t xml:space="preserve"> Tài chính ch</w:t>
      </w:r>
      <w:r w:rsidRPr="00661EA9">
        <w:rPr>
          <w:rFonts w:ascii="Arial" w:hAnsi="Arial" w:cs="Arial"/>
          <w:sz w:val="20"/>
          <w:szCs w:val="20"/>
        </w:rPr>
        <w:t>ủ</w:t>
      </w:r>
      <w:r w:rsidRPr="00661EA9">
        <w:rPr>
          <w:rFonts w:ascii="Arial" w:hAnsi="Arial" w:cs="Arial"/>
          <w:sz w:val="20"/>
          <w:szCs w:val="20"/>
        </w:rPr>
        <w:t xml:space="preserve"> trì, t</w:t>
      </w:r>
      <w:r w:rsidRPr="00661EA9">
        <w:rPr>
          <w:rFonts w:ascii="Arial" w:hAnsi="Arial" w:cs="Arial"/>
          <w:sz w:val="20"/>
          <w:szCs w:val="20"/>
        </w:rPr>
        <w:t>ổ</w:t>
      </w:r>
      <w:r w:rsidRPr="00661EA9">
        <w:rPr>
          <w:rFonts w:ascii="Arial" w:hAnsi="Arial" w:cs="Arial"/>
          <w:sz w:val="20"/>
          <w:szCs w:val="20"/>
        </w:rPr>
        <w:t>ng h</w:t>
      </w:r>
      <w:r w:rsidRPr="00661EA9">
        <w:rPr>
          <w:rFonts w:ascii="Arial" w:hAnsi="Arial" w:cs="Arial"/>
          <w:sz w:val="20"/>
          <w:szCs w:val="20"/>
        </w:rPr>
        <w:t>ợ</w:t>
      </w:r>
      <w:r w:rsidRPr="00661EA9">
        <w:rPr>
          <w:rFonts w:ascii="Arial" w:hAnsi="Arial" w:cs="Arial"/>
          <w:sz w:val="20"/>
          <w:szCs w:val="20"/>
        </w:rPr>
        <w:t>p trình Chính ph</w:t>
      </w:r>
      <w:r w:rsidRPr="00661EA9">
        <w:rPr>
          <w:rFonts w:ascii="Arial" w:hAnsi="Arial" w:cs="Arial"/>
          <w:sz w:val="20"/>
          <w:szCs w:val="20"/>
        </w:rPr>
        <w:t>ủ</w:t>
      </w:r>
      <w:r w:rsidRPr="00661EA9">
        <w:rPr>
          <w:rFonts w:ascii="Arial" w:hAnsi="Arial" w:cs="Arial"/>
          <w:sz w:val="20"/>
          <w:szCs w:val="20"/>
        </w:rPr>
        <w:t xml:space="preserve"> ban hành Ngh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 xml:space="preserve"> quy</w:t>
      </w:r>
      <w:r w:rsidRPr="00661EA9">
        <w:rPr>
          <w:rFonts w:ascii="Arial" w:hAnsi="Arial" w:cs="Arial"/>
          <w:sz w:val="20"/>
          <w:szCs w:val="20"/>
        </w:rPr>
        <w:t>ế</w:t>
      </w:r>
      <w:r w:rsidRPr="00661EA9">
        <w:rPr>
          <w:rFonts w:ascii="Arial" w:hAnsi="Arial" w:cs="Arial"/>
          <w:sz w:val="20"/>
          <w:szCs w:val="20"/>
        </w:rPr>
        <w:t>t quy ph</w:t>
      </w:r>
      <w:r w:rsidRPr="00661EA9">
        <w:rPr>
          <w:rFonts w:ascii="Arial" w:hAnsi="Arial" w:cs="Arial"/>
          <w:sz w:val="20"/>
          <w:szCs w:val="20"/>
        </w:rPr>
        <w:t>ạ</w:t>
      </w:r>
      <w:r w:rsidRPr="00661EA9">
        <w:rPr>
          <w:rFonts w:ascii="Arial" w:hAnsi="Arial" w:cs="Arial"/>
          <w:sz w:val="20"/>
          <w:szCs w:val="20"/>
        </w:rPr>
        <w:t>m pháp lu</w:t>
      </w:r>
      <w:r w:rsidRPr="00661EA9">
        <w:rPr>
          <w:rFonts w:ascii="Arial" w:hAnsi="Arial" w:cs="Arial"/>
          <w:sz w:val="20"/>
          <w:szCs w:val="20"/>
        </w:rPr>
        <w:t>ậ</w:t>
      </w:r>
      <w:r w:rsidRPr="00661EA9">
        <w:rPr>
          <w:rFonts w:ascii="Arial" w:hAnsi="Arial" w:cs="Arial"/>
          <w:sz w:val="20"/>
          <w:szCs w:val="20"/>
        </w:rPr>
        <w:t>t đ</w:t>
      </w:r>
      <w:r w:rsidRPr="00661EA9">
        <w:rPr>
          <w:rFonts w:ascii="Arial" w:hAnsi="Arial" w:cs="Arial"/>
          <w:sz w:val="20"/>
          <w:szCs w:val="20"/>
        </w:rPr>
        <w:t>ể</w:t>
      </w:r>
      <w:r w:rsidRPr="00661EA9">
        <w:rPr>
          <w:rFonts w:ascii="Arial" w:hAnsi="Arial" w:cs="Arial"/>
          <w:sz w:val="20"/>
          <w:szCs w:val="20"/>
        </w:rPr>
        <w:t xml:space="preserve"> kéo dài th</w:t>
      </w:r>
      <w:r w:rsidRPr="00661EA9">
        <w:rPr>
          <w:rFonts w:ascii="Arial" w:hAnsi="Arial" w:cs="Arial"/>
          <w:sz w:val="20"/>
          <w:szCs w:val="20"/>
        </w:rPr>
        <w:t>ờ</w:t>
      </w:r>
      <w:r w:rsidRPr="00661EA9">
        <w:rPr>
          <w:rFonts w:ascii="Arial" w:hAnsi="Arial" w:cs="Arial"/>
          <w:sz w:val="20"/>
          <w:szCs w:val="20"/>
        </w:rPr>
        <w:t>i h</w:t>
      </w:r>
      <w:r w:rsidRPr="00661EA9">
        <w:rPr>
          <w:rFonts w:ascii="Arial" w:hAnsi="Arial" w:cs="Arial"/>
          <w:sz w:val="20"/>
          <w:szCs w:val="20"/>
        </w:rPr>
        <w:t>ạ</w:t>
      </w:r>
      <w:r w:rsidRPr="00661EA9">
        <w:rPr>
          <w:rFonts w:ascii="Arial" w:hAnsi="Arial" w:cs="Arial"/>
          <w:sz w:val="20"/>
          <w:szCs w:val="20"/>
        </w:rPr>
        <w:t>n áp d</w:t>
      </w:r>
      <w:r w:rsidRPr="00661EA9">
        <w:rPr>
          <w:rFonts w:ascii="Arial" w:hAnsi="Arial" w:cs="Arial"/>
          <w:sz w:val="20"/>
          <w:szCs w:val="20"/>
        </w:rPr>
        <w:t>ụ</w:t>
      </w:r>
      <w:r w:rsidRPr="00661EA9">
        <w:rPr>
          <w:rFonts w:ascii="Arial" w:hAnsi="Arial" w:cs="Arial"/>
          <w:sz w:val="20"/>
          <w:szCs w:val="20"/>
        </w:rPr>
        <w:t>ng c</w:t>
      </w:r>
      <w:r w:rsidRPr="00661EA9">
        <w:rPr>
          <w:rFonts w:ascii="Arial" w:hAnsi="Arial" w:cs="Arial"/>
          <w:sz w:val="20"/>
          <w:szCs w:val="20"/>
        </w:rPr>
        <w:t>ủ</w:t>
      </w:r>
      <w:r w:rsidRPr="00661EA9">
        <w:rPr>
          <w:rFonts w:ascii="Arial" w:hAnsi="Arial" w:cs="Arial"/>
          <w:sz w:val="20"/>
          <w:szCs w:val="20"/>
        </w:rPr>
        <w:t>a Ngh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 xml:space="preserve"> đ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>nh n</w:t>
      </w:r>
      <w:r w:rsidRPr="00661EA9">
        <w:rPr>
          <w:rFonts w:ascii="Arial" w:hAnsi="Arial" w:cs="Arial"/>
          <w:sz w:val="20"/>
          <w:szCs w:val="20"/>
        </w:rPr>
        <w:t>ày.</w:t>
      </w:r>
    </w:p>
    <w:p w14:paraId="19B857B1" w14:textId="44C9C290" w:rsidR="002620AE" w:rsidRPr="00661EA9" w:rsidRDefault="00666350" w:rsidP="00661E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sz w:val="20"/>
          <w:szCs w:val="20"/>
        </w:rPr>
        <w:t>3. Các B</w:t>
      </w:r>
      <w:r w:rsidRPr="00661EA9">
        <w:rPr>
          <w:rFonts w:ascii="Arial" w:hAnsi="Arial" w:cs="Arial"/>
          <w:sz w:val="20"/>
          <w:szCs w:val="20"/>
        </w:rPr>
        <w:t>ộ</w:t>
      </w:r>
      <w:r w:rsidRPr="00661EA9">
        <w:rPr>
          <w:rFonts w:ascii="Arial" w:hAnsi="Arial" w:cs="Arial"/>
          <w:sz w:val="20"/>
          <w:szCs w:val="20"/>
        </w:rPr>
        <w:t xml:space="preserve"> trư</w:t>
      </w:r>
      <w:r w:rsidRPr="00661EA9">
        <w:rPr>
          <w:rFonts w:ascii="Arial" w:hAnsi="Arial" w:cs="Arial"/>
          <w:sz w:val="20"/>
          <w:szCs w:val="20"/>
        </w:rPr>
        <w:t>ở</w:t>
      </w:r>
      <w:r w:rsidRPr="00661EA9">
        <w:rPr>
          <w:rFonts w:ascii="Arial" w:hAnsi="Arial" w:cs="Arial"/>
          <w:sz w:val="20"/>
          <w:szCs w:val="20"/>
        </w:rPr>
        <w:t>ng, Th</w:t>
      </w:r>
      <w:r w:rsidRPr="00661EA9">
        <w:rPr>
          <w:rFonts w:ascii="Arial" w:hAnsi="Arial" w:cs="Arial"/>
          <w:sz w:val="20"/>
          <w:szCs w:val="20"/>
        </w:rPr>
        <w:t>ủ</w:t>
      </w:r>
      <w:r w:rsidRPr="00661EA9">
        <w:rPr>
          <w:rFonts w:ascii="Arial" w:hAnsi="Arial" w:cs="Arial"/>
          <w:sz w:val="20"/>
          <w:szCs w:val="20"/>
        </w:rPr>
        <w:t xml:space="preserve"> trư</w:t>
      </w:r>
      <w:r w:rsidRPr="00661EA9">
        <w:rPr>
          <w:rFonts w:ascii="Arial" w:hAnsi="Arial" w:cs="Arial"/>
          <w:sz w:val="20"/>
          <w:szCs w:val="20"/>
        </w:rPr>
        <w:t>ở</w:t>
      </w:r>
      <w:r w:rsidRPr="00661EA9">
        <w:rPr>
          <w:rFonts w:ascii="Arial" w:hAnsi="Arial" w:cs="Arial"/>
          <w:sz w:val="20"/>
          <w:szCs w:val="20"/>
        </w:rPr>
        <w:t>ng cơ quan ngang b</w:t>
      </w:r>
      <w:r w:rsidRPr="00661EA9">
        <w:rPr>
          <w:rFonts w:ascii="Arial" w:hAnsi="Arial" w:cs="Arial"/>
          <w:sz w:val="20"/>
          <w:szCs w:val="20"/>
        </w:rPr>
        <w:t>ộ</w:t>
      </w:r>
      <w:r w:rsidRPr="00661EA9">
        <w:rPr>
          <w:rFonts w:ascii="Arial" w:hAnsi="Arial" w:cs="Arial"/>
          <w:sz w:val="20"/>
          <w:szCs w:val="20"/>
        </w:rPr>
        <w:t>, Ch</w:t>
      </w:r>
      <w:r w:rsidRPr="00661EA9">
        <w:rPr>
          <w:rFonts w:ascii="Arial" w:hAnsi="Arial" w:cs="Arial"/>
          <w:sz w:val="20"/>
          <w:szCs w:val="20"/>
        </w:rPr>
        <w:t>ủ</w:t>
      </w:r>
      <w:r w:rsidRPr="00661EA9">
        <w:rPr>
          <w:rFonts w:ascii="Arial" w:hAnsi="Arial" w:cs="Arial"/>
          <w:sz w:val="20"/>
          <w:szCs w:val="20"/>
        </w:rPr>
        <w:t xml:space="preserve"> t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 xml:space="preserve">ch </w:t>
      </w:r>
      <w:r w:rsidR="00661EA9" w:rsidRPr="00661EA9">
        <w:rPr>
          <w:rFonts w:ascii="Arial" w:hAnsi="Arial" w:cs="Arial"/>
          <w:sz w:val="20"/>
          <w:szCs w:val="20"/>
        </w:rPr>
        <w:t>Ủy ban</w:t>
      </w:r>
      <w:r w:rsidRPr="00661EA9">
        <w:rPr>
          <w:rFonts w:ascii="Arial" w:hAnsi="Arial" w:cs="Arial"/>
          <w:sz w:val="20"/>
          <w:szCs w:val="20"/>
        </w:rPr>
        <w:t xml:space="preserve"> nhân dân các t</w:t>
      </w:r>
      <w:r w:rsidRPr="00661EA9">
        <w:rPr>
          <w:rFonts w:ascii="Arial" w:hAnsi="Arial" w:cs="Arial"/>
          <w:sz w:val="20"/>
          <w:szCs w:val="20"/>
        </w:rPr>
        <w:t>ỉ</w:t>
      </w:r>
      <w:r w:rsidRPr="00661EA9">
        <w:rPr>
          <w:rFonts w:ascii="Arial" w:hAnsi="Arial" w:cs="Arial"/>
          <w:sz w:val="20"/>
          <w:szCs w:val="20"/>
        </w:rPr>
        <w:t>nh, thành ph</w:t>
      </w:r>
      <w:r w:rsidRPr="00661EA9">
        <w:rPr>
          <w:rFonts w:ascii="Arial" w:hAnsi="Arial" w:cs="Arial"/>
          <w:sz w:val="20"/>
          <w:szCs w:val="20"/>
        </w:rPr>
        <w:t>ố</w:t>
      </w:r>
      <w:r w:rsidRPr="00661EA9">
        <w:rPr>
          <w:rFonts w:ascii="Arial" w:hAnsi="Arial" w:cs="Arial"/>
          <w:sz w:val="20"/>
          <w:szCs w:val="20"/>
        </w:rPr>
        <w:t xml:space="preserve"> tr</w:t>
      </w:r>
      <w:r w:rsidRPr="00661EA9">
        <w:rPr>
          <w:rFonts w:ascii="Arial" w:hAnsi="Arial" w:cs="Arial"/>
          <w:sz w:val="20"/>
          <w:szCs w:val="20"/>
        </w:rPr>
        <w:t>ự</w:t>
      </w:r>
      <w:r w:rsidRPr="00661EA9">
        <w:rPr>
          <w:rFonts w:ascii="Arial" w:hAnsi="Arial" w:cs="Arial"/>
          <w:sz w:val="20"/>
          <w:szCs w:val="20"/>
        </w:rPr>
        <w:t>c thu</w:t>
      </w:r>
      <w:r w:rsidRPr="00661EA9">
        <w:rPr>
          <w:rFonts w:ascii="Arial" w:hAnsi="Arial" w:cs="Arial"/>
          <w:sz w:val="20"/>
          <w:szCs w:val="20"/>
        </w:rPr>
        <w:t>ộ</w:t>
      </w:r>
      <w:r w:rsidRPr="00661EA9">
        <w:rPr>
          <w:rFonts w:ascii="Arial" w:hAnsi="Arial" w:cs="Arial"/>
          <w:sz w:val="20"/>
          <w:szCs w:val="20"/>
        </w:rPr>
        <w:t>c trung ương và các t</w:t>
      </w:r>
      <w:r w:rsidRPr="00661EA9">
        <w:rPr>
          <w:rFonts w:ascii="Arial" w:hAnsi="Arial" w:cs="Arial"/>
          <w:sz w:val="20"/>
          <w:szCs w:val="20"/>
        </w:rPr>
        <w:t>ổ</w:t>
      </w:r>
      <w:r w:rsidRPr="00661EA9">
        <w:rPr>
          <w:rFonts w:ascii="Arial" w:hAnsi="Arial" w:cs="Arial"/>
          <w:sz w:val="20"/>
          <w:szCs w:val="20"/>
        </w:rPr>
        <w:t xml:space="preserve"> ch</w:t>
      </w:r>
      <w:r w:rsidRPr="00661EA9">
        <w:rPr>
          <w:rFonts w:ascii="Arial" w:hAnsi="Arial" w:cs="Arial"/>
          <w:sz w:val="20"/>
          <w:szCs w:val="20"/>
        </w:rPr>
        <w:t>ứ</w:t>
      </w:r>
      <w:r w:rsidRPr="00661EA9">
        <w:rPr>
          <w:rFonts w:ascii="Arial" w:hAnsi="Arial" w:cs="Arial"/>
          <w:sz w:val="20"/>
          <w:szCs w:val="20"/>
        </w:rPr>
        <w:t>c, cá nhân có liên quan ch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>u trách nhi</w:t>
      </w:r>
      <w:r w:rsidRPr="00661EA9">
        <w:rPr>
          <w:rFonts w:ascii="Arial" w:hAnsi="Arial" w:cs="Arial"/>
          <w:sz w:val="20"/>
          <w:szCs w:val="20"/>
        </w:rPr>
        <w:t>ệ</w:t>
      </w:r>
      <w:r w:rsidRPr="00661EA9">
        <w:rPr>
          <w:rFonts w:ascii="Arial" w:hAnsi="Arial" w:cs="Arial"/>
          <w:sz w:val="20"/>
          <w:szCs w:val="20"/>
        </w:rPr>
        <w:t>m thi hành Ngh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 xml:space="preserve"> đ</w:t>
      </w:r>
      <w:r w:rsidRPr="00661EA9">
        <w:rPr>
          <w:rFonts w:ascii="Arial" w:hAnsi="Arial" w:cs="Arial"/>
          <w:sz w:val="20"/>
          <w:szCs w:val="20"/>
        </w:rPr>
        <w:t>ị</w:t>
      </w:r>
      <w:r w:rsidRPr="00661EA9">
        <w:rPr>
          <w:rFonts w:ascii="Arial" w:hAnsi="Arial" w:cs="Arial"/>
          <w:sz w:val="20"/>
          <w:szCs w:val="20"/>
        </w:rPr>
        <w:t>nh này.</w:t>
      </w:r>
    </w:p>
    <w:p w14:paraId="5008CEC8" w14:textId="77777777" w:rsidR="002620AE" w:rsidRPr="00661EA9" w:rsidRDefault="002620AE" w:rsidP="00E06AB0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10"/>
        <w:gridCol w:w="3816"/>
      </w:tblGrid>
      <w:tr w:rsidR="002620AE" w:rsidRPr="00661EA9" w14:paraId="6BCCAF4B" w14:textId="77777777" w:rsidTr="00E06AB0">
        <w:tc>
          <w:tcPr>
            <w:tcW w:w="2886" w:type="pct"/>
          </w:tcPr>
          <w:p w14:paraId="7CF1B24F" w14:textId="77777777" w:rsidR="002620AE" w:rsidRPr="00661EA9" w:rsidRDefault="00666350" w:rsidP="00E0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Nơi nh</w:t>
            </w:r>
            <w:r w:rsidRPr="00661EA9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661EA9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5F5270DE" w14:textId="77777777" w:rsidR="002620AE" w:rsidRPr="00661EA9" w:rsidRDefault="00666350" w:rsidP="00E0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661EA9">
              <w:rPr>
                <w:rFonts w:ascii="Arial" w:hAnsi="Arial" w:cs="Arial"/>
                <w:sz w:val="20"/>
                <w:szCs w:val="20"/>
              </w:rPr>
              <w:t>ả</w:t>
            </w:r>
            <w:r w:rsidRPr="00661EA9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8C0CB56" w14:textId="77777777" w:rsidR="002620AE" w:rsidRPr="00661EA9" w:rsidRDefault="00666350" w:rsidP="00E0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Th</w:t>
            </w:r>
            <w:r w:rsidRPr="00661EA9">
              <w:rPr>
                <w:rFonts w:ascii="Arial" w:hAnsi="Arial" w:cs="Arial"/>
                <w:sz w:val="20"/>
                <w:szCs w:val="20"/>
              </w:rPr>
              <w:t>ủ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61EA9">
              <w:rPr>
                <w:rFonts w:ascii="Arial" w:hAnsi="Arial" w:cs="Arial"/>
                <w:sz w:val="20"/>
                <w:szCs w:val="20"/>
              </w:rPr>
              <w:t>ớ</w:t>
            </w:r>
            <w:r w:rsidRPr="00661EA9">
              <w:rPr>
                <w:rFonts w:ascii="Arial" w:hAnsi="Arial" w:cs="Arial"/>
                <w:sz w:val="20"/>
                <w:szCs w:val="20"/>
              </w:rPr>
              <w:t>ng, các Ph</w:t>
            </w:r>
            <w:r w:rsidRPr="00661EA9">
              <w:rPr>
                <w:rFonts w:ascii="Arial" w:hAnsi="Arial" w:cs="Arial"/>
                <w:sz w:val="20"/>
                <w:szCs w:val="20"/>
              </w:rPr>
              <w:t>ó Th</w:t>
            </w:r>
            <w:r w:rsidRPr="00661EA9">
              <w:rPr>
                <w:rFonts w:ascii="Arial" w:hAnsi="Arial" w:cs="Arial"/>
                <w:sz w:val="20"/>
                <w:szCs w:val="20"/>
              </w:rPr>
              <w:t>ủ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61EA9">
              <w:rPr>
                <w:rFonts w:ascii="Arial" w:hAnsi="Arial" w:cs="Arial"/>
                <w:sz w:val="20"/>
                <w:szCs w:val="20"/>
              </w:rPr>
              <w:t>ớ</w:t>
            </w:r>
            <w:r w:rsidRPr="00661EA9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661EA9">
              <w:rPr>
                <w:rFonts w:ascii="Arial" w:hAnsi="Arial" w:cs="Arial"/>
                <w:sz w:val="20"/>
                <w:szCs w:val="20"/>
              </w:rPr>
              <w:t>ủ</w:t>
            </w:r>
            <w:r w:rsidRPr="00661EA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45A884" w14:textId="77777777" w:rsidR="002620AE" w:rsidRPr="00661EA9" w:rsidRDefault="00666350" w:rsidP="00E0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Các b</w:t>
            </w:r>
            <w:r w:rsidRPr="00661EA9">
              <w:rPr>
                <w:rFonts w:ascii="Arial" w:hAnsi="Arial" w:cs="Arial"/>
                <w:sz w:val="20"/>
                <w:szCs w:val="20"/>
              </w:rPr>
              <w:t>ộ</w:t>
            </w:r>
            <w:r w:rsidRPr="00661EA9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661EA9">
              <w:rPr>
                <w:rFonts w:ascii="Arial" w:hAnsi="Arial" w:cs="Arial"/>
                <w:sz w:val="20"/>
                <w:szCs w:val="20"/>
              </w:rPr>
              <w:t>ộ</w:t>
            </w:r>
            <w:r w:rsidRPr="00661EA9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661EA9">
              <w:rPr>
                <w:rFonts w:ascii="Arial" w:hAnsi="Arial" w:cs="Arial"/>
                <w:sz w:val="20"/>
                <w:szCs w:val="20"/>
              </w:rPr>
              <w:t>ộ</w:t>
            </w:r>
            <w:r w:rsidRPr="00661EA9">
              <w:rPr>
                <w:rFonts w:ascii="Arial" w:hAnsi="Arial" w:cs="Arial"/>
                <w:sz w:val="20"/>
                <w:szCs w:val="20"/>
              </w:rPr>
              <w:t>c Chính ph</w:t>
            </w:r>
            <w:r w:rsidRPr="00661EA9">
              <w:rPr>
                <w:rFonts w:ascii="Arial" w:hAnsi="Arial" w:cs="Arial"/>
                <w:sz w:val="20"/>
                <w:szCs w:val="20"/>
              </w:rPr>
              <w:t>ủ</w:t>
            </w:r>
            <w:r w:rsidRPr="00661EA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65E969C" w14:textId="77777777" w:rsidR="002620AE" w:rsidRPr="00661EA9" w:rsidRDefault="00666350" w:rsidP="00E0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661EA9">
              <w:rPr>
                <w:rFonts w:ascii="Arial" w:hAnsi="Arial" w:cs="Arial"/>
                <w:sz w:val="20"/>
                <w:szCs w:val="20"/>
              </w:rPr>
              <w:t>ỉ</w:t>
            </w:r>
            <w:r w:rsidRPr="00661EA9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661EA9">
              <w:rPr>
                <w:rFonts w:ascii="Arial" w:hAnsi="Arial" w:cs="Arial"/>
                <w:sz w:val="20"/>
                <w:szCs w:val="20"/>
              </w:rPr>
              <w:t>ố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661EA9">
              <w:rPr>
                <w:rFonts w:ascii="Arial" w:hAnsi="Arial" w:cs="Arial"/>
                <w:sz w:val="20"/>
                <w:szCs w:val="20"/>
              </w:rPr>
              <w:t>ự</w:t>
            </w:r>
            <w:r w:rsidRPr="00661EA9">
              <w:rPr>
                <w:rFonts w:ascii="Arial" w:hAnsi="Arial" w:cs="Arial"/>
                <w:sz w:val="20"/>
                <w:szCs w:val="20"/>
              </w:rPr>
              <w:t>c thu</w:t>
            </w:r>
            <w:r w:rsidRPr="00661EA9">
              <w:rPr>
                <w:rFonts w:ascii="Arial" w:hAnsi="Arial" w:cs="Arial"/>
                <w:sz w:val="20"/>
                <w:szCs w:val="20"/>
              </w:rPr>
              <w:t>ộ</w:t>
            </w:r>
            <w:r w:rsidRPr="00661EA9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55C4C386" w14:textId="77777777" w:rsidR="002620AE" w:rsidRPr="00661EA9" w:rsidRDefault="00666350" w:rsidP="00E0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661EA9">
              <w:rPr>
                <w:rFonts w:ascii="Arial" w:hAnsi="Arial" w:cs="Arial"/>
                <w:sz w:val="20"/>
                <w:szCs w:val="20"/>
              </w:rPr>
              <w:t>ủ</w:t>
            </w:r>
            <w:r w:rsidRPr="00661EA9">
              <w:rPr>
                <w:rFonts w:ascii="Arial" w:hAnsi="Arial" w:cs="Arial"/>
                <w:sz w:val="20"/>
                <w:szCs w:val="20"/>
              </w:rPr>
              <w:t>a Đ</w:t>
            </w:r>
            <w:r w:rsidRPr="00661EA9">
              <w:rPr>
                <w:rFonts w:ascii="Arial" w:hAnsi="Arial" w:cs="Arial"/>
                <w:sz w:val="20"/>
                <w:szCs w:val="20"/>
              </w:rPr>
              <w:t>ả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ng; </w:t>
            </w:r>
          </w:p>
          <w:p w14:paraId="788DD83F" w14:textId="77777777" w:rsidR="002620AE" w:rsidRPr="00661EA9" w:rsidRDefault="00666350" w:rsidP="00E0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661EA9">
              <w:rPr>
                <w:rFonts w:ascii="Arial" w:hAnsi="Arial" w:cs="Arial"/>
                <w:sz w:val="20"/>
                <w:szCs w:val="20"/>
              </w:rPr>
              <w:t>ổ</w:t>
            </w:r>
            <w:r w:rsidRPr="00661EA9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74ADF0A7" w14:textId="77777777" w:rsidR="002620AE" w:rsidRPr="00661EA9" w:rsidRDefault="00666350" w:rsidP="00E0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661EA9">
              <w:rPr>
                <w:rFonts w:ascii="Arial" w:hAnsi="Arial" w:cs="Arial"/>
                <w:sz w:val="20"/>
                <w:szCs w:val="20"/>
              </w:rPr>
              <w:t>ủ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661EA9">
              <w:rPr>
                <w:rFonts w:ascii="Arial" w:hAnsi="Arial" w:cs="Arial"/>
                <w:sz w:val="20"/>
                <w:szCs w:val="20"/>
              </w:rPr>
              <w:t>ị</w:t>
            </w:r>
            <w:r w:rsidRPr="00661EA9">
              <w:rPr>
                <w:rFonts w:ascii="Arial" w:hAnsi="Arial" w:cs="Arial"/>
                <w:sz w:val="20"/>
                <w:szCs w:val="20"/>
              </w:rPr>
              <w:t>ch nư</w:t>
            </w:r>
            <w:r w:rsidRPr="00661EA9">
              <w:rPr>
                <w:rFonts w:ascii="Arial" w:hAnsi="Arial" w:cs="Arial"/>
                <w:sz w:val="20"/>
                <w:szCs w:val="20"/>
              </w:rPr>
              <w:t>ớ</w:t>
            </w:r>
            <w:r w:rsidRPr="00661EA9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FF63BF7" w14:textId="498E7AB1" w:rsidR="002620AE" w:rsidRPr="00661EA9" w:rsidRDefault="00666350" w:rsidP="00E0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H</w:t>
            </w:r>
            <w:r w:rsidRPr="00661EA9">
              <w:rPr>
                <w:rFonts w:ascii="Arial" w:hAnsi="Arial" w:cs="Arial"/>
                <w:sz w:val="20"/>
                <w:szCs w:val="20"/>
              </w:rPr>
              <w:t>ộ</w:t>
            </w:r>
            <w:r w:rsidRPr="00661EA9">
              <w:rPr>
                <w:rFonts w:ascii="Arial" w:hAnsi="Arial" w:cs="Arial"/>
                <w:sz w:val="20"/>
                <w:szCs w:val="20"/>
              </w:rPr>
              <w:t>i đ</w:t>
            </w:r>
            <w:r w:rsidRPr="00661EA9">
              <w:rPr>
                <w:rFonts w:ascii="Arial" w:hAnsi="Arial" w:cs="Arial"/>
                <w:sz w:val="20"/>
                <w:szCs w:val="20"/>
              </w:rPr>
              <w:t>ồ</w:t>
            </w:r>
            <w:r w:rsidRPr="00661EA9">
              <w:rPr>
                <w:rFonts w:ascii="Arial" w:hAnsi="Arial" w:cs="Arial"/>
                <w:sz w:val="20"/>
                <w:szCs w:val="20"/>
              </w:rPr>
              <w:t>ng Dân t</w:t>
            </w:r>
            <w:r w:rsidRPr="00661EA9">
              <w:rPr>
                <w:rFonts w:ascii="Arial" w:hAnsi="Arial" w:cs="Arial"/>
                <w:sz w:val="20"/>
                <w:szCs w:val="20"/>
              </w:rPr>
              <w:t>ộ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661EA9" w:rsidRPr="00661EA9">
              <w:rPr>
                <w:rFonts w:ascii="Arial" w:hAnsi="Arial" w:cs="Arial"/>
                <w:sz w:val="20"/>
                <w:szCs w:val="20"/>
              </w:rPr>
              <w:t>Ủy ban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661EA9">
              <w:rPr>
                <w:rFonts w:ascii="Arial" w:hAnsi="Arial" w:cs="Arial"/>
                <w:sz w:val="20"/>
                <w:szCs w:val="20"/>
              </w:rPr>
              <w:t>ủ</w:t>
            </w:r>
            <w:r w:rsidRPr="00661EA9">
              <w:rPr>
                <w:rFonts w:ascii="Arial" w:hAnsi="Arial" w:cs="Arial"/>
                <w:sz w:val="20"/>
                <w:szCs w:val="20"/>
              </w:rPr>
              <w:t>a Qu</w:t>
            </w:r>
            <w:r w:rsidRPr="00661EA9">
              <w:rPr>
                <w:rFonts w:ascii="Arial" w:hAnsi="Arial" w:cs="Arial"/>
                <w:sz w:val="20"/>
                <w:szCs w:val="20"/>
              </w:rPr>
              <w:t>ố</w:t>
            </w:r>
            <w:r w:rsidRPr="00661EA9">
              <w:rPr>
                <w:rFonts w:ascii="Arial" w:hAnsi="Arial" w:cs="Arial"/>
                <w:sz w:val="20"/>
                <w:szCs w:val="20"/>
              </w:rPr>
              <w:t>c h</w:t>
            </w:r>
            <w:r w:rsidRPr="00661EA9">
              <w:rPr>
                <w:rFonts w:ascii="Arial" w:hAnsi="Arial" w:cs="Arial"/>
                <w:sz w:val="20"/>
                <w:szCs w:val="20"/>
              </w:rPr>
              <w:t>ộ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i; </w:t>
            </w:r>
          </w:p>
          <w:p w14:paraId="346751F7" w14:textId="77777777" w:rsidR="002620AE" w:rsidRPr="00661EA9" w:rsidRDefault="00666350" w:rsidP="00E0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661EA9">
              <w:rPr>
                <w:rFonts w:ascii="Arial" w:hAnsi="Arial" w:cs="Arial"/>
                <w:sz w:val="20"/>
                <w:szCs w:val="20"/>
              </w:rPr>
              <w:t>ố</w:t>
            </w:r>
            <w:r w:rsidRPr="00661EA9">
              <w:rPr>
                <w:rFonts w:ascii="Arial" w:hAnsi="Arial" w:cs="Arial"/>
                <w:sz w:val="20"/>
                <w:szCs w:val="20"/>
              </w:rPr>
              <w:t>c h</w:t>
            </w:r>
            <w:r w:rsidRPr="00661EA9">
              <w:rPr>
                <w:rFonts w:ascii="Arial" w:hAnsi="Arial" w:cs="Arial"/>
                <w:sz w:val="20"/>
                <w:szCs w:val="20"/>
              </w:rPr>
              <w:t>ộ</w:t>
            </w:r>
            <w:r w:rsidRPr="00661EA9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AC04565" w14:textId="77777777" w:rsidR="002620AE" w:rsidRPr="00661EA9" w:rsidRDefault="00666350" w:rsidP="00E0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661EA9">
              <w:rPr>
                <w:rFonts w:ascii="Arial" w:hAnsi="Arial" w:cs="Arial"/>
                <w:sz w:val="20"/>
                <w:szCs w:val="20"/>
              </w:rPr>
              <w:t>ố</w:t>
            </w:r>
            <w:r w:rsidRPr="00661EA9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3D333DA3" w14:textId="77777777" w:rsidR="002620AE" w:rsidRPr="00661EA9" w:rsidRDefault="00666350" w:rsidP="00E0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Vi</w:t>
            </w:r>
            <w:r w:rsidRPr="00661EA9">
              <w:rPr>
                <w:rFonts w:ascii="Arial" w:hAnsi="Arial" w:cs="Arial"/>
                <w:sz w:val="20"/>
                <w:szCs w:val="20"/>
              </w:rPr>
              <w:t>ệ</w:t>
            </w:r>
            <w:r w:rsidRPr="00661EA9">
              <w:rPr>
                <w:rFonts w:ascii="Arial" w:hAnsi="Arial" w:cs="Arial"/>
                <w:sz w:val="20"/>
                <w:szCs w:val="20"/>
              </w:rPr>
              <w:t>n ki</w:t>
            </w:r>
            <w:r w:rsidRPr="00661EA9">
              <w:rPr>
                <w:rFonts w:ascii="Arial" w:hAnsi="Arial" w:cs="Arial"/>
                <w:sz w:val="20"/>
                <w:szCs w:val="20"/>
              </w:rPr>
              <w:t>ể</w:t>
            </w:r>
            <w:r w:rsidRPr="00661EA9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661EA9">
              <w:rPr>
                <w:rFonts w:ascii="Arial" w:hAnsi="Arial" w:cs="Arial"/>
                <w:sz w:val="20"/>
                <w:szCs w:val="20"/>
              </w:rPr>
              <w:t>ố</w:t>
            </w:r>
            <w:r w:rsidRPr="00661EA9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71D05920" w14:textId="77777777" w:rsidR="002620AE" w:rsidRPr="00661EA9" w:rsidRDefault="00666350" w:rsidP="00E0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Ki</w:t>
            </w:r>
            <w:r w:rsidRPr="00661EA9">
              <w:rPr>
                <w:rFonts w:ascii="Arial" w:hAnsi="Arial" w:cs="Arial"/>
                <w:sz w:val="20"/>
                <w:szCs w:val="20"/>
              </w:rPr>
              <w:t>ể</w:t>
            </w:r>
            <w:r w:rsidRPr="00661EA9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661EA9">
              <w:rPr>
                <w:rFonts w:ascii="Arial" w:hAnsi="Arial" w:cs="Arial"/>
                <w:sz w:val="20"/>
                <w:szCs w:val="20"/>
              </w:rPr>
              <w:t>ớ</w:t>
            </w:r>
            <w:r w:rsidRPr="00661EA9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60F80254" w14:textId="462E50A8" w:rsidR="002620AE" w:rsidRPr="00661EA9" w:rsidRDefault="00666350" w:rsidP="00E0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61EA9" w:rsidRPr="00661EA9">
              <w:rPr>
                <w:rFonts w:ascii="Arial" w:hAnsi="Arial" w:cs="Arial"/>
                <w:sz w:val="20"/>
                <w:szCs w:val="20"/>
              </w:rPr>
              <w:t>Ủy ban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661EA9">
              <w:rPr>
                <w:rFonts w:ascii="Arial" w:hAnsi="Arial" w:cs="Arial"/>
                <w:sz w:val="20"/>
                <w:szCs w:val="20"/>
              </w:rPr>
              <w:t>ặ</w:t>
            </w:r>
            <w:r w:rsidRPr="00661EA9">
              <w:rPr>
                <w:rFonts w:ascii="Arial" w:hAnsi="Arial" w:cs="Arial"/>
                <w:sz w:val="20"/>
                <w:szCs w:val="20"/>
              </w:rPr>
              <w:t>t tr</w:t>
            </w:r>
            <w:r w:rsidRPr="00661EA9">
              <w:rPr>
                <w:rFonts w:ascii="Arial" w:hAnsi="Arial" w:cs="Arial"/>
                <w:sz w:val="20"/>
                <w:szCs w:val="20"/>
              </w:rPr>
              <w:t>ậ</w:t>
            </w:r>
            <w:r w:rsidRPr="00661EA9">
              <w:rPr>
                <w:rFonts w:ascii="Arial" w:hAnsi="Arial" w:cs="Arial"/>
                <w:sz w:val="20"/>
                <w:szCs w:val="20"/>
              </w:rPr>
              <w:t>n T</w:t>
            </w:r>
            <w:r w:rsidRPr="00661EA9">
              <w:rPr>
                <w:rFonts w:ascii="Arial" w:hAnsi="Arial" w:cs="Arial"/>
                <w:sz w:val="20"/>
                <w:szCs w:val="20"/>
              </w:rPr>
              <w:t>ổ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661EA9">
              <w:rPr>
                <w:rFonts w:ascii="Arial" w:hAnsi="Arial" w:cs="Arial"/>
                <w:sz w:val="20"/>
                <w:szCs w:val="20"/>
              </w:rPr>
              <w:t>ố</w:t>
            </w:r>
            <w:r w:rsidRPr="00661EA9">
              <w:rPr>
                <w:rFonts w:ascii="Arial" w:hAnsi="Arial" w:cs="Arial"/>
                <w:sz w:val="20"/>
                <w:szCs w:val="20"/>
              </w:rPr>
              <w:t>c Vi</w:t>
            </w:r>
            <w:r w:rsidRPr="00661EA9">
              <w:rPr>
                <w:rFonts w:ascii="Arial" w:hAnsi="Arial" w:cs="Arial"/>
                <w:sz w:val="20"/>
                <w:szCs w:val="20"/>
              </w:rPr>
              <w:t>ệ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t Nam; </w:t>
            </w:r>
          </w:p>
          <w:p w14:paraId="257E4B53" w14:textId="77777777" w:rsidR="002620AE" w:rsidRPr="00661EA9" w:rsidRDefault="00666350" w:rsidP="00E0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661EA9">
              <w:rPr>
                <w:rFonts w:ascii="Arial" w:hAnsi="Arial" w:cs="Arial"/>
                <w:sz w:val="20"/>
                <w:szCs w:val="20"/>
              </w:rPr>
              <w:t>ủ</w:t>
            </w:r>
            <w:r w:rsidRPr="00661EA9">
              <w:rPr>
                <w:rFonts w:ascii="Arial" w:hAnsi="Arial" w:cs="Arial"/>
                <w:sz w:val="20"/>
                <w:szCs w:val="20"/>
              </w:rPr>
              <w:t>a các t</w:t>
            </w:r>
            <w:r w:rsidRPr="00661EA9">
              <w:rPr>
                <w:rFonts w:ascii="Arial" w:hAnsi="Arial" w:cs="Arial"/>
                <w:sz w:val="20"/>
                <w:szCs w:val="20"/>
              </w:rPr>
              <w:t>ổ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661EA9">
              <w:rPr>
                <w:rFonts w:ascii="Arial" w:hAnsi="Arial" w:cs="Arial"/>
                <w:sz w:val="20"/>
                <w:szCs w:val="20"/>
              </w:rPr>
              <w:t>ứ</w:t>
            </w:r>
            <w:r w:rsidRPr="00661EA9">
              <w:rPr>
                <w:rFonts w:ascii="Arial" w:hAnsi="Arial" w:cs="Arial"/>
                <w:sz w:val="20"/>
                <w:szCs w:val="20"/>
              </w:rPr>
              <w:t>c chính tr</w:t>
            </w:r>
            <w:r w:rsidRPr="00661EA9">
              <w:rPr>
                <w:rFonts w:ascii="Arial" w:hAnsi="Arial" w:cs="Arial"/>
                <w:sz w:val="20"/>
                <w:szCs w:val="20"/>
              </w:rPr>
              <w:t>ị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661EA9">
              <w:rPr>
                <w:rFonts w:ascii="Arial" w:hAnsi="Arial" w:cs="Arial"/>
                <w:sz w:val="20"/>
                <w:szCs w:val="20"/>
              </w:rPr>
              <w:t>ộ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i; </w:t>
            </w:r>
          </w:p>
          <w:p w14:paraId="791C7DD3" w14:textId="77777777" w:rsidR="002620AE" w:rsidRPr="00661EA9" w:rsidRDefault="00666350" w:rsidP="00E0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VPCP: BTCN, các PCN, T</w:t>
            </w:r>
            <w:r w:rsidRPr="00661EA9">
              <w:rPr>
                <w:rFonts w:ascii="Arial" w:hAnsi="Arial" w:cs="Arial"/>
                <w:sz w:val="20"/>
                <w:szCs w:val="20"/>
              </w:rPr>
              <w:t>r</w:t>
            </w:r>
            <w:r w:rsidRPr="00661EA9">
              <w:rPr>
                <w:rFonts w:ascii="Arial" w:hAnsi="Arial" w:cs="Arial"/>
                <w:sz w:val="20"/>
                <w:szCs w:val="20"/>
              </w:rPr>
              <w:t>ợ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661EA9">
              <w:rPr>
                <w:rFonts w:ascii="Arial" w:hAnsi="Arial" w:cs="Arial"/>
                <w:sz w:val="20"/>
                <w:szCs w:val="20"/>
              </w:rPr>
              <w:t>ổ</w:t>
            </w:r>
            <w:r w:rsidRPr="00661EA9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661EA9">
              <w:rPr>
                <w:rFonts w:ascii="Arial" w:hAnsi="Arial" w:cs="Arial"/>
                <w:sz w:val="20"/>
                <w:szCs w:val="20"/>
              </w:rPr>
              <w:t>ụ</w:t>
            </w:r>
            <w:r w:rsidRPr="00661EA9">
              <w:rPr>
                <w:rFonts w:ascii="Arial" w:hAnsi="Arial" w:cs="Arial"/>
                <w:sz w:val="20"/>
                <w:szCs w:val="20"/>
              </w:rPr>
              <w:t>, C</w:t>
            </w:r>
            <w:r w:rsidRPr="00661EA9">
              <w:rPr>
                <w:rFonts w:ascii="Arial" w:hAnsi="Arial" w:cs="Arial"/>
                <w:sz w:val="20"/>
                <w:szCs w:val="20"/>
              </w:rPr>
              <w:t>ụ</w:t>
            </w:r>
            <w:r w:rsidRPr="00661EA9">
              <w:rPr>
                <w:rFonts w:ascii="Arial" w:hAnsi="Arial" w:cs="Arial"/>
                <w:sz w:val="20"/>
                <w:szCs w:val="20"/>
              </w:rPr>
              <w:t>c, đơn v</w:t>
            </w:r>
            <w:r w:rsidRPr="00661EA9">
              <w:rPr>
                <w:rFonts w:ascii="Arial" w:hAnsi="Arial" w:cs="Arial"/>
                <w:sz w:val="20"/>
                <w:szCs w:val="20"/>
              </w:rPr>
              <w:t>ị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661EA9">
              <w:rPr>
                <w:rFonts w:ascii="Arial" w:hAnsi="Arial" w:cs="Arial"/>
                <w:sz w:val="20"/>
                <w:szCs w:val="20"/>
              </w:rPr>
              <w:t>ự</w:t>
            </w:r>
            <w:r w:rsidRPr="00661EA9">
              <w:rPr>
                <w:rFonts w:ascii="Arial" w:hAnsi="Arial" w:cs="Arial"/>
                <w:sz w:val="20"/>
                <w:szCs w:val="20"/>
              </w:rPr>
              <w:t>c thu</w:t>
            </w:r>
            <w:r w:rsidRPr="00661EA9">
              <w:rPr>
                <w:rFonts w:ascii="Arial" w:hAnsi="Arial" w:cs="Arial"/>
                <w:sz w:val="20"/>
                <w:szCs w:val="20"/>
              </w:rPr>
              <w:t>ộ</w:t>
            </w:r>
            <w:r w:rsidRPr="00661EA9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5513FD37" w14:textId="35732966" w:rsidR="002620AE" w:rsidRPr="00661EA9" w:rsidRDefault="00666350" w:rsidP="00E0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Lưu: VT, KTTH (2b)</w:t>
            </w:r>
          </w:p>
        </w:tc>
        <w:tc>
          <w:tcPr>
            <w:tcW w:w="2114" w:type="pct"/>
          </w:tcPr>
          <w:p w14:paraId="7AE600AB" w14:textId="77777777" w:rsidR="002620AE" w:rsidRPr="00661EA9" w:rsidRDefault="00666350" w:rsidP="00E06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64B48A38" w14:textId="77777777" w:rsidR="002620AE" w:rsidRPr="00661EA9" w:rsidRDefault="00666350" w:rsidP="00E06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7D2767F9" w14:textId="77777777" w:rsidR="002620AE" w:rsidRPr="00661EA9" w:rsidRDefault="00666350" w:rsidP="00E06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661EA9">
              <w:rPr>
                <w:rFonts w:ascii="Arial" w:hAnsi="Arial" w:cs="Arial"/>
                <w:sz w:val="20"/>
                <w:szCs w:val="20"/>
              </w:rPr>
              <w:br/>
            </w:r>
            <w:r w:rsidRPr="00661EA9">
              <w:rPr>
                <w:rFonts w:ascii="Arial" w:hAnsi="Arial" w:cs="Arial"/>
                <w:sz w:val="20"/>
                <w:szCs w:val="20"/>
              </w:rPr>
              <w:br/>
            </w:r>
            <w:r w:rsidRPr="00661EA9">
              <w:rPr>
                <w:rFonts w:ascii="Arial" w:hAnsi="Arial" w:cs="Arial"/>
                <w:sz w:val="20"/>
                <w:szCs w:val="20"/>
              </w:rPr>
              <w:br/>
            </w:r>
            <w:r w:rsidRPr="00661EA9">
              <w:rPr>
                <w:rFonts w:ascii="Arial" w:hAnsi="Arial" w:cs="Arial"/>
                <w:sz w:val="20"/>
                <w:szCs w:val="20"/>
              </w:rPr>
              <w:br/>
            </w:r>
            <w:r w:rsidRPr="00661EA9">
              <w:rPr>
                <w:rFonts w:ascii="Arial" w:hAnsi="Arial" w:cs="Arial"/>
                <w:sz w:val="20"/>
                <w:szCs w:val="20"/>
              </w:rPr>
              <w:br/>
            </w:r>
            <w:r w:rsidRPr="00661EA9">
              <w:rPr>
                <w:rFonts w:ascii="Arial" w:hAnsi="Arial" w:cs="Arial"/>
                <w:sz w:val="20"/>
                <w:szCs w:val="20"/>
              </w:rPr>
              <w:br/>
            </w:r>
            <w:r w:rsidRPr="00661EA9">
              <w:rPr>
                <w:rFonts w:ascii="Arial" w:hAnsi="Arial" w:cs="Arial"/>
                <w:sz w:val="20"/>
                <w:szCs w:val="20"/>
              </w:rPr>
              <w:br/>
            </w:r>
            <w:r w:rsidRPr="00661EA9">
              <w:rPr>
                <w:rFonts w:ascii="Arial" w:hAnsi="Arial" w:cs="Arial"/>
                <w:sz w:val="20"/>
                <w:szCs w:val="20"/>
              </w:rPr>
              <w:br/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c Ph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082B38FE" w14:textId="77777777" w:rsidR="00661EA9" w:rsidRPr="00661EA9" w:rsidRDefault="00661EA9" w:rsidP="00661EA9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F8E6987" w14:textId="77777777" w:rsidR="00661EA9" w:rsidRPr="00661EA9" w:rsidRDefault="00661EA9" w:rsidP="00661EA9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661EA9">
        <w:rPr>
          <w:rFonts w:ascii="Arial" w:hAnsi="Arial" w:cs="Arial"/>
          <w:b/>
          <w:sz w:val="20"/>
          <w:szCs w:val="20"/>
        </w:rPr>
        <w:br w:type="page"/>
      </w:r>
    </w:p>
    <w:p w14:paraId="266DC98F" w14:textId="7D3619F3" w:rsidR="002620AE" w:rsidRPr="00661EA9" w:rsidRDefault="00666350" w:rsidP="007C3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b/>
          <w:sz w:val="20"/>
          <w:szCs w:val="20"/>
        </w:rPr>
        <w:lastRenderedPageBreak/>
        <w:t>Ph</w:t>
      </w:r>
      <w:r w:rsidRPr="00661EA9">
        <w:rPr>
          <w:rFonts w:ascii="Arial" w:hAnsi="Arial" w:cs="Arial"/>
          <w:b/>
          <w:sz w:val="20"/>
          <w:szCs w:val="20"/>
        </w:rPr>
        <w:t>ụ</w:t>
      </w:r>
      <w:r w:rsidRPr="00661EA9">
        <w:rPr>
          <w:rFonts w:ascii="Arial" w:hAnsi="Arial" w:cs="Arial"/>
          <w:b/>
          <w:sz w:val="20"/>
          <w:szCs w:val="20"/>
        </w:rPr>
        <w:t xml:space="preserve"> l</w:t>
      </w:r>
      <w:r w:rsidRPr="00661EA9">
        <w:rPr>
          <w:rFonts w:ascii="Arial" w:hAnsi="Arial" w:cs="Arial"/>
          <w:b/>
          <w:sz w:val="20"/>
          <w:szCs w:val="20"/>
        </w:rPr>
        <w:t>ụ</w:t>
      </w:r>
      <w:r w:rsidRPr="00661EA9">
        <w:rPr>
          <w:rFonts w:ascii="Arial" w:hAnsi="Arial" w:cs="Arial"/>
          <w:b/>
          <w:sz w:val="20"/>
          <w:szCs w:val="20"/>
        </w:rPr>
        <w:t>c</w:t>
      </w:r>
    </w:p>
    <w:p w14:paraId="5CDA296C" w14:textId="77777777" w:rsidR="002620AE" w:rsidRPr="00661EA9" w:rsidRDefault="00666350" w:rsidP="007C3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b/>
          <w:sz w:val="20"/>
          <w:szCs w:val="20"/>
        </w:rPr>
        <w:t>S</w:t>
      </w:r>
      <w:r w:rsidRPr="00661EA9">
        <w:rPr>
          <w:rFonts w:ascii="Arial" w:hAnsi="Arial" w:cs="Arial"/>
          <w:b/>
          <w:sz w:val="20"/>
          <w:szCs w:val="20"/>
        </w:rPr>
        <w:t>Ử</w:t>
      </w:r>
      <w:r w:rsidRPr="00661EA9">
        <w:rPr>
          <w:rFonts w:ascii="Arial" w:hAnsi="Arial" w:cs="Arial"/>
          <w:b/>
          <w:sz w:val="20"/>
          <w:szCs w:val="20"/>
        </w:rPr>
        <w:t>A Đ</w:t>
      </w:r>
      <w:r w:rsidRPr="00661EA9">
        <w:rPr>
          <w:rFonts w:ascii="Arial" w:hAnsi="Arial" w:cs="Arial"/>
          <w:b/>
          <w:sz w:val="20"/>
          <w:szCs w:val="20"/>
        </w:rPr>
        <w:t>Ổ</w:t>
      </w:r>
      <w:r w:rsidRPr="00661EA9">
        <w:rPr>
          <w:rFonts w:ascii="Arial" w:hAnsi="Arial" w:cs="Arial"/>
          <w:b/>
          <w:sz w:val="20"/>
          <w:szCs w:val="20"/>
        </w:rPr>
        <w:t>I M</w:t>
      </w:r>
      <w:r w:rsidRPr="00661EA9">
        <w:rPr>
          <w:rFonts w:ascii="Arial" w:hAnsi="Arial" w:cs="Arial"/>
          <w:b/>
          <w:sz w:val="20"/>
          <w:szCs w:val="20"/>
        </w:rPr>
        <w:t>Ứ</w:t>
      </w:r>
      <w:r w:rsidRPr="00661EA9">
        <w:rPr>
          <w:rFonts w:ascii="Arial" w:hAnsi="Arial" w:cs="Arial"/>
          <w:b/>
          <w:sz w:val="20"/>
          <w:szCs w:val="20"/>
        </w:rPr>
        <w:t>C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SU</w:t>
      </w:r>
      <w:r w:rsidRPr="00661EA9">
        <w:rPr>
          <w:rFonts w:ascii="Arial" w:hAnsi="Arial" w:cs="Arial"/>
          <w:b/>
          <w:sz w:val="20"/>
          <w:szCs w:val="20"/>
        </w:rPr>
        <w:t>Ấ</w:t>
      </w:r>
      <w:r w:rsidRPr="00661EA9">
        <w:rPr>
          <w:rFonts w:ascii="Arial" w:hAnsi="Arial" w:cs="Arial"/>
          <w:b/>
          <w:sz w:val="20"/>
          <w:szCs w:val="20"/>
        </w:rPr>
        <w:t>T THU</w:t>
      </w:r>
      <w:r w:rsidRPr="00661EA9">
        <w:rPr>
          <w:rFonts w:ascii="Arial" w:hAnsi="Arial" w:cs="Arial"/>
          <w:b/>
          <w:sz w:val="20"/>
          <w:szCs w:val="20"/>
        </w:rPr>
        <w:t>Ế</w:t>
      </w:r>
      <w:r w:rsidRPr="00661EA9">
        <w:rPr>
          <w:rFonts w:ascii="Arial" w:hAnsi="Arial" w:cs="Arial"/>
          <w:b/>
          <w:sz w:val="20"/>
          <w:szCs w:val="20"/>
        </w:rPr>
        <w:t xml:space="preserve"> NH</w:t>
      </w:r>
      <w:r w:rsidRPr="00661EA9">
        <w:rPr>
          <w:rFonts w:ascii="Arial" w:hAnsi="Arial" w:cs="Arial"/>
          <w:b/>
          <w:sz w:val="20"/>
          <w:szCs w:val="20"/>
        </w:rPr>
        <w:t>Ậ</w:t>
      </w:r>
      <w:r w:rsidRPr="00661EA9">
        <w:rPr>
          <w:rFonts w:ascii="Arial" w:hAnsi="Arial" w:cs="Arial"/>
          <w:b/>
          <w:sz w:val="20"/>
          <w:szCs w:val="20"/>
        </w:rPr>
        <w:t>P KH</w:t>
      </w:r>
      <w:r w:rsidRPr="00661EA9">
        <w:rPr>
          <w:rFonts w:ascii="Arial" w:hAnsi="Arial" w:cs="Arial"/>
          <w:b/>
          <w:sz w:val="20"/>
          <w:szCs w:val="20"/>
        </w:rPr>
        <w:t>Ẩ</w:t>
      </w:r>
      <w:r w:rsidRPr="00661EA9">
        <w:rPr>
          <w:rFonts w:ascii="Arial" w:hAnsi="Arial" w:cs="Arial"/>
          <w:b/>
          <w:sz w:val="20"/>
          <w:szCs w:val="20"/>
        </w:rPr>
        <w:t>U ƯU ĐÃI C</w:t>
      </w:r>
      <w:r w:rsidRPr="00661EA9">
        <w:rPr>
          <w:rFonts w:ascii="Arial" w:hAnsi="Arial" w:cs="Arial"/>
          <w:b/>
          <w:sz w:val="20"/>
          <w:szCs w:val="20"/>
        </w:rPr>
        <w:t>Ủ</w:t>
      </w:r>
      <w:r w:rsidRPr="00661EA9">
        <w:rPr>
          <w:rFonts w:ascii="Arial" w:hAnsi="Arial" w:cs="Arial"/>
          <w:b/>
          <w:sz w:val="20"/>
          <w:szCs w:val="20"/>
        </w:rPr>
        <w:t>A M</w:t>
      </w:r>
      <w:r w:rsidRPr="00661EA9">
        <w:rPr>
          <w:rFonts w:ascii="Arial" w:hAnsi="Arial" w:cs="Arial"/>
          <w:b/>
          <w:sz w:val="20"/>
          <w:szCs w:val="20"/>
        </w:rPr>
        <w:t>Ộ</w:t>
      </w:r>
      <w:r w:rsidRPr="00661EA9">
        <w:rPr>
          <w:rFonts w:ascii="Arial" w:hAnsi="Arial" w:cs="Arial"/>
          <w:b/>
          <w:sz w:val="20"/>
          <w:szCs w:val="20"/>
        </w:rPr>
        <w:t>T S</w:t>
      </w:r>
      <w:r w:rsidRPr="00661EA9">
        <w:rPr>
          <w:rFonts w:ascii="Arial" w:hAnsi="Arial" w:cs="Arial"/>
          <w:b/>
          <w:sz w:val="20"/>
          <w:szCs w:val="20"/>
        </w:rPr>
        <w:t>Ố</w:t>
      </w:r>
      <w:r w:rsidRPr="00661EA9">
        <w:rPr>
          <w:rFonts w:ascii="Arial" w:hAnsi="Arial" w:cs="Arial"/>
          <w:b/>
          <w:sz w:val="20"/>
          <w:szCs w:val="20"/>
        </w:rPr>
        <w:t xml:space="preserve"> M</w:t>
      </w:r>
      <w:r w:rsidRPr="00661EA9">
        <w:rPr>
          <w:rFonts w:ascii="Arial" w:hAnsi="Arial" w:cs="Arial"/>
          <w:b/>
          <w:sz w:val="20"/>
          <w:szCs w:val="20"/>
        </w:rPr>
        <w:t>Ặ</w:t>
      </w:r>
      <w:r w:rsidRPr="00661EA9">
        <w:rPr>
          <w:rFonts w:ascii="Arial" w:hAnsi="Arial" w:cs="Arial"/>
          <w:b/>
          <w:sz w:val="20"/>
          <w:szCs w:val="20"/>
        </w:rPr>
        <w:t>T HÀNG XĂNG, D</w:t>
      </w:r>
      <w:r w:rsidRPr="00661EA9">
        <w:rPr>
          <w:rFonts w:ascii="Arial" w:hAnsi="Arial" w:cs="Arial"/>
          <w:b/>
          <w:sz w:val="20"/>
          <w:szCs w:val="20"/>
        </w:rPr>
        <w:t>Ầ</w:t>
      </w:r>
      <w:r w:rsidRPr="00661EA9">
        <w:rPr>
          <w:rFonts w:ascii="Arial" w:hAnsi="Arial" w:cs="Arial"/>
          <w:b/>
          <w:sz w:val="20"/>
          <w:szCs w:val="20"/>
        </w:rPr>
        <w:t>U, NGUYÊN LI</w:t>
      </w:r>
      <w:r w:rsidRPr="00661EA9">
        <w:rPr>
          <w:rFonts w:ascii="Arial" w:hAnsi="Arial" w:cs="Arial"/>
          <w:b/>
          <w:sz w:val="20"/>
          <w:szCs w:val="20"/>
        </w:rPr>
        <w:t>Ệ</w:t>
      </w:r>
      <w:r w:rsidRPr="00661EA9">
        <w:rPr>
          <w:rFonts w:ascii="Arial" w:hAnsi="Arial" w:cs="Arial"/>
          <w:b/>
          <w:sz w:val="20"/>
          <w:szCs w:val="20"/>
        </w:rPr>
        <w:t>U S</w:t>
      </w:r>
      <w:r w:rsidRPr="00661EA9">
        <w:rPr>
          <w:rFonts w:ascii="Arial" w:hAnsi="Arial" w:cs="Arial"/>
          <w:b/>
          <w:sz w:val="20"/>
          <w:szCs w:val="20"/>
        </w:rPr>
        <w:t>Ả</w:t>
      </w:r>
      <w:r w:rsidRPr="00661EA9">
        <w:rPr>
          <w:rFonts w:ascii="Arial" w:hAnsi="Arial" w:cs="Arial"/>
          <w:b/>
          <w:sz w:val="20"/>
          <w:szCs w:val="20"/>
        </w:rPr>
        <w:t>N XU</w:t>
      </w:r>
      <w:r w:rsidRPr="00661EA9">
        <w:rPr>
          <w:rFonts w:ascii="Arial" w:hAnsi="Arial" w:cs="Arial"/>
          <w:b/>
          <w:sz w:val="20"/>
          <w:szCs w:val="20"/>
        </w:rPr>
        <w:t>Ấ</w:t>
      </w:r>
      <w:r w:rsidRPr="00661EA9">
        <w:rPr>
          <w:rFonts w:ascii="Arial" w:hAnsi="Arial" w:cs="Arial"/>
          <w:b/>
          <w:sz w:val="20"/>
          <w:szCs w:val="20"/>
        </w:rPr>
        <w:t>T XĂNG, D</w:t>
      </w:r>
      <w:r w:rsidRPr="00661EA9">
        <w:rPr>
          <w:rFonts w:ascii="Arial" w:hAnsi="Arial" w:cs="Arial"/>
          <w:b/>
          <w:sz w:val="20"/>
          <w:szCs w:val="20"/>
        </w:rPr>
        <w:t>Ầ</w:t>
      </w:r>
      <w:r w:rsidRPr="00661EA9">
        <w:rPr>
          <w:rFonts w:ascii="Arial" w:hAnsi="Arial" w:cs="Arial"/>
          <w:b/>
          <w:sz w:val="20"/>
          <w:szCs w:val="20"/>
        </w:rPr>
        <w:t>U T</w:t>
      </w:r>
      <w:r w:rsidRPr="00661EA9">
        <w:rPr>
          <w:rFonts w:ascii="Arial" w:hAnsi="Arial" w:cs="Arial"/>
          <w:b/>
          <w:sz w:val="20"/>
          <w:szCs w:val="20"/>
        </w:rPr>
        <w:t>Ạ</w:t>
      </w:r>
      <w:r w:rsidRPr="00661EA9">
        <w:rPr>
          <w:rFonts w:ascii="Arial" w:hAnsi="Arial" w:cs="Arial"/>
          <w:b/>
          <w:sz w:val="20"/>
          <w:szCs w:val="20"/>
        </w:rPr>
        <w:t>I PH</w:t>
      </w:r>
      <w:r w:rsidRPr="00661EA9">
        <w:rPr>
          <w:rFonts w:ascii="Arial" w:hAnsi="Arial" w:cs="Arial"/>
          <w:b/>
          <w:sz w:val="20"/>
          <w:szCs w:val="20"/>
        </w:rPr>
        <w:t>Ụ</w:t>
      </w:r>
      <w:r w:rsidRPr="00661EA9">
        <w:rPr>
          <w:rFonts w:ascii="Arial" w:hAnsi="Arial" w:cs="Arial"/>
          <w:b/>
          <w:sz w:val="20"/>
          <w:szCs w:val="20"/>
        </w:rPr>
        <w:t xml:space="preserve"> L</w:t>
      </w:r>
      <w:r w:rsidRPr="00661EA9">
        <w:rPr>
          <w:rFonts w:ascii="Arial" w:hAnsi="Arial" w:cs="Arial"/>
          <w:b/>
          <w:sz w:val="20"/>
          <w:szCs w:val="20"/>
        </w:rPr>
        <w:t>Ụ</w:t>
      </w:r>
      <w:r w:rsidRPr="00661EA9">
        <w:rPr>
          <w:rFonts w:ascii="Arial" w:hAnsi="Arial" w:cs="Arial"/>
          <w:b/>
          <w:sz w:val="20"/>
          <w:szCs w:val="20"/>
        </w:rPr>
        <w:t>C II BAN HÀNH KÈM THEO NGH</w:t>
      </w:r>
      <w:r w:rsidRPr="00661EA9">
        <w:rPr>
          <w:rFonts w:ascii="Arial" w:hAnsi="Arial" w:cs="Arial"/>
          <w:b/>
          <w:sz w:val="20"/>
          <w:szCs w:val="20"/>
        </w:rPr>
        <w:t>Ị</w:t>
      </w:r>
      <w:r w:rsidRPr="00661EA9">
        <w:rPr>
          <w:rFonts w:ascii="Arial" w:hAnsi="Arial" w:cs="Arial"/>
          <w:b/>
          <w:sz w:val="20"/>
          <w:szCs w:val="20"/>
        </w:rPr>
        <w:t xml:space="preserve"> Đ</w:t>
      </w:r>
      <w:r w:rsidRPr="00661EA9">
        <w:rPr>
          <w:rFonts w:ascii="Arial" w:hAnsi="Arial" w:cs="Arial"/>
          <w:b/>
          <w:sz w:val="20"/>
          <w:szCs w:val="20"/>
        </w:rPr>
        <w:t>Ị</w:t>
      </w:r>
      <w:r w:rsidRPr="00661EA9">
        <w:rPr>
          <w:rFonts w:ascii="Arial" w:hAnsi="Arial" w:cs="Arial"/>
          <w:b/>
          <w:sz w:val="20"/>
          <w:szCs w:val="20"/>
        </w:rPr>
        <w:t>NH S</w:t>
      </w:r>
      <w:r w:rsidRPr="00661EA9">
        <w:rPr>
          <w:rFonts w:ascii="Arial" w:hAnsi="Arial" w:cs="Arial"/>
          <w:b/>
          <w:sz w:val="20"/>
          <w:szCs w:val="20"/>
        </w:rPr>
        <w:t>Ố</w:t>
      </w:r>
      <w:r w:rsidRPr="00661EA9">
        <w:rPr>
          <w:rFonts w:ascii="Arial" w:hAnsi="Arial" w:cs="Arial"/>
          <w:b/>
          <w:sz w:val="20"/>
          <w:szCs w:val="20"/>
        </w:rPr>
        <w:t xml:space="preserve"> 26/2023/NĐ-CP </w:t>
      </w:r>
    </w:p>
    <w:p w14:paraId="52CEBD15" w14:textId="4B106AB9" w:rsidR="002620AE" w:rsidRPr="00661EA9" w:rsidRDefault="00666350" w:rsidP="007C3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1EA9">
        <w:rPr>
          <w:rFonts w:ascii="Arial" w:hAnsi="Arial" w:cs="Arial"/>
          <w:i/>
          <w:sz w:val="20"/>
          <w:szCs w:val="20"/>
        </w:rPr>
        <w:t>(Kèm theo Ngh</w:t>
      </w:r>
      <w:r w:rsidRPr="00661EA9">
        <w:rPr>
          <w:rFonts w:ascii="Arial" w:hAnsi="Arial" w:cs="Arial"/>
          <w:i/>
          <w:sz w:val="20"/>
          <w:szCs w:val="20"/>
        </w:rPr>
        <w:t>ị</w:t>
      </w:r>
      <w:r w:rsidRPr="00661EA9">
        <w:rPr>
          <w:rFonts w:ascii="Arial" w:hAnsi="Arial" w:cs="Arial"/>
          <w:i/>
          <w:sz w:val="20"/>
          <w:szCs w:val="20"/>
        </w:rPr>
        <w:t xml:space="preserve"> đ</w:t>
      </w:r>
      <w:r w:rsidRPr="00661EA9">
        <w:rPr>
          <w:rFonts w:ascii="Arial" w:hAnsi="Arial" w:cs="Arial"/>
          <w:i/>
          <w:sz w:val="20"/>
          <w:szCs w:val="20"/>
        </w:rPr>
        <w:t>ị</w:t>
      </w:r>
      <w:r w:rsidRPr="00661EA9">
        <w:rPr>
          <w:rFonts w:ascii="Arial" w:hAnsi="Arial" w:cs="Arial"/>
          <w:i/>
          <w:sz w:val="20"/>
          <w:szCs w:val="20"/>
        </w:rPr>
        <w:t>nh s</w:t>
      </w:r>
      <w:r w:rsidRPr="00661EA9">
        <w:rPr>
          <w:rFonts w:ascii="Arial" w:hAnsi="Arial" w:cs="Arial"/>
          <w:i/>
          <w:sz w:val="20"/>
          <w:szCs w:val="20"/>
        </w:rPr>
        <w:t>ố</w:t>
      </w:r>
      <w:r w:rsidRPr="00661EA9">
        <w:rPr>
          <w:rFonts w:ascii="Arial" w:hAnsi="Arial" w:cs="Arial"/>
          <w:i/>
          <w:sz w:val="20"/>
          <w:szCs w:val="20"/>
        </w:rPr>
        <w:t xml:space="preserve"> 72/2026/NĐ-CP</w:t>
      </w:r>
      <w:r w:rsidR="00661EA9" w:rsidRPr="00661EA9">
        <w:rPr>
          <w:rFonts w:ascii="Arial" w:hAnsi="Arial" w:cs="Arial"/>
          <w:i/>
          <w:sz w:val="20"/>
          <w:szCs w:val="20"/>
        </w:rPr>
        <w:br/>
      </w:r>
      <w:r w:rsidR="00486D3C">
        <w:rPr>
          <w:rFonts w:ascii="Arial" w:hAnsi="Arial" w:cs="Arial"/>
          <w:i/>
          <w:sz w:val="20"/>
          <w:szCs w:val="20"/>
        </w:rPr>
        <w:t>n</w:t>
      </w:r>
      <w:r w:rsidRPr="00661EA9">
        <w:rPr>
          <w:rFonts w:ascii="Arial" w:hAnsi="Arial" w:cs="Arial"/>
          <w:i/>
          <w:sz w:val="20"/>
          <w:szCs w:val="20"/>
        </w:rPr>
        <w:t>gày 09 tháng 3 năm 2026 c</w:t>
      </w:r>
      <w:r w:rsidRPr="00661EA9">
        <w:rPr>
          <w:rFonts w:ascii="Arial" w:hAnsi="Arial" w:cs="Arial"/>
          <w:i/>
          <w:sz w:val="20"/>
          <w:szCs w:val="20"/>
        </w:rPr>
        <w:t>ủ</w:t>
      </w:r>
      <w:r w:rsidRPr="00661EA9">
        <w:rPr>
          <w:rFonts w:ascii="Arial" w:hAnsi="Arial" w:cs="Arial"/>
          <w:i/>
          <w:sz w:val="20"/>
          <w:szCs w:val="20"/>
        </w:rPr>
        <w:t>a Chính ph</w:t>
      </w:r>
      <w:r w:rsidRPr="00661EA9">
        <w:rPr>
          <w:rFonts w:ascii="Arial" w:hAnsi="Arial" w:cs="Arial"/>
          <w:i/>
          <w:sz w:val="20"/>
          <w:szCs w:val="20"/>
        </w:rPr>
        <w:t>ủ</w:t>
      </w:r>
      <w:r w:rsidR="000E34CE">
        <w:rPr>
          <w:rFonts w:ascii="Arial" w:hAnsi="Arial" w:cs="Arial"/>
          <w:i/>
          <w:sz w:val="20"/>
          <w:szCs w:val="20"/>
        </w:rPr>
        <w:t>)</w:t>
      </w:r>
    </w:p>
    <w:p w14:paraId="6038ABD7" w14:textId="77777777" w:rsidR="002620AE" w:rsidRPr="00661EA9" w:rsidRDefault="002620AE" w:rsidP="007C3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021"/>
        <w:gridCol w:w="7404"/>
        <w:gridCol w:w="591"/>
      </w:tblGrid>
      <w:tr w:rsidR="002620AE" w:rsidRPr="00661EA9" w14:paraId="1D9EA2AC" w14:textId="77777777" w:rsidTr="00A25754">
        <w:trPr>
          <w:trHeight w:val="432"/>
        </w:trPr>
        <w:tc>
          <w:tcPr>
            <w:tcW w:w="0" w:type="auto"/>
            <w:vAlign w:val="center"/>
          </w:tcPr>
          <w:p w14:paraId="79252F71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Mã hàng</w:t>
            </w:r>
          </w:p>
        </w:tc>
        <w:tc>
          <w:tcPr>
            <w:tcW w:w="0" w:type="auto"/>
            <w:vAlign w:val="center"/>
          </w:tcPr>
          <w:p w14:paraId="229A082D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Mô 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hàng hóa</w:t>
            </w:r>
          </w:p>
        </w:tc>
        <w:tc>
          <w:tcPr>
            <w:tcW w:w="0" w:type="auto"/>
            <w:vAlign w:val="center"/>
          </w:tcPr>
          <w:p w14:paraId="0A385F39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Thu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su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  <w:p w14:paraId="2FA9BC04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</w:tr>
      <w:tr w:rsidR="002620AE" w:rsidRPr="00661EA9" w14:paraId="60C4491F" w14:textId="77777777" w:rsidTr="00A25754">
        <w:trPr>
          <w:trHeight w:val="432"/>
        </w:trPr>
        <w:tc>
          <w:tcPr>
            <w:tcW w:w="0" w:type="auto"/>
            <w:vAlign w:val="center"/>
          </w:tcPr>
          <w:p w14:paraId="69D36351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27.07</w:t>
            </w:r>
          </w:p>
        </w:tc>
        <w:tc>
          <w:tcPr>
            <w:tcW w:w="0" w:type="auto"/>
            <w:vAlign w:val="center"/>
          </w:tcPr>
          <w:p w14:paraId="6D961B86" w14:textId="5209CC06" w:rsidR="002620AE" w:rsidRPr="00661EA9" w:rsidRDefault="00666350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u và các s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m khác t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chưng c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t 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c ín than đá 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nhi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t đ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cao; các s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n ph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m tương t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có kh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i lư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ng </w:t>
            </w:r>
            <w:r w:rsidR="00E2197B">
              <w:rPr>
                <w:rFonts w:ascii="Arial" w:hAnsi="Arial" w:cs="Arial"/>
                <w:b/>
                <w:sz w:val="20"/>
                <w:szCs w:val="20"/>
              </w:rPr>
              <w:t>cấu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thơm l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n hơn </w:t>
            </w:r>
            <w:r w:rsidR="002C53A5">
              <w:rPr>
                <w:rFonts w:ascii="Arial" w:hAnsi="Arial" w:cs="Arial"/>
                <w:b/>
                <w:sz w:val="20"/>
                <w:szCs w:val="20"/>
              </w:rPr>
              <w:t>cấu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ử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không thơm.</w:t>
            </w:r>
          </w:p>
        </w:tc>
        <w:tc>
          <w:tcPr>
            <w:tcW w:w="0" w:type="auto"/>
            <w:vAlign w:val="center"/>
          </w:tcPr>
          <w:p w14:paraId="32AAE29C" w14:textId="77777777" w:rsidR="002620AE" w:rsidRPr="00661EA9" w:rsidRDefault="002620AE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0AE" w:rsidRPr="00661EA9" w14:paraId="48FE228F" w14:textId="77777777" w:rsidTr="00A25754">
        <w:trPr>
          <w:trHeight w:val="432"/>
        </w:trPr>
        <w:tc>
          <w:tcPr>
            <w:tcW w:w="0" w:type="auto"/>
            <w:vAlign w:val="center"/>
          </w:tcPr>
          <w:p w14:paraId="65360AEB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2707.10.00</w:t>
            </w:r>
          </w:p>
        </w:tc>
        <w:tc>
          <w:tcPr>
            <w:tcW w:w="0" w:type="auto"/>
            <w:vAlign w:val="center"/>
          </w:tcPr>
          <w:p w14:paraId="654DBF59" w14:textId="77777777" w:rsidR="002620AE" w:rsidRPr="00661EA9" w:rsidRDefault="00666350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Benzen</w:t>
            </w:r>
          </w:p>
        </w:tc>
        <w:tc>
          <w:tcPr>
            <w:tcW w:w="0" w:type="auto"/>
            <w:vAlign w:val="center"/>
          </w:tcPr>
          <w:p w14:paraId="72B29B56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620AE" w:rsidRPr="00661EA9" w14:paraId="3B8151BF" w14:textId="77777777" w:rsidTr="00A25754">
        <w:trPr>
          <w:trHeight w:val="432"/>
        </w:trPr>
        <w:tc>
          <w:tcPr>
            <w:tcW w:w="0" w:type="auto"/>
            <w:vAlign w:val="center"/>
          </w:tcPr>
          <w:p w14:paraId="5880AC94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2707.20.00</w:t>
            </w:r>
          </w:p>
        </w:tc>
        <w:tc>
          <w:tcPr>
            <w:tcW w:w="0" w:type="auto"/>
            <w:vAlign w:val="center"/>
          </w:tcPr>
          <w:p w14:paraId="5B69816E" w14:textId="77777777" w:rsidR="002620AE" w:rsidRPr="00661EA9" w:rsidRDefault="00666350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Toluen</w:t>
            </w:r>
          </w:p>
        </w:tc>
        <w:tc>
          <w:tcPr>
            <w:tcW w:w="0" w:type="auto"/>
            <w:vAlign w:val="center"/>
          </w:tcPr>
          <w:p w14:paraId="799746BA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20AE" w:rsidRPr="00661EA9" w14:paraId="4641CDA5" w14:textId="77777777" w:rsidTr="00A25754">
        <w:trPr>
          <w:trHeight w:val="432"/>
        </w:trPr>
        <w:tc>
          <w:tcPr>
            <w:tcW w:w="0" w:type="auto"/>
            <w:vAlign w:val="center"/>
          </w:tcPr>
          <w:p w14:paraId="6B29CFBF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2707.30.00</w:t>
            </w:r>
          </w:p>
        </w:tc>
        <w:tc>
          <w:tcPr>
            <w:tcW w:w="0" w:type="auto"/>
            <w:vAlign w:val="center"/>
          </w:tcPr>
          <w:p w14:paraId="3E13B78A" w14:textId="77777777" w:rsidR="002620AE" w:rsidRPr="00661EA9" w:rsidRDefault="00666350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- Xylen</w:t>
            </w:r>
          </w:p>
        </w:tc>
        <w:tc>
          <w:tcPr>
            <w:tcW w:w="0" w:type="auto"/>
            <w:vAlign w:val="center"/>
          </w:tcPr>
          <w:p w14:paraId="15750B5E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620AE" w:rsidRPr="00661EA9" w14:paraId="13D9D70C" w14:textId="77777777" w:rsidTr="00A25754">
        <w:trPr>
          <w:trHeight w:val="432"/>
        </w:trPr>
        <w:tc>
          <w:tcPr>
            <w:tcW w:w="0" w:type="auto"/>
            <w:vAlign w:val="center"/>
          </w:tcPr>
          <w:p w14:paraId="657B0B21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2707.40.00</w:t>
            </w:r>
          </w:p>
        </w:tc>
        <w:tc>
          <w:tcPr>
            <w:tcW w:w="0" w:type="auto"/>
            <w:vAlign w:val="center"/>
          </w:tcPr>
          <w:p w14:paraId="3C66E92C" w14:textId="7ADEAA59" w:rsidR="002620AE" w:rsidRPr="00661EA9" w:rsidRDefault="00666350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Na</w:t>
            </w:r>
            <w:r w:rsidR="004A1275">
              <w:rPr>
                <w:rFonts w:ascii="Arial" w:hAnsi="Arial" w:cs="Arial"/>
                <w:sz w:val="20"/>
                <w:szCs w:val="20"/>
              </w:rPr>
              <w:t>ph</w:t>
            </w:r>
            <w:r w:rsidRPr="00661EA9">
              <w:rPr>
                <w:rFonts w:ascii="Arial" w:hAnsi="Arial" w:cs="Arial"/>
                <w:sz w:val="20"/>
                <w:szCs w:val="20"/>
              </w:rPr>
              <w:t>t</w:t>
            </w:r>
            <w:r w:rsidR="004A1275">
              <w:rPr>
                <w:rFonts w:ascii="Arial" w:hAnsi="Arial" w:cs="Arial"/>
                <w:sz w:val="20"/>
                <w:szCs w:val="20"/>
              </w:rPr>
              <w:t>h</w:t>
            </w:r>
            <w:r w:rsidRPr="00661EA9">
              <w:rPr>
                <w:rFonts w:ascii="Arial" w:hAnsi="Arial" w:cs="Arial"/>
                <w:sz w:val="20"/>
                <w:szCs w:val="20"/>
              </w:rPr>
              <w:t>alen</w:t>
            </w:r>
          </w:p>
        </w:tc>
        <w:tc>
          <w:tcPr>
            <w:tcW w:w="0" w:type="auto"/>
            <w:vAlign w:val="center"/>
          </w:tcPr>
          <w:p w14:paraId="530C244F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20AE" w:rsidRPr="00661EA9" w14:paraId="1EA11595" w14:textId="77777777" w:rsidTr="00A25754">
        <w:trPr>
          <w:trHeight w:val="432"/>
        </w:trPr>
        <w:tc>
          <w:tcPr>
            <w:tcW w:w="0" w:type="auto"/>
            <w:vAlign w:val="center"/>
          </w:tcPr>
          <w:p w14:paraId="271BB3DD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2707.50.00</w:t>
            </w:r>
          </w:p>
        </w:tc>
        <w:tc>
          <w:tcPr>
            <w:tcW w:w="0" w:type="auto"/>
            <w:vAlign w:val="center"/>
          </w:tcPr>
          <w:p w14:paraId="6CCFEA37" w14:textId="77777777" w:rsidR="002620AE" w:rsidRPr="00661EA9" w:rsidRDefault="00666350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Các h</w:t>
            </w:r>
            <w:r w:rsidRPr="00661EA9">
              <w:rPr>
                <w:rFonts w:ascii="Arial" w:hAnsi="Arial" w:cs="Arial"/>
                <w:sz w:val="20"/>
                <w:szCs w:val="20"/>
              </w:rPr>
              <w:t>ỗ</w:t>
            </w:r>
            <w:r w:rsidRPr="00661EA9">
              <w:rPr>
                <w:rFonts w:ascii="Arial" w:hAnsi="Arial" w:cs="Arial"/>
                <w:sz w:val="20"/>
                <w:szCs w:val="20"/>
              </w:rPr>
              <w:t>n h</w:t>
            </w:r>
            <w:r w:rsidRPr="00661EA9">
              <w:rPr>
                <w:rFonts w:ascii="Arial" w:hAnsi="Arial" w:cs="Arial"/>
                <w:sz w:val="20"/>
                <w:szCs w:val="20"/>
              </w:rPr>
              <w:t>ợ</w:t>
            </w:r>
            <w:r w:rsidRPr="00661EA9">
              <w:rPr>
                <w:rFonts w:ascii="Arial" w:hAnsi="Arial" w:cs="Arial"/>
                <w:sz w:val="20"/>
                <w:szCs w:val="20"/>
              </w:rPr>
              <w:t>p hydrocarbon thơm khác có t</w:t>
            </w:r>
            <w:r w:rsidRPr="00661EA9">
              <w:rPr>
                <w:rFonts w:ascii="Arial" w:hAnsi="Arial" w:cs="Arial"/>
                <w:sz w:val="20"/>
                <w:szCs w:val="20"/>
              </w:rPr>
              <w:t>ừ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65% th</w:t>
            </w:r>
            <w:r w:rsidRPr="00661EA9">
              <w:rPr>
                <w:rFonts w:ascii="Arial" w:hAnsi="Arial" w:cs="Arial"/>
                <w:sz w:val="20"/>
                <w:szCs w:val="20"/>
              </w:rPr>
              <w:t>ể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tích tr</w:t>
            </w:r>
            <w:r w:rsidRPr="00661EA9">
              <w:rPr>
                <w:rFonts w:ascii="Arial" w:hAnsi="Arial" w:cs="Arial"/>
                <w:sz w:val="20"/>
                <w:szCs w:val="20"/>
              </w:rPr>
              <w:t>ở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lên (k</w:t>
            </w:r>
            <w:r w:rsidRPr="00661EA9">
              <w:rPr>
                <w:rFonts w:ascii="Arial" w:hAnsi="Arial" w:cs="Arial"/>
                <w:sz w:val="20"/>
                <w:szCs w:val="20"/>
              </w:rPr>
              <w:t>ể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661EA9">
              <w:rPr>
                <w:rFonts w:ascii="Arial" w:hAnsi="Arial" w:cs="Arial"/>
                <w:sz w:val="20"/>
                <w:szCs w:val="20"/>
              </w:rPr>
              <w:t>ả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lư</w:t>
            </w:r>
            <w:r w:rsidRPr="00661EA9">
              <w:rPr>
                <w:rFonts w:ascii="Arial" w:hAnsi="Arial" w:cs="Arial"/>
                <w:sz w:val="20"/>
                <w:szCs w:val="20"/>
              </w:rPr>
              <w:t>ợ</w:t>
            </w:r>
            <w:r w:rsidRPr="00661EA9">
              <w:rPr>
                <w:rFonts w:ascii="Arial" w:hAnsi="Arial" w:cs="Arial"/>
                <w:sz w:val="20"/>
                <w:szCs w:val="20"/>
              </w:rPr>
              <w:t>ng hao h</w:t>
            </w:r>
            <w:r w:rsidRPr="00661EA9">
              <w:rPr>
                <w:rFonts w:ascii="Arial" w:hAnsi="Arial" w:cs="Arial"/>
                <w:sz w:val="20"/>
                <w:szCs w:val="20"/>
              </w:rPr>
              <w:t>ụ</w:t>
            </w:r>
            <w:r w:rsidRPr="00661EA9">
              <w:rPr>
                <w:rFonts w:ascii="Arial" w:hAnsi="Arial" w:cs="Arial"/>
                <w:sz w:val="20"/>
                <w:szCs w:val="20"/>
              </w:rPr>
              <w:t>t) đư</w:t>
            </w:r>
            <w:r w:rsidRPr="00661EA9">
              <w:rPr>
                <w:rFonts w:ascii="Arial" w:hAnsi="Arial" w:cs="Arial"/>
                <w:sz w:val="20"/>
                <w:szCs w:val="20"/>
              </w:rPr>
              <w:t>ợ</w:t>
            </w:r>
            <w:r w:rsidRPr="00661EA9">
              <w:rPr>
                <w:rFonts w:ascii="Arial" w:hAnsi="Arial" w:cs="Arial"/>
                <w:sz w:val="20"/>
                <w:szCs w:val="20"/>
              </w:rPr>
              <w:t>c chưng c</w:t>
            </w:r>
            <w:r w:rsidRPr="00661EA9">
              <w:rPr>
                <w:rFonts w:ascii="Arial" w:hAnsi="Arial" w:cs="Arial"/>
                <w:sz w:val="20"/>
                <w:szCs w:val="20"/>
              </w:rPr>
              <w:t>ấ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661EA9">
              <w:rPr>
                <w:rFonts w:ascii="Arial" w:hAnsi="Arial" w:cs="Arial"/>
                <w:sz w:val="20"/>
                <w:szCs w:val="20"/>
              </w:rPr>
              <w:t>ở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nhi</w:t>
            </w:r>
            <w:r w:rsidRPr="00661EA9">
              <w:rPr>
                <w:rFonts w:ascii="Arial" w:hAnsi="Arial" w:cs="Arial"/>
                <w:sz w:val="20"/>
                <w:szCs w:val="20"/>
              </w:rPr>
              <w:t>ệ</w:t>
            </w:r>
            <w:r w:rsidRPr="00661EA9">
              <w:rPr>
                <w:rFonts w:ascii="Arial" w:hAnsi="Arial" w:cs="Arial"/>
                <w:sz w:val="20"/>
                <w:szCs w:val="20"/>
              </w:rPr>
              <w:t>t đ</w:t>
            </w:r>
            <w:r w:rsidRPr="00661EA9">
              <w:rPr>
                <w:rFonts w:ascii="Arial" w:hAnsi="Arial" w:cs="Arial"/>
                <w:sz w:val="20"/>
                <w:szCs w:val="20"/>
              </w:rPr>
              <w:t>ộ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250°C theo phương pháp ISO 3405 (tương đương phương pháp ASTM D 86)</w:t>
            </w:r>
          </w:p>
        </w:tc>
        <w:tc>
          <w:tcPr>
            <w:tcW w:w="0" w:type="auto"/>
            <w:vAlign w:val="center"/>
          </w:tcPr>
          <w:p w14:paraId="7F594460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20AE" w:rsidRPr="00661EA9" w14:paraId="3D5CAED9" w14:textId="77777777" w:rsidTr="00A25754">
        <w:trPr>
          <w:trHeight w:val="432"/>
        </w:trPr>
        <w:tc>
          <w:tcPr>
            <w:tcW w:w="0" w:type="auto"/>
            <w:vAlign w:val="center"/>
          </w:tcPr>
          <w:p w14:paraId="24C5AE9A" w14:textId="77777777" w:rsidR="002620AE" w:rsidRPr="00661EA9" w:rsidRDefault="002620AE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C809A2" w14:textId="77777777" w:rsidR="002620AE" w:rsidRPr="00661EA9" w:rsidRDefault="00666350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Lo</w:t>
            </w:r>
            <w:r w:rsidRPr="00661EA9">
              <w:rPr>
                <w:rFonts w:ascii="Arial" w:hAnsi="Arial" w:cs="Arial"/>
                <w:sz w:val="20"/>
                <w:szCs w:val="20"/>
              </w:rPr>
              <w:t>ạ</w:t>
            </w:r>
            <w:r w:rsidRPr="00661EA9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  <w:tc>
          <w:tcPr>
            <w:tcW w:w="0" w:type="auto"/>
            <w:vAlign w:val="center"/>
          </w:tcPr>
          <w:p w14:paraId="6B2674D3" w14:textId="77777777" w:rsidR="002620AE" w:rsidRPr="00661EA9" w:rsidRDefault="002620AE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0AE" w:rsidRPr="00661EA9" w14:paraId="7294E0F7" w14:textId="77777777" w:rsidTr="00A25754">
        <w:trPr>
          <w:trHeight w:val="432"/>
        </w:trPr>
        <w:tc>
          <w:tcPr>
            <w:tcW w:w="0" w:type="auto"/>
            <w:vAlign w:val="center"/>
          </w:tcPr>
          <w:p w14:paraId="27AC9FC3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2707.91.00</w:t>
            </w:r>
          </w:p>
        </w:tc>
        <w:tc>
          <w:tcPr>
            <w:tcW w:w="0" w:type="auto"/>
            <w:vAlign w:val="center"/>
          </w:tcPr>
          <w:p w14:paraId="2479C905" w14:textId="77777777" w:rsidR="002620AE" w:rsidRPr="00661EA9" w:rsidRDefault="00666350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D</w:t>
            </w:r>
            <w:r w:rsidRPr="00661EA9">
              <w:rPr>
                <w:rFonts w:ascii="Arial" w:hAnsi="Arial" w:cs="Arial"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661EA9">
              <w:rPr>
                <w:rFonts w:ascii="Arial" w:hAnsi="Arial" w:cs="Arial"/>
                <w:sz w:val="20"/>
                <w:szCs w:val="20"/>
              </w:rPr>
              <w:t>creosote</w:t>
            </w:r>
          </w:p>
        </w:tc>
        <w:tc>
          <w:tcPr>
            <w:tcW w:w="0" w:type="auto"/>
            <w:vAlign w:val="center"/>
          </w:tcPr>
          <w:p w14:paraId="6F217BBC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20AE" w:rsidRPr="00661EA9" w14:paraId="124FD607" w14:textId="77777777" w:rsidTr="00A25754">
        <w:trPr>
          <w:trHeight w:val="432"/>
        </w:trPr>
        <w:tc>
          <w:tcPr>
            <w:tcW w:w="0" w:type="auto"/>
            <w:vAlign w:val="center"/>
          </w:tcPr>
          <w:p w14:paraId="548765BB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2707.99</w:t>
            </w:r>
          </w:p>
        </w:tc>
        <w:tc>
          <w:tcPr>
            <w:tcW w:w="0" w:type="auto"/>
            <w:vAlign w:val="center"/>
          </w:tcPr>
          <w:p w14:paraId="69569677" w14:textId="77777777" w:rsidR="002620AE" w:rsidRPr="00661EA9" w:rsidRDefault="00666350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Lo</w:t>
            </w:r>
            <w:r w:rsidRPr="00661EA9">
              <w:rPr>
                <w:rFonts w:ascii="Arial" w:hAnsi="Arial" w:cs="Arial"/>
                <w:sz w:val="20"/>
                <w:szCs w:val="20"/>
              </w:rPr>
              <w:t>ạ</w:t>
            </w:r>
            <w:r w:rsidRPr="00661EA9">
              <w:rPr>
                <w:rFonts w:ascii="Arial" w:hAnsi="Arial" w:cs="Arial"/>
                <w:sz w:val="20"/>
                <w:szCs w:val="20"/>
              </w:rPr>
              <w:t>i khác:</w:t>
            </w:r>
          </w:p>
        </w:tc>
        <w:tc>
          <w:tcPr>
            <w:tcW w:w="0" w:type="auto"/>
            <w:vAlign w:val="center"/>
          </w:tcPr>
          <w:p w14:paraId="39D743C6" w14:textId="77777777" w:rsidR="002620AE" w:rsidRPr="00661EA9" w:rsidRDefault="002620AE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0AE" w:rsidRPr="00661EA9" w14:paraId="53EF1778" w14:textId="77777777" w:rsidTr="00A25754">
        <w:trPr>
          <w:trHeight w:val="432"/>
        </w:trPr>
        <w:tc>
          <w:tcPr>
            <w:tcW w:w="0" w:type="auto"/>
            <w:vAlign w:val="center"/>
          </w:tcPr>
          <w:p w14:paraId="1BD28EE1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2707.99.10</w:t>
            </w:r>
          </w:p>
        </w:tc>
        <w:tc>
          <w:tcPr>
            <w:tcW w:w="0" w:type="auto"/>
            <w:vAlign w:val="center"/>
          </w:tcPr>
          <w:p w14:paraId="77C01A63" w14:textId="002206E2" w:rsidR="002620AE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Nguyên liệu để sản xuất than đen</w:t>
            </w:r>
          </w:p>
        </w:tc>
        <w:tc>
          <w:tcPr>
            <w:tcW w:w="0" w:type="auto"/>
            <w:vAlign w:val="center"/>
          </w:tcPr>
          <w:p w14:paraId="1FC14133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20AE" w:rsidRPr="00661EA9" w14:paraId="6CA0B940" w14:textId="77777777" w:rsidTr="00A25754">
        <w:trPr>
          <w:trHeight w:val="432"/>
        </w:trPr>
        <w:tc>
          <w:tcPr>
            <w:tcW w:w="0" w:type="auto"/>
            <w:vAlign w:val="center"/>
          </w:tcPr>
          <w:p w14:paraId="16643D8C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2707.99.90</w:t>
            </w:r>
          </w:p>
        </w:tc>
        <w:tc>
          <w:tcPr>
            <w:tcW w:w="0" w:type="auto"/>
            <w:vAlign w:val="center"/>
          </w:tcPr>
          <w:p w14:paraId="1E99ED5E" w14:textId="19046381" w:rsidR="002620AE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Loại khác</w:t>
            </w:r>
          </w:p>
        </w:tc>
        <w:tc>
          <w:tcPr>
            <w:tcW w:w="0" w:type="auto"/>
            <w:vAlign w:val="center"/>
          </w:tcPr>
          <w:p w14:paraId="1233E9E5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20AE" w:rsidRPr="00661EA9" w14:paraId="45E150B5" w14:textId="77777777" w:rsidTr="00A25754">
        <w:trPr>
          <w:trHeight w:val="432"/>
        </w:trPr>
        <w:tc>
          <w:tcPr>
            <w:tcW w:w="0" w:type="auto"/>
            <w:vAlign w:val="center"/>
          </w:tcPr>
          <w:p w14:paraId="6CEFBBE4" w14:textId="77777777" w:rsidR="002620AE" w:rsidRPr="00661EA9" w:rsidRDefault="002620AE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080C8B" w14:textId="77777777" w:rsidR="002620AE" w:rsidRPr="00661EA9" w:rsidRDefault="002620AE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D60DF0" w14:textId="77777777" w:rsidR="002620AE" w:rsidRPr="00661EA9" w:rsidRDefault="002620AE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0AE" w:rsidRPr="00661EA9" w14:paraId="09BB3A22" w14:textId="77777777" w:rsidTr="00A25754">
        <w:trPr>
          <w:trHeight w:val="432"/>
        </w:trPr>
        <w:tc>
          <w:tcPr>
            <w:tcW w:w="0" w:type="auto"/>
            <w:vAlign w:val="center"/>
          </w:tcPr>
          <w:p w14:paraId="6FE20326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27.09</w:t>
            </w:r>
          </w:p>
        </w:tc>
        <w:tc>
          <w:tcPr>
            <w:tcW w:w="0" w:type="auto"/>
            <w:vAlign w:val="center"/>
          </w:tcPr>
          <w:p w14:paraId="4C9FA903" w14:textId="77777777" w:rsidR="002620AE" w:rsidRPr="00661EA9" w:rsidRDefault="00666350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u m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ỏ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và các lo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i d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u thu đư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các khoáng bi-tum, 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ng thô.</w:t>
            </w:r>
          </w:p>
        </w:tc>
        <w:tc>
          <w:tcPr>
            <w:tcW w:w="0" w:type="auto"/>
            <w:vAlign w:val="center"/>
          </w:tcPr>
          <w:p w14:paraId="2423BA9F" w14:textId="77777777" w:rsidR="002620AE" w:rsidRPr="00661EA9" w:rsidRDefault="002620AE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0AE" w:rsidRPr="00661EA9" w14:paraId="352CC77D" w14:textId="77777777" w:rsidTr="00A25754">
        <w:trPr>
          <w:trHeight w:val="432"/>
        </w:trPr>
        <w:tc>
          <w:tcPr>
            <w:tcW w:w="0" w:type="auto"/>
            <w:vAlign w:val="center"/>
          </w:tcPr>
          <w:p w14:paraId="6EB1F20E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2709.00.10</w:t>
            </w:r>
          </w:p>
        </w:tc>
        <w:tc>
          <w:tcPr>
            <w:tcW w:w="0" w:type="auto"/>
            <w:vAlign w:val="center"/>
          </w:tcPr>
          <w:p w14:paraId="3B9FFCC5" w14:textId="77777777" w:rsidR="002620AE" w:rsidRPr="00661EA9" w:rsidRDefault="00666350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D</w:t>
            </w:r>
            <w:r w:rsidRPr="00661EA9">
              <w:rPr>
                <w:rFonts w:ascii="Arial" w:hAnsi="Arial" w:cs="Arial"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sz w:val="20"/>
                <w:szCs w:val="20"/>
              </w:rPr>
              <w:t>u m</w:t>
            </w:r>
            <w:r w:rsidRPr="00661EA9">
              <w:rPr>
                <w:rFonts w:ascii="Arial" w:hAnsi="Arial" w:cs="Arial"/>
                <w:sz w:val="20"/>
                <w:szCs w:val="20"/>
              </w:rPr>
              <w:t>ỏ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thô</w:t>
            </w:r>
          </w:p>
        </w:tc>
        <w:tc>
          <w:tcPr>
            <w:tcW w:w="0" w:type="auto"/>
            <w:vAlign w:val="center"/>
          </w:tcPr>
          <w:p w14:paraId="03B0EACF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20AE" w:rsidRPr="00661EA9" w14:paraId="5A842D1C" w14:textId="77777777" w:rsidTr="00A25754">
        <w:trPr>
          <w:trHeight w:val="432"/>
        </w:trPr>
        <w:tc>
          <w:tcPr>
            <w:tcW w:w="0" w:type="auto"/>
            <w:vAlign w:val="center"/>
          </w:tcPr>
          <w:p w14:paraId="11EDDA68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2709.00.20</w:t>
            </w:r>
          </w:p>
        </w:tc>
        <w:tc>
          <w:tcPr>
            <w:tcW w:w="0" w:type="auto"/>
            <w:vAlign w:val="center"/>
          </w:tcPr>
          <w:p w14:paraId="6CE09302" w14:textId="77777777" w:rsidR="002620AE" w:rsidRPr="00661EA9" w:rsidRDefault="00666350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- Condensate</w:t>
            </w:r>
          </w:p>
        </w:tc>
        <w:tc>
          <w:tcPr>
            <w:tcW w:w="0" w:type="auto"/>
            <w:vAlign w:val="center"/>
          </w:tcPr>
          <w:p w14:paraId="7E749BA6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620AE" w:rsidRPr="00661EA9" w14:paraId="45CDCA3A" w14:textId="77777777" w:rsidTr="00A25754">
        <w:trPr>
          <w:trHeight w:val="432"/>
        </w:trPr>
        <w:tc>
          <w:tcPr>
            <w:tcW w:w="0" w:type="auto"/>
            <w:vAlign w:val="center"/>
          </w:tcPr>
          <w:p w14:paraId="1BC3641D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2709.00.90</w:t>
            </w:r>
          </w:p>
        </w:tc>
        <w:tc>
          <w:tcPr>
            <w:tcW w:w="0" w:type="auto"/>
            <w:vAlign w:val="center"/>
          </w:tcPr>
          <w:p w14:paraId="31E47751" w14:textId="77777777" w:rsidR="002620AE" w:rsidRPr="00661EA9" w:rsidRDefault="00666350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Lo</w:t>
            </w:r>
            <w:r w:rsidRPr="00661EA9">
              <w:rPr>
                <w:rFonts w:ascii="Arial" w:hAnsi="Arial" w:cs="Arial"/>
                <w:sz w:val="20"/>
                <w:szCs w:val="20"/>
              </w:rPr>
              <w:t>ạ</w:t>
            </w:r>
            <w:r w:rsidRPr="00661EA9">
              <w:rPr>
                <w:rFonts w:ascii="Arial" w:hAnsi="Arial" w:cs="Arial"/>
                <w:sz w:val="20"/>
                <w:szCs w:val="20"/>
              </w:rPr>
              <w:t>i khác</w:t>
            </w:r>
          </w:p>
        </w:tc>
        <w:tc>
          <w:tcPr>
            <w:tcW w:w="0" w:type="auto"/>
            <w:vAlign w:val="center"/>
          </w:tcPr>
          <w:p w14:paraId="24C21C8B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20AE" w:rsidRPr="00661EA9" w14:paraId="64E75F93" w14:textId="77777777" w:rsidTr="00A25754">
        <w:trPr>
          <w:trHeight w:val="432"/>
        </w:trPr>
        <w:tc>
          <w:tcPr>
            <w:tcW w:w="0" w:type="auto"/>
            <w:vAlign w:val="center"/>
          </w:tcPr>
          <w:p w14:paraId="02D3E2B9" w14:textId="77777777" w:rsidR="002620AE" w:rsidRPr="00661EA9" w:rsidRDefault="002620AE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AD89E8" w14:textId="77777777" w:rsidR="002620AE" w:rsidRPr="00661EA9" w:rsidRDefault="002620AE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9053B0" w14:textId="77777777" w:rsidR="002620AE" w:rsidRPr="00661EA9" w:rsidRDefault="002620AE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0AE" w:rsidRPr="00661EA9" w14:paraId="537CEC42" w14:textId="77777777" w:rsidTr="00A25754">
        <w:trPr>
          <w:trHeight w:val="432"/>
        </w:trPr>
        <w:tc>
          <w:tcPr>
            <w:tcW w:w="0" w:type="auto"/>
            <w:vAlign w:val="center"/>
          </w:tcPr>
          <w:p w14:paraId="1B4A8609" w14:textId="77777777" w:rsidR="002620AE" w:rsidRPr="00661EA9" w:rsidRDefault="00666350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27.10</w:t>
            </w:r>
          </w:p>
        </w:tc>
        <w:tc>
          <w:tcPr>
            <w:tcW w:w="0" w:type="auto"/>
            <w:vAlign w:val="center"/>
          </w:tcPr>
          <w:p w14:paraId="1504D5DF" w14:textId="77777777" w:rsidR="002620AE" w:rsidRPr="00661EA9" w:rsidRDefault="00666350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u có ngu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n g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u m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ỏ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và các lo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i d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u thu đư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các khoáng bi-tum, tr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u thô; các ch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ph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m chưa đư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c chi ti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t ho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c ghi 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nơi khác, có ch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a hàm lư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ng t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70% tr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lên là d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u có ngu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n g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u m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ỏ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ho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c các lo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i d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thu đư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các khoáng bi-tum, nh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ữ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ng lo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i d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u này là thành ph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n cơ b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n c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a các ch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ph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m đó; d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u th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0" w:type="auto"/>
            <w:vAlign w:val="center"/>
          </w:tcPr>
          <w:p w14:paraId="758D943D" w14:textId="77777777" w:rsidR="002620AE" w:rsidRPr="00661EA9" w:rsidRDefault="002620AE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0AE" w:rsidRPr="00661EA9" w14:paraId="58E93CC1" w14:textId="77777777" w:rsidTr="00A25754">
        <w:trPr>
          <w:trHeight w:val="432"/>
        </w:trPr>
        <w:tc>
          <w:tcPr>
            <w:tcW w:w="0" w:type="auto"/>
            <w:vAlign w:val="center"/>
          </w:tcPr>
          <w:p w14:paraId="7A8082CE" w14:textId="77777777" w:rsidR="002620AE" w:rsidRPr="00661EA9" w:rsidRDefault="002620AE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270914" w14:textId="4C2D15F2" w:rsidR="002620AE" w:rsidRPr="00661EA9" w:rsidRDefault="00666350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D</w:t>
            </w:r>
            <w:r w:rsidRPr="00661EA9">
              <w:rPr>
                <w:rFonts w:ascii="Arial" w:hAnsi="Arial" w:cs="Arial"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sz w:val="20"/>
                <w:szCs w:val="20"/>
              </w:rPr>
              <w:t>u có ngu</w:t>
            </w:r>
            <w:r w:rsidRPr="00661EA9">
              <w:rPr>
                <w:rFonts w:ascii="Arial" w:hAnsi="Arial" w:cs="Arial"/>
                <w:sz w:val="20"/>
                <w:szCs w:val="20"/>
              </w:rPr>
              <w:t>ồ</w:t>
            </w:r>
            <w:r w:rsidRPr="00661EA9">
              <w:rPr>
                <w:rFonts w:ascii="Arial" w:hAnsi="Arial" w:cs="Arial"/>
                <w:sz w:val="20"/>
                <w:szCs w:val="20"/>
              </w:rPr>
              <w:t>n g</w:t>
            </w:r>
            <w:r w:rsidRPr="00661EA9">
              <w:rPr>
                <w:rFonts w:ascii="Arial" w:hAnsi="Arial" w:cs="Arial"/>
                <w:sz w:val="20"/>
                <w:szCs w:val="20"/>
              </w:rPr>
              <w:t>ố</w:t>
            </w:r>
            <w:r w:rsidRPr="00661EA9">
              <w:rPr>
                <w:rFonts w:ascii="Arial" w:hAnsi="Arial" w:cs="Arial"/>
                <w:sz w:val="20"/>
                <w:szCs w:val="20"/>
              </w:rPr>
              <w:t>c t</w:t>
            </w:r>
            <w:r w:rsidRPr="00661EA9">
              <w:rPr>
                <w:rFonts w:ascii="Arial" w:hAnsi="Arial" w:cs="Arial"/>
                <w:sz w:val="20"/>
                <w:szCs w:val="20"/>
              </w:rPr>
              <w:t>ừ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661EA9">
              <w:rPr>
                <w:rFonts w:ascii="Arial" w:hAnsi="Arial" w:cs="Arial"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sz w:val="20"/>
                <w:szCs w:val="20"/>
              </w:rPr>
              <w:t>u m</w:t>
            </w:r>
            <w:r w:rsidRPr="00661EA9">
              <w:rPr>
                <w:rFonts w:ascii="Arial" w:hAnsi="Arial" w:cs="Arial"/>
                <w:sz w:val="20"/>
                <w:szCs w:val="20"/>
              </w:rPr>
              <w:t>ỏ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và các lo</w:t>
            </w:r>
            <w:r w:rsidRPr="00661EA9">
              <w:rPr>
                <w:rFonts w:ascii="Arial" w:hAnsi="Arial" w:cs="Arial"/>
                <w:sz w:val="20"/>
                <w:szCs w:val="20"/>
              </w:rPr>
              <w:t>ạ</w:t>
            </w:r>
            <w:r w:rsidRPr="00661EA9">
              <w:rPr>
                <w:rFonts w:ascii="Arial" w:hAnsi="Arial" w:cs="Arial"/>
                <w:sz w:val="20"/>
                <w:szCs w:val="20"/>
              </w:rPr>
              <w:t>i d</w:t>
            </w:r>
            <w:r w:rsidRPr="00661EA9">
              <w:rPr>
                <w:rFonts w:ascii="Arial" w:hAnsi="Arial" w:cs="Arial"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sz w:val="20"/>
                <w:szCs w:val="20"/>
              </w:rPr>
              <w:t>u thu đư</w:t>
            </w:r>
            <w:r w:rsidRPr="00661EA9">
              <w:rPr>
                <w:rFonts w:ascii="Arial" w:hAnsi="Arial" w:cs="Arial"/>
                <w:sz w:val="20"/>
                <w:szCs w:val="20"/>
              </w:rPr>
              <w:t>ợ</w:t>
            </w:r>
            <w:r w:rsidRPr="00661EA9">
              <w:rPr>
                <w:rFonts w:ascii="Arial" w:hAnsi="Arial" w:cs="Arial"/>
                <w:sz w:val="20"/>
                <w:szCs w:val="20"/>
              </w:rPr>
              <w:t>c t</w:t>
            </w:r>
            <w:r w:rsidRPr="00661EA9">
              <w:rPr>
                <w:rFonts w:ascii="Arial" w:hAnsi="Arial" w:cs="Arial"/>
                <w:sz w:val="20"/>
                <w:szCs w:val="20"/>
              </w:rPr>
              <w:t>ừ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các khoáng bi-tum (tr</w:t>
            </w:r>
            <w:r w:rsidRPr="00661EA9">
              <w:rPr>
                <w:rFonts w:ascii="Arial" w:hAnsi="Arial" w:cs="Arial"/>
                <w:sz w:val="20"/>
                <w:szCs w:val="20"/>
              </w:rPr>
              <w:t>ừ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661EA9">
              <w:rPr>
                <w:rFonts w:ascii="Arial" w:hAnsi="Arial" w:cs="Arial"/>
                <w:sz w:val="20"/>
                <w:szCs w:val="20"/>
              </w:rPr>
              <w:t>ầ</w:t>
            </w:r>
            <w:r w:rsidRPr="00661EA9">
              <w:rPr>
                <w:rFonts w:ascii="Arial" w:hAnsi="Arial" w:cs="Arial"/>
                <w:sz w:val="20"/>
                <w:szCs w:val="20"/>
              </w:rPr>
              <w:t>u thô) và các ch</w:t>
            </w:r>
            <w:r w:rsidRPr="00661EA9">
              <w:rPr>
                <w:rFonts w:ascii="Arial" w:hAnsi="Arial" w:cs="Arial"/>
                <w:sz w:val="20"/>
                <w:szCs w:val="20"/>
              </w:rPr>
              <w:t>ế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661EA9">
              <w:rPr>
                <w:rFonts w:ascii="Arial" w:hAnsi="Arial" w:cs="Arial"/>
                <w:sz w:val="20"/>
                <w:szCs w:val="20"/>
              </w:rPr>
              <w:t>ẩ</w:t>
            </w:r>
            <w:r w:rsidRPr="00661EA9">
              <w:rPr>
                <w:rFonts w:ascii="Arial" w:hAnsi="Arial" w:cs="Arial"/>
                <w:sz w:val="20"/>
                <w:szCs w:val="20"/>
              </w:rPr>
              <w:t>m chưa đư</w:t>
            </w:r>
            <w:r w:rsidRPr="00661EA9">
              <w:rPr>
                <w:rFonts w:ascii="Arial" w:hAnsi="Arial" w:cs="Arial"/>
                <w:sz w:val="20"/>
                <w:szCs w:val="20"/>
              </w:rPr>
              <w:t>ợ</w:t>
            </w:r>
            <w:r w:rsidRPr="00661EA9">
              <w:rPr>
                <w:rFonts w:ascii="Arial" w:hAnsi="Arial" w:cs="Arial"/>
                <w:sz w:val="20"/>
                <w:szCs w:val="20"/>
              </w:rPr>
              <w:t>c chi ti</w:t>
            </w:r>
            <w:r w:rsidRPr="00661EA9">
              <w:rPr>
                <w:rFonts w:ascii="Arial" w:hAnsi="Arial" w:cs="Arial"/>
                <w:sz w:val="20"/>
                <w:szCs w:val="20"/>
              </w:rPr>
              <w:t>ế</w:t>
            </w:r>
            <w:r w:rsidRPr="00661EA9">
              <w:rPr>
                <w:rFonts w:ascii="Arial" w:hAnsi="Arial" w:cs="Arial"/>
                <w:sz w:val="20"/>
                <w:szCs w:val="20"/>
              </w:rPr>
              <w:t>t ho</w:t>
            </w:r>
            <w:r w:rsidRPr="00661EA9">
              <w:rPr>
                <w:rFonts w:ascii="Arial" w:hAnsi="Arial" w:cs="Arial"/>
                <w:sz w:val="20"/>
                <w:szCs w:val="20"/>
              </w:rPr>
              <w:t>ặ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c ghi </w:t>
            </w:r>
            <w:r w:rsidRPr="00661EA9">
              <w:rPr>
                <w:rFonts w:ascii="Arial" w:hAnsi="Arial" w:cs="Arial"/>
                <w:sz w:val="20"/>
                <w:szCs w:val="20"/>
              </w:rPr>
              <w:t>ở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nơi khác, có ch</w:t>
            </w:r>
            <w:r w:rsidRPr="00661EA9">
              <w:rPr>
                <w:rFonts w:ascii="Arial" w:hAnsi="Arial" w:cs="Arial"/>
                <w:sz w:val="20"/>
                <w:szCs w:val="20"/>
              </w:rPr>
              <w:t>ứ</w:t>
            </w:r>
            <w:r w:rsidRPr="00661EA9">
              <w:rPr>
                <w:rFonts w:ascii="Arial" w:hAnsi="Arial" w:cs="Arial"/>
                <w:sz w:val="20"/>
                <w:szCs w:val="20"/>
              </w:rPr>
              <w:t>a hàm lư</w:t>
            </w:r>
            <w:r w:rsidRPr="00661EA9">
              <w:rPr>
                <w:rFonts w:ascii="Arial" w:hAnsi="Arial" w:cs="Arial"/>
                <w:sz w:val="20"/>
                <w:szCs w:val="20"/>
              </w:rPr>
              <w:t>ợ</w:t>
            </w:r>
            <w:r w:rsidRPr="00661EA9">
              <w:rPr>
                <w:rFonts w:ascii="Arial" w:hAnsi="Arial" w:cs="Arial"/>
                <w:sz w:val="20"/>
                <w:szCs w:val="20"/>
              </w:rPr>
              <w:t>ng t</w:t>
            </w:r>
            <w:r w:rsidRPr="00661EA9">
              <w:rPr>
                <w:rFonts w:ascii="Arial" w:hAnsi="Arial" w:cs="Arial"/>
                <w:sz w:val="20"/>
                <w:szCs w:val="20"/>
              </w:rPr>
              <w:t>ừ</w:t>
            </w:r>
            <w:r w:rsidR="00661EA9" w:rsidRPr="00661EA9">
              <w:rPr>
                <w:rFonts w:ascii="Arial" w:hAnsi="Arial" w:cs="Arial"/>
                <w:sz w:val="20"/>
                <w:szCs w:val="20"/>
              </w:rPr>
              <w:t xml:space="preserve"> 70% trở lên là dầu có nguồn gốc từ dầu mỏ hoặc các loại dầu thu được từ các khoáng bi-tum, những loại dầu này là thành phần cơ bản của các chế phẩm đó, trừ loại chứa dầu diesel sinh học và trừ dầu thải:</w:t>
            </w:r>
          </w:p>
        </w:tc>
        <w:tc>
          <w:tcPr>
            <w:tcW w:w="0" w:type="auto"/>
            <w:vAlign w:val="center"/>
          </w:tcPr>
          <w:p w14:paraId="07942201" w14:textId="77777777" w:rsidR="002620AE" w:rsidRPr="00661EA9" w:rsidRDefault="002620AE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A9" w:rsidRPr="00661EA9" w14:paraId="5B484509" w14:textId="77777777" w:rsidTr="00A25754">
        <w:trPr>
          <w:trHeight w:val="432"/>
        </w:trPr>
        <w:tc>
          <w:tcPr>
            <w:tcW w:w="0" w:type="auto"/>
            <w:vAlign w:val="center"/>
          </w:tcPr>
          <w:p w14:paraId="00599095" w14:textId="3BC07566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2710.12</w:t>
            </w:r>
          </w:p>
        </w:tc>
        <w:tc>
          <w:tcPr>
            <w:tcW w:w="0" w:type="auto"/>
            <w:vAlign w:val="center"/>
          </w:tcPr>
          <w:p w14:paraId="070C4879" w14:textId="6164931C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Dầu nhẹ và các chế phẩm:</w:t>
            </w:r>
          </w:p>
        </w:tc>
        <w:tc>
          <w:tcPr>
            <w:tcW w:w="0" w:type="auto"/>
            <w:vAlign w:val="center"/>
          </w:tcPr>
          <w:p w14:paraId="7D45011A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A9" w:rsidRPr="00661EA9" w14:paraId="578DFB6A" w14:textId="77777777" w:rsidTr="00A25754">
        <w:trPr>
          <w:trHeight w:val="432"/>
        </w:trPr>
        <w:tc>
          <w:tcPr>
            <w:tcW w:w="0" w:type="auto"/>
            <w:vAlign w:val="center"/>
          </w:tcPr>
          <w:p w14:paraId="3BD2CD00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0F50F8" w14:textId="586A10D5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Xăng động cơ, có pha chì:</w:t>
            </w:r>
          </w:p>
        </w:tc>
        <w:tc>
          <w:tcPr>
            <w:tcW w:w="0" w:type="auto"/>
            <w:vAlign w:val="center"/>
          </w:tcPr>
          <w:p w14:paraId="63A1F702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A9" w:rsidRPr="00661EA9" w14:paraId="14FF2EAF" w14:textId="77777777" w:rsidTr="00A25754">
        <w:trPr>
          <w:trHeight w:val="432"/>
        </w:trPr>
        <w:tc>
          <w:tcPr>
            <w:tcW w:w="0" w:type="auto"/>
            <w:vAlign w:val="center"/>
          </w:tcPr>
          <w:p w14:paraId="2D4742BF" w14:textId="1CAEA0CE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2710.12.11</w:t>
            </w:r>
          </w:p>
        </w:tc>
        <w:tc>
          <w:tcPr>
            <w:tcW w:w="0" w:type="auto"/>
            <w:vAlign w:val="center"/>
          </w:tcPr>
          <w:p w14:paraId="21D8751A" w14:textId="2A89E7DD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RON 97 và cao hơn</w:t>
            </w:r>
          </w:p>
        </w:tc>
        <w:tc>
          <w:tcPr>
            <w:tcW w:w="0" w:type="auto"/>
            <w:vAlign w:val="center"/>
          </w:tcPr>
          <w:p w14:paraId="08112683" w14:textId="44C5C25C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61EA9" w:rsidRPr="00661EA9" w14:paraId="651722A7" w14:textId="77777777" w:rsidTr="00A25754">
        <w:trPr>
          <w:trHeight w:val="432"/>
        </w:trPr>
        <w:tc>
          <w:tcPr>
            <w:tcW w:w="0" w:type="auto"/>
            <w:vAlign w:val="center"/>
          </w:tcPr>
          <w:p w14:paraId="06000FD4" w14:textId="439946B8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lastRenderedPageBreak/>
              <w:t>2710.12.12</w:t>
            </w:r>
          </w:p>
        </w:tc>
        <w:tc>
          <w:tcPr>
            <w:tcW w:w="0" w:type="auto"/>
            <w:vAlign w:val="center"/>
          </w:tcPr>
          <w:p w14:paraId="4B6BF7EE" w14:textId="526281AB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RON 90 và cao hơn nhưng dưới RON 97</w:t>
            </w:r>
          </w:p>
        </w:tc>
        <w:tc>
          <w:tcPr>
            <w:tcW w:w="0" w:type="auto"/>
            <w:vAlign w:val="center"/>
          </w:tcPr>
          <w:p w14:paraId="08133CFB" w14:textId="7128E31F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61EA9" w:rsidRPr="00661EA9" w14:paraId="25B52AF5" w14:textId="77777777" w:rsidTr="00A25754">
        <w:trPr>
          <w:trHeight w:val="432"/>
        </w:trPr>
        <w:tc>
          <w:tcPr>
            <w:tcW w:w="0" w:type="auto"/>
            <w:vAlign w:val="center"/>
          </w:tcPr>
          <w:p w14:paraId="0F5A2229" w14:textId="323DCB0D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2710.12.13</w:t>
            </w:r>
          </w:p>
        </w:tc>
        <w:tc>
          <w:tcPr>
            <w:tcW w:w="0" w:type="auto"/>
            <w:vAlign w:val="center"/>
          </w:tcPr>
          <w:p w14:paraId="0FDD427C" w14:textId="0C2CB0DE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RON khác</w:t>
            </w:r>
          </w:p>
        </w:tc>
        <w:tc>
          <w:tcPr>
            <w:tcW w:w="0" w:type="auto"/>
            <w:vAlign w:val="center"/>
          </w:tcPr>
          <w:p w14:paraId="364C3C61" w14:textId="27958BD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61EA9" w:rsidRPr="00661EA9" w14:paraId="02EB1683" w14:textId="77777777" w:rsidTr="00A25754">
        <w:trPr>
          <w:trHeight w:val="432"/>
        </w:trPr>
        <w:tc>
          <w:tcPr>
            <w:tcW w:w="0" w:type="auto"/>
            <w:vAlign w:val="center"/>
          </w:tcPr>
          <w:p w14:paraId="2242E241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EEA995" w14:textId="50DD5134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Xăng động cơ, không pha chì:</w:t>
            </w:r>
          </w:p>
        </w:tc>
        <w:tc>
          <w:tcPr>
            <w:tcW w:w="0" w:type="auto"/>
            <w:vAlign w:val="center"/>
          </w:tcPr>
          <w:p w14:paraId="30ECAE65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A9" w:rsidRPr="00661EA9" w14:paraId="237B76B4" w14:textId="77777777" w:rsidTr="00A25754">
        <w:trPr>
          <w:trHeight w:val="432"/>
        </w:trPr>
        <w:tc>
          <w:tcPr>
            <w:tcW w:w="0" w:type="auto"/>
            <w:vAlign w:val="center"/>
          </w:tcPr>
          <w:p w14:paraId="78F60F46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B4E120" w14:textId="7298BB38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RON 97 và cao hơn:</w:t>
            </w:r>
          </w:p>
        </w:tc>
        <w:tc>
          <w:tcPr>
            <w:tcW w:w="0" w:type="auto"/>
            <w:vAlign w:val="center"/>
          </w:tcPr>
          <w:p w14:paraId="402D434B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A9" w:rsidRPr="00661EA9" w14:paraId="4B8FA261" w14:textId="77777777" w:rsidTr="00A25754">
        <w:trPr>
          <w:trHeight w:val="432"/>
        </w:trPr>
        <w:tc>
          <w:tcPr>
            <w:tcW w:w="0" w:type="auto"/>
            <w:vAlign w:val="center"/>
          </w:tcPr>
          <w:p w14:paraId="4A5FF57C" w14:textId="605542FF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2710.12.21</w:t>
            </w:r>
          </w:p>
        </w:tc>
        <w:tc>
          <w:tcPr>
            <w:tcW w:w="0" w:type="auto"/>
            <w:vAlign w:val="center"/>
          </w:tcPr>
          <w:p w14:paraId="5E59640C" w14:textId="2012AE23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 xml:space="preserve">- - - - - 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Chưa pha chế</w:t>
            </w:r>
          </w:p>
        </w:tc>
        <w:tc>
          <w:tcPr>
            <w:tcW w:w="0" w:type="auto"/>
            <w:vAlign w:val="center"/>
          </w:tcPr>
          <w:p w14:paraId="265FFD92" w14:textId="647FF2F0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1EA9" w:rsidRPr="00661EA9" w14:paraId="47B400F2" w14:textId="77777777" w:rsidTr="00A25754">
        <w:trPr>
          <w:trHeight w:val="432"/>
        </w:trPr>
        <w:tc>
          <w:tcPr>
            <w:tcW w:w="0" w:type="auto"/>
            <w:vAlign w:val="center"/>
          </w:tcPr>
          <w:p w14:paraId="7C918B66" w14:textId="5F951549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2710.12.22</w:t>
            </w:r>
          </w:p>
        </w:tc>
        <w:tc>
          <w:tcPr>
            <w:tcW w:w="0" w:type="auto"/>
            <w:vAlign w:val="center"/>
          </w:tcPr>
          <w:p w14:paraId="769DB8F8" w14:textId="3842C4DD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 xml:space="preserve">- - - - - 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Pha chế với ethanol</w:t>
            </w:r>
          </w:p>
        </w:tc>
        <w:tc>
          <w:tcPr>
            <w:tcW w:w="0" w:type="auto"/>
            <w:vAlign w:val="center"/>
          </w:tcPr>
          <w:p w14:paraId="1BCDF81C" w14:textId="43CAA8C4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1EA9" w:rsidRPr="00661EA9" w14:paraId="23EA8266" w14:textId="77777777" w:rsidTr="00A25754">
        <w:trPr>
          <w:trHeight w:val="432"/>
        </w:trPr>
        <w:tc>
          <w:tcPr>
            <w:tcW w:w="0" w:type="auto"/>
            <w:vAlign w:val="center"/>
          </w:tcPr>
          <w:p w14:paraId="16ABEEB8" w14:textId="76993FAB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2710.12.23</w:t>
            </w:r>
          </w:p>
        </w:tc>
        <w:tc>
          <w:tcPr>
            <w:tcW w:w="0" w:type="auto"/>
            <w:vAlign w:val="center"/>
          </w:tcPr>
          <w:p w14:paraId="5CF1B8CC" w14:textId="748717E4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- Loại khác</w:t>
            </w:r>
          </w:p>
        </w:tc>
        <w:tc>
          <w:tcPr>
            <w:tcW w:w="0" w:type="auto"/>
            <w:vAlign w:val="center"/>
          </w:tcPr>
          <w:p w14:paraId="404B4D8A" w14:textId="76693C50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61EA9" w:rsidRPr="00661EA9" w14:paraId="6F612A24" w14:textId="77777777" w:rsidTr="00A25754">
        <w:trPr>
          <w:trHeight w:val="432"/>
        </w:trPr>
        <w:tc>
          <w:tcPr>
            <w:tcW w:w="0" w:type="auto"/>
            <w:vAlign w:val="center"/>
          </w:tcPr>
          <w:p w14:paraId="0B362878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BB2EC1" w14:textId="1B2D818E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RON 90 và cao hơn nhưng dưới RON 97:</w:t>
            </w:r>
          </w:p>
        </w:tc>
        <w:tc>
          <w:tcPr>
            <w:tcW w:w="0" w:type="auto"/>
            <w:vAlign w:val="center"/>
          </w:tcPr>
          <w:p w14:paraId="22FD6D91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A9" w:rsidRPr="00661EA9" w14:paraId="429A799A" w14:textId="77777777" w:rsidTr="00A25754">
        <w:trPr>
          <w:trHeight w:val="432"/>
        </w:trPr>
        <w:tc>
          <w:tcPr>
            <w:tcW w:w="0" w:type="auto"/>
            <w:vAlign w:val="center"/>
          </w:tcPr>
          <w:p w14:paraId="0310FF84" w14:textId="3B37E22F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2710.12.24</w:t>
            </w:r>
          </w:p>
        </w:tc>
        <w:tc>
          <w:tcPr>
            <w:tcW w:w="0" w:type="auto"/>
            <w:vAlign w:val="center"/>
          </w:tcPr>
          <w:p w14:paraId="3E271AC2" w14:textId="3BCFEF11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 xml:space="preserve">- - - - - 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Chưa pha chế</w:t>
            </w:r>
          </w:p>
        </w:tc>
        <w:tc>
          <w:tcPr>
            <w:tcW w:w="0" w:type="auto"/>
            <w:vAlign w:val="center"/>
          </w:tcPr>
          <w:p w14:paraId="7D3A59F8" w14:textId="45E7B291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1EA9" w:rsidRPr="00661EA9" w14:paraId="3E941C05" w14:textId="77777777" w:rsidTr="00A25754">
        <w:trPr>
          <w:trHeight w:val="432"/>
        </w:trPr>
        <w:tc>
          <w:tcPr>
            <w:tcW w:w="0" w:type="auto"/>
            <w:vAlign w:val="center"/>
          </w:tcPr>
          <w:p w14:paraId="02527CA5" w14:textId="5303CA86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2710.12.25</w:t>
            </w:r>
          </w:p>
        </w:tc>
        <w:tc>
          <w:tcPr>
            <w:tcW w:w="0" w:type="auto"/>
            <w:vAlign w:val="center"/>
          </w:tcPr>
          <w:p w14:paraId="31846783" w14:textId="331327C8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 xml:space="preserve">- - - - - 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Pha chế với ethanol</w:t>
            </w:r>
          </w:p>
        </w:tc>
        <w:tc>
          <w:tcPr>
            <w:tcW w:w="0" w:type="auto"/>
            <w:vAlign w:val="center"/>
          </w:tcPr>
          <w:p w14:paraId="3F83CE74" w14:textId="0CF0A8AD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1EA9" w:rsidRPr="00661EA9" w14:paraId="3358829C" w14:textId="77777777" w:rsidTr="00A25754">
        <w:trPr>
          <w:trHeight w:val="432"/>
        </w:trPr>
        <w:tc>
          <w:tcPr>
            <w:tcW w:w="0" w:type="auto"/>
            <w:vAlign w:val="center"/>
          </w:tcPr>
          <w:p w14:paraId="28569FB1" w14:textId="65976E24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2710.12.26</w:t>
            </w:r>
          </w:p>
        </w:tc>
        <w:tc>
          <w:tcPr>
            <w:tcW w:w="0" w:type="auto"/>
            <w:vAlign w:val="center"/>
          </w:tcPr>
          <w:p w14:paraId="1E392431" w14:textId="1EC63215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- Loại khác</w:t>
            </w:r>
          </w:p>
        </w:tc>
        <w:tc>
          <w:tcPr>
            <w:tcW w:w="0" w:type="auto"/>
            <w:vAlign w:val="center"/>
          </w:tcPr>
          <w:p w14:paraId="112E2BF1" w14:textId="4A1F9606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61EA9" w:rsidRPr="00661EA9" w14:paraId="5D261C3B" w14:textId="77777777" w:rsidTr="00A25754">
        <w:trPr>
          <w:trHeight w:val="432"/>
        </w:trPr>
        <w:tc>
          <w:tcPr>
            <w:tcW w:w="0" w:type="auto"/>
            <w:vAlign w:val="center"/>
          </w:tcPr>
          <w:p w14:paraId="34730BE9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9CBEB0" w14:textId="28D5AF93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RON khác:</w:t>
            </w:r>
          </w:p>
        </w:tc>
        <w:tc>
          <w:tcPr>
            <w:tcW w:w="0" w:type="auto"/>
            <w:vAlign w:val="center"/>
          </w:tcPr>
          <w:p w14:paraId="644C45FE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A9" w:rsidRPr="00661EA9" w14:paraId="6F47EC4D" w14:textId="77777777" w:rsidTr="00A25754">
        <w:trPr>
          <w:trHeight w:val="432"/>
        </w:trPr>
        <w:tc>
          <w:tcPr>
            <w:tcW w:w="0" w:type="auto"/>
            <w:vAlign w:val="center"/>
          </w:tcPr>
          <w:p w14:paraId="09343F81" w14:textId="354133F9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2710.12.27</w:t>
            </w:r>
          </w:p>
        </w:tc>
        <w:tc>
          <w:tcPr>
            <w:tcW w:w="0" w:type="auto"/>
            <w:vAlign w:val="center"/>
          </w:tcPr>
          <w:p w14:paraId="3474E259" w14:textId="28BD5CA4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- Chưa pha chế</w:t>
            </w:r>
          </w:p>
        </w:tc>
        <w:tc>
          <w:tcPr>
            <w:tcW w:w="0" w:type="auto"/>
            <w:vAlign w:val="center"/>
          </w:tcPr>
          <w:p w14:paraId="031C49CD" w14:textId="6A15B3F1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61EA9" w:rsidRPr="00661EA9" w14:paraId="3E086695" w14:textId="77777777" w:rsidTr="00A25754">
        <w:trPr>
          <w:trHeight w:val="432"/>
        </w:trPr>
        <w:tc>
          <w:tcPr>
            <w:tcW w:w="0" w:type="auto"/>
            <w:vAlign w:val="center"/>
          </w:tcPr>
          <w:p w14:paraId="7FEE8C4A" w14:textId="63543A65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2710.12.28</w:t>
            </w:r>
          </w:p>
        </w:tc>
        <w:tc>
          <w:tcPr>
            <w:tcW w:w="0" w:type="auto"/>
            <w:vAlign w:val="center"/>
          </w:tcPr>
          <w:p w14:paraId="7D88DD81" w14:textId="7D650D7C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- Pha chế với ethanol</w:t>
            </w:r>
          </w:p>
        </w:tc>
        <w:tc>
          <w:tcPr>
            <w:tcW w:w="0" w:type="auto"/>
            <w:vAlign w:val="center"/>
          </w:tcPr>
          <w:p w14:paraId="06A689FD" w14:textId="0D7F0AE4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61EA9" w:rsidRPr="00661EA9" w14:paraId="067DF6A9" w14:textId="77777777" w:rsidTr="00A25754">
        <w:trPr>
          <w:trHeight w:val="432"/>
        </w:trPr>
        <w:tc>
          <w:tcPr>
            <w:tcW w:w="0" w:type="auto"/>
            <w:vAlign w:val="center"/>
          </w:tcPr>
          <w:p w14:paraId="7EEAA038" w14:textId="296C6852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2710.12.29</w:t>
            </w:r>
          </w:p>
        </w:tc>
        <w:tc>
          <w:tcPr>
            <w:tcW w:w="0" w:type="auto"/>
            <w:vAlign w:val="center"/>
          </w:tcPr>
          <w:p w14:paraId="0A11715E" w14:textId="28C3384C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- Loại khác</w:t>
            </w:r>
          </w:p>
        </w:tc>
        <w:tc>
          <w:tcPr>
            <w:tcW w:w="0" w:type="auto"/>
            <w:vAlign w:val="center"/>
          </w:tcPr>
          <w:p w14:paraId="5A36E1B6" w14:textId="507069EF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61EA9" w:rsidRPr="00661EA9" w14:paraId="5CB605B9" w14:textId="77777777" w:rsidTr="00A25754">
        <w:trPr>
          <w:trHeight w:val="432"/>
        </w:trPr>
        <w:tc>
          <w:tcPr>
            <w:tcW w:w="0" w:type="auto"/>
            <w:vAlign w:val="center"/>
          </w:tcPr>
          <w:p w14:paraId="02F39922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46572A" w14:textId="393ACBD9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Xăng máy bay, loại sử dụng cho động cơ máy bay kiểu piston:</w:t>
            </w:r>
          </w:p>
        </w:tc>
        <w:tc>
          <w:tcPr>
            <w:tcW w:w="0" w:type="auto"/>
            <w:vAlign w:val="center"/>
          </w:tcPr>
          <w:p w14:paraId="638ABE5E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A9" w:rsidRPr="00661EA9" w14:paraId="6831723B" w14:textId="77777777" w:rsidTr="00A25754">
        <w:trPr>
          <w:trHeight w:val="432"/>
        </w:trPr>
        <w:tc>
          <w:tcPr>
            <w:tcW w:w="0" w:type="auto"/>
            <w:vAlign w:val="center"/>
          </w:tcPr>
          <w:p w14:paraId="254F5E95" w14:textId="4BF824CA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2710.12.31</w:t>
            </w:r>
          </w:p>
        </w:tc>
        <w:tc>
          <w:tcPr>
            <w:tcW w:w="0" w:type="auto"/>
            <w:vAlign w:val="center"/>
          </w:tcPr>
          <w:p w14:paraId="70EC3E63" w14:textId="65CB79BE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Octan</w:t>
            </w:r>
            <w:r w:rsidR="004A1275">
              <w:rPr>
                <w:rFonts w:ascii="Arial" w:hAnsi="Arial" w:cs="Arial"/>
                <w:sz w:val="20"/>
                <w:szCs w:val="20"/>
              </w:rPr>
              <w:t>e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100 và cao hơn</w:t>
            </w:r>
          </w:p>
        </w:tc>
        <w:tc>
          <w:tcPr>
            <w:tcW w:w="0" w:type="auto"/>
            <w:vAlign w:val="center"/>
          </w:tcPr>
          <w:p w14:paraId="32224803" w14:textId="13ED2CF4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61EA9" w:rsidRPr="00661EA9" w14:paraId="1701A63C" w14:textId="77777777" w:rsidTr="00A25754">
        <w:trPr>
          <w:trHeight w:val="432"/>
        </w:trPr>
        <w:tc>
          <w:tcPr>
            <w:tcW w:w="0" w:type="auto"/>
            <w:vAlign w:val="center"/>
          </w:tcPr>
          <w:p w14:paraId="2FDFE5B3" w14:textId="35531454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2710.12.39</w:t>
            </w:r>
          </w:p>
        </w:tc>
        <w:tc>
          <w:tcPr>
            <w:tcW w:w="0" w:type="auto"/>
            <w:vAlign w:val="center"/>
          </w:tcPr>
          <w:p w14:paraId="3B7BCD62" w14:textId="7578E2E8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Loại khác</w:t>
            </w:r>
          </w:p>
        </w:tc>
        <w:tc>
          <w:tcPr>
            <w:tcW w:w="0" w:type="auto"/>
            <w:vAlign w:val="center"/>
          </w:tcPr>
          <w:p w14:paraId="1782FBC6" w14:textId="58F9E41C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61EA9" w:rsidRPr="00661EA9" w14:paraId="4F8EB58A" w14:textId="77777777" w:rsidTr="00A25754">
        <w:trPr>
          <w:trHeight w:val="432"/>
        </w:trPr>
        <w:tc>
          <w:tcPr>
            <w:tcW w:w="0" w:type="auto"/>
            <w:vAlign w:val="center"/>
          </w:tcPr>
          <w:p w14:paraId="517BC18F" w14:textId="30D74AD9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2710.12.40</w:t>
            </w:r>
          </w:p>
        </w:tc>
        <w:tc>
          <w:tcPr>
            <w:tcW w:w="0" w:type="auto"/>
            <w:vAlign w:val="center"/>
          </w:tcPr>
          <w:p w14:paraId="13BD677D" w14:textId="4EB7F448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Tetrapropylene</w:t>
            </w:r>
          </w:p>
        </w:tc>
        <w:tc>
          <w:tcPr>
            <w:tcW w:w="0" w:type="auto"/>
            <w:vAlign w:val="center"/>
          </w:tcPr>
          <w:p w14:paraId="6437E666" w14:textId="336404A5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61EA9" w:rsidRPr="00661EA9" w14:paraId="297AC625" w14:textId="77777777" w:rsidTr="00A25754">
        <w:trPr>
          <w:trHeight w:val="432"/>
        </w:trPr>
        <w:tc>
          <w:tcPr>
            <w:tcW w:w="0" w:type="auto"/>
            <w:vAlign w:val="center"/>
          </w:tcPr>
          <w:p w14:paraId="36873C6D" w14:textId="6610451E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2710.12.50</w:t>
            </w:r>
          </w:p>
        </w:tc>
        <w:tc>
          <w:tcPr>
            <w:tcW w:w="0" w:type="auto"/>
            <w:vAlign w:val="center"/>
          </w:tcPr>
          <w:p w14:paraId="7D25E3E8" w14:textId="6F0514BC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Dung môi trắng (white spirit)</w:t>
            </w:r>
          </w:p>
        </w:tc>
        <w:tc>
          <w:tcPr>
            <w:tcW w:w="0" w:type="auto"/>
            <w:vAlign w:val="center"/>
          </w:tcPr>
          <w:p w14:paraId="31A531F8" w14:textId="26DDEB12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61EA9" w:rsidRPr="00661EA9" w14:paraId="51A8192E" w14:textId="77777777" w:rsidTr="00A25754">
        <w:trPr>
          <w:trHeight w:val="432"/>
        </w:trPr>
        <w:tc>
          <w:tcPr>
            <w:tcW w:w="0" w:type="auto"/>
            <w:vAlign w:val="center"/>
          </w:tcPr>
          <w:p w14:paraId="2D2BCD29" w14:textId="38DAEC94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2710.12.60</w:t>
            </w:r>
          </w:p>
        </w:tc>
        <w:tc>
          <w:tcPr>
            <w:tcW w:w="0" w:type="auto"/>
            <w:vAlign w:val="center"/>
          </w:tcPr>
          <w:p w14:paraId="046A6FB8" w14:textId="2EC03417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 xml:space="preserve">- - - Dung môi có hàm lượng </w:t>
            </w:r>
            <w:r w:rsidR="004A1275">
              <w:rPr>
                <w:rFonts w:ascii="Arial" w:hAnsi="Arial" w:cs="Arial"/>
                <w:sz w:val="20"/>
                <w:szCs w:val="20"/>
              </w:rPr>
              <w:t>cấu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tử thơm thấp dưới 1% tính theo trọng lượng</w:t>
            </w:r>
          </w:p>
        </w:tc>
        <w:tc>
          <w:tcPr>
            <w:tcW w:w="0" w:type="auto"/>
            <w:vAlign w:val="center"/>
          </w:tcPr>
          <w:p w14:paraId="024CA6D0" w14:textId="02575F5D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61EA9" w:rsidRPr="00661EA9" w14:paraId="7E11D0E4" w14:textId="77777777" w:rsidTr="00A25754">
        <w:trPr>
          <w:trHeight w:val="432"/>
        </w:trPr>
        <w:tc>
          <w:tcPr>
            <w:tcW w:w="0" w:type="auto"/>
            <w:vAlign w:val="center"/>
          </w:tcPr>
          <w:p w14:paraId="347F890D" w14:textId="0C87BBDC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2710.12.70</w:t>
            </w:r>
          </w:p>
        </w:tc>
        <w:tc>
          <w:tcPr>
            <w:tcW w:w="0" w:type="auto"/>
            <w:vAlign w:val="center"/>
          </w:tcPr>
          <w:p w14:paraId="1BB97D09" w14:textId="68EB37DF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Dung môi nhẹ khác</w:t>
            </w:r>
          </w:p>
        </w:tc>
        <w:tc>
          <w:tcPr>
            <w:tcW w:w="0" w:type="auto"/>
            <w:vAlign w:val="center"/>
          </w:tcPr>
          <w:p w14:paraId="35FE766C" w14:textId="517F9AB1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61EA9" w:rsidRPr="00661EA9" w14:paraId="2787B681" w14:textId="77777777" w:rsidTr="00A25754">
        <w:trPr>
          <w:trHeight w:val="432"/>
        </w:trPr>
        <w:tc>
          <w:tcPr>
            <w:tcW w:w="0" w:type="auto"/>
            <w:vAlign w:val="center"/>
          </w:tcPr>
          <w:p w14:paraId="12E3939E" w14:textId="1C712CB6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2710.12.80</w:t>
            </w:r>
          </w:p>
        </w:tc>
        <w:tc>
          <w:tcPr>
            <w:tcW w:w="0" w:type="auto"/>
            <w:vAlign w:val="center"/>
          </w:tcPr>
          <w:p w14:paraId="3FA2CB79" w14:textId="22CB64F1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Naphtha, reformate và các chế phẩm khác để pha chế xăng động cơ</w:t>
            </w:r>
          </w:p>
        </w:tc>
        <w:tc>
          <w:tcPr>
            <w:tcW w:w="0" w:type="auto"/>
            <w:vAlign w:val="center"/>
          </w:tcPr>
          <w:p w14:paraId="6364A7D6" w14:textId="1F440AE4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1EA9" w:rsidRPr="00661EA9" w14:paraId="4AA94D38" w14:textId="77777777" w:rsidTr="00A25754">
        <w:trPr>
          <w:trHeight w:val="432"/>
        </w:trPr>
        <w:tc>
          <w:tcPr>
            <w:tcW w:w="0" w:type="auto"/>
            <w:vAlign w:val="center"/>
          </w:tcPr>
          <w:p w14:paraId="7F1D43DE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C19629" w14:textId="0744DF3B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Loại khác:</w:t>
            </w:r>
          </w:p>
        </w:tc>
        <w:tc>
          <w:tcPr>
            <w:tcW w:w="0" w:type="auto"/>
            <w:vAlign w:val="center"/>
          </w:tcPr>
          <w:p w14:paraId="3DAA55C5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1EA9" w:rsidRPr="00661EA9" w14:paraId="73098542" w14:textId="77777777" w:rsidTr="00A25754">
        <w:trPr>
          <w:trHeight w:val="432"/>
        </w:trPr>
        <w:tc>
          <w:tcPr>
            <w:tcW w:w="0" w:type="auto"/>
            <w:vAlign w:val="center"/>
          </w:tcPr>
          <w:p w14:paraId="5257A649" w14:textId="4F4A1CC0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2710.12.91</w:t>
            </w:r>
          </w:p>
        </w:tc>
        <w:tc>
          <w:tcPr>
            <w:tcW w:w="0" w:type="auto"/>
            <w:vAlign w:val="center"/>
          </w:tcPr>
          <w:p w14:paraId="07932CD1" w14:textId="16EEF112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Alpha olefins</w:t>
            </w:r>
          </w:p>
        </w:tc>
        <w:tc>
          <w:tcPr>
            <w:tcW w:w="0" w:type="auto"/>
            <w:vAlign w:val="center"/>
          </w:tcPr>
          <w:p w14:paraId="342B0FCA" w14:textId="06054B82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61EA9" w:rsidRPr="00661EA9" w14:paraId="4CDE1EF3" w14:textId="77777777" w:rsidTr="00A25754">
        <w:trPr>
          <w:trHeight w:val="432"/>
        </w:trPr>
        <w:tc>
          <w:tcPr>
            <w:tcW w:w="0" w:type="auto"/>
            <w:vAlign w:val="center"/>
          </w:tcPr>
          <w:p w14:paraId="0A272A4B" w14:textId="0056392E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2710.12.92</w:t>
            </w:r>
          </w:p>
        </w:tc>
        <w:tc>
          <w:tcPr>
            <w:tcW w:w="0" w:type="auto"/>
            <w:vAlign w:val="center"/>
          </w:tcPr>
          <w:p w14:paraId="1B8E4768" w14:textId="24CED067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 xml:space="preserve">- - - - Loại khác, spirit dầu mỏ, có </w:t>
            </w:r>
            <w:r w:rsidR="00E84BFB">
              <w:rPr>
                <w:rFonts w:ascii="Arial" w:hAnsi="Arial" w:cs="Arial"/>
                <w:sz w:val="20"/>
                <w:szCs w:val="20"/>
              </w:rPr>
              <w:t>độ</w:t>
            </w:r>
            <w:r w:rsidRPr="00661EA9">
              <w:rPr>
                <w:rFonts w:ascii="Arial" w:hAnsi="Arial" w:cs="Arial"/>
                <w:sz w:val="20"/>
                <w:szCs w:val="20"/>
              </w:rPr>
              <w:t xml:space="preserve"> chớp cháy dưới 23°C</w:t>
            </w:r>
          </w:p>
        </w:tc>
        <w:tc>
          <w:tcPr>
            <w:tcW w:w="0" w:type="auto"/>
            <w:vAlign w:val="center"/>
          </w:tcPr>
          <w:p w14:paraId="3C56112F" w14:textId="4E3EE874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61EA9" w:rsidRPr="00661EA9" w14:paraId="44E3BDB5" w14:textId="77777777" w:rsidTr="00A25754">
        <w:trPr>
          <w:trHeight w:val="432"/>
        </w:trPr>
        <w:tc>
          <w:tcPr>
            <w:tcW w:w="0" w:type="auto"/>
            <w:vAlign w:val="center"/>
          </w:tcPr>
          <w:p w14:paraId="22CE997F" w14:textId="6FF1982D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2710.12.99</w:t>
            </w:r>
          </w:p>
        </w:tc>
        <w:tc>
          <w:tcPr>
            <w:tcW w:w="0" w:type="auto"/>
            <w:vAlign w:val="center"/>
          </w:tcPr>
          <w:p w14:paraId="6AE35721" w14:textId="2F640DE2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Loại khác</w:t>
            </w:r>
          </w:p>
        </w:tc>
        <w:tc>
          <w:tcPr>
            <w:tcW w:w="0" w:type="auto"/>
            <w:vAlign w:val="center"/>
          </w:tcPr>
          <w:p w14:paraId="2E927D75" w14:textId="06C3EF7F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61EA9" w:rsidRPr="00661EA9" w14:paraId="68E49FBC" w14:textId="77777777" w:rsidTr="00A25754">
        <w:trPr>
          <w:trHeight w:val="432"/>
        </w:trPr>
        <w:tc>
          <w:tcPr>
            <w:tcW w:w="0" w:type="auto"/>
            <w:vAlign w:val="center"/>
          </w:tcPr>
          <w:p w14:paraId="39DBEAFD" w14:textId="25D0D520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2710.19</w:t>
            </w:r>
          </w:p>
        </w:tc>
        <w:tc>
          <w:tcPr>
            <w:tcW w:w="0" w:type="auto"/>
            <w:vAlign w:val="center"/>
          </w:tcPr>
          <w:p w14:paraId="44D2CA78" w14:textId="578D00B2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Loại khác:</w:t>
            </w:r>
          </w:p>
        </w:tc>
        <w:tc>
          <w:tcPr>
            <w:tcW w:w="0" w:type="auto"/>
            <w:vAlign w:val="center"/>
          </w:tcPr>
          <w:p w14:paraId="65AE4046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A9" w:rsidRPr="00661EA9" w14:paraId="087D108A" w14:textId="77777777" w:rsidTr="00A25754">
        <w:trPr>
          <w:trHeight w:val="432"/>
        </w:trPr>
        <w:tc>
          <w:tcPr>
            <w:tcW w:w="0" w:type="auto"/>
            <w:vAlign w:val="center"/>
          </w:tcPr>
          <w:p w14:paraId="10BA36F1" w14:textId="19E5B39B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2710.19.20</w:t>
            </w:r>
          </w:p>
        </w:tc>
        <w:tc>
          <w:tcPr>
            <w:tcW w:w="0" w:type="auto"/>
            <w:vAlign w:val="center"/>
          </w:tcPr>
          <w:p w14:paraId="52DA7F5C" w14:textId="2C7557D8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Dầu thô đã tách phần nhẹ</w:t>
            </w:r>
          </w:p>
        </w:tc>
        <w:tc>
          <w:tcPr>
            <w:tcW w:w="0" w:type="auto"/>
            <w:vAlign w:val="center"/>
          </w:tcPr>
          <w:p w14:paraId="2354D506" w14:textId="444E1009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1EA9" w:rsidRPr="00661EA9" w14:paraId="1A7137B3" w14:textId="77777777" w:rsidTr="00A25754">
        <w:trPr>
          <w:trHeight w:val="432"/>
        </w:trPr>
        <w:tc>
          <w:tcPr>
            <w:tcW w:w="0" w:type="auto"/>
            <w:vAlign w:val="center"/>
          </w:tcPr>
          <w:p w14:paraId="5E1CAEB8" w14:textId="04728A6C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2710.19.30</w:t>
            </w:r>
          </w:p>
        </w:tc>
        <w:tc>
          <w:tcPr>
            <w:tcW w:w="0" w:type="auto"/>
            <w:vAlign w:val="center"/>
          </w:tcPr>
          <w:p w14:paraId="0D67BDCF" w14:textId="2CB7C18D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Nguyên liệu để sản xuất than đen</w:t>
            </w:r>
          </w:p>
        </w:tc>
        <w:tc>
          <w:tcPr>
            <w:tcW w:w="0" w:type="auto"/>
            <w:vAlign w:val="center"/>
          </w:tcPr>
          <w:p w14:paraId="5FE9766E" w14:textId="4452B126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1EA9" w:rsidRPr="00661EA9" w14:paraId="716A3186" w14:textId="77777777" w:rsidTr="00A25754">
        <w:trPr>
          <w:trHeight w:val="432"/>
        </w:trPr>
        <w:tc>
          <w:tcPr>
            <w:tcW w:w="0" w:type="auto"/>
            <w:vAlign w:val="center"/>
          </w:tcPr>
          <w:p w14:paraId="6EE4D04C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17DDB5" w14:textId="2350D417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Dầu và mỡ bôi trơn:</w:t>
            </w:r>
          </w:p>
        </w:tc>
        <w:tc>
          <w:tcPr>
            <w:tcW w:w="0" w:type="auto"/>
            <w:vAlign w:val="center"/>
          </w:tcPr>
          <w:p w14:paraId="3DA155ED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A9" w:rsidRPr="00661EA9" w14:paraId="4A89CBA6" w14:textId="77777777" w:rsidTr="00A25754">
        <w:trPr>
          <w:trHeight w:val="432"/>
        </w:trPr>
        <w:tc>
          <w:tcPr>
            <w:tcW w:w="0" w:type="auto"/>
            <w:vAlign w:val="center"/>
          </w:tcPr>
          <w:p w14:paraId="7DDC0123" w14:textId="23568D74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lastRenderedPageBreak/>
              <w:t>2710.19.41</w:t>
            </w:r>
          </w:p>
        </w:tc>
        <w:tc>
          <w:tcPr>
            <w:tcW w:w="0" w:type="auto"/>
            <w:vAlign w:val="center"/>
          </w:tcPr>
          <w:p w14:paraId="7C24A967" w14:textId="2F4BF66E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Dầu khoáng đã tinh chế để sản xuất dầu bôi trơn</w:t>
            </w:r>
          </w:p>
        </w:tc>
        <w:tc>
          <w:tcPr>
            <w:tcW w:w="0" w:type="auto"/>
            <w:vAlign w:val="center"/>
          </w:tcPr>
          <w:p w14:paraId="2583C0D7" w14:textId="444F144B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1EA9" w:rsidRPr="00661EA9" w14:paraId="7BDCA2AB" w14:textId="77777777" w:rsidTr="00A25754">
        <w:trPr>
          <w:trHeight w:val="432"/>
        </w:trPr>
        <w:tc>
          <w:tcPr>
            <w:tcW w:w="0" w:type="auto"/>
            <w:vAlign w:val="center"/>
          </w:tcPr>
          <w:p w14:paraId="18E356CB" w14:textId="5A597A52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2710.19.42</w:t>
            </w:r>
          </w:p>
        </w:tc>
        <w:tc>
          <w:tcPr>
            <w:tcW w:w="0" w:type="auto"/>
            <w:vAlign w:val="center"/>
          </w:tcPr>
          <w:p w14:paraId="6485768C" w14:textId="20CC6DC8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Dầu bôi trơn cho động cơ máy bay</w:t>
            </w:r>
          </w:p>
        </w:tc>
        <w:tc>
          <w:tcPr>
            <w:tcW w:w="0" w:type="auto"/>
            <w:vAlign w:val="center"/>
          </w:tcPr>
          <w:p w14:paraId="6F21B9AA" w14:textId="3854BEEA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1EA9" w:rsidRPr="00661EA9" w14:paraId="5C2B10C8" w14:textId="77777777" w:rsidTr="00A25754">
        <w:trPr>
          <w:trHeight w:val="432"/>
        </w:trPr>
        <w:tc>
          <w:tcPr>
            <w:tcW w:w="0" w:type="auto"/>
            <w:vAlign w:val="center"/>
          </w:tcPr>
          <w:p w14:paraId="2B78AD42" w14:textId="7B2FACC2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2710.19.44</w:t>
            </w:r>
          </w:p>
        </w:tc>
        <w:tc>
          <w:tcPr>
            <w:tcW w:w="0" w:type="auto"/>
            <w:vAlign w:val="center"/>
          </w:tcPr>
          <w:p w14:paraId="4F9B9385" w14:textId="48CE2D4E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Mỡ bôi trơn</w:t>
            </w:r>
          </w:p>
        </w:tc>
        <w:tc>
          <w:tcPr>
            <w:tcW w:w="0" w:type="auto"/>
            <w:vAlign w:val="center"/>
          </w:tcPr>
          <w:p w14:paraId="1E77274A" w14:textId="74A290AE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1EA9" w:rsidRPr="00661EA9" w14:paraId="7DBC31CD" w14:textId="77777777" w:rsidTr="00A25754">
        <w:trPr>
          <w:trHeight w:val="432"/>
        </w:trPr>
        <w:tc>
          <w:tcPr>
            <w:tcW w:w="0" w:type="auto"/>
            <w:vAlign w:val="center"/>
          </w:tcPr>
          <w:p w14:paraId="5DCA7D45" w14:textId="37CF72A5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2710.19.45</w:t>
            </w:r>
          </w:p>
        </w:tc>
        <w:tc>
          <w:tcPr>
            <w:tcW w:w="0" w:type="auto"/>
            <w:vAlign w:val="center"/>
          </w:tcPr>
          <w:p w14:paraId="3C34A7C5" w14:textId="7E4920BF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Dầu bôi trơn cho nguyên liệu dệt</w:t>
            </w:r>
          </w:p>
        </w:tc>
        <w:tc>
          <w:tcPr>
            <w:tcW w:w="0" w:type="auto"/>
            <w:vAlign w:val="center"/>
          </w:tcPr>
          <w:p w14:paraId="4B14F307" w14:textId="10AE0A5A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1EA9" w:rsidRPr="00661EA9" w14:paraId="3C8A05EE" w14:textId="77777777" w:rsidTr="00A25754">
        <w:trPr>
          <w:trHeight w:val="432"/>
        </w:trPr>
        <w:tc>
          <w:tcPr>
            <w:tcW w:w="0" w:type="auto"/>
            <w:vAlign w:val="center"/>
          </w:tcPr>
          <w:p w14:paraId="346A018F" w14:textId="16125886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2710.19.46</w:t>
            </w:r>
          </w:p>
        </w:tc>
        <w:tc>
          <w:tcPr>
            <w:tcW w:w="0" w:type="auto"/>
            <w:vAlign w:val="center"/>
          </w:tcPr>
          <w:p w14:paraId="61CA8910" w14:textId="34B76EFB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- Dầu bôi trơn khác</w:t>
            </w:r>
          </w:p>
        </w:tc>
        <w:tc>
          <w:tcPr>
            <w:tcW w:w="0" w:type="auto"/>
            <w:vAlign w:val="center"/>
          </w:tcPr>
          <w:p w14:paraId="31F91AE8" w14:textId="5E7A28A1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1EA9" w:rsidRPr="00661EA9" w14:paraId="26B20BB8" w14:textId="77777777" w:rsidTr="00A25754">
        <w:trPr>
          <w:trHeight w:val="432"/>
        </w:trPr>
        <w:tc>
          <w:tcPr>
            <w:tcW w:w="0" w:type="auto"/>
            <w:vAlign w:val="center"/>
          </w:tcPr>
          <w:p w14:paraId="12693369" w14:textId="177851AF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2710.19.50</w:t>
            </w:r>
          </w:p>
        </w:tc>
        <w:tc>
          <w:tcPr>
            <w:tcW w:w="0" w:type="auto"/>
            <w:vAlign w:val="center"/>
          </w:tcPr>
          <w:p w14:paraId="68E5FB6A" w14:textId="7C295CFC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Dầu dùng trong bộ hãm thủy lực (dầu phanh)</w:t>
            </w:r>
          </w:p>
        </w:tc>
        <w:tc>
          <w:tcPr>
            <w:tcW w:w="0" w:type="auto"/>
            <w:vAlign w:val="center"/>
          </w:tcPr>
          <w:p w14:paraId="59EAFB28" w14:textId="7400C43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61EA9" w:rsidRPr="00661EA9" w14:paraId="28DA0BC8" w14:textId="77777777" w:rsidTr="00A25754">
        <w:trPr>
          <w:trHeight w:val="432"/>
        </w:trPr>
        <w:tc>
          <w:tcPr>
            <w:tcW w:w="0" w:type="auto"/>
            <w:vAlign w:val="center"/>
          </w:tcPr>
          <w:p w14:paraId="53BD512F" w14:textId="5002B639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2710.19.60</w:t>
            </w:r>
          </w:p>
        </w:tc>
        <w:tc>
          <w:tcPr>
            <w:tcW w:w="0" w:type="auto"/>
            <w:vAlign w:val="center"/>
          </w:tcPr>
          <w:p w14:paraId="20E05E21" w14:textId="59E12C87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Dầu dùng cho máy biến điện (máy biến áp và máy biến dòng) và dầu dùng cho bộ phận ngắt mạch</w:t>
            </w:r>
          </w:p>
        </w:tc>
        <w:tc>
          <w:tcPr>
            <w:tcW w:w="0" w:type="auto"/>
            <w:vAlign w:val="center"/>
          </w:tcPr>
          <w:p w14:paraId="5A87DA99" w14:textId="39583C63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1EA9" w:rsidRPr="00661EA9" w14:paraId="5CA8EB0B" w14:textId="77777777" w:rsidTr="00A25754">
        <w:trPr>
          <w:trHeight w:val="432"/>
        </w:trPr>
        <w:tc>
          <w:tcPr>
            <w:tcW w:w="0" w:type="auto"/>
            <w:vAlign w:val="center"/>
          </w:tcPr>
          <w:p w14:paraId="4FCA7593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0D6D8F" w14:textId="54A1B9CD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Nhiên liệu diesel; các loại dầu nhiên liệu:</w:t>
            </w:r>
          </w:p>
        </w:tc>
        <w:tc>
          <w:tcPr>
            <w:tcW w:w="0" w:type="auto"/>
            <w:vAlign w:val="center"/>
          </w:tcPr>
          <w:p w14:paraId="0F30C2AC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A9" w:rsidRPr="00661EA9" w14:paraId="097AF033" w14:textId="77777777" w:rsidTr="00A25754">
        <w:trPr>
          <w:trHeight w:val="432"/>
        </w:trPr>
        <w:tc>
          <w:tcPr>
            <w:tcW w:w="0" w:type="auto"/>
            <w:vAlign w:val="center"/>
          </w:tcPr>
          <w:p w14:paraId="58995DE1" w14:textId="4C5D7738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2710.19.71</w:t>
            </w:r>
          </w:p>
        </w:tc>
        <w:tc>
          <w:tcPr>
            <w:tcW w:w="0" w:type="auto"/>
            <w:vAlign w:val="center"/>
          </w:tcPr>
          <w:p w14:paraId="0EB368E4" w14:textId="649995F9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Nhiên liệu diesel cho ô tô</w:t>
            </w:r>
          </w:p>
        </w:tc>
        <w:tc>
          <w:tcPr>
            <w:tcW w:w="0" w:type="auto"/>
            <w:vAlign w:val="center"/>
          </w:tcPr>
          <w:p w14:paraId="13CBB8BD" w14:textId="58CF6B26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1EA9" w:rsidRPr="00661EA9" w14:paraId="32026AC0" w14:textId="77777777" w:rsidTr="00A25754">
        <w:trPr>
          <w:trHeight w:val="432"/>
        </w:trPr>
        <w:tc>
          <w:tcPr>
            <w:tcW w:w="0" w:type="auto"/>
            <w:vAlign w:val="center"/>
          </w:tcPr>
          <w:p w14:paraId="61D2FDBE" w14:textId="21C604D2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2710.19.72</w:t>
            </w:r>
          </w:p>
        </w:tc>
        <w:tc>
          <w:tcPr>
            <w:tcW w:w="0" w:type="auto"/>
            <w:vAlign w:val="center"/>
          </w:tcPr>
          <w:p w14:paraId="765D55B6" w14:textId="77E74AFF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Nhiên liệu diesel khác</w:t>
            </w:r>
          </w:p>
        </w:tc>
        <w:tc>
          <w:tcPr>
            <w:tcW w:w="0" w:type="auto"/>
            <w:vAlign w:val="center"/>
          </w:tcPr>
          <w:p w14:paraId="75AE1256" w14:textId="3A3B916B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1EA9" w:rsidRPr="00661EA9" w14:paraId="47D8ACD9" w14:textId="77777777" w:rsidTr="00A25754">
        <w:trPr>
          <w:trHeight w:val="432"/>
        </w:trPr>
        <w:tc>
          <w:tcPr>
            <w:tcW w:w="0" w:type="auto"/>
            <w:vAlign w:val="center"/>
          </w:tcPr>
          <w:p w14:paraId="1BC9C4AF" w14:textId="5E6BE469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2710.19.79</w:t>
            </w:r>
          </w:p>
        </w:tc>
        <w:tc>
          <w:tcPr>
            <w:tcW w:w="0" w:type="auto"/>
            <w:vAlign w:val="center"/>
          </w:tcPr>
          <w:p w14:paraId="268B2553" w14:textId="551D1616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 xml:space="preserve">- - - - 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Dầu nhiên liệu</w:t>
            </w:r>
          </w:p>
        </w:tc>
        <w:tc>
          <w:tcPr>
            <w:tcW w:w="0" w:type="auto"/>
            <w:vAlign w:val="center"/>
          </w:tcPr>
          <w:p w14:paraId="43239A06" w14:textId="1B09FFB6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1EA9" w:rsidRPr="00661EA9" w14:paraId="35B4D09E" w14:textId="77777777" w:rsidTr="00A25754">
        <w:trPr>
          <w:trHeight w:val="432"/>
        </w:trPr>
        <w:tc>
          <w:tcPr>
            <w:tcW w:w="0" w:type="auto"/>
            <w:vAlign w:val="center"/>
          </w:tcPr>
          <w:p w14:paraId="35390753" w14:textId="74B41F1A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2710.19.81</w:t>
            </w:r>
          </w:p>
        </w:tc>
        <w:tc>
          <w:tcPr>
            <w:tcW w:w="0" w:type="auto"/>
            <w:vAlign w:val="center"/>
          </w:tcPr>
          <w:p w14:paraId="67DAD8E3" w14:textId="1D3D5C9F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Nhiên liệu động cơ máy bay (nhiên liệu phản lực) có </w:t>
            </w:r>
            <w:r w:rsidR="00E84BFB">
              <w:rPr>
                <w:rFonts w:ascii="Arial" w:hAnsi="Arial" w:cs="Arial"/>
                <w:b/>
                <w:sz w:val="20"/>
                <w:szCs w:val="20"/>
              </w:rPr>
              <w:t>độ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chớp cháy từ 23°C trở lên</w:t>
            </w:r>
          </w:p>
        </w:tc>
        <w:tc>
          <w:tcPr>
            <w:tcW w:w="0" w:type="auto"/>
            <w:vAlign w:val="center"/>
          </w:tcPr>
          <w:p w14:paraId="51BF5F38" w14:textId="2EC7435D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1EA9" w:rsidRPr="00661EA9" w14:paraId="1A6F7061" w14:textId="77777777" w:rsidTr="00A25754">
        <w:trPr>
          <w:trHeight w:val="432"/>
        </w:trPr>
        <w:tc>
          <w:tcPr>
            <w:tcW w:w="0" w:type="auto"/>
            <w:vAlign w:val="center"/>
          </w:tcPr>
          <w:p w14:paraId="151F84CB" w14:textId="4037012B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2710.19.82</w:t>
            </w:r>
          </w:p>
        </w:tc>
        <w:tc>
          <w:tcPr>
            <w:tcW w:w="0" w:type="auto"/>
            <w:vAlign w:val="center"/>
          </w:tcPr>
          <w:p w14:paraId="7536183D" w14:textId="48A790C3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Nhiên liệu động cơ máy bay (nhiên liệu phản lực) có </w:t>
            </w:r>
            <w:r w:rsidR="00E84BFB">
              <w:rPr>
                <w:rFonts w:ascii="Arial" w:hAnsi="Arial" w:cs="Arial"/>
                <w:b/>
                <w:sz w:val="20"/>
                <w:szCs w:val="20"/>
              </w:rPr>
              <w:t>độ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 chớp cháy dưới 23°C</w:t>
            </w:r>
          </w:p>
        </w:tc>
        <w:tc>
          <w:tcPr>
            <w:tcW w:w="0" w:type="auto"/>
            <w:vAlign w:val="center"/>
          </w:tcPr>
          <w:p w14:paraId="374CDAB7" w14:textId="16576FB6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1EA9" w:rsidRPr="00661EA9" w14:paraId="56FE9FD1" w14:textId="77777777" w:rsidTr="00A25754">
        <w:trPr>
          <w:trHeight w:val="432"/>
        </w:trPr>
        <w:tc>
          <w:tcPr>
            <w:tcW w:w="0" w:type="auto"/>
            <w:vAlign w:val="center"/>
          </w:tcPr>
          <w:p w14:paraId="21B8C049" w14:textId="01460193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2710.19.83</w:t>
            </w:r>
          </w:p>
        </w:tc>
        <w:tc>
          <w:tcPr>
            <w:tcW w:w="0" w:type="auto"/>
            <w:vAlign w:val="center"/>
          </w:tcPr>
          <w:p w14:paraId="47B5796D" w14:textId="18950640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 xml:space="preserve">- - - 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Các kerosine khác</w:t>
            </w:r>
          </w:p>
        </w:tc>
        <w:tc>
          <w:tcPr>
            <w:tcW w:w="0" w:type="auto"/>
            <w:vAlign w:val="center"/>
          </w:tcPr>
          <w:p w14:paraId="18001A53" w14:textId="0E498B53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1EA9" w:rsidRPr="00661EA9" w14:paraId="7F71747E" w14:textId="77777777" w:rsidTr="00A25754">
        <w:trPr>
          <w:trHeight w:val="432"/>
        </w:trPr>
        <w:tc>
          <w:tcPr>
            <w:tcW w:w="0" w:type="auto"/>
            <w:vAlign w:val="center"/>
          </w:tcPr>
          <w:p w14:paraId="02BB3F63" w14:textId="3E8F0860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2710.19.89</w:t>
            </w:r>
          </w:p>
        </w:tc>
        <w:tc>
          <w:tcPr>
            <w:tcW w:w="0" w:type="auto"/>
            <w:vAlign w:val="center"/>
          </w:tcPr>
          <w:p w14:paraId="647B5A02" w14:textId="0E3D8A96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Dầu trung khác và các chế phẩm</w:t>
            </w:r>
          </w:p>
        </w:tc>
        <w:tc>
          <w:tcPr>
            <w:tcW w:w="0" w:type="auto"/>
            <w:vAlign w:val="center"/>
          </w:tcPr>
          <w:p w14:paraId="6B38DC89" w14:textId="2BDFEC89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1EA9" w:rsidRPr="00661EA9" w14:paraId="7D24D868" w14:textId="77777777" w:rsidTr="00A25754">
        <w:trPr>
          <w:trHeight w:val="432"/>
        </w:trPr>
        <w:tc>
          <w:tcPr>
            <w:tcW w:w="0" w:type="auto"/>
            <w:vAlign w:val="center"/>
          </w:tcPr>
          <w:p w14:paraId="7A860581" w14:textId="098F1A5A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2710.19.90</w:t>
            </w:r>
          </w:p>
        </w:tc>
        <w:tc>
          <w:tcPr>
            <w:tcW w:w="0" w:type="auto"/>
            <w:vAlign w:val="center"/>
          </w:tcPr>
          <w:p w14:paraId="028E2EC3" w14:textId="3B2761D3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- Loại khác</w:t>
            </w:r>
          </w:p>
        </w:tc>
        <w:tc>
          <w:tcPr>
            <w:tcW w:w="0" w:type="auto"/>
            <w:vAlign w:val="center"/>
          </w:tcPr>
          <w:p w14:paraId="23A49CEC" w14:textId="62DFD3B1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61EA9" w:rsidRPr="00661EA9" w14:paraId="755166F2" w14:textId="77777777" w:rsidTr="00A25754">
        <w:trPr>
          <w:trHeight w:val="432"/>
        </w:trPr>
        <w:tc>
          <w:tcPr>
            <w:tcW w:w="0" w:type="auto"/>
            <w:vAlign w:val="center"/>
          </w:tcPr>
          <w:p w14:paraId="3E73FF57" w14:textId="4EE7509E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2710.20.00</w:t>
            </w:r>
          </w:p>
        </w:tc>
        <w:tc>
          <w:tcPr>
            <w:tcW w:w="0" w:type="auto"/>
            <w:vAlign w:val="center"/>
          </w:tcPr>
          <w:p w14:paraId="03178B8B" w14:textId="1B0C9D3C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Dầu mỏ và các loại dầu thu được từ các khoáng bi-tum (trừ dầu thô) và các chế phẩm chưa được chi tiết hoặc ghi ở nơi khác, có chứa từ 70% trọng lượng trở lên là dầu mỏ hoặc các loại dầu thu được từ các khoáng bi-tum, những loại dầu này là thành phần cơ bản của các chế phẩm đó, có chứa dầu diesel sinh học, trừ dầu thải</w:t>
            </w:r>
          </w:p>
        </w:tc>
        <w:tc>
          <w:tcPr>
            <w:tcW w:w="0" w:type="auto"/>
            <w:vAlign w:val="center"/>
          </w:tcPr>
          <w:p w14:paraId="39510C4B" w14:textId="4DF8C67C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61EA9" w:rsidRPr="00661EA9" w14:paraId="24CE299E" w14:textId="77777777" w:rsidTr="00A25754">
        <w:trPr>
          <w:trHeight w:val="432"/>
        </w:trPr>
        <w:tc>
          <w:tcPr>
            <w:tcW w:w="0" w:type="auto"/>
            <w:vAlign w:val="center"/>
          </w:tcPr>
          <w:p w14:paraId="0F7FACFF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1C698F" w14:textId="141F4B7F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Dầu thải:</w:t>
            </w:r>
          </w:p>
        </w:tc>
        <w:tc>
          <w:tcPr>
            <w:tcW w:w="0" w:type="auto"/>
            <w:vAlign w:val="center"/>
          </w:tcPr>
          <w:p w14:paraId="4D0A7242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A9" w:rsidRPr="00661EA9" w14:paraId="74A8B203" w14:textId="77777777" w:rsidTr="00A25754">
        <w:trPr>
          <w:trHeight w:val="432"/>
        </w:trPr>
        <w:tc>
          <w:tcPr>
            <w:tcW w:w="0" w:type="auto"/>
            <w:vAlign w:val="center"/>
          </w:tcPr>
          <w:p w14:paraId="4018933F" w14:textId="06C20924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2710.91.00</w:t>
            </w:r>
          </w:p>
        </w:tc>
        <w:tc>
          <w:tcPr>
            <w:tcW w:w="0" w:type="auto"/>
            <w:vAlign w:val="center"/>
          </w:tcPr>
          <w:p w14:paraId="09D5BF5E" w14:textId="670C7E11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Chứa polychlorinated biphenyls (PCBs), polychlorinated terphenyls (PCTs) hoặc polybrominated biphenyls (PBBs)</w:t>
            </w:r>
          </w:p>
        </w:tc>
        <w:tc>
          <w:tcPr>
            <w:tcW w:w="0" w:type="auto"/>
            <w:vAlign w:val="center"/>
          </w:tcPr>
          <w:p w14:paraId="681B26B4" w14:textId="65DB66E9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61EA9" w:rsidRPr="00661EA9" w14:paraId="2C881A02" w14:textId="77777777" w:rsidTr="00A25754">
        <w:trPr>
          <w:trHeight w:val="432"/>
        </w:trPr>
        <w:tc>
          <w:tcPr>
            <w:tcW w:w="0" w:type="auto"/>
            <w:vAlign w:val="center"/>
          </w:tcPr>
          <w:p w14:paraId="448A70D5" w14:textId="7C5A91E5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2710.99.00</w:t>
            </w:r>
          </w:p>
        </w:tc>
        <w:tc>
          <w:tcPr>
            <w:tcW w:w="0" w:type="auto"/>
            <w:vAlign w:val="center"/>
          </w:tcPr>
          <w:p w14:paraId="0E17858E" w14:textId="399BEFDC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Loại khác</w:t>
            </w:r>
          </w:p>
        </w:tc>
        <w:tc>
          <w:tcPr>
            <w:tcW w:w="0" w:type="auto"/>
            <w:vAlign w:val="center"/>
          </w:tcPr>
          <w:p w14:paraId="376B5AD3" w14:textId="2E4D938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61EA9" w:rsidRPr="00661EA9" w14:paraId="4F353954" w14:textId="77777777" w:rsidTr="00A25754">
        <w:trPr>
          <w:trHeight w:val="432"/>
        </w:trPr>
        <w:tc>
          <w:tcPr>
            <w:tcW w:w="0" w:type="auto"/>
            <w:vAlign w:val="center"/>
          </w:tcPr>
          <w:p w14:paraId="7863A7E5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2CFEF2" w14:textId="77777777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3D3C0B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A9" w:rsidRPr="00661EA9" w14:paraId="109697F5" w14:textId="77777777" w:rsidTr="00A25754">
        <w:trPr>
          <w:trHeight w:val="432"/>
        </w:trPr>
        <w:tc>
          <w:tcPr>
            <w:tcW w:w="0" w:type="auto"/>
            <w:vAlign w:val="center"/>
          </w:tcPr>
          <w:p w14:paraId="4CEA8644" w14:textId="7C504DF1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29.02</w:t>
            </w:r>
          </w:p>
        </w:tc>
        <w:tc>
          <w:tcPr>
            <w:tcW w:w="0" w:type="auto"/>
            <w:vAlign w:val="center"/>
          </w:tcPr>
          <w:p w14:paraId="5C2DC43B" w14:textId="2FCB22BE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Hydrocarbon mạch vòng.</w:t>
            </w:r>
          </w:p>
        </w:tc>
        <w:tc>
          <w:tcPr>
            <w:tcW w:w="0" w:type="auto"/>
            <w:vAlign w:val="center"/>
          </w:tcPr>
          <w:p w14:paraId="62CDE9FE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A9" w:rsidRPr="00661EA9" w14:paraId="234BBE5E" w14:textId="77777777" w:rsidTr="00A25754">
        <w:trPr>
          <w:trHeight w:val="432"/>
        </w:trPr>
        <w:tc>
          <w:tcPr>
            <w:tcW w:w="0" w:type="auto"/>
            <w:vAlign w:val="center"/>
          </w:tcPr>
          <w:p w14:paraId="53BC7495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D149F2" w14:textId="2BD2EF9F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Cyclanes, cyclenes và cycloterpenes:</w:t>
            </w:r>
          </w:p>
        </w:tc>
        <w:tc>
          <w:tcPr>
            <w:tcW w:w="0" w:type="auto"/>
            <w:vAlign w:val="center"/>
          </w:tcPr>
          <w:p w14:paraId="1B0ED69B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A9" w:rsidRPr="00661EA9" w14:paraId="237303B3" w14:textId="77777777" w:rsidTr="00A25754">
        <w:trPr>
          <w:trHeight w:val="432"/>
        </w:trPr>
        <w:tc>
          <w:tcPr>
            <w:tcW w:w="0" w:type="auto"/>
            <w:vAlign w:val="center"/>
          </w:tcPr>
          <w:p w14:paraId="0B406AE3" w14:textId="0E61A3BA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2902.11.00</w:t>
            </w:r>
          </w:p>
        </w:tc>
        <w:tc>
          <w:tcPr>
            <w:tcW w:w="0" w:type="auto"/>
            <w:vAlign w:val="center"/>
          </w:tcPr>
          <w:p w14:paraId="4151452E" w14:textId="52D2C4CD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Cyclohexane</w:t>
            </w:r>
          </w:p>
        </w:tc>
        <w:tc>
          <w:tcPr>
            <w:tcW w:w="0" w:type="auto"/>
            <w:vAlign w:val="center"/>
          </w:tcPr>
          <w:p w14:paraId="65D7D0D2" w14:textId="7AD4C915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61EA9" w:rsidRPr="00661EA9" w14:paraId="30416308" w14:textId="77777777" w:rsidTr="00A25754">
        <w:trPr>
          <w:trHeight w:val="432"/>
        </w:trPr>
        <w:tc>
          <w:tcPr>
            <w:tcW w:w="0" w:type="auto"/>
            <w:vAlign w:val="center"/>
          </w:tcPr>
          <w:p w14:paraId="5959F08D" w14:textId="5780F369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2902.19.00</w:t>
            </w:r>
          </w:p>
        </w:tc>
        <w:tc>
          <w:tcPr>
            <w:tcW w:w="0" w:type="auto"/>
            <w:vAlign w:val="center"/>
          </w:tcPr>
          <w:p w14:paraId="6A6E48CE" w14:textId="0906E441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Loại khác</w:t>
            </w:r>
          </w:p>
        </w:tc>
        <w:tc>
          <w:tcPr>
            <w:tcW w:w="0" w:type="auto"/>
            <w:vAlign w:val="center"/>
          </w:tcPr>
          <w:p w14:paraId="23EC0325" w14:textId="686F54AC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61EA9" w:rsidRPr="00661EA9" w14:paraId="7C11E997" w14:textId="77777777" w:rsidTr="00A25754">
        <w:trPr>
          <w:trHeight w:val="432"/>
        </w:trPr>
        <w:tc>
          <w:tcPr>
            <w:tcW w:w="0" w:type="auto"/>
            <w:vAlign w:val="center"/>
          </w:tcPr>
          <w:p w14:paraId="6106F439" w14:textId="0EFE7F09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2902.20.00</w:t>
            </w:r>
          </w:p>
        </w:tc>
        <w:tc>
          <w:tcPr>
            <w:tcW w:w="0" w:type="auto"/>
            <w:vAlign w:val="center"/>
          </w:tcPr>
          <w:p w14:paraId="62D42BD6" w14:textId="545C476C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Benzen</w:t>
            </w:r>
          </w:p>
        </w:tc>
        <w:tc>
          <w:tcPr>
            <w:tcW w:w="0" w:type="auto"/>
            <w:vAlign w:val="center"/>
          </w:tcPr>
          <w:p w14:paraId="00A2AEA0" w14:textId="732CDB30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61EA9" w:rsidRPr="00661EA9" w14:paraId="59C6DE90" w14:textId="77777777" w:rsidTr="00A25754">
        <w:trPr>
          <w:trHeight w:val="432"/>
        </w:trPr>
        <w:tc>
          <w:tcPr>
            <w:tcW w:w="0" w:type="auto"/>
            <w:vAlign w:val="center"/>
          </w:tcPr>
          <w:p w14:paraId="69176D27" w14:textId="3D553352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2902.30.00</w:t>
            </w:r>
          </w:p>
        </w:tc>
        <w:tc>
          <w:tcPr>
            <w:tcW w:w="0" w:type="auto"/>
            <w:vAlign w:val="center"/>
          </w:tcPr>
          <w:p w14:paraId="42C362E9" w14:textId="089EB80B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Toluen</w:t>
            </w:r>
          </w:p>
        </w:tc>
        <w:tc>
          <w:tcPr>
            <w:tcW w:w="0" w:type="auto"/>
            <w:vAlign w:val="center"/>
          </w:tcPr>
          <w:p w14:paraId="5CB65424" w14:textId="4C073D03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61EA9" w:rsidRPr="00661EA9" w14:paraId="1A5239F9" w14:textId="77777777" w:rsidTr="00A25754">
        <w:trPr>
          <w:trHeight w:val="432"/>
        </w:trPr>
        <w:tc>
          <w:tcPr>
            <w:tcW w:w="0" w:type="auto"/>
            <w:vAlign w:val="center"/>
          </w:tcPr>
          <w:p w14:paraId="577CF075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219D5B" w14:textId="5F86C512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Xylenes:</w:t>
            </w:r>
          </w:p>
        </w:tc>
        <w:tc>
          <w:tcPr>
            <w:tcW w:w="0" w:type="auto"/>
            <w:vAlign w:val="center"/>
          </w:tcPr>
          <w:p w14:paraId="779E98A0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A9" w:rsidRPr="00661EA9" w14:paraId="017A932C" w14:textId="77777777" w:rsidTr="00A25754">
        <w:trPr>
          <w:trHeight w:val="432"/>
        </w:trPr>
        <w:tc>
          <w:tcPr>
            <w:tcW w:w="0" w:type="auto"/>
            <w:vAlign w:val="center"/>
          </w:tcPr>
          <w:p w14:paraId="00E1BC9A" w14:textId="566CB1EF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2902.41.00</w:t>
            </w:r>
          </w:p>
        </w:tc>
        <w:tc>
          <w:tcPr>
            <w:tcW w:w="0" w:type="auto"/>
            <w:vAlign w:val="center"/>
          </w:tcPr>
          <w:p w14:paraId="6F0D051B" w14:textId="22F30B73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 xml:space="preserve">- - </w:t>
            </w:r>
            <w:r w:rsidRPr="00661EA9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661EA9">
              <w:rPr>
                <w:rFonts w:ascii="Arial" w:hAnsi="Arial" w:cs="Arial"/>
                <w:sz w:val="20"/>
                <w:szCs w:val="20"/>
              </w:rPr>
              <w:t>-Xylen</w:t>
            </w:r>
          </w:p>
        </w:tc>
        <w:tc>
          <w:tcPr>
            <w:tcW w:w="0" w:type="auto"/>
            <w:vAlign w:val="center"/>
          </w:tcPr>
          <w:p w14:paraId="6189E09B" w14:textId="610AEFC0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61EA9" w:rsidRPr="00661EA9" w14:paraId="1CB62192" w14:textId="77777777" w:rsidTr="00A25754">
        <w:trPr>
          <w:trHeight w:val="432"/>
        </w:trPr>
        <w:tc>
          <w:tcPr>
            <w:tcW w:w="0" w:type="auto"/>
            <w:vAlign w:val="center"/>
          </w:tcPr>
          <w:p w14:paraId="4550AC04" w14:textId="1232AA2B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2902.42.00</w:t>
            </w:r>
          </w:p>
        </w:tc>
        <w:tc>
          <w:tcPr>
            <w:tcW w:w="0" w:type="auto"/>
            <w:vAlign w:val="center"/>
          </w:tcPr>
          <w:p w14:paraId="42E3E733" w14:textId="3CB6FC14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 xml:space="preserve">- - </w:t>
            </w:r>
            <w:r w:rsidRPr="00661EA9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Pr="00661EA9">
              <w:rPr>
                <w:rFonts w:ascii="Arial" w:hAnsi="Arial" w:cs="Arial"/>
                <w:sz w:val="20"/>
                <w:szCs w:val="20"/>
              </w:rPr>
              <w:t>-Xylen</w:t>
            </w:r>
          </w:p>
        </w:tc>
        <w:tc>
          <w:tcPr>
            <w:tcW w:w="0" w:type="auto"/>
            <w:vAlign w:val="center"/>
          </w:tcPr>
          <w:p w14:paraId="3C296FE3" w14:textId="52F1578B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61EA9" w:rsidRPr="00661EA9" w14:paraId="745B98EC" w14:textId="77777777" w:rsidTr="00A25754">
        <w:trPr>
          <w:trHeight w:val="432"/>
        </w:trPr>
        <w:tc>
          <w:tcPr>
            <w:tcW w:w="0" w:type="auto"/>
            <w:vAlign w:val="center"/>
          </w:tcPr>
          <w:p w14:paraId="003D70F5" w14:textId="7906903D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lastRenderedPageBreak/>
              <w:t>2902.43.00</w:t>
            </w:r>
          </w:p>
        </w:tc>
        <w:tc>
          <w:tcPr>
            <w:tcW w:w="0" w:type="auto"/>
            <w:vAlign w:val="center"/>
          </w:tcPr>
          <w:p w14:paraId="502314EF" w14:textId="0BD873C4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 xml:space="preserve">- - </w:t>
            </w:r>
            <w:r w:rsidRPr="00661EA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</w:t>
            </w:r>
            <w:r w:rsidRPr="00661EA9">
              <w:rPr>
                <w:rFonts w:ascii="Arial" w:hAnsi="Arial" w:cs="Arial"/>
                <w:b/>
                <w:sz w:val="20"/>
                <w:szCs w:val="20"/>
              </w:rPr>
              <w:t>-Xylen</w:t>
            </w:r>
          </w:p>
        </w:tc>
        <w:tc>
          <w:tcPr>
            <w:tcW w:w="0" w:type="auto"/>
            <w:vAlign w:val="center"/>
          </w:tcPr>
          <w:p w14:paraId="6CE6FBED" w14:textId="09DDE692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1EA9" w:rsidRPr="00661EA9" w14:paraId="42D7E974" w14:textId="77777777" w:rsidTr="00A25754">
        <w:trPr>
          <w:trHeight w:val="432"/>
        </w:trPr>
        <w:tc>
          <w:tcPr>
            <w:tcW w:w="0" w:type="auto"/>
            <w:vAlign w:val="center"/>
          </w:tcPr>
          <w:p w14:paraId="41D8BB38" w14:textId="7023E014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2902.44.00</w:t>
            </w:r>
          </w:p>
        </w:tc>
        <w:tc>
          <w:tcPr>
            <w:tcW w:w="0" w:type="auto"/>
            <w:vAlign w:val="center"/>
          </w:tcPr>
          <w:p w14:paraId="32933700" w14:textId="2B585069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Hỗn hợp các đồng phân của xylen</w:t>
            </w:r>
          </w:p>
        </w:tc>
        <w:tc>
          <w:tcPr>
            <w:tcW w:w="0" w:type="auto"/>
            <w:vAlign w:val="center"/>
          </w:tcPr>
          <w:p w14:paraId="54B1C4CE" w14:textId="76118A68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61EA9" w:rsidRPr="00661EA9" w14:paraId="7FDF812F" w14:textId="77777777" w:rsidTr="00A25754">
        <w:trPr>
          <w:trHeight w:val="432"/>
        </w:trPr>
        <w:tc>
          <w:tcPr>
            <w:tcW w:w="0" w:type="auto"/>
            <w:vAlign w:val="center"/>
          </w:tcPr>
          <w:p w14:paraId="515C716C" w14:textId="3C6BF29E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2902.50.00</w:t>
            </w:r>
          </w:p>
        </w:tc>
        <w:tc>
          <w:tcPr>
            <w:tcW w:w="0" w:type="auto"/>
            <w:vAlign w:val="center"/>
          </w:tcPr>
          <w:p w14:paraId="62782223" w14:textId="14476BB2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Styren</w:t>
            </w:r>
          </w:p>
        </w:tc>
        <w:tc>
          <w:tcPr>
            <w:tcW w:w="0" w:type="auto"/>
            <w:vAlign w:val="center"/>
          </w:tcPr>
          <w:p w14:paraId="35C273C1" w14:textId="12FB4C68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61EA9" w:rsidRPr="00661EA9" w14:paraId="2E9842E6" w14:textId="77777777" w:rsidTr="00A25754">
        <w:trPr>
          <w:trHeight w:val="432"/>
        </w:trPr>
        <w:tc>
          <w:tcPr>
            <w:tcW w:w="0" w:type="auto"/>
            <w:vAlign w:val="center"/>
          </w:tcPr>
          <w:p w14:paraId="218F3F67" w14:textId="224B3A89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2902.60.00</w:t>
            </w:r>
          </w:p>
        </w:tc>
        <w:tc>
          <w:tcPr>
            <w:tcW w:w="0" w:type="auto"/>
            <w:vAlign w:val="center"/>
          </w:tcPr>
          <w:p w14:paraId="0F801BC7" w14:textId="3B117076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Etylbenzen</w:t>
            </w:r>
          </w:p>
        </w:tc>
        <w:tc>
          <w:tcPr>
            <w:tcW w:w="0" w:type="auto"/>
            <w:vAlign w:val="center"/>
          </w:tcPr>
          <w:p w14:paraId="40B6599A" w14:textId="27143EC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61EA9" w:rsidRPr="00661EA9" w14:paraId="638E6606" w14:textId="77777777" w:rsidTr="00A25754">
        <w:trPr>
          <w:trHeight w:val="432"/>
        </w:trPr>
        <w:tc>
          <w:tcPr>
            <w:tcW w:w="0" w:type="auto"/>
            <w:vAlign w:val="center"/>
          </w:tcPr>
          <w:p w14:paraId="2CAB925C" w14:textId="68ECDBE1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2902.70.00</w:t>
            </w:r>
          </w:p>
        </w:tc>
        <w:tc>
          <w:tcPr>
            <w:tcW w:w="0" w:type="auto"/>
            <w:vAlign w:val="center"/>
          </w:tcPr>
          <w:p w14:paraId="4D1A8BFE" w14:textId="61BC2F90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Cumen</w:t>
            </w:r>
          </w:p>
        </w:tc>
        <w:tc>
          <w:tcPr>
            <w:tcW w:w="0" w:type="auto"/>
            <w:vAlign w:val="center"/>
          </w:tcPr>
          <w:p w14:paraId="0E796E70" w14:textId="0B798593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61EA9" w:rsidRPr="00661EA9" w14:paraId="68DFA911" w14:textId="77777777" w:rsidTr="00A25754">
        <w:trPr>
          <w:trHeight w:val="432"/>
        </w:trPr>
        <w:tc>
          <w:tcPr>
            <w:tcW w:w="0" w:type="auto"/>
            <w:vAlign w:val="center"/>
          </w:tcPr>
          <w:p w14:paraId="48EF134F" w14:textId="6765DC05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2902.90</w:t>
            </w:r>
          </w:p>
        </w:tc>
        <w:tc>
          <w:tcPr>
            <w:tcW w:w="0" w:type="auto"/>
            <w:vAlign w:val="center"/>
          </w:tcPr>
          <w:p w14:paraId="16C49598" w14:textId="49B6ACC5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Loại khác:</w:t>
            </w:r>
          </w:p>
        </w:tc>
        <w:tc>
          <w:tcPr>
            <w:tcW w:w="0" w:type="auto"/>
            <w:vAlign w:val="center"/>
          </w:tcPr>
          <w:p w14:paraId="0EAB9E2C" w14:textId="77777777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EA9" w:rsidRPr="00661EA9" w14:paraId="5B5F9AF3" w14:textId="77777777" w:rsidTr="00A25754">
        <w:trPr>
          <w:trHeight w:val="432"/>
        </w:trPr>
        <w:tc>
          <w:tcPr>
            <w:tcW w:w="0" w:type="auto"/>
            <w:vAlign w:val="center"/>
          </w:tcPr>
          <w:p w14:paraId="0B15391C" w14:textId="7DC842B3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2902.90.10</w:t>
            </w:r>
          </w:p>
        </w:tc>
        <w:tc>
          <w:tcPr>
            <w:tcW w:w="0" w:type="auto"/>
            <w:vAlign w:val="center"/>
          </w:tcPr>
          <w:p w14:paraId="483CA729" w14:textId="06B3D8D9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Dodecylbenzen</w:t>
            </w:r>
          </w:p>
        </w:tc>
        <w:tc>
          <w:tcPr>
            <w:tcW w:w="0" w:type="auto"/>
            <w:vAlign w:val="center"/>
          </w:tcPr>
          <w:p w14:paraId="59E5AE61" w14:textId="3C92AE36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61EA9" w:rsidRPr="00661EA9" w14:paraId="2F2FDAC8" w14:textId="77777777" w:rsidTr="00A25754">
        <w:trPr>
          <w:trHeight w:val="432"/>
        </w:trPr>
        <w:tc>
          <w:tcPr>
            <w:tcW w:w="0" w:type="auto"/>
            <w:vAlign w:val="center"/>
          </w:tcPr>
          <w:p w14:paraId="78CE79DC" w14:textId="59E8FF8C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2902.90.20</w:t>
            </w:r>
          </w:p>
        </w:tc>
        <w:tc>
          <w:tcPr>
            <w:tcW w:w="0" w:type="auto"/>
            <w:vAlign w:val="center"/>
          </w:tcPr>
          <w:p w14:paraId="2425E0C3" w14:textId="5AA09658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- - Các loại alkylbenzen khác</w:t>
            </w:r>
          </w:p>
        </w:tc>
        <w:tc>
          <w:tcPr>
            <w:tcW w:w="0" w:type="auto"/>
            <w:vAlign w:val="center"/>
          </w:tcPr>
          <w:p w14:paraId="5C2C6BC9" w14:textId="5DB48ACE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61EA9" w:rsidRPr="00661EA9" w14:paraId="0F3C0EAF" w14:textId="77777777" w:rsidTr="00A25754">
        <w:trPr>
          <w:trHeight w:val="432"/>
        </w:trPr>
        <w:tc>
          <w:tcPr>
            <w:tcW w:w="0" w:type="auto"/>
            <w:vAlign w:val="center"/>
          </w:tcPr>
          <w:p w14:paraId="15DFFE54" w14:textId="0E0C006E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2902.90.90</w:t>
            </w:r>
          </w:p>
        </w:tc>
        <w:tc>
          <w:tcPr>
            <w:tcW w:w="0" w:type="auto"/>
            <w:vAlign w:val="center"/>
          </w:tcPr>
          <w:p w14:paraId="4D2C91CA" w14:textId="7D793FEB" w:rsidR="00661EA9" w:rsidRPr="00661EA9" w:rsidRDefault="00661EA9" w:rsidP="00A257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- - Loại khác</w:t>
            </w:r>
          </w:p>
        </w:tc>
        <w:tc>
          <w:tcPr>
            <w:tcW w:w="0" w:type="auto"/>
            <w:vAlign w:val="center"/>
          </w:tcPr>
          <w:p w14:paraId="41E1D1D7" w14:textId="2F9610E9" w:rsidR="00661EA9" w:rsidRPr="00661EA9" w:rsidRDefault="00661EA9" w:rsidP="00A2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EA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06CCA164" w14:textId="77777777" w:rsidR="002620AE" w:rsidRPr="00661EA9" w:rsidRDefault="002620AE" w:rsidP="00661E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7E32996" w14:textId="77777777" w:rsidR="00605E17" w:rsidRPr="00661EA9" w:rsidRDefault="00605E17" w:rsidP="00661EA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605E17" w:rsidRPr="00661EA9" w:rsidSect="00661EA9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0C9B2" w14:textId="77777777" w:rsidR="00666350" w:rsidRDefault="00666350">
      <w:pPr>
        <w:spacing w:after="0" w:line="240" w:lineRule="auto"/>
      </w:pPr>
      <w:r>
        <w:separator/>
      </w:r>
    </w:p>
  </w:endnote>
  <w:endnote w:type="continuationSeparator" w:id="0">
    <w:p w14:paraId="545A1CA1" w14:textId="77777777" w:rsidR="00666350" w:rsidRDefault="0066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12A18" w14:textId="77777777" w:rsidR="00666350" w:rsidRDefault="00666350">
      <w:pPr>
        <w:spacing w:after="0" w:line="240" w:lineRule="auto"/>
      </w:pPr>
      <w:r>
        <w:separator/>
      </w:r>
    </w:p>
  </w:footnote>
  <w:footnote w:type="continuationSeparator" w:id="0">
    <w:p w14:paraId="4BAB9718" w14:textId="77777777" w:rsidR="00666350" w:rsidRDefault="00666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AE"/>
    <w:rsid w:val="000E34CE"/>
    <w:rsid w:val="00136577"/>
    <w:rsid w:val="00151BA6"/>
    <w:rsid w:val="002620AE"/>
    <w:rsid w:val="002C53A5"/>
    <w:rsid w:val="00486D3C"/>
    <w:rsid w:val="004A1275"/>
    <w:rsid w:val="00605E17"/>
    <w:rsid w:val="00661EA9"/>
    <w:rsid w:val="00666350"/>
    <w:rsid w:val="007C35A1"/>
    <w:rsid w:val="00A25754"/>
    <w:rsid w:val="00AF0C5D"/>
    <w:rsid w:val="00C14BF3"/>
    <w:rsid w:val="00C85FA1"/>
    <w:rsid w:val="00E06AB0"/>
    <w:rsid w:val="00E2197B"/>
    <w:rsid w:val="00E84BFB"/>
    <w:rsid w:val="00F7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62429"/>
  <w15:docId w15:val="{7955315D-771F-466C-A2E6-3720C635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EA9"/>
  </w:style>
  <w:style w:type="paragraph" w:styleId="Footer">
    <w:name w:val="footer"/>
    <w:basedOn w:val="Normal"/>
    <w:link w:val="FooterChar"/>
    <w:uiPriority w:val="99"/>
    <w:unhideWhenUsed/>
    <w:rsid w:val="00661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1401</Words>
  <Characters>7990</Characters>
  <Application>Microsoft Office Word</Application>
  <DocSecurity>0</DocSecurity>
  <Lines>66</Lines>
  <Paragraphs>18</Paragraphs>
  <ScaleCrop>false</ScaleCrop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Nguyen Xuan Huy</cp:lastModifiedBy>
  <cp:revision>3</cp:revision>
  <dcterms:created xsi:type="dcterms:W3CDTF">2026-03-10T00:44:00Z</dcterms:created>
  <dcterms:modified xsi:type="dcterms:W3CDTF">2026-03-11T01:31:00Z</dcterms:modified>
</cp:coreProperties>
</file>