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3259B" w:rsidRPr="0083259B" w14:paraId="4E0C8E3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A6E202" w14:textId="08D6D075" w:rsidR="00150A38" w:rsidRPr="0083259B" w:rsidRDefault="007A65FB" w:rsidP="0083259B">
            <w:pPr>
              <w:jc w:val="center"/>
              <w:rPr>
                <w:rFonts w:ascii="Arial" w:hAnsi="Arial" w:cs="Arial"/>
                <w:color w:val="000000" w:themeColor="text1"/>
                <w:sz w:val="20"/>
                <w:szCs w:val="20"/>
                <w:lang w:val="en-GB"/>
              </w:rPr>
            </w:pPr>
            <w:r w:rsidRPr="0083259B">
              <w:rPr>
                <w:rFonts w:ascii="Arial" w:hAnsi="Arial" w:cs="Arial"/>
                <w:b/>
                <w:bCs/>
                <w:color w:val="000000" w:themeColor="text1"/>
                <w:sz w:val="20"/>
                <w:szCs w:val="20"/>
              </w:rPr>
              <w:t>BỘ CÔNG THƯƠNG</w:t>
            </w:r>
            <w:r w:rsidRPr="0083259B">
              <w:rPr>
                <w:rFonts w:ascii="Arial" w:hAnsi="Arial" w:cs="Arial"/>
                <w:b/>
                <w:bCs/>
                <w:color w:val="000000" w:themeColor="text1"/>
                <w:sz w:val="20"/>
                <w:szCs w:val="20"/>
              </w:rPr>
              <w:br/>
            </w:r>
            <w:r w:rsidR="0083259B" w:rsidRPr="0083259B">
              <w:rPr>
                <w:rFonts w:ascii="Arial" w:hAnsi="Arial" w:cs="Arial"/>
                <w:color w:val="000000" w:themeColor="text1"/>
                <w:sz w:val="20"/>
                <w:szCs w:val="20"/>
                <w:vertAlign w:val="superscript"/>
                <w:lang w:val="en-GB"/>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395206" w14:textId="3AB332CC" w:rsidR="00150A38" w:rsidRPr="0083259B" w:rsidRDefault="007A65FB" w:rsidP="0083259B">
            <w:pPr>
              <w:jc w:val="center"/>
              <w:rPr>
                <w:rFonts w:ascii="Arial" w:hAnsi="Arial" w:cs="Arial"/>
                <w:color w:val="000000" w:themeColor="text1"/>
                <w:sz w:val="20"/>
                <w:szCs w:val="20"/>
                <w:lang w:val="en-GB"/>
              </w:rPr>
            </w:pPr>
            <w:r w:rsidRPr="0083259B">
              <w:rPr>
                <w:rFonts w:ascii="Arial" w:hAnsi="Arial" w:cs="Arial"/>
                <w:b/>
                <w:bCs/>
                <w:color w:val="000000" w:themeColor="text1"/>
                <w:sz w:val="20"/>
                <w:szCs w:val="20"/>
              </w:rPr>
              <w:t>CỘNG HÒA XÃ HỘI CHỦ NGHĨA VIỆT NAM</w:t>
            </w:r>
            <w:r w:rsidRPr="0083259B">
              <w:rPr>
                <w:rFonts w:ascii="Arial" w:hAnsi="Arial" w:cs="Arial"/>
                <w:b/>
                <w:bCs/>
                <w:color w:val="000000" w:themeColor="text1"/>
                <w:sz w:val="20"/>
                <w:szCs w:val="20"/>
              </w:rPr>
              <w:br/>
              <w:t xml:space="preserve">Độc lập - Tự do - Hạnh phúc </w:t>
            </w:r>
            <w:r w:rsidRPr="0083259B">
              <w:rPr>
                <w:rFonts w:ascii="Arial" w:hAnsi="Arial" w:cs="Arial"/>
                <w:b/>
                <w:bCs/>
                <w:color w:val="000000" w:themeColor="text1"/>
                <w:sz w:val="20"/>
                <w:szCs w:val="20"/>
              </w:rPr>
              <w:br/>
            </w:r>
            <w:r w:rsidR="0083259B" w:rsidRPr="0083259B">
              <w:rPr>
                <w:rFonts w:ascii="Arial" w:hAnsi="Arial" w:cs="Arial"/>
                <w:color w:val="000000" w:themeColor="text1"/>
                <w:sz w:val="20"/>
                <w:szCs w:val="20"/>
                <w:vertAlign w:val="superscript"/>
                <w:lang w:val="en-GB"/>
              </w:rPr>
              <w:t>_______________________</w:t>
            </w:r>
          </w:p>
        </w:tc>
      </w:tr>
      <w:tr w:rsidR="0083259B" w:rsidRPr="0083259B" w14:paraId="5F10610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B8AC3F" w14:textId="77777777" w:rsidR="00150A38" w:rsidRPr="0083259B" w:rsidRDefault="007A65FB" w:rsidP="0083259B">
            <w:pPr>
              <w:jc w:val="center"/>
              <w:rPr>
                <w:rFonts w:ascii="Arial" w:hAnsi="Arial" w:cs="Arial"/>
                <w:color w:val="000000" w:themeColor="text1"/>
                <w:sz w:val="20"/>
                <w:szCs w:val="20"/>
              </w:rPr>
            </w:pPr>
            <w:r w:rsidRPr="0083259B">
              <w:rPr>
                <w:rFonts w:ascii="Arial" w:hAnsi="Arial" w:cs="Arial"/>
                <w:color w:val="000000" w:themeColor="text1"/>
                <w:sz w:val="20"/>
                <w:szCs w:val="20"/>
              </w:rPr>
              <w:t>Số: 1945/QĐ-BCT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B4C5AE" w14:textId="77777777" w:rsidR="00150A38" w:rsidRPr="0083259B" w:rsidRDefault="007A65FB" w:rsidP="0083259B">
            <w:pPr>
              <w:jc w:val="center"/>
              <w:rPr>
                <w:rFonts w:ascii="Arial" w:hAnsi="Arial" w:cs="Arial"/>
                <w:color w:val="000000" w:themeColor="text1"/>
                <w:sz w:val="20"/>
                <w:szCs w:val="20"/>
              </w:rPr>
            </w:pPr>
            <w:r w:rsidRPr="0083259B">
              <w:rPr>
                <w:rFonts w:ascii="Arial" w:hAnsi="Arial" w:cs="Arial"/>
                <w:i/>
                <w:iCs/>
                <w:color w:val="000000" w:themeColor="text1"/>
                <w:sz w:val="20"/>
                <w:szCs w:val="20"/>
              </w:rPr>
              <w:t>Hà Nội, ngày 23 tháng 7 năm 2024</w:t>
            </w:r>
          </w:p>
        </w:tc>
      </w:tr>
    </w:tbl>
    <w:p w14:paraId="12681C72" w14:textId="77777777" w:rsidR="00150A38" w:rsidRPr="0083259B" w:rsidRDefault="007A65FB" w:rsidP="0083259B">
      <w:pPr>
        <w:rPr>
          <w:rFonts w:ascii="Arial" w:hAnsi="Arial" w:cs="Arial"/>
          <w:color w:val="000000" w:themeColor="text1"/>
          <w:sz w:val="20"/>
          <w:szCs w:val="20"/>
        </w:rPr>
      </w:pPr>
      <w:r w:rsidRPr="0083259B">
        <w:rPr>
          <w:rFonts w:ascii="Arial" w:hAnsi="Arial" w:cs="Arial"/>
          <w:color w:val="000000" w:themeColor="text1"/>
          <w:sz w:val="20"/>
          <w:szCs w:val="20"/>
        </w:rPr>
        <w:t> </w:t>
      </w:r>
    </w:p>
    <w:p w14:paraId="7561D231" w14:textId="77777777" w:rsidR="0083259B" w:rsidRDefault="0083259B" w:rsidP="0083259B">
      <w:pPr>
        <w:jc w:val="center"/>
        <w:rPr>
          <w:rFonts w:ascii="Arial" w:hAnsi="Arial" w:cs="Arial"/>
          <w:b/>
          <w:bCs/>
          <w:color w:val="000000" w:themeColor="text1"/>
          <w:sz w:val="20"/>
          <w:szCs w:val="20"/>
          <w:lang w:val="en-GB"/>
        </w:rPr>
      </w:pPr>
      <w:bookmarkStart w:id="0" w:name="loai_1"/>
    </w:p>
    <w:p w14:paraId="3F180A65" w14:textId="03447C51" w:rsidR="00150A38" w:rsidRPr="0083259B" w:rsidRDefault="007A65FB" w:rsidP="0083259B">
      <w:pPr>
        <w:jc w:val="center"/>
        <w:rPr>
          <w:rFonts w:ascii="Arial" w:hAnsi="Arial" w:cs="Arial"/>
          <w:color w:val="000000" w:themeColor="text1"/>
          <w:sz w:val="20"/>
          <w:szCs w:val="20"/>
        </w:rPr>
      </w:pPr>
      <w:r w:rsidRPr="0083259B">
        <w:rPr>
          <w:rFonts w:ascii="Arial" w:hAnsi="Arial" w:cs="Arial"/>
          <w:b/>
          <w:bCs/>
          <w:color w:val="000000" w:themeColor="text1"/>
          <w:sz w:val="20"/>
          <w:szCs w:val="20"/>
        </w:rPr>
        <w:t>QUYẾT ĐỊNH</w:t>
      </w:r>
      <w:bookmarkEnd w:id="0"/>
    </w:p>
    <w:p w14:paraId="18539B63" w14:textId="105355F3" w:rsidR="00150A38" w:rsidRPr="0083259B" w:rsidRDefault="0083259B" w:rsidP="0083259B">
      <w:pPr>
        <w:jc w:val="center"/>
        <w:rPr>
          <w:rFonts w:ascii="Arial" w:hAnsi="Arial" w:cs="Arial"/>
          <w:b/>
          <w:bCs/>
          <w:color w:val="000000" w:themeColor="text1"/>
          <w:sz w:val="20"/>
          <w:szCs w:val="20"/>
        </w:rPr>
      </w:pPr>
      <w:bookmarkStart w:id="1" w:name="loai_1_name"/>
      <w:r w:rsidRPr="0083259B">
        <w:rPr>
          <w:rFonts w:ascii="Arial" w:hAnsi="Arial" w:cs="Arial"/>
          <w:b/>
          <w:bCs/>
          <w:color w:val="000000" w:themeColor="text1"/>
          <w:sz w:val="20"/>
          <w:szCs w:val="20"/>
        </w:rPr>
        <w:t xml:space="preserve">Điều tra rà soát cuối kỳ việc áp dụng biện pháp chống bán phá giá đối </w:t>
      </w:r>
      <w:r w:rsidRPr="0083259B">
        <w:rPr>
          <w:rFonts w:ascii="Arial" w:hAnsi="Arial" w:cs="Arial"/>
          <w:b/>
          <w:bCs/>
          <w:color w:val="000000" w:themeColor="text1"/>
          <w:sz w:val="20"/>
          <w:szCs w:val="20"/>
        </w:rPr>
        <w:br/>
        <w:t xml:space="preserve">với một số sản phẩm bằng plastic được làm từ các polyme từ propylen </w:t>
      </w:r>
      <w:r w:rsidRPr="0083259B">
        <w:rPr>
          <w:rFonts w:ascii="Arial" w:hAnsi="Arial" w:cs="Arial"/>
          <w:b/>
          <w:bCs/>
          <w:color w:val="000000" w:themeColor="text1"/>
          <w:sz w:val="20"/>
          <w:szCs w:val="20"/>
        </w:rPr>
        <w:br/>
        <w:t xml:space="preserve">có xuất xứ từ Ma-lai-xi-a, Vương quốc Thái Lan và Cộng hòa nhân dân </w:t>
      </w:r>
      <w:r>
        <w:rPr>
          <w:rFonts w:ascii="Arial" w:hAnsi="Arial" w:cs="Arial"/>
          <w:b/>
          <w:bCs/>
          <w:color w:val="000000" w:themeColor="text1"/>
          <w:sz w:val="20"/>
          <w:szCs w:val="20"/>
          <w:lang w:val="en-GB"/>
        </w:rPr>
        <w:br/>
      </w:r>
      <w:r w:rsidRPr="0083259B">
        <w:rPr>
          <w:rFonts w:ascii="Arial" w:hAnsi="Arial" w:cs="Arial"/>
          <w:b/>
          <w:bCs/>
          <w:color w:val="000000" w:themeColor="text1"/>
          <w:sz w:val="20"/>
          <w:szCs w:val="20"/>
        </w:rPr>
        <w:t>Trung Hoa</w:t>
      </w:r>
      <w:bookmarkEnd w:id="1"/>
    </w:p>
    <w:p w14:paraId="1B4A6A67" w14:textId="4DBE64FA" w:rsidR="0083259B" w:rsidRPr="0083259B" w:rsidRDefault="0083259B" w:rsidP="0083259B">
      <w:pPr>
        <w:jc w:val="center"/>
        <w:rPr>
          <w:rFonts w:ascii="Arial" w:hAnsi="Arial" w:cs="Arial"/>
          <w:color w:val="000000" w:themeColor="text1"/>
          <w:sz w:val="20"/>
          <w:szCs w:val="20"/>
          <w:vertAlign w:val="superscript"/>
          <w:lang w:val="en-GB"/>
        </w:rPr>
      </w:pPr>
      <w:r w:rsidRPr="0083259B">
        <w:rPr>
          <w:rFonts w:ascii="Arial" w:hAnsi="Arial" w:cs="Arial"/>
          <w:color w:val="000000" w:themeColor="text1"/>
          <w:sz w:val="20"/>
          <w:szCs w:val="20"/>
          <w:vertAlign w:val="superscript"/>
          <w:lang w:val="en-GB"/>
        </w:rPr>
        <w:t>________________</w:t>
      </w:r>
    </w:p>
    <w:p w14:paraId="5A7CDE82" w14:textId="77777777" w:rsidR="00150A38" w:rsidRDefault="007A65FB" w:rsidP="0083259B">
      <w:pPr>
        <w:jc w:val="center"/>
        <w:rPr>
          <w:rFonts w:ascii="Arial" w:hAnsi="Arial" w:cs="Arial"/>
          <w:b/>
          <w:bCs/>
          <w:color w:val="000000" w:themeColor="text1"/>
          <w:sz w:val="20"/>
          <w:szCs w:val="20"/>
          <w:lang w:val="en-GB"/>
        </w:rPr>
      </w:pPr>
      <w:r w:rsidRPr="0083259B">
        <w:rPr>
          <w:rFonts w:ascii="Arial" w:hAnsi="Arial" w:cs="Arial"/>
          <w:b/>
          <w:bCs/>
          <w:color w:val="000000" w:themeColor="text1"/>
          <w:sz w:val="20"/>
          <w:szCs w:val="20"/>
        </w:rPr>
        <w:t>BỘ TRƯỞNG BỘ CÔNG THƯƠNG</w:t>
      </w:r>
    </w:p>
    <w:p w14:paraId="160E6C43" w14:textId="77777777" w:rsidR="0083259B" w:rsidRPr="0083259B" w:rsidRDefault="0083259B" w:rsidP="0083259B">
      <w:pPr>
        <w:jc w:val="center"/>
        <w:rPr>
          <w:rFonts w:ascii="Arial" w:hAnsi="Arial" w:cs="Arial"/>
          <w:color w:val="000000" w:themeColor="text1"/>
          <w:sz w:val="20"/>
          <w:szCs w:val="20"/>
          <w:lang w:val="en-GB"/>
        </w:rPr>
      </w:pPr>
    </w:p>
    <w:p w14:paraId="03710E40"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i/>
          <w:iCs/>
          <w:color w:val="000000" w:themeColor="text1"/>
          <w:sz w:val="20"/>
          <w:szCs w:val="20"/>
        </w:rPr>
        <w:t xml:space="preserve">Căn cứ Luật Quản lý ngoại thương số 05/2017/QH14 ngày 12 tháng 6 </w:t>
      </w:r>
      <w:r w:rsidRPr="0083259B">
        <w:rPr>
          <w:rFonts w:ascii="Arial" w:hAnsi="Arial" w:cs="Arial"/>
          <w:i/>
          <w:iCs/>
          <w:color w:val="000000" w:themeColor="text1"/>
          <w:sz w:val="20"/>
          <w:szCs w:val="20"/>
        </w:rPr>
        <w:t>năm 2017;</w:t>
      </w:r>
    </w:p>
    <w:p w14:paraId="233C6BBE"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i/>
          <w:iCs/>
          <w:color w:val="000000" w:themeColor="text1"/>
          <w:sz w:val="20"/>
          <w:szCs w:val="20"/>
        </w:rPr>
        <w:t>Căn cứ Nghị định số 96/2022/NĐ-CP ngày 29 tháng 11 năm 2022 của Chính phủ quy định chức năng, nhiệm vụ, quyền hạn cơ cấu tổ chức của Bộ Công Thương;</w:t>
      </w:r>
    </w:p>
    <w:p w14:paraId="5FFE1E3B"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i/>
          <w:iCs/>
          <w:color w:val="000000" w:themeColor="text1"/>
          <w:sz w:val="20"/>
          <w:szCs w:val="20"/>
        </w:rPr>
        <w:t>Căn cứ Nghị định số 10/2018/NĐ-CP ngày 15 tháng 01 năm 2018 của Chính phủ quy định chi tiết một s</w:t>
      </w:r>
      <w:r w:rsidRPr="0083259B">
        <w:rPr>
          <w:rFonts w:ascii="Arial" w:hAnsi="Arial" w:cs="Arial"/>
          <w:i/>
          <w:iCs/>
          <w:color w:val="000000" w:themeColor="text1"/>
          <w:sz w:val="20"/>
          <w:szCs w:val="20"/>
        </w:rPr>
        <w:t>ố điều của Luật Quản lý ngoại thương về các biện pháp phòng vệ thương mại;</w:t>
      </w:r>
    </w:p>
    <w:p w14:paraId="32DA9ED7"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i/>
          <w:iCs/>
          <w:color w:val="000000" w:themeColor="text1"/>
          <w:sz w:val="20"/>
          <w:szCs w:val="20"/>
        </w:rPr>
        <w:t>Căn cứ Thông tư số 37/2019/TT-BCT ngày 29 tháng 11 năm 2019 của Bộ trưởng Bộ Công Thương quy định chi tiết một số nội dung về các biện pháp phòng vệ thương mại;</w:t>
      </w:r>
    </w:p>
    <w:p w14:paraId="080C7D0B"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i/>
          <w:iCs/>
          <w:color w:val="000000" w:themeColor="text1"/>
          <w:sz w:val="20"/>
          <w:szCs w:val="20"/>
        </w:rPr>
        <w:t>Căn cứ Quyết định số</w:t>
      </w:r>
      <w:r w:rsidRPr="0083259B">
        <w:rPr>
          <w:rFonts w:ascii="Arial" w:hAnsi="Arial" w:cs="Arial"/>
          <w:i/>
          <w:iCs/>
          <w:color w:val="000000" w:themeColor="text1"/>
          <w:sz w:val="20"/>
          <w:szCs w:val="20"/>
        </w:rPr>
        <w:t xml:space="preserve"> 2639/QĐ-BCT ngày 02 tháng 12 năm 2022 của Bộ trưởng Bộ Công Thương quy định chức năng, nhiệm vụ, quyền hạn và cơ cấu tổ chức của Cục Phòng vệ thương mại;</w:t>
      </w:r>
    </w:p>
    <w:p w14:paraId="6225C7CA"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i/>
          <w:iCs/>
          <w:color w:val="000000" w:themeColor="text1"/>
          <w:sz w:val="20"/>
          <w:szCs w:val="20"/>
        </w:rPr>
        <w:t>Căn cứ Quyết định số 1900/QĐ-BCT ngày 20 tháng 7 năm 2020 của Bộ trưởng Bộ Công Thương áp dụng biện p</w:t>
      </w:r>
      <w:r w:rsidRPr="0083259B">
        <w:rPr>
          <w:rFonts w:ascii="Arial" w:hAnsi="Arial" w:cs="Arial"/>
          <w:i/>
          <w:iCs/>
          <w:color w:val="000000" w:themeColor="text1"/>
          <w:sz w:val="20"/>
          <w:szCs w:val="20"/>
        </w:rPr>
        <w:t>háp chống bán phá giá chính thức đối với một số sản phẩm bằng plastic được làm từ các polyme từ propylen có xuất xứ từ Ma-lai-xi-a, Vương quốc Thái Lan và Cộng hòa nhân dân Trung Hoa;</w:t>
      </w:r>
    </w:p>
    <w:p w14:paraId="5E6E8472" w14:textId="77777777" w:rsidR="00150A38" w:rsidRDefault="007A65FB" w:rsidP="0083259B">
      <w:pPr>
        <w:ind w:firstLine="720"/>
        <w:jc w:val="both"/>
        <w:rPr>
          <w:rFonts w:ascii="Arial" w:hAnsi="Arial" w:cs="Arial"/>
          <w:i/>
          <w:iCs/>
          <w:color w:val="000000" w:themeColor="text1"/>
          <w:sz w:val="20"/>
          <w:szCs w:val="20"/>
          <w:lang w:val="en-GB"/>
        </w:rPr>
      </w:pPr>
      <w:r w:rsidRPr="0083259B">
        <w:rPr>
          <w:rFonts w:ascii="Arial" w:hAnsi="Arial" w:cs="Arial"/>
          <w:i/>
          <w:iCs/>
          <w:color w:val="000000" w:themeColor="text1"/>
          <w:sz w:val="20"/>
          <w:szCs w:val="20"/>
        </w:rPr>
        <w:t>Theo đề nghị của Cục trưởng Cục Phòng vệ thương mại.</w:t>
      </w:r>
    </w:p>
    <w:p w14:paraId="5E940CB3" w14:textId="77777777" w:rsidR="0083259B" w:rsidRPr="0083259B" w:rsidRDefault="0083259B" w:rsidP="0083259B">
      <w:pPr>
        <w:rPr>
          <w:rFonts w:ascii="Arial" w:hAnsi="Arial" w:cs="Arial"/>
          <w:color w:val="000000" w:themeColor="text1"/>
          <w:sz w:val="20"/>
          <w:szCs w:val="20"/>
          <w:lang w:val="en-GB"/>
        </w:rPr>
      </w:pPr>
    </w:p>
    <w:p w14:paraId="50DBF11D" w14:textId="77777777" w:rsidR="00150A38" w:rsidRDefault="007A65FB" w:rsidP="0083259B">
      <w:pPr>
        <w:jc w:val="center"/>
        <w:rPr>
          <w:rFonts w:ascii="Arial" w:hAnsi="Arial" w:cs="Arial"/>
          <w:b/>
          <w:bCs/>
          <w:color w:val="000000" w:themeColor="text1"/>
          <w:sz w:val="20"/>
          <w:szCs w:val="20"/>
          <w:lang w:val="en-GB"/>
        </w:rPr>
      </w:pPr>
      <w:r w:rsidRPr="0083259B">
        <w:rPr>
          <w:rFonts w:ascii="Arial" w:hAnsi="Arial" w:cs="Arial"/>
          <w:b/>
          <w:bCs/>
          <w:color w:val="000000" w:themeColor="text1"/>
          <w:sz w:val="20"/>
          <w:szCs w:val="20"/>
        </w:rPr>
        <w:t>QUYẾT ĐỊNH:</w:t>
      </w:r>
    </w:p>
    <w:p w14:paraId="5FD43756" w14:textId="77777777" w:rsidR="0083259B" w:rsidRPr="0083259B" w:rsidRDefault="0083259B" w:rsidP="0083259B">
      <w:pPr>
        <w:jc w:val="center"/>
        <w:rPr>
          <w:rFonts w:ascii="Arial" w:hAnsi="Arial" w:cs="Arial"/>
          <w:color w:val="000000" w:themeColor="text1"/>
          <w:sz w:val="20"/>
          <w:szCs w:val="20"/>
          <w:lang w:val="en-GB"/>
        </w:rPr>
      </w:pPr>
    </w:p>
    <w:p w14:paraId="20BDCE5D" w14:textId="77777777" w:rsidR="00150A38" w:rsidRPr="0083259B" w:rsidRDefault="007A65FB" w:rsidP="0083259B">
      <w:pPr>
        <w:spacing w:after="120"/>
        <w:ind w:firstLine="720"/>
        <w:jc w:val="both"/>
        <w:rPr>
          <w:rFonts w:ascii="Arial" w:hAnsi="Arial" w:cs="Arial"/>
          <w:color w:val="000000" w:themeColor="text1"/>
          <w:sz w:val="20"/>
          <w:szCs w:val="20"/>
        </w:rPr>
      </w:pPr>
      <w:bookmarkStart w:id="2" w:name="dieu_1"/>
      <w:r w:rsidRPr="0083259B">
        <w:rPr>
          <w:rFonts w:ascii="Arial" w:hAnsi="Arial" w:cs="Arial"/>
          <w:b/>
          <w:bCs/>
          <w:color w:val="000000" w:themeColor="text1"/>
          <w:sz w:val="20"/>
          <w:szCs w:val="20"/>
        </w:rPr>
        <w:t xml:space="preserve">Điều </w:t>
      </w:r>
      <w:r w:rsidRPr="0083259B">
        <w:rPr>
          <w:rFonts w:ascii="Arial" w:hAnsi="Arial" w:cs="Arial"/>
          <w:b/>
          <w:bCs/>
          <w:color w:val="000000" w:themeColor="text1"/>
          <w:sz w:val="20"/>
          <w:szCs w:val="20"/>
        </w:rPr>
        <w:t>1.</w:t>
      </w:r>
      <w:r w:rsidRPr="0083259B">
        <w:rPr>
          <w:rFonts w:ascii="Arial" w:hAnsi="Arial" w:cs="Arial"/>
          <w:color w:val="000000" w:themeColor="text1"/>
          <w:sz w:val="20"/>
          <w:szCs w:val="20"/>
        </w:rPr>
        <w:t xml:space="preserve"> Điều tra rà soát cuối kỳ việc áp dụng biện pháp chống bán phá giá đối với một số sản phẩm plastic và sản phẩm bằng plastic được làm từ các polyme từ propylen nhập khẩu vào Việt Nam và được phân loại theo mã HS 3920.20.10 và 3920.20.91 có xuất xứ từ nước</w:t>
      </w:r>
      <w:r w:rsidRPr="0083259B">
        <w:rPr>
          <w:rFonts w:ascii="Arial" w:hAnsi="Arial" w:cs="Arial"/>
          <w:color w:val="000000" w:themeColor="text1"/>
          <w:sz w:val="20"/>
          <w:szCs w:val="20"/>
        </w:rPr>
        <w:t xml:space="preserve"> Cộng hòa nhân dân Trung Hoa, Vương quốc Thái Lan và Ma-lai-xi-a (mã vụ việc ER01.AD07), với nội dung chi tiết nêu tại Thông báo kèm theo Quyết định này.</w:t>
      </w:r>
      <w:bookmarkEnd w:id="2"/>
    </w:p>
    <w:p w14:paraId="2CA27DAF" w14:textId="77777777" w:rsidR="00150A38" w:rsidRPr="0083259B" w:rsidRDefault="007A65FB" w:rsidP="0083259B">
      <w:pPr>
        <w:spacing w:after="120"/>
        <w:ind w:firstLine="720"/>
        <w:jc w:val="both"/>
        <w:rPr>
          <w:rFonts w:ascii="Arial" w:hAnsi="Arial" w:cs="Arial"/>
          <w:color w:val="000000" w:themeColor="text1"/>
          <w:sz w:val="20"/>
          <w:szCs w:val="20"/>
        </w:rPr>
      </w:pPr>
      <w:bookmarkStart w:id="3" w:name="dieu_2"/>
      <w:r w:rsidRPr="0083259B">
        <w:rPr>
          <w:rFonts w:ascii="Arial" w:hAnsi="Arial" w:cs="Arial"/>
          <w:b/>
          <w:bCs/>
          <w:color w:val="000000" w:themeColor="text1"/>
          <w:sz w:val="20"/>
          <w:szCs w:val="20"/>
        </w:rPr>
        <w:t>Điều 2.</w:t>
      </w:r>
      <w:r w:rsidRPr="0083259B">
        <w:rPr>
          <w:rFonts w:ascii="Arial" w:hAnsi="Arial" w:cs="Arial"/>
          <w:color w:val="000000" w:themeColor="text1"/>
          <w:sz w:val="20"/>
          <w:szCs w:val="20"/>
        </w:rPr>
        <w:t xml:space="preserve"> Trình tự, thủ tục điều tra thực hiện theo quy định pháp luật về phòng vệ thương mại của Việt N</w:t>
      </w:r>
      <w:r w:rsidRPr="0083259B">
        <w:rPr>
          <w:rFonts w:ascii="Arial" w:hAnsi="Arial" w:cs="Arial"/>
          <w:color w:val="000000" w:themeColor="text1"/>
          <w:sz w:val="20"/>
          <w:szCs w:val="20"/>
        </w:rPr>
        <w:t>am.</w:t>
      </w:r>
      <w:bookmarkEnd w:id="3"/>
    </w:p>
    <w:p w14:paraId="70BC6961" w14:textId="77777777" w:rsidR="00150A38" w:rsidRPr="0083259B" w:rsidRDefault="007A65FB" w:rsidP="0083259B">
      <w:pPr>
        <w:spacing w:after="120"/>
        <w:ind w:firstLine="720"/>
        <w:jc w:val="both"/>
        <w:rPr>
          <w:rFonts w:ascii="Arial" w:hAnsi="Arial" w:cs="Arial"/>
          <w:color w:val="000000" w:themeColor="text1"/>
          <w:sz w:val="20"/>
          <w:szCs w:val="20"/>
        </w:rPr>
      </w:pPr>
      <w:bookmarkStart w:id="4" w:name="dieu_3"/>
      <w:r w:rsidRPr="0083259B">
        <w:rPr>
          <w:rFonts w:ascii="Arial" w:hAnsi="Arial" w:cs="Arial"/>
          <w:b/>
          <w:bCs/>
          <w:color w:val="000000" w:themeColor="text1"/>
          <w:sz w:val="20"/>
          <w:szCs w:val="20"/>
        </w:rPr>
        <w:t>Điều 3.</w:t>
      </w:r>
      <w:r w:rsidRPr="0083259B">
        <w:rPr>
          <w:rFonts w:ascii="Arial" w:hAnsi="Arial" w:cs="Arial"/>
          <w:color w:val="000000" w:themeColor="text1"/>
          <w:sz w:val="20"/>
          <w:szCs w:val="20"/>
        </w:rPr>
        <w:t xml:space="preserve"> Quyết định này có hiệu lực thi hành kể từ ngày ban hành.</w:t>
      </w:r>
      <w:bookmarkEnd w:id="4"/>
    </w:p>
    <w:p w14:paraId="0723A108" w14:textId="77777777" w:rsidR="00150A38" w:rsidRPr="0083259B" w:rsidRDefault="007A65FB" w:rsidP="0083259B">
      <w:pPr>
        <w:ind w:firstLine="720"/>
        <w:jc w:val="both"/>
        <w:rPr>
          <w:rFonts w:ascii="Arial" w:hAnsi="Arial" w:cs="Arial"/>
          <w:color w:val="000000" w:themeColor="text1"/>
          <w:sz w:val="20"/>
          <w:szCs w:val="20"/>
        </w:rPr>
      </w:pPr>
      <w:bookmarkStart w:id="5" w:name="dieu_4"/>
      <w:r w:rsidRPr="0083259B">
        <w:rPr>
          <w:rFonts w:ascii="Arial" w:hAnsi="Arial" w:cs="Arial"/>
          <w:b/>
          <w:bCs/>
          <w:color w:val="000000" w:themeColor="text1"/>
          <w:sz w:val="20"/>
          <w:szCs w:val="20"/>
        </w:rPr>
        <w:t>Điều 4.</w:t>
      </w:r>
      <w:r w:rsidRPr="0083259B">
        <w:rPr>
          <w:rFonts w:ascii="Arial" w:hAnsi="Arial" w:cs="Arial"/>
          <w:color w:val="000000" w:themeColor="text1"/>
          <w:sz w:val="20"/>
          <w:szCs w:val="20"/>
        </w:rPr>
        <w:t xml:space="preserve"> Chánh Văn phòng Bộ, Cục trưởng Cục Phòng vệ thương mại và Thủ trưởng các đơn vị, các bên liên quan chịu trách nhiệm thi hành Quyết định này./.</w:t>
      </w:r>
      <w:bookmarkEnd w:id="5"/>
    </w:p>
    <w:p w14:paraId="7CE56DDE" w14:textId="77777777" w:rsidR="00150A38" w:rsidRPr="0083259B" w:rsidRDefault="007A65FB" w:rsidP="0083259B">
      <w:pPr>
        <w:rPr>
          <w:rFonts w:ascii="Arial" w:hAnsi="Arial" w:cs="Arial"/>
          <w:color w:val="000000" w:themeColor="text1"/>
          <w:sz w:val="20"/>
          <w:szCs w:val="20"/>
        </w:rPr>
      </w:pPr>
      <w:r w:rsidRPr="0083259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3259B" w:rsidRPr="0083259B" w14:paraId="4BD458A4" w14:textId="77777777" w:rsidTr="0083259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8B4E62C" w14:textId="06999D46" w:rsidR="00150A38" w:rsidRPr="0083259B" w:rsidRDefault="007A65FB" w:rsidP="0083259B">
            <w:pPr>
              <w:rPr>
                <w:rFonts w:ascii="Arial" w:hAnsi="Arial" w:cs="Arial"/>
                <w:color w:val="000000" w:themeColor="text1"/>
                <w:sz w:val="20"/>
                <w:szCs w:val="20"/>
              </w:rPr>
            </w:pPr>
            <w:r w:rsidRPr="0083259B">
              <w:rPr>
                <w:rFonts w:ascii="Arial" w:hAnsi="Arial" w:cs="Arial"/>
                <w:b/>
                <w:bCs/>
                <w:i/>
                <w:iCs/>
                <w:color w:val="000000" w:themeColor="text1"/>
                <w:sz w:val="20"/>
                <w:szCs w:val="20"/>
              </w:rPr>
              <w:t>Nơi nhận:</w:t>
            </w:r>
            <w:r w:rsidRPr="0083259B">
              <w:rPr>
                <w:rFonts w:ascii="Arial" w:hAnsi="Arial" w:cs="Arial"/>
                <w:b/>
                <w:bCs/>
                <w:i/>
                <w:iCs/>
                <w:color w:val="000000" w:themeColor="text1"/>
                <w:sz w:val="20"/>
                <w:szCs w:val="20"/>
              </w:rPr>
              <w:br/>
            </w:r>
            <w:r w:rsidRPr="0083259B">
              <w:rPr>
                <w:rFonts w:ascii="Arial" w:hAnsi="Arial" w:cs="Arial"/>
                <w:color w:val="000000" w:themeColor="text1"/>
                <w:sz w:val="20"/>
                <w:szCs w:val="20"/>
              </w:rPr>
              <w:t>- Như Điều 4;</w:t>
            </w:r>
            <w:r w:rsidRPr="0083259B">
              <w:rPr>
                <w:rFonts w:ascii="Arial" w:hAnsi="Arial" w:cs="Arial"/>
                <w:color w:val="000000" w:themeColor="text1"/>
                <w:sz w:val="20"/>
                <w:szCs w:val="20"/>
              </w:rPr>
              <w:br/>
              <w:t>- Văn phòn</w:t>
            </w:r>
            <w:r w:rsidRPr="0083259B">
              <w:rPr>
                <w:rFonts w:ascii="Arial" w:hAnsi="Arial" w:cs="Arial"/>
                <w:color w:val="000000" w:themeColor="text1"/>
                <w:sz w:val="20"/>
                <w:szCs w:val="20"/>
              </w:rPr>
              <w:t>g Chính phủ;</w:t>
            </w:r>
            <w:r w:rsidRPr="0083259B">
              <w:rPr>
                <w:rFonts w:ascii="Arial" w:hAnsi="Arial" w:cs="Arial"/>
                <w:color w:val="000000" w:themeColor="text1"/>
                <w:sz w:val="20"/>
                <w:szCs w:val="20"/>
              </w:rPr>
              <w:br/>
              <w:t>- Các Bộ: TC, NG, TTTT;</w:t>
            </w:r>
            <w:r w:rsidRPr="0083259B">
              <w:rPr>
                <w:rFonts w:ascii="Arial" w:hAnsi="Arial" w:cs="Arial"/>
                <w:color w:val="000000" w:themeColor="text1"/>
                <w:sz w:val="20"/>
                <w:szCs w:val="20"/>
              </w:rPr>
              <w:br/>
              <w:t>- Bộ trưởng;</w:t>
            </w:r>
            <w:r w:rsidRPr="0083259B">
              <w:rPr>
                <w:rFonts w:ascii="Arial" w:hAnsi="Arial" w:cs="Arial"/>
                <w:color w:val="000000" w:themeColor="text1"/>
                <w:sz w:val="20"/>
                <w:szCs w:val="20"/>
              </w:rPr>
              <w:br/>
              <w:t>- Các Thứ trưởng;</w:t>
            </w:r>
            <w:r w:rsidRPr="0083259B">
              <w:rPr>
                <w:rFonts w:ascii="Arial" w:hAnsi="Arial" w:cs="Arial"/>
                <w:color w:val="000000" w:themeColor="text1"/>
                <w:sz w:val="20"/>
                <w:szCs w:val="20"/>
              </w:rPr>
              <w:br/>
              <w:t>- Các website: Chính phủ, Bộ Công Thương;</w:t>
            </w:r>
            <w:r w:rsidRPr="0083259B">
              <w:rPr>
                <w:rFonts w:ascii="Arial" w:hAnsi="Arial" w:cs="Arial"/>
                <w:color w:val="000000" w:themeColor="text1"/>
                <w:sz w:val="20"/>
                <w:szCs w:val="20"/>
              </w:rPr>
              <w:br/>
              <w:t>- Tổng cục Hải quan;</w:t>
            </w:r>
            <w:r w:rsidRPr="0083259B">
              <w:rPr>
                <w:rFonts w:ascii="Arial" w:hAnsi="Arial" w:cs="Arial"/>
                <w:color w:val="000000" w:themeColor="text1"/>
                <w:sz w:val="20"/>
                <w:szCs w:val="20"/>
              </w:rPr>
              <w:br/>
              <w:t>- Các Cục: CN, XNK;</w:t>
            </w:r>
            <w:r w:rsidRPr="0083259B">
              <w:rPr>
                <w:rFonts w:ascii="Arial" w:hAnsi="Arial" w:cs="Arial"/>
                <w:color w:val="000000" w:themeColor="text1"/>
                <w:sz w:val="20"/>
                <w:szCs w:val="20"/>
              </w:rPr>
              <w:br/>
              <w:t>- Các Vụ: AP, ĐB, KHCN, PC;</w:t>
            </w:r>
            <w:r w:rsidRPr="0083259B">
              <w:rPr>
                <w:rFonts w:ascii="Arial" w:hAnsi="Arial" w:cs="Arial"/>
                <w:color w:val="000000" w:themeColor="text1"/>
                <w:sz w:val="20"/>
                <w:szCs w:val="20"/>
              </w:rPr>
              <w:br/>
              <w:t xml:space="preserve">- Văn phòng BCĐLNHNQT về kinh tế; </w:t>
            </w:r>
            <w:r w:rsidRPr="0083259B">
              <w:rPr>
                <w:rFonts w:ascii="Arial" w:hAnsi="Arial" w:cs="Arial"/>
                <w:color w:val="000000" w:themeColor="text1"/>
                <w:sz w:val="20"/>
                <w:szCs w:val="20"/>
              </w:rPr>
              <w:br/>
              <w:t>- Lưu: VT, PVTM (8).</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EEED7AA" w14:textId="77777777" w:rsidR="00150A38" w:rsidRPr="0083259B" w:rsidRDefault="007A65FB" w:rsidP="0083259B">
            <w:pPr>
              <w:jc w:val="center"/>
              <w:rPr>
                <w:rFonts w:ascii="Arial" w:hAnsi="Arial" w:cs="Arial"/>
                <w:color w:val="000000" w:themeColor="text1"/>
                <w:sz w:val="20"/>
                <w:szCs w:val="20"/>
              </w:rPr>
            </w:pPr>
            <w:r w:rsidRPr="0083259B">
              <w:rPr>
                <w:rFonts w:ascii="Arial" w:hAnsi="Arial" w:cs="Arial"/>
                <w:b/>
                <w:bCs/>
                <w:color w:val="000000" w:themeColor="text1"/>
                <w:sz w:val="20"/>
                <w:szCs w:val="20"/>
              </w:rPr>
              <w:t>KT. BỘ TRƯỞNG</w:t>
            </w:r>
            <w:r w:rsidRPr="0083259B">
              <w:rPr>
                <w:rFonts w:ascii="Arial" w:hAnsi="Arial" w:cs="Arial"/>
                <w:b/>
                <w:bCs/>
                <w:color w:val="000000" w:themeColor="text1"/>
                <w:sz w:val="20"/>
                <w:szCs w:val="20"/>
              </w:rPr>
              <w:br/>
              <w:t xml:space="preserve">THỨ </w:t>
            </w:r>
            <w:r w:rsidRPr="0083259B">
              <w:rPr>
                <w:rFonts w:ascii="Arial" w:hAnsi="Arial" w:cs="Arial"/>
                <w:b/>
                <w:bCs/>
                <w:color w:val="000000" w:themeColor="text1"/>
                <w:sz w:val="20"/>
                <w:szCs w:val="20"/>
              </w:rPr>
              <w:t>TRƯỞNG</w:t>
            </w:r>
            <w:r w:rsidRPr="0083259B">
              <w:rPr>
                <w:rFonts w:ascii="Arial" w:hAnsi="Arial" w:cs="Arial"/>
                <w:b/>
                <w:bCs/>
                <w:color w:val="000000" w:themeColor="text1"/>
                <w:sz w:val="20"/>
                <w:szCs w:val="20"/>
              </w:rPr>
              <w:br/>
            </w:r>
            <w:r w:rsidRPr="0083259B">
              <w:rPr>
                <w:rFonts w:ascii="Arial" w:hAnsi="Arial" w:cs="Arial"/>
                <w:b/>
                <w:bCs/>
                <w:color w:val="000000" w:themeColor="text1"/>
                <w:sz w:val="20"/>
                <w:szCs w:val="20"/>
              </w:rPr>
              <w:br/>
            </w:r>
            <w:r w:rsidRPr="0083259B">
              <w:rPr>
                <w:rFonts w:ascii="Arial" w:hAnsi="Arial" w:cs="Arial"/>
                <w:b/>
                <w:bCs/>
                <w:color w:val="000000" w:themeColor="text1"/>
                <w:sz w:val="20"/>
                <w:szCs w:val="20"/>
              </w:rPr>
              <w:br/>
            </w:r>
            <w:r w:rsidRPr="0083259B">
              <w:rPr>
                <w:rFonts w:ascii="Arial" w:hAnsi="Arial" w:cs="Arial"/>
                <w:b/>
                <w:bCs/>
                <w:color w:val="000000" w:themeColor="text1"/>
                <w:sz w:val="20"/>
                <w:szCs w:val="20"/>
              </w:rPr>
              <w:br/>
            </w:r>
            <w:r w:rsidRPr="0083259B">
              <w:rPr>
                <w:rFonts w:ascii="Arial" w:hAnsi="Arial" w:cs="Arial"/>
                <w:b/>
                <w:bCs/>
                <w:color w:val="000000" w:themeColor="text1"/>
                <w:sz w:val="20"/>
                <w:szCs w:val="20"/>
              </w:rPr>
              <w:br/>
              <w:t>Nguyễn Sinh Nhật Tân</w:t>
            </w:r>
          </w:p>
        </w:tc>
      </w:tr>
    </w:tbl>
    <w:p w14:paraId="2C597B26" w14:textId="77777777" w:rsidR="00150A38" w:rsidRPr="0083259B" w:rsidRDefault="007A65FB" w:rsidP="0083259B">
      <w:pPr>
        <w:rPr>
          <w:rFonts w:ascii="Arial" w:hAnsi="Arial" w:cs="Arial"/>
          <w:color w:val="000000" w:themeColor="text1"/>
          <w:sz w:val="20"/>
          <w:szCs w:val="20"/>
        </w:rPr>
      </w:pPr>
      <w:r w:rsidRPr="0083259B">
        <w:rPr>
          <w:rFonts w:ascii="Arial" w:hAnsi="Arial" w:cs="Arial"/>
          <w:color w:val="000000" w:themeColor="text1"/>
          <w:sz w:val="20"/>
          <w:szCs w:val="20"/>
        </w:rPr>
        <w:t> </w:t>
      </w:r>
    </w:p>
    <w:p w14:paraId="4E333C3A" w14:textId="77777777" w:rsidR="0083259B" w:rsidRDefault="0083259B" w:rsidP="0083259B">
      <w:pPr>
        <w:jc w:val="center"/>
        <w:rPr>
          <w:rFonts w:ascii="Arial" w:hAnsi="Arial" w:cs="Arial"/>
          <w:b/>
          <w:bCs/>
          <w:color w:val="000000" w:themeColor="text1"/>
          <w:sz w:val="20"/>
          <w:szCs w:val="20"/>
        </w:rPr>
        <w:sectPr w:rsidR="0083259B" w:rsidSect="0083259B">
          <w:pgSz w:w="11906" w:h="16838" w:code="9"/>
          <w:pgMar w:top="1440" w:right="1440" w:bottom="1440" w:left="1440" w:header="720" w:footer="720" w:gutter="0"/>
          <w:cols w:space="720"/>
          <w:docGrid w:linePitch="326"/>
        </w:sectPr>
      </w:pPr>
      <w:bookmarkStart w:id="6" w:name="loai_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3259B" w:rsidRPr="0083259B" w14:paraId="0DC21A3A" w14:textId="77777777" w:rsidTr="0034292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18C893" w14:textId="77777777" w:rsidR="0083259B" w:rsidRPr="0083259B" w:rsidRDefault="0083259B" w:rsidP="0034292A">
            <w:pPr>
              <w:jc w:val="center"/>
              <w:rPr>
                <w:rFonts w:ascii="Arial" w:hAnsi="Arial" w:cs="Arial"/>
                <w:color w:val="000000"/>
                <w:sz w:val="20"/>
                <w:szCs w:val="20"/>
                <w:lang w:val="en-GB"/>
              </w:rPr>
            </w:pPr>
            <w:r w:rsidRPr="0083259B">
              <w:rPr>
                <w:rFonts w:ascii="Arial" w:hAnsi="Arial" w:cs="Arial"/>
                <w:b/>
                <w:bCs/>
                <w:color w:val="000000"/>
                <w:sz w:val="20"/>
                <w:szCs w:val="20"/>
              </w:rPr>
              <w:lastRenderedPageBreak/>
              <w:t>BỘ CÔNG THƯƠNG</w:t>
            </w:r>
            <w:r w:rsidRPr="0083259B">
              <w:rPr>
                <w:rFonts w:ascii="Arial" w:hAnsi="Arial" w:cs="Arial"/>
                <w:b/>
                <w:bCs/>
                <w:color w:val="000000"/>
                <w:sz w:val="20"/>
                <w:szCs w:val="20"/>
              </w:rPr>
              <w:br/>
            </w:r>
            <w:r w:rsidRPr="0083259B">
              <w:rPr>
                <w:rFonts w:ascii="Arial" w:hAnsi="Arial" w:cs="Arial"/>
                <w:color w:val="000000"/>
                <w:sz w:val="20"/>
                <w:szCs w:val="20"/>
                <w:vertAlign w:val="superscript"/>
                <w:lang w:val="en-GB"/>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D35072" w14:textId="77777777" w:rsidR="0083259B" w:rsidRPr="0083259B" w:rsidRDefault="0083259B" w:rsidP="0034292A">
            <w:pPr>
              <w:jc w:val="center"/>
              <w:rPr>
                <w:rFonts w:ascii="Arial" w:hAnsi="Arial" w:cs="Arial"/>
                <w:color w:val="000000"/>
                <w:sz w:val="20"/>
                <w:szCs w:val="20"/>
                <w:lang w:val="en-GB"/>
              </w:rPr>
            </w:pPr>
            <w:r w:rsidRPr="0083259B">
              <w:rPr>
                <w:rFonts w:ascii="Arial" w:hAnsi="Arial" w:cs="Arial"/>
                <w:b/>
                <w:bCs/>
                <w:color w:val="000000"/>
                <w:sz w:val="20"/>
                <w:szCs w:val="20"/>
              </w:rPr>
              <w:t>CỘNG HÒA XÃ HỘI CHỦ NGHĨA VIỆT NAM</w:t>
            </w:r>
            <w:r w:rsidRPr="0083259B">
              <w:rPr>
                <w:rFonts w:ascii="Arial" w:hAnsi="Arial" w:cs="Arial"/>
                <w:b/>
                <w:bCs/>
                <w:color w:val="000000"/>
                <w:sz w:val="20"/>
                <w:szCs w:val="20"/>
              </w:rPr>
              <w:br/>
              <w:t xml:space="preserve">Độc lập - Tự do - Hạnh phúc </w:t>
            </w:r>
            <w:r w:rsidRPr="0083259B">
              <w:rPr>
                <w:rFonts w:ascii="Arial" w:hAnsi="Arial" w:cs="Arial"/>
                <w:b/>
                <w:bCs/>
                <w:color w:val="000000"/>
                <w:sz w:val="20"/>
                <w:szCs w:val="20"/>
              </w:rPr>
              <w:br/>
            </w:r>
            <w:r w:rsidRPr="0083259B">
              <w:rPr>
                <w:rFonts w:ascii="Arial" w:hAnsi="Arial" w:cs="Arial"/>
                <w:color w:val="000000"/>
                <w:sz w:val="20"/>
                <w:szCs w:val="20"/>
                <w:vertAlign w:val="superscript"/>
                <w:lang w:val="en-GB"/>
              </w:rPr>
              <w:t>_______________________</w:t>
            </w:r>
          </w:p>
        </w:tc>
      </w:tr>
    </w:tbl>
    <w:p w14:paraId="6D3E6D6E" w14:textId="77777777" w:rsidR="0083259B" w:rsidRDefault="0083259B" w:rsidP="0083259B">
      <w:pPr>
        <w:jc w:val="center"/>
        <w:rPr>
          <w:rFonts w:ascii="Arial" w:hAnsi="Arial" w:cs="Arial"/>
          <w:b/>
          <w:bCs/>
          <w:color w:val="000000" w:themeColor="text1"/>
          <w:sz w:val="20"/>
          <w:szCs w:val="20"/>
          <w:lang w:val="en-GB"/>
        </w:rPr>
      </w:pPr>
    </w:p>
    <w:p w14:paraId="026BF814" w14:textId="77777777" w:rsidR="0083259B" w:rsidRDefault="0083259B" w:rsidP="0083259B">
      <w:pPr>
        <w:jc w:val="center"/>
        <w:rPr>
          <w:rFonts w:ascii="Arial" w:hAnsi="Arial" w:cs="Arial"/>
          <w:b/>
          <w:bCs/>
          <w:color w:val="000000" w:themeColor="text1"/>
          <w:sz w:val="20"/>
          <w:szCs w:val="20"/>
          <w:lang w:val="en-GB"/>
        </w:rPr>
      </w:pPr>
    </w:p>
    <w:p w14:paraId="7FD62609" w14:textId="0EF9061B" w:rsidR="00150A38" w:rsidRPr="0083259B" w:rsidRDefault="007A65FB" w:rsidP="0083259B">
      <w:pPr>
        <w:jc w:val="center"/>
        <w:rPr>
          <w:rFonts w:ascii="Arial" w:hAnsi="Arial" w:cs="Arial"/>
          <w:color w:val="000000" w:themeColor="text1"/>
          <w:sz w:val="20"/>
          <w:szCs w:val="20"/>
        </w:rPr>
      </w:pPr>
      <w:r w:rsidRPr="0083259B">
        <w:rPr>
          <w:rFonts w:ascii="Arial" w:hAnsi="Arial" w:cs="Arial"/>
          <w:b/>
          <w:bCs/>
          <w:color w:val="000000" w:themeColor="text1"/>
          <w:sz w:val="20"/>
          <w:szCs w:val="20"/>
        </w:rPr>
        <w:t>THÔNG BÁO</w:t>
      </w:r>
      <w:bookmarkEnd w:id="6"/>
    </w:p>
    <w:p w14:paraId="246C1EA5" w14:textId="75ACBCC8" w:rsidR="0083259B" w:rsidRPr="0083259B" w:rsidRDefault="0083259B" w:rsidP="0083259B">
      <w:pPr>
        <w:jc w:val="center"/>
        <w:rPr>
          <w:rFonts w:ascii="Arial" w:hAnsi="Arial" w:cs="Arial"/>
          <w:b/>
          <w:bCs/>
          <w:color w:val="000000" w:themeColor="text1"/>
          <w:sz w:val="20"/>
          <w:szCs w:val="20"/>
        </w:rPr>
      </w:pPr>
      <w:bookmarkStart w:id="7" w:name="loai_2_name"/>
      <w:r w:rsidRPr="0083259B">
        <w:rPr>
          <w:rFonts w:ascii="Arial" w:hAnsi="Arial" w:cs="Arial"/>
          <w:b/>
          <w:bCs/>
          <w:color w:val="000000" w:themeColor="text1"/>
          <w:sz w:val="20"/>
          <w:szCs w:val="20"/>
        </w:rPr>
        <w:t xml:space="preserve">Rà soát cuối kỳ việc áp dụng biện pháp chống bán phá giá </w:t>
      </w:r>
      <w:r w:rsidRPr="0083259B">
        <w:rPr>
          <w:rFonts w:ascii="Arial" w:hAnsi="Arial" w:cs="Arial"/>
          <w:b/>
          <w:bCs/>
          <w:color w:val="000000" w:themeColor="text1"/>
          <w:sz w:val="20"/>
          <w:szCs w:val="20"/>
        </w:rPr>
        <w:br/>
        <w:t xml:space="preserve">một số sản phẩm bằng plastic được làm từ các polyme từ propylen có xuất </w:t>
      </w:r>
      <w:r w:rsidRPr="0083259B">
        <w:rPr>
          <w:rFonts w:ascii="Arial" w:hAnsi="Arial" w:cs="Arial"/>
          <w:b/>
          <w:bCs/>
          <w:color w:val="000000" w:themeColor="text1"/>
          <w:sz w:val="20"/>
          <w:szCs w:val="20"/>
        </w:rPr>
        <w:br/>
        <w:t>xứ từ Ma-lai-xi-a, Vương quốc Thái Lan và Cộng hòa nhân dân Trung Hoa</w:t>
      </w:r>
      <w:bookmarkEnd w:id="7"/>
    </w:p>
    <w:p w14:paraId="557E212D" w14:textId="7ED3486A" w:rsidR="00150A38" w:rsidRDefault="007A65FB" w:rsidP="0083259B">
      <w:pPr>
        <w:jc w:val="center"/>
        <w:rPr>
          <w:rFonts w:ascii="Arial" w:hAnsi="Arial" w:cs="Arial"/>
          <w:i/>
          <w:iCs/>
          <w:color w:val="000000" w:themeColor="text1"/>
          <w:sz w:val="20"/>
          <w:szCs w:val="20"/>
          <w:lang w:val="en-GB"/>
        </w:rPr>
      </w:pPr>
      <w:r w:rsidRPr="0083259B">
        <w:rPr>
          <w:rFonts w:ascii="Arial" w:hAnsi="Arial" w:cs="Arial"/>
          <w:i/>
          <w:iCs/>
          <w:color w:val="000000" w:themeColor="text1"/>
          <w:sz w:val="20"/>
          <w:szCs w:val="20"/>
        </w:rPr>
        <w:t xml:space="preserve">(Kèm theo Quyết định số 1945/QĐ-BCT ngày 23 tháng 7 năm 2024 của </w:t>
      </w:r>
      <w:r w:rsidR="0083259B">
        <w:rPr>
          <w:rFonts w:ascii="Arial" w:hAnsi="Arial" w:cs="Arial"/>
          <w:i/>
          <w:iCs/>
          <w:color w:val="000000" w:themeColor="text1"/>
          <w:sz w:val="20"/>
          <w:szCs w:val="20"/>
          <w:lang w:val="en-GB"/>
        </w:rPr>
        <w:br/>
      </w:r>
      <w:r w:rsidRPr="0083259B">
        <w:rPr>
          <w:rFonts w:ascii="Arial" w:hAnsi="Arial" w:cs="Arial"/>
          <w:i/>
          <w:iCs/>
          <w:color w:val="000000" w:themeColor="text1"/>
          <w:sz w:val="20"/>
          <w:szCs w:val="20"/>
        </w:rPr>
        <w:t>Bộ trưởng Bộ Công Thương)</w:t>
      </w:r>
    </w:p>
    <w:p w14:paraId="69610AE2" w14:textId="38274FB6" w:rsidR="0083259B" w:rsidRPr="0083259B" w:rsidRDefault="0083259B" w:rsidP="0083259B">
      <w:pPr>
        <w:jc w:val="center"/>
        <w:rPr>
          <w:rFonts w:ascii="Arial" w:hAnsi="Arial" w:cs="Arial"/>
          <w:color w:val="000000" w:themeColor="text1"/>
          <w:sz w:val="20"/>
          <w:szCs w:val="20"/>
          <w:vertAlign w:val="superscript"/>
          <w:lang w:val="en-GB"/>
        </w:rPr>
      </w:pPr>
      <w:r w:rsidRPr="0083259B">
        <w:rPr>
          <w:rFonts w:ascii="Arial" w:hAnsi="Arial" w:cs="Arial"/>
          <w:color w:val="000000" w:themeColor="text1"/>
          <w:sz w:val="20"/>
          <w:szCs w:val="20"/>
          <w:vertAlign w:val="superscript"/>
          <w:lang w:val="en-GB"/>
        </w:rPr>
        <w:t>___________________</w:t>
      </w:r>
    </w:p>
    <w:p w14:paraId="05C4FF4D" w14:textId="77777777" w:rsidR="0083259B" w:rsidRPr="0083259B" w:rsidRDefault="0083259B" w:rsidP="0083259B">
      <w:pPr>
        <w:jc w:val="center"/>
        <w:rPr>
          <w:rFonts w:ascii="Arial" w:hAnsi="Arial" w:cs="Arial"/>
          <w:color w:val="000000" w:themeColor="text1"/>
          <w:sz w:val="20"/>
          <w:szCs w:val="20"/>
          <w:lang w:val="en-GB"/>
        </w:rPr>
      </w:pPr>
    </w:p>
    <w:p w14:paraId="62CBA991" w14:textId="77777777" w:rsidR="00150A38" w:rsidRPr="0083259B" w:rsidRDefault="007A65FB" w:rsidP="0083259B">
      <w:pPr>
        <w:spacing w:after="120"/>
        <w:ind w:firstLine="720"/>
        <w:jc w:val="both"/>
        <w:rPr>
          <w:rFonts w:ascii="Arial" w:hAnsi="Arial" w:cs="Arial"/>
          <w:color w:val="000000" w:themeColor="text1"/>
          <w:sz w:val="20"/>
          <w:szCs w:val="20"/>
        </w:rPr>
      </w:pPr>
      <w:bookmarkStart w:id="8" w:name="dieu_1_1"/>
      <w:r w:rsidRPr="0083259B">
        <w:rPr>
          <w:rFonts w:ascii="Arial" w:hAnsi="Arial" w:cs="Arial"/>
          <w:b/>
          <w:bCs/>
          <w:color w:val="000000" w:themeColor="text1"/>
          <w:sz w:val="20"/>
          <w:szCs w:val="20"/>
        </w:rPr>
        <w:t>1. Thông tin cơ bản</w:t>
      </w:r>
      <w:bookmarkEnd w:id="8"/>
    </w:p>
    <w:p w14:paraId="3A3500EF"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Ngày 20 tháng 7 năm 2020, Bộ Công Thương ban hành Quyết định số 1900/QĐ-BCT về việc áp dụng biện pháp chống bán phá giá chính thức đối với một số sản phẩm bằng plastic được làm từ các polyme từ propylen có xuất xứ từ Ma-lai-xi-a, Vương </w:t>
      </w:r>
      <w:r w:rsidRPr="0083259B">
        <w:rPr>
          <w:rFonts w:ascii="Arial" w:hAnsi="Arial" w:cs="Arial"/>
          <w:color w:val="000000" w:themeColor="text1"/>
          <w:sz w:val="20"/>
          <w:szCs w:val="20"/>
        </w:rPr>
        <w:t>quốc Thái Lan và Cộng hòa nhân dân Trung Hoa (mã vụ việc: AD07).</w:t>
      </w:r>
    </w:p>
    <w:p w14:paraId="1E71A1D3"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Ngày 15 tháng 7 năm 2022, Bộ Công Thương ban hành Quyết định số 1403/QĐ-BCT về kết quả rà soát lần thứ nhất việc áp dụng biện pháp chống bán phá giá đối với một số sản phẩm bằng plastic được </w:t>
      </w:r>
      <w:r w:rsidRPr="0083259B">
        <w:rPr>
          <w:rFonts w:ascii="Arial" w:hAnsi="Arial" w:cs="Arial"/>
          <w:color w:val="000000" w:themeColor="text1"/>
          <w:sz w:val="20"/>
          <w:szCs w:val="20"/>
        </w:rPr>
        <w:t>làm từ các polyme từ propylen có xuất xứ từ Ma-lai-xi-a, Vương quốc Thái Lan và Cộng hòa nhân dân Trung Hoa (mã vụ việc: AR01.AD07).</w:t>
      </w:r>
    </w:p>
    <w:p w14:paraId="0859DCB2"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Ngày 02 tháng 6 năm 2023, Bộ Công Thương ban hành Quyết định số 1317/QĐ-BCT về kết quả rà soát nhà xuất khẩu mới trong vụ v</w:t>
      </w:r>
      <w:r w:rsidRPr="0083259B">
        <w:rPr>
          <w:rFonts w:ascii="Arial" w:hAnsi="Arial" w:cs="Arial"/>
          <w:color w:val="000000" w:themeColor="text1"/>
          <w:sz w:val="20"/>
          <w:szCs w:val="20"/>
        </w:rPr>
        <w:t>iệc áp dụng biện pháp chống bán phá giá đối với một số sản phẩm bằng plastic được làm từ các polyme từ propylen có xuất xứ từ Ma-lai-xi-a, Vương quốc Thái Lan và Cộng hòa nhân dân Trung Hoa (mã vụ việc: NR01.AD07).</w:t>
      </w:r>
    </w:p>
    <w:p w14:paraId="7A743F40"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Căn cứ </w:t>
      </w:r>
      <w:bookmarkStart w:id="9" w:name="dc_1"/>
      <w:r w:rsidRPr="0083259B">
        <w:rPr>
          <w:rFonts w:ascii="Arial" w:hAnsi="Arial" w:cs="Arial"/>
          <w:color w:val="000000" w:themeColor="text1"/>
          <w:sz w:val="20"/>
          <w:szCs w:val="20"/>
        </w:rPr>
        <w:t>khoản 2 Điều 62 Nghị định số 10/20</w:t>
      </w:r>
      <w:r w:rsidRPr="0083259B">
        <w:rPr>
          <w:rFonts w:ascii="Arial" w:hAnsi="Arial" w:cs="Arial"/>
          <w:color w:val="000000" w:themeColor="text1"/>
          <w:sz w:val="20"/>
          <w:szCs w:val="20"/>
        </w:rPr>
        <w:t>18/NĐ-CP</w:t>
      </w:r>
      <w:bookmarkEnd w:id="9"/>
      <w:r w:rsidRPr="0083259B">
        <w:rPr>
          <w:rFonts w:ascii="Arial" w:hAnsi="Arial" w:cs="Arial"/>
          <w:color w:val="000000" w:themeColor="text1"/>
          <w:sz w:val="20"/>
          <w:szCs w:val="20"/>
        </w:rPr>
        <w:t xml:space="preserve"> ngày 15 tháng 01 năm 2018 của Chính phủ quy định chi tiết một số điều của Luật Quản lý ngoại thương về các biện pháp phòng vệ thương mại, ngày 24 tháng 4 năm 2024, Bộ Công Thương đã thông báo công khai về việc chính thức tiếp nhận hồ sơ yêu cầu rà</w:t>
      </w:r>
      <w:r w:rsidRPr="0083259B">
        <w:rPr>
          <w:rFonts w:ascii="Arial" w:hAnsi="Arial" w:cs="Arial"/>
          <w:color w:val="000000" w:themeColor="text1"/>
          <w:sz w:val="20"/>
          <w:szCs w:val="20"/>
        </w:rPr>
        <w:t xml:space="preserve"> soát cuối kỳ việc áp dụng biện pháp chống bán phá giá đối với một số sản phẩm bằng plastic được làm từ các polyme từ propylen có xuất xứ từ Ma-lai-xi-a, Vương quốc Thái Lan và Cộng hòa nhân dân Trung Hoa.</w:t>
      </w:r>
    </w:p>
    <w:p w14:paraId="58AB68FE"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Ngày 24 tháng 5 năm 2024, Bộ Công Thương nhận được</w:t>
      </w:r>
      <w:r w:rsidRPr="0083259B">
        <w:rPr>
          <w:rFonts w:ascii="Arial" w:hAnsi="Arial" w:cs="Arial"/>
          <w:color w:val="000000" w:themeColor="text1"/>
          <w:sz w:val="20"/>
          <w:szCs w:val="20"/>
        </w:rPr>
        <w:t xml:space="preserve"> hồ sơ yêu cầu rà soát cuối kỳ của các doanh nghiệp sản xuất trong nước. Sau khi đánh giá tính đầy đủ và hợp lệ của Hồ sơ yêu cầu này, Bộ Công Thương đã có Thông báo số 71/TB-PVTM ngày 5 tháng 6 năm 2024 đề nghị Bên yêu cầu bổ sung, làm rõ một số thông tin</w:t>
      </w:r>
      <w:r w:rsidRPr="0083259B">
        <w:rPr>
          <w:rFonts w:ascii="Arial" w:hAnsi="Arial" w:cs="Arial"/>
          <w:color w:val="000000" w:themeColor="text1"/>
          <w:sz w:val="20"/>
          <w:szCs w:val="20"/>
        </w:rPr>
        <w:t xml:space="preserve"> trong Hồ sơ yêu cầu nhưng không nhận được thông tin bổ sung của Bên yêu cầu.</w:t>
      </w:r>
    </w:p>
    <w:p w14:paraId="42E7C418"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Tuy nhiên, căn cứ theo quy định tại </w:t>
      </w:r>
      <w:bookmarkStart w:id="10" w:name="dc_2"/>
      <w:r w:rsidRPr="0083259B">
        <w:rPr>
          <w:rFonts w:ascii="Arial" w:hAnsi="Arial" w:cs="Arial"/>
          <w:color w:val="000000" w:themeColor="text1"/>
          <w:sz w:val="20"/>
          <w:szCs w:val="20"/>
        </w:rPr>
        <w:t>Khoản 2 Điều 82 Luật Quản lý ngoại thương</w:t>
      </w:r>
      <w:bookmarkEnd w:id="10"/>
      <w:r w:rsidRPr="0083259B">
        <w:rPr>
          <w:rFonts w:ascii="Arial" w:hAnsi="Arial" w:cs="Arial"/>
          <w:color w:val="000000" w:themeColor="text1"/>
          <w:sz w:val="20"/>
          <w:szCs w:val="20"/>
        </w:rPr>
        <w:t xml:space="preserve">, Bộ trưởng Bộ Công Thương quyết định tiến hành rà soát việc áp dụng biện pháp chống bán phá giá một </w:t>
      </w:r>
      <w:r w:rsidRPr="0083259B">
        <w:rPr>
          <w:rFonts w:ascii="Arial" w:hAnsi="Arial" w:cs="Arial"/>
          <w:color w:val="000000" w:themeColor="text1"/>
          <w:sz w:val="20"/>
          <w:szCs w:val="20"/>
        </w:rPr>
        <w:t>năm trước khi kết thúc thời hạn áp dụng biện pháp chống bán phá giá.</w:t>
      </w:r>
    </w:p>
    <w:p w14:paraId="505AB52B" w14:textId="77777777" w:rsidR="00150A38" w:rsidRPr="0083259B" w:rsidRDefault="007A65FB" w:rsidP="0083259B">
      <w:pPr>
        <w:spacing w:after="120"/>
        <w:ind w:firstLine="720"/>
        <w:jc w:val="both"/>
        <w:rPr>
          <w:rFonts w:ascii="Arial" w:hAnsi="Arial" w:cs="Arial"/>
          <w:color w:val="000000" w:themeColor="text1"/>
          <w:sz w:val="20"/>
          <w:szCs w:val="20"/>
        </w:rPr>
      </w:pPr>
      <w:bookmarkStart w:id="11" w:name="dieu_2_1"/>
      <w:r w:rsidRPr="0083259B">
        <w:rPr>
          <w:rFonts w:ascii="Arial" w:hAnsi="Arial" w:cs="Arial"/>
          <w:b/>
          <w:bCs/>
          <w:color w:val="000000" w:themeColor="text1"/>
          <w:sz w:val="20"/>
          <w:szCs w:val="20"/>
        </w:rPr>
        <w:t>2. Nội dung rà soát cuối kỳ</w:t>
      </w:r>
      <w:bookmarkEnd w:id="11"/>
    </w:p>
    <w:p w14:paraId="42E51467"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Căn cứ </w:t>
      </w:r>
      <w:bookmarkStart w:id="12" w:name="dc_3"/>
      <w:r w:rsidRPr="0083259B">
        <w:rPr>
          <w:rFonts w:ascii="Arial" w:hAnsi="Arial" w:cs="Arial"/>
          <w:color w:val="000000" w:themeColor="text1"/>
          <w:sz w:val="20"/>
          <w:szCs w:val="20"/>
        </w:rPr>
        <w:t>điểm b khoản 2 Điều 82 Luật Quản lý ngoại thương</w:t>
      </w:r>
      <w:bookmarkEnd w:id="12"/>
      <w:r w:rsidRPr="0083259B">
        <w:rPr>
          <w:rFonts w:ascii="Arial" w:hAnsi="Arial" w:cs="Arial"/>
          <w:color w:val="000000" w:themeColor="text1"/>
          <w:sz w:val="20"/>
          <w:szCs w:val="20"/>
        </w:rPr>
        <w:t xml:space="preserve"> và </w:t>
      </w:r>
      <w:bookmarkStart w:id="13" w:name="dc_4"/>
      <w:r w:rsidRPr="0083259B">
        <w:rPr>
          <w:rFonts w:ascii="Arial" w:hAnsi="Arial" w:cs="Arial"/>
          <w:color w:val="000000" w:themeColor="text1"/>
          <w:sz w:val="20"/>
          <w:szCs w:val="20"/>
        </w:rPr>
        <w:t>Điều 63 Nghị định 10/2018/NĐ-CP</w:t>
      </w:r>
      <w:bookmarkEnd w:id="13"/>
      <w:r w:rsidRPr="0083259B">
        <w:rPr>
          <w:rFonts w:ascii="Arial" w:hAnsi="Arial" w:cs="Arial"/>
          <w:color w:val="000000" w:themeColor="text1"/>
          <w:sz w:val="20"/>
          <w:szCs w:val="20"/>
        </w:rPr>
        <w:t xml:space="preserve">, Cơ quan điều tra sẽ xác định sự cần thiết, tính hợp lý và tác động </w:t>
      </w:r>
      <w:r w:rsidRPr="0083259B">
        <w:rPr>
          <w:rFonts w:ascii="Arial" w:hAnsi="Arial" w:cs="Arial"/>
          <w:color w:val="000000" w:themeColor="text1"/>
          <w:sz w:val="20"/>
          <w:szCs w:val="20"/>
        </w:rPr>
        <w:t>kinh tế - xã hội của việc tiếp tục áp dụng biện pháp chống bán phá giá, đánh giá khả năng tiếp tục hoặc tái diễn hành vi bán phá giá gây thiệt hại đối với ngành sản xuất trong nước trong trường hợp chấm dứt biện pháp chống bán phá giá, cụ thể: (i) khả năng</w:t>
      </w:r>
      <w:r w:rsidRPr="0083259B">
        <w:rPr>
          <w:rFonts w:ascii="Arial" w:hAnsi="Arial" w:cs="Arial"/>
          <w:color w:val="000000" w:themeColor="text1"/>
          <w:sz w:val="20"/>
          <w:szCs w:val="20"/>
        </w:rPr>
        <w:t xml:space="preserve"> hàng hóa nhập khẩu bị bán phá giá nếu chấm dứt biện pháp chống bán phá giá; (ii) khả năng ngành sản xuất trong nước bị thiệt hại đáng kể hoặc bị đe dọa gây thiệt hại đáng kể nếu chấm dứt việc áp dụng biện pháp chống bán phá giá; và (iii) mối quan hệ nhân </w:t>
      </w:r>
      <w:r w:rsidRPr="0083259B">
        <w:rPr>
          <w:rFonts w:ascii="Arial" w:hAnsi="Arial" w:cs="Arial"/>
          <w:color w:val="000000" w:themeColor="text1"/>
          <w:sz w:val="20"/>
          <w:szCs w:val="20"/>
        </w:rPr>
        <w:t>quả giữa khả năng bán phá giá với khả năng thiệt hại mà ngành sản xuất trong nước phải chịu.</w:t>
      </w:r>
    </w:p>
    <w:p w14:paraId="694C8ED4" w14:textId="77777777" w:rsidR="00150A38" w:rsidRPr="0083259B" w:rsidRDefault="007A65FB" w:rsidP="0083259B">
      <w:pPr>
        <w:spacing w:after="120"/>
        <w:ind w:firstLine="720"/>
        <w:jc w:val="both"/>
        <w:rPr>
          <w:rFonts w:ascii="Arial" w:hAnsi="Arial" w:cs="Arial"/>
          <w:color w:val="000000" w:themeColor="text1"/>
          <w:sz w:val="20"/>
          <w:szCs w:val="20"/>
        </w:rPr>
      </w:pPr>
      <w:bookmarkStart w:id="14" w:name="dieu_3_1"/>
      <w:r w:rsidRPr="0083259B">
        <w:rPr>
          <w:rFonts w:ascii="Arial" w:hAnsi="Arial" w:cs="Arial"/>
          <w:b/>
          <w:bCs/>
          <w:color w:val="000000" w:themeColor="text1"/>
          <w:sz w:val="20"/>
          <w:szCs w:val="20"/>
        </w:rPr>
        <w:t>3. Hàng hóa thuộc đối tượng rà soát</w:t>
      </w:r>
      <w:bookmarkEnd w:id="14"/>
    </w:p>
    <w:p w14:paraId="39104BEF"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b/>
          <w:bCs/>
          <w:i/>
          <w:iCs/>
          <w:color w:val="000000" w:themeColor="text1"/>
          <w:sz w:val="20"/>
          <w:szCs w:val="20"/>
        </w:rPr>
        <w:t>- Mô tả:</w:t>
      </w:r>
      <w:r w:rsidRPr="0083259B">
        <w:rPr>
          <w:rFonts w:ascii="Arial" w:hAnsi="Arial" w:cs="Arial"/>
          <w:color w:val="000000" w:themeColor="text1"/>
          <w:sz w:val="20"/>
          <w:szCs w:val="20"/>
        </w:rPr>
        <w:t xml:space="preserve"> Hàng hóa thuộc đối tượng rà soát là một số sản phẩm plastic và sản phẩm bằng plastic được làm từ các polyme từ propyle</w:t>
      </w:r>
      <w:r w:rsidRPr="0083259B">
        <w:rPr>
          <w:rFonts w:ascii="Arial" w:hAnsi="Arial" w:cs="Arial"/>
          <w:color w:val="000000" w:themeColor="text1"/>
          <w:sz w:val="20"/>
          <w:szCs w:val="20"/>
        </w:rPr>
        <w:t>n có độ dày từ 10 micron tới 80 micron và độ rộng từ 115mm tới 7800mm.</w:t>
      </w:r>
      <w:bookmarkStart w:id="15" w:name="_GoBack"/>
      <w:bookmarkEnd w:id="15"/>
    </w:p>
    <w:p w14:paraId="413DDF66"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b/>
          <w:bCs/>
          <w:i/>
          <w:iCs/>
          <w:color w:val="000000" w:themeColor="text1"/>
          <w:sz w:val="20"/>
          <w:szCs w:val="20"/>
        </w:rPr>
        <w:lastRenderedPageBreak/>
        <w:t xml:space="preserve">- Phân loại theo mã số hàng hóa (Mã HS): </w:t>
      </w:r>
      <w:r w:rsidRPr="0083259B">
        <w:rPr>
          <w:rFonts w:ascii="Arial" w:hAnsi="Arial" w:cs="Arial"/>
          <w:color w:val="000000" w:themeColor="text1"/>
          <w:sz w:val="20"/>
          <w:szCs w:val="20"/>
        </w:rPr>
        <w:t>Hàng hóa thuộc đối tượng rà soát có tên gọi và đặc tính cơ bản nêu trên được phân loại theo các mã HS 3920.20.10 và 3920.20.91</w:t>
      </w:r>
    </w:p>
    <w:p w14:paraId="7DB02225"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b/>
          <w:bCs/>
          <w:i/>
          <w:iCs/>
          <w:color w:val="000000" w:themeColor="text1"/>
          <w:sz w:val="20"/>
          <w:szCs w:val="20"/>
        </w:rPr>
        <w:t xml:space="preserve">- Mức thuế chống </w:t>
      </w:r>
      <w:r w:rsidRPr="0083259B">
        <w:rPr>
          <w:rFonts w:ascii="Arial" w:hAnsi="Arial" w:cs="Arial"/>
          <w:b/>
          <w:bCs/>
          <w:i/>
          <w:iCs/>
          <w:color w:val="000000" w:themeColor="text1"/>
          <w:sz w:val="20"/>
          <w:szCs w:val="20"/>
        </w:rPr>
        <w:t>bán phá giá hiện hành :</w:t>
      </w:r>
      <w:r w:rsidRPr="0083259B">
        <w:rPr>
          <w:rFonts w:ascii="Arial" w:hAnsi="Arial" w:cs="Arial"/>
          <w:color w:val="000000" w:themeColor="text1"/>
          <w:sz w:val="20"/>
          <w:szCs w:val="20"/>
        </w:rPr>
        <w:t xml:space="preserve"> Từ 9,45% tới 23,71% tùy thuộc nhà sản xuất/xuất khẩu. Mức thuế cụ thể được công bố tại Quyết định số 1403/QĐ-BCT ngày 15 tháng 7 năm 2022 và Quyết định số 1317/QĐ-BCT ngày 02 tháng 6 năm 2023.</w:t>
      </w:r>
    </w:p>
    <w:p w14:paraId="691ADA54" w14:textId="77777777" w:rsidR="00150A38" w:rsidRPr="0083259B" w:rsidRDefault="007A65FB" w:rsidP="0083259B">
      <w:pPr>
        <w:spacing w:after="120"/>
        <w:ind w:firstLine="720"/>
        <w:jc w:val="both"/>
        <w:rPr>
          <w:rFonts w:ascii="Arial" w:hAnsi="Arial" w:cs="Arial"/>
          <w:color w:val="000000" w:themeColor="text1"/>
          <w:sz w:val="20"/>
          <w:szCs w:val="20"/>
        </w:rPr>
      </w:pPr>
      <w:bookmarkStart w:id="16" w:name="dieu_4_1"/>
      <w:r w:rsidRPr="0083259B">
        <w:rPr>
          <w:rFonts w:ascii="Arial" w:hAnsi="Arial" w:cs="Arial"/>
          <w:b/>
          <w:bCs/>
          <w:color w:val="000000" w:themeColor="text1"/>
          <w:sz w:val="20"/>
          <w:szCs w:val="20"/>
        </w:rPr>
        <w:t>4. Quy trình và thủ tục rà soát</w:t>
      </w:r>
      <w:bookmarkEnd w:id="16"/>
    </w:p>
    <w:p w14:paraId="4636B024"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Cơ quan</w:t>
      </w:r>
      <w:r w:rsidRPr="0083259B">
        <w:rPr>
          <w:rFonts w:ascii="Arial" w:hAnsi="Arial" w:cs="Arial"/>
          <w:color w:val="000000" w:themeColor="text1"/>
          <w:sz w:val="20"/>
          <w:szCs w:val="20"/>
        </w:rPr>
        <w:t xml:space="preserve"> điều tra tiến hành các thủ tục điều tra, rà soát như sau:</w:t>
      </w:r>
    </w:p>
    <w:p w14:paraId="3B1036EF"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b/>
          <w:bCs/>
          <w:i/>
          <w:iCs/>
          <w:color w:val="000000" w:themeColor="text1"/>
          <w:sz w:val="20"/>
          <w:szCs w:val="20"/>
        </w:rPr>
        <w:t>4.1. Đăng ký bên liên quan</w:t>
      </w:r>
    </w:p>
    <w:p w14:paraId="78185134"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a) Căn cứ </w:t>
      </w:r>
      <w:bookmarkStart w:id="17" w:name="dc_5"/>
      <w:r w:rsidRPr="0083259B">
        <w:rPr>
          <w:rFonts w:ascii="Arial" w:hAnsi="Arial" w:cs="Arial"/>
          <w:color w:val="000000" w:themeColor="text1"/>
          <w:sz w:val="20"/>
          <w:szCs w:val="20"/>
        </w:rPr>
        <w:t>Điều 6 Thông tư số 37/2019/TT-BCT</w:t>
      </w:r>
      <w:bookmarkEnd w:id="17"/>
      <w:r w:rsidRPr="0083259B">
        <w:rPr>
          <w:rFonts w:ascii="Arial" w:hAnsi="Arial" w:cs="Arial"/>
          <w:color w:val="000000" w:themeColor="text1"/>
          <w:sz w:val="20"/>
          <w:szCs w:val="20"/>
        </w:rPr>
        <w:t xml:space="preserve"> ngày 29 tháng 11 năm 2019 của Bộ trưởng Bộ Công Thương quy định chi tiết một số nội dung về các biện pháp phòng vệ thương mại,</w:t>
      </w:r>
      <w:r w:rsidRPr="0083259B">
        <w:rPr>
          <w:rFonts w:ascii="Arial" w:hAnsi="Arial" w:cs="Arial"/>
          <w:color w:val="000000" w:themeColor="text1"/>
          <w:sz w:val="20"/>
          <w:szCs w:val="20"/>
        </w:rPr>
        <w:t xml:space="preserve"> tổ chức, cá nhân quy định tại </w:t>
      </w:r>
      <w:bookmarkStart w:id="18" w:name="dc_6"/>
      <w:r w:rsidRPr="0083259B">
        <w:rPr>
          <w:rFonts w:ascii="Arial" w:hAnsi="Arial" w:cs="Arial"/>
          <w:color w:val="000000" w:themeColor="text1"/>
          <w:sz w:val="20"/>
          <w:szCs w:val="20"/>
        </w:rPr>
        <w:t>Điều 74 Luật Quản lý ngoại thương</w:t>
      </w:r>
      <w:bookmarkEnd w:id="18"/>
      <w:r w:rsidRPr="0083259B">
        <w:rPr>
          <w:rFonts w:ascii="Arial" w:hAnsi="Arial" w:cs="Arial"/>
          <w:color w:val="000000" w:themeColor="text1"/>
          <w:sz w:val="20"/>
          <w:szCs w:val="20"/>
        </w:rPr>
        <w:t xml:space="preserve"> có thể đăng ký làm bên liên quan trong vụ việc rà soát với Cơ quan điều tra để tiếp cận thông tin lưu hành công khai trong quá trình tiến hành rà soát, gửi các ý kiến bình luận, thông tin và </w:t>
      </w:r>
      <w:r w:rsidRPr="0083259B">
        <w:rPr>
          <w:rFonts w:ascii="Arial" w:hAnsi="Arial" w:cs="Arial"/>
          <w:color w:val="000000" w:themeColor="text1"/>
          <w:sz w:val="20"/>
          <w:szCs w:val="20"/>
        </w:rPr>
        <w:t xml:space="preserve">bằng chứng liên quan đến nội dung rà soát được nêu tại </w:t>
      </w:r>
      <w:bookmarkStart w:id="19" w:name="tc_1"/>
      <w:r w:rsidRPr="0083259B">
        <w:rPr>
          <w:rFonts w:ascii="Arial" w:hAnsi="Arial" w:cs="Arial"/>
          <w:color w:val="000000" w:themeColor="text1"/>
          <w:sz w:val="20"/>
          <w:szCs w:val="20"/>
        </w:rPr>
        <w:t>Mục 3 Thông báo này</w:t>
      </w:r>
      <w:bookmarkEnd w:id="19"/>
      <w:r w:rsidRPr="0083259B">
        <w:rPr>
          <w:rFonts w:ascii="Arial" w:hAnsi="Arial" w:cs="Arial"/>
          <w:color w:val="000000" w:themeColor="text1"/>
          <w:sz w:val="20"/>
          <w:szCs w:val="20"/>
        </w:rPr>
        <w:t>.</w:t>
      </w:r>
    </w:p>
    <w:p w14:paraId="57F024AF"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b) Tổ chức, cá nhân đăng ký bên liên quan theo mẫu Đơn đăng ký bên liên quan tại Phụ lục I ban hành kèm theo Thông tư số 37/2019/TT-BCT và gửi tới Cơ quan điều tra thông qua Hệ thố</w:t>
      </w:r>
      <w:r w:rsidRPr="0083259B">
        <w:rPr>
          <w:rFonts w:ascii="Arial" w:hAnsi="Arial" w:cs="Arial"/>
          <w:color w:val="000000" w:themeColor="text1"/>
          <w:sz w:val="20"/>
          <w:szCs w:val="20"/>
        </w:rPr>
        <w:t xml:space="preserve">ng tiếp nhận hồ sơ phòng vệ thương mại trực tuyến (TRAV ONLINE) tại địa chỉ: </w:t>
      </w:r>
      <w:r w:rsidRPr="0083259B">
        <w:rPr>
          <w:rFonts w:ascii="Arial" w:hAnsi="Arial" w:cs="Arial"/>
          <w:color w:val="000000" w:themeColor="text1"/>
          <w:sz w:val="20"/>
          <w:szCs w:val="20"/>
          <w:u w:val="single"/>
        </w:rPr>
        <w:t>https://online.trav.gov.vn</w:t>
      </w:r>
      <w:r w:rsidRPr="0083259B">
        <w:rPr>
          <w:rFonts w:ascii="Arial" w:hAnsi="Arial" w:cs="Arial"/>
          <w:color w:val="000000" w:themeColor="text1"/>
          <w:sz w:val="20"/>
          <w:szCs w:val="20"/>
        </w:rPr>
        <w:t xml:space="preserve"> trong thời hạn sáu mươi (60) ngày làm việc kể từ ngày có hiệu lực của quyết định tiến hành rà soát. Đồng thời, Đơn đăng ký bên liên quan có thể được gửi</w:t>
      </w:r>
      <w:r w:rsidRPr="0083259B">
        <w:rPr>
          <w:rFonts w:ascii="Arial" w:hAnsi="Arial" w:cs="Arial"/>
          <w:color w:val="000000" w:themeColor="text1"/>
          <w:sz w:val="20"/>
          <w:szCs w:val="20"/>
        </w:rPr>
        <w:t xml:space="preserve"> tới Cơ quan điều tra qua đường bưu điện hoặc thư điện tử.</w:t>
      </w:r>
    </w:p>
    <w:p w14:paraId="32BC43E3"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c) Để bảo đảm quyền và lợi ích hợp pháp của mình, Cơ quan điều tra khuyến nghị các tổ chức, cá nhân sản xuất, nhập khẩu, sử dụng hàng hóa bị điều tra đăng ký làm bên liên quan để thực hiện quyền ti</w:t>
      </w:r>
      <w:r w:rsidRPr="0083259B">
        <w:rPr>
          <w:rFonts w:ascii="Arial" w:hAnsi="Arial" w:cs="Arial"/>
          <w:color w:val="000000" w:themeColor="text1"/>
          <w:sz w:val="20"/>
          <w:szCs w:val="20"/>
        </w:rPr>
        <w:t>ếp cận thông tin, cung cấp thông tin và bày tỏ quan điểm trong quá trình điều tra của vụ việc.</w:t>
      </w:r>
    </w:p>
    <w:p w14:paraId="7B852E08"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b/>
          <w:bCs/>
          <w:i/>
          <w:iCs/>
          <w:color w:val="000000" w:themeColor="text1"/>
          <w:sz w:val="20"/>
          <w:szCs w:val="20"/>
        </w:rPr>
        <w:t>4.2. Bản câu hỏi rà soát cuối kỳ</w:t>
      </w:r>
    </w:p>
    <w:p w14:paraId="3F43EF8E"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Trong thời hạn 15 ngày kể từ ngày có quyết định rà soát, Cơ quan điều tra gửi bản câu hỏi điều tra cho các bên liên quan.</w:t>
      </w:r>
    </w:p>
    <w:p w14:paraId="2C49DDCC"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b/>
          <w:bCs/>
          <w:i/>
          <w:iCs/>
          <w:color w:val="000000" w:themeColor="text1"/>
          <w:sz w:val="20"/>
          <w:szCs w:val="20"/>
        </w:rPr>
        <w:t>4.3. Đ</w:t>
      </w:r>
      <w:r w:rsidRPr="0083259B">
        <w:rPr>
          <w:rFonts w:ascii="Arial" w:hAnsi="Arial" w:cs="Arial"/>
          <w:b/>
          <w:bCs/>
          <w:i/>
          <w:iCs/>
          <w:color w:val="000000" w:themeColor="text1"/>
          <w:sz w:val="20"/>
          <w:szCs w:val="20"/>
        </w:rPr>
        <w:t>iều tra tại chỗ</w:t>
      </w:r>
    </w:p>
    <w:p w14:paraId="28CEB254"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a) Căn cứ </w:t>
      </w:r>
      <w:bookmarkStart w:id="20" w:name="dc_7"/>
      <w:r w:rsidRPr="0083259B">
        <w:rPr>
          <w:rFonts w:ascii="Arial" w:hAnsi="Arial" w:cs="Arial"/>
          <w:color w:val="000000" w:themeColor="text1"/>
          <w:sz w:val="20"/>
          <w:szCs w:val="20"/>
        </w:rPr>
        <w:t>khoản 3 Điều 75 Luật Quản lý ngoại thương</w:t>
      </w:r>
      <w:bookmarkEnd w:id="20"/>
      <w:r w:rsidRPr="0083259B">
        <w:rPr>
          <w:rFonts w:ascii="Arial" w:hAnsi="Arial" w:cs="Arial"/>
          <w:color w:val="000000" w:themeColor="text1"/>
          <w:sz w:val="20"/>
          <w:szCs w:val="20"/>
        </w:rPr>
        <w:t>, trong trường hợp cần thiết, Cơ quan điều tra có quyền tiến hành việc điều tra tại chỗ, bao gồm cả việc điều tra tại nước ngoài nhằm xác minh tính xác thực của thông tin, tài liệu do bên l</w:t>
      </w:r>
      <w:r w:rsidRPr="0083259B">
        <w:rPr>
          <w:rFonts w:ascii="Arial" w:hAnsi="Arial" w:cs="Arial"/>
          <w:color w:val="000000" w:themeColor="text1"/>
          <w:sz w:val="20"/>
          <w:szCs w:val="20"/>
        </w:rPr>
        <w:t>iên quan cung cấp hoặc thu thập thêm thông tin, tài liệu cần thiết để giải quyết vụ việc phòng vệ thương mại.</w:t>
      </w:r>
    </w:p>
    <w:p w14:paraId="1C9C047A"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b) Quy trình, thủ tục điều tra tại chỗ được thực hiện theo quy định tại </w:t>
      </w:r>
      <w:bookmarkStart w:id="21" w:name="dc_8"/>
      <w:r w:rsidRPr="0083259B">
        <w:rPr>
          <w:rFonts w:ascii="Arial" w:hAnsi="Arial" w:cs="Arial"/>
          <w:color w:val="000000" w:themeColor="text1"/>
          <w:sz w:val="20"/>
          <w:szCs w:val="20"/>
        </w:rPr>
        <w:t>Điều 12 Nghị định số 10/2018/NĐ-CP</w:t>
      </w:r>
      <w:bookmarkEnd w:id="21"/>
      <w:r w:rsidRPr="0083259B">
        <w:rPr>
          <w:rFonts w:ascii="Arial" w:hAnsi="Arial" w:cs="Arial"/>
          <w:color w:val="000000" w:themeColor="text1"/>
          <w:sz w:val="20"/>
          <w:szCs w:val="20"/>
        </w:rPr>
        <w:t>.</w:t>
      </w:r>
    </w:p>
    <w:p w14:paraId="28648C7F"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b/>
          <w:bCs/>
          <w:i/>
          <w:iCs/>
          <w:color w:val="000000" w:themeColor="text1"/>
          <w:sz w:val="20"/>
          <w:szCs w:val="20"/>
        </w:rPr>
        <w:t>4.4. Tiếng nói và chữ viết trong quá t</w:t>
      </w:r>
      <w:r w:rsidRPr="0083259B">
        <w:rPr>
          <w:rFonts w:ascii="Arial" w:hAnsi="Arial" w:cs="Arial"/>
          <w:b/>
          <w:bCs/>
          <w:i/>
          <w:iCs/>
          <w:color w:val="000000" w:themeColor="text1"/>
          <w:sz w:val="20"/>
          <w:szCs w:val="20"/>
        </w:rPr>
        <w:t>rình rà soát</w:t>
      </w:r>
    </w:p>
    <w:p w14:paraId="346EA540"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a) Tiếng nói và chữ viết dùng trong quá trình rà soát là tiếng Việt. Bên liên quan có quyền dùng tiếng nói và chữ viết của dân tộc mình, trong trường hợp này phải có phiên dịch.</w:t>
      </w:r>
    </w:p>
    <w:p w14:paraId="13C65C2C"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b) Các thông tin, tài liệu không phải bằng tiếng Việt do bên liên</w:t>
      </w:r>
      <w:r w:rsidRPr="0083259B">
        <w:rPr>
          <w:rFonts w:ascii="Arial" w:hAnsi="Arial" w:cs="Arial"/>
          <w:color w:val="000000" w:themeColor="text1"/>
          <w:sz w:val="20"/>
          <w:szCs w:val="20"/>
        </w:rPr>
        <w:t xml:space="preserve"> quan cung cấp phải được dịch ra tiếng Việt. Bên liên quan phải đảm bảo tính trung thực, chính xác và chịu trách nhiệm trước pháp luật về nội dung được dịch thuật.</w:t>
      </w:r>
    </w:p>
    <w:p w14:paraId="3BCAC83F"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b/>
          <w:bCs/>
          <w:i/>
          <w:iCs/>
          <w:color w:val="000000" w:themeColor="text1"/>
          <w:sz w:val="20"/>
          <w:szCs w:val="20"/>
        </w:rPr>
        <w:t>4.5. Bảo mật thông tin</w:t>
      </w:r>
    </w:p>
    <w:p w14:paraId="6D70DE91"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Cơ quan điều tra thực hiện việc bảo mật thông tin theo quy định tại </w:t>
      </w:r>
      <w:bookmarkStart w:id="22" w:name="dc_9"/>
      <w:r w:rsidRPr="0083259B">
        <w:rPr>
          <w:rFonts w:ascii="Arial" w:hAnsi="Arial" w:cs="Arial"/>
          <w:color w:val="000000" w:themeColor="text1"/>
          <w:sz w:val="20"/>
          <w:szCs w:val="20"/>
        </w:rPr>
        <w:t>k</w:t>
      </w:r>
      <w:r w:rsidRPr="0083259B">
        <w:rPr>
          <w:rFonts w:ascii="Arial" w:hAnsi="Arial" w:cs="Arial"/>
          <w:color w:val="000000" w:themeColor="text1"/>
          <w:sz w:val="20"/>
          <w:szCs w:val="20"/>
        </w:rPr>
        <w:t>hoản 2 Điều 75 Luật Quản lý ngoại thương</w:t>
      </w:r>
      <w:bookmarkEnd w:id="22"/>
      <w:r w:rsidRPr="0083259B">
        <w:rPr>
          <w:rFonts w:ascii="Arial" w:hAnsi="Arial" w:cs="Arial"/>
          <w:color w:val="000000" w:themeColor="text1"/>
          <w:sz w:val="20"/>
          <w:szCs w:val="20"/>
        </w:rPr>
        <w:t xml:space="preserve"> và </w:t>
      </w:r>
      <w:bookmarkStart w:id="23" w:name="dc_10"/>
      <w:r w:rsidRPr="0083259B">
        <w:rPr>
          <w:rFonts w:ascii="Arial" w:hAnsi="Arial" w:cs="Arial"/>
          <w:color w:val="000000" w:themeColor="text1"/>
          <w:sz w:val="20"/>
          <w:szCs w:val="20"/>
        </w:rPr>
        <w:t>Điều 11 Nghị định 10/2018/NĐ-CP</w:t>
      </w:r>
      <w:bookmarkEnd w:id="23"/>
      <w:r w:rsidRPr="0083259B">
        <w:rPr>
          <w:rFonts w:ascii="Arial" w:hAnsi="Arial" w:cs="Arial"/>
          <w:color w:val="000000" w:themeColor="text1"/>
          <w:sz w:val="20"/>
          <w:szCs w:val="20"/>
        </w:rPr>
        <w:t>.</w:t>
      </w:r>
    </w:p>
    <w:p w14:paraId="1E175E09"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b/>
          <w:bCs/>
          <w:i/>
          <w:iCs/>
          <w:color w:val="000000" w:themeColor="text1"/>
          <w:sz w:val="20"/>
          <w:szCs w:val="20"/>
        </w:rPr>
        <w:t>4.6. Hợp tác trong quá trình rà soát</w:t>
      </w:r>
    </w:p>
    <w:p w14:paraId="017F2E67"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Căn cứ </w:t>
      </w:r>
      <w:bookmarkStart w:id="24" w:name="dc_11"/>
      <w:r w:rsidRPr="0083259B">
        <w:rPr>
          <w:rFonts w:ascii="Arial" w:hAnsi="Arial" w:cs="Arial"/>
          <w:color w:val="000000" w:themeColor="text1"/>
          <w:sz w:val="20"/>
          <w:szCs w:val="20"/>
        </w:rPr>
        <w:t>Điều 10 Nghị định số 10/2018/NĐ-CP</w:t>
      </w:r>
      <w:bookmarkEnd w:id="24"/>
      <w:r w:rsidRPr="0083259B">
        <w:rPr>
          <w:rFonts w:ascii="Arial" w:hAnsi="Arial" w:cs="Arial"/>
          <w:color w:val="000000" w:themeColor="text1"/>
          <w:sz w:val="20"/>
          <w:szCs w:val="20"/>
        </w:rPr>
        <w:t>:</w:t>
      </w:r>
    </w:p>
    <w:p w14:paraId="0723E290"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a) Bất kỳ bên liên quan nào từ chối tham gia vụ việc hoặc không cung cấp chứng cứ cần thiết hoặc </w:t>
      </w:r>
      <w:r w:rsidRPr="0083259B">
        <w:rPr>
          <w:rFonts w:ascii="Arial" w:hAnsi="Arial" w:cs="Arial"/>
          <w:color w:val="000000" w:themeColor="text1"/>
          <w:sz w:val="20"/>
          <w:szCs w:val="20"/>
        </w:rPr>
        <w:t>gây cản trở đáng kể tới việc hoàn thành việc rà soát thì kết luận rà soát đối với bên liên quan đó sẽ dựa trên các cơ sở thông tin sẵn có.</w:t>
      </w:r>
    </w:p>
    <w:p w14:paraId="06B76A2F"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lastRenderedPageBreak/>
        <w:t>b) Bất kỳ bên liên quan nào cung cấp các chứng cứ không chính xác hoặc gây nhầm lẫn thì các chứng cứ đó sẽ không được</w:t>
      </w:r>
      <w:r w:rsidRPr="0083259B">
        <w:rPr>
          <w:rFonts w:ascii="Arial" w:hAnsi="Arial" w:cs="Arial"/>
          <w:color w:val="000000" w:themeColor="text1"/>
          <w:sz w:val="20"/>
          <w:szCs w:val="20"/>
        </w:rPr>
        <w:t xml:space="preserve"> xem xét và kết luận rà soát đối với bên liên quan đó sẽ dựa trên cơ sở các thông tin sẵn có.</w:t>
      </w:r>
    </w:p>
    <w:p w14:paraId="45715112"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Cơ quan điều tra khuyến nghị các Bên liên quan tham gia hợp tác đầy đủ trong quá trình vụ việc để đảm bảo quyền và lợi ích hợp pháp của mình.</w:t>
      </w:r>
    </w:p>
    <w:p w14:paraId="27400661"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b/>
          <w:bCs/>
          <w:i/>
          <w:iCs/>
          <w:color w:val="000000" w:themeColor="text1"/>
          <w:sz w:val="20"/>
          <w:szCs w:val="20"/>
        </w:rPr>
        <w:t>4.7. Thời hạn rà soá</w:t>
      </w:r>
      <w:r w:rsidRPr="0083259B">
        <w:rPr>
          <w:rFonts w:ascii="Arial" w:hAnsi="Arial" w:cs="Arial"/>
          <w:b/>
          <w:bCs/>
          <w:i/>
          <w:iCs/>
          <w:color w:val="000000" w:themeColor="text1"/>
          <w:sz w:val="20"/>
          <w:szCs w:val="20"/>
        </w:rPr>
        <w:t>t</w:t>
      </w:r>
    </w:p>
    <w:p w14:paraId="5E418982" w14:textId="77777777" w:rsidR="00150A38"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Căn cứ </w:t>
      </w:r>
      <w:bookmarkStart w:id="25" w:name="dc_12"/>
      <w:r w:rsidRPr="0083259B">
        <w:rPr>
          <w:rFonts w:ascii="Arial" w:hAnsi="Arial" w:cs="Arial"/>
          <w:color w:val="000000" w:themeColor="text1"/>
          <w:sz w:val="20"/>
          <w:szCs w:val="20"/>
        </w:rPr>
        <w:t>điểm d khoản 2 Điều 82 Luật Quản lý ngoại thương</w:t>
      </w:r>
      <w:bookmarkEnd w:id="25"/>
      <w:r w:rsidRPr="0083259B">
        <w:rPr>
          <w:rFonts w:ascii="Arial" w:hAnsi="Arial" w:cs="Arial"/>
          <w:color w:val="000000" w:themeColor="text1"/>
          <w:sz w:val="20"/>
          <w:szCs w:val="20"/>
        </w:rPr>
        <w:t>, thời hạn rà soát không quá 09 tháng kể từ ngày có quyết định rà soát, trong trường hợp cần thiết có thể gia hạn một lần nhưng không quá 03 tháng.</w:t>
      </w:r>
    </w:p>
    <w:p w14:paraId="13452B01" w14:textId="77777777" w:rsidR="00150A38" w:rsidRPr="0083259B" w:rsidRDefault="007A65FB" w:rsidP="0083259B">
      <w:pPr>
        <w:spacing w:after="120"/>
        <w:ind w:firstLine="720"/>
        <w:jc w:val="both"/>
        <w:rPr>
          <w:rFonts w:ascii="Arial" w:hAnsi="Arial" w:cs="Arial"/>
          <w:color w:val="000000" w:themeColor="text1"/>
          <w:sz w:val="20"/>
          <w:szCs w:val="20"/>
        </w:rPr>
      </w:pPr>
      <w:bookmarkStart w:id="26" w:name="dieu_5"/>
      <w:r w:rsidRPr="0083259B">
        <w:rPr>
          <w:rFonts w:ascii="Arial" w:hAnsi="Arial" w:cs="Arial"/>
          <w:b/>
          <w:bCs/>
          <w:color w:val="000000" w:themeColor="text1"/>
          <w:sz w:val="20"/>
          <w:szCs w:val="20"/>
        </w:rPr>
        <w:t>5. Truy cập thông tin</w:t>
      </w:r>
      <w:bookmarkEnd w:id="26"/>
    </w:p>
    <w:p w14:paraId="5F8F729E" w14:textId="77777777" w:rsidR="00361209" w:rsidRPr="0083259B" w:rsidRDefault="007A65FB" w:rsidP="0083259B">
      <w:pPr>
        <w:spacing w:after="120"/>
        <w:ind w:firstLine="720"/>
        <w:jc w:val="both"/>
        <w:rPr>
          <w:rFonts w:ascii="Arial" w:hAnsi="Arial" w:cs="Arial"/>
          <w:color w:val="000000" w:themeColor="text1"/>
          <w:sz w:val="20"/>
          <w:szCs w:val="20"/>
        </w:rPr>
      </w:pPr>
      <w:r w:rsidRPr="0083259B">
        <w:rPr>
          <w:rFonts w:ascii="Arial" w:hAnsi="Arial" w:cs="Arial"/>
          <w:color w:val="000000" w:themeColor="text1"/>
          <w:sz w:val="20"/>
          <w:szCs w:val="20"/>
        </w:rPr>
        <w:t xml:space="preserve">Quyết định và Thông báo tiến hành rà soát có thể truy cập tại trang thông tin điện tử của Bộ Công Thương: </w:t>
      </w:r>
      <w:r w:rsidRPr="0083259B">
        <w:rPr>
          <w:rFonts w:ascii="Arial" w:hAnsi="Arial" w:cs="Arial"/>
          <w:color w:val="000000" w:themeColor="text1"/>
          <w:sz w:val="20"/>
          <w:szCs w:val="20"/>
          <w:u w:val="single"/>
        </w:rPr>
        <w:t>www.moit.gov.vn</w:t>
      </w:r>
      <w:r w:rsidRPr="0083259B">
        <w:rPr>
          <w:rFonts w:ascii="Arial" w:hAnsi="Arial" w:cs="Arial"/>
          <w:color w:val="000000" w:themeColor="text1"/>
          <w:sz w:val="20"/>
          <w:szCs w:val="20"/>
        </w:rPr>
        <w:t xml:space="preserve">; hoặc Cục Phòng vệ thương mại: </w:t>
      </w:r>
      <w:r w:rsidRPr="0083259B">
        <w:rPr>
          <w:rFonts w:ascii="Arial" w:hAnsi="Arial" w:cs="Arial"/>
          <w:color w:val="000000" w:themeColor="text1"/>
          <w:sz w:val="20"/>
          <w:szCs w:val="20"/>
          <w:u w:val="single"/>
        </w:rPr>
        <w:t>www.trav.gov.vn</w:t>
      </w:r>
      <w:r w:rsidRPr="0083259B">
        <w:rPr>
          <w:rFonts w:ascii="Arial" w:hAnsi="Arial" w:cs="Arial"/>
          <w:color w:val="000000" w:themeColor="text1"/>
          <w:sz w:val="20"/>
          <w:szCs w:val="20"/>
        </w:rPr>
        <w:t xml:space="preserve"> hoặc </w:t>
      </w:r>
      <w:r w:rsidRPr="0083259B">
        <w:rPr>
          <w:rFonts w:ascii="Arial" w:hAnsi="Arial" w:cs="Arial"/>
          <w:color w:val="000000" w:themeColor="text1"/>
          <w:sz w:val="20"/>
          <w:szCs w:val="20"/>
          <w:u w:val="single"/>
        </w:rPr>
        <w:t>www.pvtm.gov.vn</w:t>
      </w:r>
      <w:r w:rsidRPr="0083259B">
        <w:rPr>
          <w:rFonts w:ascii="Arial" w:hAnsi="Arial" w:cs="Arial"/>
          <w:color w:val="000000" w:themeColor="text1"/>
          <w:sz w:val="20"/>
          <w:szCs w:val="20"/>
        </w:rPr>
        <w:t>.</w:t>
      </w:r>
    </w:p>
    <w:sectPr w:rsidR="00361209" w:rsidRPr="0083259B" w:rsidSect="0083259B">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51462" w14:textId="77777777" w:rsidR="007A65FB" w:rsidRDefault="007A65FB" w:rsidP="00536047">
      <w:r>
        <w:separator/>
      </w:r>
    </w:p>
  </w:endnote>
  <w:endnote w:type="continuationSeparator" w:id="0">
    <w:p w14:paraId="46B3F459" w14:textId="77777777" w:rsidR="007A65FB" w:rsidRDefault="007A65FB" w:rsidP="0053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F47AA" w14:textId="77777777" w:rsidR="007A65FB" w:rsidRDefault="007A65FB" w:rsidP="00536047">
      <w:r>
        <w:separator/>
      </w:r>
    </w:p>
  </w:footnote>
  <w:footnote w:type="continuationSeparator" w:id="0">
    <w:p w14:paraId="50F93D83" w14:textId="77777777" w:rsidR="007A65FB" w:rsidRDefault="007A65FB" w:rsidP="00536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D5"/>
    <w:rsid w:val="00150A38"/>
    <w:rsid w:val="00361209"/>
    <w:rsid w:val="00423FD5"/>
    <w:rsid w:val="00536047"/>
    <w:rsid w:val="007A65FB"/>
    <w:rsid w:val="0083259B"/>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98EF8"/>
  <w15:chartTrackingRefBased/>
  <w15:docId w15:val="{99AF6EC7-1A6C-4859-A611-25612240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047"/>
    <w:pPr>
      <w:tabs>
        <w:tab w:val="center" w:pos="4680"/>
        <w:tab w:val="right" w:pos="9360"/>
      </w:tabs>
    </w:pPr>
  </w:style>
  <w:style w:type="character" w:customStyle="1" w:styleId="HeaderChar">
    <w:name w:val="Header Char"/>
    <w:basedOn w:val="DefaultParagraphFont"/>
    <w:link w:val="Header"/>
    <w:uiPriority w:val="99"/>
    <w:rsid w:val="00536047"/>
    <w:rPr>
      <w:sz w:val="24"/>
      <w:szCs w:val="24"/>
    </w:rPr>
  </w:style>
  <w:style w:type="paragraph" w:styleId="Footer">
    <w:name w:val="footer"/>
    <w:basedOn w:val="Normal"/>
    <w:link w:val="FooterChar"/>
    <w:uiPriority w:val="99"/>
    <w:unhideWhenUsed/>
    <w:rsid w:val="00536047"/>
    <w:pPr>
      <w:tabs>
        <w:tab w:val="center" w:pos="4680"/>
        <w:tab w:val="right" w:pos="9360"/>
      </w:tabs>
    </w:pPr>
  </w:style>
  <w:style w:type="character" w:customStyle="1" w:styleId="FooterChar">
    <w:name w:val="Footer Char"/>
    <w:basedOn w:val="DefaultParagraphFont"/>
    <w:link w:val="Footer"/>
    <w:uiPriority w:val="99"/>
    <w:rsid w:val="005360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1544</Words>
  <Characters>8806</Characters>
  <Application>Microsoft Office Word</Application>
  <DocSecurity>0</DocSecurity>
  <Lines>73</Lines>
  <Paragraphs>20</Paragraphs>
  <ScaleCrop>false</ScaleCrop>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cp:lastModifiedBy>NGUYỄN XUÂN HUY</cp:lastModifiedBy>
  <cp:revision>4</cp:revision>
  <cp:lastPrinted>1899-12-31T17:00:00Z</cp:lastPrinted>
  <dcterms:created xsi:type="dcterms:W3CDTF">2024-08-14T01:48:00Z</dcterms:created>
  <dcterms:modified xsi:type="dcterms:W3CDTF">2024-08-14T04:05:00Z</dcterms:modified>
</cp:coreProperties>
</file>