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536"/>
        <w:gridCol w:w="5490"/>
      </w:tblGrid>
      <w:tr w:rsidR="00296754" w:rsidRPr="00296754" w14:paraId="10831A76" w14:textId="77777777" w:rsidTr="00275D5E">
        <w:tc>
          <w:tcPr>
            <w:tcW w:w="1959" w:type="pct"/>
          </w:tcPr>
          <w:p w14:paraId="7CC4CD2C" w14:textId="0244EB20" w:rsidR="00DF78A3" w:rsidRPr="00296754" w:rsidRDefault="0086662B" w:rsidP="00296754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TÀI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96754" w:rsidRPr="0029675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96754"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96754"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>147/2025/TT-BTC</w:t>
            </w:r>
          </w:p>
        </w:tc>
        <w:tc>
          <w:tcPr>
            <w:tcW w:w="3041" w:type="pct"/>
          </w:tcPr>
          <w:p w14:paraId="25001DC7" w14:textId="110C87A1" w:rsidR="00DF78A3" w:rsidRPr="00296754" w:rsidRDefault="0086662B" w:rsidP="00296754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96754"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31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96754"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96754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25A1345E" w14:textId="77777777" w:rsidR="00296754" w:rsidRPr="0029675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1AB1AEF" w14:textId="77777777" w:rsidR="00296754" w:rsidRPr="0029675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09AD911" w14:textId="442EC793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1F861D7F" w14:textId="77777777" w:rsidR="00DF78A3" w:rsidRPr="00884328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tư công và kinh phí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c tiêu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năm 2030</w:t>
      </w:r>
    </w:p>
    <w:p w14:paraId="4BF2FF09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7264D1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163/2024/QH15 ngày 27 tháng 11 năm 2024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phê duy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trương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tư Chương trình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ng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ma túy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năm 2030;</w:t>
      </w:r>
    </w:p>
    <w:p w14:paraId="1367DE19" w14:textId="62C0914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1</w:t>
      </w:r>
      <w:r w:rsidR="00EC2EAC" w:rsidRPr="00A041D1">
        <w:rPr>
          <w:rFonts w:ascii="Arial" w:hAnsi="Arial" w:cs="Arial"/>
          <w:i/>
          <w:color w:val="000000" w:themeColor="text1"/>
          <w:sz w:val="20"/>
          <w:szCs w:val="20"/>
        </w:rPr>
        <w:t>1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1/2024/QH15 ngày 18 tháng 01 năm 2024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cơ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, chính sách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thù th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gia;</w:t>
      </w:r>
    </w:p>
    <w:p w14:paraId="12C012DE" w14:textId="32112ABA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89</w:t>
      </w:r>
      <w:r w:rsidR="00A041D1" w:rsidRPr="00A041D1">
        <w:rPr>
          <w:rFonts w:ascii="Arial" w:hAnsi="Arial" w:cs="Arial"/>
          <w:i/>
          <w:color w:val="000000" w:themeColor="text1"/>
          <w:sz w:val="20"/>
          <w:szCs w:val="20"/>
        </w:rPr>
        <w:t>/2025/QH15, 83/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/2015/QH13;</w:t>
      </w:r>
    </w:p>
    <w:p w14:paraId="6DA08173" w14:textId="5CE6567A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tư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công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58/20</w:t>
      </w:r>
      <w:r w:rsidR="00A041D1" w:rsidRPr="00A041D1">
        <w:rPr>
          <w:rFonts w:ascii="Arial" w:hAnsi="Arial" w:cs="Arial"/>
          <w:i/>
          <w:color w:val="000000" w:themeColor="text1"/>
          <w:sz w:val="20"/>
          <w:szCs w:val="20"/>
        </w:rPr>
        <w:t>2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4/QH1</w:t>
      </w:r>
      <w:r w:rsidR="00A041D1" w:rsidRPr="00A041D1">
        <w:rPr>
          <w:rFonts w:ascii="Arial" w:hAnsi="Arial" w:cs="Arial"/>
          <w:i/>
          <w:color w:val="000000" w:themeColor="text1"/>
          <w:sz w:val="20"/>
          <w:szCs w:val="20"/>
        </w:rPr>
        <w:t>4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296754"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90/20</w:t>
      </w:r>
      <w:r w:rsidR="00A041D1" w:rsidRPr="00A041D1">
        <w:rPr>
          <w:rFonts w:ascii="Arial" w:hAnsi="Arial" w:cs="Arial"/>
          <w:i/>
          <w:color w:val="000000" w:themeColor="text1"/>
          <w:sz w:val="20"/>
          <w:szCs w:val="20"/>
        </w:rPr>
        <w:t>2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5/QH1</w:t>
      </w:r>
      <w:r w:rsidR="00A041D1" w:rsidRPr="00A041D1">
        <w:rPr>
          <w:rFonts w:ascii="Arial" w:hAnsi="Arial" w:cs="Arial"/>
          <w:i/>
          <w:color w:val="000000" w:themeColor="text1"/>
          <w:sz w:val="20"/>
          <w:szCs w:val="20"/>
        </w:rPr>
        <w:t>5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4192F87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163/2016/NĐ-CP ngày 21 tháng 12 năm 2016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ngân sách nhà nư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3E529F0F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85/2025/NĐ-CP ngày 08 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tháng 4 năm 2025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tư công đư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275/2025/NĐ-CP ngày 18 tháng 10 năm 2025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2ACD44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2 năm 2025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Chính p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 ngày 30 tháng 6 năm 2025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3B58426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a V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ng V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phòng, an ninh,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bi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t;</w:t>
      </w:r>
    </w:p>
    <w:p w14:paraId="43F7E2AD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ban hành Thông tư quy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nh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toán v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u tư công và kinh phí s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n năm 2030.</w:t>
      </w:r>
    </w:p>
    <w:p w14:paraId="07FE1BD4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BFEA5B" w14:textId="28FCDEDA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Chương I</w:t>
      </w:r>
    </w:p>
    <w:p w14:paraId="388E60ED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1C7D7C6F" w14:textId="77777777" w:rsidR="00296754" w:rsidRPr="0029675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492942F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EFA893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hông tư này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và kinh phí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năm 2030 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(sau đây g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i/>
          <w:color w:val="000000" w:themeColor="text1"/>
          <w:sz w:val="20"/>
          <w:szCs w:val="20"/>
        </w:rPr>
        <w:t>t là Chương trình)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7619/QĐ-BCA ngày 08 tháng 9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7C6E14F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mà nhà tài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nhà tài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chưa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thì áp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theo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này.</w:t>
      </w:r>
    </w:p>
    <w:p w14:paraId="2627EEE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 có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ghép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trung ương, ngân sách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và các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 khác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này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503CD6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Thông tư này không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tài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đã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có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riêng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chính.</w:t>
      </w:r>
    </w:p>
    <w:p w14:paraId="5DECEEC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591C8EC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Thông tư này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cá nhân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và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và kinh phí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trình.</w:t>
      </w:r>
    </w:p>
    <w:p w14:paraId="3C584CDE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D5E425" w14:textId="0BD9C49C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C9E3430" w14:textId="0B5E111F" w:rsidR="00DF78A3" w:rsidRPr="00884328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KINH PHÍ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</w:t>
      </w:r>
      <w:r w:rsidR="00296754" w:rsidRPr="00884328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CHƯƠNG TRÌNH</w:t>
      </w:r>
    </w:p>
    <w:p w14:paraId="1A174FD3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C44D9A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3. Ngu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kinh phí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85D8DD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Ngân sách trung ương:</w:t>
      </w:r>
    </w:p>
    <w:p w14:paraId="58174C3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chi ngân sá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hàng năm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cơ quan trung ương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trình.</w:t>
      </w:r>
    </w:p>
    <w:p w14:paraId="10D3D56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có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cho các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các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trung ương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năm 2030.</w:t>
      </w:r>
    </w:p>
    <w:p w14:paraId="29AE170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Ngân sách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16B615C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trung ương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có); căn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cân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ngân sách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phương, tình hình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hàng năm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và huy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tài chính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 khác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có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 trên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trung ương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năm 2030.</w:t>
      </w:r>
    </w:p>
    <w:p w14:paraId="626E298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4. L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toán,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hành và quy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toán kinh phí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373C8074" w14:textId="23BFB881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hành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trung ương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năm 2030;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Chương trình;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cơ quan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công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trì các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này và các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liên quan.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giao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kinh phí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theo đúng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 Các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chương trình,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khác thì không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thanh,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trình.</w:t>
      </w:r>
    </w:p>
    <w:p w14:paraId="2718BC8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tư, hàng hóa,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duy tu,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ông tin;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có liên quan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047CF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(Bên A) ký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khác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(Bên B)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làm căn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thanh toán,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lưu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Bên A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biên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thu công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biên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thanh lý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thanh toán kinh phí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a Bên B, hóa đơn,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chi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hi và các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 liên quan khác. Các 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do Bên B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lưu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hành. Bên B có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 đã ký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kinh phí theo đún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63A592E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thanh toán, chi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qua Kho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11/2020/NĐ-CP ngày 20 tháng 01 năm 2020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hành chính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Kho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17/2024/TT-BTC ngày 14 tháng 3 năm 2024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soát, thanh toán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qua Kho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các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1C9B7C8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77C30EC" w14:textId="350F94BC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326DA746" w14:textId="77777777" w:rsidR="00DF78A3" w:rsidRPr="00884328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TƯ CÔNG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CHƯƠNG TRÌNH</w:t>
      </w:r>
    </w:p>
    <w:p w14:paraId="5D39C224" w14:textId="77777777" w:rsidR="00296754" w:rsidRPr="00884328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B7049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5. Ngu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tư công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F37FEB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trong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trung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5 năm và trong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hàng năm. Ngân sách trung ương và ngân sách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cân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theo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163/2024/QH15 ngày 27 tháng 11 năm 2024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năm 2030.</w:t>
      </w:r>
    </w:p>
    <w:p w14:paraId="723418A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6. L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toán,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hành và quy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toán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tư công</w:t>
      </w:r>
    </w:p>
    <w:p w14:paraId="53A2E53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thanh toán,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gia;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254/2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025/NĐ-CP ngày 26 tháng 9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thanh toán,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91/2025/TT-BTC ngày 26 tháng 9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 trong công tác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công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sau khi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hoàn thành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vĩnh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trình.</w:t>
      </w:r>
    </w:p>
    <w:p w14:paraId="2B41008C" w14:textId="1092344D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bách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15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58/2024/QH15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90/2025/QH15 thì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thanh toán,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báo cáo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A6FB063" w14:textId="77777777" w:rsidR="00296754" w:rsidRPr="0094178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BEB4DA" w14:textId="2D6C2FBA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6A2CFFA9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XUYÊN</w:t>
      </w:r>
    </w:p>
    <w:p w14:paraId="2B7DCB6B" w14:textId="77777777" w:rsidR="00296754" w:rsidRPr="0094178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B58E8F5" w14:textId="13F18F35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1. 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CHUNG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C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296754" w:rsidRPr="0094178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CÁC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25FDDD36" w14:textId="77777777" w:rsidR="00296754" w:rsidRPr="0094178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EDF4CA" w14:textId="19CE9A30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7.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chung</w:t>
      </w:r>
    </w:p>
    <w:p w14:paraId="4FD4D7E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tham gia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336B8FC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 ngày 28 tháng 10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dành cho công tác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100/2025/TT-BTC).</w:t>
      </w:r>
    </w:p>
    <w:p w14:paraId="4076F35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trong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cơ quan, đơ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ăn, chi phí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viên).</w:t>
      </w:r>
    </w:p>
    <w:p w14:paraId="2E61759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cho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phí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ăn,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viên thì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trì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thông báo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(trong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p)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viên thanh toán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lưu trú,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BE8214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công tác phí;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4351865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công tác phí: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ngày 28 tháng 4 năm 2017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công tác phí,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 ngày 19 tháng 3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ngày 28 tháng 4 năm 2017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phí,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(vi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12/2025/TT-BTC).</w:t>
      </w:r>
    </w:p>
    <w:p w14:paraId="299AD66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 và các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3420D6E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thuê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(trong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không có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thuê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có nhưng không đáp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tham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) và các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 kèm; chi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AE07A4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báo cáo viên: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100/2025/TT-BTC. Ngoài ra, tùy theo tình hình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cơ quan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đàm, giao lưu, các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ăn,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phòng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cho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viên,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báo cáo viên.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100/2025/TT-BTC.</w:t>
      </w:r>
    </w:p>
    <w:p w14:paraId="40C028B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dương, tôn vinh,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cá nhân có thành tích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theo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thi đua,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6E711C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khác liên quan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9A0FD1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thông tin,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thông;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00195AD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biên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đăng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phát sóng, phát hành các tài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báo chí,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thông tin,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khác:</w:t>
      </w:r>
    </w:p>
    <w:p w14:paraId="67BF49B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tin,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báo chí và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18/2014/NĐ-CP ngày 14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áng 3 năm 2014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bút trong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báo chí,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báo chí,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18/2014/NĐ-CP)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trong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báo chí,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cơ quan trung ương và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05/2024/TT-BTTTT ngày 14 tháng 6 năm 2024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tin và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(nay là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ch)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và ban hành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trong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báo chí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307AE5B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thông tin,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sân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khác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21/2015/NĐ-CP ngày 14 tháng 02 năm 2015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bút, thù lao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sân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sân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75CC745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biên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đăng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phát sóng, phá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hành các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báo chí,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chưa có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phí do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ban hành; chi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hàng hóa,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căn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kinh phí,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chương trình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đúng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9881B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biên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các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 100.000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ng/tin, bài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350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150.000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bài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350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600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200.000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ng/bài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600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lên;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phát thanh viên: 60.000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8B59F1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các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chính sách: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theo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AA57CD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Riêng chi thuê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bàn 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có); chi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văn phòng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m; chi in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lưu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thành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Chương trình; chi khác liên quan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tác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đàm, các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chính sách: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9B225A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Chi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525A8B2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phí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12/2025/TT-BTC.</w:t>
      </w:r>
    </w:p>
    <w:p w14:paraId="7699F03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15.000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n/l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03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n/tháng;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300.000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n/tháng.</w:t>
      </w:r>
    </w:p>
    <w:p w14:paraId="0AA1A15D" w14:textId="1A65F678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thù lao hàng tháng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lương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tâm lý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xã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túy;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theo phân công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31895" w:rsidRPr="00E3189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xã: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hàng tháng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không quá 0,6 (không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sáu)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lương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34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116/2021/NĐ-CP ngày 21 tháng 12 năm 2021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túy,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hành chính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và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túy (sau đây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116/2021/NĐ-CP).</w:t>
      </w:r>
    </w:p>
    <w:p w14:paraId="75B81A9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đ)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mít tinh, tháng hành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ghép:</w:t>
      </w:r>
    </w:p>
    <w:p w14:paraId="32E005D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giám sát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(ngoài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tác phí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hành): 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74CE8F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tham gia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ch: 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tham gia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giao.</w:t>
      </w:r>
    </w:p>
    <w:p w14:paraId="3C91253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phát thanh viên: 60.000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74E7E2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phí xăng xe: 0,2 lít xăng/km tính theo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hành chính và giá xăng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49CA8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thuê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bàn 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các chi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phí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khác: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EEC41C9" w14:textId="31DEE8CE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e)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thông tin,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ngày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giao lưu, liên hoan, trình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án:</w:t>
      </w:r>
    </w:p>
    <w:p w14:paraId="78A4AF8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công tác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thông tin và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trên các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tin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chúng và các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EFDE6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thuê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trình; chi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thi, đáp án, thù lao cho ban giám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ban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chi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cho cá nhân,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thuê văn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viên;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ăn,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huê phòng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thành viên ban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thành viên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thí sinh;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nhân,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viên: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56/2023/TT-BTC ngày 18 tháng 8 năm 2023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cho công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chu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hòa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56/2023/TT-BTC);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12/2025/TT-BTC; Thông tư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09/2016/TT-BVHTTDL ngày 14 tháng 10 năm 2016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ban hành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thi, liên hoan văn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chúng và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phát sinh trên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giao.</w:t>
      </w:r>
    </w:p>
    <w:p w14:paraId="6D3342E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thù lao cho Ban giám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luy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viên,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tham gia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thi, ngày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giao lưu, liên hoan, trình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tái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629B321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+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thành viên Ban Giám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có):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không quá 1.000.000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6DDC55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+ Thù lao luy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cho 01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là 75.000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i/4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04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cho 01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là 60.000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cho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là 10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4E7A54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+ Thù lao trong chương trình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cho 01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vai chính là 100.000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viên đóng vai chính trong các chương trình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lưu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do Giám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tâm Văn hóa, Trung tâm Thông tin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lãm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tâm Văn hóa -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xã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 cho 01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lưu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vai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khác là 80.000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35BC10D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thuê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bàn 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các chi phí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khác: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ADE307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g) Chi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56/2023/TT-BTC.</w:t>
      </w:r>
    </w:p>
    <w:p w14:paraId="08F524F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ng, in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tay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tay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, sách khác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cán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nang,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tay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n;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tay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sách khác thì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gian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05 ngày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</w:t>
      </w:r>
    </w:p>
    <w:p w14:paraId="3F97B6E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5. Chi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tin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 các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ý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có liên quan; các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-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thông tin và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thông.</w:t>
      </w:r>
    </w:p>
    <w:p w14:paraId="3A5084F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6. Chi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và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trình:</w:t>
      </w:r>
    </w:p>
    <w:p w14:paraId="3E0A221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thuê phiên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nói),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ngoài sang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11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71/2018/TT-BTC ngày 10 tháng 8 năm 2018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ngoài vào làm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71/2018/TT-BTC).</w:t>
      </w:r>
    </w:p>
    <w:p w14:paraId="25CBB4B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thuê phiên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nói)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sang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thuê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kiêm phiên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dân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109/2016/TT-BTC ngày 30 tháng 6 năm 2016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kê,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kê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gia; Thông tư 37/2022/TT-BTC ngày 22 tháng 6 năm 2022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01 kèm theo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109/2016/TT-BTC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109/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2016/TT-BTC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37/2022/TT-BTC).</w:t>
      </w:r>
    </w:p>
    <w:p w14:paraId="12DF8AF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thuê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và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338/2016/TT-BTC ngày 28 tháng 12 năm 2016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cho công tác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hoàn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338/2016/TT-BTC)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42/2022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/TT-BTC ngày 06 tháng 7 năm 2022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338/2016/TT-BTC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42/2022/TT-BTC).</w:t>
      </w:r>
    </w:p>
    <w:p w14:paraId="24E32D6D" w14:textId="3B7591BE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tham gia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công tác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và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đính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thì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="00F07E7F" w:rsidRPr="00F07E7F">
        <w:rPr>
          <w:rFonts w:ascii="Arial" w:hAnsi="Arial" w:cs="Arial"/>
          <w:color w:val="000000" w:themeColor="text1"/>
          <w:sz w:val="20"/>
          <w:szCs w:val="20"/>
        </w:rPr>
        <w:t>uê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ngoài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a, b và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3A52869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7. Chi thuê chuyên gia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môn: Căn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ngân sách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thuê chuyên gia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p.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thuê chuyên gia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004/2025/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TT-BNV ngày 07 tháng 5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lương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chuyên gia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làm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thuê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m vi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B01259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8. Chi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tra,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sát,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kê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chuyên môn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109/2016/TT-BTC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1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37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/2022/TT-BTC.</w:t>
      </w:r>
    </w:p>
    <w:p w14:paraId="460C058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9.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kinh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trong và ngoài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chi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sát, sơ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chi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khách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ngoài vào làm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Nam,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Nam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khách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06/2007/TT-BTC ngày 26 tháng 01 năm 2007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kinh phí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cho công tác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chính sách,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(sau đây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06/2007/TT-BTC);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71/2018/TT-BTC;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102/2012/TT-BTC ngày 21 tháng 6 năm 2012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phí cho cán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đi công tác 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ngoài do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kinh phí.</w:t>
      </w:r>
    </w:p>
    <w:p w14:paraId="563D90B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10.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chi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mang tính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nghiên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2,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và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6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03/2023/TT-BTC ngày 10 tháng 01 năm 2023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lý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65/2024/TT-BTC ngày 05 tháng 9 năm 2024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03/2023/TT-BTC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65/2024/TT-BTC) và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02/2023/TT-BKHCN ngày 08 tháng 5 năm 20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23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chuyên môn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02/2023/TT-BKHCN).</w:t>
      </w:r>
    </w:p>
    <w:p w14:paraId="12E5B9E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11. Chi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àng hóa,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tư,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có):</w:t>
      </w:r>
    </w:p>
    <w:p w14:paraId="1219FC0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giá vé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ông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09E6975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báo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bưu chính: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giá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bưu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E480B8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thuê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t):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CEEA1E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túc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0,2 lít xăng/km tính theo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hành chính và giá xăng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hàng hóa,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 trên cùng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thì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thanh toán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không quá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nêu trên.</w:t>
      </w:r>
    </w:p>
    <w:p w14:paraId="49C67BA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12. Chi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sát, đánh giá,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giám sát, đánh giá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các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trình/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án/Ti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5E819F5C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13. Chi khác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phương án, mô hình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và theo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phát sinh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phương án, mô hình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27A0E36" w14:textId="77777777" w:rsidR="00296754" w:rsidRPr="0094178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DCB7E64" w14:textId="6E50D0EE" w:rsidR="00DF78A3" w:rsidRPr="0094178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2. QUY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C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296754" w:rsidRPr="00941784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CÁC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</w:t>
      </w:r>
    </w:p>
    <w:p w14:paraId="3B635F6E" w14:textId="77777777" w:rsidR="00296754" w:rsidRPr="0094178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BC805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8.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1 - Phòng ng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a,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tranh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ma túy có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c, xuyên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gia</w:t>
      </w:r>
    </w:p>
    <w:p w14:paraId="44957F4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640744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ma túy có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xuyên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do cơ quan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1B9851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chưa có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do cơ quan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nhân dân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ương (ho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phân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phương)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có tính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có 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pháp,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53366C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 và các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3FFB76BA" w14:textId="7656E9A5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chuyên gia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y, trao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i chuyên môn thì chi phí ăn,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chuyên gia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dành cho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71/2018/TT-BTC. Chi phí </w:t>
      </w:r>
      <w:r w:rsidR="00D5303B" w:rsidRPr="00D5303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chuyên gia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theo 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giao;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viên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ngoài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100/2025/TT-BTC.</w:t>
      </w:r>
    </w:p>
    <w:p w14:paraId="2D06968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theo yêu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theo thông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giao,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cơ quan đón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các đoàn khách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làm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là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Lãnh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xem xét,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quà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cho thành viên chính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đoàn tro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đón đoàn;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mua quà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12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71/2018/TT-BTC nhưng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không quá 10.000.000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ng/đoàn.</w:t>
      </w:r>
    </w:p>
    <w:p w14:paraId="70C8EA5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cho công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túy; chi cho công tác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tác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100/2025/TT-BTC;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12/2025/TT-BTC;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76/2018/TT-BTC ngày 17 tháng 8 năm 2018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chương trình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giáo trình môn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p;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Thi đua,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liên quan.</w:t>
      </w:r>
    </w:p>
    <w:p w14:paraId="66D3FCA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9.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2 - 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khoa 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và công ngh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trong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ma túy</w:t>
      </w:r>
    </w:p>
    <w:p w14:paraId="6D8F764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tin;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hành,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thông minh: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5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33B9F1D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hóa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bài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7F80843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10.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3 - Nâng cao năng l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công tác 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tranh phòng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m ma túy c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005D6FD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1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3) -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ma túy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Biên phòng:</w:t>
      </w:r>
    </w:p>
    <w:p w14:paraId="1B98BC7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iao ban,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4D82D28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đoàn công tác,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sát,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chuyên 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năng các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2ED3A79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trong công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ma túy trong và ngoài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</w:t>
      </w:r>
    </w:p>
    <w:p w14:paraId="08D0185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trong công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ma túy trong và ngoài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do cơ quan nhà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242204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chưa có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do cơ quan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có tính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nh, có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pháp,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2DDC8AB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2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3) -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công tác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ma túy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sát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Nam:</w:t>
      </w:r>
    </w:p>
    <w:p w14:paraId="00C1BF2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23CE477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11.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4 - Nâng cao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công tác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ng ma túy 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cơ s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ở</w:t>
      </w:r>
    </w:p>
    <w:p w14:paraId="3B99022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giao ban,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sát: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77F3F6D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cho các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đăng ký và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6552148F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phương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cho các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đăng ký và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công,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công, trong đó:</w:t>
      </w:r>
    </w:p>
    <w:p w14:paraId="18EBAC7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98/2025/NĐ-CP ngày 06 tháng 5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chi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tài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chi thuê hàng hóa,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công trình trong các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các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khác (sau đây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98/2025/NĐ-CP).</w:t>
      </w:r>
    </w:p>
    <w:p w14:paraId="2443DDA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phòng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đăng ký và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túy:</w:t>
      </w:r>
    </w:p>
    <w:p w14:paraId="5A9BC8C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duy tu,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65/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2021/TT-BTC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chuyên ngành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duy tu,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trình.</w:t>
      </w:r>
    </w:p>
    <w:p w14:paraId="25735EF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thanh toán kinh phí duy tu,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 Thông tư này và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65/2021/TT-BTC.</w:t>
      </w:r>
    </w:p>
    <w:p w14:paraId="560E817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058AAA3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chuyên môn: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33B1125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kê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và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trên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109/2016/TT-BTC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37/2022/TT-BTC.</w:t>
      </w:r>
    </w:p>
    <w:p w14:paraId="2B187D7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sơ:</w:t>
      </w:r>
    </w:p>
    <w:p w14:paraId="65917E5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cho công tác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đưa vào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 ngày 05 tháng 10 năm 2022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kinh phí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đưa vào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công tác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và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(sau đây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là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62/2022/TT-BTC).</w:t>
      </w:r>
    </w:p>
    <w:p w14:paraId="19A7C59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xét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đăng ký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6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62/2022/TT-BTC.</w:t>
      </w:r>
    </w:p>
    <w:p w14:paraId="5453F55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nơi cư trú: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8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62/2022/TT-BTC.</w:t>
      </w:r>
    </w:p>
    <w:p w14:paraId="33F8E3E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cho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“ngư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t ma túy” theo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105/2021/NĐ-CP ngày 04 tháng 12 năm 2021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 hành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30.000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/h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sơ.</w:t>
      </w:r>
    </w:p>
    <w:p w14:paraId="6E4AE23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trong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ngày đi trên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đưa vào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tâm,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xã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ngày tìm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chi công tác truy tìm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gian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đưa vào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3,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4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62/2022/TT-BTC.</w:t>
      </w:r>
    </w:p>
    <w:p w14:paraId="49D529A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đ) Chi công tác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đăng ký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trái phép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 và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trách: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1ABC53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e)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mua que test nhanh các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5B95E6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g)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phát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phá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tích cây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có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túy:</w:t>
      </w:r>
    </w:p>
    <w:p w14:paraId="3367F26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chi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u, in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nhân dân;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phát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phong trào,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cho nhân dân: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35CA665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có công phát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giác, giúp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năng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phá: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200.000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giác.</w:t>
      </w:r>
    </w:p>
    <w:p w14:paraId="30C47E5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lương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khi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tham gia phá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tích cây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có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túy: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150.000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i/ngày.</w:t>
      </w:r>
    </w:p>
    <w:p w14:paraId="7D303AB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h)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hàng năm cho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 rà soát, tính toán, xác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căn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28/2025/QĐ-TTg ngày 24 tháng 8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ban hành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iêu chí xác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ma túy,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không ma túy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tiêu chí,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trung ương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năm 2030.</w:t>
      </w:r>
    </w:p>
    <w:p w14:paraId="3E49F15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k)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tranh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5BBCB7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 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tranh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ma túy có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xuyên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do cơ quan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078F3D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chưa có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do cơ quan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có tính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có hóa đơn,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pháp, trong p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B302D2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12.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5 - Nâng cao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ma túy và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lý sau cai nghi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2409F5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đàm,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sát,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442D82B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trình,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làm công tác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ày.</w:t>
      </w:r>
    </w:p>
    <w:p w14:paraId="20FC12C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ng: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116/2021/NĐ-CP;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69188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phương án,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mô hình:</w:t>
      </w:r>
    </w:p>
    <w:p w14:paraId="37DF1B1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mô hình (bao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sát, đánh giá; thành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mô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hình;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khung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t;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giá trong phương án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tư, hàng hóa,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):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051FC4C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khai, đánh giá,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rút kinh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12/2025/TT-BTC.</w:t>
      </w:r>
    </w:p>
    <w:p w14:paraId="2ECC25A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khác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phương án, mô hình (n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có):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chi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tiêu tài chính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và theo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phát sinh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ch, phương án, mô hình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8CCABE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khác duy trì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mô hình:</w:t>
      </w:r>
    </w:p>
    <w:p w14:paraId="0EEC17B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cho công tác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nơi cư trú: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62/2022/TT-BTC.</w:t>
      </w:r>
    </w:p>
    <w:p w14:paraId="1256639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mua que test nhanh các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có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37030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không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lương tham gia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giúp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10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n/mô hình;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347BEA5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sinh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đàm,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nói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các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giao lưu văn hóa văn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giao lưu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thao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khác: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này;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0DA4B2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gia đình,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sau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chưa có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nhưng không còn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p: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nhu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tham gia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 sách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152/2016/TT-BTC ngày 17 tháng 10 năm 2016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kinh phí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trình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và đào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3 tháng.</w:t>
      </w:r>
    </w:p>
    <w:p w14:paraId="2180C89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- Chi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đánh giá, sơ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nhân 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mô hình có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649C2B0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13.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6 - Tăng cư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ng, đáp 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y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trong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ma túy</w:t>
      </w:r>
    </w:p>
    <w:p w14:paraId="562AE9F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iên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khoa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03/2023/TT-BTC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65/2024/TT-BTC.</w:t>
      </w:r>
    </w:p>
    <w:p w14:paraId="475F1E7F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2721BF9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3. Chi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các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phát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methadone (bao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máy tính, máy in, máy in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máy quét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bơm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phát):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98/2025/NĐ-CP;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đúng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54BFA1F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Chi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phát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methadone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ngày cho các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(bao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túi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chai/l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phi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giám sát):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t; trong đó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phi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giám sát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50.000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ng/phi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56B5CE6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5. Chi mua test xét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7BC5CC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6. Chi thí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các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can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và các phương pháp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chuyên môn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mô hình,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pháp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toàn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03FEE7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7. Chi phân tích ma túy trong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sinh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u;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hàng, giao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chi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xuyên;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mua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máy móc, trang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chi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có liên quan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FAC69E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8. Chi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nhân: Chú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thông tin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có liên quan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t; chi phí duy trì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500.000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/năm.</w:t>
      </w:r>
    </w:p>
    <w:p w14:paraId="34689E5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9.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 và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II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06/2007/TT-BTC và Chương II, Chương III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12/2025/TT-BTC.</w:t>
      </w:r>
    </w:p>
    <w:p w14:paraId="2C90138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14.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7 - Truy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thông, giáo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ma túy</w:t>
      </w:r>
    </w:p>
    <w:p w14:paraId="2E49EF4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1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7) -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</w:t>
      </w:r>
    </w:p>
    <w:p w14:paraId="656DF48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chuyên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đăng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tác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báo chí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4649ADB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139914F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hi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phát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bá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và mô hình cai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72C58A3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Chi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rà soát, đánh giá xu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thông tin; đánh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á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tác thông tin,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56/2023/TT-BTC.</w:t>
      </w:r>
    </w:p>
    <w:p w14:paraId="1F5434F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2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7) - Nâng cao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7C802783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nâng cao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5B78D99B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văn hóa,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t;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thi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640E374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3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7) - Tăng cư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công tác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cho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sinh, sinh viên:</w:t>
      </w:r>
    </w:p>
    <w:p w14:paraId="4262B24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túy; chi cho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bài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phòng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cho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sinh, sinh viên các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F5F3A0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ngũ giáo viên, cán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các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túy; chuyên môn,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341A9EE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túy; chi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chi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cá nhân có thành tích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trong công tác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92100A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d)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đôn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223D84C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4 (D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 7) - Nâng cao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tác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cho công nhân lao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các khu công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242DA13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Chi biên so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in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phát hành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hóa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bán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bài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các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; chi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58EB15F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đàm;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các cu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túy; chi các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thông tin, tuyên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khu công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E373CB0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mô hình không gian phòng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cho công nhân lao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doanh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trong các khu công nghi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2000 công nhân lao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lên: Kinh phí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này,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và trong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vi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kinh phí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hành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xuyên theo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đa không quá 20.000.000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ng/năm/mô hình.</w:t>
      </w:r>
    </w:p>
    <w:p w14:paraId="3820081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15.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c chi 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8 - Nâng cao kh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năng ti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n,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hư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giúp pháp lý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lư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và giáo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pháp lu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t trong phòng,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ng ma túy</w:t>
      </w:r>
    </w:p>
    <w:p w14:paraId="3FE390F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chương trình, phóng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và các lo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hình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thông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khác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có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 liên quan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183CD3BC" w14:textId="7D1226CF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D5303B" w:rsidRPr="00D5303B">
        <w:rPr>
          <w:rFonts w:ascii="Arial" w:hAnsi="Arial" w:cs="Arial"/>
          <w:color w:val="000000" w:themeColor="text1"/>
          <w:sz w:val="20"/>
          <w:szCs w:val="20"/>
        </w:rPr>
        <w:t>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đào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nói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chuyên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709386C5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g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 có liên quan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ma túy và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56/2023/TT-BTC.</w:t>
      </w:r>
    </w:p>
    <w:p w14:paraId="66A62B9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Chi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 tham gia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ng có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tính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hình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ma túy cho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 theo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lao,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chi phí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144/2017/NĐ-C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ngày 15 tháng 12 năm 2017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giúp pháp lý.</w:t>
      </w:r>
    </w:p>
    <w:p w14:paraId="0FE38C7D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16. N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chi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án 9 - Qu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lý, giám sát, đánh giá chương trình</w:t>
      </w:r>
    </w:p>
    <w:p w14:paraId="27914D3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theo dõi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khung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Chương trình;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chương trình,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và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(bao 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tiêu đánh giá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tiêu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chi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giám sát và đánh giá,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báo cáo, cơ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thông tin;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dung, cơ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báo cáo; cách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thông tin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giám sát và đánh giá cho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và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n);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chương trình,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ch;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o,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ch: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338/2016/TT-BTC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42/2022/TT-BTC.</w:t>
      </w:r>
    </w:p>
    <w:p w14:paraId="0C4BD42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Chi xây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thí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giám sát đánh giá, nâng cao năng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giám sát, đánh giá cho các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tham gia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ơng trình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trung ương và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7 Thông tư này.</w:t>
      </w:r>
    </w:p>
    <w:p w14:paraId="5415C2B7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Chi tuyên truy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dương, thi đua, khen thư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gương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hình tiên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u 7 Thông tư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này.</w:t>
      </w:r>
    </w:p>
    <w:p w14:paraId="61DBC05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 và đánh giá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Chương trình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trung ương và các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phương:</w:t>
      </w:r>
    </w:p>
    <w:p w14:paraId="466DDB76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 và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giám sát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ng, huy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dân tham gia giám sát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ng; giám sát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chính sách xã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Chương trình; chi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Chương trình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bàn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p;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 và đánh giá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Chương trình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trung ương và các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II Thô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06/2007/TT-BTC và Chương II, Chương III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40/2017/TT-BTC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12/2025/TT-BTC.</w:t>
      </w:r>
    </w:p>
    <w:p w14:paraId="7F891741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thuê chuyên gia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đánh giá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chính sách, chương trình,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án, tiêu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án: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thuê chuyên gia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chi thuê chuyên gia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lương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004/2025/TT-BNV ngày 07 tháng 5 năm 2025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c lương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chuyên gia tư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làm cơ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cho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giá gói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94E0D34" w14:textId="77777777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đoàn công tác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đánh giá liên ngành, liên cơ quan: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trì đoàn công tác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chương trình (đư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trí kinh phí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giám sát, đánh giá)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thanh toán chi phí cho chuy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công tác theo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(ti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tàu xe đi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lưu trú,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thuê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nơi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cư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hành lý, tài li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mang theo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c) cho các thành viên trong Đoàn.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tránh chi trùng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p, cơ quan, đơn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trì đoàn công tác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chương trình thông báo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(trong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p) cho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 công tác ngu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ki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tra, đánh giá và nêu rõ cơ quan,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không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thanh toán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này.</w:t>
      </w:r>
    </w:p>
    <w:p w14:paraId="5F4E7425" w14:textId="77777777" w:rsidR="00296754" w:rsidRPr="00911C62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99C15A2" w14:textId="73F6D4CB" w:rsidR="00296754" w:rsidRPr="00911C62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525D4FA4" w14:textId="03C00C14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7C7E369" w14:textId="77777777" w:rsidR="00296754" w:rsidRPr="00911C62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C538EB" w14:textId="5FCA87C8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17. 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9257042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kinh phí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 Chương trình đã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và phân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Thông tư này có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thì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các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C504221" w14:textId="613ADFBC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đã ban hành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dung chi,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chi,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và rà soát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tư này.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không còn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p thì </w:t>
      </w:r>
      <w:r w:rsidR="00E31895" w:rsidRPr="00E31895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ban nhân dân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trình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nhân dân cùng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cho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E05E7FF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u 18. T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3A1ECC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2026.</w:t>
      </w:r>
    </w:p>
    <w:p w14:paraId="5BEF0D3D" w14:textId="4786E37A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2. Thông tư liên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ch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96/2014/TTLT-BTC-BCA ngày 17 tháng 7 năm</w:t>
      </w:r>
      <w:r w:rsidR="00296754"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2014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 hư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và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kinh phí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phòng,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ma túy giai đo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n 2012 </w:t>
      </w:r>
      <w:r w:rsidR="00296754" w:rsidRPr="00296754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2015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ngày Thông tư này có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thi hành.</w:t>
      </w:r>
    </w:p>
    <w:p w14:paraId="7CDBCEF9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, cơ quan trung ương,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các cơ quan đơn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giao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toán chi Chương trình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và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toán kinh phí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c;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cơ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các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 và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này; báo cáo cơ quan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trên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báo cáo cơ quan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chương trình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tiêu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gia.</w:t>
      </w:r>
    </w:p>
    <w:p w14:paraId="17A0234A" w14:textId="0B124525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trong quá trình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trình có phát sinh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chưa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trong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và Thông tư này thì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nhân dân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</w:t>
      </w:r>
      <w:r w:rsidR="00296754" w:rsidRPr="0029675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trung ương xem xét,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theo p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hân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ngân sách, đ</w:t>
      </w:r>
      <w:r w:rsidR="00D5303B" w:rsidRPr="00222D61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phù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năng ngân sách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5769908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trong quá trình tri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khai,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Chương trình có phát sinh các kho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chi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thù liên quan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an ninh chưa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trong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và Thông tư này thì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Công an xem xét,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theo phân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 ngân sách,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o đúng q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ngân sách nhà nư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phòng, an ninh.</w:t>
      </w:r>
    </w:p>
    <w:p w14:paraId="61D9CF3A" w14:textId="77777777" w:rsidR="00DF78A3" w:rsidRPr="00296754" w:rsidRDefault="0086662B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trích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Thông tư này đư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g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thì áp d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các văn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EFBFB4" w14:textId="38D0BC6E" w:rsidR="00DF78A3" w:rsidRPr="00296754" w:rsidRDefault="0086662B" w:rsidP="00296754">
      <w:pPr>
        <w:widowControl w:val="0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96754">
        <w:rPr>
          <w:rFonts w:ascii="Arial" w:hAnsi="Arial" w:cs="Arial"/>
          <w:color w:val="000000" w:themeColor="text1"/>
          <w:sz w:val="20"/>
          <w:szCs w:val="20"/>
        </w:rPr>
        <w:t>7. Trong quá trình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 có vư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 xml:space="preserve"> nghiên c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u, gi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i  quy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296754">
        <w:rPr>
          <w:rFonts w:ascii="Arial" w:hAnsi="Arial" w:cs="Arial"/>
          <w:color w:val="000000" w:themeColor="text1"/>
          <w:sz w:val="20"/>
          <w:szCs w:val="20"/>
        </w:rPr>
        <w:t>t./</w:t>
      </w:r>
      <w:r w:rsidR="00296754" w:rsidRPr="0029675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3CD2FD0" w14:textId="77777777" w:rsidR="00296754" w:rsidRPr="00296754" w:rsidRDefault="00296754" w:rsidP="00296754">
      <w:pPr>
        <w:widowControl w:val="0"/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7"/>
      </w:tblGrid>
      <w:tr w:rsidR="00296754" w:rsidRPr="00296754" w14:paraId="52FF5E78" w14:textId="77777777" w:rsidTr="00275D5E">
        <w:tc>
          <w:tcPr>
            <w:tcW w:w="2498" w:type="pct"/>
          </w:tcPr>
          <w:p w14:paraId="2A390265" w14:textId="7EAF1FDE" w:rsidR="00296754" w:rsidRPr="00296754" w:rsidRDefault="00296754" w:rsidP="00296754">
            <w:pPr>
              <w:widowControl w:val="0"/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96754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nhận: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 Ban Bí thư Trung ương;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 Chính phủ; các Phó TTCP;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Chính phủ;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giám sát tài chính quốc gia;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TW;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Tài chính, Sở Tư pháp các tỉnh, thành phố trực thuộc TW;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và Quản lý xử lý vi phạm hành chính (Bộ Tư pháp);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="00F07E7F" w:rsidRPr="00911C6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Cổng </w:t>
            </w:r>
            <w:r w:rsidR="00911C6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t>hông tin điện tử: Chính phủ, Bộ Tài chính;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cơ quan, đơn vị thuộc Bộ Tài chính;</w:t>
            </w:r>
            <w:r w:rsidRPr="0029675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VI (50b).</w:t>
            </w:r>
          </w:p>
        </w:tc>
        <w:tc>
          <w:tcPr>
            <w:tcW w:w="2502" w:type="pct"/>
          </w:tcPr>
          <w:p w14:paraId="681D9C3A" w14:textId="1EE42399" w:rsidR="00296754" w:rsidRPr="00296754" w:rsidRDefault="00296754" w:rsidP="00296754">
            <w:pPr>
              <w:widowControl w:val="0"/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BỘ TRƯỞNG</w:t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THỨ TRƯỞNG</w:t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29675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Trần Quốc Phương</w:t>
            </w:r>
          </w:p>
        </w:tc>
      </w:tr>
    </w:tbl>
    <w:p w14:paraId="0310DBE6" w14:textId="77777777" w:rsidR="00296754" w:rsidRPr="00296754" w:rsidRDefault="00296754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AFADC9" w14:textId="19F8E703" w:rsidR="00DF78A3" w:rsidRPr="00296754" w:rsidRDefault="00DF78A3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846BD2B" w14:textId="77777777" w:rsidR="00296754" w:rsidRPr="00296754" w:rsidRDefault="00296754" w:rsidP="00296754">
      <w:pPr>
        <w:widowControl w:val="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96754" w:rsidRPr="00296754" w:rsidSect="00296754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2E81F" w14:textId="77777777" w:rsidR="0086662B" w:rsidRDefault="0086662B">
      <w:pPr>
        <w:spacing w:after="0" w:line="240" w:lineRule="auto"/>
      </w:pPr>
      <w:r>
        <w:separator/>
      </w:r>
    </w:p>
  </w:endnote>
  <w:endnote w:type="continuationSeparator" w:id="0">
    <w:p w14:paraId="6E724ED8" w14:textId="77777777" w:rsidR="0086662B" w:rsidRDefault="0086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3B3A2" w14:textId="77777777" w:rsidR="0086662B" w:rsidRDefault="0086662B">
      <w:pPr>
        <w:spacing w:after="0" w:line="240" w:lineRule="auto"/>
      </w:pPr>
      <w:r>
        <w:separator/>
      </w:r>
    </w:p>
  </w:footnote>
  <w:footnote w:type="continuationSeparator" w:id="0">
    <w:p w14:paraId="3095312F" w14:textId="77777777" w:rsidR="0086662B" w:rsidRDefault="008666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A3"/>
    <w:rsid w:val="00222D61"/>
    <w:rsid w:val="00275D5E"/>
    <w:rsid w:val="00296754"/>
    <w:rsid w:val="002F0E4B"/>
    <w:rsid w:val="004E5DF1"/>
    <w:rsid w:val="006076D4"/>
    <w:rsid w:val="0076290C"/>
    <w:rsid w:val="0086662B"/>
    <w:rsid w:val="00884070"/>
    <w:rsid w:val="00884328"/>
    <w:rsid w:val="00911C62"/>
    <w:rsid w:val="00941784"/>
    <w:rsid w:val="009A6656"/>
    <w:rsid w:val="00A041D1"/>
    <w:rsid w:val="00BE5868"/>
    <w:rsid w:val="00D5303B"/>
    <w:rsid w:val="00DC4881"/>
    <w:rsid w:val="00DF57D4"/>
    <w:rsid w:val="00DF78A3"/>
    <w:rsid w:val="00E31895"/>
    <w:rsid w:val="00E77B54"/>
    <w:rsid w:val="00EC2EAC"/>
    <w:rsid w:val="00F07E7F"/>
    <w:rsid w:val="00F5292E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6FCE"/>
  <w15:docId w15:val="{53058354-FFB9-4C62-A597-13770795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754"/>
  </w:style>
  <w:style w:type="paragraph" w:styleId="Footer">
    <w:name w:val="footer"/>
    <w:basedOn w:val="Normal"/>
    <w:link w:val="FooterChar"/>
    <w:uiPriority w:val="99"/>
    <w:unhideWhenUsed/>
    <w:rsid w:val="00296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754"/>
  </w:style>
  <w:style w:type="table" w:styleId="TableGrid">
    <w:name w:val="Table Grid"/>
    <w:basedOn w:val="TableNormal"/>
    <w:uiPriority w:val="39"/>
    <w:rsid w:val="0029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8125</Words>
  <Characters>46317</Characters>
  <Application>Microsoft Office Word</Application>
  <DocSecurity>0</DocSecurity>
  <Lines>385</Lines>
  <Paragraphs>108</Paragraphs>
  <ScaleCrop>false</ScaleCrop>
  <Company/>
  <LinksUpToDate>false</LinksUpToDate>
  <CharactersWithSpaces>54334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19</cp:revision>
  <dcterms:created xsi:type="dcterms:W3CDTF">2026-01-12T07:33:00Z</dcterms:created>
  <dcterms:modified xsi:type="dcterms:W3CDTF">2026-01-21T02:14:00Z</dcterms:modified>
</cp:coreProperties>
</file>