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2753"/>
        <w:gridCol w:w="6274"/>
      </w:tblGrid>
      <w:tr w:rsidR="005B6D1D" w:rsidRPr="005B6D1D" w14:paraId="50478982" w14:textId="77777777" w:rsidTr="005B6D1D">
        <w:trPr>
          <w:trHeight w:val="1050"/>
        </w:trPr>
        <w:tc>
          <w:tcPr>
            <w:tcW w:w="1525" w:type="pct"/>
          </w:tcPr>
          <w:p w14:paraId="27BDB76B" w14:textId="77777777" w:rsidR="005B6D1D" w:rsidRDefault="005B6D1D" w:rsidP="005B6D1D">
            <w:pPr>
              <w:pStyle w:val="Heading6"/>
              <w:jc w:val="center"/>
              <w:rPr>
                <w:rFonts w:ascii="Arial" w:hAnsi="Arial" w:cs="Arial"/>
                <w:i w:val="0"/>
                <w:sz w:val="20"/>
              </w:rPr>
            </w:pPr>
            <w:r w:rsidRPr="005B6D1D">
              <w:rPr>
                <w:rFonts w:ascii="Arial" w:hAnsi="Arial" w:cs="Arial"/>
                <w:i w:val="0"/>
                <w:sz w:val="20"/>
              </w:rPr>
              <w:t>BỘ TÀI CHÍNH</w:t>
            </w:r>
          </w:p>
          <w:p w14:paraId="18B3C98A" w14:textId="3C56E20A" w:rsidR="005B6D1D" w:rsidRPr="005B6D1D" w:rsidRDefault="005B6D1D" w:rsidP="005B6D1D">
            <w:pPr>
              <w:jc w:val="center"/>
              <w:rPr>
                <w:vertAlign w:val="superscript"/>
              </w:rPr>
            </w:pPr>
            <w:r w:rsidRPr="005B6D1D">
              <w:rPr>
                <w:vertAlign w:val="superscript"/>
              </w:rPr>
              <w:t>_________</w:t>
            </w:r>
          </w:p>
          <w:p w14:paraId="5485DD50" w14:textId="0EE04788" w:rsidR="005B6D1D" w:rsidRPr="005B6D1D" w:rsidRDefault="005B6D1D" w:rsidP="005B6D1D">
            <w:pPr>
              <w:jc w:val="center"/>
              <w:rPr>
                <w:rFonts w:ascii="Arial" w:hAnsi="Arial" w:cs="Arial"/>
                <w:i/>
                <w:sz w:val="20"/>
                <w:szCs w:val="20"/>
              </w:rPr>
            </w:pPr>
            <w:r w:rsidRPr="005B6D1D">
              <w:rPr>
                <w:rFonts w:ascii="Arial" w:hAnsi="Arial" w:cs="Arial"/>
                <w:sz w:val="20"/>
                <w:szCs w:val="20"/>
              </w:rPr>
              <w:t xml:space="preserve">Số: </w:t>
            </w:r>
            <w:r>
              <w:rPr>
                <w:rFonts w:ascii="Arial" w:hAnsi="Arial" w:cs="Arial"/>
                <w:sz w:val="20"/>
                <w:szCs w:val="20"/>
              </w:rPr>
              <w:t>83</w:t>
            </w:r>
            <w:r w:rsidRPr="005B6D1D">
              <w:rPr>
                <w:rFonts w:ascii="Arial" w:hAnsi="Arial" w:cs="Arial"/>
                <w:sz w:val="20"/>
                <w:szCs w:val="20"/>
              </w:rPr>
              <w:t>/2025/TT-BTC</w:t>
            </w:r>
          </w:p>
        </w:tc>
        <w:tc>
          <w:tcPr>
            <w:tcW w:w="3475" w:type="pct"/>
          </w:tcPr>
          <w:p w14:paraId="19E33CA9" w14:textId="77777777" w:rsidR="005B6D1D" w:rsidRPr="005B6D1D" w:rsidRDefault="005B6D1D" w:rsidP="005B6D1D">
            <w:pPr>
              <w:jc w:val="center"/>
              <w:rPr>
                <w:rFonts w:ascii="Arial" w:hAnsi="Arial" w:cs="Arial"/>
                <w:b/>
                <w:sz w:val="20"/>
                <w:szCs w:val="20"/>
              </w:rPr>
            </w:pPr>
            <w:r w:rsidRPr="005B6D1D">
              <w:rPr>
                <w:rFonts w:ascii="Arial" w:hAnsi="Arial" w:cs="Arial"/>
                <w:b/>
                <w:sz w:val="20"/>
                <w:szCs w:val="20"/>
              </w:rPr>
              <w:t>CỘNG HÒA XÃ HỘI CHỦ NGHĨA VIỆT NAM</w:t>
            </w:r>
          </w:p>
          <w:p w14:paraId="3D9AE6F4" w14:textId="77777777" w:rsidR="005B6D1D" w:rsidRDefault="005B6D1D" w:rsidP="005B6D1D">
            <w:pPr>
              <w:jc w:val="center"/>
              <w:rPr>
                <w:rFonts w:ascii="Arial" w:hAnsi="Arial" w:cs="Arial"/>
                <w:b/>
                <w:sz w:val="20"/>
                <w:szCs w:val="20"/>
              </w:rPr>
            </w:pPr>
            <w:r w:rsidRPr="005B6D1D">
              <w:rPr>
                <w:rFonts w:ascii="Arial" w:hAnsi="Arial" w:cs="Arial"/>
                <w:b/>
                <w:sz w:val="20"/>
                <w:szCs w:val="20"/>
              </w:rPr>
              <w:t>Độc lập - Tự do - Hạnh phúc</w:t>
            </w:r>
          </w:p>
          <w:p w14:paraId="29A95136" w14:textId="3CEC6467" w:rsidR="005B6D1D" w:rsidRPr="005B6D1D" w:rsidRDefault="005B6D1D" w:rsidP="005B6D1D">
            <w:pPr>
              <w:jc w:val="center"/>
              <w:rPr>
                <w:rFonts w:ascii="Arial" w:hAnsi="Arial" w:cs="Arial"/>
                <w:bCs/>
                <w:sz w:val="20"/>
                <w:szCs w:val="20"/>
                <w:vertAlign w:val="superscript"/>
              </w:rPr>
            </w:pPr>
            <w:r w:rsidRPr="005B6D1D">
              <w:rPr>
                <w:rFonts w:ascii="Arial" w:hAnsi="Arial" w:cs="Arial"/>
                <w:bCs/>
                <w:sz w:val="20"/>
                <w:szCs w:val="20"/>
                <w:vertAlign w:val="superscript"/>
              </w:rPr>
              <w:t>______________________</w:t>
            </w:r>
          </w:p>
          <w:p w14:paraId="36149FE9" w14:textId="6D2838E9" w:rsidR="005B6D1D" w:rsidRPr="005B6D1D" w:rsidRDefault="005B6D1D" w:rsidP="005B6D1D">
            <w:pPr>
              <w:jc w:val="center"/>
              <w:rPr>
                <w:rFonts w:ascii="Arial" w:hAnsi="Arial" w:cs="Arial"/>
                <w:b/>
                <w:sz w:val="20"/>
                <w:szCs w:val="20"/>
              </w:rPr>
            </w:pPr>
            <w:r w:rsidRPr="005B6D1D">
              <w:rPr>
                <w:rFonts w:ascii="Arial" w:hAnsi="Arial" w:cs="Arial"/>
                <w:i/>
                <w:sz w:val="20"/>
                <w:szCs w:val="20"/>
              </w:rPr>
              <w:t xml:space="preserve">Hà Nội, ngày </w:t>
            </w:r>
            <w:r>
              <w:rPr>
                <w:rFonts w:ascii="Arial" w:hAnsi="Arial" w:cs="Arial"/>
                <w:i/>
                <w:sz w:val="20"/>
                <w:szCs w:val="20"/>
              </w:rPr>
              <w:t>15</w:t>
            </w:r>
            <w:r w:rsidRPr="005B6D1D">
              <w:rPr>
                <w:rFonts w:ascii="Arial" w:hAnsi="Arial" w:cs="Arial"/>
                <w:i/>
                <w:sz w:val="20"/>
                <w:szCs w:val="20"/>
              </w:rPr>
              <w:t xml:space="preserve"> tháng 8 năm 2025</w:t>
            </w:r>
          </w:p>
        </w:tc>
      </w:tr>
    </w:tbl>
    <w:p w14:paraId="2DA51B06" w14:textId="247C73E8" w:rsidR="00DF02C2" w:rsidRDefault="00DF02C2" w:rsidP="005B6D1D">
      <w:pPr>
        <w:jc w:val="center"/>
        <w:rPr>
          <w:rFonts w:ascii="Arial" w:hAnsi="Arial" w:cs="Arial"/>
          <w:i/>
          <w:sz w:val="20"/>
          <w:szCs w:val="20"/>
          <w:lang w:val="nl-NL"/>
        </w:rPr>
      </w:pPr>
    </w:p>
    <w:p w14:paraId="07C4B537" w14:textId="77777777" w:rsidR="005B6D1D" w:rsidRPr="005B6D1D" w:rsidRDefault="005B6D1D" w:rsidP="005B6D1D">
      <w:pPr>
        <w:jc w:val="center"/>
        <w:rPr>
          <w:rFonts w:ascii="Arial" w:hAnsi="Arial" w:cs="Arial"/>
          <w:i/>
          <w:sz w:val="20"/>
          <w:szCs w:val="20"/>
          <w:lang w:val="nl-NL"/>
        </w:rPr>
      </w:pPr>
    </w:p>
    <w:p w14:paraId="091A54CE" w14:textId="77777777" w:rsidR="005B6D1D" w:rsidRPr="005B6D1D" w:rsidRDefault="005B6D1D" w:rsidP="005B6D1D">
      <w:pPr>
        <w:jc w:val="center"/>
        <w:rPr>
          <w:rFonts w:ascii="Arial" w:hAnsi="Arial" w:cs="Arial"/>
          <w:b/>
          <w:sz w:val="20"/>
          <w:szCs w:val="20"/>
          <w:lang w:val="nl-NL"/>
        </w:rPr>
      </w:pPr>
      <w:r w:rsidRPr="005B6D1D">
        <w:rPr>
          <w:rFonts w:ascii="Arial" w:hAnsi="Arial" w:cs="Arial"/>
          <w:b/>
          <w:sz w:val="20"/>
          <w:szCs w:val="20"/>
          <w:lang w:val="nl-NL"/>
        </w:rPr>
        <w:t>THÔNG TƯ</w:t>
      </w:r>
    </w:p>
    <w:p w14:paraId="320A9191" w14:textId="44858471" w:rsidR="00EE3A1C" w:rsidRDefault="005B6D1D" w:rsidP="005B6D1D">
      <w:pPr>
        <w:jc w:val="center"/>
        <w:rPr>
          <w:rFonts w:ascii="Arial" w:hAnsi="Arial" w:cs="Arial"/>
          <w:b/>
          <w:sz w:val="20"/>
          <w:szCs w:val="20"/>
        </w:rPr>
      </w:pPr>
      <w:r w:rsidRPr="005B6D1D">
        <w:rPr>
          <w:rFonts w:ascii="Arial" w:hAnsi="Arial" w:cs="Arial"/>
          <w:b/>
          <w:sz w:val="20"/>
          <w:szCs w:val="20"/>
        </w:rPr>
        <w:t xml:space="preserve">Bãi bỏ Thông tư số 138/2012/TT-BTC ngày 20 tháng 8 năm 2012 của Bộ </w:t>
      </w:r>
      <w:r>
        <w:rPr>
          <w:rFonts w:ascii="Arial" w:hAnsi="Arial" w:cs="Arial"/>
          <w:b/>
          <w:sz w:val="20"/>
          <w:szCs w:val="20"/>
        </w:rPr>
        <w:br/>
      </w:r>
      <w:r w:rsidRPr="005B6D1D">
        <w:rPr>
          <w:rFonts w:ascii="Arial" w:hAnsi="Arial" w:cs="Arial"/>
          <w:b/>
          <w:sz w:val="20"/>
          <w:szCs w:val="20"/>
        </w:rPr>
        <w:t xml:space="preserve">Tài chính hướng dẫn phân bổ giá trị lợi thế kinh doanh đối với công ty cổ </w:t>
      </w:r>
      <w:r>
        <w:rPr>
          <w:rFonts w:ascii="Arial" w:hAnsi="Arial" w:cs="Arial"/>
          <w:b/>
          <w:sz w:val="20"/>
          <w:szCs w:val="20"/>
        </w:rPr>
        <w:br/>
      </w:r>
      <w:r w:rsidRPr="005B6D1D">
        <w:rPr>
          <w:rFonts w:ascii="Arial" w:hAnsi="Arial" w:cs="Arial"/>
          <w:b/>
          <w:sz w:val="20"/>
          <w:szCs w:val="20"/>
        </w:rPr>
        <w:t>phần được chuyển đổi từ công ty nhà nước</w:t>
      </w:r>
    </w:p>
    <w:p w14:paraId="3ABFF699" w14:textId="274DB5CB" w:rsidR="005B6D1D" w:rsidRPr="005B6D1D" w:rsidRDefault="005B6D1D" w:rsidP="005B6D1D">
      <w:pPr>
        <w:jc w:val="center"/>
        <w:rPr>
          <w:rFonts w:ascii="Arial" w:hAnsi="Arial" w:cs="Arial"/>
          <w:bCs/>
          <w:sz w:val="20"/>
          <w:szCs w:val="20"/>
          <w:vertAlign w:val="superscript"/>
        </w:rPr>
      </w:pPr>
      <w:r w:rsidRPr="005B6D1D">
        <w:rPr>
          <w:rFonts w:ascii="Arial" w:hAnsi="Arial" w:cs="Arial"/>
          <w:bCs/>
          <w:sz w:val="20"/>
          <w:szCs w:val="20"/>
          <w:vertAlign w:val="superscript"/>
        </w:rPr>
        <w:t>__________________</w:t>
      </w:r>
    </w:p>
    <w:p w14:paraId="57404E41" w14:textId="77777777" w:rsidR="005B6D1D" w:rsidRPr="005B6D1D" w:rsidRDefault="005B6D1D" w:rsidP="005B6D1D">
      <w:pPr>
        <w:jc w:val="center"/>
        <w:rPr>
          <w:rFonts w:ascii="Arial" w:hAnsi="Arial" w:cs="Arial"/>
          <w:bCs/>
          <w:i/>
          <w:sz w:val="20"/>
          <w:szCs w:val="20"/>
          <w:vertAlign w:val="superscript"/>
          <w:lang w:val="nl-NL"/>
        </w:rPr>
      </w:pPr>
    </w:p>
    <w:p w14:paraId="5A7F4017" w14:textId="77777777" w:rsidR="002D28E7" w:rsidRPr="005B6D1D" w:rsidRDefault="008C64B6" w:rsidP="005B6D1D">
      <w:pPr>
        <w:spacing w:after="120"/>
        <w:ind w:firstLine="720"/>
        <w:jc w:val="both"/>
        <w:rPr>
          <w:rFonts w:ascii="Arial" w:hAnsi="Arial" w:cs="Arial"/>
          <w:i/>
          <w:spacing w:val="2"/>
          <w:sz w:val="20"/>
          <w:szCs w:val="20"/>
          <w:lang w:val="nl-NL"/>
        </w:rPr>
      </w:pPr>
      <w:r w:rsidRPr="005B6D1D">
        <w:rPr>
          <w:rFonts w:ascii="Arial" w:hAnsi="Arial" w:cs="Arial"/>
          <w:i/>
          <w:spacing w:val="2"/>
          <w:sz w:val="20"/>
          <w:szCs w:val="20"/>
          <w:lang w:val="nl-NL"/>
        </w:rPr>
        <w:t xml:space="preserve">Căn cứ </w:t>
      </w:r>
      <w:r w:rsidR="00AC5473" w:rsidRPr="005B6D1D">
        <w:rPr>
          <w:rFonts w:ascii="Arial" w:hAnsi="Arial" w:cs="Arial"/>
          <w:i/>
          <w:spacing w:val="2"/>
          <w:sz w:val="20"/>
          <w:szCs w:val="20"/>
          <w:lang w:val="nl-NL"/>
        </w:rPr>
        <w:t xml:space="preserve">Luật </w:t>
      </w:r>
      <w:r w:rsidRPr="005B6D1D">
        <w:rPr>
          <w:rFonts w:ascii="Arial" w:hAnsi="Arial" w:cs="Arial"/>
          <w:i/>
          <w:iCs/>
          <w:spacing w:val="2"/>
          <w:sz w:val="20"/>
          <w:szCs w:val="20"/>
        </w:rPr>
        <w:t>Ban hành văn bản quy phạm pháp luật ngày 19 tháng 02 năm 2025</w:t>
      </w:r>
      <w:r w:rsidR="001805A6" w:rsidRPr="005B6D1D">
        <w:rPr>
          <w:rFonts w:ascii="Arial" w:hAnsi="Arial" w:cs="Arial"/>
          <w:i/>
          <w:iCs/>
          <w:spacing w:val="2"/>
          <w:sz w:val="20"/>
          <w:szCs w:val="20"/>
        </w:rPr>
        <w:t xml:space="preserve"> (được sửa đổi, bổ sung một số điều </w:t>
      </w:r>
      <w:r w:rsidR="0095470D" w:rsidRPr="005B6D1D">
        <w:rPr>
          <w:rFonts w:ascii="Arial" w:hAnsi="Arial" w:cs="Arial"/>
          <w:i/>
          <w:iCs/>
          <w:spacing w:val="2"/>
          <w:sz w:val="20"/>
          <w:szCs w:val="20"/>
        </w:rPr>
        <w:t>bởi</w:t>
      </w:r>
      <w:r w:rsidR="001805A6" w:rsidRPr="005B6D1D">
        <w:rPr>
          <w:rFonts w:ascii="Arial" w:hAnsi="Arial" w:cs="Arial"/>
          <w:i/>
          <w:iCs/>
          <w:spacing w:val="2"/>
          <w:sz w:val="20"/>
          <w:szCs w:val="20"/>
        </w:rPr>
        <w:t xml:space="preserve"> Luật số 76/2025/QH15 ngày 17 tháng 6 năm 2025)</w:t>
      </w:r>
      <w:r w:rsidR="002D28E7" w:rsidRPr="005B6D1D">
        <w:rPr>
          <w:rFonts w:ascii="Arial" w:hAnsi="Arial" w:cs="Arial"/>
          <w:i/>
          <w:spacing w:val="2"/>
          <w:sz w:val="20"/>
          <w:szCs w:val="20"/>
          <w:lang w:val="nl-NL"/>
        </w:rPr>
        <w:t>;</w:t>
      </w:r>
    </w:p>
    <w:p w14:paraId="5ECA9915" w14:textId="77777777" w:rsidR="00825975" w:rsidRPr="005B6D1D" w:rsidRDefault="00825975" w:rsidP="005B6D1D">
      <w:pPr>
        <w:spacing w:after="120"/>
        <w:ind w:firstLine="720"/>
        <w:jc w:val="both"/>
        <w:rPr>
          <w:rFonts w:ascii="Arial" w:hAnsi="Arial" w:cs="Arial"/>
          <w:i/>
          <w:spacing w:val="2"/>
          <w:sz w:val="20"/>
          <w:szCs w:val="20"/>
          <w:lang w:val="nl-NL"/>
        </w:rPr>
      </w:pPr>
      <w:r w:rsidRPr="005B6D1D">
        <w:rPr>
          <w:rFonts w:ascii="Arial" w:hAnsi="Arial" w:cs="Arial"/>
          <w:i/>
          <w:spacing w:val="2"/>
          <w:sz w:val="20"/>
          <w:szCs w:val="20"/>
          <w:lang w:val="nl-NL"/>
        </w:rPr>
        <w:t>Căn cứ Luật Doanh nghiệp ngày 17 tháng 6 năm 2020 (được sửa đổi, bổ sung</w:t>
      </w:r>
      <w:r w:rsidR="00FB661D" w:rsidRPr="005B6D1D">
        <w:rPr>
          <w:rFonts w:ascii="Arial" w:hAnsi="Arial" w:cs="Arial"/>
          <w:i/>
          <w:spacing w:val="2"/>
          <w:sz w:val="20"/>
          <w:szCs w:val="20"/>
          <w:lang w:val="nl-NL"/>
        </w:rPr>
        <w:t xml:space="preserve"> </w:t>
      </w:r>
      <w:r w:rsidR="000549D0" w:rsidRPr="005B6D1D">
        <w:rPr>
          <w:rFonts w:ascii="Arial" w:hAnsi="Arial" w:cs="Arial"/>
          <w:i/>
          <w:spacing w:val="2"/>
          <w:sz w:val="20"/>
          <w:szCs w:val="20"/>
          <w:lang w:val="nl-NL"/>
        </w:rPr>
        <w:t>một số điều</w:t>
      </w:r>
      <w:r w:rsidRPr="005B6D1D">
        <w:rPr>
          <w:rFonts w:ascii="Arial" w:hAnsi="Arial" w:cs="Arial"/>
          <w:i/>
          <w:spacing w:val="2"/>
          <w:sz w:val="20"/>
          <w:szCs w:val="20"/>
          <w:lang w:val="nl-NL"/>
        </w:rPr>
        <w:t xml:space="preserve"> </w:t>
      </w:r>
      <w:r w:rsidR="0095470D" w:rsidRPr="005B6D1D">
        <w:rPr>
          <w:rFonts w:ascii="Arial" w:hAnsi="Arial" w:cs="Arial"/>
          <w:i/>
          <w:spacing w:val="2"/>
          <w:sz w:val="20"/>
          <w:szCs w:val="20"/>
          <w:lang w:val="nl-NL"/>
        </w:rPr>
        <w:t xml:space="preserve">bởi </w:t>
      </w:r>
      <w:r w:rsidR="000549D0" w:rsidRPr="005B6D1D">
        <w:rPr>
          <w:rFonts w:ascii="Arial" w:hAnsi="Arial" w:cs="Arial"/>
          <w:i/>
          <w:spacing w:val="2"/>
          <w:sz w:val="20"/>
          <w:szCs w:val="20"/>
          <w:lang w:val="nl-NL"/>
        </w:rPr>
        <w:t xml:space="preserve">Luật số 03/2022/QH15 ngày 11 tháng 01 năm 2022 và Luật số 76/2025/QH15 </w:t>
      </w:r>
      <w:r w:rsidRPr="005B6D1D">
        <w:rPr>
          <w:rFonts w:ascii="Arial" w:hAnsi="Arial" w:cs="Arial"/>
          <w:i/>
          <w:spacing w:val="2"/>
          <w:sz w:val="20"/>
          <w:szCs w:val="20"/>
          <w:lang w:val="nl-NL"/>
        </w:rPr>
        <w:t xml:space="preserve">ngày </w:t>
      </w:r>
      <w:r w:rsidR="005923CD" w:rsidRPr="005B6D1D">
        <w:rPr>
          <w:rFonts w:ascii="Arial" w:hAnsi="Arial" w:cs="Arial"/>
          <w:i/>
          <w:spacing w:val="2"/>
          <w:sz w:val="20"/>
          <w:szCs w:val="20"/>
          <w:lang w:val="nl-NL"/>
        </w:rPr>
        <w:t>17</w:t>
      </w:r>
      <w:r w:rsidRPr="005B6D1D">
        <w:rPr>
          <w:rFonts w:ascii="Arial" w:hAnsi="Arial" w:cs="Arial"/>
          <w:i/>
          <w:spacing w:val="2"/>
          <w:sz w:val="20"/>
          <w:szCs w:val="20"/>
          <w:lang w:val="nl-NL"/>
        </w:rPr>
        <w:t xml:space="preserve"> tháng 6 năm 2025);</w:t>
      </w:r>
    </w:p>
    <w:p w14:paraId="1D5F9598" w14:textId="77777777" w:rsidR="00825975" w:rsidRPr="005B6D1D" w:rsidRDefault="00825975" w:rsidP="005B6D1D">
      <w:pPr>
        <w:spacing w:after="120"/>
        <w:ind w:firstLine="720"/>
        <w:jc w:val="both"/>
        <w:rPr>
          <w:rFonts w:ascii="Arial" w:hAnsi="Arial" w:cs="Arial"/>
          <w:i/>
          <w:spacing w:val="2"/>
          <w:sz w:val="20"/>
          <w:szCs w:val="20"/>
          <w:lang w:val="nl-NL"/>
        </w:rPr>
      </w:pPr>
      <w:r w:rsidRPr="005B6D1D">
        <w:rPr>
          <w:rFonts w:ascii="Arial" w:hAnsi="Arial" w:cs="Arial"/>
          <w:i/>
          <w:spacing w:val="2"/>
          <w:sz w:val="20"/>
          <w:szCs w:val="20"/>
          <w:lang w:val="nl-NL"/>
        </w:rPr>
        <w:t xml:space="preserve">Căn cứ Nghị định số 126/2017/NĐ-CP </w:t>
      </w:r>
      <w:r w:rsidRPr="005B6D1D">
        <w:rPr>
          <w:rFonts w:ascii="Arial" w:hAnsi="Arial" w:cs="Arial"/>
          <w:i/>
          <w:spacing w:val="2"/>
          <w:sz w:val="20"/>
          <w:szCs w:val="20"/>
        </w:rPr>
        <w:t xml:space="preserve">ngày 16 tháng 11 năm 2017 của Chính phủ về việc chuyển doanh nghiệp nhà nước và công ty trách nhiệm hữu hạn một thành viên do doanh nghiệp nhà nước đầu tư 100% vốn điều lệ thành công ty cổ phần (được sửa đổi, bổ sung </w:t>
      </w:r>
      <w:r w:rsidR="0095470D" w:rsidRPr="005B6D1D">
        <w:rPr>
          <w:rFonts w:ascii="Arial" w:hAnsi="Arial" w:cs="Arial"/>
          <w:i/>
          <w:spacing w:val="2"/>
          <w:sz w:val="20"/>
          <w:szCs w:val="20"/>
        </w:rPr>
        <w:t>bởi</w:t>
      </w:r>
      <w:r w:rsidRPr="005B6D1D">
        <w:rPr>
          <w:rFonts w:ascii="Arial" w:hAnsi="Arial" w:cs="Arial"/>
          <w:i/>
          <w:spacing w:val="2"/>
          <w:sz w:val="20"/>
          <w:szCs w:val="20"/>
        </w:rPr>
        <w:t xml:space="preserve"> Nghị định số 140/2020/NĐ-CP ngày 30 tháng 11 năm 2020 của Chính phủ)</w:t>
      </w:r>
      <w:r w:rsidRPr="005B6D1D">
        <w:rPr>
          <w:rFonts w:ascii="Arial" w:hAnsi="Arial" w:cs="Arial"/>
          <w:i/>
          <w:spacing w:val="2"/>
          <w:sz w:val="20"/>
          <w:szCs w:val="20"/>
          <w:lang w:val="nl-NL"/>
        </w:rPr>
        <w:t xml:space="preserve">; </w:t>
      </w:r>
    </w:p>
    <w:p w14:paraId="76FAAF53" w14:textId="77777777" w:rsidR="002D28E7" w:rsidRPr="005B6D1D" w:rsidRDefault="002D28E7" w:rsidP="005B6D1D">
      <w:pPr>
        <w:spacing w:after="120"/>
        <w:ind w:firstLine="720"/>
        <w:jc w:val="both"/>
        <w:rPr>
          <w:rFonts w:ascii="Arial" w:hAnsi="Arial" w:cs="Arial"/>
          <w:i/>
          <w:spacing w:val="-6"/>
          <w:sz w:val="20"/>
          <w:szCs w:val="20"/>
          <w:lang w:val="nl-NL"/>
        </w:rPr>
      </w:pPr>
      <w:r w:rsidRPr="005B6D1D">
        <w:rPr>
          <w:rFonts w:ascii="Arial" w:hAnsi="Arial" w:cs="Arial"/>
          <w:i/>
          <w:spacing w:val="2"/>
          <w:sz w:val="20"/>
          <w:szCs w:val="20"/>
          <w:lang w:val="nl-NL"/>
        </w:rPr>
        <w:t>Căn cứ Nghị</w:t>
      </w:r>
      <w:r w:rsidR="003C01EA" w:rsidRPr="005B6D1D">
        <w:rPr>
          <w:rFonts w:ascii="Arial" w:hAnsi="Arial" w:cs="Arial"/>
          <w:i/>
          <w:spacing w:val="2"/>
          <w:sz w:val="20"/>
          <w:szCs w:val="20"/>
          <w:lang w:val="nl-NL"/>
        </w:rPr>
        <w:t xml:space="preserve"> định số </w:t>
      </w:r>
      <w:r w:rsidR="008C64B6" w:rsidRPr="005B6D1D">
        <w:rPr>
          <w:rFonts w:ascii="Arial" w:hAnsi="Arial" w:cs="Arial"/>
          <w:i/>
          <w:spacing w:val="2"/>
          <w:sz w:val="20"/>
          <w:szCs w:val="20"/>
          <w:lang w:val="nl-NL"/>
        </w:rPr>
        <w:t xml:space="preserve">78/2025/NĐ-CP ngày 01 tháng 4 năm 2025 của Chính phủ </w:t>
      </w:r>
      <w:r w:rsidR="008C64B6" w:rsidRPr="005B6D1D">
        <w:rPr>
          <w:rFonts w:ascii="Arial" w:hAnsi="Arial" w:cs="Arial"/>
          <w:i/>
          <w:iCs/>
          <w:spacing w:val="2"/>
          <w:sz w:val="20"/>
          <w:szCs w:val="20"/>
        </w:rPr>
        <w:t xml:space="preserve">quy định chi tiết một số điều và biện pháp để tổ chức, hướng dẫn thi hành </w:t>
      </w:r>
      <w:bookmarkStart w:id="0" w:name="tvpllink_wmctndtokn_1"/>
      <w:r w:rsidR="008C64B6" w:rsidRPr="005B6D1D">
        <w:rPr>
          <w:rFonts w:ascii="Arial" w:hAnsi="Arial" w:cs="Arial"/>
          <w:i/>
          <w:iCs/>
          <w:spacing w:val="2"/>
          <w:sz w:val="20"/>
          <w:szCs w:val="20"/>
        </w:rPr>
        <w:t>Luật Ban hành văn bản quy phạm pháp luật</w:t>
      </w:r>
      <w:bookmarkEnd w:id="0"/>
      <w:r w:rsidR="00FA0107" w:rsidRPr="005B6D1D">
        <w:rPr>
          <w:rFonts w:ascii="Arial" w:hAnsi="Arial" w:cs="Arial"/>
          <w:i/>
          <w:iCs/>
          <w:spacing w:val="2"/>
          <w:sz w:val="20"/>
          <w:szCs w:val="20"/>
        </w:rPr>
        <w:t xml:space="preserve"> (được sửa đổi, bổ sung </w:t>
      </w:r>
      <w:r w:rsidR="0095470D" w:rsidRPr="005B6D1D">
        <w:rPr>
          <w:rFonts w:ascii="Arial" w:hAnsi="Arial" w:cs="Arial"/>
          <w:i/>
          <w:iCs/>
          <w:spacing w:val="-6"/>
          <w:sz w:val="20"/>
          <w:szCs w:val="20"/>
        </w:rPr>
        <w:t xml:space="preserve">bởi </w:t>
      </w:r>
      <w:r w:rsidR="00FA0107" w:rsidRPr="005B6D1D">
        <w:rPr>
          <w:rFonts w:ascii="Arial" w:hAnsi="Arial" w:cs="Arial"/>
          <w:i/>
          <w:iCs/>
          <w:spacing w:val="-6"/>
          <w:sz w:val="20"/>
          <w:szCs w:val="20"/>
        </w:rPr>
        <w:t>Nghị</w:t>
      </w:r>
      <w:r w:rsidR="001805A6" w:rsidRPr="005B6D1D">
        <w:rPr>
          <w:rFonts w:ascii="Arial" w:hAnsi="Arial" w:cs="Arial"/>
          <w:i/>
          <w:iCs/>
          <w:spacing w:val="-6"/>
          <w:sz w:val="20"/>
          <w:szCs w:val="20"/>
        </w:rPr>
        <w:t xml:space="preserve"> định số 187/2025/NĐ-CP ngày 01 tháng 7 năm </w:t>
      </w:r>
      <w:r w:rsidR="00FA0107" w:rsidRPr="005B6D1D">
        <w:rPr>
          <w:rFonts w:ascii="Arial" w:hAnsi="Arial" w:cs="Arial"/>
          <w:i/>
          <w:iCs/>
          <w:spacing w:val="-6"/>
          <w:sz w:val="20"/>
          <w:szCs w:val="20"/>
        </w:rPr>
        <w:t>2025 của Chính phủ)</w:t>
      </w:r>
      <w:r w:rsidR="008C64B6" w:rsidRPr="005B6D1D">
        <w:rPr>
          <w:rFonts w:ascii="Arial" w:hAnsi="Arial" w:cs="Arial"/>
          <w:i/>
          <w:spacing w:val="-6"/>
          <w:sz w:val="20"/>
          <w:szCs w:val="20"/>
          <w:lang w:val="nl-NL"/>
        </w:rPr>
        <w:t>;</w:t>
      </w:r>
    </w:p>
    <w:p w14:paraId="0A24EB75" w14:textId="77777777" w:rsidR="00825975" w:rsidRPr="005B6D1D" w:rsidRDefault="002D28E7" w:rsidP="005B6D1D">
      <w:pPr>
        <w:spacing w:after="120"/>
        <w:ind w:firstLine="720"/>
        <w:jc w:val="both"/>
        <w:rPr>
          <w:rFonts w:ascii="Arial" w:hAnsi="Arial" w:cs="Arial"/>
          <w:i/>
          <w:spacing w:val="2"/>
          <w:sz w:val="20"/>
          <w:szCs w:val="20"/>
          <w:lang w:val="nl-NL"/>
        </w:rPr>
      </w:pPr>
      <w:r w:rsidRPr="005B6D1D">
        <w:rPr>
          <w:rFonts w:ascii="Arial" w:hAnsi="Arial" w:cs="Arial"/>
          <w:i/>
          <w:spacing w:val="2"/>
          <w:sz w:val="20"/>
          <w:szCs w:val="20"/>
          <w:lang w:val="nl-NL"/>
        </w:rPr>
        <w:t xml:space="preserve">Căn cứ Nghị định số </w:t>
      </w:r>
      <w:r w:rsidR="005E5EFF" w:rsidRPr="005B6D1D">
        <w:rPr>
          <w:rFonts w:ascii="Arial" w:hAnsi="Arial" w:cs="Arial"/>
          <w:i/>
          <w:spacing w:val="2"/>
          <w:sz w:val="20"/>
          <w:szCs w:val="20"/>
          <w:lang w:val="nl-NL"/>
        </w:rPr>
        <w:t>29/2025/NĐ-CP ngày 24</w:t>
      </w:r>
      <w:r w:rsidR="00AC5473" w:rsidRPr="005B6D1D">
        <w:rPr>
          <w:rFonts w:ascii="Arial" w:hAnsi="Arial" w:cs="Arial"/>
          <w:i/>
          <w:spacing w:val="2"/>
          <w:sz w:val="20"/>
          <w:szCs w:val="20"/>
          <w:lang w:val="nl-NL"/>
        </w:rPr>
        <w:t xml:space="preserve"> tháng 02 năm </w:t>
      </w:r>
      <w:r w:rsidR="005E5EFF" w:rsidRPr="005B6D1D">
        <w:rPr>
          <w:rFonts w:ascii="Arial" w:hAnsi="Arial" w:cs="Arial"/>
          <w:i/>
          <w:spacing w:val="2"/>
          <w:sz w:val="20"/>
          <w:szCs w:val="20"/>
          <w:lang w:val="nl-NL"/>
        </w:rPr>
        <w:t>2025</w:t>
      </w:r>
      <w:r w:rsidRPr="005B6D1D">
        <w:rPr>
          <w:rFonts w:ascii="Arial" w:hAnsi="Arial" w:cs="Arial"/>
          <w:i/>
          <w:spacing w:val="2"/>
          <w:sz w:val="20"/>
          <w:szCs w:val="20"/>
          <w:lang w:val="nl-NL"/>
        </w:rPr>
        <w:t xml:space="preserve"> của Chính phủ quy định chức năng, nhiệm vụ, quyền hạn và cơ cấu tổ chức của Bộ Tài chính</w:t>
      </w:r>
      <w:r w:rsidR="000549D0" w:rsidRPr="005B6D1D">
        <w:rPr>
          <w:rFonts w:ascii="Arial" w:hAnsi="Arial" w:cs="Arial"/>
          <w:i/>
          <w:spacing w:val="2"/>
          <w:sz w:val="20"/>
          <w:szCs w:val="20"/>
          <w:lang w:val="nl-NL"/>
        </w:rPr>
        <w:t xml:space="preserve"> (được sửa đổi, bổ sung </w:t>
      </w:r>
      <w:r w:rsidR="0095470D" w:rsidRPr="005B6D1D">
        <w:rPr>
          <w:rFonts w:ascii="Arial" w:hAnsi="Arial" w:cs="Arial"/>
          <w:i/>
          <w:spacing w:val="2"/>
          <w:sz w:val="20"/>
          <w:szCs w:val="20"/>
          <w:lang w:val="nl-NL"/>
        </w:rPr>
        <w:t>bởi</w:t>
      </w:r>
      <w:r w:rsidR="000549D0" w:rsidRPr="005B6D1D">
        <w:rPr>
          <w:rFonts w:ascii="Arial" w:hAnsi="Arial" w:cs="Arial"/>
          <w:i/>
          <w:spacing w:val="2"/>
          <w:sz w:val="20"/>
          <w:szCs w:val="20"/>
          <w:lang w:val="nl-NL"/>
        </w:rPr>
        <w:t xml:space="preserve"> Nghị định số 166/2025/NĐ-CP ngày 30 tháng 6 năm 2025 của Chính phủ)</w:t>
      </w:r>
      <w:r w:rsidRPr="005B6D1D">
        <w:rPr>
          <w:rFonts w:ascii="Arial" w:hAnsi="Arial" w:cs="Arial"/>
          <w:i/>
          <w:spacing w:val="2"/>
          <w:sz w:val="20"/>
          <w:szCs w:val="20"/>
          <w:lang w:val="nl-NL"/>
        </w:rPr>
        <w:t>;</w:t>
      </w:r>
    </w:p>
    <w:p w14:paraId="456994FC" w14:textId="77777777" w:rsidR="002D28E7" w:rsidRPr="005B6D1D" w:rsidRDefault="002D28E7" w:rsidP="005B6D1D">
      <w:pPr>
        <w:spacing w:after="120"/>
        <w:ind w:firstLine="720"/>
        <w:jc w:val="both"/>
        <w:rPr>
          <w:rFonts w:ascii="Arial" w:hAnsi="Arial" w:cs="Arial"/>
          <w:spacing w:val="2"/>
          <w:sz w:val="20"/>
          <w:szCs w:val="20"/>
          <w:lang w:val="nl-NL"/>
        </w:rPr>
      </w:pPr>
      <w:r w:rsidRPr="005B6D1D">
        <w:rPr>
          <w:rFonts w:ascii="Arial" w:hAnsi="Arial" w:cs="Arial"/>
          <w:i/>
          <w:iCs/>
          <w:spacing w:val="2"/>
          <w:sz w:val="20"/>
          <w:szCs w:val="20"/>
          <w:lang w:val="nl-NL"/>
        </w:rPr>
        <w:t xml:space="preserve">Theo đề nghị của Cục trưởng Cục </w:t>
      </w:r>
      <w:r w:rsidR="005E5EFF" w:rsidRPr="005B6D1D">
        <w:rPr>
          <w:rFonts w:ascii="Arial" w:hAnsi="Arial" w:cs="Arial"/>
          <w:i/>
          <w:iCs/>
          <w:spacing w:val="2"/>
          <w:sz w:val="20"/>
          <w:szCs w:val="20"/>
          <w:lang w:val="nl-NL"/>
        </w:rPr>
        <w:t>Phát triển doanh nghiệp nhà nước</w:t>
      </w:r>
      <w:r w:rsidR="00BC47C9" w:rsidRPr="005B6D1D">
        <w:rPr>
          <w:rFonts w:ascii="Arial" w:hAnsi="Arial" w:cs="Arial"/>
          <w:i/>
          <w:iCs/>
          <w:spacing w:val="2"/>
          <w:sz w:val="20"/>
          <w:szCs w:val="20"/>
          <w:lang w:val="nl-NL"/>
        </w:rPr>
        <w:t>;</w:t>
      </w:r>
    </w:p>
    <w:p w14:paraId="7E856B33" w14:textId="77777777" w:rsidR="001805A6" w:rsidRDefault="002D28E7" w:rsidP="005B6D1D">
      <w:pPr>
        <w:ind w:firstLine="720"/>
        <w:jc w:val="both"/>
        <w:rPr>
          <w:rFonts w:ascii="Arial" w:hAnsi="Arial" w:cs="Arial"/>
          <w:i/>
          <w:iCs/>
          <w:spacing w:val="2"/>
          <w:sz w:val="20"/>
          <w:szCs w:val="20"/>
          <w:lang w:val="nl-NL"/>
        </w:rPr>
      </w:pPr>
      <w:r w:rsidRPr="005B6D1D">
        <w:rPr>
          <w:rFonts w:ascii="Arial" w:hAnsi="Arial" w:cs="Arial"/>
          <w:i/>
          <w:iCs/>
          <w:spacing w:val="2"/>
          <w:sz w:val="20"/>
          <w:szCs w:val="20"/>
          <w:lang w:val="nl-NL"/>
        </w:rPr>
        <w:t>Bộ trưởng</w:t>
      </w:r>
      <w:r w:rsidR="00C61E73" w:rsidRPr="005B6D1D">
        <w:rPr>
          <w:rFonts w:ascii="Arial" w:hAnsi="Arial" w:cs="Arial"/>
          <w:i/>
          <w:iCs/>
          <w:spacing w:val="2"/>
          <w:sz w:val="20"/>
          <w:szCs w:val="20"/>
          <w:lang w:val="nl-NL"/>
        </w:rPr>
        <w:t xml:space="preserve"> Bộ Tài chính ban hành Thông tư</w:t>
      </w:r>
      <w:r w:rsidR="00C61E73" w:rsidRPr="005B6D1D">
        <w:rPr>
          <w:rFonts w:ascii="Arial" w:hAnsi="Arial" w:cs="Arial"/>
          <w:i/>
          <w:spacing w:val="2"/>
          <w:sz w:val="20"/>
          <w:szCs w:val="20"/>
        </w:rPr>
        <w:t xml:space="preserve"> bãi bỏ </w:t>
      </w:r>
      <w:r w:rsidR="008C64B6" w:rsidRPr="005B6D1D">
        <w:rPr>
          <w:rFonts w:ascii="Arial" w:hAnsi="Arial" w:cs="Arial"/>
          <w:i/>
          <w:iCs/>
          <w:spacing w:val="2"/>
          <w:sz w:val="20"/>
          <w:szCs w:val="20"/>
          <w:lang w:val="nl-NL"/>
        </w:rPr>
        <w:t>Thông tư số 138/2012/TT-BTC ngày 20</w:t>
      </w:r>
      <w:r w:rsidR="00AC5473" w:rsidRPr="005B6D1D">
        <w:rPr>
          <w:rFonts w:ascii="Arial" w:hAnsi="Arial" w:cs="Arial"/>
          <w:i/>
          <w:iCs/>
          <w:spacing w:val="2"/>
          <w:sz w:val="20"/>
          <w:szCs w:val="20"/>
          <w:lang w:val="nl-NL"/>
        </w:rPr>
        <w:t xml:space="preserve"> tháng 8 năm </w:t>
      </w:r>
      <w:r w:rsidR="008C64B6" w:rsidRPr="005B6D1D">
        <w:rPr>
          <w:rFonts w:ascii="Arial" w:hAnsi="Arial" w:cs="Arial"/>
          <w:i/>
          <w:iCs/>
          <w:spacing w:val="2"/>
          <w:sz w:val="20"/>
          <w:szCs w:val="20"/>
          <w:lang w:val="nl-NL"/>
        </w:rPr>
        <w:t xml:space="preserve">2012 </w:t>
      </w:r>
      <w:r w:rsidR="00BC47C9" w:rsidRPr="005B6D1D">
        <w:rPr>
          <w:rFonts w:ascii="Arial" w:hAnsi="Arial" w:cs="Arial"/>
          <w:i/>
          <w:iCs/>
          <w:spacing w:val="2"/>
          <w:sz w:val="20"/>
          <w:szCs w:val="20"/>
          <w:lang w:val="nl-NL"/>
        </w:rPr>
        <w:t xml:space="preserve">của Bộ Tài chính </w:t>
      </w:r>
      <w:r w:rsidR="008C64B6" w:rsidRPr="005B6D1D">
        <w:rPr>
          <w:rFonts w:ascii="Arial" w:hAnsi="Arial" w:cs="Arial"/>
          <w:i/>
          <w:iCs/>
          <w:spacing w:val="2"/>
          <w:sz w:val="20"/>
          <w:szCs w:val="20"/>
          <w:lang w:val="nl-NL"/>
        </w:rPr>
        <w:t>hướng dẫn phân bổ giá trị lợi thế kinh doanh đối với công ty cổ phần được chuyển đổi từ công ty nhà nước</w:t>
      </w:r>
      <w:r w:rsidR="008C64B6" w:rsidRPr="005B6D1D">
        <w:rPr>
          <w:rFonts w:ascii="Arial" w:hAnsi="Arial" w:cs="Arial"/>
          <w:spacing w:val="2"/>
          <w:sz w:val="20"/>
          <w:szCs w:val="20"/>
        </w:rPr>
        <w:t xml:space="preserve"> </w:t>
      </w:r>
      <w:r w:rsidRPr="005B6D1D">
        <w:rPr>
          <w:rFonts w:ascii="Arial" w:hAnsi="Arial" w:cs="Arial"/>
          <w:i/>
          <w:iCs/>
          <w:spacing w:val="2"/>
          <w:sz w:val="20"/>
          <w:szCs w:val="20"/>
          <w:lang w:val="nl-NL"/>
        </w:rPr>
        <w:t>như sau:</w:t>
      </w:r>
    </w:p>
    <w:p w14:paraId="577A3A87" w14:textId="77777777" w:rsidR="005B6D1D" w:rsidRPr="005B6D1D" w:rsidRDefault="005B6D1D" w:rsidP="005B6D1D">
      <w:pPr>
        <w:ind w:firstLine="720"/>
        <w:jc w:val="both"/>
        <w:rPr>
          <w:rFonts w:ascii="Arial" w:hAnsi="Arial" w:cs="Arial"/>
          <w:i/>
          <w:iCs/>
          <w:spacing w:val="2"/>
          <w:sz w:val="20"/>
          <w:szCs w:val="20"/>
          <w:lang w:val="nl-NL"/>
        </w:rPr>
      </w:pPr>
    </w:p>
    <w:p w14:paraId="5F6E73B2" w14:textId="77777777" w:rsidR="00EE3A1C" w:rsidRPr="005B6D1D" w:rsidRDefault="002D28E7" w:rsidP="005B6D1D">
      <w:pPr>
        <w:spacing w:after="120"/>
        <w:ind w:firstLine="720"/>
        <w:jc w:val="both"/>
        <w:rPr>
          <w:rFonts w:ascii="Arial" w:hAnsi="Arial" w:cs="Arial"/>
          <w:b/>
          <w:spacing w:val="2"/>
          <w:sz w:val="20"/>
          <w:szCs w:val="20"/>
          <w:lang w:val="nl-NL"/>
        </w:rPr>
      </w:pPr>
      <w:r w:rsidRPr="005B6D1D">
        <w:rPr>
          <w:rFonts w:ascii="Arial" w:hAnsi="Arial" w:cs="Arial"/>
          <w:b/>
          <w:spacing w:val="2"/>
          <w:sz w:val="20"/>
          <w:szCs w:val="20"/>
          <w:lang w:val="nl-NL"/>
        </w:rPr>
        <w:t xml:space="preserve">Điều 1. </w:t>
      </w:r>
      <w:r w:rsidR="00EE3A1C" w:rsidRPr="005B6D1D">
        <w:rPr>
          <w:rFonts w:ascii="Arial" w:hAnsi="Arial" w:cs="Arial"/>
          <w:b/>
          <w:spacing w:val="2"/>
          <w:sz w:val="20"/>
          <w:szCs w:val="20"/>
          <w:lang w:val="nl-NL"/>
        </w:rPr>
        <w:t>Bãi bỏ toàn bộ Thông tư</w:t>
      </w:r>
    </w:p>
    <w:p w14:paraId="2B594A5C" w14:textId="77777777" w:rsidR="00C61E73" w:rsidRPr="005B6D1D" w:rsidRDefault="00C61E73" w:rsidP="005B6D1D">
      <w:pPr>
        <w:spacing w:after="120"/>
        <w:ind w:firstLine="720"/>
        <w:jc w:val="both"/>
        <w:rPr>
          <w:rFonts w:ascii="Arial" w:hAnsi="Arial" w:cs="Arial"/>
          <w:b/>
          <w:spacing w:val="-6"/>
          <w:sz w:val="20"/>
          <w:szCs w:val="20"/>
          <w:lang w:val="nl-NL"/>
        </w:rPr>
      </w:pPr>
      <w:r w:rsidRPr="005B6D1D">
        <w:rPr>
          <w:rFonts w:ascii="Arial" w:hAnsi="Arial" w:cs="Arial"/>
          <w:spacing w:val="2"/>
          <w:sz w:val="20"/>
          <w:szCs w:val="20"/>
          <w:lang w:val="nl-NL"/>
        </w:rPr>
        <w:t xml:space="preserve">Bãi bỏ toàn bộ </w:t>
      </w:r>
      <w:r w:rsidR="008C64B6" w:rsidRPr="005B6D1D">
        <w:rPr>
          <w:rFonts w:ascii="Arial" w:hAnsi="Arial" w:cs="Arial"/>
          <w:spacing w:val="2"/>
          <w:sz w:val="20"/>
          <w:szCs w:val="20"/>
          <w:lang w:val="nl-NL"/>
        </w:rPr>
        <w:t>Thông tư số 138/2012/TT-BTC ngày 20</w:t>
      </w:r>
      <w:r w:rsidR="00AC5473" w:rsidRPr="005B6D1D">
        <w:rPr>
          <w:rFonts w:ascii="Arial" w:hAnsi="Arial" w:cs="Arial"/>
          <w:spacing w:val="2"/>
          <w:sz w:val="20"/>
          <w:szCs w:val="20"/>
          <w:lang w:val="nl-NL"/>
        </w:rPr>
        <w:t xml:space="preserve"> tháng 8 năm </w:t>
      </w:r>
      <w:r w:rsidR="008C64B6" w:rsidRPr="005B6D1D">
        <w:rPr>
          <w:rFonts w:ascii="Arial" w:hAnsi="Arial" w:cs="Arial"/>
          <w:spacing w:val="2"/>
          <w:sz w:val="20"/>
          <w:szCs w:val="20"/>
          <w:lang w:val="nl-NL"/>
        </w:rPr>
        <w:t xml:space="preserve">2012 </w:t>
      </w:r>
      <w:r w:rsidR="00BC47C9" w:rsidRPr="005B6D1D">
        <w:rPr>
          <w:rFonts w:ascii="Arial" w:hAnsi="Arial" w:cs="Arial"/>
          <w:spacing w:val="2"/>
          <w:sz w:val="20"/>
          <w:szCs w:val="20"/>
          <w:lang w:val="nl-NL"/>
        </w:rPr>
        <w:t>của</w:t>
      </w:r>
      <w:r w:rsidR="008C64B6" w:rsidRPr="005B6D1D">
        <w:rPr>
          <w:rFonts w:ascii="Arial" w:hAnsi="Arial" w:cs="Arial"/>
          <w:spacing w:val="2"/>
          <w:sz w:val="20"/>
          <w:szCs w:val="20"/>
          <w:lang w:val="nl-NL"/>
        </w:rPr>
        <w:t xml:space="preserve"> Bộ Tài chính hướng dẫn phân bổ giá trị </w:t>
      </w:r>
      <w:r w:rsidR="008C64B6" w:rsidRPr="005B6D1D">
        <w:rPr>
          <w:rFonts w:ascii="Arial" w:hAnsi="Arial" w:cs="Arial"/>
          <w:spacing w:val="-6"/>
          <w:sz w:val="20"/>
          <w:szCs w:val="20"/>
          <w:lang w:val="nl-NL"/>
        </w:rPr>
        <w:t>lợi thế kinh doanh đối với công ty cổ phần được chuyển đổi từ công ty nhà nước</w:t>
      </w:r>
      <w:r w:rsidR="00AA0D9A" w:rsidRPr="005B6D1D">
        <w:rPr>
          <w:rFonts w:ascii="Arial" w:hAnsi="Arial" w:cs="Arial"/>
          <w:spacing w:val="-6"/>
          <w:sz w:val="20"/>
          <w:szCs w:val="20"/>
          <w:lang w:val="nl-NL"/>
        </w:rPr>
        <w:t>.</w:t>
      </w:r>
    </w:p>
    <w:p w14:paraId="1B8664F8" w14:textId="77777777" w:rsidR="002D28E7" w:rsidRPr="005B6D1D" w:rsidRDefault="00C61E73" w:rsidP="005B6D1D">
      <w:pPr>
        <w:widowControl w:val="0"/>
        <w:spacing w:after="120"/>
        <w:ind w:firstLine="720"/>
        <w:jc w:val="both"/>
        <w:rPr>
          <w:rFonts w:ascii="Arial" w:hAnsi="Arial" w:cs="Arial"/>
          <w:sz w:val="20"/>
          <w:szCs w:val="20"/>
          <w:lang w:val="nl-NL"/>
        </w:rPr>
      </w:pPr>
      <w:r w:rsidRPr="005B6D1D">
        <w:rPr>
          <w:rFonts w:ascii="Arial" w:hAnsi="Arial" w:cs="Arial"/>
          <w:b/>
          <w:bCs/>
          <w:sz w:val="20"/>
          <w:szCs w:val="20"/>
          <w:lang w:val="nl-NL"/>
        </w:rPr>
        <w:t xml:space="preserve">Điều </w:t>
      </w:r>
      <w:r w:rsidR="00E0383F" w:rsidRPr="005B6D1D">
        <w:rPr>
          <w:rFonts w:ascii="Arial" w:hAnsi="Arial" w:cs="Arial"/>
          <w:b/>
          <w:bCs/>
          <w:sz w:val="20"/>
          <w:szCs w:val="20"/>
          <w:lang w:val="nl-NL"/>
        </w:rPr>
        <w:t>2</w:t>
      </w:r>
      <w:r w:rsidR="002D28E7" w:rsidRPr="005B6D1D">
        <w:rPr>
          <w:rFonts w:ascii="Arial" w:hAnsi="Arial" w:cs="Arial"/>
          <w:b/>
          <w:bCs/>
          <w:sz w:val="20"/>
          <w:szCs w:val="20"/>
          <w:lang w:val="nl-NL"/>
        </w:rPr>
        <w:t xml:space="preserve">. </w:t>
      </w:r>
      <w:r w:rsidR="00BC47C9" w:rsidRPr="005B6D1D">
        <w:rPr>
          <w:rFonts w:ascii="Arial" w:hAnsi="Arial" w:cs="Arial"/>
          <w:b/>
          <w:bCs/>
          <w:sz w:val="20"/>
          <w:szCs w:val="20"/>
          <w:lang w:val="nl-NL"/>
        </w:rPr>
        <w:t>Điều khoản thi hành</w:t>
      </w:r>
    </w:p>
    <w:p w14:paraId="0DDC44C1" w14:textId="77777777" w:rsidR="008C1E32" w:rsidRDefault="002D28E7" w:rsidP="005B6D1D">
      <w:pPr>
        <w:ind w:firstLine="720"/>
        <w:jc w:val="both"/>
        <w:rPr>
          <w:rFonts w:ascii="Arial" w:hAnsi="Arial" w:cs="Arial"/>
          <w:sz w:val="20"/>
          <w:szCs w:val="20"/>
          <w:lang w:val="nl-NL"/>
        </w:rPr>
      </w:pPr>
      <w:r w:rsidRPr="005B6D1D">
        <w:rPr>
          <w:rFonts w:ascii="Arial" w:hAnsi="Arial" w:cs="Arial"/>
          <w:sz w:val="20"/>
          <w:szCs w:val="20"/>
          <w:lang w:val="nl-NL"/>
        </w:rPr>
        <w:t xml:space="preserve">Thông tư này có hiệu lực </w:t>
      </w:r>
      <w:r w:rsidR="00C61E73" w:rsidRPr="005B6D1D">
        <w:rPr>
          <w:rFonts w:ascii="Arial" w:hAnsi="Arial" w:cs="Arial"/>
          <w:sz w:val="20"/>
          <w:szCs w:val="20"/>
          <w:lang w:val="nl-NL"/>
        </w:rPr>
        <w:t xml:space="preserve">thi hành kể từ ngày </w:t>
      </w:r>
      <w:r w:rsidR="0095470D" w:rsidRPr="005B6D1D">
        <w:rPr>
          <w:rFonts w:ascii="Arial" w:hAnsi="Arial" w:cs="Arial"/>
          <w:sz w:val="20"/>
          <w:szCs w:val="20"/>
          <w:lang w:val="nl-NL"/>
        </w:rPr>
        <w:t>01</w:t>
      </w:r>
      <w:r w:rsidR="00C61E73" w:rsidRPr="005B6D1D">
        <w:rPr>
          <w:rFonts w:ascii="Arial" w:hAnsi="Arial" w:cs="Arial"/>
          <w:sz w:val="20"/>
          <w:szCs w:val="20"/>
          <w:lang w:val="nl-NL"/>
        </w:rPr>
        <w:t xml:space="preserve"> tháng </w:t>
      </w:r>
      <w:r w:rsidR="0095470D" w:rsidRPr="005B6D1D">
        <w:rPr>
          <w:rFonts w:ascii="Arial" w:hAnsi="Arial" w:cs="Arial"/>
          <w:sz w:val="20"/>
          <w:szCs w:val="20"/>
          <w:lang w:val="nl-NL"/>
        </w:rPr>
        <w:t>10</w:t>
      </w:r>
      <w:r w:rsidR="00936077" w:rsidRPr="005B6D1D">
        <w:rPr>
          <w:rFonts w:ascii="Arial" w:hAnsi="Arial" w:cs="Arial"/>
          <w:sz w:val="20"/>
          <w:szCs w:val="20"/>
          <w:lang w:val="nl-NL"/>
        </w:rPr>
        <w:t xml:space="preserve"> </w:t>
      </w:r>
      <w:r w:rsidR="00C61E73" w:rsidRPr="005B6D1D">
        <w:rPr>
          <w:rFonts w:ascii="Arial" w:hAnsi="Arial" w:cs="Arial"/>
          <w:sz w:val="20"/>
          <w:szCs w:val="20"/>
          <w:lang w:val="nl-NL"/>
        </w:rPr>
        <w:t>năm 20</w:t>
      </w:r>
      <w:r w:rsidR="00ED3FDD" w:rsidRPr="005B6D1D">
        <w:rPr>
          <w:rFonts w:ascii="Arial" w:hAnsi="Arial" w:cs="Arial"/>
          <w:sz w:val="20"/>
          <w:szCs w:val="20"/>
          <w:lang w:val="nl-NL"/>
        </w:rPr>
        <w:t>2</w:t>
      </w:r>
      <w:r w:rsidR="00973D39" w:rsidRPr="005B6D1D">
        <w:rPr>
          <w:rFonts w:ascii="Arial" w:hAnsi="Arial" w:cs="Arial"/>
          <w:sz w:val="20"/>
          <w:szCs w:val="20"/>
          <w:lang w:val="nl-NL"/>
        </w:rPr>
        <w:t>5</w:t>
      </w:r>
      <w:r w:rsidRPr="005B6D1D">
        <w:rPr>
          <w:rFonts w:ascii="Arial" w:hAnsi="Arial" w:cs="Arial"/>
          <w:sz w:val="20"/>
          <w:szCs w:val="20"/>
          <w:lang w:val="nl-NL"/>
        </w:rPr>
        <w:t>./.</w:t>
      </w:r>
    </w:p>
    <w:p w14:paraId="11C65456" w14:textId="77777777" w:rsidR="005B6D1D" w:rsidRPr="005B6D1D" w:rsidRDefault="005B6D1D" w:rsidP="005B6D1D">
      <w:pPr>
        <w:ind w:firstLine="720"/>
        <w:jc w:val="both"/>
        <w:rPr>
          <w:rFonts w:ascii="Arial" w:hAnsi="Arial" w:cs="Arial"/>
          <w:sz w:val="20"/>
          <w:szCs w:val="20"/>
          <w:lang w:val="nl-NL"/>
        </w:rPr>
      </w:pPr>
    </w:p>
    <w:tbl>
      <w:tblPr>
        <w:tblW w:w="5000" w:type="pct"/>
        <w:tblCellMar>
          <w:left w:w="0" w:type="dxa"/>
          <w:right w:w="0" w:type="dxa"/>
        </w:tblCellMar>
        <w:tblLook w:val="04A0" w:firstRow="1" w:lastRow="0" w:firstColumn="1" w:lastColumn="0" w:noHBand="0" w:noVBand="1"/>
      </w:tblPr>
      <w:tblGrid>
        <w:gridCol w:w="5237"/>
        <w:gridCol w:w="3790"/>
      </w:tblGrid>
      <w:tr w:rsidR="006B3D45" w:rsidRPr="005B6D1D" w14:paraId="39D7E76A" w14:textId="77777777" w:rsidTr="005B6D1D">
        <w:tc>
          <w:tcPr>
            <w:tcW w:w="2901" w:type="pct"/>
            <w:tcMar>
              <w:top w:w="0" w:type="dxa"/>
              <w:left w:w="108" w:type="dxa"/>
              <w:bottom w:w="0" w:type="dxa"/>
              <w:right w:w="108" w:type="dxa"/>
            </w:tcMar>
            <w:hideMark/>
          </w:tcPr>
          <w:p w14:paraId="101BF939" w14:textId="009E2057" w:rsidR="006B3D45" w:rsidRPr="005B6D1D" w:rsidRDefault="006B3D45" w:rsidP="005B6D1D">
            <w:pPr>
              <w:rPr>
                <w:rFonts w:ascii="Arial" w:hAnsi="Arial" w:cs="Arial"/>
                <w:sz w:val="20"/>
                <w:szCs w:val="20"/>
              </w:rPr>
            </w:pPr>
            <w:r w:rsidRPr="005B6D1D">
              <w:rPr>
                <w:rFonts w:ascii="Arial" w:hAnsi="Arial" w:cs="Arial"/>
                <w:sz w:val="20"/>
                <w:szCs w:val="20"/>
                <w:lang w:val="nl-NL"/>
              </w:rPr>
              <w:t> </w:t>
            </w:r>
            <w:r w:rsidRPr="005B6D1D">
              <w:rPr>
                <w:rFonts w:ascii="Arial" w:hAnsi="Arial" w:cs="Arial"/>
                <w:b/>
                <w:bCs/>
                <w:sz w:val="20"/>
                <w:szCs w:val="20"/>
                <w:lang w:val="nl-NL"/>
              </w:rPr>
              <w:t> </w:t>
            </w:r>
            <w:r w:rsidRPr="005B6D1D">
              <w:rPr>
                <w:rFonts w:ascii="Arial" w:hAnsi="Arial" w:cs="Arial"/>
                <w:b/>
                <w:bCs/>
                <w:i/>
                <w:sz w:val="20"/>
                <w:szCs w:val="20"/>
                <w:lang w:val="nl-NL"/>
              </w:rPr>
              <w:t>Nơi nhận:</w:t>
            </w:r>
            <w:r w:rsidRPr="005B6D1D">
              <w:rPr>
                <w:rFonts w:ascii="Arial" w:hAnsi="Arial" w:cs="Arial"/>
                <w:b/>
                <w:bCs/>
                <w:i/>
                <w:sz w:val="20"/>
                <w:szCs w:val="20"/>
                <w:lang w:val="nl-NL"/>
              </w:rPr>
              <w:br/>
            </w:r>
            <w:r w:rsidRPr="005B6D1D">
              <w:rPr>
                <w:rFonts w:ascii="Arial" w:hAnsi="Arial" w:cs="Arial"/>
                <w:sz w:val="20"/>
                <w:szCs w:val="20"/>
                <w:lang w:val="nl-NL"/>
              </w:rPr>
              <w:t xml:space="preserve">- </w:t>
            </w:r>
            <w:r w:rsidRPr="005B6D1D">
              <w:rPr>
                <w:rFonts w:ascii="Arial" w:hAnsi="Arial" w:cs="Arial"/>
                <w:sz w:val="20"/>
                <w:szCs w:val="20"/>
              </w:rPr>
              <w:t>Ban Bí thư Trung ương Đảng;</w:t>
            </w:r>
          </w:p>
          <w:p w14:paraId="1C34A70C" w14:textId="77777777" w:rsidR="006B3D45" w:rsidRPr="005B6D1D" w:rsidRDefault="006B3D45" w:rsidP="005B6D1D">
            <w:pPr>
              <w:rPr>
                <w:rFonts w:ascii="Arial" w:hAnsi="Arial" w:cs="Arial"/>
                <w:sz w:val="20"/>
                <w:szCs w:val="20"/>
              </w:rPr>
            </w:pPr>
            <w:r w:rsidRPr="005B6D1D">
              <w:rPr>
                <w:rFonts w:ascii="Arial" w:hAnsi="Arial" w:cs="Arial"/>
                <w:sz w:val="20"/>
                <w:szCs w:val="20"/>
              </w:rPr>
              <w:t>- Thủ tướng, các Phó Thủ tướng Chính phủ;</w:t>
            </w:r>
          </w:p>
          <w:p w14:paraId="2AF938B3" w14:textId="77777777" w:rsidR="006B3D45" w:rsidRPr="005B6D1D" w:rsidRDefault="006B3D45" w:rsidP="005B6D1D">
            <w:pPr>
              <w:rPr>
                <w:rFonts w:ascii="Arial" w:hAnsi="Arial" w:cs="Arial"/>
                <w:sz w:val="20"/>
                <w:szCs w:val="20"/>
              </w:rPr>
            </w:pPr>
            <w:r w:rsidRPr="005B6D1D">
              <w:rPr>
                <w:rFonts w:ascii="Arial" w:hAnsi="Arial" w:cs="Arial"/>
                <w:sz w:val="20"/>
                <w:szCs w:val="20"/>
              </w:rPr>
              <w:t>- Văn phòng Trung ương Đảng và các Ban của Đảng;</w:t>
            </w:r>
          </w:p>
          <w:p w14:paraId="3600ED7D" w14:textId="77777777" w:rsidR="006B3D45" w:rsidRPr="005B6D1D" w:rsidRDefault="006B3D45" w:rsidP="005B6D1D">
            <w:pPr>
              <w:rPr>
                <w:rFonts w:ascii="Arial" w:hAnsi="Arial" w:cs="Arial"/>
                <w:sz w:val="20"/>
                <w:szCs w:val="20"/>
              </w:rPr>
            </w:pPr>
            <w:r w:rsidRPr="005B6D1D">
              <w:rPr>
                <w:rFonts w:ascii="Arial" w:hAnsi="Arial" w:cs="Arial"/>
                <w:sz w:val="20"/>
                <w:szCs w:val="20"/>
              </w:rPr>
              <w:t>- Văn phòng Tổng Bí thư;</w:t>
            </w:r>
          </w:p>
          <w:p w14:paraId="5CA3B2AB" w14:textId="77777777" w:rsidR="006B3D45" w:rsidRPr="005B6D1D" w:rsidRDefault="006B3D45" w:rsidP="005B6D1D">
            <w:pPr>
              <w:rPr>
                <w:rFonts w:ascii="Arial" w:hAnsi="Arial" w:cs="Arial"/>
                <w:sz w:val="20"/>
                <w:szCs w:val="20"/>
              </w:rPr>
            </w:pPr>
            <w:r w:rsidRPr="005B6D1D">
              <w:rPr>
                <w:rFonts w:ascii="Arial" w:hAnsi="Arial" w:cs="Arial"/>
                <w:sz w:val="20"/>
                <w:szCs w:val="20"/>
              </w:rPr>
              <w:t>- Văn phòng Quốc hội;</w:t>
            </w:r>
          </w:p>
          <w:p w14:paraId="0F0A374C" w14:textId="77777777" w:rsidR="006B3D45" w:rsidRPr="005B6D1D" w:rsidRDefault="006B3D45" w:rsidP="005B6D1D">
            <w:pPr>
              <w:rPr>
                <w:rFonts w:ascii="Arial" w:hAnsi="Arial" w:cs="Arial"/>
                <w:sz w:val="20"/>
                <w:szCs w:val="20"/>
              </w:rPr>
            </w:pPr>
            <w:r w:rsidRPr="005B6D1D">
              <w:rPr>
                <w:rFonts w:ascii="Arial" w:hAnsi="Arial" w:cs="Arial"/>
                <w:sz w:val="20"/>
                <w:szCs w:val="20"/>
              </w:rPr>
              <w:t xml:space="preserve">- Hội đồng </w:t>
            </w:r>
            <w:r w:rsidR="00A717AB" w:rsidRPr="005B6D1D">
              <w:rPr>
                <w:rFonts w:ascii="Arial" w:hAnsi="Arial" w:cs="Arial"/>
                <w:sz w:val="20"/>
                <w:szCs w:val="20"/>
              </w:rPr>
              <w:t>dân tộc và các Ủy ban của Quốc h</w:t>
            </w:r>
            <w:r w:rsidRPr="005B6D1D">
              <w:rPr>
                <w:rFonts w:ascii="Arial" w:hAnsi="Arial" w:cs="Arial"/>
                <w:sz w:val="20"/>
                <w:szCs w:val="20"/>
              </w:rPr>
              <w:t>ội;</w:t>
            </w:r>
          </w:p>
          <w:p w14:paraId="15F804AD" w14:textId="77777777" w:rsidR="006B3D45" w:rsidRPr="005B6D1D" w:rsidRDefault="006B3D45" w:rsidP="005B6D1D">
            <w:pPr>
              <w:rPr>
                <w:rFonts w:ascii="Arial" w:hAnsi="Arial" w:cs="Arial"/>
                <w:sz w:val="20"/>
                <w:szCs w:val="20"/>
              </w:rPr>
            </w:pPr>
            <w:r w:rsidRPr="005B6D1D">
              <w:rPr>
                <w:rFonts w:ascii="Arial" w:hAnsi="Arial" w:cs="Arial"/>
                <w:sz w:val="20"/>
                <w:szCs w:val="20"/>
              </w:rPr>
              <w:t>- Văn phòng Chủ tịch nước;</w:t>
            </w:r>
          </w:p>
          <w:p w14:paraId="66D81ED0" w14:textId="77777777" w:rsidR="006B3D45" w:rsidRPr="005B6D1D" w:rsidRDefault="006B3D45" w:rsidP="005B6D1D">
            <w:pPr>
              <w:rPr>
                <w:rFonts w:ascii="Arial" w:hAnsi="Arial" w:cs="Arial"/>
                <w:sz w:val="20"/>
                <w:szCs w:val="20"/>
              </w:rPr>
            </w:pPr>
            <w:r w:rsidRPr="005B6D1D">
              <w:rPr>
                <w:rFonts w:ascii="Arial" w:hAnsi="Arial" w:cs="Arial"/>
                <w:sz w:val="20"/>
                <w:szCs w:val="20"/>
              </w:rPr>
              <w:t>- Viện Kiểm sát nhân dân tối cao;</w:t>
            </w:r>
          </w:p>
          <w:p w14:paraId="0C22F3B9" w14:textId="77777777" w:rsidR="006B3D45" w:rsidRPr="005B6D1D" w:rsidRDefault="006B3D45" w:rsidP="005B6D1D">
            <w:pPr>
              <w:rPr>
                <w:rFonts w:ascii="Arial" w:hAnsi="Arial" w:cs="Arial"/>
                <w:sz w:val="20"/>
                <w:szCs w:val="20"/>
              </w:rPr>
            </w:pPr>
            <w:r w:rsidRPr="005B6D1D">
              <w:rPr>
                <w:rFonts w:ascii="Arial" w:hAnsi="Arial" w:cs="Arial"/>
                <w:sz w:val="20"/>
                <w:szCs w:val="20"/>
              </w:rPr>
              <w:t>- Tòa án nhân dân tối cao;</w:t>
            </w:r>
          </w:p>
          <w:p w14:paraId="33ECB1BC" w14:textId="77777777" w:rsidR="006B3D45" w:rsidRPr="005B6D1D" w:rsidRDefault="006B3D45" w:rsidP="005B6D1D">
            <w:pPr>
              <w:rPr>
                <w:rFonts w:ascii="Arial" w:hAnsi="Arial" w:cs="Arial"/>
                <w:sz w:val="20"/>
                <w:szCs w:val="20"/>
              </w:rPr>
            </w:pPr>
            <w:r w:rsidRPr="005B6D1D">
              <w:rPr>
                <w:rFonts w:ascii="Arial" w:hAnsi="Arial" w:cs="Arial"/>
                <w:sz w:val="20"/>
                <w:szCs w:val="20"/>
              </w:rPr>
              <w:t>- Kiểm toán nhà nước;</w:t>
            </w:r>
          </w:p>
          <w:p w14:paraId="1A6B559C" w14:textId="77777777" w:rsidR="006B3D45" w:rsidRPr="005B6D1D" w:rsidRDefault="006B3D45" w:rsidP="005B6D1D">
            <w:pPr>
              <w:rPr>
                <w:rFonts w:ascii="Arial" w:hAnsi="Arial" w:cs="Arial"/>
                <w:sz w:val="20"/>
                <w:szCs w:val="20"/>
              </w:rPr>
            </w:pPr>
            <w:r w:rsidRPr="005B6D1D">
              <w:rPr>
                <w:rFonts w:ascii="Arial" w:hAnsi="Arial" w:cs="Arial"/>
                <w:sz w:val="20"/>
                <w:szCs w:val="20"/>
              </w:rPr>
              <w:t>- Cơ quan Trung ương của các đoàn thể;</w:t>
            </w:r>
          </w:p>
          <w:p w14:paraId="22C0131F" w14:textId="77777777" w:rsidR="006B3D45" w:rsidRPr="005B6D1D" w:rsidRDefault="006B3D45" w:rsidP="005B6D1D">
            <w:pPr>
              <w:rPr>
                <w:rFonts w:ascii="Arial" w:hAnsi="Arial" w:cs="Arial"/>
                <w:sz w:val="20"/>
                <w:szCs w:val="20"/>
              </w:rPr>
            </w:pPr>
            <w:r w:rsidRPr="005B6D1D">
              <w:rPr>
                <w:rFonts w:ascii="Arial" w:hAnsi="Arial" w:cs="Arial"/>
                <w:sz w:val="20"/>
                <w:szCs w:val="20"/>
              </w:rPr>
              <w:t>- Các Bộ, cơ quan ngang Bộ, cơ quan thuộc Chính phủ;</w:t>
            </w:r>
          </w:p>
          <w:p w14:paraId="3DAA50BF" w14:textId="77777777" w:rsidR="006B3D45" w:rsidRPr="005B6D1D" w:rsidRDefault="006B3D45" w:rsidP="005B6D1D">
            <w:pPr>
              <w:rPr>
                <w:rFonts w:ascii="Arial" w:hAnsi="Arial" w:cs="Arial"/>
                <w:sz w:val="20"/>
                <w:szCs w:val="20"/>
              </w:rPr>
            </w:pPr>
            <w:r w:rsidRPr="005B6D1D">
              <w:rPr>
                <w:rFonts w:ascii="Arial" w:hAnsi="Arial" w:cs="Arial"/>
                <w:sz w:val="20"/>
                <w:szCs w:val="20"/>
              </w:rPr>
              <w:t>- HĐND, UBND các tỉnh, thành phố trực thuộc Trung ương;</w:t>
            </w:r>
          </w:p>
          <w:p w14:paraId="49E889FA" w14:textId="77777777" w:rsidR="006B3D45" w:rsidRPr="005B6D1D" w:rsidRDefault="00A717AB" w:rsidP="005B6D1D">
            <w:pPr>
              <w:rPr>
                <w:rFonts w:ascii="Arial" w:hAnsi="Arial" w:cs="Arial"/>
                <w:sz w:val="20"/>
                <w:szCs w:val="20"/>
              </w:rPr>
            </w:pPr>
            <w:r w:rsidRPr="005B6D1D">
              <w:rPr>
                <w:rFonts w:ascii="Arial" w:hAnsi="Arial" w:cs="Arial"/>
                <w:sz w:val="20"/>
                <w:szCs w:val="20"/>
              </w:rPr>
              <w:t>- Ủy ban Trung ương Mặ</w:t>
            </w:r>
            <w:r w:rsidR="006B3D45" w:rsidRPr="005B6D1D">
              <w:rPr>
                <w:rFonts w:ascii="Arial" w:hAnsi="Arial" w:cs="Arial"/>
                <w:sz w:val="20"/>
                <w:szCs w:val="20"/>
              </w:rPr>
              <w:t>t trận Tổ quốc Việt Nam;</w:t>
            </w:r>
          </w:p>
          <w:p w14:paraId="79020672" w14:textId="77777777" w:rsidR="006B3D45" w:rsidRPr="005B6D1D" w:rsidRDefault="006B3D45" w:rsidP="005B6D1D">
            <w:pPr>
              <w:rPr>
                <w:rFonts w:ascii="Arial" w:hAnsi="Arial" w:cs="Arial"/>
                <w:sz w:val="20"/>
                <w:szCs w:val="20"/>
              </w:rPr>
            </w:pPr>
            <w:r w:rsidRPr="005B6D1D">
              <w:rPr>
                <w:rFonts w:ascii="Arial" w:hAnsi="Arial" w:cs="Arial"/>
                <w:sz w:val="20"/>
                <w:szCs w:val="20"/>
              </w:rPr>
              <w:t>- Liên đoàn thương mại và công nghiệp Việt Nam;</w:t>
            </w:r>
          </w:p>
          <w:p w14:paraId="5DBE4051" w14:textId="77777777" w:rsidR="006B3D45" w:rsidRPr="005B6D1D" w:rsidRDefault="006B3D45" w:rsidP="005B6D1D">
            <w:pPr>
              <w:rPr>
                <w:rFonts w:ascii="Arial" w:hAnsi="Arial" w:cs="Arial"/>
                <w:sz w:val="20"/>
                <w:szCs w:val="20"/>
              </w:rPr>
            </w:pPr>
            <w:r w:rsidRPr="005B6D1D">
              <w:rPr>
                <w:rFonts w:ascii="Arial" w:hAnsi="Arial" w:cs="Arial"/>
                <w:sz w:val="20"/>
                <w:szCs w:val="20"/>
              </w:rPr>
              <w:lastRenderedPageBreak/>
              <w:t>- Cục Kiểm tra văn bản và Quản lý xử lý vi phạm hành chính, Bộ Tư pháp;</w:t>
            </w:r>
          </w:p>
          <w:p w14:paraId="66B65BD5" w14:textId="77777777" w:rsidR="006B3D45" w:rsidRPr="005B6D1D" w:rsidRDefault="006B3D45" w:rsidP="005B6D1D">
            <w:pPr>
              <w:rPr>
                <w:rFonts w:ascii="Arial" w:hAnsi="Arial" w:cs="Arial"/>
                <w:sz w:val="20"/>
                <w:szCs w:val="20"/>
              </w:rPr>
            </w:pPr>
            <w:r w:rsidRPr="005B6D1D">
              <w:rPr>
                <w:rFonts w:ascii="Arial" w:hAnsi="Arial" w:cs="Arial"/>
                <w:sz w:val="20"/>
                <w:szCs w:val="20"/>
              </w:rPr>
              <w:t>- Các đơn vị thuộc Bộ Tài chính;</w:t>
            </w:r>
          </w:p>
          <w:p w14:paraId="7CEDF69B" w14:textId="77777777" w:rsidR="006B3D45" w:rsidRPr="005B6D1D" w:rsidRDefault="006B3D45" w:rsidP="005B6D1D">
            <w:pPr>
              <w:rPr>
                <w:rFonts w:ascii="Arial" w:hAnsi="Arial" w:cs="Arial"/>
                <w:sz w:val="20"/>
                <w:szCs w:val="20"/>
              </w:rPr>
            </w:pPr>
            <w:r w:rsidRPr="005B6D1D">
              <w:rPr>
                <w:rFonts w:ascii="Arial" w:hAnsi="Arial" w:cs="Arial"/>
                <w:sz w:val="20"/>
                <w:szCs w:val="20"/>
              </w:rPr>
              <w:t>-  Công báo;</w:t>
            </w:r>
          </w:p>
          <w:p w14:paraId="501A9EA8" w14:textId="77777777" w:rsidR="006B3D45" w:rsidRPr="005B6D1D" w:rsidRDefault="006B3D45" w:rsidP="005B6D1D">
            <w:pPr>
              <w:rPr>
                <w:rFonts w:ascii="Arial" w:hAnsi="Arial" w:cs="Arial"/>
                <w:sz w:val="20"/>
                <w:szCs w:val="20"/>
              </w:rPr>
            </w:pPr>
            <w:r w:rsidRPr="005B6D1D">
              <w:rPr>
                <w:rFonts w:ascii="Arial" w:hAnsi="Arial" w:cs="Arial"/>
                <w:sz w:val="20"/>
                <w:szCs w:val="20"/>
              </w:rPr>
              <w:t>- Cổng thông tin điện tử Chính phủ;</w:t>
            </w:r>
          </w:p>
          <w:p w14:paraId="284560BC" w14:textId="77777777" w:rsidR="006B3D45" w:rsidRPr="005B6D1D" w:rsidRDefault="006B3D45" w:rsidP="005B6D1D">
            <w:pPr>
              <w:rPr>
                <w:rFonts w:ascii="Arial" w:hAnsi="Arial" w:cs="Arial"/>
                <w:sz w:val="20"/>
                <w:szCs w:val="20"/>
              </w:rPr>
            </w:pPr>
            <w:r w:rsidRPr="005B6D1D">
              <w:rPr>
                <w:rFonts w:ascii="Arial" w:hAnsi="Arial" w:cs="Arial"/>
                <w:sz w:val="20"/>
                <w:szCs w:val="20"/>
              </w:rPr>
              <w:t>- Cổng thông tin điện tử Bộ Tài chính;</w:t>
            </w:r>
          </w:p>
          <w:p w14:paraId="089CCDA3" w14:textId="762C6D2E" w:rsidR="006B3D45" w:rsidRPr="005B6D1D" w:rsidRDefault="006B3D45" w:rsidP="005B6D1D">
            <w:pPr>
              <w:rPr>
                <w:rFonts w:ascii="Arial" w:hAnsi="Arial" w:cs="Arial"/>
                <w:sz w:val="20"/>
                <w:szCs w:val="20"/>
              </w:rPr>
            </w:pPr>
            <w:r w:rsidRPr="005B6D1D">
              <w:rPr>
                <w:rFonts w:ascii="Arial" w:hAnsi="Arial" w:cs="Arial"/>
                <w:sz w:val="20"/>
                <w:szCs w:val="20"/>
                <w:lang w:val="nl-NL"/>
              </w:rPr>
              <w:t>- Lưu: VT, Cục DNNN (</w:t>
            </w:r>
            <w:r w:rsidR="005B6D1D">
              <w:rPr>
                <w:rFonts w:ascii="Arial" w:hAnsi="Arial" w:cs="Arial"/>
                <w:sz w:val="20"/>
                <w:szCs w:val="20"/>
                <w:lang w:val="nl-NL"/>
              </w:rPr>
              <w:t>100</w:t>
            </w:r>
            <w:r w:rsidRPr="005B6D1D">
              <w:rPr>
                <w:rFonts w:ascii="Arial" w:hAnsi="Arial" w:cs="Arial"/>
                <w:sz w:val="20"/>
                <w:szCs w:val="20"/>
                <w:lang w:val="nl-NL"/>
              </w:rPr>
              <w:t>b).</w:t>
            </w:r>
          </w:p>
        </w:tc>
        <w:tc>
          <w:tcPr>
            <w:tcW w:w="2099" w:type="pct"/>
            <w:tcMar>
              <w:top w:w="0" w:type="dxa"/>
              <w:left w:w="108" w:type="dxa"/>
              <w:bottom w:w="0" w:type="dxa"/>
              <w:right w:w="108" w:type="dxa"/>
            </w:tcMar>
            <w:hideMark/>
          </w:tcPr>
          <w:p w14:paraId="0289A8AE" w14:textId="77777777" w:rsidR="006B3D45" w:rsidRPr="005B6D1D" w:rsidRDefault="006B3D45" w:rsidP="005B6D1D">
            <w:pPr>
              <w:jc w:val="center"/>
              <w:rPr>
                <w:rFonts w:ascii="Arial" w:hAnsi="Arial" w:cs="Arial"/>
                <w:b/>
                <w:bCs/>
                <w:sz w:val="20"/>
                <w:szCs w:val="20"/>
                <w:lang w:val="nl-NL"/>
              </w:rPr>
            </w:pPr>
            <w:r w:rsidRPr="005B6D1D">
              <w:rPr>
                <w:rFonts w:ascii="Arial" w:hAnsi="Arial" w:cs="Arial"/>
                <w:b/>
                <w:bCs/>
                <w:sz w:val="20"/>
                <w:szCs w:val="20"/>
                <w:lang w:val="nl-NL"/>
              </w:rPr>
              <w:lastRenderedPageBreak/>
              <w:t>KT. BỘ TRƯỞNG</w:t>
            </w:r>
            <w:r w:rsidRPr="005B6D1D">
              <w:rPr>
                <w:rFonts w:ascii="Arial" w:hAnsi="Arial" w:cs="Arial"/>
                <w:b/>
                <w:bCs/>
                <w:sz w:val="20"/>
                <w:szCs w:val="20"/>
                <w:lang w:val="nl-NL"/>
              </w:rPr>
              <w:br/>
              <w:t>THỨ TRƯỞNG</w:t>
            </w:r>
            <w:r w:rsidRPr="005B6D1D">
              <w:rPr>
                <w:rFonts w:ascii="Arial" w:hAnsi="Arial" w:cs="Arial"/>
                <w:b/>
                <w:bCs/>
                <w:sz w:val="20"/>
                <w:szCs w:val="20"/>
                <w:lang w:val="nl-NL"/>
              </w:rPr>
              <w:br/>
            </w:r>
            <w:r w:rsidRPr="005B6D1D">
              <w:rPr>
                <w:rFonts w:ascii="Arial" w:hAnsi="Arial" w:cs="Arial"/>
                <w:b/>
                <w:bCs/>
                <w:sz w:val="20"/>
                <w:szCs w:val="20"/>
                <w:lang w:val="nl-NL"/>
              </w:rPr>
              <w:br/>
            </w:r>
          </w:p>
          <w:p w14:paraId="7618D31B" w14:textId="77777777" w:rsidR="006B3D45" w:rsidRPr="005B6D1D" w:rsidRDefault="006B3D45" w:rsidP="005B6D1D">
            <w:pPr>
              <w:jc w:val="center"/>
              <w:rPr>
                <w:rFonts w:ascii="Arial" w:hAnsi="Arial" w:cs="Arial"/>
                <w:b/>
                <w:bCs/>
                <w:sz w:val="20"/>
                <w:szCs w:val="20"/>
                <w:lang w:val="nl-NL"/>
              </w:rPr>
            </w:pPr>
          </w:p>
          <w:p w14:paraId="31679FFC" w14:textId="77777777" w:rsidR="006B3D45" w:rsidRPr="005B6D1D" w:rsidRDefault="006B3D45" w:rsidP="005B6D1D">
            <w:pPr>
              <w:jc w:val="center"/>
              <w:rPr>
                <w:rFonts w:ascii="Arial" w:hAnsi="Arial" w:cs="Arial"/>
                <w:b/>
                <w:bCs/>
                <w:sz w:val="20"/>
                <w:szCs w:val="20"/>
                <w:lang w:val="nl-NL"/>
              </w:rPr>
            </w:pPr>
          </w:p>
          <w:p w14:paraId="6F71439C" w14:textId="77777777" w:rsidR="006B3D45" w:rsidRPr="005B6D1D" w:rsidRDefault="006B3D45" w:rsidP="005B6D1D">
            <w:pPr>
              <w:jc w:val="center"/>
              <w:rPr>
                <w:rFonts w:ascii="Arial" w:hAnsi="Arial" w:cs="Arial"/>
                <w:b/>
                <w:bCs/>
                <w:sz w:val="20"/>
                <w:szCs w:val="20"/>
                <w:lang w:val="nl-NL"/>
              </w:rPr>
            </w:pPr>
          </w:p>
          <w:p w14:paraId="673BB94C" w14:textId="77777777" w:rsidR="006B3D45" w:rsidRPr="005B6D1D" w:rsidRDefault="006B3D45" w:rsidP="005B6D1D">
            <w:pPr>
              <w:jc w:val="center"/>
              <w:rPr>
                <w:rFonts w:ascii="Arial" w:hAnsi="Arial" w:cs="Arial"/>
                <w:b/>
                <w:bCs/>
                <w:sz w:val="20"/>
                <w:szCs w:val="20"/>
                <w:lang w:val="nl-NL"/>
              </w:rPr>
            </w:pPr>
          </w:p>
          <w:p w14:paraId="79407BBD" w14:textId="77777777" w:rsidR="006B3D45" w:rsidRPr="005B6D1D" w:rsidRDefault="006B3D45" w:rsidP="005B6D1D">
            <w:pPr>
              <w:jc w:val="center"/>
              <w:rPr>
                <w:rFonts w:ascii="Arial" w:hAnsi="Arial" w:cs="Arial"/>
                <w:sz w:val="20"/>
                <w:szCs w:val="20"/>
              </w:rPr>
            </w:pPr>
            <w:r w:rsidRPr="005B6D1D">
              <w:rPr>
                <w:rFonts w:ascii="Arial" w:hAnsi="Arial" w:cs="Arial"/>
                <w:b/>
                <w:bCs/>
                <w:sz w:val="20"/>
                <w:szCs w:val="20"/>
                <w:lang w:val="nl-NL"/>
              </w:rPr>
              <w:br/>
              <w:t>Cao Anh Tuấn</w:t>
            </w:r>
          </w:p>
        </w:tc>
      </w:tr>
    </w:tbl>
    <w:p w14:paraId="2AD59AC3" w14:textId="77777777" w:rsidR="0095561D" w:rsidRPr="005B6D1D" w:rsidRDefault="0095561D" w:rsidP="005B6D1D">
      <w:pPr>
        <w:spacing w:after="120"/>
        <w:ind w:firstLine="720"/>
        <w:jc w:val="both"/>
        <w:rPr>
          <w:rFonts w:ascii="Arial" w:hAnsi="Arial" w:cs="Arial"/>
          <w:sz w:val="20"/>
          <w:szCs w:val="20"/>
        </w:rPr>
      </w:pPr>
    </w:p>
    <w:sectPr w:rsidR="0095561D" w:rsidRPr="005B6D1D" w:rsidSect="005B6D1D">
      <w:footerReference w:type="even" r:id="rId7"/>
      <w:footerReference w:type="default" r:id="rId8"/>
      <w:pgSz w:w="11907" w:h="16839" w:code="9"/>
      <w:pgMar w:top="1440" w:right="1440" w:bottom="1440"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8D4EB" w14:textId="77777777" w:rsidR="00205777" w:rsidRDefault="00205777">
      <w:r>
        <w:separator/>
      </w:r>
    </w:p>
  </w:endnote>
  <w:endnote w:type="continuationSeparator" w:id="0">
    <w:p w14:paraId="0461FA33" w14:textId="77777777" w:rsidR="00205777" w:rsidRDefault="0020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A7B3" w14:textId="77777777" w:rsidR="00CA4D04" w:rsidRDefault="00CA4D04" w:rsidP="00E241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996A4C" w14:textId="77777777" w:rsidR="00CA4D04" w:rsidRDefault="00CA4D04" w:rsidP="00E241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74E5" w14:textId="77777777" w:rsidR="00CA4D04" w:rsidRPr="00BD5EE9" w:rsidRDefault="00CA4D04" w:rsidP="00E2419B">
    <w:pPr>
      <w:pStyle w:val="Footer"/>
      <w:ind w:right="360"/>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CF8D" w14:textId="77777777" w:rsidR="00205777" w:rsidRDefault="00205777">
      <w:r>
        <w:separator/>
      </w:r>
    </w:p>
  </w:footnote>
  <w:footnote w:type="continuationSeparator" w:id="0">
    <w:p w14:paraId="0BEFDFFB" w14:textId="77777777" w:rsidR="00205777" w:rsidRDefault="00205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2CC8"/>
    <w:multiLevelType w:val="hybridMultilevel"/>
    <w:tmpl w:val="9418E4FA"/>
    <w:lvl w:ilvl="0" w:tplc="C496688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2EC1462"/>
    <w:multiLevelType w:val="hybridMultilevel"/>
    <w:tmpl w:val="F8A21274"/>
    <w:lvl w:ilvl="0" w:tplc="3F225D86">
      <w:start w:val="1"/>
      <w:numFmt w:val="decimal"/>
      <w:lvlText w:val="%1)"/>
      <w:lvlJc w:val="left"/>
      <w:pPr>
        <w:tabs>
          <w:tab w:val="num" w:pos="1080"/>
        </w:tabs>
        <w:ind w:left="108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C6E60E0"/>
    <w:multiLevelType w:val="hybridMultilevel"/>
    <w:tmpl w:val="EDB86C1E"/>
    <w:lvl w:ilvl="0" w:tplc="52BEAF9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22554275"/>
    <w:multiLevelType w:val="hybridMultilevel"/>
    <w:tmpl w:val="4E86BE9A"/>
    <w:lvl w:ilvl="0" w:tplc="864A60F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2576B18"/>
    <w:multiLevelType w:val="hybridMultilevel"/>
    <w:tmpl w:val="B6CEA1AA"/>
    <w:lvl w:ilvl="0" w:tplc="BEEAC928">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32C4472D"/>
    <w:multiLevelType w:val="hybridMultilevel"/>
    <w:tmpl w:val="5ACA933E"/>
    <w:lvl w:ilvl="0" w:tplc="B3FAF5D4">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33494095"/>
    <w:multiLevelType w:val="hybridMultilevel"/>
    <w:tmpl w:val="E7EABB18"/>
    <w:lvl w:ilvl="0" w:tplc="B186F39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7087D4A"/>
    <w:multiLevelType w:val="hybridMultilevel"/>
    <w:tmpl w:val="D0746F4A"/>
    <w:lvl w:ilvl="0" w:tplc="F9F822AE">
      <w:numFmt w:val="bullet"/>
      <w:lvlText w:val="-"/>
      <w:lvlJc w:val="left"/>
      <w:pPr>
        <w:ind w:left="1800" w:hanging="360"/>
      </w:pPr>
      <w:rPr>
        <w:rFonts w:ascii="Times New Roman" w:eastAsia="Times New Roman"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8" w15:restartNumberingAfterBreak="0">
    <w:nsid w:val="4F60658D"/>
    <w:multiLevelType w:val="hybridMultilevel"/>
    <w:tmpl w:val="F0B616F4"/>
    <w:lvl w:ilvl="0" w:tplc="A1ACBD9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54934F7A"/>
    <w:multiLevelType w:val="hybridMultilevel"/>
    <w:tmpl w:val="ADF411DA"/>
    <w:lvl w:ilvl="0" w:tplc="598CB7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55B54A4F"/>
    <w:multiLevelType w:val="hybridMultilevel"/>
    <w:tmpl w:val="2E98C642"/>
    <w:lvl w:ilvl="0" w:tplc="942263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5FFC0001"/>
    <w:multiLevelType w:val="hybridMultilevel"/>
    <w:tmpl w:val="52609394"/>
    <w:lvl w:ilvl="0" w:tplc="F384B3F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6F50B05"/>
    <w:multiLevelType w:val="hybridMultilevel"/>
    <w:tmpl w:val="60FAC570"/>
    <w:lvl w:ilvl="0" w:tplc="BBEE1AEE">
      <w:start w:val="2"/>
      <w:numFmt w:val="lowerLetter"/>
      <w:lvlText w:val="%1)"/>
      <w:lvlJc w:val="left"/>
      <w:pPr>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3" w15:restartNumberingAfterBreak="0">
    <w:nsid w:val="75300994"/>
    <w:multiLevelType w:val="hybridMultilevel"/>
    <w:tmpl w:val="70DAFD88"/>
    <w:lvl w:ilvl="0" w:tplc="60A2BCBE">
      <w:start w:val="1"/>
      <w:numFmt w:val="lowerLetter"/>
      <w:lvlText w:val="%1)"/>
      <w:lvlJc w:val="left"/>
      <w:pPr>
        <w:ind w:left="1080" w:hanging="360"/>
      </w:pPr>
      <w:rPr>
        <w:rFonts w:hint="default"/>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535243174">
    <w:abstractNumId w:val="6"/>
  </w:num>
  <w:num w:numId="2" w16cid:durableId="315497965">
    <w:abstractNumId w:val="11"/>
  </w:num>
  <w:num w:numId="3" w16cid:durableId="970749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8993286">
    <w:abstractNumId w:val="4"/>
  </w:num>
  <w:num w:numId="5" w16cid:durableId="1470437375">
    <w:abstractNumId w:val="7"/>
  </w:num>
  <w:num w:numId="6" w16cid:durableId="1201481212">
    <w:abstractNumId w:val="13"/>
  </w:num>
  <w:num w:numId="7" w16cid:durableId="1587836103">
    <w:abstractNumId w:val="8"/>
  </w:num>
  <w:num w:numId="8" w16cid:durableId="1406491312">
    <w:abstractNumId w:val="0"/>
  </w:num>
  <w:num w:numId="9" w16cid:durableId="1743141436">
    <w:abstractNumId w:val="5"/>
  </w:num>
  <w:num w:numId="10" w16cid:durableId="1217427472">
    <w:abstractNumId w:val="3"/>
  </w:num>
  <w:num w:numId="11" w16cid:durableId="1620649263">
    <w:abstractNumId w:val="10"/>
  </w:num>
  <w:num w:numId="12" w16cid:durableId="926109282">
    <w:abstractNumId w:val="9"/>
  </w:num>
  <w:num w:numId="13" w16cid:durableId="1319504584">
    <w:abstractNumId w:val="12"/>
  </w:num>
  <w:num w:numId="14" w16cid:durableId="142187052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1442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409389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B3"/>
    <w:rsid w:val="000004E6"/>
    <w:rsid w:val="00000E3A"/>
    <w:rsid w:val="000012D8"/>
    <w:rsid w:val="00002484"/>
    <w:rsid w:val="000025EF"/>
    <w:rsid w:val="00002815"/>
    <w:rsid w:val="00003D29"/>
    <w:rsid w:val="00004BB9"/>
    <w:rsid w:val="00005210"/>
    <w:rsid w:val="00006332"/>
    <w:rsid w:val="00007CAC"/>
    <w:rsid w:val="00007E27"/>
    <w:rsid w:val="00010355"/>
    <w:rsid w:val="00010CD8"/>
    <w:rsid w:val="00010D19"/>
    <w:rsid w:val="00011B97"/>
    <w:rsid w:val="00011E39"/>
    <w:rsid w:val="00012307"/>
    <w:rsid w:val="00012CCC"/>
    <w:rsid w:val="00012F1E"/>
    <w:rsid w:val="00013362"/>
    <w:rsid w:val="00013383"/>
    <w:rsid w:val="0001586C"/>
    <w:rsid w:val="0001593D"/>
    <w:rsid w:val="000166C7"/>
    <w:rsid w:val="0001703A"/>
    <w:rsid w:val="00017897"/>
    <w:rsid w:val="00017989"/>
    <w:rsid w:val="00017EC4"/>
    <w:rsid w:val="00020451"/>
    <w:rsid w:val="00020721"/>
    <w:rsid w:val="00020BAC"/>
    <w:rsid w:val="00021279"/>
    <w:rsid w:val="00022583"/>
    <w:rsid w:val="00022B83"/>
    <w:rsid w:val="00022E20"/>
    <w:rsid w:val="0002324F"/>
    <w:rsid w:val="00023365"/>
    <w:rsid w:val="00023601"/>
    <w:rsid w:val="00023D40"/>
    <w:rsid w:val="00023F39"/>
    <w:rsid w:val="00024462"/>
    <w:rsid w:val="00024BD0"/>
    <w:rsid w:val="00025B0D"/>
    <w:rsid w:val="00025D07"/>
    <w:rsid w:val="00025F5F"/>
    <w:rsid w:val="0002614A"/>
    <w:rsid w:val="0002680C"/>
    <w:rsid w:val="00026C8A"/>
    <w:rsid w:val="000275D7"/>
    <w:rsid w:val="000301BC"/>
    <w:rsid w:val="000302C4"/>
    <w:rsid w:val="0003250E"/>
    <w:rsid w:val="00032795"/>
    <w:rsid w:val="00032E4F"/>
    <w:rsid w:val="000330DF"/>
    <w:rsid w:val="0003391F"/>
    <w:rsid w:val="000340DD"/>
    <w:rsid w:val="000350B8"/>
    <w:rsid w:val="00035597"/>
    <w:rsid w:val="00035A7E"/>
    <w:rsid w:val="00035C94"/>
    <w:rsid w:val="00035DB4"/>
    <w:rsid w:val="00036011"/>
    <w:rsid w:val="00036869"/>
    <w:rsid w:val="000368A2"/>
    <w:rsid w:val="00036BED"/>
    <w:rsid w:val="00036CEB"/>
    <w:rsid w:val="0004008B"/>
    <w:rsid w:val="0004137F"/>
    <w:rsid w:val="000419CC"/>
    <w:rsid w:val="00041D27"/>
    <w:rsid w:val="00041F4D"/>
    <w:rsid w:val="00043050"/>
    <w:rsid w:val="000435EE"/>
    <w:rsid w:val="00043653"/>
    <w:rsid w:val="00043728"/>
    <w:rsid w:val="00043868"/>
    <w:rsid w:val="000438C3"/>
    <w:rsid w:val="00043D2B"/>
    <w:rsid w:val="00044A98"/>
    <w:rsid w:val="00044CE8"/>
    <w:rsid w:val="00044FDD"/>
    <w:rsid w:val="0004515D"/>
    <w:rsid w:val="00045FDC"/>
    <w:rsid w:val="00046143"/>
    <w:rsid w:val="0004655A"/>
    <w:rsid w:val="00046FC9"/>
    <w:rsid w:val="00047D74"/>
    <w:rsid w:val="00047E85"/>
    <w:rsid w:val="00050BF5"/>
    <w:rsid w:val="00050C0C"/>
    <w:rsid w:val="00050CDA"/>
    <w:rsid w:val="00051187"/>
    <w:rsid w:val="000511AA"/>
    <w:rsid w:val="000513F2"/>
    <w:rsid w:val="00051CB2"/>
    <w:rsid w:val="00052562"/>
    <w:rsid w:val="000549D0"/>
    <w:rsid w:val="00054B3D"/>
    <w:rsid w:val="00055A80"/>
    <w:rsid w:val="0005676A"/>
    <w:rsid w:val="000568B2"/>
    <w:rsid w:val="00056ABF"/>
    <w:rsid w:val="00057A61"/>
    <w:rsid w:val="00060B21"/>
    <w:rsid w:val="000633F7"/>
    <w:rsid w:val="00063E7C"/>
    <w:rsid w:val="00064E7B"/>
    <w:rsid w:val="00065736"/>
    <w:rsid w:val="000659FF"/>
    <w:rsid w:val="0006621C"/>
    <w:rsid w:val="00066D44"/>
    <w:rsid w:val="000676FE"/>
    <w:rsid w:val="000678F1"/>
    <w:rsid w:val="000679E8"/>
    <w:rsid w:val="00067ABB"/>
    <w:rsid w:val="000707D7"/>
    <w:rsid w:val="00070DB8"/>
    <w:rsid w:val="00071C21"/>
    <w:rsid w:val="000720AB"/>
    <w:rsid w:val="00073082"/>
    <w:rsid w:val="000730A4"/>
    <w:rsid w:val="000735C6"/>
    <w:rsid w:val="00073744"/>
    <w:rsid w:val="0007380C"/>
    <w:rsid w:val="00073C51"/>
    <w:rsid w:val="00073D40"/>
    <w:rsid w:val="00073DBD"/>
    <w:rsid w:val="000742AB"/>
    <w:rsid w:val="000744AA"/>
    <w:rsid w:val="0007487D"/>
    <w:rsid w:val="0007507C"/>
    <w:rsid w:val="00075219"/>
    <w:rsid w:val="00075258"/>
    <w:rsid w:val="000753AC"/>
    <w:rsid w:val="0007654F"/>
    <w:rsid w:val="00076DDB"/>
    <w:rsid w:val="00077005"/>
    <w:rsid w:val="00077376"/>
    <w:rsid w:val="0007793C"/>
    <w:rsid w:val="00077B62"/>
    <w:rsid w:val="0008000B"/>
    <w:rsid w:val="00080423"/>
    <w:rsid w:val="00080510"/>
    <w:rsid w:val="00080C78"/>
    <w:rsid w:val="00081C91"/>
    <w:rsid w:val="000823EA"/>
    <w:rsid w:val="000824CA"/>
    <w:rsid w:val="00082828"/>
    <w:rsid w:val="000829FC"/>
    <w:rsid w:val="00082B8C"/>
    <w:rsid w:val="00083C34"/>
    <w:rsid w:val="00083ED6"/>
    <w:rsid w:val="0008456D"/>
    <w:rsid w:val="00084926"/>
    <w:rsid w:val="000854E6"/>
    <w:rsid w:val="000858FD"/>
    <w:rsid w:val="00085D32"/>
    <w:rsid w:val="00085E69"/>
    <w:rsid w:val="000864E2"/>
    <w:rsid w:val="0008664D"/>
    <w:rsid w:val="00087224"/>
    <w:rsid w:val="00087330"/>
    <w:rsid w:val="00087A19"/>
    <w:rsid w:val="00087D46"/>
    <w:rsid w:val="00087F4B"/>
    <w:rsid w:val="000904F7"/>
    <w:rsid w:val="00091249"/>
    <w:rsid w:val="00092338"/>
    <w:rsid w:val="000930E7"/>
    <w:rsid w:val="00093BDD"/>
    <w:rsid w:val="0009439B"/>
    <w:rsid w:val="000945FF"/>
    <w:rsid w:val="00095C54"/>
    <w:rsid w:val="00095E87"/>
    <w:rsid w:val="00096C98"/>
    <w:rsid w:val="00096D0E"/>
    <w:rsid w:val="0009737B"/>
    <w:rsid w:val="00097C37"/>
    <w:rsid w:val="000A0134"/>
    <w:rsid w:val="000A01C2"/>
    <w:rsid w:val="000A0A9E"/>
    <w:rsid w:val="000A0B76"/>
    <w:rsid w:val="000A0F08"/>
    <w:rsid w:val="000A1D4D"/>
    <w:rsid w:val="000A40E8"/>
    <w:rsid w:val="000A42B6"/>
    <w:rsid w:val="000A4AB5"/>
    <w:rsid w:val="000A4B32"/>
    <w:rsid w:val="000A4D18"/>
    <w:rsid w:val="000A533D"/>
    <w:rsid w:val="000A54C6"/>
    <w:rsid w:val="000A57B4"/>
    <w:rsid w:val="000A581B"/>
    <w:rsid w:val="000A5DCF"/>
    <w:rsid w:val="000A6137"/>
    <w:rsid w:val="000A68EA"/>
    <w:rsid w:val="000A6D67"/>
    <w:rsid w:val="000A6DD4"/>
    <w:rsid w:val="000A70AF"/>
    <w:rsid w:val="000A7BF4"/>
    <w:rsid w:val="000A7EAE"/>
    <w:rsid w:val="000B0151"/>
    <w:rsid w:val="000B034D"/>
    <w:rsid w:val="000B0867"/>
    <w:rsid w:val="000B1477"/>
    <w:rsid w:val="000B16E3"/>
    <w:rsid w:val="000B2802"/>
    <w:rsid w:val="000B2DEF"/>
    <w:rsid w:val="000B2ECF"/>
    <w:rsid w:val="000B32EB"/>
    <w:rsid w:val="000B3437"/>
    <w:rsid w:val="000B4F86"/>
    <w:rsid w:val="000B58AC"/>
    <w:rsid w:val="000B5968"/>
    <w:rsid w:val="000B645C"/>
    <w:rsid w:val="000B6ECC"/>
    <w:rsid w:val="000B6F3E"/>
    <w:rsid w:val="000B6F4F"/>
    <w:rsid w:val="000B761C"/>
    <w:rsid w:val="000B77F0"/>
    <w:rsid w:val="000B7ACA"/>
    <w:rsid w:val="000B7C78"/>
    <w:rsid w:val="000C03B7"/>
    <w:rsid w:val="000C0D45"/>
    <w:rsid w:val="000C1166"/>
    <w:rsid w:val="000C161E"/>
    <w:rsid w:val="000C19E7"/>
    <w:rsid w:val="000C1F2E"/>
    <w:rsid w:val="000C24C7"/>
    <w:rsid w:val="000C2AE4"/>
    <w:rsid w:val="000C3744"/>
    <w:rsid w:val="000C3B2F"/>
    <w:rsid w:val="000C4260"/>
    <w:rsid w:val="000C4FB9"/>
    <w:rsid w:val="000C5380"/>
    <w:rsid w:val="000C56E4"/>
    <w:rsid w:val="000C58CE"/>
    <w:rsid w:val="000C6011"/>
    <w:rsid w:val="000C6B5D"/>
    <w:rsid w:val="000C6CA3"/>
    <w:rsid w:val="000C701C"/>
    <w:rsid w:val="000C7142"/>
    <w:rsid w:val="000C72DF"/>
    <w:rsid w:val="000C72F4"/>
    <w:rsid w:val="000C750A"/>
    <w:rsid w:val="000C762F"/>
    <w:rsid w:val="000C7FEE"/>
    <w:rsid w:val="000D105C"/>
    <w:rsid w:val="000D1129"/>
    <w:rsid w:val="000D145A"/>
    <w:rsid w:val="000D28DE"/>
    <w:rsid w:val="000D3E17"/>
    <w:rsid w:val="000D50BD"/>
    <w:rsid w:val="000D5188"/>
    <w:rsid w:val="000D54D6"/>
    <w:rsid w:val="000D5590"/>
    <w:rsid w:val="000D5C41"/>
    <w:rsid w:val="000D675A"/>
    <w:rsid w:val="000D6B69"/>
    <w:rsid w:val="000D7643"/>
    <w:rsid w:val="000D76E5"/>
    <w:rsid w:val="000E2571"/>
    <w:rsid w:val="000E38FE"/>
    <w:rsid w:val="000E3FAE"/>
    <w:rsid w:val="000E4B4B"/>
    <w:rsid w:val="000E58B0"/>
    <w:rsid w:val="000E5ABF"/>
    <w:rsid w:val="000E7D42"/>
    <w:rsid w:val="000F0B24"/>
    <w:rsid w:val="000F0EFA"/>
    <w:rsid w:val="000F1319"/>
    <w:rsid w:val="000F1415"/>
    <w:rsid w:val="000F170D"/>
    <w:rsid w:val="000F2F42"/>
    <w:rsid w:val="000F32A7"/>
    <w:rsid w:val="000F3601"/>
    <w:rsid w:val="000F4021"/>
    <w:rsid w:val="000F4027"/>
    <w:rsid w:val="000F46D8"/>
    <w:rsid w:val="000F48B7"/>
    <w:rsid w:val="000F4B9C"/>
    <w:rsid w:val="000F6AF4"/>
    <w:rsid w:val="000F6C3C"/>
    <w:rsid w:val="000F6C6B"/>
    <w:rsid w:val="000F6FD3"/>
    <w:rsid w:val="000F7567"/>
    <w:rsid w:val="000F7E64"/>
    <w:rsid w:val="001024D6"/>
    <w:rsid w:val="0010265B"/>
    <w:rsid w:val="001028CF"/>
    <w:rsid w:val="00102A02"/>
    <w:rsid w:val="00103A55"/>
    <w:rsid w:val="00103D16"/>
    <w:rsid w:val="00104AA5"/>
    <w:rsid w:val="001059A9"/>
    <w:rsid w:val="00105A67"/>
    <w:rsid w:val="00105B84"/>
    <w:rsid w:val="00106C5B"/>
    <w:rsid w:val="0010741F"/>
    <w:rsid w:val="00107F01"/>
    <w:rsid w:val="00107FFB"/>
    <w:rsid w:val="0011001D"/>
    <w:rsid w:val="001113D7"/>
    <w:rsid w:val="001113FB"/>
    <w:rsid w:val="00112E2B"/>
    <w:rsid w:val="00113174"/>
    <w:rsid w:val="0011343E"/>
    <w:rsid w:val="00113CD2"/>
    <w:rsid w:val="00113D7B"/>
    <w:rsid w:val="001147CC"/>
    <w:rsid w:val="0011482F"/>
    <w:rsid w:val="001154CC"/>
    <w:rsid w:val="00115B46"/>
    <w:rsid w:val="00115E5F"/>
    <w:rsid w:val="00115EB3"/>
    <w:rsid w:val="00115FBD"/>
    <w:rsid w:val="001167C7"/>
    <w:rsid w:val="00116921"/>
    <w:rsid w:val="00116B37"/>
    <w:rsid w:val="001202DF"/>
    <w:rsid w:val="001209BF"/>
    <w:rsid w:val="00121B5F"/>
    <w:rsid w:val="00121DF4"/>
    <w:rsid w:val="00122165"/>
    <w:rsid w:val="00123C86"/>
    <w:rsid w:val="00124FB1"/>
    <w:rsid w:val="00125966"/>
    <w:rsid w:val="001259BB"/>
    <w:rsid w:val="00125CE8"/>
    <w:rsid w:val="001261A4"/>
    <w:rsid w:val="0012637B"/>
    <w:rsid w:val="00126382"/>
    <w:rsid w:val="001269A2"/>
    <w:rsid w:val="00126CFE"/>
    <w:rsid w:val="0012725B"/>
    <w:rsid w:val="001275BA"/>
    <w:rsid w:val="00127B47"/>
    <w:rsid w:val="00130312"/>
    <w:rsid w:val="00131A83"/>
    <w:rsid w:val="00131A99"/>
    <w:rsid w:val="00132660"/>
    <w:rsid w:val="00134F3D"/>
    <w:rsid w:val="00135445"/>
    <w:rsid w:val="0013642A"/>
    <w:rsid w:val="00136847"/>
    <w:rsid w:val="00136D18"/>
    <w:rsid w:val="00136F44"/>
    <w:rsid w:val="001377EA"/>
    <w:rsid w:val="00137B2B"/>
    <w:rsid w:val="00137C85"/>
    <w:rsid w:val="00137E45"/>
    <w:rsid w:val="00137ED9"/>
    <w:rsid w:val="001402E7"/>
    <w:rsid w:val="0014066A"/>
    <w:rsid w:val="00141E24"/>
    <w:rsid w:val="0014250B"/>
    <w:rsid w:val="001429E8"/>
    <w:rsid w:val="00142A6A"/>
    <w:rsid w:val="00142E1C"/>
    <w:rsid w:val="001432F1"/>
    <w:rsid w:val="00144F9D"/>
    <w:rsid w:val="0014509E"/>
    <w:rsid w:val="00146258"/>
    <w:rsid w:val="00146A35"/>
    <w:rsid w:val="00147316"/>
    <w:rsid w:val="001479B3"/>
    <w:rsid w:val="00147A5A"/>
    <w:rsid w:val="00150CDC"/>
    <w:rsid w:val="001511B8"/>
    <w:rsid w:val="001519AA"/>
    <w:rsid w:val="00151F9B"/>
    <w:rsid w:val="00152879"/>
    <w:rsid w:val="00152E9C"/>
    <w:rsid w:val="00153546"/>
    <w:rsid w:val="00153B84"/>
    <w:rsid w:val="00153FA1"/>
    <w:rsid w:val="00154B57"/>
    <w:rsid w:val="00155439"/>
    <w:rsid w:val="00155895"/>
    <w:rsid w:val="00155A00"/>
    <w:rsid w:val="00155A19"/>
    <w:rsid w:val="00155B81"/>
    <w:rsid w:val="00155FAE"/>
    <w:rsid w:val="00156049"/>
    <w:rsid w:val="0015681A"/>
    <w:rsid w:val="0015794B"/>
    <w:rsid w:val="00160246"/>
    <w:rsid w:val="00160AC1"/>
    <w:rsid w:val="00160B8B"/>
    <w:rsid w:val="001624AB"/>
    <w:rsid w:val="00163E25"/>
    <w:rsid w:val="00165142"/>
    <w:rsid w:val="001657AC"/>
    <w:rsid w:val="001657EF"/>
    <w:rsid w:val="0017045C"/>
    <w:rsid w:val="00170AF2"/>
    <w:rsid w:val="00170BB8"/>
    <w:rsid w:val="00171A06"/>
    <w:rsid w:val="00171A27"/>
    <w:rsid w:val="00171D21"/>
    <w:rsid w:val="00172602"/>
    <w:rsid w:val="00173248"/>
    <w:rsid w:val="001733D9"/>
    <w:rsid w:val="001736FF"/>
    <w:rsid w:val="00173F58"/>
    <w:rsid w:val="001740EF"/>
    <w:rsid w:val="00174276"/>
    <w:rsid w:val="001753CC"/>
    <w:rsid w:val="00175507"/>
    <w:rsid w:val="00175540"/>
    <w:rsid w:val="00175D9C"/>
    <w:rsid w:val="00176105"/>
    <w:rsid w:val="001766C0"/>
    <w:rsid w:val="0017693B"/>
    <w:rsid w:val="00176BAD"/>
    <w:rsid w:val="00176BC2"/>
    <w:rsid w:val="001803B5"/>
    <w:rsid w:val="001805A6"/>
    <w:rsid w:val="001813E8"/>
    <w:rsid w:val="00181FD0"/>
    <w:rsid w:val="001851C6"/>
    <w:rsid w:val="0018560A"/>
    <w:rsid w:val="00185B25"/>
    <w:rsid w:val="001865DB"/>
    <w:rsid w:val="00186F32"/>
    <w:rsid w:val="00186FC6"/>
    <w:rsid w:val="00187E89"/>
    <w:rsid w:val="00187F86"/>
    <w:rsid w:val="001903A2"/>
    <w:rsid w:val="001906FA"/>
    <w:rsid w:val="001927E5"/>
    <w:rsid w:val="001928B2"/>
    <w:rsid w:val="00192E6A"/>
    <w:rsid w:val="001931C4"/>
    <w:rsid w:val="0019432D"/>
    <w:rsid w:val="0019451F"/>
    <w:rsid w:val="001946AE"/>
    <w:rsid w:val="00194742"/>
    <w:rsid w:val="00194745"/>
    <w:rsid w:val="001947BC"/>
    <w:rsid w:val="00194989"/>
    <w:rsid w:val="00194FBB"/>
    <w:rsid w:val="001955A9"/>
    <w:rsid w:val="00195DC6"/>
    <w:rsid w:val="00196689"/>
    <w:rsid w:val="00196A78"/>
    <w:rsid w:val="001979E7"/>
    <w:rsid w:val="00197EAB"/>
    <w:rsid w:val="001A0409"/>
    <w:rsid w:val="001A1DBE"/>
    <w:rsid w:val="001A2192"/>
    <w:rsid w:val="001A4454"/>
    <w:rsid w:val="001A63E8"/>
    <w:rsid w:val="001A74D1"/>
    <w:rsid w:val="001A7A92"/>
    <w:rsid w:val="001B0CA1"/>
    <w:rsid w:val="001B0E19"/>
    <w:rsid w:val="001B10A3"/>
    <w:rsid w:val="001B247F"/>
    <w:rsid w:val="001B2935"/>
    <w:rsid w:val="001B2A76"/>
    <w:rsid w:val="001B3EB4"/>
    <w:rsid w:val="001B4049"/>
    <w:rsid w:val="001B4365"/>
    <w:rsid w:val="001B4F7F"/>
    <w:rsid w:val="001B5431"/>
    <w:rsid w:val="001B578E"/>
    <w:rsid w:val="001B5A9C"/>
    <w:rsid w:val="001B5BE8"/>
    <w:rsid w:val="001B5F03"/>
    <w:rsid w:val="001B60E8"/>
    <w:rsid w:val="001B6AE0"/>
    <w:rsid w:val="001B6F47"/>
    <w:rsid w:val="001C027A"/>
    <w:rsid w:val="001C149C"/>
    <w:rsid w:val="001C1D9E"/>
    <w:rsid w:val="001C27BD"/>
    <w:rsid w:val="001C3231"/>
    <w:rsid w:val="001C3454"/>
    <w:rsid w:val="001C39F6"/>
    <w:rsid w:val="001C3B70"/>
    <w:rsid w:val="001C3D37"/>
    <w:rsid w:val="001C3D8B"/>
    <w:rsid w:val="001C3DEB"/>
    <w:rsid w:val="001C4931"/>
    <w:rsid w:val="001C5C73"/>
    <w:rsid w:val="001C6857"/>
    <w:rsid w:val="001C6D5E"/>
    <w:rsid w:val="001C7170"/>
    <w:rsid w:val="001C72BF"/>
    <w:rsid w:val="001C76BE"/>
    <w:rsid w:val="001C7A63"/>
    <w:rsid w:val="001D006D"/>
    <w:rsid w:val="001D07F3"/>
    <w:rsid w:val="001D0B17"/>
    <w:rsid w:val="001D0C1A"/>
    <w:rsid w:val="001D1152"/>
    <w:rsid w:val="001D1957"/>
    <w:rsid w:val="001D2215"/>
    <w:rsid w:val="001D227A"/>
    <w:rsid w:val="001D2D68"/>
    <w:rsid w:val="001D34D3"/>
    <w:rsid w:val="001D37B9"/>
    <w:rsid w:val="001D38A5"/>
    <w:rsid w:val="001D3DA3"/>
    <w:rsid w:val="001D3F42"/>
    <w:rsid w:val="001D43E2"/>
    <w:rsid w:val="001D4542"/>
    <w:rsid w:val="001D4C6C"/>
    <w:rsid w:val="001D5BF4"/>
    <w:rsid w:val="001D62BC"/>
    <w:rsid w:val="001D7643"/>
    <w:rsid w:val="001D7FF5"/>
    <w:rsid w:val="001E0654"/>
    <w:rsid w:val="001E0FE4"/>
    <w:rsid w:val="001E13BB"/>
    <w:rsid w:val="001E15AA"/>
    <w:rsid w:val="001E16BF"/>
    <w:rsid w:val="001E176D"/>
    <w:rsid w:val="001E1AC1"/>
    <w:rsid w:val="001E1E58"/>
    <w:rsid w:val="001E1F2C"/>
    <w:rsid w:val="001E1F6B"/>
    <w:rsid w:val="001E22A0"/>
    <w:rsid w:val="001E2E42"/>
    <w:rsid w:val="001E4DBF"/>
    <w:rsid w:val="001E4F9A"/>
    <w:rsid w:val="001E50D4"/>
    <w:rsid w:val="001E5386"/>
    <w:rsid w:val="001E6197"/>
    <w:rsid w:val="001E6674"/>
    <w:rsid w:val="001E669B"/>
    <w:rsid w:val="001E70C0"/>
    <w:rsid w:val="001E7717"/>
    <w:rsid w:val="001E78E9"/>
    <w:rsid w:val="001E7B08"/>
    <w:rsid w:val="001F0355"/>
    <w:rsid w:val="001F0E84"/>
    <w:rsid w:val="001F1466"/>
    <w:rsid w:val="001F1E22"/>
    <w:rsid w:val="001F23C9"/>
    <w:rsid w:val="001F2EED"/>
    <w:rsid w:val="001F30BF"/>
    <w:rsid w:val="001F376D"/>
    <w:rsid w:val="001F3FBA"/>
    <w:rsid w:val="001F3FEA"/>
    <w:rsid w:val="001F4C66"/>
    <w:rsid w:val="001F5516"/>
    <w:rsid w:val="001F62F4"/>
    <w:rsid w:val="001F6F1B"/>
    <w:rsid w:val="002002FE"/>
    <w:rsid w:val="00200434"/>
    <w:rsid w:val="00200B95"/>
    <w:rsid w:val="002010D6"/>
    <w:rsid w:val="00201176"/>
    <w:rsid w:val="00201193"/>
    <w:rsid w:val="002023DC"/>
    <w:rsid w:val="002028B0"/>
    <w:rsid w:val="0020308B"/>
    <w:rsid w:val="002031B5"/>
    <w:rsid w:val="00203B90"/>
    <w:rsid w:val="00203DBB"/>
    <w:rsid w:val="002041F7"/>
    <w:rsid w:val="00204AB2"/>
    <w:rsid w:val="00204D00"/>
    <w:rsid w:val="00204DE6"/>
    <w:rsid w:val="00205023"/>
    <w:rsid w:val="002053AA"/>
    <w:rsid w:val="0020553C"/>
    <w:rsid w:val="002056DD"/>
    <w:rsid w:val="00205777"/>
    <w:rsid w:val="00206372"/>
    <w:rsid w:val="00206A97"/>
    <w:rsid w:val="00206BA8"/>
    <w:rsid w:val="00206D7E"/>
    <w:rsid w:val="00207CFB"/>
    <w:rsid w:val="00207FD2"/>
    <w:rsid w:val="002108D0"/>
    <w:rsid w:val="0021162F"/>
    <w:rsid w:val="002116A0"/>
    <w:rsid w:val="00211D42"/>
    <w:rsid w:val="00211F80"/>
    <w:rsid w:val="00213327"/>
    <w:rsid w:val="00213385"/>
    <w:rsid w:val="0021370F"/>
    <w:rsid w:val="002149DF"/>
    <w:rsid w:val="002150D6"/>
    <w:rsid w:val="002155DE"/>
    <w:rsid w:val="00215671"/>
    <w:rsid w:val="0021577D"/>
    <w:rsid w:val="00215859"/>
    <w:rsid w:val="00215874"/>
    <w:rsid w:val="00216E25"/>
    <w:rsid w:val="002173A8"/>
    <w:rsid w:val="002175F4"/>
    <w:rsid w:val="002207DF"/>
    <w:rsid w:val="00220890"/>
    <w:rsid w:val="00220B77"/>
    <w:rsid w:val="00221477"/>
    <w:rsid w:val="00221AA7"/>
    <w:rsid w:val="00221E75"/>
    <w:rsid w:val="00222709"/>
    <w:rsid w:val="002227F7"/>
    <w:rsid w:val="002237C6"/>
    <w:rsid w:val="00223CFF"/>
    <w:rsid w:val="002252D8"/>
    <w:rsid w:val="0022590F"/>
    <w:rsid w:val="0022610C"/>
    <w:rsid w:val="0022630E"/>
    <w:rsid w:val="00226B01"/>
    <w:rsid w:val="00227AA8"/>
    <w:rsid w:val="0023179A"/>
    <w:rsid w:val="00231A40"/>
    <w:rsid w:val="00231ADD"/>
    <w:rsid w:val="00231E1B"/>
    <w:rsid w:val="0023211F"/>
    <w:rsid w:val="00232870"/>
    <w:rsid w:val="00232B05"/>
    <w:rsid w:val="002338CD"/>
    <w:rsid w:val="00233904"/>
    <w:rsid w:val="00233AF9"/>
    <w:rsid w:val="00233CCD"/>
    <w:rsid w:val="00233FC3"/>
    <w:rsid w:val="002344FE"/>
    <w:rsid w:val="00235192"/>
    <w:rsid w:val="00235995"/>
    <w:rsid w:val="00235B73"/>
    <w:rsid w:val="0023618F"/>
    <w:rsid w:val="00237DDF"/>
    <w:rsid w:val="00240165"/>
    <w:rsid w:val="002402D8"/>
    <w:rsid w:val="00240607"/>
    <w:rsid w:val="00241CDF"/>
    <w:rsid w:val="00242D8D"/>
    <w:rsid w:val="002434C1"/>
    <w:rsid w:val="00244C6C"/>
    <w:rsid w:val="00245416"/>
    <w:rsid w:val="00245A7D"/>
    <w:rsid w:val="00245AA6"/>
    <w:rsid w:val="00246292"/>
    <w:rsid w:val="0024765A"/>
    <w:rsid w:val="00247A18"/>
    <w:rsid w:val="00247E8B"/>
    <w:rsid w:val="00250C16"/>
    <w:rsid w:val="0025185E"/>
    <w:rsid w:val="00251C4C"/>
    <w:rsid w:val="00251ECE"/>
    <w:rsid w:val="002535F6"/>
    <w:rsid w:val="00254527"/>
    <w:rsid w:val="00254592"/>
    <w:rsid w:val="00254E3C"/>
    <w:rsid w:val="002558BC"/>
    <w:rsid w:val="00255CD1"/>
    <w:rsid w:val="00256BF0"/>
    <w:rsid w:val="00256F07"/>
    <w:rsid w:val="00257456"/>
    <w:rsid w:val="00257954"/>
    <w:rsid w:val="002602F5"/>
    <w:rsid w:val="002606FC"/>
    <w:rsid w:val="00260E44"/>
    <w:rsid w:val="0026106F"/>
    <w:rsid w:val="00261A68"/>
    <w:rsid w:val="00261AD2"/>
    <w:rsid w:val="0026240B"/>
    <w:rsid w:val="00262457"/>
    <w:rsid w:val="0026273B"/>
    <w:rsid w:val="00262F1F"/>
    <w:rsid w:val="00263F5E"/>
    <w:rsid w:val="002645DF"/>
    <w:rsid w:val="002651A1"/>
    <w:rsid w:val="00265923"/>
    <w:rsid w:val="00265CA9"/>
    <w:rsid w:val="00265F60"/>
    <w:rsid w:val="00265FEF"/>
    <w:rsid w:val="002660F6"/>
    <w:rsid w:val="002662C1"/>
    <w:rsid w:val="00271063"/>
    <w:rsid w:val="002710ED"/>
    <w:rsid w:val="0027159A"/>
    <w:rsid w:val="00271649"/>
    <w:rsid w:val="0027198C"/>
    <w:rsid w:val="00271F6E"/>
    <w:rsid w:val="00272672"/>
    <w:rsid w:val="00272C14"/>
    <w:rsid w:val="00273D16"/>
    <w:rsid w:val="00274315"/>
    <w:rsid w:val="00274BE7"/>
    <w:rsid w:val="00275403"/>
    <w:rsid w:val="00275F0D"/>
    <w:rsid w:val="0027699D"/>
    <w:rsid w:val="002769A3"/>
    <w:rsid w:val="00276AD0"/>
    <w:rsid w:val="0027745C"/>
    <w:rsid w:val="002802E9"/>
    <w:rsid w:val="00280612"/>
    <w:rsid w:val="00280B54"/>
    <w:rsid w:val="00282002"/>
    <w:rsid w:val="00282ABA"/>
    <w:rsid w:val="00282C13"/>
    <w:rsid w:val="00283473"/>
    <w:rsid w:val="0028378F"/>
    <w:rsid w:val="0028427F"/>
    <w:rsid w:val="00284401"/>
    <w:rsid w:val="0028468A"/>
    <w:rsid w:val="00284866"/>
    <w:rsid w:val="00284FFD"/>
    <w:rsid w:val="002855D5"/>
    <w:rsid w:val="00285FCC"/>
    <w:rsid w:val="0028636C"/>
    <w:rsid w:val="00286C06"/>
    <w:rsid w:val="00286DF8"/>
    <w:rsid w:val="0028702D"/>
    <w:rsid w:val="002870AC"/>
    <w:rsid w:val="00287124"/>
    <w:rsid w:val="002876D5"/>
    <w:rsid w:val="00287F8F"/>
    <w:rsid w:val="00290114"/>
    <w:rsid w:val="002901C1"/>
    <w:rsid w:val="00290B71"/>
    <w:rsid w:val="00291180"/>
    <w:rsid w:val="002928DF"/>
    <w:rsid w:val="00292F9D"/>
    <w:rsid w:val="00293375"/>
    <w:rsid w:val="0029339F"/>
    <w:rsid w:val="002944D8"/>
    <w:rsid w:val="00295427"/>
    <w:rsid w:val="002956AC"/>
    <w:rsid w:val="00295D6A"/>
    <w:rsid w:val="00295E64"/>
    <w:rsid w:val="00296641"/>
    <w:rsid w:val="00297AD6"/>
    <w:rsid w:val="002A1005"/>
    <w:rsid w:val="002A19F7"/>
    <w:rsid w:val="002A2490"/>
    <w:rsid w:val="002A30C7"/>
    <w:rsid w:val="002A3612"/>
    <w:rsid w:val="002A3DA0"/>
    <w:rsid w:val="002A3E0C"/>
    <w:rsid w:val="002A445D"/>
    <w:rsid w:val="002B0471"/>
    <w:rsid w:val="002B0ABC"/>
    <w:rsid w:val="002B10B5"/>
    <w:rsid w:val="002B167B"/>
    <w:rsid w:val="002B171C"/>
    <w:rsid w:val="002B1F5F"/>
    <w:rsid w:val="002B2965"/>
    <w:rsid w:val="002B2B3B"/>
    <w:rsid w:val="002B2B7C"/>
    <w:rsid w:val="002B2B84"/>
    <w:rsid w:val="002B2C21"/>
    <w:rsid w:val="002B31DE"/>
    <w:rsid w:val="002B3324"/>
    <w:rsid w:val="002B40F3"/>
    <w:rsid w:val="002B4AA4"/>
    <w:rsid w:val="002B5E65"/>
    <w:rsid w:val="002B6993"/>
    <w:rsid w:val="002B6FCF"/>
    <w:rsid w:val="002B7C3E"/>
    <w:rsid w:val="002C01CC"/>
    <w:rsid w:val="002C0FF2"/>
    <w:rsid w:val="002C126A"/>
    <w:rsid w:val="002C177B"/>
    <w:rsid w:val="002C1DDB"/>
    <w:rsid w:val="002C2428"/>
    <w:rsid w:val="002C343A"/>
    <w:rsid w:val="002C3C01"/>
    <w:rsid w:val="002C4100"/>
    <w:rsid w:val="002C419F"/>
    <w:rsid w:val="002C424F"/>
    <w:rsid w:val="002C4C09"/>
    <w:rsid w:val="002C4C53"/>
    <w:rsid w:val="002C52F2"/>
    <w:rsid w:val="002C5825"/>
    <w:rsid w:val="002C5CCE"/>
    <w:rsid w:val="002C5F6F"/>
    <w:rsid w:val="002C61A2"/>
    <w:rsid w:val="002C627A"/>
    <w:rsid w:val="002C6E29"/>
    <w:rsid w:val="002C71B1"/>
    <w:rsid w:val="002C7371"/>
    <w:rsid w:val="002C763C"/>
    <w:rsid w:val="002C7A13"/>
    <w:rsid w:val="002D007A"/>
    <w:rsid w:val="002D0A69"/>
    <w:rsid w:val="002D0D78"/>
    <w:rsid w:val="002D28E7"/>
    <w:rsid w:val="002D37E7"/>
    <w:rsid w:val="002D3C2A"/>
    <w:rsid w:val="002D3D3D"/>
    <w:rsid w:val="002D44F5"/>
    <w:rsid w:val="002D4D23"/>
    <w:rsid w:val="002D5465"/>
    <w:rsid w:val="002D5880"/>
    <w:rsid w:val="002D6690"/>
    <w:rsid w:val="002D69F0"/>
    <w:rsid w:val="002D7BB1"/>
    <w:rsid w:val="002D7CF9"/>
    <w:rsid w:val="002E02DB"/>
    <w:rsid w:val="002E05FF"/>
    <w:rsid w:val="002E07E2"/>
    <w:rsid w:val="002E19EA"/>
    <w:rsid w:val="002E2506"/>
    <w:rsid w:val="002E2BA0"/>
    <w:rsid w:val="002E3A06"/>
    <w:rsid w:val="002E3EE9"/>
    <w:rsid w:val="002E483E"/>
    <w:rsid w:val="002E4DB2"/>
    <w:rsid w:val="002E5CDA"/>
    <w:rsid w:val="002E635F"/>
    <w:rsid w:val="002E65FB"/>
    <w:rsid w:val="002F034F"/>
    <w:rsid w:val="002F04D7"/>
    <w:rsid w:val="002F1C02"/>
    <w:rsid w:val="002F2764"/>
    <w:rsid w:val="002F28B5"/>
    <w:rsid w:val="002F375E"/>
    <w:rsid w:val="002F43A8"/>
    <w:rsid w:val="002F5C7E"/>
    <w:rsid w:val="002F5F8E"/>
    <w:rsid w:val="002F63F2"/>
    <w:rsid w:val="002F65BC"/>
    <w:rsid w:val="002F69CE"/>
    <w:rsid w:val="002F6DEB"/>
    <w:rsid w:val="002F7E38"/>
    <w:rsid w:val="0030049F"/>
    <w:rsid w:val="00301488"/>
    <w:rsid w:val="00301FEB"/>
    <w:rsid w:val="00302A66"/>
    <w:rsid w:val="003035AC"/>
    <w:rsid w:val="003038E1"/>
    <w:rsid w:val="00303CC0"/>
    <w:rsid w:val="00304069"/>
    <w:rsid w:val="003048A0"/>
    <w:rsid w:val="00304D86"/>
    <w:rsid w:val="0030543D"/>
    <w:rsid w:val="00305A91"/>
    <w:rsid w:val="00306CBF"/>
    <w:rsid w:val="0030730C"/>
    <w:rsid w:val="00307EDE"/>
    <w:rsid w:val="003103D7"/>
    <w:rsid w:val="0031145C"/>
    <w:rsid w:val="003122AB"/>
    <w:rsid w:val="00312987"/>
    <w:rsid w:val="00312B3A"/>
    <w:rsid w:val="0031383D"/>
    <w:rsid w:val="00313ECD"/>
    <w:rsid w:val="003142C2"/>
    <w:rsid w:val="00315470"/>
    <w:rsid w:val="00315578"/>
    <w:rsid w:val="0031561C"/>
    <w:rsid w:val="00315FD3"/>
    <w:rsid w:val="0031626C"/>
    <w:rsid w:val="00316452"/>
    <w:rsid w:val="00316676"/>
    <w:rsid w:val="00316683"/>
    <w:rsid w:val="003166F5"/>
    <w:rsid w:val="00317214"/>
    <w:rsid w:val="00317C60"/>
    <w:rsid w:val="003203BF"/>
    <w:rsid w:val="00320971"/>
    <w:rsid w:val="00320DD3"/>
    <w:rsid w:val="00320E27"/>
    <w:rsid w:val="00321858"/>
    <w:rsid w:val="00321A7B"/>
    <w:rsid w:val="003224AC"/>
    <w:rsid w:val="0032318B"/>
    <w:rsid w:val="0032391B"/>
    <w:rsid w:val="00323DCA"/>
    <w:rsid w:val="00323F65"/>
    <w:rsid w:val="0032495E"/>
    <w:rsid w:val="00324D6C"/>
    <w:rsid w:val="00324EBE"/>
    <w:rsid w:val="00324FA2"/>
    <w:rsid w:val="0032543D"/>
    <w:rsid w:val="003259E0"/>
    <w:rsid w:val="003261F6"/>
    <w:rsid w:val="003267AB"/>
    <w:rsid w:val="00326910"/>
    <w:rsid w:val="0033079A"/>
    <w:rsid w:val="003309F0"/>
    <w:rsid w:val="00331FA0"/>
    <w:rsid w:val="00332461"/>
    <w:rsid w:val="00332528"/>
    <w:rsid w:val="0033271D"/>
    <w:rsid w:val="00332A46"/>
    <w:rsid w:val="00332B88"/>
    <w:rsid w:val="00333054"/>
    <w:rsid w:val="00333CA6"/>
    <w:rsid w:val="00334140"/>
    <w:rsid w:val="003345B5"/>
    <w:rsid w:val="00335888"/>
    <w:rsid w:val="00335B10"/>
    <w:rsid w:val="0033678C"/>
    <w:rsid w:val="00336824"/>
    <w:rsid w:val="003374B7"/>
    <w:rsid w:val="003374C9"/>
    <w:rsid w:val="00337CB4"/>
    <w:rsid w:val="00340E0F"/>
    <w:rsid w:val="00340F1A"/>
    <w:rsid w:val="003412F8"/>
    <w:rsid w:val="0034133D"/>
    <w:rsid w:val="00341929"/>
    <w:rsid w:val="00341CC8"/>
    <w:rsid w:val="00342306"/>
    <w:rsid w:val="00342EFB"/>
    <w:rsid w:val="003434A6"/>
    <w:rsid w:val="00343C72"/>
    <w:rsid w:val="00343C77"/>
    <w:rsid w:val="00343DC6"/>
    <w:rsid w:val="00343DCB"/>
    <w:rsid w:val="0034614D"/>
    <w:rsid w:val="0034713E"/>
    <w:rsid w:val="003476E9"/>
    <w:rsid w:val="00347806"/>
    <w:rsid w:val="00347EA0"/>
    <w:rsid w:val="0035039F"/>
    <w:rsid w:val="003505C7"/>
    <w:rsid w:val="003508A6"/>
    <w:rsid w:val="00351A9C"/>
    <w:rsid w:val="00351C25"/>
    <w:rsid w:val="0035216E"/>
    <w:rsid w:val="003521A5"/>
    <w:rsid w:val="00352C00"/>
    <w:rsid w:val="00353D85"/>
    <w:rsid w:val="00353EEC"/>
    <w:rsid w:val="00354312"/>
    <w:rsid w:val="0035540F"/>
    <w:rsid w:val="0035546E"/>
    <w:rsid w:val="0035576F"/>
    <w:rsid w:val="0035645B"/>
    <w:rsid w:val="00356D78"/>
    <w:rsid w:val="00357E69"/>
    <w:rsid w:val="00361291"/>
    <w:rsid w:val="003613CC"/>
    <w:rsid w:val="003629A1"/>
    <w:rsid w:val="00363349"/>
    <w:rsid w:val="003636DA"/>
    <w:rsid w:val="00364377"/>
    <w:rsid w:val="00365282"/>
    <w:rsid w:val="00365567"/>
    <w:rsid w:val="003655DF"/>
    <w:rsid w:val="0036598A"/>
    <w:rsid w:val="00365E66"/>
    <w:rsid w:val="00365F7A"/>
    <w:rsid w:val="00366B60"/>
    <w:rsid w:val="00366D88"/>
    <w:rsid w:val="00366E6D"/>
    <w:rsid w:val="00367097"/>
    <w:rsid w:val="0036715E"/>
    <w:rsid w:val="0037025C"/>
    <w:rsid w:val="00370299"/>
    <w:rsid w:val="00370507"/>
    <w:rsid w:val="00370BF6"/>
    <w:rsid w:val="00370CE6"/>
    <w:rsid w:val="003715C6"/>
    <w:rsid w:val="00371E82"/>
    <w:rsid w:val="00371FB5"/>
    <w:rsid w:val="003721F7"/>
    <w:rsid w:val="00372987"/>
    <w:rsid w:val="00372B07"/>
    <w:rsid w:val="00372E7B"/>
    <w:rsid w:val="00372F12"/>
    <w:rsid w:val="0037300B"/>
    <w:rsid w:val="003731D7"/>
    <w:rsid w:val="003734D4"/>
    <w:rsid w:val="00373CCA"/>
    <w:rsid w:val="00374338"/>
    <w:rsid w:val="0037450C"/>
    <w:rsid w:val="0037519A"/>
    <w:rsid w:val="0037632C"/>
    <w:rsid w:val="003763A3"/>
    <w:rsid w:val="00377B8F"/>
    <w:rsid w:val="00380495"/>
    <w:rsid w:val="00380696"/>
    <w:rsid w:val="0038150F"/>
    <w:rsid w:val="003816DE"/>
    <w:rsid w:val="0038184E"/>
    <w:rsid w:val="00383684"/>
    <w:rsid w:val="0038430A"/>
    <w:rsid w:val="0038459F"/>
    <w:rsid w:val="00384870"/>
    <w:rsid w:val="00384D7D"/>
    <w:rsid w:val="003852B9"/>
    <w:rsid w:val="00385455"/>
    <w:rsid w:val="0038559A"/>
    <w:rsid w:val="00385BB3"/>
    <w:rsid w:val="003864AA"/>
    <w:rsid w:val="003868D6"/>
    <w:rsid w:val="00386BE0"/>
    <w:rsid w:val="00387139"/>
    <w:rsid w:val="0038718A"/>
    <w:rsid w:val="003875B9"/>
    <w:rsid w:val="00387A3E"/>
    <w:rsid w:val="00387C97"/>
    <w:rsid w:val="00390065"/>
    <w:rsid w:val="00391071"/>
    <w:rsid w:val="003914E8"/>
    <w:rsid w:val="00391F2F"/>
    <w:rsid w:val="003927BA"/>
    <w:rsid w:val="00393CF4"/>
    <w:rsid w:val="00394CB8"/>
    <w:rsid w:val="00395078"/>
    <w:rsid w:val="00395467"/>
    <w:rsid w:val="00395ACE"/>
    <w:rsid w:val="00395CF8"/>
    <w:rsid w:val="0039600B"/>
    <w:rsid w:val="00396B4A"/>
    <w:rsid w:val="00396DE4"/>
    <w:rsid w:val="0039745C"/>
    <w:rsid w:val="00397E00"/>
    <w:rsid w:val="003A0001"/>
    <w:rsid w:val="003A0032"/>
    <w:rsid w:val="003A085B"/>
    <w:rsid w:val="003A0C7D"/>
    <w:rsid w:val="003A166D"/>
    <w:rsid w:val="003A1D2F"/>
    <w:rsid w:val="003A21A2"/>
    <w:rsid w:val="003A22EA"/>
    <w:rsid w:val="003A2308"/>
    <w:rsid w:val="003A2429"/>
    <w:rsid w:val="003A2B04"/>
    <w:rsid w:val="003A2B9B"/>
    <w:rsid w:val="003A33F2"/>
    <w:rsid w:val="003A393E"/>
    <w:rsid w:val="003A3C99"/>
    <w:rsid w:val="003A41E1"/>
    <w:rsid w:val="003A4416"/>
    <w:rsid w:val="003A4551"/>
    <w:rsid w:val="003A4D4E"/>
    <w:rsid w:val="003A55CA"/>
    <w:rsid w:val="003A5A18"/>
    <w:rsid w:val="003A5B8F"/>
    <w:rsid w:val="003A6322"/>
    <w:rsid w:val="003A64AA"/>
    <w:rsid w:val="003A68DD"/>
    <w:rsid w:val="003A6AAA"/>
    <w:rsid w:val="003A6BFE"/>
    <w:rsid w:val="003A6D19"/>
    <w:rsid w:val="003A74A2"/>
    <w:rsid w:val="003A7876"/>
    <w:rsid w:val="003B002D"/>
    <w:rsid w:val="003B0698"/>
    <w:rsid w:val="003B1297"/>
    <w:rsid w:val="003B14C9"/>
    <w:rsid w:val="003B1989"/>
    <w:rsid w:val="003B2872"/>
    <w:rsid w:val="003B2D55"/>
    <w:rsid w:val="003B3186"/>
    <w:rsid w:val="003B3367"/>
    <w:rsid w:val="003B385E"/>
    <w:rsid w:val="003B48B3"/>
    <w:rsid w:val="003B50CD"/>
    <w:rsid w:val="003B57E6"/>
    <w:rsid w:val="003B66CC"/>
    <w:rsid w:val="003B7C0B"/>
    <w:rsid w:val="003C01EA"/>
    <w:rsid w:val="003C0DD9"/>
    <w:rsid w:val="003C12D2"/>
    <w:rsid w:val="003C1300"/>
    <w:rsid w:val="003C1D85"/>
    <w:rsid w:val="003C34C9"/>
    <w:rsid w:val="003C3764"/>
    <w:rsid w:val="003C3C4E"/>
    <w:rsid w:val="003C44B8"/>
    <w:rsid w:val="003C57E5"/>
    <w:rsid w:val="003C60E5"/>
    <w:rsid w:val="003D0D1D"/>
    <w:rsid w:val="003D17CC"/>
    <w:rsid w:val="003D1B67"/>
    <w:rsid w:val="003D2880"/>
    <w:rsid w:val="003D3EF1"/>
    <w:rsid w:val="003D472E"/>
    <w:rsid w:val="003D483F"/>
    <w:rsid w:val="003D5118"/>
    <w:rsid w:val="003D54B6"/>
    <w:rsid w:val="003D63C1"/>
    <w:rsid w:val="003D7143"/>
    <w:rsid w:val="003D788F"/>
    <w:rsid w:val="003D79B4"/>
    <w:rsid w:val="003D79E9"/>
    <w:rsid w:val="003E06BF"/>
    <w:rsid w:val="003E0BB9"/>
    <w:rsid w:val="003E0C62"/>
    <w:rsid w:val="003E1542"/>
    <w:rsid w:val="003E1802"/>
    <w:rsid w:val="003E205B"/>
    <w:rsid w:val="003E2070"/>
    <w:rsid w:val="003E21ED"/>
    <w:rsid w:val="003E282E"/>
    <w:rsid w:val="003E29FF"/>
    <w:rsid w:val="003E2EEE"/>
    <w:rsid w:val="003E3285"/>
    <w:rsid w:val="003E3D6D"/>
    <w:rsid w:val="003E3EF8"/>
    <w:rsid w:val="003E3FE7"/>
    <w:rsid w:val="003E43A3"/>
    <w:rsid w:val="003E51FF"/>
    <w:rsid w:val="003E5973"/>
    <w:rsid w:val="003E5BEB"/>
    <w:rsid w:val="003E6256"/>
    <w:rsid w:val="003E6501"/>
    <w:rsid w:val="003F062B"/>
    <w:rsid w:val="003F09AB"/>
    <w:rsid w:val="003F0D5F"/>
    <w:rsid w:val="003F1230"/>
    <w:rsid w:val="003F1DAD"/>
    <w:rsid w:val="003F23D4"/>
    <w:rsid w:val="003F26DE"/>
    <w:rsid w:val="003F28B1"/>
    <w:rsid w:val="003F3FE7"/>
    <w:rsid w:val="003F424B"/>
    <w:rsid w:val="003F43D5"/>
    <w:rsid w:val="003F4565"/>
    <w:rsid w:val="003F6AB2"/>
    <w:rsid w:val="003F6B48"/>
    <w:rsid w:val="003F6DF2"/>
    <w:rsid w:val="003F71E9"/>
    <w:rsid w:val="004000AD"/>
    <w:rsid w:val="004017C5"/>
    <w:rsid w:val="00401897"/>
    <w:rsid w:val="00401B06"/>
    <w:rsid w:val="0040287F"/>
    <w:rsid w:val="00403143"/>
    <w:rsid w:val="00403854"/>
    <w:rsid w:val="0040385C"/>
    <w:rsid w:val="00405207"/>
    <w:rsid w:val="0040534F"/>
    <w:rsid w:val="004060A6"/>
    <w:rsid w:val="004061FE"/>
    <w:rsid w:val="004062F8"/>
    <w:rsid w:val="004063A6"/>
    <w:rsid w:val="00406A85"/>
    <w:rsid w:val="00407682"/>
    <w:rsid w:val="0040773D"/>
    <w:rsid w:val="00407908"/>
    <w:rsid w:val="00407CAF"/>
    <w:rsid w:val="004103B3"/>
    <w:rsid w:val="004109FD"/>
    <w:rsid w:val="00410B40"/>
    <w:rsid w:val="00411173"/>
    <w:rsid w:val="004111C3"/>
    <w:rsid w:val="0041159D"/>
    <w:rsid w:val="00411D12"/>
    <w:rsid w:val="00411D32"/>
    <w:rsid w:val="00412343"/>
    <w:rsid w:val="00412A3D"/>
    <w:rsid w:val="0041321C"/>
    <w:rsid w:val="0041551A"/>
    <w:rsid w:val="00415681"/>
    <w:rsid w:val="004157DF"/>
    <w:rsid w:val="00415D09"/>
    <w:rsid w:val="00415D3F"/>
    <w:rsid w:val="0041651B"/>
    <w:rsid w:val="0041657D"/>
    <w:rsid w:val="00416DB5"/>
    <w:rsid w:val="004173CF"/>
    <w:rsid w:val="00417844"/>
    <w:rsid w:val="00417BB2"/>
    <w:rsid w:val="00420682"/>
    <w:rsid w:val="00420C98"/>
    <w:rsid w:val="00420F8A"/>
    <w:rsid w:val="0042127C"/>
    <w:rsid w:val="0042148E"/>
    <w:rsid w:val="00422918"/>
    <w:rsid w:val="00424E28"/>
    <w:rsid w:val="00425431"/>
    <w:rsid w:val="00425709"/>
    <w:rsid w:val="00426143"/>
    <w:rsid w:val="004262A3"/>
    <w:rsid w:val="004273A4"/>
    <w:rsid w:val="00430366"/>
    <w:rsid w:val="00430380"/>
    <w:rsid w:val="00430C3C"/>
    <w:rsid w:val="004314B0"/>
    <w:rsid w:val="004315A4"/>
    <w:rsid w:val="00431928"/>
    <w:rsid w:val="00431F7A"/>
    <w:rsid w:val="00431FF2"/>
    <w:rsid w:val="00432171"/>
    <w:rsid w:val="00432B66"/>
    <w:rsid w:val="00432F70"/>
    <w:rsid w:val="0043312E"/>
    <w:rsid w:val="0043314A"/>
    <w:rsid w:val="00433940"/>
    <w:rsid w:val="00433E3E"/>
    <w:rsid w:val="00433EA1"/>
    <w:rsid w:val="00434A08"/>
    <w:rsid w:val="00434B4F"/>
    <w:rsid w:val="004364D5"/>
    <w:rsid w:val="004365F9"/>
    <w:rsid w:val="00436AEE"/>
    <w:rsid w:val="00437683"/>
    <w:rsid w:val="0044082D"/>
    <w:rsid w:val="004418BD"/>
    <w:rsid w:val="00441A04"/>
    <w:rsid w:val="00442152"/>
    <w:rsid w:val="004429C2"/>
    <w:rsid w:val="004437D9"/>
    <w:rsid w:val="0044385D"/>
    <w:rsid w:val="0044415C"/>
    <w:rsid w:val="00444629"/>
    <w:rsid w:val="00444992"/>
    <w:rsid w:val="00444A95"/>
    <w:rsid w:val="00444F23"/>
    <w:rsid w:val="004451B4"/>
    <w:rsid w:val="00445952"/>
    <w:rsid w:val="004463E6"/>
    <w:rsid w:val="00446F6E"/>
    <w:rsid w:val="004470EB"/>
    <w:rsid w:val="004509E5"/>
    <w:rsid w:val="00450C26"/>
    <w:rsid w:val="00450E57"/>
    <w:rsid w:val="004515FD"/>
    <w:rsid w:val="00451A06"/>
    <w:rsid w:val="00451B1E"/>
    <w:rsid w:val="00453260"/>
    <w:rsid w:val="00453665"/>
    <w:rsid w:val="004546D9"/>
    <w:rsid w:val="00454C5C"/>
    <w:rsid w:val="00455272"/>
    <w:rsid w:val="0045578E"/>
    <w:rsid w:val="0045611D"/>
    <w:rsid w:val="0045625A"/>
    <w:rsid w:val="004568B4"/>
    <w:rsid w:val="00456F0B"/>
    <w:rsid w:val="00456F45"/>
    <w:rsid w:val="00457D5D"/>
    <w:rsid w:val="00460AC9"/>
    <w:rsid w:val="00462E0B"/>
    <w:rsid w:val="00462F34"/>
    <w:rsid w:val="0046335C"/>
    <w:rsid w:val="00463A43"/>
    <w:rsid w:val="004644E8"/>
    <w:rsid w:val="004653B2"/>
    <w:rsid w:val="00465A32"/>
    <w:rsid w:val="0046763E"/>
    <w:rsid w:val="00467B0F"/>
    <w:rsid w:val="00467C5F"/>
    <w:rsid w:val="004705E9"/>
    <w:rsid w:val="004706E4"/>
    <w:rsid w:val="00471031"/>
    <w:rsid w:val="00471106"/>
    <w:rsid w:val="004714B8"/>
    <w:rsid w:val="00471A0D"/>
    <w:rsid w:val="00473D41"/>
    <w:rsid w:val="004747D0"/>
    <w:rsid w:val="004760FA"/>
    <w:rsid w:val="00476356"/>
    <w:rsid w:val="00476E1E"/>
    <w:rsid w:val="00477023"/>
    <w:rsid w:val="0048094D"/>
    <w:rsid w:val="00480FF3"/>
    <w:rsid w:val="004813D9"/>
    <w:rsid w:val="0048193B"/>
    <w:rsid w:val="00481C03"/>
    <w:rsid w:val="00482DCB"/>
    <w:rsid w:val="0048347B"/>
    <w:rsid w:val="00483D8B"/>
    <w:rsid w:val="00484104"/>
    <w:rsid w:val="004841F1"/>
    <w:rsid w:val="00484B24"/>
    <w:rsid w:val="00485374"/>
    <w:rsid w:val="0048555D"/>
    <w:rsid w:val="00486E78"/>
    <w:rsid w:val="004875BC"/>
    <w:rsid w:val="0048764D"/>
    <w:rsid w:val="00490F7A"/>
    <w:rsid w:val="004916DA"/>
    <w:rsid w:val="00492B75"/>
    <w:rsid w:val="00493A20"/>
    <w:rsid w:val="004943C3"/>
    <w:rsid w:val="00494973"/>
    <w:rsid w:val="00495F3B"/>
    <w:rsid w:val="00495F47"/>
    <w:rsid w:val="00496D05"/>
    <w:rsid w:val="00496DF8"/>
    <w:rsid w:val="0049747B"/>
    <w:rsid w:val="004975A4"/>
    <w:rsid w:val="00497AD0"/>
    <w:rsid w:val="00497E22"/>
    <w:rsid w:val="00497F51"/>
    <w:rsid w:val="00497F8F"/>
    <w:rsid w:val="004A0233"/>
    <w:rsid w:val="004A03E7"/>
    <w:rsid w:val="004A064A"/>
    <w:rsid w:val="004A07CD"/>
    <w:rsid w:val="004A0990"/>
    <w:rsid w:val="004A2869"/>
    <w:rsid w:val="004A2E7A"/>
    <w:rsid w:val="004A2F35"/>
    <w:rsid w:val="004A3347"/>
    <w:rsid w:val="004A39DB"/>
    <w:rsid w:val="004A3C5D"/>
    <w:rsid w:val="004A4230"/>
    <w:rsid w:val="004A42CA"/>
    <w:rsid w:val="004A44C8"/>
    <w:rsid w:val="004A4B99"/>
    <w:rsid w:val="004A500D"/>
    <w:rsid w:val="004A6434"/>
    <w:rsid w:val="004A6F49"/>
    <w:rsid w:val="004A7238"/>
    <w:rsid w:val="004A72EB"/>
    <w:rsid w:val="004A74D1"/>
    <w:rsid w:val="004A7E71"/>
    <w:rsid w:val="004B0372"/>
    <w:rsid w:val="004B0B86"/>
    <w:rsid w:val="004B0C83"/>
    <w:rsid w:val="004B0DDE"/>
    <w:rsid w:val="004B139F"/>
    <w:rsid w:val="004B1737"/>
    <w:rsid w:val="004B1888"/>
    <w:rsid w:val="004B2978"/>
    <w:rsid w:val="004B3037"/>
    <w:rsid w:val="004B304C"/>
    <w:rsid w:val="004B3691"/>
    <w:rsid w:val="004B445D"/>
    <w:rsid w:val="004B4937"/>
    <w:rsid w:val="004B4F1D"/>
    <w:rsid w:val="004B5139"/>
    <w:rsid w:val="004B5E2F"/>
    <w:rsid w:val="004B6271"/>
    <w:rsid w:val="004B6366"/>
    <w:rsid w:val="004B6804"/>
    <w:rsid w:val="004B69CB"/>
    <w:rsid w:val="004B6FD9"/>
    <w:rsid w:val="004B72D9"/>
    <w:rsid w:val="004C0088"/>
    <w:rsid w:val="004C039D"/>
    <w:rsid w:val="004C04F5"/>
    <w:rsid w:val="004C0814"/>
    <w:rsid w:val="004C1B2A"/>
    <w:rsid w:val="004C20F0"/>
    <w:rsid w:val="004C36D6"/>
    <w:rsid w:val="004C440A"/>
    <w:rsid w:val="004C724E"/>
    <w:rsid w:val="004C7870"/>
    <w:rsid w:val="004C791E"/>
    <w:rsid w:val="004C7B4D"/>
    <w:rsid w:val="004D0150"/>
    <w:rsid w:val="004D12C9"/>
    <w:rsid w:val="004D13FC"/>
    <w:rsid w:val="004D1ABB"/>
    <w:rsid w:val="004D24A4"/>
    <w:rsid w:val="004D2869"/>
    <w:rsid w:val="004D371C"/>
    <w:rsid w:val="004D38E7"/>
    <w:rsid w:val="004D3B94"/>
    <w:rsid w:val="004D3D3C"/>
    <w:rsid w:val="004D3E82"/>
    <w:rsid w:val="004D4F4E"/>
    <w:rsid w:val="004D4FD9"/>
    <w:rsid w:val="004D70C1"/>
    <w:rsid w:val="004E0710"/>
    <w:rsid w:val="004E0ADB"/>
    <w:rsid w:val="004E0C3B"/>
    <w:rsid w:val="004E102B"/>
    <w:rsid w:val="004E11D3"/>
    <w:rsid w:val="004E200E"/>
    <w:rsid w:val="004E2AA8"/>
    <w:rsid w:val="004E314E"/>
    <w:rsid w:val="004E55E4"/>
    <w:rsid w:val="004E5848"/>
    <w:rsid w:val="004E5C29"/>
    <w:rsid w:val="004E5D6D"/>
    <w:rsid w:val="004E5E00"/>
    <w:rsid w:val="004E75DF"/>
    <w:rsid w:val="004E7C4F"/>
    <w:rsid w:val="004E7F81"/>
    <w:rsid w:val="004F024D"/>
    <w:rsid w:val="004F167D"/>
    <w:rsid w:val="004F1D8D"/>
    <w:rsid w:val="004F27B1"/>
    <w:rsid w:val="004F2C66"/>
    <w:rsid w:val="004F35EB"/>
    <w:rsid w:val="004F40D2"/>
    <w:rsid w:val="004F44E1"/>
    <w:rsid w:val="004F4982"/>
    <w:rsid w:val="004F5FB4"/>
    <w:rsid w:val="004F61DE"/>
    <w:rsid w:val="004F6201"/>
    <w:rsid w:val="004F62B5"/>
    <w:rsid w:val="004F63F6"/>
    <w:rsid w:val="004F64BC"/>
    <w:rsid w:val="004F68D2"/>
    <w:rsid w:val="004F6E21"/>
    <w:rsid w:val="004F6EAC"/>
    <w:rsid w:val="004F6F65"/>
    <w:rsid w:val="005001CC"/>
    <w:rsid w:val="00500E75"/>
    <w:rsid w:val="00500FA9"/>
    <w:rsid w:val="005017CB"/>
    <w:rsid w:val="00501F26"/>
    <w:rsid w:val="0050208C"/>
    <w:rsid w:val="00502803"/>
    <w:rsid w:val="00502BF4"/>
    <w:rsid w:val="00503293"/>
    <w:rsid w:val="00504D7C"/>
    <w:rsid w:val="005050BA"/>
    <w:rsid w:val="005051FA"/>
    <w:rsid w:val="00505871"/>
    <w:rsid w:val="00506854"/>
    <w:rsid w:val="00506A13"/>
    <w:rsid w:val="00507470"/>
    <w:rsid w:val="0050764B"/>
    <w:rsid w:val="005105D1"/>
    <w:rsid w:val="00510603"/>
    <w:rsid w:val="00511493"/>
    <w:rsid w:val="00511554"/>
    <w:rsid w:val="0051180D"/>
    <w:rsid w:val="00512B8A"/>
    <w:rsid w:val="005142F8"/>
    <w:rsid w:val="00514987"/>
    <w:rsid w:val="0051561C"/>
    <w:rsid w:val="00515D2D"/>
    <w:rsid w:val="005168D3"/>
    <w:rsid w:val="00516B64"/>
    <w:rsid w:val="00520216"/>
    <w:rsid w:val="00520749"/>
    <w:rsid w:val="005207E9"/>
    <w:rsid w:val="0052107C"/>
    <w:rsid w:val="00521ABB"/>
    <w:rsid w:val="00522DEF"/>
    <w:rsid w:val="00523931"/>
    <w:rsid w:val="005239AB"/>
    <w:rsid w:val="00524452"/>
    <w:rsid w:val="00524C6C"/>
    <w:rsid w:val="0052513A"/>
    <w:rsid w:val="005251E9"/>
    <w:rsid w:val="00525643"/>
    <w:rsid w:val="005257DE"/>
    <w:rsid w:val="00525F76"/>
    <w:rsid w:val="00526054"/>
    <w:rsid w:val="00526D3B"/>
    <w:rsid w:val="005273FE"/>
    <w:rsid w:val="005318E2"/>
    <w:rsid w:val="00531B24"/>
    <w:rsid w:val="00531EC1"/>
    <w:rsid w:val="005322C6"/>
    <w:rsid w:val="00532DB4"/>
    <w:rsid w:val="00532E88"/>
    <w:rsid w:val="005332E5"/>
    <w:rsid w:val="005334D0"/>
    <w:rsid w:val="005336CB"/>
    <w:rsid w:val="005338B3"/>
    <w:rsid w:val="00533A64"/>
    <w:rsid w:val="00533BB7"/>
    <w:rsid w:val="0053476A"/>
    <w:rsid w:val="005356AF"/>
    <w:rsid w:val="00536D96"/>
    <w:rsid w:val="00537178"/>
    <w:rsid w:val="00537180"/>
    <w:rsid w:val="00537599"/>
    <w:rsid w:val="005377DB"/>
    <w:rsid w:val="00537A4D"/>
    <w:rsid w:val="00537AB3"/>
    <w:rsid w:val="00537ED9"/>
    <w:rsid w:val="00540FD7"/>
    <w:rsid w:val="00541092"/>
    <w:rsid w:val="0054140A"/>
    <w:rsid w:val="00541985"/>
    <w:rsid w:val="00542651"/>
    <w:rsid w:val="0054276B"/>
    <w:rsid w:val="00542A8F"/>
    <w:rsid w:val="00543DEB"/>
    <w:rsid w:val="00543FC7"/>
    <w:rsid w:val="005442AC"/>
    <w:rsid w:val="00544CBA"/>
    <w:rsid w:val="00545362"/>
    <w:rsid w:val="00545E96"/>
    <w:rsid w:val="00546067"/>
    <w:rsid w:val="0054624D"/>
    <w:rsid w:val="005464D3"/>
    <w:rsid w:val="0054671E"/>
    <w:rsid w:val="00546832"/>
    <w:rsid w:val="0054712B"/>
    <w:rsid w:val="00547205"/>
    <w:rsid w:val="00547649"/>
    <w:rsid w:val="005479BA"/>
    <w:rsid w:val="00550EBB"/>
    <w:rsid w:val="00551DCF"/>
    <w:rsid w:val="00552DA1"/>
    <w:rsid w:val="005533CB"/>
    <w:rsid w:val="00553E16"/>
    <w:rsid w:val="00554948"/>
    <w:rsid w:val="005549E5"/>
    <w:rsid w:val="00555800"/>
    <w:rsid w:val="00555F51"/>
    <w:rsid w:val="0055620B"/>
    <w:rsid w:val="00556521"/>
    <w:rsid w:val="005567EA"/>
    <w:rsid w:val="00556E8A"/>
    <w:rsid w:val="00557A55"/>
    <w:rsid w:val="00560452"/>
    <w:rsid w:val="00560E70"/>
    <w:rsid w:val="00561640"/>
    <w:rsid w:val="0056201C"/>
    <w:rsid w:val="005622B6"/>
    <w:rsid w:val="00562572"/>
    <w:rsid w:val="0056379D"/>
    <w:rsid w:val="005642EC"/>
    <w:rsid w:val="00564969"/>
    <w:rsid w:val="00564DC2"/>
    <w:rsid w:val="00564E8F"/>
    <w:rsid w:val="00564EB7"/>
    <w:rsid w:val="00565401"/>
    <w:rsid w:val="005656F7"/>
    <w:rsid w:val="00565D15"/>
    <w:rsid w:val="0056601B"/>
    <w:rsid w:val="005669DA"/>
    <w:rsid w:val="00566C34"/>
    <w:rsid w:val="005670AA"/>
    <w:rsid w:val="00567107"/>
    <w:rsid w:val="00567D8D"/>
    <w:rsid w:val="00567ED2"/>
    <w:rsid w:val="00570789"/>
    <w:rsid w:val="005707CC"/>
    <w:rsid w:val="005718C0"/>
    <w:rsid w:val="0057190B"/>
    <w:rsid w:val="00571D47"/>
    <w:rsid w:val="00572261"/>
    <w:rsid w:val="0057254E"/>
    <w:rsid w:val="005726DD"/>
    <w:rsid w:val="0057302D"/>
    <w:rsid w:val="00573EF0"/>
    <w:rsid w:val="00574184"/>
    <w:rsid w:val="00574859"/>
    <w:rsid w:val="00574A92"/>
    <w:rsid w:val="005754A8"/>
    <w:rsid w:val="00575E84"/>
    <w:rsid w:val="00575EC7"/>
    <w:rsid w:val="00577152"/>
    <w:rsid w:val="005774EC"/>
    <w:rsid w:val="00577B54"/>
    <w:rsid w:val="00580DF8"/>
    <w:rsid w:val="005823BC"/>
    <w:rsid w:val="00583404"/>
    <w:rsid w:val="0058368B"/>
    <w:rsid w:val="00583F4C"/>
    <w:rsid w:val="005841C4"/>
    <w:rsid w:val="00584867"/>
    <w:rsid w:val="00584A07"/>
    <w:rsid w:val="00585DB8"/>
    <w:rsid w:val="00585EC6"/>
    <w:rsid w:val="00585F15"/>
    <w:rsid w:val="00586723"/>
    <w:rsid w:val="00587467"/>
    <w:rsid w:val="005910CE"/>
    <w:rsid w:val="00591101"/>
    <w:rsid w:val="005923CD"/>
    <w:rsid w:val="00592813"/>
    <w:rsid w:val="005929AC"/>
    <w:rsid w:val="00593D60"/>
    <w:rsid w:val="005941B8"/>
    <w:rsid w:val="0059428F"/>
    <w:rsid w:val="00595CE2"/>
    <w:rsid w:val="005961C5"/>
    <w:rsid w:val="005963DE"/>
    <w:rsid w:val="00596835"/>
    <w:rsid w:val="00596A89"/>
    <w:rsid w:val="00596C38"/>
    <w:rsid w:val="0059771D"/>
    <w:rsid w:val="00597821"/>
    <w:rsid w:val="005A04DD"/>
    <w:rsid w:val="005A1104"/>
    <w:rsid w:val="005A12CD"/>
    <w:rsid w:val="005A1D5A"/>
    <w:rsid w:val="005A2DD4"/>
    <w:rsid w:val="005A3D37"/>
    <w:rsid w:val="005A41AF"/>
    <w:rsid w:val="005A439C"/>
    <w:rsid w:val="005A4553"/>
    <w:rsid w:val="005A5043"/>
    <w:rsid w:val="005A506C"/>
    <w:rsid w:val="005A5218"/>
    <w:rsid w:val="005A5DA5"/>
    <w:rsid w:val="005A62F2"/>
    <w:rsid w:val="005A6EB8"/>
    <w:rsid w:val="005A72BB"/>
    <w:rsid w:val="005A75ED"/>
    <w:rsid w:val="005A7841"/>
    <w:rsid w:val="005B010F"/>
    <w:rsid w:val="005B03E4"/>
    <w:rsid w:val="005B0747"/>
    <w:rsid w:val="005B08E9"/>
    <w:rsid w:val="005B1438"/>
    <w:rsid w:val="005B14C7"/>
    <w:rsid w:val="005B1763"/>
    <w:rsid w:val="005B2264"/>
    <w:rsid w:val="005B262E"/>
    <w:rsid w:val="005B27B3"/>
    <w:rsid w:val="005B3908"/>
    <w:rsid w:val="005B3EE7"/>
    <w:rsid w:val="005B42B1"/>
    <w:rsid w:val="005B468F"/>
    <w:rsid w:val="005B4D8B"/>
    <w:rsid w:val="005B6284"/>
    <w:rsid w:val="005B66E7"/>
    <w:rsid w:val="005B6D1D"/>
    <w:rsid w:val="005B70BB"/>
    <w:rsid w:val="005B7118"/>
    <w:rsid w:val="005C03EC"/>
    <w:rsid w:val="005C09E2"/>
    <w:rsid w:val="005C0F86"/>
    <w:rsid w:val="005C1442"/>
    <w:rsid w:val="005C177D"/>
    <w:rsid w:val="005C185B"/>
    <w:rsid w:val="005C371C"/>
    <w:rsid w:val="005C3BE7"/>
    <w:rsid w:val="005C456F"/>
    <w:rsid w:val="005C5729"/>
    <w:rsid w:val="005C684E"/>
    <w:rsid w:val="005C71F0"/>
    <w:rsid w:val="005C7916"/>
    <w:rsid w:val="005C7BEF"/>
    <w:rsid w:val="005C7CBB"/>
    <w:rsid w:val="005D115F"/>
    <w:rsid w:val="005D1410"/>
    <w:rsid w:val="005D1B6C"/>
    <w:rsid w:val="005D1FBC"/>
    <w:rsid w:val="005D222C"/>
    <w:rsid w:val="005D27CC"/>
    <w:rsid w:val="005D27EB"/>
    <w:rsid w:val="005D2B2E"/>
    <w:rsid w:val="005D2D02"/>
    <w:rsid w:val="005D43EF"/>
    <w:rsid w:val="005D460C"/>
    <w:rsid w:val="005D4A97"/>
    <w:rsid w:val="005D4BEC"/>
    <w:rsid w:val="005D50E8"/>
    <w:rsid w:val="005D70DF"/>
    <w:rsid w:val="005D76FE"/>
    <w:rsid w:val="005D7A3C"/>
    <w:rsid w:val="005E0258"/>
    <w:rsid w:val="005E0E8B"/>
    <w:rsid w:val="005E1B66"/>
    <w:rsid w:val="005E2034"/>
    <w:rsid w:val="005E280D"/>
    <w:rsid w:val="005E2CB5"/>
    <w:rsid w:val="005E309D"/>
    <w:rsid w:val="005E377D"/>
    <w:rsid w:val="005E39D3"/>
    <w:rsid w:val="005E44C4"/>
    <w:rsid w:val="005E45E5"/>
    <w:rsid w:val="005E4FED"/>
    <w:rsid w:val="005E5395"/>
    <w:rsid w:val="005E560A"/>
    <w:rsid w:val="005E5EFF"/>
    <w:rsid w:val="005E62FC"/>
    <w:rsid w:val="005E66C9"/>
    <w:rsid w:val="005E6B1C"/>
    <w:rsid w:val="005E6BE8"/>
    <w:rsid w:val="005E7304"/>
    <w:rsid w:val="005F02C1"/>
    <w:rsid w:val="005F06BA"/>
    <w:rsid w:val="005F0E7C"/>
    <w:rsid w:val="005F134A"/>
    <w:rsid w:val="005F18BD"/>
    <w:rsid w:val="005F31DD"/>
    <w:rsid w:val="005F3CB0"/>
    <w:rsid w:val="005F3F0D"/>
    <w:rsid w:val="005F4627"/>
    <w:rsid w:val="005F4BCE"/>
    <w:rsid w:val="005F51C5"/>
    <w:rsid w:val="005F5523"/>
    <w:rsid w:val="005F5693"/>
    <w:rsid w:val="005F57EB"/>
    <w:rsid w:val="005F5909"/>
    <w:rsid w:val="005F5A9C"/>
    <w:rsid w:val="005F6134"/>
    <w:rsid w:val="005F6369"/>
    <w:rsid w:val="005F6EE5"/>
    <w:rsid w:val="005F772E"/>
    <w:rsid w:val="005F7790"/>
    <w:rsid w:val="005F7935"/>
    <w:rsid w:val="0060143E"/>
    <w:rsid w:val="00602074"/>
    <w:rsid w:val="00602683"/>
    <w:rsid w:val="00602FCF"/>
    <w:rsid w:val="0060348F"/>
    <w:rsid w:val="00603BA1"/>
    <w:rsid w:val="006045FD"/>
    <w:rsid w:val="006053AC"/>
    <w:rsid w:val="0060570C"/>
    <w:rsid w:val="006060BA"/>
    <w:rsid w:val="006061EF"/>
    <w:rsid w:val="0060622C"/>
    <w:rsid w:val="00607F64"/>
    <w:rsid w:val="006105C6"/>
    <w:rsid w:val="006111C6"/>
    <w:rsid w:val="0061125C"/>
    <w:rsid w:val="00612550"/>
    <w:rsid w:val="00612D54"/>
    <w:rsid w:val="006137A7"/>
    <w:rsid w:val="00613D65"/>
    <w:rsid w:val="006141D3"/>
    <w:rsid w:val="00614409"/>
    <w:rsid w:val="00614ADF"/>
    <w:rsid w:val="00614B3F"/>
    <w:rsid w:val="00614FC6"/>
    <w:rsid w:val="00615478"/>
    <w:rsid w:val="00615CF9"/>
    <w:rsid w:val="0061648A"/>
    <w:rsid w:val="006169C3"/>
    <w:rsid w:val="00616B7D"/>
    <w:rsid w:val="00617A06"/>
    <w:rsid w:val="00617AB9"/>
    <w:rsid w:val="00617F14"/>
    <w:rsid w:val="00620156"/>
    <w:rsid w:val="006201BC"/>
    <w:rsid w:val="0062028B"/>
    <w:rsid w:val="00621955"/>
    <w:rsid w:val="00621E6A"/>
    <w:rsid w:val="00621EFB"/>
    <w:rsid w:val="006226BE"/>
    <w:rsid w:val="0062284C"/>
    <w:rsid w:val="006240DA"/>
    <w:rsid w:val="00624125"/>
    <w:rsid w:val="00624EA0"/>
    <w:rsid w:val="00625BF8"/>
    <w:rsid w:val="0062683C"/>
    <w:rsid w:val="00626964"/>
    <w:rsid w:val="0062750D"/>
    <w:rsid w:val="00630598"/>
    <w:rsid w:val="0063091C"/>
    <w:rsid w:val="00630C8D"/>
    <w:rsid w:val="00632A72"/>
    <w:rsid w:val="00633646"/>
    <w:rsid w:val="006341A0"/>
    <w:rsid w:val="00634499"/>
    <w:rsid w:val="00634E21"/>
    <w:rsid w:val="00634EE8"/>
    <w:rsid w:val="00635938"/>
    <w:rsid w:val="00635EFE"/>
    <w:rsid w:val="0063672F"/>
    <w:rsid w:val="006367C3"/>
    <w:rsid w:val="00636ADF"/>
    <w:rsid w:val="00640576"/>
    <w:rsid w:val="0064189E"/>
    <w:rsid w:val="00641E18"/>
    <w:rsid w:val="00643D4C"/>
    <w:rsid w:val="006442BC"/>
    <w:rsid w:val="00644330"/>
    <w:rsid w:val="00644C22"/>
    <w:rsid w:val="006457FD"/>
    <w:rsid w:val="0064596A"/>
    <w:rsid w:val="006460AA"/>
    <w:rsid w:val="0064686C"/>
    <w:rsid w:val="00646BFB"/>
    <w:rsid w:val="00647574"/>
    <w:rsid w:val="0064790C"/>
    <w:rsid w:val="00650A37"/>
    <w:rsid w:val="00651503"/>
    <w:rsid w:val="006515DC"/>
    <w:rsid w:val="00651E7A"/>
    <w:rsid w:val="00653546"/>
    <w:rsid w:val="00653D8B"/>
    <w:rsid w:val="00653E26"/>
    <w:rsid w:val="006545CB"/>
    <w:rsid w:val="0065470C"/>
    <w:rsid w:val="00654918"/>
    <w:rsid w:val="00654B19"/>
    <w:rsid w:val="00654C27"/>
    <w:rsid w:val="0065572F"/>
    <w:rsid w:val="006565B7"/>
    <w:rsid w:val="0065672B"/>
    <w:rsid w:val="006568A3"/>
    <w:rsid w:val="00660D4E"/>
    <w:rsid w:val="006615A5"/>
    <w:rsid w:val="00661A65"/>
    <w:rsid w:val="00664AE7"/>
    <w:rsid w:val="00666149"/>
    <w:rsid w:val="006661C0"/>
    <w:rsid w:val="00666831"/>
    <w:rsid w:val="00666ABA"/>
    <w:rsid w:val="00667321"/>
    <w:rsid w:val="0066766A"/>
    <w:rsid w:val="00667AEE"/>
    <w:rsid w:val="00670520"/>
    <w:rsid w:val="00670B5D"/>
    <w:rsid w:val="00671C06"/>
    <w:rsid w:val="00671F3A"/>
    <w:rsid w:val="00672595"/>
    <w:rsid w:val="00672808"/>
    <w:rsid w:val="00672E41"/>
    <w:rsid w:val="00673061"/>
    <w:rsid w:val="006738C6"/>
    <w:rsid w:val="00673F31"/>
    <w:rsid w:val="006742A2"/>
    <w:rsid w:val="00674DBB"/>
    <w:rsid w:val="00674FA6"/>
    <w:rsid w:val="00675E56"/>
    <w:rsid w:val="00676976"/>
    <w:rsid w:val="00676A53"/>
    <w:rsid w:val="00676C25"/>
    <w:rsid w:val="00676D51"/>
    <w:rsid w:val="00676E4D"/>
    <w:rsid w:val="00677BBA"/>
    <w:rsid w:val="00681250"/>
    <w:rsid w:val="00681264"/>
    <w:rsid w:val="006814BB"/>
    <w:rsid w:val="00681B23"/>
    <w:rsid w:val="00681F4B"/>
    <w:rsid w:val="006829AB"/>
    <w:rsid w:val="006829CE"/>
    <w:rsid w:val="006830AC"/>
    <w:rsid w:val="00683A68"/>
    <w:rsid w:val="00683ABD"/>
    <w:rsid w:val="00685361"/>
    <w:rsid w:val="0068546B"/>
    <w:rsid w:val="006855B4"/>
    <w:rsid w:val="006856FF"/>
    <w:rsid w:val="00685AA9"/>
    <w:rsid w:val="006864B1"/>
    <w:rsid w:val="00686524"/>
    <w:rsid w:val="00686D04"/>
    <w:rsid w:val="00686DD1"/>
    <w:rsid w:val="006873EE"/>
    <w:rsid w:val="00687BFD"/>
    <w:rsid w:val="006903CA"/>
    <w:rsid w:val="006904E1"/>
    <w:rsid w:val="00690AD8"/>
    <w:rsid w:val="00690B7C"/>
    <w:rsid w:val="0069303A"/>
    <w:rsid w:val="0069349E"/>
    <w:rsid w:val="0069363B"/>
    <w:rsid w:val="0069449D"/>
    <w:rsid w:val="006945B6"/>
    <w:rsid w:val="0069514B"/>
    <w:rsid w:val="0069750C"/>
    <w:rsid w:val="00697CD7"/>
    <w:rsid w:val="006A027A"/>
    <w:rsid w:val="006A0DFC"/>
    <w:rsid w:val="006A1B45"/>
    <w:rsid w:val="006A1BFF"/>
    <w:rsid w:val="006A1F93"/>
    <w:rsid w:val="006A2225"/>
    <w:rsid w:val="006A2325"/>
    <w:rsid w:val="006A248F"/>
    <w:rsid w:val="006A44AC"/>
    <w:rsid w:val="006A562B"/>
    <w:rsid w:val="006A5A7A"/>
    <w:rsid w:val="006A609B"/>
    <w:rsid w:val="006A66FB"/>
    <w:rsid w:val="006A6C90"/>
    <w:rsid w:val="006A7189"/>
    <w:rsid w:val="006A7411"/>
    <w:rsid w:val="006B0231"/>
    <w:rsid w:val="006B0B4D"/>
    <w:rsid w:val="006B1857"/>
    <w:rsid w:val="006B187D"/>
    <w:rsid w:val="006B1EF1"/>
    <w:rsid w:val="006B2583"/>
    <w:rsid w:val="006B2EE3"/>
    <w:rsid w:val="006B3712"/>
    <w:rsid w:val="006B3D45"/>
    <w:rsid w:val="006B40F2"/>
    <w:rsid w:val="006B4251"/>
    <w:rsid w:val="006B4703"/>
    <w:rsid w:val="006B4C4A"/>
    <w:rsid w:val="006B5BED"/>
    <w:rsid w:val="006B7C3C"/>
    <w:rsid w:val="006C06BA"/>
    <w:rsid w:val="006C0906"/>
    <w:rsid w:val="006C093B"/>
    <w:rsid w:val="006C14C1"/>
    <w:rsid w:val="006C206C"/>
    <w:rsid w:val="006C2076"/>
    <w:rsid w:val="006C2C10"/>
    <w:rsid w:val="006C4412"/>
    <w:rsid w:val="006C4604"/>
    <w:rsid w:val="006C46AA"/>
    <w:rsid w:val="006C5805"/>
    <w:rsid w:val="006C5AD5"/>
    <w:rsid w:val="006C5C11"/>
    <w:rsid w:val="006C5CB8"/>
    <w:rsid w:val="006C6F7C"/>
    <w:rsid w:val="006C6F9B"/>
    <w:rsid w:val="006C72D1"/>
    <w:rsid w:val="006C7727"/>
    <w:rsid w:val="006C7A22"/>
    <w:rsid w:val="006C7E56"/>
    <w:rsid w:val="006D020B"/>
    <w:rsid w:val="006D0713"/>
    <w:rsid w:val="006D0B33"/>
    <w:rsid w:val="006D0EAA"/>
    <w:rsid w:val="006D1DE7"/>
    <w:rsid w:val="006D2898"/>
    <w:rsid w:val="006D2968"/>
    <w:rsid w:val="006D2FC7"/>
    <w:rsid w:val="006D3509"/>
    <w:rsid w:val="006D48DD"/>
    <w:rsid w:val="006D4C00"/>
    <w:rsid w:val="006D58C5"/>
    <w:rsid w:val="006D5D34"/>
    <w:rsid w:val="006D5DC4"/>
    <w:rsid w:val="006D62E5"/>
    <w:rsid w:val="006D6455"/>
    <w:rsid w:val="006D6503"/>
    <w:rsid w:val="006D6DB9"/>
    <w:rsid w:val="006D701B"/>
    <w:rsid w:val="006D7D7C"/>
    <w:rsid w:val="006E0183"/>
    <w:rsid w:val="006E05E0"/>
    <w:rsid w:val="006E0600"/>
    <w:rsid w:val="006E0CB8"/>
    <w:rsid w:val="006E1071"/>
    <w:rsid w:val="006E1404"/>
    <w:rsid w:val="006E153F"/>
    <w:rsid w:val="006E2015"/>
    <w:rsid w:val="006E2488"/>
    <w:rsid w:val="006E2BEC"/>
    <w:rsid w:val="006E2F8F"/>
    <w:rsid w:val="006E3474"/>
    <w:rsid w:val="006E378D"/>
    <w:rsid w:val="006E47F3"/>
    <w:rsid w:val="006E4C0A"/>
    <w:rsid w:val="006E509D"/>
    <w:rsid w:val="006E5383"/>
    <w:rsid w:val="006E5420"/>
    <w:rsid w:val="006E5FE8"/>
    <w:rsid w:val="006E69A4"/>
    <w:rsid w:val="006E6AED"/>
    <w:rsid w:val="006F0039"/>
    <w:rsid w:val="006F006B"/>
    <w:rsid w:val="006F0936"/>
    <w:rsid w:val="006F0BCC"/>
    <w:rsid w:val="006F0C30"/>
    <w:rsid w:val="006F18A9"/>
    <w:rsid w:val="006F1B51"/>
    <w:rsid w:val="006F20F5"/>
    <w:rsid w:val="006F24B7"/>
    <w:rsid w:val="006F2A63"/>
    <w:rsid w:val="006F41AF"/>
    <w:rsid w:val="006F457F"/>
    <w:rsid w:val="006F51AC"/>
    <w:rsid w:val="006F54A3"/>
    <w:rsid w:val="006F5518"/>
    <w:rsid w:val="006F552B"/>
    <w:rsid w:val="006F5C23"/>
    <w:rsid w:val="006F5C6D"/>
    <w:rsid w:val="006F5D6D"/>
    <w:rsid w:val="006F65EB"/>
    <w:rsid w:val="006F7024"/>
    <w:rsid w:val="006F7C41"/>
    <w:rsid w:val="007002F2"/>
    <w:rsid w:val="00700C94"/>
    <w:rsid w:val="00700F1F"/>
    <w:rsid w:val="007011A2"/>
    <w:rsid w:val="00701732"/>
    <w:rsid w:val="00702B66"/>
    <w:rsid w:val="00702D38"/>
    <w:rsid w:val="00703AFB"/>
    <w:rsid w:val="00703EA0"/>
    <w:rsid w:val="007042E7"/>
    <w:rsid w:val="007042ED"/>
    <w:rsid w:val="0070450F"/>
    <w:rsid w:val="00704FD3"/>
    <w:rsid w:val="0070564B"/>
    <w:rsid w:val="00705D92"/>
    <w:rsid w:val="00705E6D"/>
    <w:rsid w:val="00706097"/>
    <w:rsid w:val="00706486"/>
    <w:rsid w:val="00706631"/>
    <w:rsid w:val="007066E2"/>
    <w:rsid w:val="0070722B"/>
    <w:rsid w:val="007072CC"/>
    <w:rsid w:val="0070781C"/>
    <w:rsid w:val="00707992"/>
    <w:rsid w:val="00710015"/>
    <w:rsid w:val="0071085D"/>
    <w:rsid w:val="00710B10"/>
    <w:rsid w:val="00710BA9"/>
    <w:rsid w:val="00711161"/>
    <w:rsid w:val="0071140B"/>
    <w:rsid w:val="00711AC7"/>
    <w:rsid w:val="00711ED5"/>
    <w:rsid w:val="007124DB"/>
    <w:rsid w:val="007139DC"/>
    <w:rsid w:val="00714118"/>
    <w:rsid w:val="00715205"/>
    <w:rsid w:val="007156BE"/>
    <w:rsid w:val="007168E7"/>
    <w:rsid w:val="00717C24"/>
    <w:rsid w:val="007201AD"/>
    <w:rsid w:val="007203A4"/>
    <w:rsid w:val="0072052D"/>
    <w:rsid w:val="00720B0F"/>
    <w:rsid w:val="00721594"/>
    <w:rsid w:val="0072184E"/>
    <w:rsid w:val="00721B73"/>
    <w:rsid w:val="00721ED8"/>
    <w:rsid w:val="0072284E"/>
    <w:rsid w:val="007230EB"/>
    <w:rsid w:val="0072353C"/>
    <w:rsid w:val="007249BE"/>
    <w:rsid w:val="00724C79"/>
    <w:rsid w:val="00725617"/>
    <w:rsid w:val="00726093"/>
    <w:rsid w:val="00726F3F"/>
    <w:rsid w:val="00730755"/>
    <w:rsid w:val="00730847"/>
    <w:rsid w:val="00730863"/>
    <w:rsid w:val="00730F69"/>
    <w:rsid w:val="00730F8E"/>
    <w:rsid w:val="00731FDF"/>
    <w:rsid w:val="007322F6"/>
    <w:rsid w:val="00732C06"/>
    <w:rsid w:val="00732EA7"/>
    <w:rsid w:val="00734385"/>
    <w:rsid w:val="00734E69"/>
    <w:rsid w:val="007353F2"/>
    <w:rsid w:val="00735A3C"/>
    <w:rsid w:val="00735DE1"/>
    <w:rsid w:val="00735DFB"/>
    <w:rsid w:val="00736F65"/>
    <w:rsid w:val="007407D2"/>
    <w:rsid w:val="0074145B"/>
    <w:rsid w:val="00741BE2"/>
    <w:rsid w:val="007428D0"/>
    <w:rsid w:val="007430CC"/>
    <w:rsid w:val="00743346"/>
    <w:rsid w:val="0074397E"/>
    <w:rsid w:val="007449FF"/>
    <w:rsid w:val="00744B37"/>
    <w:rsid w:val="007451A9"/>
    <w:rsid w:val="0074566D"/>
    <w:rsid w:val="0074592E"/>
    <w:rsid w:val="0074594E"/>
    <w:rsid w:val="00745A73"/>
    <w:rsid w:val="00745D47"/>
    <w:rsid w:val="00746347"/>
    <w:rsid w:val="00746371"/>
    <w:rsid w:val="00746373"/>
    <w:rsid w:val="00747730"/>
    <w:rsid w:val="0075043F"/>
    <w:rsid w:val="007505C5"/>
    <w:rsid w:val="007510CB"/>
    <w:rsid w:val="007518E7"/>
    <w:rsid w:val="00751A4A"/>
    <w:rsid w:val="00751B23"/>
    <w:rsid w:val="00751D45"/>
    <w:rsid w:val="00751E3B"/>
    <w:rsid w:val="00752380"/>
    <w:rsid w:val="00752553"/>
    <w:rsid w:val="00753FF1"/>
    <w:rsid w:val="00754110"/>
    <w:rsid w:val="007543A7"/>
    <w:rsid w:val="007546D5"/>
    <w:rsid w:val="007547D0"/>
    <w:rsid w:val="007547DE"/>
    <w:rsid w:val="0075514D"/>
    <w:rsid w:val="007558AD"/>
    <w:rsid w:val="00755929"/>
    <w:rsid w:val="007572DD"/>
    <w:rsid w:val="007574D5"/>
    <w:rsid w:val="00757836"/>
    <w:rsid w:val="0076024C"/>
    <w:rsid w:val="0076078A"/>
    <w:rsid w:val="00760A41"/>
    <w:rsid w:val="00760F19"/>
    <w:rsid w:val="007611C0"/>
    <w:rsid w:val="007620B4"/>
    <w:rsid w:val="00762A07"/>
    <w:rsid w:val="00762B4D"/>
    <w:rsid w:val="00762B51"/>
    <w:rsid w:val="00763477"/>
    <w:rsid w:val="00763615"/>
    <w:rsid w:val="007657E5"/>
    <w:rsid w:val="00765B1E"/>
    <w:rsid w:val="00766205"/>
    <w:rsid w:val="0076650E"/>
    <w:rsid w:val="00766686"/>
    <w:rsid w:val="0076695C"/>
    <w:rsid w:val="00766C4B"/>
    <w:rsid w:val="0076708E"/>
    <w:rsid w:val="00767D2C"/>
    <w:rsid w:val="00767E88"/>
    <w:rsid w:val="00770128"/>
    <w:rsid w:val="00771020"/>
    <w:rsid w:val="00771B9B"/>
    <w:rsid w:val="00771E3A"/>
    <w:rsid w:val="007724F2"/>
    <w:rsid w:val="007726CB"/>
    <w:rsid w:val="00772C8F"/>
    <w:rsid w:val="00774937"/>
    <w:rsid w:val="00774CED"/>
    <w:rsid w:val="00774FFE"/>
    <w:rsid w:val="00775069"/>
    <w:rsid w:val="0077556D"/>
    <w:rsid w:val="0077696A"/>
    <w:rsid w:val="00776D00"/>
    <w:rsid w:val="007779C8"/>
    <w:rsid w:val="00780905"/>
    <w:rsid w:val="00780CFD"/>
    <w:rsid w:val="00781682"/>
    <w:rsid w:val="00781B6D"/>
    <w:rsid w:val="00782758"/>
    <w:rsid w:val="007829EF"/>
    <w:rsid w:val="00783639"/>
    <w:rsid w:val="007840D7"/>
    <w:rsid w:val="007841B5"/>
    <w:rsid w:val="0078447C"/>
    <w:rsid w:val="00784BA3"/>
    <w:rsid w:val="007855DF"/>
    <w:rsid w:val="007856AF"/>
    <w:rsid w:val="00785E4C"/>
    <w:rsid w:val="007864F8"/>
    <w:rsid w:val="0078661E"/>
    <w:rsid w:val="0078676C"/>
    <w:rsid w:val="00786CA7"/>
    <w:rsid w:val="00787244"/>
    <w:rsid w:val="007873BE"/>
    <w:rsid w:val="00787C71"/>
    <w:rsid w:val="00790500"/>
    <w:rsid w:val="00791174"/>
    <w:rsid w:val="00791B37"/>
    <w:rsid w:val="00792088"/>
    <w:rsid w:val="007924E1"/>
    <w:rsid w:val="007928DA"/>
    <w:rsid w:val="00792C3E"/>
    <w:rsid w:val="00793421"/>
    <w:rsid w:val="0079347B"/>
    <w:rsid w:val="007934E6"/>
    <w:rsid w:val="00793EE8"/>
    <w:rsid w:val="007950B7"/>
    <w:rsid w:val="00795615"/>
    <w:rsid w:val="00795A6A"/>
    <w:rsid w:val="00795D62"/>
    <w:rsid w:val="00796BD3"/>
    <w:rsid w:val="00796D54"/>
    <w:rsid w:val="00797ECB"/>
    <w:rsid w:val="007A0117"/>
    <w:rsid w:val="007A03B4"/>
    <w:rsid w:val="007A07D1"/>
    <w:rsid w:val="007A0C0C"/>
    <w:rsid w:val="007A0D8C"/>
    <w:rsid w:val="007A1109"/>
    <w:rsid w:val="007A11EF"/>
    <w:rsid w:val="007A15C8"/>
    <w:rsid w:val="007A174B"/>
    <w:rsid w:val="007A2B68"/>
    <w:rsid w:val="007A2F81"/>
    <w:rsid w:val="007A3AA9"/>
    <w:rsid w:val="007A5459"/>
    <w:rsid w:val="007B001A"/>
    <w:rsid w:val="007B0728"/>
    <w:rsid w:val="007B10FB"/>
    <w:rsid w:val="007B1940"/>
    <w:rsid w:val="007B1DCA"/>
    <w:rsid w:val="007B232A"/>
    <w:rsid w:val="007B291B"/>
    <w:rsid w:val="007B29FC"/>
    <w:rsid w:val="007B2F49"/>
    <w:rsid w:val="007B3144"/>
    <w:rsid w:val="007B3496"/>
    <w:rsid w:val="007B488E"/>
    <w:rsid w:val="007B4D00"/>
    <w:rsid w:val="007B4D77"/>
    <w:rsid w:val="007B553B"/>
    <w:rsid w:val="007B585A"/>
    <w:rsid w:val="007B5B17"/>
    <w:rsid w:val="007B68AF"/>
    <w:rsid w:val="007B6C28"/>
    <w:rsid w:val="007B6E75"/>
    <w:rsid w:val="007C00FF"/>
    <w:rsid w:val="007C08B3"/>
    <w:rsid w:val="007C0CB6"/>
    <w:rsid w:val="007C12C9"/>
    <w:rsid w:val="007C13C9"/>
    <w:rsid w:val="007C1676"/>
    <w:rsid w:val="007C176B"/>
    <w:rsid w:val="007C1868"/>
    <w:rsid w:val="007C1AFE"/>
    <w:rsid w:val="007C1F3A"/>
    <w:rsid w:val="007C30F2"/>
    <w:rsid w:val="007C32F1"/>
    <w:rsid w:val="007C36D6"/>
    <w:rsid w:val="007C39B3"/>
    <w:rsid w:val="007C3E3C"/>
    <w:rsid w:val="007C437C"/>
    <w:rsid w:val="007C48A1"/>
    <w:rsid w:val="007C5777"/>
    <w:rsid w:val="007C61BE"/>
    <w:rsid w:val="007C6260"/>
    <w:rsid w:val="007C6840"/>
    <w:rsid w:val="007C6DCA"/>
    <w:rsid w:val="007C7296"/>
    <w:rsid w:val="007C73A3"/>
    <w:rsid w:val="007C7BA3"/>
    <w:rsid w:val="007D01BB"/>
    <w:rsid w:val="007D0756"/>
    <w:rsid w:val="007D1A90"/>
    <w:rsid w:val="007D1BBE"/>
    <w:rsid w:val="007D213A"/>
    <w:rsid w:val="007D3A73"/>
    <w:rsid w:val="007D47BD"/>
    <w:rsid w:val="007D47DD"/>
    <w:rsid w:val="007D48F4"/>
    <w:rsid w:val="007D531A"/>
    <w:rsid w:val="007D58F8"/>
    <w:rsid w:val="007D5A4C"/>
    <w:rsid w:val="007D5AA1"/>
    <w:rsid w:val="007D5C21"/>
    <w:rsid w:val="007D5E5A"/>
    <w:rsid w:val="007D5F31"/>
    <w:rsid w:val="007D6170"/>
    <w:rsid w:val="007D64AF"/>
    <w:rsid w:val="007D7362"/>
    <w:rsid w:val="007D75FF"/>
    <w:rsid w:val="007D766C"/>
    <w:rsid w:val="007E006F"/>
    <w:rsid w:val="007E0ED8"/>
    <w:rsid w:val="007E0EEC"/>
    <w:rsid w:val="007E0F3C"/>
    <w:rsid w:val="007E12CA"/>
    <w:rsid w:val="007E198E"/>
    <w:rsid w:val="007E1C4B"/>
    <w:rsid w:val="007E2589"/>
    <w:rsid w:val="007E3FB5"/>
    <w:rsid w:val="007E46D9"/>
    <w:rsid w:val="007E4E17"/>
    <w:rsid w:val="007E4E3C"/>
    <w:rsid w:val="007E5009"/>
    <w:rsid w:val="007E55A1"/>
    <w:rsid w:val="007E62E1"/>
    <w:rsid w:val="007E72FE"/>
    <w:rsid w:val="007E7430"/>
    <w:rsid w:val="007E7F54"/>
    <w:rsid w:val="007F0619"/>
    <w:rsid w:val="007F0A0B"/>
    <w:rsid w:val="007F0BBA"/>
    <w:rsid w:val="007F16C5"/>
    <w:rsid w:val="007F1E06"/>
    <w:rsid w:val="007F1E6C"/>
    <w:rsid w:val="007F22B3"/>
    <w:rsid w:val="007F2389"/>
    <w:rsid w:val="007F2861"/>
    <w:rsid w:val="007F2876"/>
    <w:rsid w:val="007F2BF4"/>
    <w:rsid w:val="007F3D6B"/>
    <w:rsid w:val="007F4565"/>
    <w:rsid w:val="007F48C2"/>
    <w:rsid w:val="007F4F48"/>
    <w:rsid w:val="007F62DB"/>
    <w:rsid w:val="007F6309"/>
    <w:rsid w:val="007F6353"/>
    <w:rsid w:val="007F6904"/>
    <w:rsid w:val="007F6CEA"/>
    <w:rsid w:val="007F766F"/>
    <w:rsid w:val="0080016E"/>
    <w:rsid w:val="00800554"/>
    <w:rsid w:val="00801B91"/>
    <w:rsid w:val="00801FAF"/>
    <w:rsid w:val="00802E5A"/>
    <w:rsid w:val="00804465"/>
    <w:rsid w:val="008047F4"/>
    <w:rsid w:val="00804C28"/>
    <w:rsid w:val="00804C4B"/>
    <w:rsid w:val="00805062"/>
    <w:rsid w:val="0080543A"/>
    <w:rsid w:val="008054D4"/>
    <w:rsid w:val="00805607"/>
    <w:rsid w:val="008057D4"/>
    <w:rsid w:val="00806339"/>
    <w:rsid w:val="00806AF7"/>
    <w:rsid w:val="00806D23"/>
    <w:rsid w:val="00806EFD"/>
    <w:rsid w:val="0080742C"/>
    <w:rsid w:val="00807F3A"/>
    <w:rsid w:val="00810DDC"/>
    <w:rsid w:val="00810F9F"/>
    <w:rsid w:val="008120C7"/>
    <w:rsid w:val="00812396"/>
    <w:rsid w:val="00813A07"/>
    <w:rsid w:val="00813AA5"/>
    <w:rsid w:val="0081439C"/>
    <w:rsid w:val="00814F7E"/>
    <w:rsid w:val="00816527"/>
    <w:rsid w:val="00816C3B"/>
    <w:rsid w:val="00816E8A"/>
    <w:rsid w:val="00817657"/>
    <w:rsid w:val="00820499"/>
    <w:rsid w:val="00821A7C"/>
    <w:rsid w:val="00821D8B"/>
    <w:rsid w:val="00822115"/>
    <w:rsid w:val="00822192"/>
    <w:rsid w:val="0082232F"/>
    <w:rsid w:val="00823AD0"/>
    <w:rsid w:val="00824407"/>
    <w:rsid w:val="00824C2B"/>
    <w:rsid w:val="00825849"/>
    <w:rsid w:val="00825975"/>
    <w:rsid w:val="00827EC0"/>
    <w:rsid w:val="00830841"/>
    <w:rsid w:val="008319A8"/>
    <w:rsid w:val="00831F07"/>
    <w:rsid w:val="00832C8F"/>
    <w:rsid w:val="008333C5"/>
    <w:rsid w:val="00833D00"/>
    <w:rsid w:val="0083438E"/>
    <w:rsid w:val="00834D4F"/>
    <w:rsid w:val="00834E54"/>
    <w:rsid w:val="00835046"/>
    <w:rsid w:val="0083592D"/>
    <w:rsid w:val="00835E2B"/>
    <w:rsid w:val="00836BA7"/>
    <w:rsid w:val="00836CDB"/>
    <w:rsid w:val="00837191"/>
    <w:rsid w:val="008373B5"/>
    <w:rsid w:val="00837A87"/>
    <w:rsid w:val="00837DE6"/>
    <w:rsid w:val="00842B49"/>
    <w:rsid w:val="00843768"/>
    <w:rsid w:val="00843865"/>
    <w:rsid w:val="00844367"/>
    <w:rsid w:val="00845C81"/>
    <w:rsid w:val="008462F4"/>
    <w:rsid w:val="00846DE9"/>
    <w:rsid w:val="008503B2"/>
    <w:rsid w:val="00850606"/>
    <w:rsid w:val="0085159D"/>
    <w:rsid w:val="008516CD"/>
    <w:rsid w:val="008517EB"/>
    <w:rsid w:val="00852BB0"/>
    <w:rsid w:val="00853458"/>
    <w:rsid w:val="0085410B"/>
    <w:rsid w:val="008547DD"/>
    <w:rsid w:val="00854B25"/>
    <w:rsid w:val="00854C64"/>
    <w:rsid w:val="00854C72"/>
    <w:rsid w:val="00854F8A"/>
    <w:rsid w:val="008554BC"/>
    <w:rsid w:val="00855B05"/>
    <w:rsid w:val="00856BB1"/>
    <w:rsid w:val="008610E7"/>
    <w:rsid w:val="00861D12"/>
    <w:rsid w:val="00861D6E"/>
    <w:rsid w:val="00862488"/>
    <w:rsid w:val="00862903"/>
    <w:rsid w:val="00862A65"/>
    <w:rsid w:val="00862ADC"/>
    <w:rsid w:val="00862E37"/>
    <w:rsid w:val="0086317F"/>
    <w:rsid w:val="0086383D"/>
    <w:rsid w:val="00863B64"/>
    <w:rsid w:val="00863C33"/>
    <w:rsid w:val="00864C43"/>
    <w:rsid w:val="00865044"/>
    <w:rsid w:val="008651F3"/>
    <w:rsid w:val="0086524E"/>
    <w:rsid w:val="008660A1"/>
    <w:rsid w:val="00867672"/>
    <w:rsid w:val="00867CD9"/>
    <w:rsid w:val="00867F4E"/>
    <w:rsid w:val="008702FF"/>
    <w:rsid w:val="008706E8"/>
    <w:rsid w:val="00870D67"/>
    <w:rsid w:val="00870D79"/>
    <w:rsid w:val="00871479"/>
    <w:rsid w:val="00872AC2"/>
    <w:rsid w:val="00872FBA"/>
    <w:rsid w:val="00873A6A"/>
    <w:rsid w:val="00873C34"/>
    <w:rsid w:val="00873CA9"/>
    <w:rsid w:val="00873F59"/>
    <w:rsid w:val="0087405F"/>
    <w:rsid w:val="0087414D"/>
    <w:rsid w:val="0087422A"/>
    <w:rsid w:val="00875F12"/>
    <w:rsid w:val="00876022"/>
    <w:rsid w:val="00876065"/>
    <w:rsid w:val="008760C2"/>
    <w:rsid w:val="00877E68"/>
    <w:rsid w:val="008802EA"/>
    <w:rsid w:val="00880375"/>
    <w:rsid w:val="008804B3"/>
    <w:rsid w:val="00880702"/>
    <w:rsid w:val="008812A5"/>
    <w:rsid w:val="00881795"/>
    <w:rsid w:val="0088212F"/>
    <w:rsid w:val="00882156"/>
    <w:rsid w:val="008828A5"/>
    <w:rsid w:val="00882EF3"/>
    <w:rsid w:val="00883636"/>
    <w:rsid w:val="00883A16"/>
    <w:rsid w:val="00884587"/>
    <w:rsid w:val="008851B0"/>
    <w:rsid w:val="00885859"/>
    <w:rsid w:val="0088593E"/>
    <w:rsid w:val="00885ACA"/>
    <w:rsid w:val="008867C0"/>
    <w:rsid w:val="00886E46"/>
    <w:rsid w:val="0088783E"/>
    <w:rsid w:val="00887E20"/>
    <w:rsid w:val="00887E6A"/>
    <w:rsid w:val="008904A6"/>
    <w:rsid w:val="008906C6"/>
    <w:rsid w:val="0089134F"/>
    <w:rsid w:val="00891E51"/>
    <w:rsid w:val="008922CA"/>
    <w:rsid w:val="00893578"/>
    <w:rsid w:val="00893CE1"/>
    <w:rsid w:val="008958AB"/>
    <w:rsid w:val="00895DC8"/>
    <w:rsid w:val="00895F8D"/>
    <w:rsid w:val="00896D8E"/>
    <w:rsid w:val="008A00F0"/>
    <w:rsid w:val="008A0AFF"/>
    <w:rsid w:val="008A0D3C"/>
    <w:rsid w:val="008A20C1"/>
    <w:rsid w:val="008A2163"/>
    <w:rsid w:val="008A410E"/>
    <w:rsid w:val="008A54AC"/>
    <w:rsid w:val="008A7D48"/>
    <w:rsid w:val="008B1012"/>
    <w:rsid w:val="008B1078"/>
    <w:rsid w:val="008B1A12"/>
    <w:rsid w:val="008B1A4F"/>
    <w:rsid w:val="008B3373"/>
    <w:rsid w:val="008B368C"/>
    <w:rsid w:val="008B37E1"/>
    <w:rsid w:val="008B45D9"/>
    <w:rsid w:val="008B4BD6"/>
    <w:rsid w:val="008B4C0D"/>
    <w:rsid w:val="008B5752"/>
    <w:rsid w:val="008B6370"/>
    <w:rsid w:val="008B6678"/>
    <w:rsid w:val="008B7504"/>
    <w:rsid w:val="008B75FD"/>
    <w:rsid w:val="008B78AE"/>
    <w:rsid w:val="008B7EDE"/>
    <w:rsid w:val="008C01ED"/>
    <w:rsid w:val="008C090C"/>
    <w:rsid w:val="008C0C1F"/>
    <w:rsid w:val="008C0D26"/>
    <w:rsid w:val="008C1188"/>
    <w:rsid w:val="008C1E32"/>
    <w:rsid w:val="008C280D"/>
    <w:rsid w:val="008C2BD7"/>
    <w:rsid w:val="008C2ECC"/>
    <w:rsid w:val="008C30B7"/>
    <w:rsid w:val="008C3323"/>
    <w:rsid w:val="008C4CD2"/>
    <w:rsid w:val="008C5AE9"/>
    <w:rsid w:val="008C62D2"/>
    <w:rsid w:val="008C64B6"/>
    <w:rsid w:val="008C6869"/>
    <w:rsid w:val="008C6CB4"/>
    <w:rsid w:val="008C6CED"/>
    <w:rsid w:val="008C721B"/>
    <w:rsid w:val="008D09B3"/>
    <w:rsid w:val="008D0FDE"/>
    <w:rsid w:val="008D12A8"/>
    <w:rsid w:val="008D1B07"/>
    <w:rsid w:val="008D3400"/>
    <w:rsid w:val="008D4A45"/>
    <w:rsid w:val="008D52C3"/>
    <w:rsid w:val="008D5611"/>
    <w:rsid w:val="008D5E5D"/>
    <w:rsid w:val="008D67DD"/>
    <w:rsid w:val="008D6A6E"/>
    <w:rsid w:val="008D6A88"/>
    <w:rsid w:val="008D6B9F"/>
    <w:rsid w:val="008D6FDA"/>
    <w:rsid w:val="008E04BC"/>
    <w:rsid w:val="008E0C0D"/>
    <w:rsid w:val="008E10B2"/>
    <w:rsid w:val="008E1B0F"/>
    <w:rsid w:val="008E1BB8"/>
    <w:rsid w:val="008E27C2"/>
    <w:rsid w:val="008E283E"/>
    <w:rsid w:val="008E2957"/>
    <w:rsid w:val="008E2D50"/>
    <w:rsid w:val="008E330E"/>
    <w:rsid w:val="008E372E"/>
    <w:rsid w:val="008E3E71"/>
    <w:rsid w:val="008E4BE6"/>
    <w:rsid w:val="008E4D53"/>
    <w:rsid w:val="008E4F90"/>
    <w:rsid w:val="008E5CD9"/>
    <w:rsid w:val="008E5CEC"/>
    <w:rsid w:val="008E6783"/>
    <w:rsid w:val="008E6983"/>
    <w:rsid w:val="008E72B0"/>
    <w:rsid w:val="008F1968"/>
    <w:rsid w:val="008F1FD7"/>
    <w:rsid w:val="008F268D"/>
    <w:rsid w:val="008F28AE"/>
    <w:rsid w:val="008F2E3A"/>
    <w:rsid w:val="008F393D"/>
    <w:rsid w:val="008F44DA"/>
    <w:rsid w:val="008F4D63"/>
    <w:rsid w:val="008F4E1C"/>
    <w:rsid w:val="008F621F"/>
    <w:rsid w:val="008F68C8"/>
    <w:rsid w:val="008F6AB9"/>
    <w:rsid w:val="008F7D98"/>
    <w:rsid w:val="00900E8F"/>
    <w:rsid w:val="00901512"/>
    <w:rsid w:val="00901BD4"/>
    <w:rsid w:val="00902197"/>
    <w:rsid w:val="0090219C"/>
    <w:rsid w:val="00902455"/>
    <w:rsid w:val="00902D5C"/>
    <w:rsid w:val="009031CD"/>
    <w:rsid w:val="00903577"/>
    <w:rsid w:val="009039B0"/>
    <w:rsid w:val="009046C1"/>
    <w:rsid w:val="009054B8"/>
    <w:rsid w:val="009055F2"/>
    <w:rsid w:val="009056AA"/>
    <w:rsid w:val="00905D7C"/>
    <w:rsid w:val="009068E5"/>
    <w:rsid w:val="00906CAB"/>
    <w:rsid w:val="0090725F"/>
    <w:rsid w:val="009105D9"/>
    <w:rsid w:val="00910648"/>
    <w:rsid w:val="00910824"/>
    <w:rsid w:val="00911101"/>
    <w:rsid w:val="00911384"/>
    <w:rsid w:val="00911F15"/>
    <w:rsid w:val="0091383F"/>
    <w:rsid w:val="00913FFF"/>
    <w:rsid w:val="009153BC"/>
    <w:rsid w:val="00915D4B"/>
    <w:rsid w:val="009169DA"/>
    <w:rsid w:val="00916B91"/>
    <w:rsid w:val="00917227"/>
    <w:rsid w:val="00917624"/>
    <w:rsid w:val="00917B22"/>
    <w:rsid w:val="00920DD7"/>
    <w:rsid w:val="009212F3"/>
    <w:rsid w:val="00922621"/>
    <w:rsid w:val="009226E6"/>
    <w:rsid w:val="00922CEB"/>
    <w:rsid w:val="00923335"/>
    <w:rsid w:val="009235D5"/>
    <w:rsid w:val="0092381D"/>
    <w:rsid w:val="00923968"/>
    <w:rsid w:val="00923E90"/>
    <w:rsid w:val="0092476B"/>
    <w:rsid w:val="00924866"/>
    <w:rsid w:val="00925892"/>
    <w:rsid w:val="009259D2"/>
    <w:rsid w:val="00925F7C"/>
    <w:rsid w:val="00927D98"/>
    <w:rsid w:val="009301E6"/>
    <w:rsid w:val="00930596"/>
    <w:rsid w:val="00930E77"/>
    <w:rsid w:val="00931840"/>
    <w:rsid w:val="00931EB0"/>
    <w:rsid w:val="009321CC"/>
    <w:rsid w:val="009322CE"/>
    <w:rsid w:val="009334DC"/>
    <w:rsid w:val="00933627"/>
    <w:rsid w:val="00933648"/>
    <w:rsid w:val="009338D4"/>
    <w:rsid w:val="00934076"/>
    <w:rsid w:val="00934CDC"/>
    <w:rsid w:val="00935DFE"/>
    <w:rsid w:val="00936077"/>
    <w:rsid w:val="0093666F"/>
    <w:rsid w:val="00936A92"/>
    <w:rsid w:val="0094034F"/>
    <w:rsid w:val="0094063F"/>
    <w:rsid w:val="00940820"/>
    <w:rsid w:val="00941067"/>
    <w:rsid w:val="009418FB"/>
    <w:rsid w:val="00941ACD"/>
    <w:rsid w:val="009425CA"/>
    <w:rsid w:val="00942ADF"/>
    <w:rsid w:val="00943093"/>
    <w:rsid w:val="009445B7"/>
    <w:rsid w:val="00944A67"/>
    <w:rsid w:val="00945347"/>
    <w:rsid w:val="0094628F"/>
    <w:rsid w:val="00946E7B"/>
    <w:rsid w:val="009472DE"/>
    <w:rsid w:val="0094780A"/>
    <w:rsid w:val="00947A32"/>
    <w:rsid w:val="00947C17"/>
    <w:rsid w:val="00950B67"/>
    <w:rsid w:val="00950FB2"/>
    <w:rsid w:val="009527F6"/>
    <w:rsid w:val="00952FC6"/>
    <w:rsid w:val="00953142"/>
    <w:rsid w:val="0095362F"/>
    <w:rsid w:val="009538DB"/>
    <w:rsid w:val="0095470D"/>
    <w:rsid w:val="0095561D"/>
    <w:rsid w:val="00956824"/>
    <w:rsid w:val="009578F6"/>
    <w:rsid w:val="009579AF"/>
    <w:rsid w:val="00957D96"/>
    <w:rsid w:val="00960377"/>
    <w:rsid w:val="009603F5"/>
    <w:rsid w:val="00960618"/>
    <w:rsid w:val="00960791"/>
    <w:rsid w:val="00960E45"/>
    <w:rsid w:val="00961500"/>
    <w:rsid w:val="00961C86"/>
    <w:rsid w:val="00961D62"/>
    <w:rsid w:val="00962ABE"/>
    <w:rsid w:val="00962F1F"/>
    <w:rsid w:val="0096305F"/>
    <w:rsid w:val="00964C60"/>
    <w:rsid w:val="009650A6"/>
    <w:rsid w:val="009651FF"/>
    <w:rsid w:val="00965BCF"/>
    <w:rsid w:val="00965EBF"/>
    <w:rsid w:val="00966045"/>
    <w:rsid w:val="009664FD"/>
    <w:rsid w:val="00967236"/>
    <w:rsid w:val="00967444"/>
    <w:rsid w:val="00967597"/>
    <w:rsid w:val="0096799F"/>
    <w:rsid w:val="00967BBA"/>
    <w:rsid w:val="009700D0"/>
    <w:rsid w:val="009708DF"/>
    <w:rsid w:val="00970AF6"/>
    <w:rsid w:val="00970FAD"/>
    <w:rsid w:val="00970FC6"/>
    <w:rsid w:val="00970FE9"/>
    <w:rsid w:val="009713CC"/>
    <w:rsid w:val="00971FCD"/>
    <w:rsid w:val="00972471"/>
    <w:rsid w:val="00972B77"/>
    <w:rsid w:val="00973D39"/>
    <w:rsid w:val="00975005"/>
    <w:rsid w:val="009752E3"/>
    <w:rsid w:val="00975593"/>
    <w:rsid w:val="009756CC"/>
    <w:rsid w:val="0097658B"/>
    <w:rsid w:val="00976610"/>
    <w:rsid w:val="009766DF"/>
    <w:rsid w:val="00977ED4"/>
    <w:rsid w:val="0098065E"/>
    <w:rsid w:val="00982279"/>
    <w:rsid w:val="00982981"/>
    <w:rsid w:val="00983369"/>
    <w:rsid w:val="009835CE"/>
    <w:rsid w:val="00983AD7"/>
    <w:rsid w:val="00983D40"/>
    <w:rsid w:val="009840A2"/>
    <w:rsid w:val="009840EC"/>
    <w:rsid w:val="0098482B"/>
    <w:rsid w:val="00984F04"/>
    <w:rsid w:val="00985300"/>
    <w:rsid w:val="00985C89"/>
    <w:rsid w:val="009865D1"/>
    <w:rsid w:val="00986850"/>
    <w:rsid w:val="00986935"/>
    <w:rsid w:val="00986E9C"/>
    <w:rsid w:val="00986F65"/>
    <w:rsid w:val="00986F9E"/>
    <w:rsid w:val="00987A7A"/>
    <w:rsid w:val="0099062E"/>
    <w:rsid w:val="00990DA4"/>
    <w:rsid w:val="0099193F"/>
    <w:rsid w:val="00991F17"/>
    <w:rsid w:val="009921D7"/>
    <w:rsid w:val="0099250C"/>
    <w:rsid w:val="00992A33"/>
    <w:rsid w:val="00993D02"/>
    <w:rsid w:val="00994130"/>
    <w:rsid w:val="00994AA2"/>
    <w:rsid w:val="00995105"/>
    <w:rsid w:val="00995A97"/>
    <w:rsid w:val="00995B3E"/>
    <w:rsid w:val="00995E2A"/>
    <w:rsid w:val="00997287"/>
    <w:rsid w:val="00997872"/>
    <w:rsid w:val="009A02D7"/>
    <w:rsid w:val="009A04CD"/>
    <w:rsid w:val="009A074F"/>
    <w:rsid w:val="009A195E"/>
    <w:rsid w:val="009A1BF4"/>
    <w:rsid w:val="009A265A"/>
    <w:rsid w:val="009A4727"/>
    <w:rsid w:val="009A4993"/>
    <w:rsid w:val="009A49C9"/>
    <w:rsid w:val="009A4CC2"/>
    <w:rsid w:val="009A4F41"/>
    <w:rsid w:val="009A5FD8"/>
    <w:rsid w:val="009B018C"/>
    <w:rsid w:val="009B040D"/>
    <w:rsid w:val="009B1EA3"/>
    <w:rsid w:val="009B1EA4"/>
    <w:rsid w:val="009B2B79"/>
    <w:rsid w:val="009B3B62"/>
    <w:rsid w:val="009B3C9E"/>
    <w:rsid w:val="009B3F19"/>
    <w:rsid w:val="009B4208"/>
    <w:rsid w:val="009B44F2"/>
    <w:rsid w:val="009B45F8"/>
    <w:rsid w:val="009B48A7"/>
    <w:rsid w:val="009B5FB1"/>
    <w:rsid w:val="009B6606"/>
    <w:rsid w:val="009B6EA3"/>
    <w:rsid w:val="009B6EF7"/>
    <w:rsid w:val="009B6FC4"/>
    <w:rsid w:val="009B71EC"/>
    <w:rsid w:val="009B7317"/>
    <w:rsid w:val="009B7518"/>
    <w:rsid w:val="009C03B1"/>
    <w:rsid w:val="009C0881"/>
    <w:rsid w:val="009C0AD7"/>
    <w:rsid w:val="009C14CA"/>
    <w:rsid w:val="009C19A1"/>
    <w:rsid w:val="009C2098"/>
    <w:rsid w:val="009C48B2"/>
    <w:rsid w:val="009C49F6"/>
    <w:rsid w:val="009C5298"/>
    <w:rsid w:val="009C59F8"/>
    <w:rsid w:val="009C62EF"/>
    <w:rsid w:val="009C6BD8"/>
    <w:rsid w:val="009C6E46"/>
    <w:rsid w:val="009C719A"/>
    <w:rsid w:val="009C7CB8"/>
    <w:rsid w:val="009D0091"/>
    <w:rsid w:val="009D0240"/>
    <w:rsid w:val="009D02BB"/>
    <w:rsid w:val="009D05BC"/>
    <w:rsid w:val="009D0E0F"/>
    <w:rsid w:val="009D0E64"/>
    <w:rsid w:val="009D135B"/>
    <w:rsid w:val="009D1A4F"/>
    <w:rsid w:val="009D1E91"/>
    <w:rsid w:val="009D2024"/>
    <w:rsid w:val="009D2137"/>
    <w:rsid w:val="009D23AD"/>
    <w:rsid w:val="009D2947"/>
    <w:rsid w:val="009D2E2F"/>
    <w:rsid w:val="009D2FE0"/>
    <w:rsid w:val="009D3493"/>
    <w:rsid w:val="009D361D"/>
    <w:rsid w:val="009D3977"/>
    <w:rsid w:val="009D3F74"/>
    <w:rsid w:val="009D44FC"/>
    <w:rsid w:val="009D5D87"/>
    <w:rsid w:val="009D5ECD"/>
    <w:rsid w:val="009D675B"/>
    <w:rsid w:val="009D7BAB"/>
    <w:rsid w:val="009E0054"/>
    <w:rsid w:val="009E09B8"/>
    <w:rsid w:val="009E09D2"/>
    <w:rsid w:val="009E1494"/>
    <w:rsid w:val="009E1E4C"/>
    <w:rsid w:val="009E3126"/>
    <w:rsid w:val="009E46D2"/>
    <w:rsid w:val="009E5E03"/>
    <w:rsid w:val="009E5EDA"/>
    <w:rsid w:val="009E6830"/>
    <w:rsid w:val="009E6E2B"/>
    <w:rsid w:val="009E70F3"/>
    <w:rsid w:val="009E7890"/>
    <w:rsid w:val="009F004C"/>
    <w:rsid w:val="009F01C4"/>
    <w:rsid w:val="009F0A35"/>
    <w:rsid w:val="009F0D09"/>
    <w:rsid w:val="009F19C7"/>
    <w:rsid w:val="009F3AD5"/>
    <w:rsid w:val="009F3FD6"/>
    <w:rsid w:val="009F41B5"/>
    <w:rsid w:val="009F42DB"/>
    <w:rsid w:val="009F45F4"/>
    <w:rsid w:val="009F4C7D"/>
    <w:rsid w:val="009F50D1"/>
    <w:rsid w:val="009F53C3"/>
    <w:rsid w:val="009F5645"/>
    <w:rsid w:val="009F57D6"/>
    <w:rsid w:val="009F5B31"/>
    <w:rsid w:val="009F5CB2"/>
    <w:rsid w:val="009F68FA"/>
    <w:rsid w:val="009F7FF9"/>
    <w:rsid w:val="00A00AB4"/>
    <w:rsid w:val="00A01CA8"/>
    <w:rsid w:val="00A01ED2"/>
    <w:rsid w:val="00A026F0"/>
    <w:rsid w:val="00A02A67"/>
    <w:rsid w:val="00A02C65"/>
    <w:rsid w:val="00A02D09"/>
    <w:rsid w:val="00A02D9D"/>
    <w:rsid w:val="00A03445"/>
    <w:rsid w:val="00A047EC"/>
    <w:rsid w:val="00A04DD4"/>
    <w:rsid w:val="00A0502B"/>
    <w:rsid w:val="00A058AD"/>
    <w:rsid w:val="00A0682C"/>
    <w:rsid w:val="00A07182"/>
    <w:rsid w:val="00A0762B"/>
    <w:rsid w:val="00A0797E"/>
    <w:rsid w:val="00A07AB8"/>
    <w:rsid w:val="00A10393"/>
    <w:rsid w:val="00A104C7"/>
    <w:rsid w:val="00A1095C"/>
    <w:rsid w:val="00A10C31"/>
    <w:rsid w:val="00A10E1D"/>
    <w:rsid w:val="00A11586"/>
    <w:rsid w:val="00A11B5C"/>
    <w:rsid w:val="00A123C0"/>
    <w:rsid w:val="00A12A7E"/>
    <w:rsid w:val="00A143B2"/>
    <w:rsid w:val="00A14DF1"/>
    <w:rsid w:val="00A169BA"/>
    <w:rsid w:val="00A17101"/>
    <w:rsid w:val="00A177AC"/>
    <w:rsid w:val="00A17E3A"/>
    <w:rsid w:val="00A20CF7"/>
    <w:rsid w:val="00A223B1"/>
    <w:rsid w:val="00A22911"/>
    <w:rsid w:val="00A22FDF"/>
    <w:rsid w:val="00A23388"/>
    <w:rsid w:val="00A2378C"/>
    <w:rsid w:val="00A237E9"/>
    <w:rsid w:val="00A23CDF"/>
    <w:rsid w:val="00A24EE4"/>
    <w:rsid w:val="00A25279"/>
    <w:rsid w:val="00A253E1"/>
    <w:rsid w:val="00A259A9"/>
    <w:rsid w:val="00A2632C"/>
    <w:rsid w:val="00A26671"/>
    <w:rsid w:val="00A26BC6"/>
    <w:rsid w:val="00A27360"/>
    <w:rsid w:val="00A278C2"/>
    <w:rsid w:val="00A27FBC"/>
    <w:rsid w:val="00A30461"/>
    <w:rsid w:val="00A3050C"/>
    <w:rsid w:val="00A30AE6"/>
    <w:rsid w:val="00A30CDE"/>
    <w:rsid w:val="00A30E1A"/>
    <w:rsid w:val="00A31899"/>
    <w:rsid w:val="00A3247D"/>
    <w:rsid w:val="00A3284F"/>
    <w:rsid w:val="00A32CA6"/>
    <w:rsid w:val="00A33947"/>
    <w:rsid w:val="00A339C6"/>
    <w:rsid w:val="00A34435"/>
    <w:rsid w:val="00A34545"/>
    <w:rsid w:val="00A346A3"/>
    <w:rsid w:val="00A346B1"/>
    <w:rsid w:val="00A346E8"/>
    <w:rsid w:val="00A36C0E"/>
    <w:rsid w:val="00A36D25"/>
    <w:rsid w:val="00A36E46"/>
    <w:rsid w:val="00A377A7"/>
    <w:rsid w:val="00A4091F"/>
    <w:rsid w:val="00A40A21"/>
    <w:rsid w:val="00A40F83"/>
    <w:rsid w:val="00A41094"/>
    <w:rsid w:val="00A4119B"/>
    <w:rsid w:val="00A41790"/>
    <w:rsid w:val="00A41AB0"/>
    <w:rsid w:val="00A43118"/>
    <w:rsid w:val="00A431C1"/>
    <w:rsid w:val="00A43662"/>
    <w:rsid w:val="00A43B26"/>
    <w:rsid w:val="00A43C95"/>
    <w:rsid w:val="00A43E9E"/>
    <w:rsid w:val="00A45223"/>
    <w:rsid w:val="00A45F83"/>
    <w:rsid w:val="00A46081"/>
    <w:rsid w:val="00A4658D"/>
    <w:rsid w:val="00A46D43"/>
    <w:rsid w:val="00A4720E"/>
    <w:rsid w:val="00A4723E"/>
    <w:rsid w:val="00A47729"/>
    <w:rsid w:val="00A5009C"/>
    <w:rsid w:val="00A5019A"/>
    <w:rsid w:val="00A5094D"/>
    <w:rsid w:val="00A520E1"/>
    <w:rsid w:val="00A526BE"/>
    <w:rsid w:val="00A52EA7"/>
    <w:rsid w:val="00A53872"/>
    <w:rsid w:val="00A539ED"/>
    <w:rsid w:val="00A53B4E"/>
    <w:rsid w:val="00A5441E"/>
    <w:rsid w:val="00A54A92"/>
    <w:rsid w:val="00A54AE0"/>
    <w:rsid w:val="00A54F0B"/>
    <w:rsid w:val="00A5509C"/>
    <w:rsid w:val="00A55B94"/>
    <w:rsid w:val="00A564EB"/>
    <w:rsid w:val="00A56529"/>
    <w:rsid w:val="00A56848"/>
    <w:rsid w:val="00A57115"/>
    <w:rsid w:val="00A573E9"/>
    <w:rsid w:val="00A573FB"/>
    <w:rsid w:val="00A57A57"/>
    <w:rsid w:val="00A60E2D"/>
    <w:rsid w:val="00A61828"/>
    <w:rsid w:val="00A62EFE"/>
    <w:rsid w:val="00A63677"/>
    <w:rsid w:val="00A63889"/>
    <w:rsid w:val="00A657B4"/>
    <w:rsid w:val="00A66277"/>
    <w:rsid w:val="00A66386"/>
    <w:rsid w:val="00A66632"/>
    <w:rsid w:val="00A66A17"/>
    <w:rsid w:val="00A66D4D"/>
    <w:rsid w:val="00A67D70"/>
    <w:rsid w:val="00A701DB"/>
    <w:rsid w:val="00A70809"/>
    <w:rsid w:val="00A70968"/>
    <w:rsid w:val="00A70AB7"/>
    <w:rsid w:val="00A717AB"/>
    <w:rsid w:val="00A71F62"/>
    <w:rsid w:val="00A7273E"/>
    <w:rsid w:val="00A72A82"/>
    <w:rsid w:val="00A7362B"/>
    <w:rsid w:val="00A73BB1"/>
    <w:rsid w:val="00A73D27"/>
    <w:rsid w:val="00A740EE"/>
    <w:rsid w:val="00A77017"/>
    <w:rsid w:val="00A7710E"/>
    <w:rsid w:val="00A77218"/>
    <w:rsid w:val="00A77B28"/>
    <w:rsid w:val="00A800FA"/>
    <w:rsid w:val="00A80585"/>
    <w:rsid w:val="00A8151E"/>
    <w:rsid w:val="00A81585"/>
    <w:rsid w:val="00A818BE"/>
    <w:rsid w:val="00A81E69"/>
    <w:rsid w:val="00A83405"/>
    <w:rsid w:val="00A83AFD"/>
    <w:rsid w:val="00A840A6"/>
    <w:rsid w:val="00A84641"/>
    <w:rsid w:val="00A84A64"/>
    <w:rsid w:val="00A84D8B"/>
    <w:rsid w:val="00A84E23"/>
    <w:rsid w:val="00A8555C"/>
    <w:rsid w:val="00A85750"/>
    <w:rsid w:val="00A86F27"/>
    <w:rsid w:val="00A872CF"/>
    <w:rsid w:val="00A876F3"/>
    <w:rsid w:val="00A87C33"/>
    <w:rsid w:val="00A90493"/>
    <w:rsid w:val="00A907FB"/>
    <w:rsid w:val="00A914DB"/>
    <w:rsid w:val="00A91C6B"/>
    <w:rsid w:val="00A92C7A"/>
    <w:rsid w:val="00A947DE"/>
    <w:rsid w:val="00A94DD9"/>
    <w:rsid w:val="00A952D7"/>
    <w:rsid w:val="00A96B00"/>
    <w:rsid w:val="00A9706A"/>
    <w:rsid w:val="00A975FB"/>
    <w:rsid w:val="00A979D7"/>
    <w:rsid w:val="00AA000D"/>
    <w:rsid w:val="00AA08A1"/>
    <w:rsid w:val="00AA098A"/>
    <w:rsid w:val="00AA0D9A"/>
    <w:rsid w:val="00AA22D4"/>
    <w:rsid w:val="00AA24B8"/>
    <w:rsid w:val="00AA2963"/>
    <w:rsid w:val="00AA339D"/>
    <w:rsid w:val="00AA3836"/>
    <w:rsid w:val="00AA3B71"/>
    <w:rsid w:val="00AA4566"/>
    <w:rsid w:val="00AA45E1"/>
    <w:rsid w:val="00AA55D2"/>
    <w:rsid w:val="00AA5739"/>
    <w:rsid w:val="00AA63CC"/>
    <w:rsid w:val="00AA67B0"/>
    <w:rsid w:val="00AA684A"/>
    <w:rsid w:val="00AA7B56"/>
    <w:rsid w:val="00AB027E"/>
    <w:rsid w:val="00AB0D60"/>
    <w:rsid w:val="00AB1568"/>
    <w:rsid w:val="00AB2761"/>
    <w:rsid w:val="00AB2B7B"/>
    <w:rsid w:val="00AB2CD9"/>
    <w:rsid w:val="00AB2FE1"/>
    <w:rsid w:val="00AB37C6"/>
    <w:rsid w:val="00AB46FF"/>
    <w:rsid w:val="00AB47B8"/>
    <w:rsid w:val="00AB4BE3"/>
    <w:rsid w:val="00AB5140"/>
    <w:rsid w:val="00AB5F03"/>
    <w:rsid w:val="00AB6A62"/>
    <w:rsid w:val="00AB6A7B"/>
    <w:rsid w:val="00AB6EA6"/>
    <w:rsid w:val="00AB6FE8"/>
    <w:rsid w:val="00AB70E0"/>
    <w:rsid w:val="00AC0727"/>
    <w:rsid w:val="00AC07F5"/>
    <w:rsid w:val="00AC0A3E"/>
    <w:rsid w:val="00AC13D5"/>
    <w:rsid w:val="00AC14A0"/>
    <w:rsid w:val="00AC42C3"/>
    <w:rsid w:val="00AC4C28"/>
    <w:rsid w:val="00AC5473"/>
    <w:rsid w:val="00AC67FF"/>
    <w:rsid w:val="00AC69C9"/>
    <w:rsid w:val="00AC7679"/>
    <w:rsid w:val="00AD008B"/>
    <w:rsid w:val="00AD01FC"/>
    <w:rsid w:val="00AD02A8"/>
    <w:rsid w:val="00AD0362"/>
    <w:rsid w:val="00AD0DB9"/>
    <w:rsid w:val="00AD1B20"/>
    <w:rsid w:val="00AD1C6E"/>
    <w:rsid w:val="00AD1ECA"/>
    <w:rsid w:val="00AD2730"/>
    <w:rsid w:val="00AD2D56"/>
    <w:rsid w:val="00AD40E8"/>
    <w:rsid w:val="00AD412E"/>
    <w:rsid w:val="00AD4225"/>
    <w:rsid w:val="00AD498D"/>
    <w:rsid w:val="00AD5072"/>
    <w:rsid w:val="00AD5D76"/>
    <w:rsid w:val="00AD6B1D"/>
    <w:rsid w:val="00AD70EA"/>
    <w:rsid w:val="00AD7DCA"/>
    <w:rsid w:val="00AE00A0"/>
    <w:rsid w:val="00AE058D"/>
    <w:rsid w:val="00AE0C67"/>
    <w:rsid w:val="00AE1D1D"/>
    <w:rsid w:val="00AE2389"/>
    <w:rsid w:val="00AE2BE7"/>
    <w:rsid w:val="00AE325D"/>
    <w:rsid w:val="00AE35CE"/>
    <w:rsid w:val="00AE41C6"/>
    <w:rsid w:val="00AE4853"/>
    <w:rsid w:val="00AE539F"/>
    <w:rsid w:val="00AE56DB"/>
    <w:rsid w:val="00AE5BE2"/>
    <w:rsid w:val="00AE5DCC"/>
    <w:rsid w:val="00AE69DA"/>
    <w:rsid w:val="00AE7543"/>
    <w:rsid w:val="00AE770A"/>
    <w:rsid w:val="00AE7BED"/>
    <w:rsid w:val="00AE7E76"/>
    <w:rsid w:val="00AF0C7B"/>
    <w:rsid w:val="00AF0FBE"/>
    <w:rsid w:val="00AF11C8"/>
    <w:rsid w:val="00AF15A3"/>
    <w:rsid w:val="00AF15BD"/>
    <w:rsid w:val="00AF16C3"/>
    <w:rsid w:val="00AF2011"/>
    <w:rsid w:val="00AF29F3"/>
    <w:rsid w:val="00AF2B93"/>
    <w:rsid w:val="00AF3F37"/>
    <w:rsid w:val="00AF4520"/>
    <w:rsid w:val="00AF453A"/>
    <w:rsid w:val="00AF4617"/>
    <w:rsid w:val="00AF4CF0"/>
    <w:rsid w:val="00AF51DA"/>
    <w:rsid w:val="00AF6974"/>
    <w:rsid w:val="00AF7EF4"/>
    <w:rsid w:val="00B002A5"/>
    <w:rsid w:val="00B00656"/>
    <w:rsid w:val="00B00A79"/>
    <w:rsid w:val="00B00D56"/>
    <w:rsid w:val="00B01100"/>
    <w:rsid w:val="00B01177"/>
    <w:rsid w:val="00B0143D"/>
    <w:rsid w:val="00B016D3"/>
    <w:rsid w:val="00B0193B"/>
    <w:rsid w:val="00B0222B"/>
    <w:rsid w:val="00B03A9C"/>
    <w:rsid w:val="00B03F7B"/>
    <w:rsid w:val="00B0415B"/>
    <w:rsid w:val="00B0482E"/>
    <w:rsid w:val="00B05C05"/>
    <w:rsid w:val="00B07797"/>
    <w:rsid w:val="00B0785F"/>
    <w:rsid w:val="00B079AD"/>
    <w:rsid w:val="00B079B6"/>
    <w:rsid w:val="00B07E0C"/>
    <w:rsid w:val="00B07EDC"/>
    <w:rsid w:val="00B101BE"/>
    <w:rsid w:val="00B10877"/>
    <w:rsid w:val="00B109E7"/>
    <w:rsid w:val="00B15DF2"/>
    <w:rsid w:val="00B2089B"/>
    <w:rsid w:val="00B21184"/>
    <w:rsid w:val="00B21347"/>
    <w:rsid w:val="00B2169F"/>
    <w:rsid w:val="00B226F3"/>
    <w:rsid w:val="00B23140"/>
    <w:rsid w:val="00B234DF"/>
    <w:rsid w:val="00B24384"/>
    <w:rsid w:val="00B2478A"/>
    <w:rsid w:val="00B248B4"/>
    <w:rsid w:val="00B24941"/>
    <w:rsid w:val="00B24D63"/>
    <w:rsid w:val="00B25160"/>
    <w:rsid w:val="00B251D2"/>
    <w:rsid w:val="00B25A05"/>
    <w:rsid w:val="00B25A37"/>
    <w:rsid w:val="00B26621"/>
    <w:rsid w:val="00B26BC6"/>
    <w:rsid w:val="00B272D0"/>
    <w:rsid w:val="00B2733B"/>
    <w:rsid w:val="00B27818"/>
    <w:rsid w:val="00B27AE2"/>
    <w:rsid w:val="00B27DE0"/>
    <w:rsid w:val="00B3035B"/>
    <w:rsid w:val="00B303FA"/>
    <w:rsid w:val="00B30777"/>
    <w:rsid w:val="00B3082A"/>
    <w:rsid w:val="00B3104E"/>
    <w:rsid w:val="00B31CA2"/>
    <w:rsid w:val="00B3218D"/>
    <w:rsid w:val="00B32854"/>
    <w:rsid w:val="00B34C8C"/>
    <w:rsid w:val="00B35195"/>
    <w:rsid w:val="00B35892"/>
    <w:rsid w:val="00B35B64"/>
    <w:rsid w:val="00B361E7"/>
    <w:rsid w:val="00B36C99"/>
    <w:rsid w:val="00B37015"/>
    <w:rsid w:val="00B3708F"/>
    <w:rsid w:val="00B3758F"/>
    <w:rsid w:val="00B40068"/>
    <w:rsid w:val="00B40209"/>
    <w:rsid w:val="00B40DB6"/>
    <w:rsid w:val="00B41378"/>
    <w:rsid w:val="00B41650"/>
    <w:rsid w:val="00B41911"/>
    <w:rsid w:val="00B41990"/>
    <w:rsid w:val="00B41A51"/>
    <w:rsid w:val="00B41E41"/>
    <w:rsid w:val="00B43637"/>
    <w:rsid w:val="00B43A17"/>
    <w:rsid w:val="00B4501B"/>
    <w:rsid w:val="00B46038"/>
    <w:rsid w:val="00B46168"/>
    <w:rsid w:val="00B46194"/>
    <w:rsid w:val="00B50380"/>
    <w:rsid w:val="00B5142E"/>
    <w:rsid w:val="00B51732"/>
    <w:rsid w:val="00B523A8"/>
    <w:rsid w:val="00B52705"/>
    <w:rsid w:val="00B52D4B"/>
    <w:rsid w:val="00B53623"/>
    <w:rsid w:val="00B53D57"/>
    <w:rsid w:val="00B54078"/>
    <w:rsid w:val="00B54740"/>
    <w:rsid w:val="00B54CF7"/>
    <w:rsid w:val="00B556DE"/>
    <w:rsid w:val="00B565C4"/>
    <w:rsid w:val="00B5674B"/>
    <w:rsid w:val="00B5681A"/>
    <w:rsid w:val="00B56C03"/>
    <w:rsid w:val="00B57D2A"/>
    <w:rsid w:val="00B60B2B"/>
    <w:rsid w:val="00B60CC0"/>
    <w:rsid w:val="00B60F16"/>
    <w:rsid w:val="00B60FED"/>
    <w:rsid w:val="00B61D4F"/>
    <w:rsid w:val="00B623B3"/>
    <w:rsid w:val="00B629D2"/>
    <w:rsid w:val="00B62D49"/>
    <w:rsid w:val="00B638CA"/>
    <w:rsid w:val="00B63DD2"/>
    <w:rsid w:val="00B640EB"/>
    <w:rsid w:val="00B640F8"/>
    <w:rsid w:val="00B64355"/>
    <w:rsid w:val="00B64435"/>
    <w:rsid w:val="00B64C9D"/>
    <w:rsid w:val="00B65639"/>
    <w:rsid w:val="00B66328"/>
    <w:rsid w:val="00B672E7"/>
    <w:rsid w:val="00B672F9"/>
    <w:rsid w:val="00B6748F"/>
    <w:rsid w:val="00B675C8"/>
    <w:rsid w:val="00B67731"/>
    <w:rsid w:val="00B70323"/>
    <w:rsid w:val="00B706E9"/>
    <w:rsid w:val="00B71044"/>
    <w:rsid w:val="00B71682"/>
    <w:rsid w:val="00B7230C"/>
    <w:rsid w:val="00B73E60"/>
    <w:rsid w:val="00B73ED7"/>
    <w:rsid w:val="00B7466E"/>
    <w:rsid w:val="00B74711"/>
    <w:rsid w:val="00B748B1"/>
    <w:rsid w:val="00B74985"/>
    <w:rsid w:val="00B74B9E"/>
    <w:rsid w:val="00B75EF7"/>
    <w:rsid w:val="00B76376"/>
    <w:rsid w:val="00B76622"/>
    <w:rsid w:val="00B76859"/>
    <w:rsid w:val="00B77B6B"/>
    <w:rsid w:val="00B80012"/>
    <w:rsid w:val="00B80260"/>
    <w:rsid w:val="00B80A3D"/>
    <w:rsid w:val="00B82327"/>
    <w:rsid w:val="00B82827"/>
    <w:rsid w:val="00B837DA"/>
    <w:rsid w:val="00B8408D"/>
    <w:rsid w:val="00B85607"/>
    <w:rsid w:val="00B85688"/>
    <w:rsid w:val="00B85A34"/>
    <w:rsid w:val="00B8680F"/>
    <w:rsid w:val="00B877D4"/>
    <w:rsid w:val="00B91735"/>
    <w:rsid w:val="00B92994"/>
    <w:rsid w:val="00B92DE4"/>
    <w:rsid w:val="00B92F2A"/>
    <w:rsid w:val="00B939E8"/>
    <w:rsid w:val="00B93A4C"/>
    <w:rsid w:val="00B93BEB"/>
    <w:rsid w:val="00B949FD"/>
    <w:rsid w:val="00B94EEE"/>
    <w:rsid w:val="00B951E4"/>
    <w:rsid w:val="00B953E4"/>
    <w:rsid w:val="00B9548C"/>
    <w:rsid w:val="00B95A9E"/>
    <w:rsid w:val="00B95CE7"/>
    <w:rsid w:val="00B96169"/>
    <w:rsid w:val="00B9694D"/>
    <w:rsid w:val="00B969F7"/>
    <w:rsid w:val="00B96E48"/>
    <w:rsid w:val="00B972CE"/>
    <w:rsid w:val="00B97C3C"/>
    <w:rsid w:val="00B97DD6"/>
    <w:rsid w:val="00BA0012"/>
    <w:rsid w:val="00BA09B3"/>
    <w:rsid w:val="00BA0CD6"/>
    <w:rsid w:val="00BA1E3F"/>
    <w:rsid w:val="00BA220C"/>
    <w:rsid w:val="00BA251D"/>
    <w:rsid w:val="00BA26A7"/>
    <w:rsid w:val="00BA2EBC"/>
    <w:rsid w:val="00BA3056"/>
    <w:rsid w:val="00BA32FC"/>
    <w:rsid w:val="00BA33EE"/>
    <w:rsid w:val="00BA3DB2"/>
    <w:rsid w:val="00BA3FF3"/>
    <w:rsid w:val="00BA41A3"/>
    <w:rsid w:val="00BA4576"/>
    <w:rsid w:val="00BA52CD"/>
    <w:rsid w:val="00BA542E"/>
    <w:rsid w:val="00BA59AC"/>
    <w:rsid w:val="00BA60C6"/>
    <w:rsid w:val="00BA786B"/>
    <w:rsid w:val="00BA7E91"/>
    <w:rsid w:val="00BB1196"/>
    <w:rsid w:val="00BB1585"/>
    <w:rsid w:val="00BB175F"/>
    <w:rsid w:val="00BB1CDC"/>
    <w:rsid w:val="00BB2244"/>
    <w:rsid w:val="00BB29CA"/>
    <w:rsid w:val="00BB3140"/>
    <w:rsid w:val="00BB32AD"/>
    <w:rsid w:val="00BB381F"/>
    <w:rsid w:val="00BB3925"/>
    <w:rsid w:val="00BB3A2E"/>
    <w:rsid w:val="00BB3A5E"/>
    <w:rsid w:val="00BB3C55"/>
    <w:rsid w:val="00BB3F88"/>
    <w:rsid w:val="00BB3FB7"/>
    <w:rsid w:val="00BB486F"/>
    <w:rsid w:val="00BB507F"/>
    <w:rsid w:val="00BB514D"/>
    <w:rsid w:val="00BB5862"/>
    <w:rsid w:val="00BB5AA6"/>
    <w:rsid w:val="00BB638F"/>
    <w:rsid w:val="00BB6609"/>
    <w:rsid w:val="00BB6B5D"/>
    <w:rsid w:val="00BB76E8"/>
    <w:rsid w:val="00BC07C7"/>
    <w:rsid w:val="00BC09E9"/>
    <w:rsid w:val="00BC1221"/>
    <w:rsid w:val="00BC1956"/>
    <w:rsid w:val="00BC1D3D"/>
    <w:rsid w:val="00BC209C"/>
    <w:rsid w:val="00BC285B"/>
    <w:rsid w:val="00BC2F6E"/>
    <w:rsid w:val="00BC391F"/>
    <w:rsid w:val="00BC396C"/>
    <w:rsid w:val="00BC3B35"/>
    <w:rsid w:val="00BC3BF6"/>
    <w:rsid w:val="00BC467A"/>
    <w:rsid w:val="00BC47C9"/>
    <w:rsid w:val="00BC6560"/>
    <w:rsid w:val="00BC71E7"/>
    <w:rsid w:val="00BC744F"/>
    <w:rsid w:val="00BC799A"/>
    <w:rsid w:val="00BC7ACA"/>
    <w:rsid w:val="00BC7F03"/>
    <w:rsid w:val="00BD0BD9"/>
    <w:rsid w:val="00BD0C55"/>
    <w:rsid w:val="00BD0DCC"/>
    <w:rsid w:val="00BD0ED6"/>
    <w:rsid w:val="00BD1246"/>
    <w:rsid w:val="00BD1614"/>
    <w:rsid w:val="00BD1EDB"/>
    <w:rsid w:val="00BD2314"/>
    <w:rsid w:val="00BD262C"/>
    <w:rsid w:val="00BD2643"/>
    <w:rsid w:val="00BD26F8"/>
    <w:rsid w:val="00BD3B1F"/>
    <w:rsid w:val="00BD4222"/>
    <w:rsid w:val="00BD4729"/>
    <w:rsid w:val="00BD4AAC"/>
    <w:rsid w:val="00BD4BC0"/>
    <w:rsid w:val="00BD57B8"/>
    <w:rsid w:val="00BD5EE9"/>
    <w:rsid w:val="00BD6313"/>
    <w:rsid w:val="00BD6334"/>
    <w:rsid w:val="00BD764D"/>
    <w:rsid w:val="00BD7D07"/>
    <w:rsid w:val="00BE0119"/>
    <w:rsid w:val="00BE0331"/>
    <w:rsid w:val="00BE0BC3"/>
    <w:rsid w:val="00BE0E5C"/>
    <w:rsid w:val="00BE11D8"/>
    <w:rsid w:val="00BE1DB5"/>
    <w:rsid w:val="00BE1F37"/>
    <w:rsid w:val="00BE2333"/>
    <w:rsid w:val="00BE2C32"/>
    <w:rsid w:val="00BE30E8"/>
    <w:rsid w:val="00BE3E8C"/>
    <w:rsid w:val="00BE3EDE"/>
    <w:rsid w:val="00BE3EF8"/>
    <w:rsid w:val="00BE4010"/>
    <w:rsid w:val="00BE4012"/>
    <w:rsid w:val="00BE40BC"/>
    <w:rsid w:val="00BE43B5"/>
    <w:rsid w:val="00BE4B27"/>
    <w:rsid w:val="00BE5056"/>
    <w:rsid w:val="00BE6428"/>
    <w:rsid w:val="00BE68BA"/>
    <w:rsid w:val="00BE6B7F"/>
    <w:rsid w:val="00BE6EAD"/>
    <w:rsid w:val="00BE7575"/>
    <w:rsid w:val="00BE760B"/>
    <w:rsid w:val="00BE78C0"/>
    <w:rsid w:val="00BF1001"/>
    <w:rsid w:val="00BF15ED"/>
    <w:rsid w:val="00BF2CB9"/>
    <w:rsid w:val="00BF37E9"/>
    <w:rsid w:val="00BF3DEF"/>
    <w:rsid w:val="00BF3EF2"/>
    <w:rsid w:val="00BF40FC"/>
    <w:rsid w:val="00BF4806"/>
    <w:rsid w:val="00BF4820"/>
    <w:rsid w:val="00BF4962"/>
    <w:rsid w:val="00BF4FB0"/>
    <w:rsid w:val="00BF510E"/>
    <w:rsid w:val="00BF55C7"/>
    <w:rsid w:val="00BF6B37"/>
    <w:rsid w:val="00BF6D16"/>
    <w:rsid w:val="00BF705D"/>
    <w:rsid w:val="00BF7235"/>
    <w:rsid w:val="00C00159"/>
    <w:rsid w:val="00C00300"/>
    <w:rsid w:val="00C008C4"/>
    <w:rsid w:val="00C01624"/>
    <w:rsid w:val="00C0183D"/>
    <w:rsid w:val="00C01FCE"/>
    <w:rsid w:val="00C02348"/>
    <w:rsid w:val="00C023C6"/>
    <w:rsid w:val="00C028F8"/>
    <w:rsid w:val="00C02D49"/>
    <w:rsid w:val="00C032BE"/>
    <w:rsid w:val="00C04176"/>
    <w:rsid w:val="00C0421A"/>
    <w:rsid w:val="00C04A8D"/>
    <w:rsid w:val="00C05339"/>
    <w:rsid w:val="00C05510"/>
    <w:rsid w:val="00C06048"/>
    <w:rsid w:val="00C06AE2"/>
    <w:rsid w:val="00C070EF"/>
    <w:rsid w:val="00C07614"/>
    <w:rsid w:val="00C103EA"/>
    <w:rsid w:val="00C10448"/>
    <w:rsid w:val="00C10658"/>
    <w:rsid w:val="00C10D49"/>
    <w:rsid w:val="00C11A59"/>
    <w:rsid w:val="00C11FFB"/>
    <w:rsid w:val="00C1296C"/>
    <w:rsid w:val="00C1329A"/>
    <w:rsid w:val="00C14103"/>
    <w:rsid w:val="00C14391"/>
    <w:rsid w:val="00C15044"/>
    <w:rsid w:val="00C162F5"/>
    <w:rsid w:val="00C164E2"/>
    <w:rsid w:val="00C168E0"/>
    <w:rsid w:val="00C16C47"/>
    <w:rsid w:val="00C1771B"/>
    <w:rsid w:val="00C17F81"/>
    <w:rsid w:val="00C200D1"/>
    <w:rsid w:val="00C21482"/>
    <w:rsid w:val="00C216BE"/>
    <w:rsid w:val="00C22030"/>
    <w:rsid w:val="00C224C6"/>
    <w:rsid w:val="00C22C68"/>
    <w:rsid w:val="00C22CCB"/>
    <w:rsid w:val="00C23205"/>
    <w:rsid w:val="00C23224"/>
    <w:rsid w:val="00C23557"/>
    <w:rsid w:val="00C23E7B"/>
    <w:rsid w:val="00C23EF5"/>
    <w:rsid w:val="00C2569F"/>
    <w:rsid w:val="00C26447"/>
    <w:rsid w:val="00C26D41"/>
    <w:rsid w:val="00C2740E"/>
    <w:rsid w:val="00C276C7"/>
    <w:rsid w:val="00C27940"/>
    <w:rsid w:val="00C27FA0"/>
    <w:rsid w:val="00C3030D"/>
    <w:rsid w:val="00C30482"/>
    <w:rsid w:val="00C3050D"/>
    <w:rsid w:val="00C3084F"/>
    <w:rsid w:val="00C30DA5"/>
    <w:rsid w:val="00C31B2C"/>
    <w:rsid w:val="00C31BD4"/>
    <w:rsid w:val="00C32322"/>
    <w:rsid w:val="00C32775"/>
    <w:rsid w:val="00C32B45"/>
    <w:rsid w:val="00C33334"/>
    <w:rsid w:val="00C33717"/>
    <w:rsid w:val="00C337C7"/>
    <w:rsid w:val="00C33E75"/>
    <w:rsid w:val="00C34EC9"/>
    <w:rsid w:val="00C34F1D"/>
    <w:rsid w:val="00C3555D"/>
    <w:rsid w:val="00C35930"/>
    <w:rsid w:val="00C35FE2"/>
    <w:rsid w:val="00C3659C"/>
    <w:rsid w:val="00C365F6"/>
    <w:rsid w:val="00C367F7"/>
    <w:rsid w:val="00C36BDE"/>
    <w:rsid w:val="00C3757A"/>
    <w:rsid w:val="00C375CE"/>
    <w:rsid w:val="00C379EF"/>
    <w:rsid w:val="00C37E42"/>
    <w:rsid w:val="00C40F83"/>
    <w:rsid w:val="00C41531"/>
    <w:rsid w:val="00C41A73"/>
    <w:rsid w:val="00C42480"/>
    <w:rsid w:val="00C428CE"/>
    <w:rsid w:val="00C433DD"/>
    <w:rsid w:val="00C43EE7"/>
    <w:rsid w:val="00C440EA"/>
    <w:rsid w:val="00C44269"/>
    <w:rsid w:val="00C445C9"/>
    <w:rsid w:val="00C45BEC"/>
    <w:rsid w:val="00C45D4F"/>
    <w:rsid w:val="00C45E7C"/>
    <w:rsid w:val="00C46337"/>
    <w:rsid w:val="00C474E7"/>
    <w:rsid w:val="00C505D8"/>
    <w:rsid w:val="00C52431"/>
    <w:rsid w:val="00C5328B"/>
    <w:rsid w:val="00C53B28"/>
    <w:rsid w:val="00C53C5D"/>
    <w:rsid w:val="00C53F7D"/>
    <w:rsid w:val="00C54021"/>
    <w:rsid w:val="00C543D7"/>
    <w:rsid w:val="00C54EDB"/>
    <w:rsid w:val="00C5607F"/>
    <w:rsid w:val="00C56200"/>
    <w:rsid w:val="00C567A9"/>
    <w:rsid w:val="00C56DCE"/>
    <w:rsid w:val="00C60605"/>
    <w:rsid w:val="00C608CD"/>
    <w:rsid w:val="00C61276"/>
    <w:rsid w:val="00C61E73"/>
    <w:rsid w:val="00C62544"/>
    <w:rsid w:val="00C6260E"/>
    <w:rsid w:val="00C627AC"/>
    <w:rsid w:val="00C629BF"/>
    <w:rsid w:val="00C6313C"/>
    <w:rsid w:val="00C63215"/>
    <w:rsid w:val="00C6364F"/>
    <w:rsid w:val="00C6383E"/>
    <w:rsid w:val="00C63D93"/>
    <w:rsid w:val="00C65063"/>
    <w:rsid w:val="00C65335"/>
    <w:rsid w:val="00C66551"/>
    <w:rsid w:val="00C66F3F"/>
    <w:rsid w:val="00C670F8"/>
    <w:rsid w:val="00C67B0E"/>
    <w:rsid w:val="00C67CFE"/>
    <w:rsid w:val="00C70173"/>
    <w:rsid w:val="00C70D93"/>
    <w:rsid w:val="00C7109D"/>
    <w:rsid w:val="00C717FE"/>
    <w:rsid w:val="00C724DB"/>
    <w:rsid w:val="00C724F1"/>
    <w:rsid w:val="00C725C1"/>
    <w:rsid w:val="00C734C4"/>
    <w:rsid w:val="00C73A65"/>
    <w:rsid w:val="00C74CBD"/>
    <w:rsid w:val="00C74E16"/>
    <w:rsid w:val="00C761D0"/>
    <w:rsid w:val="00C76BE1"/>
    <w:rsid w:val="00C76DB0"/>
    <w:rsid w:val="00C770CD"/>
    <w:rsid w:val="00C770E2"/>
    <w:rsid w:val="00C775DF"/>
    <w:rsid w:val="00C77938"/>
    <w:rsid w:val="00C77AFF"/>
    <w:rsid w:val="00C77E93"/>
    <w:rsid w:val="00C805CE"/>
    <w:rsid w:val="00C80859"/>
    <w:rsid w:val="00C80A0B"/>
    <w:rsid w:val="00C80C68"/>
    <w:rsid w:val="00C80F09"/>
    <w:rsid w:val="00C80F49"/>
    <w:rsid w:val="00C824C1"/>
    <w:rsid w:val="00C8454E"/>
    <w:rsid w:val="00C846EE"/>
    <w:rsid w:val="00C85AB6"/>
    <w:rsid w:val="00C86341"/>
    <w:rsid w:val="00C86570"/>
    <w:rsid w:val="00C877F2"/>
    <w:rsid w:val="00C9001D"/>
    <w:rsid w:val="00C90178"/>
    <w:rsid w:val="00C9027E"/>
    <w:rsid w:val="00C9072A"/>
    <w:rsid w:val="00C90E47"/>
    <w:rsid w:val="00C915CE"/>
    <w:rsid w:val="00C92DFC"/>
    <w:rsid w:val="00C92F51"/>
    <w:rsid w:val="00C931CA"/>
    <w:rsid w:val="00C93351"/>
    <w:rsid w:val="00C93369"/>
    <w:rsid w:val="00C93392"/>
    <w:rsid w:val="00C93A20"/>
    <w:rsid w:val="00C93BD1"/>
    <w:rsid w:val="00C93E1C"/>
    <w:rsid w:val="00C94108"/>
    <w:rsid w:val="00C94C7D"/>
    <w:rsid w:val="00C95609"/>
    <w:rsid w:val="00C95BB7"/>
    <w:rsid w:val="00C96975"/>
    <w:rsid w:val="00C969AB"/>
    <w:rsid w:val="00C97D19"/>
    <w:rsid w:val="00CA02E4"/>
    <w:rsid w:val="00CA0A27"/>
    <w:rsid w:val="00CA0C02"/>
    <w:rsid w:val="00CA264E"/>
    <w:rsid w:val="00CA26CE"/>
    <w:rsid w:val="00CA2B78"/>
    <w:rsid w:val="00CA32B4"/>
    <w:rsid w:val="00CA3C85"/>
    <w:rsid w:val="00CA3D48"/>
    <w:rsid w:val="00CA3F4A"/>
    <w:rsid w:val="00CA45D3"/>
    <w:rsid w:val="00CA4689"/>
    <w:rsid w:val="00CA48DD"/>
    <w:rsid w:val="00CA4A05"/>
    <w:rsid w:val="00CA4D04"/>
    <w:rsid w:val="00CA4E7B"/>
    <w:rsid w:val="00CA52F2"/>
    <w:rsid w:val="00CA5924"/>
    <w:rsid w:val="00CA5F67"/>
    <w:rsid w:val="00CA64CE"/>
    <w:rsid w:val="00CA72D9"/>
    <w:rsid w:val="00CA7672"/>
    <w:rsid w:val="00CA780E"/>
    <w:rsid w:val="00CA7EED"/>
    <w:rsid w:val="00CB0264"/>
    <w:rsid w:val="00CB032B"/>
    <w:rsid w:val="00CB079A"/>
    <w:rsid w:val="00CB1174"/>
    <w:rsid w:val="00CB15E1"/>
    <w:rsid w:val="00CB2336"/>
    <w:rsid w:val="00CB2AB9"/>
    <w:rsid w:val="00CB2F1E"/>
    <w:rsid w:val="00CB3AFF"/>
    <w:rsid w:val="00CB3FC0"/>
    <w:rsid w:val="00CB432A"/>
    <w:rsid w:val="00CB4826"/>
    <w:rsid w:val="00CB493D"/>
    <w:rsid w:val="00CB64AF"/>
    <w:rsid w:val="00CB6883"/>
    <w:rsid w:val="00CB691C"/>
    <w:rsid w:val="00CC0B2B"/>
    <w:rsid w:val="00CC2619"/>
    <w:rsid w:val="00CC2BF7"/>
    <w:rsid w:val="00CC44B2"/>
    <w:rsid w:val="00CC551A"/>
    <w:rsid w:val="00CC57FA"/>
    <w:rsid w:val="00CC5A73"/>
    <w:rsid w:val="00CC5E11"/>
    <w:rsid w:val="00CC6082"/>
    <w:rsid w:val="00CC62DE"/>
    <w:rsid w:val="00CC62E1"/>
    <w:rsid w:val="00CC68DC"/>
    <w:rsid w:val="00CC6964"/>
    <w:rsid w:val="00CC6C02"/>
    <w:rsid w:val="00CC731B"/>
    <w:rsid w:val="00CC73F6"/>
    <w:rsid w:val="00CC7F3E"/>
    <w:rsid w:val="00CD02E7"/>
    <w:rsid w:val="00CD0776"/>
    <w:rsid w:val="00CD0CA5"/>
    <w:rsid w:val="00CD1060"/>
    <w:rsid w:val="00CD17A1"/>
    <w:rsid w:val="00CD1816"/>
    <w:rsid w:val="00CD1F65"/>
    <w:rsid w:val="00CD1F82"/>
    <w:rsid w:val="00CD28CE"/>
    <w:rsid w:val="00CD2991"/>
    <w:rsid w:val="00CD2F5C"/>
    <w:rsid w:val="00CD3320"/>
    <w:rsid w:val="00CD3408"/>
    <w:rsid w:val="00CD35DE"/>
    <w:rsid w:val="00CD3626"/>
    <w:rsid w:val="00CD3CD5"/>
    <w:rsid w:val="00CD416D"/>
    <w:rsid w:val="00CD45C6"/>
    <w:rsid w:val="00CD4682"/>
    <w:rsid w:val="00CD5323"/>
    <w:rsid w:val="00CD5733"/>
    <w:rsid w:val="00CD7AF9"/>
    <w:rsid w:val="00CD7BE5"/>
    <w:rsid w:val="00CE1012"/>
    <w:rsid w:val="00CE20D3"/>
    <w:rsid w:val="00CE2338"/>
    <w:rsid w:val="00CE267C"/>
    <w:rsid w:val="00CE29F7"/>
    <w:rsid w:val="00CE36F5"/>
    <w:rsid w:val="00CE3839"/>
    <w:rsid w:val="00CE3ECE"/>
    <w:rsid w:val="00CE3FC3"/>
    <w:rsid w:val="00CE4BC6"/>
    <w:rsid w:val="00CE4EE4"/>
    <w:rsid w:val="00CE5143"/>
    <w:rsid w:val="00CE608F"/>
    <w:rsid w:val="00CE61DE"/>
    <w:rsid w:val="00CE6463"/>
    <w:rsid w:val="00CE687D"/>
    <w:rsid w:val="00CE697A"/>
    <w:rsid w:val="00CE6A57"/>
    <w:rsid w:val="00CE6FAB"/>
    <w:rsid w:val="00CE7FA4"/>
    <w:rsid w:val="00CE7FBE"/>
    <w:rsid w:val="00CF0D73"/>
    <w:rsid w:val="00CF1485"/>
    <w:rsid w:val="00CF1552"/>
    <w:rsid w:val="00CF180F"/>
    <w:rsid w:val="00CF1F8E"/>
    <w:rsid w:val="00CF2E87"/>
    <w:rsid w:val="00CF2F93"/>
    <w:rsid w:val="00CF3092"/>
    <w:rsid w:val="00CF31BC"/>
    <w:rsid w:val="00CF37FB"/>
    <w:rsid w:val="00CF3971"/>
    <w:rsid w:val="00CF462A"/>
    <w:rsid w:val="00CF58EC"/>
    <w:rsid w:val="00CF5DDF"/>
    <w:rsid w:val="00CF6092"/>
    <w:rsid w:val="00CF64CA"/>
    <w:rsid w:val="00CF6E54"/>
    <w:rsid w:val="00CF76E7"/>
    <w:rsid w:val="00CF7831"/>
    <w:rsid w:val="00CF7865"/>
    <w:rsid w:val="00D00049"/>
    <w:rsid w:val="00D004A0"/>
    <w:rsid w:val="00D00E05"/>
    <w:rsid w:val="00D016DF"/>
    <w:rsid w:val="00D01C73"/>
    <w:rsid w:val="00D01F51"/>
    <w:rsid w:val="00D0308A"/>
    <w:rsid w:val="00D030A9"/>
    <w:rsid w:val="00D03216"/>
    <w:rsid w:val="00D03D28"/>
    <w:rsid w:val="00D03E0C"/>
    <w:rsid w:val="00D03F85"/>
    <w:rsid w:val="00D04174"/>
    <w:rsid w:val="00D041FE"/>
    <w:rsid w:val="00D042FB"/>
    <w:rsid w:val="00D045B6"/>
    <w:rsid w:val="00D05D70"/>
    <w:rsid w:val="00D05FA7"/>
    <w:rsid w:val="00D060AB"/>
    <w:rsid w:val="00D10416"/>
    <w:rsid w:val="00D109DE"/>
    <w:rsid w:val="00D10AB3"/>
    <w:rsid w:val="00D10CD2"/>
    <w:rsid w:val="00D116E0"/>
    <w:rsid w:val="00D11E18"/>
    <w:rsid w:val="00D12464"/>
    <w:rsid w:val="00D127C4"/>
    <w:rsid w:val="00D128EA"/>
    <w:rsid w:val="00D130D9"/>
    <w:rsid w:val="00D14357"/>
    <w:rsid w:val="00D144C0"/>
    <w:rsid w:val="00D14D93"/>
    <w:rsid w:val="00D14F31"/>
    <w:rsid w:val="00D1504C"/>
    <w:rsid w:val="00D150ED"/>
    <w:rsid w:val="00D1531D"/>
    <w:rsid w:val="00D15730"/>
    <w:rsid w:val="00D15C4D"/>
    <w:rsid w:val="00D15CA8"/>
    <w:rsid w:val="00D15CF8"/>
    <w:rsid w:val="00D172B0"/>
    <w:rsid w:val="00D173D4"/>
    <w:rsid w:val="00D17601"/>
    <w:rsid w:val="00D203CC"/>
    <w:rsid w:val="00D20600"/>
    <w:rsid w:val="00D2093E"/>
    <w:rsid w:val="00D20CD3"/>
    <w:rsid w:val="00D22012"/>
    <w:rsid w:val="00D22175"/>
    <w:rsid w:val="00D22930"/>
    <w:rsid w:val="00D2322B"/>
    <w:rsid w:val="00D23303"/>
    <w:rsid w:val="00D2331F"/>
    <w:rsid w:val="00D237B1"/>
    <w:rsid w:val="00D23859"/>
    <w:rsid w:val="00D23C1F"/>
    <w:rsid w:val="00D23C31"/>
    <w:rsid w:val="00D24EF8"/>
    <w:rsid w:val="00D2553B"/>
    <w:rsid w:val="00D25B91"/>
    <w:rsid w:val="00D25E14"/>
    <w:rsid w:val="00D27867"/>
    <w:rsid w:val="00D27AFF"/>
    <w:rsid w:val="00D27B81"/>
    <w:rsid w:val="00D27D27"/>
    <w:rsid w:val="00D27EF3"/>
    <w:rsid w:val="00D27F04"/>
    <w:rsid w:val="00D30373"/>
    <w:rsid w:val="00D30658"/>
    <w:rsid w:val="00D30B25"/>
    <w:rsid w:val="00D30BB7"/>
    <w:rsid w:val="00D3194C"/>
    <w:rsid w:val="00D31FBF"/>
    <w:rsid w:val="00D3223D"/>
    <w:rsid w:val="00D324F9"/>
    <w:rsid w:val="00D329EC"/>
    <w:rsid w:val="00D32E38"/>
    <w:rsid w:val="00D32F78"/>
    <w:rsid w:val="00D334B5"/>
    <w:rsid w:val="00D341CD"/>
    <w:rsid w:val="00D36C52"/>
    <w:rsid w:val="00D37686"/>
    <w:rsid w:val="00D404C8"/>
    <w:rsid w:val="00D40D40"/>
    <w:rsid w:val="00D4169A"/>
    <w:rsid w:val="00D41DB0"/>
    <w:rsid w:val="00D42285"/>
    <w:rsid w:val="00D4253B"/>
    <w:rsid w:val="00D42A4F"/>
    <w:rsid w:val="00D42AD9"/>
    <w:rsid w:val="00D42CCC"/>
    <w:rsid w:val="00D43EA5"/>
    <w:rsid w:val="00D43FE9"/>
    <w:rsid w:val="00D453E1"/>
    <w:rsid w:val="00D45423"/>
    <w:rsid w:val="00D46814"/>
    <w:rsid w:val="00D47820"/>
    <w:rsid w:val="00D50685"/>
    <w:rsid w:val="00D50818"/>
    <w:rsid w:val="00D5089A"/>
    <w:rsid w:val="00D50F2D"/>
    <w:rsid w:val="00D512F9"/>
    <w:rsid w:val="00D514E6"/>
    <w:rsid w:val="00D52877"/>
    <w:rsid w:val="00D53174"/>
    <w:rsid w:val="00D53222"/>
    <w:rsid w:val="00D538A4"/>
    <w:rsid w:val="00D53AF5"/>
    <w:rsid w:val="00D53CE5"/>
    <w:rsid w:val="00D5437E"/>
    <w:rsid w:val="00D550BC"/>
    <w:rsid w:val="00D550FB"/>
    <w:rsid w:val="00D5538B"/>
    <w:rsid w:val="00D5538D"/>
    <w:rsid w:val="00D55DC4"/>
    <w:rsid w:val="00D55EAA"/>
    <w:rsid w:val="00D56901"/>
    <w:rsid w:val="00D56F40"/>
    <w:rsid w:val="00D575EB"/>
    <w:rsid w:val="00D6061E"/>
    <w:rsid w:val="00D60697"/>
    <w:rsid w:val="00D606D1"/>
    <w:rsid w:val="00D6070A"/>
    <w:rsid w:val="00D60A3F"/>
    <w:rsid w:val="00D60C69"/>
    <w:rsid w:val="00D60D43"/>
    <w:rsid w:val="00D6110C"/>
    <w:rsid w:val="00D61D59"/>
    <w:rsid w:val="00D6349A"/>
    <w:rsid w:val="00D63A5B"/>
    <w:rsid w:val="00D6438E"/>
    <w:rsid w:val="00D64E8C"/>
    <w:rsid w:val="00D64FB8"/>
    <w:rsid w:val="00D64FF1"/>
    <w:rsid w:val="00D652E8"/>
    <w:rsid w:val="00D65D64"/>
    <w:rsid w:val="00D665E8"/>
    <w:rsid w:val="00D6687B"/>
    <w:rsid w:val="00D67C87"/>
    <w:rsid w:val="00D707CF"/>
    <w:rsid w:val="00D708B5"/>
    <w:rsid w:val="00D709B5"/>
    <w:rsid w:val="00D70AA5"/>
    <w:rsid w:val="00D71CA7"/>
    <w:rsid w:val="00D71E72"/>
    <w:rsid w:val="00D72030"/>
    <w:rsid w:val="00D721AB"/>
    <w:rsid w:val="00D725D1"/>
    <w:rsid w:val="00D7300C"/>
    <w:rsid w:val="00D739C0"/>
    <w:rsid w:val="00D74167"/>
    <w:rsid w:val="00D7431E"/>
    <w:rsid w:val="00D77933"/>
    <w:rsid w:val="00D8074E"/>
    <w:rsid w:val="00D809B3"/>
    <w:rsid w:val="00D81610"/>
    <w:rsid w:val="00D81E6F"/>
    <w:rsid w:val="00D81F6A"/>
    <w:rsid w:val="00D82081"/>
    <w:rsid w:val="00D820ED"/>
    <w:rsid w:val="00D8253F"/>
    <w:rsid w:val="00D82AFA"/>
    <w:rsid w:val="00D83001"/>
    <w:rsid w:val="00D8307E"/>
    <w:rsid w:val="00D83B03"/>
    <w:rsid w:val="00D8432A"/>
    <w:rsid w:val="00D843BA"/>
    <w:rsid w:val="00D847F2"/>
    <w:rsid w:val="00D8559E"/>
    <w:rsid w:val="00D86125"/>
    <w:rsid w:val="00D873BB"/>
    <w:rsid w:val="00D87536"/>
    <w:rsid w:val="00D87656"/>
    <w:rsid w:val="00D879E7"/>
    <w:rsid w:val="00D90C98"/>
    <w:rsid w:val="00D90D69"/>
    <w:rsid w:val="00D919FB"/>
    <w:rsid w:val="00D91BF1"/>
    <w:rsid w:val="00D9266E"/>
    <w:rsid w:val="00D92F15"/>
    <w:rsid w:val="00D93097"/>
    <w:rsid w:val="00D94424"/>
    <w:rsid w:val="00D949F1"/>
    <w:rsid w:val="00D95170"/>
    <w:rsid w:val="00D95289"/>
    <w:rsid w:val="00D95BC2"/>
    <w:rsid w:val="00D972DA"/>
    <w:rsid w:val="00DA0429"/>
    <w:rsid w:val="00DA1899"/>
    <w:rsid w:val="00DA1BBF"/>
    <w:rsid w:val="00DA1FDB"/>
    <w:rsid w:val="00DA2207"/>
    <w:rsid w:val="00DA2409"/>
    <w:rsid w:val="00DA262A"/>
    <w:rsid w:val="00DA2CE3"/>
    <w:rsid w:val="00DA3912"/>
    <w:rsid w:val="00DA3D34"/>
    <w:rsid w:val="00DA4375"/>
    <w:rsid w:val="00DA4784"/>
    <w:rsid w:val="00DA573E"/>
    <w:rsid w:val="00DA5BE4"/>
    <w:rsid w:val="00DA5DA5"/>
    <w:rsid w:val="00DA617D"/>
    <w:rsid w:val="00DA6537"/>
    <w:rsid w:val="00DA6E22"/>
    <w:rsid w:val="00DB0C3F"/>
    <w:rsid w:val="00DB0C56"/>
    <w:rsid w:val="00DB1680"/>
    <w:rsid w:val="00DB1A4E"/>
    <w:rsid w:val="00DB1D98"/>
    <w:rsid w:val="00DB1FC9"/>
    <w:rsid w:val="00DB2896"/>
    <w:rsid w:val="00DB2928"/>
    <w:rsid w:val="00DB4932"/>
    <w:rsid w:val="00DB5053"/>
    <w:rsid w:val="00DB543C"/>
    <w:rsid w:val="00DB639E"/>
    <w:rsid w:val="00DB670C"/>
    <w:rsid w:val="00DB6C59"/>
    <w:rsid w:val="00DB6D06"/>
    <w:rsid w:val="00DB7020"/>
    <w:rsid w:val="00DB72BD"/>
    <w:rsid w:val="00DB73DD"/>
    <w:rsid w:val="00DB756A"/>
    <w:rsid w:val="00DC0AE8"/>
    <w:rsid w:val="00DC0FD7"/>
    <w:rsid w:val="00DC2598"/>
    <w:rsid w:val="00DC2B06"/>
    <w:rsid w:val="00DC2D1C"/>
    <w:rsid w:val="00DC2E87"/>
    <w:rsid w:val="00DC48AC"/>
    <w:rsid w:val="00DC497D"/>
    <w:rsid w:val="00DC643F"/>
    <w:rsid w:val="00DC649C"/>
    <w:rsid w:val="00DC66D8"/>
    <w:rsid w:val="00DC7BA5"/>
    <w:rsid w:val="00DC7E09"/>
    <w:rsid w:val="00DD0401"/>
    <w:rsid w:val="00DD042F"/>
    <w:rsid w:val="00DD0C1A"/>
    <w:rsid w:val="00DD101F"/>
    <w:rsid w:val="00DD1174"/>
    <w:rsid w:val="00DD22AB"/>
    <w:rsid w:val="00DD23AE"/>
    <w:rsid w:val="00DD2794"/>
    <w:rsid w:val="00DD2BAA"/>
    <w:rsid w:val="00DD3389"/>
    <w:rsid w:val="00DD3605"/>
    <w:rsid w:val="00DD36A1"/>
    <w:rsid w:val="00DD39EF"/>
    <w:rsid w:val="00DD3A7C"/>
    <w:rsid w:val="00DD40F3"/>
    <w:rsid w:val="00DD61C7"/>
    <w:rsid w:val="00DD6535"/>
    <w:rsid w:val="00DD6B2E"/>
    <w:rsid w:val="00DD721B"/>
    <w:rsid w:val="00DD7734"/>
    <w:rsid w:val="00DD791B"/>
    <w:rsid w:val="00DD798E"/>
    <w:rsid w:val="00DE03F6"/>
    <w:rsid w:val="00DE05FE"/>
    <w:rsid w:val="00DE097F"/>
    <w:rsid w:val="00DE1775"/>
    <w:rsid w:val="00DE1D85"/>
    <w:rsid w:val="00DE2273"/>
    <w:rsid w:val="00DE2ED5"/>
    <w:rsid w:val="00DE32CE"/>
    <w:rsid w:val="00DE49FD"/>
    <w:rsid w:val="00DE5137"/>
    <w:rsid w:val="00DE522A"/>
    <w:rsid w:val="00DE5795"/>
    <w:rsid w:val="00DE6C1E"/>
    <w:rsid w:val="00DE795B"/>
    <w:rsid w:val="00DE7968"/>
    <w:rsid w:val="00DE7CBF"/>
    <w:rsid w:val="00DF0056"/>
    <w:rsid w:val="00DF022D"/>
    <w:rsid w:val="00DF02C2"/>
    <w:rsid w:val="00DF03C2"/>
    <w:rsid w:val="00DF10CB"/>
    <w:rsid w:val="00DF1698"/>
    <w:rsid w:val="00DF176B"/>
    <w:rsid w:val="00DF194E"/>
    <w:rsid w:val="00DF2169"/>
    <w:rsid w:val="00DF26CA"/>
    <w:rsid w:val="00DF3B41"/>
    <w:rsid w:val="00DF485A"/>
    <w:rsid w:val="00DF4E43"/>
    <w:rsid w:val="00DF667C"/>
    <w:rsid w:val="00DF6C88"/>
    <w:rsid w:val="00DF7321"/>
    <w:rsid w:val="00E00E20"/>
    <w:rsid w:val="00E01175"/>
    <w:rsid w:val="00E016C6"/>
    <w:rsid w:val="00E01F37"/>
    <w:rsid w:val="00E02630"/>
    <w:rsid w:val="00E036B2"/>
    <w:rsid w:val="00E0383F"/>
    <w:rsid w:val="00E0427A"/>
    <w:rsid w:val="00E048D1"/>
    <w:rsid w:val="00E04C5C"/>
    <w:rsid w:val="00E053DB"/>
    <w:rsid w:val="00E058D7"/>
    <w:rsid w:val="00E05C82"/>
    <w:rsid w:val="00E067FB"/>
    <w:rsid w:val="00E06C53"/>
    <w:rsid w:val="00E1022F"/>
    <w:rsid w:val="00E1029A"/>
    <w:rsid w:val="00E10595"/>
    <w:rsid w:val="00E10EE4"/>
    <w:rsid w:val="00E10F62"/>
    <w:rsid w:val="00E1146C"/>
    <w:rsid w:val="00E122EF"/>
    <w:rsid w:val="00E1268E"/>
    <w:rsid w:val="00E13030"/>
    <w:rsid w:val="00E141DC"/>
    <w:rsid w:val="00E142A1"/>
    <w:rsid w:val="00E142BF"/>
    <w:rsid w:val="00E14519"/>
    <w:rsid w:val="00E14583"/>
    <w:rsid w:val="00E148F5"/>
    <w:rsid w:val="00E14F39"/>
    <w:rsid w:val="00E15269"/>
    <w:rsid w:val="00E16126"/>
    <w:rsid w:val="00E1623F"/>
    <w:rsid w:val="00E16310"/>
    <w:rsid w:val="00E17E1E"/>
    <w:rsid w:val="00E21BC1"/>
    <w:rsid w:val="00E21F41"/>
    <w:rsid w:val="00E22497"/>
    <w:rsid w:val="00E224EA"/>
    <w:rsid w:val="00E22DF4"/>
    <w:rsid w:val="00E234EE"/>
    <w:rsid w:val="00E23AB4"/>
    <w:rsid w:val="00E23C95"/>
    <w:rsid w:val="00E2419B"/>
    <w:rsid w:val="00E242E7"/>
    <w:rsid w:val="00E2438D"/>
    <w:rsid w:val="00E24D47"/>
    <w:rsid w:val="00E25908"/>
    <w:rsid w:val="00E2590E"/>
    <w:rsid w:val="00E26081"/>
    <w:rsid w:val="00E26588"/>
    <w:rsid w:val="00E27249"/>
    <w:rsid w:val="00E277E8"/>
    <w:rsid w:val="00E30AF3"/>
    <w:rsid w:val="00E30C6A"/>
    <w:rsid w:val="00E30DFF"/>
    <w:rsid w:val="00E30E23"/>
    <w:rsid w:val="00E30FF3"/>
    <w:rsid w:val="00E3138A"/>
    <w:rsid w:val="00E319EB"/>
    <w:rsid w:val="00E31B67"/>
    <w:rsid w:val="00E31DDD"/>
    <w:rsid w:val="00E31F06"/>
    <w:rsid w:val="00E3302D"/>
    <w:rsid w:val="00E331AA"/>
    <w:rsid w:val="00E334F2"/>
    <w:rsid w:val="00E33B3C"/>
    <w:rsid w:val="00E34547"/>
    <w:rsid w:val="00E348F0"/>
    <w:rsid w:val="00E34C0B"/>
    <w:rsid w:val="00E34CAE"/>
    <w:rsid w:val="00E35026"/>
    <w:rsid w:val="00E35291"/>
    <w:rsid w:val="00E35387"/>
    <w:rsid w:val="00E361C4"/>
    <w:rsid w:val="00E36404"/>
    <w:rsid w:val="00E364B7"/>
    <w:rsid w:val="00E36BCB"/>
    <w:rsid w:val="00E36C1F"/>
    <w:rsid w:val="00E36F2A"/>
    <w:rsid w:val="00E37155"/>
    <w:rsid w:val="00E37270"/>
    <w:rsid w:val="00E37D3C"/>
    <w:rsid w:val="00E40C2A"/>
    <w:rsid w:val="00E411E6"/>
    <w:rsid w:val="00E41586"/>
    <w:rsid w:val="00E41731"/>
    <w:rsid w:val="00E4181F"/>
    <w:rsid w:val="00E41B37"/>
    <w:rsid w:val="00E4217C"/>
    <w:rsid w:val="00E42A31"/>
    <w:rsid w:val="00E42E18"/>
    <w:rsid w:val="00E4326D"/>
    <w:rsid w:val="00E43647"/>
    <w:rsid w:val="00E43B11"/>
    <w:rsid w:val="00E43E27"/>
    <w:rsid w:val="00E43E53"/>
    <w:rsid w:val="00E4424E"/>
    <w:rsid w:val="00E446E1"/>
    <w:rsid w:val="00E447CF"/>
    <w:rsid w:val="00E453D1"/>
    <w:rsid w:val="00E45899"/>
    <w:rsid w:val="00E45BF6"/>
    <w:rsid w:val="00E45FD7"/>
    <w:rsid w:val="00E46578"/>
    <w:rsid w:val="00E46786"/>
    <w:rsid w:val="00E47B41"/>
    <w:rsid w:val="00E5080E"/>
    <w:rsid w:val="00E50B96"/>
    <w:rsid w:val="00E51A17"/>
    <w:rsid w:val="00E53EF4"/>
    <w:rsid w:val="00E543F8"/>
    <w:rsid w:val="00E545EE"/>
    <w:rsid w:val="00E55A84"/>
    <w:rsid w:val="00E55C1B"/>
    <w:rsid w:val="00E561FB"/>
    <w:rsid w:val="00E56B32"/>
    <w:rsid w:val="00E570A0"/>
    <w:rsid w:val="00E577D9"/>
    <w:rsid w:val="00E57A2D"/>
    <w:rsid w:val="00E6011B"/>
    <w:rsid w:val="00E60E93"/>
    <w:rsid w:val="00E62945"/>
    <w:rsid w:val="00E62DA3"/>
    <w:rsid w:val="00E634B1"/>
    <w:rsid w:val="00E635C1"/>
    <w:rsid w:val="00E637AF"/>
    <w:rsid w:val="00E645FE"/>
    <w:rsid w:val="00E64899"/>
    <w:rsid w:val="00E65300"/>
    <w:rsid w:val="00E655D6"/>
    <w:rsid w:val="00E656DE"/>
    <w:rsid w:val="00E67334"/>
    <w:rsid w:val="00E675BB"/>
    <w:rsid w:val="00E67E32"/>
    <w:rsid w:val="00E7020A"/>
    <w:rsid w:val="00E70960"/>
    <w:rsid w:val="00E70D7C"/>
    <w:rsid w:val="00E70FD4"/>
    <w:rsid w:val="00E71A0E"/>
    <w:rsid w:val="00E726B2"/>
    <w:rsid w:val="00E72CE8"/>
    <w:rsid w:val="00E72E8C"/>
    <w:rsid w:val="00E7311B"/>
    <w:rsid w:val="00E736A6"/>
    <w:rsid w:val="00E736AB"/>
    <w:rsid w:val="00E737B3"/>
    <w:rsid w:val="00E74089"/>
    <w:rsid w:val="00E74670"/>
    <w:rsid w:val="00E74C6A"/>
    <w:rsid w:val="00E75528"/>
    <w:rsid w:val="00E75841"/>
    <w:rsid w:val="00E7585E"/>
    <w:rsid w:val="00E75BE0"/>
    <w:rsid w:val="00E75F74"/>
    <w:rsid w:val="00E76084"/>
    <w:rsid w:val="00E77041"/>
    <w:rsid w:val="00E77980"/>
    <w:rsid w:val="00E80488"/>
    <w:rsid w:val="00E80609"/>
    <w:rsid w:val="00E80AF9"/>
    <w:rsid w:val="00E8121D"/>
    <w:rsid w:val="00E81C53"/>
    <w:rsid w:val="00E822F4"/>
    <w:rsid w:val="00E82492"/>
    <w:rsid w:val="00E82DFA"/>
    <w:rsid w:val="00E84AFE"/>
    <w:rsid w:val="00E85138"/>
    <w:rsid w:val="00E85232"/>
    <w:rsid w:val="00E85DFE"/>
    <w:rsid w:val="00E8679C"/>
    <w:rsid w:val="00E87864"/>
    <w:rsid w:val="00E87A77"/>
    <w:rsid w:val="00E9039D"/>
    <w:rsid w:val="00E9041C"/>
    <w:rsid w:val="00E90781"/>
    <w:rsid w:val="00E909ED"/>
    <w:rsid w:val="00E915BF"/>
    <w:rsid w:val="00E9169E"/>
    <w:rsid w:val="00E91C51"/>
    <w:rsid w:val="00E91D26"/>
    <w:rsid w:val="00E928C6"/>
    <w:rsid w:val="00E92B67"/>
    <w:rsid w:val="00E92E4F"/>
    <w:rsid w:val="00E92EAC"/>
    <w:rsid w:val="00E9331F"/>
    <w:rsid w:val="00E9369A"/>
    <w:rsid w:val="00E936B4"/>
    <w:rsid w:val="00E93C30"/>
    <w:rsid w:val="00E945AC"/>
    <w:rsid w:val="00E94B02"/>
    <w:rsid w:val="00E95149"/>
    <w:rsid w:val="00E95653"/>
    <w:rsid w:val="00E969BF"/>
    <w:rsid w:val="00E96FBB"/>
    <w:rsid w:val="00E97094"/>
    <w:rsid w:val="00E9740B"/>
    <w:rsid w:val="00EA0506"/>
    <w:rsid w:val="00EA0D50"/>
    <w:rsid w:val="00EA0F8A"/>
    <w:rsid w:val="00EA12A5"/>
    <w:rsid w:val="00EA1BC7"/>
    <w:rsid w:val="00EA276E"/>
    <w:rsid w:val="00EA2BAA"/>
    <w:rsid w:val="00EA31D5"/>
    <w:rsid w:val="00EA3307"/>
    <w:rsid w:val="00EA3946"/>
    <w:rsid w:val="00EA4575"/>
    <w:rsid w:val="00EA4A9A"/>
    <w:rsid w:val="00EA5E35"/>
    <w:rsid w:val="00EA71E7"/>
    <w:rsid w:val="00EB00AC"/>
    <w:rsid w:val="00EB055C"/>
    <w:rsid w:val="00EB0603"/>
    <w:rsid w:val="00EB0614"/>
    <w:rsid w:val="00EB0A80"/>
    <w:rsid w:val="00EB0BA2"/>
    <w:rsid w:val="00EB11BA"/>
    <w:rsid w:val="00EB250B"/>
    <w:rsid w:val="00EB2BEC"/>
    <w:rsid w:val="00EB2D10"/>
    <w:rsid w:val="00EB3039"/>
    <w:rsid w:val="00EB330F"/>
    <w:rsid w:val="00EB3BF9"/>
    <w:rsid w:val="00EB436D"/>
    <w:rsid w:val="00EB4714"/>
    <w:rsid w:val="00EB49B9"/>
    <w:rsid w:val="00EB4A34"/>
    <w:rsid w:val="00EB4AD8"/>
    <w:rsid w:val="00EB5185"/>
    <w:rsid w:val="00EB5F9B"/>
    <w:rsid w:val="00EB6259"/>
    <w:rsid w:val="00EB68DE"/>
    <w:rsid w:val="00EB694C"/>
    <w:rsid w:val="00EB721A"/>
    <w:rsid w:val="00EC02F8"/>
    <w:rsid w:val="00EC04BB"/>
    <w:rsid w:val="00EC086A"/>
    <w:rsid w:val="00EC11FF"/>
    <w:rsid w:val="00EC16A2"/>
    <w:rsid w:val="00EC1D27"/>
    <w:rsid w:val="00EC1E05"/>
    <w:rsid w:val="00EC325C"/>
    <w:rsid w:val="00EC401B"/>
    <w:rsid w:val="00EC4ACE"/>
    <w:rsid w:val="00EC504C"/>
    <w:rsid w:val="00EC5C41"/>
    <w:rsid w:val="00EC5FCB"/>
    <w:rsid w:val="00ED0094"/>
    <w:rsid w:val="00ED056B"/>
    <w:rsid w:val="00ED0E9F"/>
    <w:rsid w:val="00ED1CE0"/>
    <w:rsid w:val="00ED22F7"/>
    <w:rsid w:val="00ED2424"/>
    <w:rsid w:val="00ED283D"/>
    <w:rsid w:val="00ED2ECE"/>
    <w:rsid w:val="00ED300B"/>
    <w:rsid w:val="00ED30AB"/>
    <w:rsid w:val="00ED35F6"/>
    <w:rsid w:val="00ED3FDD"/>
    <w:rsid w:val="00ED4B19"/>
    <w:rsid w:val="00ED4D78"/>
    <w:rsid w:val="00ED56FE"/>
    <w:rsid w:val="00ED5ACA"/>
    <w:rsid w:val="00ED5DFA"/>
    <w:rsid w:val="00ED6509"/>
    <w:rsid w:val="00ED6C26"/>
    <w:rsid w:val="00ED7728"/>
    <w:rsid w:val="00ED7EE9"/>
    <w:rsid w:val="00EE067A"/>
    <w:rsid w:val="00EE11B2"/>
    <w:rsid w:val="00EE198E"/>
    <w:rsid w:val="00EE2635"/>
    <w:rsid w:val="00EE2F1A"/>
    <w:rsid w:val="00EE34A4"/>
    <w:rsid w:val="00EE3A1C"/>
    <w:rsid w:val="00EE3D19"/>
    <w:rsid w:val="00EE4AD0"/>
    <w:rsid w:val="00EE51CD"/>
    <w:rsid w:val="00EE5637"/>
    <w:rsid w:val="00EE5FEB"/>
    <w:rsid w:val="00EE6484"/>
    <w:rsid w:val="00EE7938"/>
    <w:rsid w:val="00EF079F"/>
    <w:rsid w:val="00EF16F6"/>
    <w:rsid w:val="00EF1DE8"/>
    <w:rsid w:val="00EF263B"/>
    <w:rsid w:val="00EF2797"/>
    <w:rsid w:val="00EF3C01"/>
    <w:rsid w:val="00EF3DDD"/>
    <w:rsid w:val="00EF4293"/>
    <w:rsid w:val="00EF49B4"/>
    <w:rsid w:val="00EF4C62"/>
    <w:rsid w:val="00EF4E77"/>
    <w:rsid w:val="00EF65A0"/>
    <w:rsid w:val="00EF701C"/>
    <w:rsid w:val="00EF7164"/>
    <w:rsid w:val="00EF71BD"/>
    <w:rsid w:val="00EF73C5"/>
    <w:rsid w:val="00EF7491"/>
    <w:rsid w:val="00EF7CB3"/>
    <w:rsid w:val="00F01C34"/>
    <w:rsid w:val="00F02ED8"/>
    <w:rsid w:val="00F049F8"/>
    <w:rsid w:val="00F04AF3"/>
    <w:rsid w:val="00F04D9F"/>
    <w:rsid w:val="00F050B2"/>
    <w:rsid w:val="00F054EE"/>
    <w:rsid w:val="00F0620D"/>
    <w:rsid w:val="00F0667C"/>
    <w:rsid w:val="00F076DD"/>
    <w:rsid w:val="00F0778C"/>
    <w:rsid w:val="00F07895"/>
    <w:rsid w:val="00F07AB7"/>
    <w:rsid w:val="00F10C1F"/>
    <w:rsid w:val="00F10C75"/>
    <w:rsid w:val="00F10D20"/>
    <w:rsid w:val="00F11045"/>
    <w:rsid w:val="00F120A9"/>
    <w:rsid w:val="00F13376"/>
    <w:rsid w:val="00F13EF0"/>
    <w:rsid w:val="00F1550B"/>
    <w:rsid w:val="00F15671"/>
    <w:rsid w:val="00F15967"/>
    <w:rsid w:val="00F1623B"/>
    <w:rsid w:val="00F177C5"/>
    <w:rsid w:val="00F20C32"/>
    <w:rsid w:val="00F20EDE"/>
    <w:rsid w:val="00F20F9F"/>
    <w:rsid w:val="00F2177A"/>
    <w:rsid w:val="00F21A11"/>
    <w:rsid w:val="00F21F40"/>
    <w:rsid w:val="00F22A04"/>
    <w:rsid w:val="00F2388C"/>
    <w:rsid w:val="00F23AEF"/>
    <w:rsid w:val="00F24432"/>
    <w:rsid w:val="00F27144"/>
    <w:rsid w:val="00F27C19"/>
    <w:rsid w:val="00F27EDD"/>
    <w:rsid w:val="00F300AF"/>
    <w:rsid w:val="00F30186"/>
    <w:rsid w:val="00F30AEA"/>
    <w:rsid w:val="00F31CE7"/>
    <w:rsid w:val="00F31D66"/>
    <w:rsid w:val="00F31D80"/>
    <w:rsid w:val="00F31FA4"/>
    <w:rsid w:val="00F325E2"/>
    <w:rsid w:val="00F32CF0"/>
    <w:rsid w:val="00F339B8"/>
    <w:rsid w:val="00F33B15"/>
    <w:rsid w:val="00F348F0"/>
    <w:rsid w:val="00F36BE3"/>
    <w:rsid w:val="00F36D2B"/>
    <w:rsid w:val="00F37097"/>
    <w:rsid w:val="00F408A9"/>
    <w:rsid w:val="00F40BD4"/>
    <w:rsid w:val="00F40E61"/>
    <w:rsid w:val="00F4150C"/>
    <w:rsid w:val="00F417A5"/>
    <w:rsid w:val="00F41F28"/>
    <w:rsid w:val="00F4214B"/>
    <w:rsid w:val="00F425E8"/>
    <w:rsid w:val="00F4267F"/>
    <w:rsid w:val="00F42C08"/>
    <w:rsid w:val="00F42DB9"/>
    <w:rsid w:val="00F43556"/>
    <w:rsid w:val="00F43785"/>
    <w:rsid w:val="00F43DA4"/>
    <w:rsid w:val="00F4459A"/>
    <w:rsid w:val="00F44997"/>
    <w:rsid w:val="00F45409"/>
    <w:rsid w:val="00F46686"/>
    <w:rsid w:val="00F46934"/>
    <w:rsid w:val="00F47393"/>
    <w:rsid w:val="00F47648"/>
    <w:rsid w:val="00F47705"/>
    <w:rsid w:val="00F47D71"/>
    <w:rsid w:val="00F47FAF"/>
    <w:rsid w:val="00F5007C"/>
    <w:rsid w:val="00F510B3"/>
    <w:rsid w:val="00F517D3"/>
    <w:rsid w:val="00F52662"/>
    <w:rsid w:val="00F526A5"/>
    <w:rsid w:val="00F526AA"/>
    <w:rsid w:val="00F52EF1"/>
    <w:rsid w:val="00F5348F"/>
    <w:rsid w:val="00F5370E"/>
    <w:rsid w:val="00F5377A"/>
    <w:rsid w:val="00F53BB0"/>
    <w:rsid w:val="00F53BD2"/>
    <w:rsid w:val="00F53F9C"/>
    <w:rsid w:val="00F5443F"/>
    <w:rsid w:val="00F54483"/>
    <w:rsid w:val="00F54ACE"/>
    <w:rsid w:val="00F556C1"/>
    <w:rsid w:val="00F556E5"/>
    <w:rsid w:val="00F56123"/>
    <w:rsid w:val="00F56818"/>
    <w:rsid w:val="00F56D8E"/>
    <w:rsid w:val="00F56FFE"/>
    <w:rsid w:val="00F57837"/>
    <w:rsid w:val="00F57CBF"/>
    <w:rsid w:val="00F57FC5"/>
    <w:rsid w:val="00F603B5"/>
    <w:rsid w:val="00F605A8"/>
    <w:rsid w:val="00F60BD4"/>
    <w:rsid w:val="00F61659"/>
    <w:rsid w:val="00F61EAA"/>
    <w:rsid w:val="00F62414"/>
    <w:rsid w:val="00F62CB3"/>
    <w:rsid w:val="00F62E2E"/>
    <w:rsid w:val="00F63545"/>
    <w:rsid w:val="00F640C4"/>
    <w:rsid w:val="00F64123"/>
    <w:rsid w:val="00F646FC"/>
    <w:rsid w:val="00F64774"/>
    <w:rsid w:val="00F649CB"/>
    <w:rsid w:val="00F65AC0"/>
    <w:rsid w:val="00F666AD"/>
    <w:rsid w:val="00F667BE"/>
    <w:rsid w:val="00F6724C"/>
    <w:rsid w:val="00F676FF"/>
    <w:rsid w:val="00F67C36"/>
    <w:rsid w:val="00F67E07"/>
    <w:rsid w:val="00F71261"/>
    <w:rsid w:val="00F71728"/>
    <w:rsid w:val="00F7196F"/>
    <w:rsid w:val="00F71F93"/>
    <w:rsid w:val="00F7207C"/>
    <w:rsid w:val="00F721A0"/>
    <w:rsid w:val="00F72E33"/>
    <w:rsid w:val="00F72F15"/>
    <w:rsid w:val="00F73B8E"/>
    <w:rsid w:val="00F74459"/>
    <w:rsid w:val="00F74FD2"/>
    <w:rsid w:val="00F75D91"/>
    <w:rsid w:val="00F76109"/>
    <w:rsid w:val="00F772CE"/>
    <w:rsid w:val="00F80300"/>
    <w:rsid w:val="00F815BE"/>
    <w:rsid w:val="00F81E73"/>
    <w:rsid w:val="00F825FD"/>
    <w:rsid w:val="00F83D6A"/>
    <w:rsid w:val="00F83DA0"/>
    <w:rsid w:val="00F83F0A"/>
    <w:rsid w:val="00F83FE0"/>
    <w:rsid w:val="00F84BE4"/>
    <w:rsid w:val="00F8543C"/>
    <w:rsid w:val="00F85E2C"/>
    <w:rsid w:val="00F86C73"/>
    <w:rsid w:val="00F874B3"/>
    <w:rsid w:val="00F87BF1"/>
    <w:rsid w:val="00F87D34"/>
    <w:rsid w:val="00F90103"/>
    <w:rsid w:val="00F9020A"/>
    <w:rsid w:val="00F90580"/>
    <w:rsid w:val="00F90A83"/>
    <w:rsid w:val="00F90B0F"/>
    <w:rsid w:val="00F90C00"/>
    <w:rsid w:val="00F91CA1"/>
    <w:rsid w:val="00F9387E"/>
    <w:rsid w:val="00F93984"/>
    <w:rsid w:val="00F93CA7"/>
    <w:rsid w:val="00F95135"/>
    <w:rsid w:val="00F96182"/>
    <w:rsid w:val="00F96A35"/>
    <w:rsid w:val="00F96EDC"/>
    <w:rsid w:val="00F97195"/>
    <w:rsid w:val="00F9768E"/>
    <w:rsid w:val="00F97DC2"/>
    <w:rsid w:val="00F97EC7"/>
    <w:rsid w:val="00FA0107"/>
    <w:rsid w:val="00FA1B18"/>
    <w:rsid w:val="00FA1C56"/>
    <w:rsid w:val="00FA1F78"/>
    <w:rsid w:val="00FA1FAE"/>
    <w:rsid w:val="00FA29CE"/>
    <w:rsid w:val="00FA36DB"/>
    <w:rsid w:val="00FA37F0"/>
    <w:rsid w:val="00FA3D94"/>
    <w:rsid w:val="00FA3DE2"/>
    <w:rsid w:val="00FA48A1"/>
    <w:rsid w:val="00FA54CE"/>
    <w:rsid w:val="00FA54E0"/>
    <w:rsid w:val="00FA56DF"/>
    <w:rsid w:val="00FA5C78"/>
    <w:rsid w:val="00FA5F37"/>
    <w:rsid w:val="00FA6CCE"/>
    <w:rsid w:val="00FA75B8"/>
    <w:rsid w:val="00FA75B9"/>
    <w:rsid w:val="00FB008D"/>
    <w:rsid w:val="00FB01F5"/>
    <w:rsid w:val="00FB07D2"/>
    <w:rsid w:val="00FB19FD"/>
    <w:rsid w:val="00FB222A"/>
    <w:rsid w:val="00FB3365"/>
    <w:rsid w:val="00FB44EA"/>
    <w:rsid w:val="00FB4EF8"/>
    <w:rsid w:val="00FB6199"/>
    <w:rsid w:val="00FB661D"/>
    <w:rsid w:val="00FB6C5E"/>
    <w:rsid w:val="00FB7CE0"/>
    <w:rsid w:val="00FB7E39"/>
    <w:rsid w:val="00FC0776"/>
    <w:rsid w:val="00FC0A42"/>
    <w:rsid w:val="00FC1AAB"/>
    <w:rsid w:val="00FC2613"/>
    <w:rsid w:val="00FC3338"/>
    <w:rsid w:val="00FC3900"/>
    <w:rsid w:val="00FC3987"/>
    <w:rsid w:val="00FC3CD3"/>
    <w:rsid w:val="00FC44AE"/>
    <w:rsid w:val="00FC475B"/>
    <w:rsid w:val="00FC4A55"/>
    <w:rsid w:val="00FC4CBE"/>
    <w:rsid w:val="00FC4D6D"/>
    <w:rsid w:val="00FC4EE0"/>
    <w:rsid w:val="00FC5078"/>
    <w:rsid w:val="00FC53BB"/>
    <w:rsid w:val="00FC553D"/>
    <w:rsid w:val="00FC6713"/>
    <w:rsid w:val="00FC7083"/>
    <w:rsid w:val="00FC77D3"/>
    <w:rsid w:val="00FC77E6"/>
    <w:rsid w:val="00FC7C98"/>
    <w:rsid w:val="00FD0A67"/>
    <w:rsid w:val="00FD1695"/>
    <w:rsid w:val="00FD1FBA"/>
    <w:rsid w:val="00FD241B"/>
    <w:rsid w:val="00FD2496"/>
    <w:rsid w:val="00FD30A0"/>
    <w:rsid w:val="00FD4BA2"/>
    <w:rsid w:val="00FD4D3C"/>
    <w:rsid w:val="00FD4E2A"/>
    <w:rsid w:val="00FD5361"/>
    <w:rsid w:val="00FD5C32"/>
    <w:rsid w:val="00FD5E89"/>
    <w:rsid w:val="00FD61FD"/>
    <w:rsid w:val="00FD6449"/>
    <w:rsid w:val="00FD6802"/>
    <w:rsid w:val="00FD6AE7"/>
    <w:rsid w:val="00FD6B59"/>
    <w:rsid w:val="00FD745C"/>
    <w:rsid w:val="00FD7A39"/>
    <w:rsid w:val="00FD7F24"/>
    <w:rsid w:val="00FE08C2"/>
    <w:rsid w:val="00FE1130"/>
    <w:rsid w:val="00FE325A"/>
    <w:rsid w:val="00FE5145"/>
    <w:rsid w:val="00FE53CC"/>
    <w:rsid w:val="00FE61E6"/>
    <w:rsid w:val="00FE6746"/>
    <w:rsid w:val="00FE6E5F"/>
    <w:rsid w:val="00FF11FF"/>
    <w:rsid w:val="00FF1322"/>
    <w:rsid w:val="00FF1D10"/>
    <w:rsid w:val="00FF2607"/>
    <w:rsid w:val="00FF4068"/>
    <w:rsid w:val="00FF49D5"/>
    <w:rsid w:val="00FF4E07"/>
    <w:rsid w:val="00FF5483"/>
    <w:rsid w:val="00FF54E0"/>
    <w:rsid w:val="00FF5558"/>
    <w:rsid w:val="00FF58E0"/>
    <w:rsid w:val="00FF69CE"/>
    <w:rsid w:val="00FF6E36"/>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F492D"/>
  <w15:chartTrackingRefBased/>
  <w15:docId w15:val="{EE24A5D0-C648-49B5-965B-C4982B63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A32"/>
    <w:rPr>
      <w:sz w:val="28"/>
      <w:szCs w:val="28"/>
    </w:rPr>
  </w:style>
  <w:style w:type="paragraph" w:styleId="Heading1">
    <w:name w:val="heading 1"/>
    <w:basedOn w:val="Normal"/>
    <w:next w:val="Normal"/>
    <w:qFormat/>
    <w:rsid w:val="009055F2"/>
    <w:pPr>
      <w:keepNext/>
      <w:ind w:right="-483"/>
      <w:jc w:val="both"/>
      <w:outlineLvl w:val="0"/>
    </w:pPr>
    <w:rPr>
      <w:rFonts w:ascii=".VnTime" w:hAnsi=".VnTime"/>
      <w:b/>
      <w:szCs w:val="20"/>
    </w:rPr>
  </w:style>
  <w:style w:type="paragraph" w:styleId="Heading3">
    <w:name w:val="heading 3"/>
    <w:basedOn w:val="Normal"/>
    <w:next w:val="Normal"/>
    <w:qFormat/>
    <w:rsid w:val="006A44AC"/>
    <w:pPr>
      <w:keepNext/>
      <w:overflowPunct w:val="0"/>
      <w:autoSpaceDE w:val="0"/>
      <w:autoSpaceDN w:val="0"/>
      <w:adjustRightInd w:val="0"/>
      <w:jc w:val="both"/>
      <w:textAlignment w:val="baseline"/>
      <w:outlineLvl w:val="2"/>
    </w:pPr>
    <w:rPr>
      <w:rFonts w:ascii=".VnTimeH" w:hAnsi=".VnTimeH"/>
      <w:b/>
      <w:sz w:val="24"/>
      <w:szCs w:val="20"/>
    </w:rPr>
  </w:style>
  <w:style w:type="paragraph" w:styleId="Heading6">
    <w:name w:val="heading 6"/>
    <w:basedOn w:val="Normal"/>
    <w:next w:val="Normal"/>
    <w:link w:val="Heading6Char"/>
    <w:qFormat/>
    <w:rsid w:val="006A44AC"/>
    <w:pPr>
      <w:keepNext/>
      <w:overflowPunct w:val="0"/>
      <w:autoSpaceDE w:val="0"/>
      <w:autoSpaceDN w:val="0"/>
      <w:adjustRightInd w:val="0"/>
      <w:jc w:val="both"/>
      <w:textAlignment w:val="baseline"/>
      <w:outlineLvl w:val="5"/>
    </w:pPr>
    <w:rPr>
      <w:rFonts w:ascii=".VnTime" w:hAnsi=".VnTime"/>
      <w:b/>
      <w:i/>
      <w:iCs/>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er">
    <w:name w:val="footer"/>
    <w:basedOn w:val="Normal"/>
    <w:link w:val="FooterChar"/>
    <w:uiPriority w:val="99"/>
    <w:rsid w:val="00992A33"/>
    <w:pPr>
      <w:tabs>
        <w:tab w:val="center" w:pos="4320"/>
        <w:tab w:val="right" w:pos="8640"/>
      </w:tabs>
    </w:pPr>
  </w:style>
  <w:style w:type="character" w:styleId="PageNumber">
    <w:name w:val="page number"/>
    <w:basedOn w:val="DefaultParagraphFont"/>
    <w:rsid w:val="00992A33"/>
  </w:style>
  <w:style w:type="paragraph" w:styleId="BodyTextIndent">
    <w:name w:val="Body Text Indent"/>
    <w:basedOn w:val="Normal"/>
    <w:rsid w:val="004A7E71"/>
    <w:pPr>
      <w:spacing w:before="60" w:line="264" w:lineRule="auto"/>
      <w:ind w:firstLine="720"/>
      <w:jc w:val="both"/>
    </w:pPr>
    <w:rPr>
      <w:rFonts w:ascii=".VnTime" w:hAnsi=".VnTime"/>
      <w:sz w:val="26"/>
      <w:szCs w:val="20"/>
    </w:rPr>
  </w:style>
  <w:style w:type="paragraph" w:styleId="BodyTextIndent2">
    <w:name w:val="Body Text Indent 2"/>
    <w:basedOn w:val="Normal"/>
    <w:rsid w:val="006A44AC"/>
    <w:pPr>
      <w:overflowPunct w:val="0"/>
      <w:autoSpaceDE w:val="0"/>
      <w:autoSpaceDN w:val="0"/>
      <w:adjustRightInd w:val="0"/>
      <w:ind w:firstLine="720"/>
      <w:jc w:val="center"/>
      <w:textAlignment w:val="baseline"/>
    </w:pPr>
    <w:rPr>
      <w:rFonts w:ascii=".VnTime" w:hAnsi=".VnTime"/>
      <w:b/>
      <w:bCs/>
      <w:szCs w:val="20"/>
    </w:rPr>
  </w:style>
  <w:style w:type="table" w:styleId="TableGrid">
    <w:name w:val="Table Grid"/>
    <w:basedOn w:val="TableNormal"/>
    <w:uiPriority w:val="59"/>
    <w:rsid w:val="00967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E3D6D"/>
    <w:rPr>
      <w:rFonts w:ascii="Tahoma" w:hAnsi="Tahoma" w:cs="Tahoma"/>
      <w:sz w:val="16"/>
      <w:szCs w:val="16"/>
    </w:rPr>
  </w:style>
  <w:style w:type="paragraph" w:styleId="Header">
    <w:name w:val="header"/>
    <w:basedOn w:val="Normal"/>
    <w:link w:val="HeaderChar"/>
    <w:uiPriority w:val="99"/>
    <w:rsid w:val="00BD5EE9"/>
    <w:pPr>
      <w:tabs>
        <w:tab w:val="center" w:pos="4320"/>
        <w:tab w:val="right" w:pos="8640"/>
      </w:tabs>
    </w:pPr>
  </w:style>
  <w:style w:type="paragraph" w:styleId="BodyText">
    <w:name w:val="Body Text"/>
    <w:basedOn w:val="Normal"/>
    <w:rsid w:val="000A6DD4"/>
    <w:pPr>
      <w:spacing w:after="120"/>
    </w:pPr>
    <w:rPr>
      <w:rFonts w:ascii=".VnTime" w:hAnsi=".VnTime"/>
    </w:rPr>
  </w:style>
  <w:style w:type="character" w:customStyle="1" w:styleId="FooterChar">
    <w:name w:val="Footer Char"/>
    <w:basedOn w:val="DefaultParagraphFont"/>
    <w:link w:val="Footer"/>
    <w:uiPriority w:val="99"/>
    <w:rsid w:val="00630C8D"/>
    <w:rPr>
      <w:sz w:val="28"/>
      <w:szCs w:val="28"/>
      <w:lang w:val="en-US" w:eastAsia="en-US"/>
    </w:rPr>
  </w:style>
  <w:style w:type="paragraph" w:styleId="NormalWeb">
    <w:name w:val="Normal (Web)"/>
    <w:basedOn w:val="Normal"/>
    <w:uiPriority w:val="99"/>
    <w:unhideWhenUsed/>
    <w:rsid w:val="002D28E7"/>
    <w:pPr>
      <w:spacing w:before="100" w:beforeAutospacing="1" w:after="100" w:afterAutospacing="1"/>
    </w:pPr>
    <w:rPr>
      <w:sz w:val="24"/>
      <w:szCs w:val="24"/>
    </w:rPr>
  </w:style>
  <w:style w:type="character" w:customStyle="1" w:styleId="HeaderChar">
    <w:name w:val="Header Char"/>
    <w:basedOn w:val="DefaultParagraphFont"/>
    <w:link w:val="Header"/>
    <w:uiPriority w:val="99"/>
    <w:rsid w:val="002D28E7"/>
    <w:rPr>
      <w:sz w:val="28"/>
      <w:szCs w:val="28"/>
      <w:lang w:val="en-US" w:eastAsia="en-US"/>
    </w:rPr>
  </w:style>
  <w:style w:type="paragraph" w:customStyle="1" w:styleId="DefaultParagraphFontParaCharCharCharCharChar">
    <w:name w:val="Default Paragraph Font Para Char Char Char Char Char"/>
    <w:autoRedefine/>
    <w:uiPriority w:val="99"/>
    <w:rsid w:val="002D28E7"/>
    <w:pPr>
      <w:tabs>
        <w:tab w:val="left" w:pos="1152"/>
      </w:tabs>
      <w:spacing w:before="120" w:after="120" w:line="312" w:lineRule="auto"/>
    </w:pPr>
    <w:rPr>
      <w:rFonts w:ascii="Arial" w:eastAsia="Courier New" w:hAnsi="Arial" w:cs="Arial"/>
      <w:sz w:val="26"/>
      <w:szCs w:val="26"/>
    </w:rPr>
  </w:style>
  <w:style w:type="character" w:customStyle="1" w:styleId="Heading6Char">
    <w:name w:val="Heading 6 Char"/>
    <w:basedOn w:val="DefaultParagraphFont"/>
    <w:link w:val="Heading6"/>
    <w:rsid w:val="002D28E7"/>
    <w:rPr>
      <w:rFonts w:ascii=".VnTime" w:hAnsi=".VnTime"/>
      <w:b/>
      <w:i/>
      <w:iCs/>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168917">
      <w:bodyDiv w:val="1"/>
      <w:marLeft w:val="0"/>
      <w:marRight w:val="0"/>
      <w:marTop w:val="0"/>
      <w:marBottom w:val="0"/>
      <w:divBdr>
        <w:top w:val="none" w:sz="0" w:space="0" w:color="auto"/>
        <w:left w:val="none" w:sz="0" w:space="0" w:color="auto"/>
        <w:bottom w:val="none" w:sz="0" w:space="0" w:color="auto"/>
        <w:right w:val="none" w:sz="0" w:space="0" w:color="auto"/>
      </w:divBdr>
    </w:div>
    <w:div w:id="87172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Bộ Tài chính</vt:lpstr>
    </vt:vector>
  </TitlesOfParts>
  <Company>Hewlett-Packard Company</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hoangvanphuc</dc:creator>
  <cp:keywords/>
  <cp:lastModifiedBy>QUYNH ANH NGUYEN</cp:lastModifiedBy>
  <cp:revision>3</cp:revision>
  <cp:lastPrinted>2025-08-11T10:03:00Z</cp:lastPrinted>
  <dcterms:created xsi:type="dcterms:W3CDTF">2025-08-18T02:46:00Z</dcterms:created>
  <dcterms:modified xsi:type="dcterms:W3CDTF">2025-08-18T02:49:00Z</dcterms:modified>
</cp:coreProperties>
</file>