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Ind w:w="10" w:type="dxa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3677"/>
        <w:gridCol w:w="5349"/>
      </w:tblGrid>
      <w:tr w:rsidR="002E789C" w:rsidRPr="002E789C" w14:paraId="4A335E4F" w14:textId="77777777" w:rsidTr="002E789C">
        <w:tc>
          <w:tcPr>
            <w:tcW w:w="2037" w:type="pct"/>
          </w:tcPr>
          <w:p w14:paraId="17C55683" w14:textId="7D148C8E" w:rsidR="0091633E" w:rsidRPr="002E789C" w:rsidRDefault="00161647" w:rsidP="002E789C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E789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CHÍNH</w:t>
            </w:r>
            <w:r w:rsidR="002E789C" w:rsidRPr="002E789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E789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PH</w:t>
            </w:r>
            <w:r w:rsidRPr="002E789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Ủ</w:t>
            </w:r>
            <w:r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2E789C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_______</w:t>
            </w:r>
            <w:r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="002E789C"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E789C" w:rsidRPr="002E789C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br/>
            </w:r>
            <w:r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r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t>:</w:t>
            </w:r>
            <w:r w:rsidR="002E789C"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t>34/2026/NĐ-CP</w:t>
            </w:r>
          </w:p>
        </w:tc>
        <w:tc>
          <w:tcPr>
            <w:tcW w:w="2963" w:type="pct"/>
          </w:tcPr>
          <w:p w14:paraId="0894A966" w14:textId="51E3D411" w:rsidR="0091633E" w:rsidRPr="002E789C" w:rsidRDefault="00161647" w:rsidP="002E789C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E789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</w:t>
            </w:r>
            <w:r w:rsidRPr="002E789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Ộ</w:t>
            </w:r>
            <w:r w:rsidRPr="002E789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</w:t>
            </w:r>
            <w:r w:rsidR="002E789C" w:rsidRPr="002E789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E789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HÒA</w:t>
            </w:r>
            <w:r w:rsidR="002E789C" w:rsidRPr="002E789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E789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XÃ</w:t>
            </w:r>
            <w:r w:rsidR="002E789C" w:rsidRPr="002E789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E789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H</w:t>
            </w:r>
            <w:r w:rsidRPr="002E789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Ộ</w:t>
            </w:r>
            <w:r w:rsidRPr="002E789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I</w:t>
            </w:r>
            <w:r w:rsidR="002E789C" w:rsidRPr="002E789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E789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CH</w:t>
            </w:r>
            <w:r w:rsidRPr="002E789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Ủ</w:t>
            </w:r>
            <w:r w:rsidR="002E789C" w:rsidRPr="002E789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E789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NGHĨA</w:t>
            </w:r>
            <w:r w:rsidR="002E789C" w:rsidRPr="002E789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E789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VI</w:t>
            </w:r>
            <w:r w:rsidRPr="002E789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Ệ</w:t>
            </w:r>
            <w:r w:rsidRPr="002E789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</w:t>
            </w:r>
            <w:r w:rsidR="002E789C" w:rsidRPr="002E789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E789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NAM</w:t>
            </w:r>
            <w:r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="002E789C" w:rsidRPr="002E789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E789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Đ</w:t>
            </w:r>
            <w:r w:rsidRPr="002E789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ộ</w:t>
            </w:r>
            <w:r w:rsidRPr="002E789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</w:t>
            </w:r>
            <w:r w:rsidR="002E789C" w:rsidRPr="002E789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E789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l</w:t>
            </w:r>
            <w:r w:rsidRPr="002E789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ậ</w:t>
            </w:r>
            <w:r w:rsidRPr="002E789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</w:t>
            </w:r>
            <w:r w:rsidR="002E789C" w:rsidRPr="002E789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E789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–</w:t>
            </w:r>
            <w:r w:rsidR="002E789C" w:rsidRPr="002E789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E789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</w:t>
            </w:r>
            <w:r w:rsidRPr="002E789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ự</w:t>
            </w:r>
            <w:r w:rsidR="002E789C" w:rsidRPr="002E789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E789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do</w:t>
            </w:r>
            <w:r w:rsidR="002E789C" w:rsidRPr="002E789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E789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–</w:t>
            </w:r>
            <w:r w:rsidR="002E789C" w:rsidRPr="002E789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E789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H</w:t>
            </w:r>
            <w:r w:rsidRPr="002E789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ạ</w:t>
            </w:r>
            <w:r w:rsidRPr="002E789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nh</w:t>
            </w:r>
            <w:r w:rsidR="002E789C" w:rsidRPr="002E789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E789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phúc</w:t>
            </w:r>
            <w:r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2E789C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_________________</w:t>
            </w:r>
            <w:r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2E789C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Hà</w:t>
            </w:r>
            <w:r w:rsidR="002E789C" w:rsidRPr="002E789C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2E789C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N</w:t>
            </w:r>
            <w:r w:rsidRPr="002E789C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ộ</w:t>
            </w:r>
            <w:r w:rsidRPr="002E789C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i,</w:t>
            </w:r>
            <w:r w:rsidR="002E789C" w:rsidRPr="002E789C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2E789C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ngày</w:t>
            </w:r>
            <w:r w:rsidR="002E789C" w:rsidRPr="002E789C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2E789C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22</w:t>
            </w:r>
            <w:r w:rsidR="002E789C" w:rsidRPr="002E789C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2E789C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tháng</w:t>
            </w:r>
            <w:r w:rsidR="002E789C" w:rsidRPr="002E789C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2E789C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01</w:t>
            </w:r>
            <w:r w:rsidR="002E789C" w:rsidRPr="002E789C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2E789C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năm</w:t>
            </w:r>
            <w:r w:rsidR="002E789C" w:rsidRPr="002E789C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2E789C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2026</w:t>
            </w:r>
          </w:p>
        </w:tc>
      </w:tr>
    </w:tbl>
    <w:p w14:paraId="443E9F05" w14:textId="77777777" w:rsidR="002E789C" w:rsidRPr="002E789C" w:rsidRDefault="002E789C" w:rsidP="002E789C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631E6470" w14:textId="77777777" w:rsidR="002E789C" w:rsidRPr="002E789C" w:rsidRDefault="002E789C" w:rsidP="002E789C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2FB5D5A4" w14:textId="31674DBF" w:rsidR="0091633E" w:rsidRPr="002E789C" w:rsidRDefault="00161647" w:rsidP="002E789C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2E789C">
        <w:rPr>
          <w:rFonts w:ascii="Arial" w:hAnsi="Arial" w:cs="Arial"/>
          <w:b/>
          <w:color w:val="000000" w:themeColor="text1"/>
          <w:sz w:val="20"/>
          <w:szCs w:val="20"/>
        </w:rPr>
        <w:t>NGH</w:t>
      </w:r>
      <w:r w:rsidRPr="002E789C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2E789C">
        <w:rPr>
          <w:rFonts w:ascii="Arial" w:hAnsi="Arial" w:cs="Arial"/>
          <w:b/>
          <w:color w:val="000000" w:themeColor="text1"/>
          <w:sz w:val="20"/>
          <w:szCs w:val="20"/>
        </w:rPr>
        <w:t xml:space="preserve"> Đ</w:t>
      </w:r>
      <w:r w:rsidRPr="002E789C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2E789C">
        <w:rPr>
          <w:rFonts w:ascii="Arial" w:hAnsi="Arial" w:cs="Arial"/>
          <w:b/>
          <w:color w:val="000000" w:themeColor="text1"/>
          <w:sz w:val="20"/>
          <w:szCs w:val="20"/>
        </w:rPr>
        <w:t>NH</w:t>
      </w:r>
    </w:p>
    <w:p w14:paraId="6DD1BF5B" w14:textId="77777777" w:rsidR="0091633E" w:rsidRPr="00F8194C" w:rsidRDefault="00161647" w:rsidP="002E789C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2E789C">
        <w:rPr>
          <w:rFonts w:ascii="Arial" w:hAnsi="Arial" w:cs="Arial"/>
          <w:b/>
          <w:color w:val="000000" w:themeColor="text1"/>
          <w:sz w:val="20"/>
          <w:szCs w:val="20"/>
        </w:rPr>
        <w:t>S</w:t>
      </w:r>
      <w:r w:rsidRPr="002E789C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2E789C">
        <w:rPr>
          <w:rFonts w:ascii="Arial" w:hAnsi="Arial" w:cs="Arial"/>
          <w:b/>
          <w:color w:val="000000" w:themeColor="text1"/>
          <w:sz w:val="20"/>
          <w:szCs w:val="20"/>
        </w:rPr>
        <w:t>a đ</w:t>
      </w:r>
      <w:r w:rsidRPr="002E789C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2E789C">
        <w:rPr>
          <w:rFonts w:ascii="Arial" w:hAnsi="Arial" w:cs="Arial"/>
          <w:b/>
          <w:color w:val="000000" w:themeColor="text1"/>
          <w:sz w:val="20"/>
          <w:szCs w:val="20"/>
        </w:rPr>
        <w:t>i, b</w:t>
      </w:r>
      <w:r w:rsidRPr="002E789C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2E789C">
        <w:rPr>
          <w:rFonts w:ascii="Arial" w:hAnsi="Arial" w:cs="Arial"/>
          <w:b/>
          <w:color w:val="000000" w:themeColor="text1"/>
          <w:sz w:val="20"/>
          <w:szCs w:val="20"/>
        </w:rPr>
        <w:t xml:space="preserve"> sung m</w:t>
      </w:r>
      <w:r w:rsidRPr="002E789C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2E789C">
        <w:rPr>
          <w:rFonts w:ascii="Arial" w:hAnsi="Arial" w:cs="Arial"/>
          <w:b/>
          <w:color w:val="000000" w:themeColor="text1"/>
          <w:sz w:val="20"/>
          <w:szCs w:val="20"/>
        </w:rPr>
        <w:t>t s</w:t>
      </w:r>
      <w:r w:rsidRPr="002E789C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2E789C">
        <w:rPr>
          <w:rFonts w:ascii="Arial" w:hAnsi="Arial" w:cs="Arial"/>
          <w:b/>
          <w:color w:val="000000" w:themeColor="text1"/>
          <w:sz w:val="20"/>
          <w:szCs w:val="20"/>
        </w:rPr>
        <w:t xml:space="preserve"> đi</w:t>
      </w:r>
      <w:r w:rsidRPr="002E789C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2E789C">
        <w:rPr>
          <w:rFonts w:ascii="Arial" w:hAnsi="Arial" w:cs="Arial"/>
          <w:b/>
          <w:color w:val="000000" w:themeColor="text1"/>
          <w:sz w:val="20"/>
          <w:szCs w:val="20"/>
        </w:rPr>
        <w:t>u c</w:t>
      </w:r>
      <w:r w:rsidRPr="002E789C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2E789C">
        <w:rPr>
          <w:rFonts w:ascii="Arial" w:hAnsi="Arial" w:cs="Arial"/>
          <w:b/>
          <w:color w:val="000000" w:themeColor="text1"/>
          <w:sz w:val="20"/>
          <w:szCs w:val="20"/>
        </w:rPr>
        <w:t>a Ngh</w:t>
      </w:r>
      <w:r w:rsidRPr="002E789C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2E789C">
        <w:rPr>
          <w:rFonts w:ascii="Arial" w:hAnsi="Arial" w:cs="Arial"/>
          <w:b/>
          <w:color w:val="000000" w:themeColor="text1"/>
          <w:sz w:val="20"/>
          <w:szCs w:val="20"/>
        </w:rPr>
        <w:t xml:space="preserve"> đ</w:t>
      </w:r>
      <w:r w:rsidRPr="002E789C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2E789C">
        <w:rPr>
          <w:rFonts w:ascii="Arial" w:hAnsi="Arial" w:cs="Arial"/>
          <w:b/>
          <w:color w:val="000000" w:themeColor="text1"/>
          <w:sz w:val="20"/>
          <w:szCs w:val="20"/>
        </w:rPr>
        <w:t>nh s</w:t>
      </w:r>
      <w:r w:rsidRPr="002E789C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2E789C">
        <w:rPr>
          <w:rFonts w:ascii="Arial" w:hAnsi="Arial" w:cs="Arial"/>
          <w:b/>
          <w:color w:val="000000" w:themeColor="text1"/>
          <w:sz w:val="20"/>
          <w:szCs w:val="20"/>
        </w:rPr>
        <w:t xml:space="preserve"> 178/2025/NĐ-CP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br/>
      </w:r>
      <w:r w:rsidRPr="002E789C">
        <w:rPr>
          <w:rFonts w:ascii="Arial" w:hAnsi="Arial" w:cs="Arial"/>
          <w:b/>
          <w:color w:val="000000" w:themeColor="text1"/>
          <w:sz w:val="20"/>
          <w:szCs w:val="20"/>
        </w:rPr>
        <w:t xml:space="preserve"> ngày 01 tháng 7 năm 2025 c</w:t>
      </w:r>
      <w:r w:rsidRPr="002E789C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2E789C">
        <w:rPr>
          <w:rFonts w:ascii="Arial" w:hAnsi="Arial" w:cs="Arial"/>
          <w:b/>
          <w:color w:val="000000" w:themeColor="text1"/>
          <w:sz w:val="20"/>
          <w:szCs w:val="20"/>
        </w:rPr>
        <w:t>a Chính ph</w:t>
      </w:r>
      <w:r w:rsidRPr="002E789C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2E789C">
        <w:rPr>
          <w:rFonts w:ascii="Arial" w:hAnsi="Arial" w:cs="Arial"/>
          <w:b/>
          <w:color w:val="000000" w:themeColor="text1"/>
          <w:sz w:val="20"/>
          <w:szCs w:val="20"/>
        </w:rPr>
        <w:t xml:space="preserve"> quy đ</w:t>
      </w:r>
      <w:r w:rsidRPr="002E789C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2E789C">
        <w:rPr>
          <w:rFonts w:ascii="Arial" w:hAnsi="Arial" w:cs="Arial"/>
          <w:b/>
          <w:color w:val="000000" w:themeColor="text1"/>
          <w:sz w:val="20"/>
          <w:szCs w:val="20"/>
        </w:rPr>
        <w:t>nh chi ti</w:t>
      </w:r>
      <w:r w:rsidRPr="002E789C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2E789C">
        <w:rPr>
          <w:rFonts w:ascii="Arial" w:hAnsi="Arial" w:cs="Arial"/>
          <w:b/>
          <w:color w:val="000000" w:themeColor="text1"/>
          <w:sz w:val="20"/>
          <w:szCs w:val="20"/>
        </w:rPr>
        <w:t>t m</w:t>
      </w:r>
      <w:r w:rsidRPr="002E789C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2E789C">
        <w:rPr>
          <w:rFonts w:ascii="Arial" w:hAnsi="Arial" w:cs="Arial"/>
          <w:b/>
          <w:color w:val="000000" w:themeColor="text1"/>
          <w:sz w:val="20"/>
          <w:szCs w:val="20"/>
        </w:rPr>
        <w:t>t s</w:t>
      </w:r>
      <w:r w:rsidRPr="002E789C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2E789C">
        <w:rPr>
          <w:rFonts w:ascii="Arial" w:hAnsi="Arial" w:cs="Arial"/>
          <w:b/>
          <w:color w:val="000000" w:themeColor="text1"/>
          <w:sz w:val="20"/>
          <w:szCs w:val="20"/>
        </w:rPr>
        <w:t xml:space="preserve"> đi</w:t>
      </w:r>
      <w:r w:rsidRPr="002E789C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2E789C">
        <w:rPr>
          <w:rFonts w:ascii="Arial" w:hAnsi="Arial" w:cs="Arial"/>
          <w:b/>
          <w:color w:val="000000" w:themeColor="text1"/>
          <w:sz w:val="20"/>
          <w:szCs w:val="20"/>
        </w:rPr>
        <w:t>u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br/>
      </w:r>
      <w:r w:rsidRPr="002E789C">
        <w:rPr>
          <w:rFonts w:ascii="Arial" w:hAnsi="Arial" w:cs="Arial"/>
          <w:b/>
          <w:color w:val="000000" w:themeColor="text1"/>
          <w:sz w:val="20"/>
          <w:szCs w:val="20"/>
        </w:rPr>
        <w:t xml:space="preserve"> c</w:t>
      </w:r>
      <w:r w:rsidRPr="002E789C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2E789C">
        <w:rPr>
          <w:rFonts w:ascii="Arial" w:hAnsi="Arial" w:cs="Arial"/>
          <w:b/>
          <w:color w:val="000000" w:themeColor="text1"/>
          <w:sz w:val="20"/>
          <w:szCs w:val="20"/>
        </w:rPr>
        <w:t>a Lu</w:t>
      </w:r>
      <w:r w:rsidRPr="002E789C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2E789C">
        <w:rPr>
          <w:rFonts w:ascii="Arial" w:hAnsi="Arial" w:cs="Arial"/>
          <w:b/>
          <w:color w:val="000000" w:themeColor="text1"/>
          <w:sz w:val="20"/>
          <w:szCs w:val="20"/>
        </w:rPr>
        <w:t>t Quy ho</w:t>
      </w:r>
      <w:r w:rsidRPr="002E789C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2E789C">
        <w:rPr>
          <w:rFonts w:ascii="Arial" w:hAnsi="Arial" w:cs="Arial"/>
          <w:b/>
          <w:color w:val="000000" w:themeColor="text1"/>
          <w:sz w:val="20"/>
          <w:szCs w:val="20"/>
        </w:rPr>
        <w:t>ch đô th</w:t>
      </w:r>
      <w:r w:rsidRPr="002E789C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2E789C">
        <w:rPr>
          <w:rFonts w:ascii="Arial" w:hAnsi="Arial" w:cs="Arial"/>
          <w:b/>
          <w:color w:val="000000" w:themeColor="text1"/>
          <w:sz w:val="20"/>
          <w:szCs w:val="20"/>
        </w:rPr>
        <w:t xml:space="preserve"> và nông thôn</w:t>
      </w:r>
    </w:p>
    <w:p w14:paraId="3BBAF288" w14:textId="77777777" w:rsidR="002E789C" w:rsidRPr="00F8194C" w:rsidRDefault="002E789C" w:rsidP="002E789C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22A6EA8A" w14:textId="77777777" w:rsidR="0091633E" w:rsidRPr="002E789C" w:rsidRDefault="00161647" w:rsidP="002E789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E789C">
        <w:rPr>
          <w:rFonts w:ascii="Arial" w:hAnsi="Arial" w:cs="Arial"/>
          <w:i/>
          <w:color w:val="000000" w:themeColor="text1"/>
          <w:sz w:val="20"/>
          <w:szCs w:val="20"/>
        </w:rPr>
        <w:t>Căn c</w:t>
      </w:r>
      <w:r w:rsidRPr="002E789C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2E789C">
        <w:rPr>
          <w:rFonts w:ascii="Arial" w:hAnsi="Arial" w:cs="Arial"/>
          <w:i/>
          <w:color w:val="000000" w:themeColor="text1"/>
          <w:sz w:val="20"/>
          <w:szCs w:val="20"/>
        </w:rPr>
        <w:t xml:space="preserve"> Lu</w:t>
      </w:r>
      <w:r w:rsidRPr="002E789C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2E789C">
        <w:rPr>
          <w:rFonts w:ascii="Arial" w:hAnsi="Arial" w:cs="Arial"/>
          <w:i/>
          <w:color w:val="000000" w:themeColor="text1"/>
          <w:sz w:val="20"/>
          <w:szCs w:val="20"/>
        </w:rPr>
        <w:t>t T</w:t>
      </w:r>
      <w:r w:rsidRPr="002E789C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2E789C">
        <w:rPr>
          <w:rFonts w:ascii="Arial" w:hAnsi="Arial" w:cs="Arial"/>
          <w:i/>
          <w:color w:val="000000" w:themeColor="text1"/>
          <w:sz w:val="20"/>
          <w:szCs w:val="20"/>
        </w:rPr>
        <w:t xml:space="preserve"> ch</w:t>
      </w:r>
      <w:r w:rsidRPr="002E789C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2E789C">
        <w:rPr>
          <w:rFonts w:ascii="Arial" w:hAnsi="Arial" w:cs="Arial"/>
          <w:i/>
          <w:color w:val="000000" w:themeColor="text1"/>
          <w:sz w:val="20"/>
          <w:szCs w:val="20"/>
        </w:rPr>
        <w:t>c Chính ph</w:t>
      </w:r>
      <w:r w:rsidRPr="002E789C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2E789C">
        <w:rPr>
          <w:rFonts w:ascii="Arial" w:hAnsi="Arial" w:cs="Arial"/>
          <w:i/>
          <w:color w:val="000000" w:themeColor="text1"/>
          <w:sz w:val="20"/>
          <w:szCs w:val="20"/>
        </w:rPr>
        <w:t xml:space="preserve"> s</w:t>
      </w:r>
      <w:r w:rsidRPr="002E789C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2E789C">
        <w:rPr>
          <w:rFonts w:ascii="Arial" w:hAnsi="Arial" w:cs="Arial"/>
          <w:i/>
          <w:color w:val="000000" w:themeColor="text1"/>
          <w:sz w:val="20"/>
          <w:szCs w:val="20"/>
        </w:rPr>
        <w:t xml:space="preserve"> 63/2025/QH15;</w:t>
      </w:r>
    </w:p>
    <w:p w14:paraId="788079EF" w14:textId="77777777" w:rsidR="0091633E" w:rsidRPr="002E789C" w:rsidRDefault="00161647" w:rsidP="002E789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E789C">
        <w:rPr>
          <w:rFonts w:ascii="Arial" w:hAnsi="Arial" w:cs="Arial"/>
          <w:i/>
          <w:color w:val="000000" w:themeColor="text1"/>
          <w:sz w:val="20"/>
          <w:szCs w:val="20"/>
        </w:rPr>
        <w:t>Căn c</w:t>
      </w:r>
      <w:r w:rsidRPr="002E789C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2E789C">
        <w:rPr>
          <w:rFonts w:ascii="Arial" w:hAnsi="Arial" w:cs="Arial"/>
          <w:i/>
          <w:color w:val="000000" w:themeColor="text1"/>
          <w:sz w:val="20"/>
          <w:szCs w:val="20"/>
        </w:rPr>
        <w:t xml:space="preserve"> Lu</w:t>
      </w:r>
      <w:r w:rsidRPr="002E789C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2E789C">
        <w:rPr>
          <w:rFonts w:ascii="Arial" w:hAnsi="Arial" w:cs="Arial"/>
          <w:i/>
          <w:color w:val="000000" w:themeColor="text1"/>
          <w:sz w:val="20"/>
          <w:szCs w:val="20"/>
        </w:rPr>
        <w:t>t Quy ho</w:t>
      </w:r>
      <w:r w:rsidRPr="002E789C">
        <w:rPr>
          <w:rFonts w:ascii="Arial" w:hAnsi="Arial" w:cs="Arial"/>
          <w:i/>
          <w:color w:val="000000" w:themeColor="text1"/>
          <w:sz w:val="20"/>
          <w:szCs w:val="20"/>
        </w:rPr>
        <w:t>ạ</w:t>
      </w:r>
      <w:r w:rsidRPr="002E789C">
        <w:rPr>
          <w:rFonts w:ascii="Arial" w:hAnsi="Arial" w:cs="Arial"/>
          <w:i/>
          <w:color w:val="000000" w:themeColor="text1"/>
          <w:sz w:val="20"/>
          <w:szCs w:val="20"/>
        </w:rPr>
        <w:t>ch đô th</w:t>
      </w:r>
      <w:r w:rsidRPr="002E789C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2E789C">
        <w:rPr>
          <w:rFonts w:ascii="Arial" w:hAnsi="Arial" w:cs="Arial"/>
          <w:i/>
          <w:color w:val="000000" w:themeColor="text1"/>
          <w:sz w:val="20"/>
          <w:szCs w:val="20"/>
        </w:rPr>
        <w:t xml:space="preserve"> và nông thôn s</w:t>
      </w:r>
      <w:r w:rsidRPr="002E789C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2E789C">
        <w:rPr>
          <w:rFonts w:ascii="Arial" w:hAnsi="Arial" w:cs="Arial"/>
          <w:i/>
          <w:color w:val="000000" w:themeColor="text1"/>
          <w:sz w:val="20"/>
          <w:szCs w:val="20"/>
        </w:rPr>
        <w:t xml:space="preserve"> 47/2024/QH15 đư</w:t>
      </w:r>
      <w:r w:rsidRPr="002E789C">
        <w:rPr>
          <w:rFonts w:ascii="Arial" w:hAnsi="Arial" w:cs="Arial"/>
          <w:i/>
          <w:color w:val="000000" w:themeColor="text1"/>
          <w:sz w:val="20"/>
          <w:szCs w:val="20"/>
        </w:rPr>
        <w:t>ợ</w:t>
      </w:r>
      <w:r w:rsidRPr="002E789C">
        <w:rPr>
          <w:rFonts w:ascii="Arial" w:hAnsi="Arial" w:cs="Arial"/>
          <w:i/>
          <w:color w:val="000000" w:themeColor="text1"/>
          <w:sz w:val="20"/>
          <w:szCs w:val="20"/>
        </w:rPr>
        <w:t>c s</w:t>
      </w:r>
      <w:r w:rsidRPr="002E789C">
        <w:rPr>
          <w:rFonts w:ascii="Arial" w:hAnsi="Arial" w:cs="Arial"/>
          <w:i/>
          <w:color w:val="000000" w:themeColor="text1"/>
          <w:sz w:val="20"/>
          <w:szCs w:val="20"/>
        </w:rPr>
        <w:t>ử</w:t>
      </w:r>
      <w:r w:rsidRPr="002E789C">
        <w:rPr>
          <w:rFonts w:ascii="Arial" w:hAnsi="Arial" w:cs="Arial"/>
          <w:i/>
          <w:color w:val="000000" w:themeColor="text1"/>
          <w:sz w:val="20"/>
          <w:szCs w:val="20"/>
        </w:rPr>
        <w:t>a đ</w:t>
      </w:r>
      <w:r w:rsidRPr="002E789C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2E789C">
        <w:rPr>
          <w:rFonts w:ascii="Arial" w:hAnsi="Arial" w:cs="Arial"/>
          <w:i/>
          <w:color w:val="000000" w:themeColor="text1"/>
          <w:sz w:val="20"/>
          <w:szCs w:val="20"/>
        </w:rPr>
        <w:t>i, b</w:t>
      </w:r>
      <w:r w:rsidRPr="002E789C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2E789C">
        <w:rPr>
          <w:rFonts w:ascii="Arial" w:hAnsi="Arial" w:cs="Arial"/>
          <w:i/>
          <w:color w:val="000000" w:themeColor="text1"/>
          <w:sz w:val="20"/>
          <w:szCs w:val="20"/>
        </w:rPr>
        <w:t xml:space="preserve"> sung b</w:t>
      </w:r>
      <w:r w:rsidRPr="002E789C">
        <w:rPr>
          <w:rFonts w:ascii="Arial" w:hAnsi="Arial" w:cs="Arial"/>
          <w:i/>
          <w:color w:val="000000" w:themeColor="text1"/>
          <w:sz w:val="20"/>
          <w:szCs w:val="20"/>
        </w:rPr>
        <w:t>ở</w:t>
      </w:r>
      <w:r w:rsidRPr="002E789C">
        <w:rPr>
          <w:rFonts w:ascii="Arial" w:hAnsi="Arial" w:cs="Arial"/>
          <w:i/>
          <w:color w:val="000000" w:themeColor="text1"/>
          <w:sz w:val="20"/>
          <w:szCs w:val="20"/>
        </w:rPr>
        <w:t>i Lu</w:t>
      </w:r>
      <w:r w:rsidRPr="002E789C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2E789C">
        <w:rPr>
          <w:rFonts w:ascii="Arial" w:hAnsi="Arial" w:cs="Arial"/>
          <w:i/>
          <w:color w:val="000000" w:themeColor="text1"/>
          <w:sz w:val="20"/>
          <w:szCs w:val="20"/>
        </w:rPr>
        <w:t>t s</w:t>
      </w:r>
      <w:r w:rsidRPr="002E789C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2E789C">
        <w:rPr>
          <w:rFonts w:ascii="Arial" w:hAnsi="Arial" w:cs="Arial"/>
          <w:i/>
          <w:color w:val="000000" w:themeColor="text1"/>
          <w:sz w:val="20"/>
          <w:szCs w:val="20"/>
        </w:rPr>
        <w:t xml:space="preserve"> 144/20</w:t>
      </w:r>
      <w:r w:rsidRPr="002E789C">
        <w:rPr>
          <w:rFonts w:ascii="Arial" w:hAnsi="Arial" w:cs="Arial"/>
          <w:i/>
          <w:color w:val="000000" w:themeColor="text1"/>
          <w:sz w:val="20"/>
          <w:szCs w:val="20"/>
        </w:rPr>
        <w:t>25/QH15;</w:t>
      </w:r>
    </w:p>
    <w:p w14:paraId="73D2C2CD" w14:textId="77777777" w:rsidR="0091633E" w:rsidRPr="002E789C" w:rsidRDefault="00161647" w:rsidP="002E789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E789C">
        <w:rPr>
          <w:rFonts w:ascii="Arial" w:hAnsi="Arial" w:cs="Arial"/>
          <w:i/>
          <w:color w:val="000000" w:themeColor="text1"/>
          <w:sz w:val="20"/>
          <w:szCs w:val="20"/>
        </w:rPr>
        <w:t>Theo đ</w:t>
      </w:r>
      <w:r w:rsidRPr="002E789C">
        <w:rPr>
          <w:rFonts w:ascii="Arial" w:hAnsi="Arial" w:cs="Arial"/>
          <w:i/>
          <w:color w:val="000000" w:themeColor="text1"/>
          <w:sz w:val="20"/>
          <w:szCs w:val="20"/>
        </w:rPr>
        <w:t>ề</w:t>
      </w:r>
      <w:r w:rsidRPr="002E789C">
        <w:rPr>
          <w:rFonts w:ascii="Arial" w:hAnsi="Arial" w:cs="Arial"/>
          <w:i/>
          <w:color w:val="000000" w:themeColor="text1"/>
          <w:sz w:val="20"/>
          <w:szCs w:val="20"/>
        </w:rPr>
        <w:t xml:space="preserve"> ngh</w:t>
      </w:r>
      <w:r w:rsidRPr="002E789C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2E789C">
        <w:rPr>
          <w:rFonts w:ascii="Arial" w:hAnsi="Arial" w:cs="Arial"/>
          <w:i/>
          <w:color w:val="000000" w:themeColor="text1"/>
          <w:sz w:val="20"/>
          <w:szCs w:val="20"/>
        </w:rPr>
        <w:t xml:space="preserve"> c</w:t>
      </w:r>
      <w:r w:rsidRPr="002E789C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2E789C">
        <w:rPr>
          <w:rFonts w:ascii="Arial" w:hAnsi="Arial" w:cs="Arial"/>
          <w:i/>
          <w:color w:val="000000" w:themeColor="text1"/>
          <w:sz w:val="20"/>
          <w:szCs w:val="20"/>
        </w:rPr>
        <w:t>a B</w:t>
      </w:r>
      <w:r w:rsidRPr="002E789C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2E789C">
        <w:rPr>
          <w:rFonts w:ascii="Arial" w:hAnsi="Arial" w:cs="Arial"/>
          <w:i/>
          <w:color w:val="000000" w:themeColor="text1"/>
          <w:sz w:val="20"/>
          <w:szCs w:val="20"/>
        </w:rPr>
        <w:t xml:space="preserve"> trư</w:t>
      </w:r>
      <w:r w:rsidRPr="002E789C">
        <w:rPr>
          <w:rFonts w:ascii="Arial" w:hAnsi="Arial" w:cs="Arial"/>
          <w:i/>
          <w:color w:val="000000" w:themeColor="text1"/>
          <w:sz w:val="20"/>
          <w:szCs w:val="20"/>
        </w:rPr>
        <w:t>ở</w:t>
      </w:r>
      <w:r w:rsidRPr="002E789C">
        <w:rPr>
          <w:rFonts w:ascii="Arial" w:hAnsi="Arial" w:cs="Arial"/>
          <w:i/>
          <w:color w:val="000000" w:themeColor="text1"/>
          <w:sz w:val="20"/>
          <w:szCs w:val="20"/>
        </w:rPr>
        <w:t>ng B</w:t>
      </w:r>
      <w:r w:rsidRPr="002E789C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2E789C">
        <w:rPr>
          <w:rFonts w:ascii="Arial" w:hAnsi="Arial" w:cs="Arial"/>
          <w:i/>
          <w:color w:val="000000" w:themeColor="text1"/>
          <w:sz w:val="20"/>
          <w:szCs w:val="20"/>
        </w:rPr>
        <w:t xml:space="preserve"> Xây d</w:t>
      </w:r>
      <w:r w:rsidRPr="002E789C">
        <w:rPr>
          <w:rFonts w:ascii="Arial" w:hAnsi="Arial" w:cs="Arial"/>
          <w:i/>
          <w:color w:val="000000" w:themeColor="text1"/>
          <w:sz w:val="20"/>
          <w:szCs w:val="20"/>
        </w:rPr>
        <w:t>ự</w:t>
      </w:r>
      <w:r w:rsidRPr="002E789C">
        <w:rPr>
          <w:rFonts w:ascii="Arial" w:hAnsi="Arial" w:cs="Arial"/>
          <w:i/>
          <w:color w:val="000000" w:themeColor="text1"/>
          <w:sz w:val="20"/>
          <w:szCs w:val="20"/>
        </w:rPr>
        <w:t>ng;</w:t>
      </w:r>
    </w:p>
    <w:p w14:paraId="778831C6" w14:textId="5E529B23" w:rsidR="0091633E" w:rsidRPr="0055741B" w:rsidRDefault="00161647" w:rsidP="002E789C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i/>
          <w:color w:val="000000" w:themeColor="text1"/>
          <w:sz w:val="20"/>
          <w:szCs w:val="20"/>
        </w:rPr>
      </w:pPr>
      <w:r w:rsidRPr="002E789C">
        <w:rPr>
          <w:rFonts w:ascii="Arial" w:hAnsi="Arial" w:cs="Arial"/>
          <w:i/>
          <w:color w:val="000000" w:themeColor="text1"/>
          <w:sz w:val="20"/>
          <w:szCs w:val="20"/>
        </w:rPr>
        <w:t>Chính ph</w:t>
      </w:r>
      <w:r w:rsidRPr="002E789C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2E789C">
        <w:rPr>
          <w:rFonts w:ascii="Arial" w:hAnsi="Arial" w:cs="Arial"/>
          <w:i/>
          <w:color w:val="000000" w:themeColor="text1"/>
          <w:sz w:val="20"/>
          <w:szCs w:val="20"/>
        </w:rPr>
        <w:t xml:space="preserve"> ban hành Ngh</w:t>
      </w:r>
      <w:r w:rsidRPr="002E789C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2E789C">
        <w:rPr>
          <w:rFonts w:ascii="Arial" w:hAnsi="Arial" w:cs="Arial"/>
          <w:i/>
          <w:color w:val="000000" w:themeColor="text1"/>
          <w:sz w:val="20"/>
          <w:szCs w:val="20"/>
        </w:rPr>
        <w:t xml:space="preserve"> đ</w:t>
      </w:r>
      <w:r w:rsidRPr="002E789C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2E789C">
        <w:rPr>
          <w:rFonts w:ascii="Arial" w:hAnsi="Arial" w:cs="Arial"/>
          <w:i/>
          <w:color w:val="000000" w:themeColor="text1"/>
          <w:sz w:val="20"/>
          <w:szCs w:val="20"/>
        </w:rPr>
        <w:t>nh s</w:t>
      </w:r>
      <w:r w:rsidRPr="002E789C">
        <w:rPr>
          <w:rFonts w:ascii="Arial" w:hAnsi="Arial" w:cs="Arial"/>
          <w:i/>
          <w:color w:val="000000" w:themeColor="text1"/>
          <w:sz w:val="20"/>
          <w:szCs w:val="20"/>
        </w:rPr>
        <w:t>ử</w:t>
      </w:r>
      <w:r w:rsidRPr="002E789C">
        <w:rPr>
          <w:rFonts w:ascii="Arial" w:hAnsi="Arial" w:cs="Arial"/>
          <w:i/>
          <w:color w:val="000000" w:themeColor="text1"/>
          <w:sz w:val="20"/>
          <w:szCs w:val="20"/>
        </w:rPr>
        <w:t>a đ</w:t>
      </w:r>
      <w:r w:rsidRPr="002E789C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2E789C">
        <w:rPr>
          <w:rFonts w:ascii="Arial" w:hAnsi="Arial" w:cs="Arial"/>
          <w:i/>
          <w:color w:val="000000" w:themeColor="text1"/>
          <w:sz w:val="20"/>
          <w:szCs w:val="20"/>
        </w:rPr>
        <w:t>i, b</w:t>
      </w:r>
      <w:r w:rsidRPr="002E789C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2E789C">
        <w:rPr>
          <w:rFonts w:ascii="Arial" w:hAnsi="Arial" w:cs="Arial"/>
          <w:i/>
          <w:color w:val="000000" w:themeColor="text1"/>
          <w:sz w:val="20"/>
          <w:szCs w:val="20"/>
        </w:rPr>
        <w:t xml:space="preserve"> sung m</w:t>
      </w:r>
      <w:r w:rsidRPr="002E789C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2E789C">
        <w:rPr>
          <w:rFonts w:ascii="Arial" w:hAnsi="Arial" w:cs="Arial"/>
          <w:i/>
          <w:color w:val="000000" w:themeColor="text1"/>
          <w:sz w:val="20"/>
          <w:szCs w:val="20"/>
        </w:rPr>
        <w:t>t s</w:t>
      </w:r>
      <w:r w:rsidRPr="002E789C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2E789C">
        <w:rPr>
          <w:rFonts w:ascii="Arial" w:hAnsi="Arial" w:cs="Arial"/>
          <w:i/>
          <w:color w:val="000000" w:themeColor="text1"/>
          <w:sz w:val="20"/>
          <w:szCs w:val="20"/>
        </w:rPr>
        <w:t xml:space="preserve"> đi</w:t>
      </w:r>
      <w:r w:rsidRPr="002E789C">
        <w:rPr>
          <w:rFonts w:ascii="Arial" w:hAnsi="Arial" w:cs="Arial"/>
          <w:i/>
          <w:color w:val="000000" w:themeColor="text1"/>
          <w:sz w:val="20"/>
          <w:szCs w:val="20"/>
        </w:rPr>
        <w:t>ề</w:t>
      </w:r>
      <w:r w:rsidRPr="002E789C">
        <w:rPr>
          <w:rFonts w:ascii="Arial" w:hAnsi="Arial" w:cs="Arial"/>
          <w:i/>
          <w:color w:val="000000" w:themeColor="text1"/>
          <w:sz w:val="20"/>
          <w:szCs w:val="20"/>
        </w:rPr>
        <w:t>u c</w:t>
      </w:r>
      <w:r w:rsidRPr="002E789C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2E789C">
        <w:rPr>
          <w:rFonts w:ascii="Arial" w:hAnsi="Arial" w:cs="Arial"/>
          <w:i/>
          <w:color w:val="000000" w:themeColor="text1"/>
          <w:sz w:val="20"/>
          <w:szCs w:val="20"/>
        </w:rPr>
        <w:t>a Ngh</w:t>
      </w:r>
      <w:r w:rsidRPr="002E789C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2E789C">
        <w:rPr>
          <w:rFonts w:ascii="Arial" w:hAnsi="Arial" w:cs="Arial"/>
          <w:i/>
          <w:color w:val="000000" w:themeColor="text1"/>
          <w:sz w:val="20"/>
          <w:szCs w:val="20"/>
        </w:rPr>
        <w:t xml:space="preserve"> đ</w:t>
      </w:r>
      <w:r w:rsidRPr="002E789C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2E789C">
        <w:rPr>
          <w:rFonts w:ascii="Arial" w:hAnsi="Arial" w:cs="Arial"/>
          <w:i/>
          <w:color w:val="000000" w:themeColor="text1"/>
          <w:sz w:val="20"/>
          <w:szCs w:val="20"/>
        </w:rPr>
        <w:t>nh s</w:t>
      </w:r>
      <w:r w:rsidRPr="002E789C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2E789C">
        <w:rPr>
          <w:rFonts w:ascii="Arial" w:hAnsi="Arial" w:cs="Arial"/>
          <w:i/>
          <w:color w:val="000000" w:themeColor="text1"/>
          <w:sz w:val="20"/>
          <w:szCs w:val="20"/>
        </w:rPr>
        <w:t xml:space="preserve"> 178/2025/NĐ</w:t>
      </w:r>
      <w:r w:rsidR="0055741B" w:rsidRPr="0055741B">
        <w:rPr>
          <w:rFonts w:ascii="Arial" w:hAnsi="Arial" w:cs="Arial"/>
          <w:i/>
          <w:color w:val="000000" w:themeColor="text1"/>
          <w:sz w:val="20"/>
          <w:szCs w:val="20"/>
        </w:rPr>
        <w:t>-</w:t>
      </w:r>
      <w:r w:rsidRPr="002E789C">
        <w:rPr>
          <w:rFonts w:ascii="Arial" w:hAnsi="Arial" w:cs="Arial"/>
          <w:i/>
          <w:color w:val="000000" w:themeColor="text1"/>
          <w:sz w:val="20"/>
          <w:szCs w:val="20"/>
        </w:rPr>
        <w:t>CP ngày 01 tháng 7 năm 2025 c</w:t>
      </w:r>
      <w:r w:rsidRPr="002E789C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2E789C">
        <w:rPr>
          <w:rFonts w:ascii="Arial" w:hAnsi="Arial" w:cs="Arial"/>
          <w:i/>
          <w:color w:val="000000" w:themeColor="text1"/>
          <w:sz w:val="20"/>
          <w:szCs w:val="20"/>
        </w:rPr>
        <w:t>a Chính ph</w:t>
      </w:r>
      <w:r w:rsidRPr="002E789C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2E789C">
        <w:rPr>
          <w:rFonts w:ascii="Arial" w:hAnsi="Arial" w:cs="Arial"/>
          <w:i/>
          <w:color w:val="000000" w:themeColor="text1"/>
          <w:sz w:val="20"/>
          <w:szCs w:val="20"/>
        </w:rPr>
        <w:t xml:space="preserve"> quy đ</w:t>
      </w:r>
      <w:r w:rsidRPr="002E789C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2E789C">
        <w:rPr>
          <w:rFonts w:ascii="Arial" w:hAnsi="Arial" w:cs="Arial"/>
          <w:i/>
          <w:color w:val="000000" w:themeColor="text1"/>
          <w:sz w:val="20"/>
          <w:szCs w:val="20"/>
        </w:rPr>
        <w:t>nh chi ti</w:t>
      </w:r>
      <w:r w:rsidRPr="002E789C">
        <w:rPr>
          <w:rFonts w:ascii="Arial" w:hAnsi="Arial" w:cs="Arial"/>
          <w:i/>
          <w:color w:val="000000" w:themeColor="text1"/>
          <w:sz w:val="20"/>
          <w:szCs w:val="20"/>
        </w:rPr>
        <w:t>ế</w:t>
      </w:r>
      <w:r w:rsidRPr="002E789C">
        <w:rPr>
          <w:rFonts w:ascii="Arial" w:hAnsi="Arial" w:cs="Arial"/>
          <w:i/>
          <w:color w:val="000000" w:themeColor="text1"/>
          <w:sz w:val="20"/>
          <w:szCs w:val="20"/>
        </w:rPr>
        <w:t>t m</w:t>
      </w:r>
      <w:r w:rsidRPr="002E789C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2E789C">
        <w:rPr>
          <w:rFonts w:ascii="Arial" w:hAnsi="Arial" w:cs="Arial"/>
          <w:i/>
          <w:color w:val="000000" w:themeColor="text1"/>
          <w:sz w:val="20"/>
          <w:szCs w:val="20"/>
        </w:rPr>
        <w:t>t s</w:t>
      </w:r>
      <w:r w:rsidRPr="002E789C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2E789C">
        <w:rPr>
          <w:rFonts w:ascii="Arial" w:hAnsi="Arial" w:cs="Arial"/>
          <w:i/>
          <w:color w:val="000000" w:themeColor="text1"/>
          <w:sz w:val="20"/>
          <w:szCs w:val="20"/>
        </w:rPr>
        <w:t xml:space="preserve"> đi</w:t>
      </w:r>
      <w:r w:rsidRPr="002E789C">
        <w:rPr>
          <w:rFonts w:ascii="Arial" w:hAnsi="Arial" w:cs="Arial"/>
          <w:i/>
          <w:color w:val="000000" w:themeColor="text1"/>
          <w:sz w:val="20"/>
          <w:szCs w:val="20"/>
        </w:rPr>
        <w:t>ề</w:t>
      </w:r>
      <w:r w:rsidRPr="002E789C">
        <w:rPr>
          <w:rFonts w:ascii="Arial" w:hAnsi="Arial" w:cs="Arial"/>
          <w:i/>
          <w:color w:val="000000" w:themeColor="text1"/>
          <w:sz w:val="20"/>
          <w:szCs w:val="20"/>
        </w:rPr>
        <w:t>u c</w:t>
      </w:r>
      <w:r w:rsidRPr="002E789C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2E789C">
        <w:rPr>
          <w:rFonts w:ascii="Arial" w:hAnsi="Arial" w:cs="Arial"/>
          <w:i/>
          <w:color w:val="000000" w:themeColor="text1"/>
          <w:sz w:val="20"/>
          <w:szCs w:val="20"/>
        </w:rPr>
        <w:t>a Lu</w:t>
      </w:r>
      <w:r w:rsidRPr="002E789C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2E789C">
        <w:rPr>
          <w:rFonts w:ascii="Arial" w:hAnsi="Arial" w:cs="Arial"/>
          <w:i/>
          <w:color w:val="000000" w:themeColor="text1"/>
          <w:sz w:val="20"/>
          <w:szCs w:val="20"/>
        </w:rPr>
        <w:t>t Quy ho</w:t>
      </w:r>
      <w:r w:rsidRPr="002E789C">
        <w:rPr>
          <w:rFonts w:ascii="Arial" w:hAnsi="Arial" w:cs="Arial"/>
          <w:i/>
          <w:color w:val="000000" w:themeColor="text1"/>
          <w:sz w:val="20"/>
          <w:szCs w:val="20"/>
        </w:rPr>
        <w:t>ạ</w:t>
      </w:r>
      <w:r w:rsidRPr="002E789C">
        <w:rPr>
          <w:rFonts w:ascii="Arial" w:hAnsi="Arial" w:cs="Arial"/>
          <w:i/>
          <w:color w:val="000000" w:themeColor="text1"/>
          <w:sz w:val="20"/>
          <w:szCs w:val="20"/>
        </w:rPr>
        <w:t>ch đô th</w:t>
      </w:r>
      <w:r w:rsidRPr="002E789C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2E789C">
        <w:rPr>
          <w:rFonts w:ascii="Arial" w:hAnsi="Arial" w:cs="Arial"/>
          <w:i/>
          <w:color w:val="000000" w:themeColor="text1"/>
          <w:sz w:val="20"/>
          <w:szCs w:val="20"/>
        </w:rPr>
        <w:t xml:space="preserve"> và nông thôn.</w:t>
      </w:r>
    </w:p>
    <w:p w14:paraId="620889BB" w14:textId="77777777" w:rsidR="002E789C" w:rsidRPr="0055741B" w:rsidRDefault="002E789C" w:rsidP="002E789C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3EEA6A26" w14:textId="77777777" w:rsidR="0091633E" w:rsidRPr="002E789C" w:rsidRDefault="00161647" w:rsidP="002E789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E789C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2E789C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2E789C">
        <w:rPr>
          <w:rFonts w:ascii="Arial" w:hAnsi="Arial" w:cs="Arial"/>
          <w:b/>
          <w:color w:val="000000" w:themeColor="text1"/>
          <w:sz w:val="20"/>
          <w:szCs w:val="20"/>
        </w:rPr>
        <w:t>u 1.</w:t>
      </w:r>
      <w:r w:rsidRPr="002E789C">
        <w:rPr>
          <w:rFonts w:ascii="Arial" w:hAnsi="Arial" w:cs="Arial"/>
          <w:b/>
          <w:color w:val="000000" w:themeColor="text1"/>
          <w:sz w:val="20"/>
          <w:szCs w:val="20"/>
        </w:rPr>
        <w:t xml:space="preserve"> S</w:t>
      </w:r>
      <w:r w:rsidRPr="002E789C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2E789C">
        <w:rPr>
          <w:rFonts w:ascii="Arial" w:hAnsi="Arial" w:cs="Arial"/>
          <w:b/>
          <w:color w:val="000000" w:themeColor="text1"/>
          <w:sz w:val="20"/>
          <w:szCs w:val="20"/>
        </w:rPr>
        <w:t>a đ</w:t>
      </w:r>
      <w:r w:rsidRPr="002E789C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2E789C">
        <w:rPr>
          <w:rFonts w:ascii="Arial" w:hAnsi="Arial" w:cs="Arial"/>
          <w:b/>
          <w:color w:val="000000" w:themeColor="text1"/>
          <w:sz w:val="20"/>
          <w:szCs w:val="20"/>
        </w:rPr>
        <w:t>i, b</w:t>
      </w:r>
      <w:r w:rsidRPr="002E789C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2E789C">
        <w:rPr>
          <w:rFonts w:ascii="Arial" w:hAnsi="Arial" w:cs="Arial"/>
          <w:b/>
          <w:color w:val="000000" w:themeColor="text1"/>
          <w:sz w:val="20"/>
          <w:szCs w:val="20"/>
        </w:rPr>
        <w:t xml:space="preserve"> sung m</w:t>
      </w:r>
      <w:r w:rsidRPr="002E789C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2E789C">
        <w:rPr>
          <w:rFonts w:ascii="Arial" w:hAnsi="Arial" w:cs="Arial"/>
          <w:b/>
          <w:color w:val="000000" w:themeColor="text1"/>
          <w:sz w:val="20"/>
          <w:szCs w:val="20"/>
        </w:rPr>
        <w:t>t s</w:t>
      </w:r>
      <w:r w:rsidRPr="002E789C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2E789C">
        <w:rPr>
          <w:rFonts w:ascii="Arial" w:hAnsi="Arial" w:cs="Arial"/>
          <w:b/>
          <w:color w:val="000000" w:themeColor="text1"/>
          <w:sz w:val="20"/>
          <w:szCs w:val="20"/>
        </w:rPr>
        <w:t xml:space="preserve"> đi</w:t>
      </w:r>
      <w:r w:rsidRPr="002E789C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2E789C">
        <w:rPr>
          <w:rFonts w:ascii="Arial" w:hAnsi="Arial" w:cs="Arial"/>
          <w:b/>
          <w:color w:val="000000" w:themeColor="text1"/>
          <w:sz w:val="20"/>
          <w:szCs w:val="20"/>
        </w:rPr>
        <w:t>m, kho</w:t>
      </w:r>
      <w:r w:rsidRPr="002E789C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2E789C">
        <w:rPr>
          <w:rFonts w:ascii="Arial" w:hAnsi="Arial" w:cs="Arial"/>
          <w:b/>
          <w:color w:val="000000" w:themeColor="text1"/>
          <w:sz w:val="20"/>
          <w:szCs w:val="20"/>
        </w:rPr>
        <w:t>n c</w:t>
      </w:r>
      <w:r w:rsidRPr="002E789C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2E789C">
        <w:rPr>
          <w:rFonts w:ascii="Arial" w:hAnsi="Arial" w:cs="Arial"/>
          <w:b/>
          <w:color w:val="000000" w:themeColor="text1"/>
          <w:sz w:val="20"/>
          <w:szCs w:val="20"/>
        </w:rPr>
        <w:t>a Đi</w:t>
      </w:r>
      <w:r w:rsidRPr="002E789C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2E789C">
        <w:rPr>
          <w:rFonts w:ascii="Arial" w:hAnsi="Arial" w:cs="Arial"/>
          <w:b/>
          <w:color w:val="000000" w:themeColor="text1"/>
          <w:sz w:val="20"/>
          <w:szCs w:val="20"/>
        </w:rPr>
        <w:t>u 1 như sau:</w:t>
      </w:r>
    </w:p>
    <w:p w14:paraId="41F6F8F7" w14:textId="77777777" w:rsidR="0091633E" w:rsidRPr="002E789C" w:rsidRDefault="00161647" w:rsidP="002E789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E789C">
        <w:rPr>
          <w:rFonts w:ascii="Arial" w:hAnsi="Arial" w:cs="Arial"/>
          <w:color w:val="000000" w:themeColor="text1"/>
          <w:sz w:val="20"/>
          <w:szCs w:val="20"/>
        </w:rPr>
        <w:t>1. S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 xml:space="preserve"> sung đo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u kho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n 1 như sau:</w:t>
      </w:r>
    </w:p>
    <w:p w14:paraId="3AB9E84F" w14:textId="77777777" w:rsidR="0091633E" w:rsidRPr="002E789C" w:rsidRDefault="00161647" w:rsidP="002E789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E789C">
        <w:rPr>
          <w:rFonts w:ascii="Arial" w:hAnsi="Arial" w:cs="Arial"/>
          <w:color w:val="000000" w:themeColor="text1"/>
          <w:sz w:val="20"/>
          <w:szCs w:val="20"/>
        </w:rPr>
        <w:t>“1. Ngh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nh này quy đ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nh chi ti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t m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t Quy ho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ch đô th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 xml:space="preserve"> và nông thôn s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 xml:space="preserve"> 47/2024/QH15, đư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 xml:space="preserve"> sung b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i Lu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144/2025QH15, bao g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m:”.</w:t>
      </w:r>
    </w:p>
    <w:p w14:paraId="0911EA9B" w14:textId="77777777" w:rsidR="0091633E" w:rsidRPr="002E789C" w:rsidRDefault="00161647" w:rsidP="002E789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E789C">
        <w:rPr>
          <w:rFonts w:ascii="Arial" w:hAnsi="Arial" w:cs="Arial"/>
          <w:color w:val="000000" w:themeColor="text1"/>
          <w:sz w:val="20"/>
          <w:szCs w:val="20"/>
        </w:rPr>
        <w:t>2. S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 xml:space="preserve"> sung đi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m b, c, đi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m o và b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 xml:space="preserve"> sung đi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m k1 vào sau đi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m k kho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n 1 như sau:</w:t>
      </w:r>
    </w:p>
    <w:p w14:paraId="0F61EFDD" w14:textId="77777777" w:rsidR="0091633E" w:rsidRPr="002E789C" w:rsidRDefault="00161647" w:rsidP="002E789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E789C">
        <w:rPr>
          <w:rFonts w:ascii="Arial" w:hAnsi="Arial" w:cs="Arial"/>
          <w:color w:val="000000" w:themeColor="text1"/>
          <w:sz w:val="20"/>
          <w:szCs w:val="20"/>
        </w:rPr>
        <w:t>“b) Đi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m a kho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n 5 Đi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u 3 v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 xml:space="preserve"> các trư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p l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p quy ho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ch phân khu đ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i khu v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c thu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c quy ho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ch chung đô th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c quy ho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 xml:space="preserve">ch chung khu kinh 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t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c quy ho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ch chung khu du l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ch qu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c gia đã đư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c phê duy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t, có quy mô di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n tích, yêu c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n lý, phát tri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n;</w:t>
      </w:r>
    </w:p>
    <w:p w14:paraId="3B3BA390" w14:textId="77777777" w:rsidR="0091633E" w:rsidRPr="002E789C" w:rsidRDefault="00161647" w:rsidP="002E789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E789C">
        <w:rPr>
          <w:rFonts w:ascii="Arial" w:hAnsi="Arial" w:cs="Arial"/>
          <w:color w:val="000000" w:themeColor="text1"/>
          <w:sz w:val="20"/>
          <w:szCs w:val="20"/>
        </w:rPr>
        <w:t>c) Đi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m b kho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n 5 Đi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u 3 v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 xml:space="preserve"> các trư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p l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p quy ho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ch phân khu theo quy mô di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n tích, yêu c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n lý, phát tri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i khu ch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c năng khô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ng ph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i là khu kinh t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, khu du l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ch qu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c gia; đ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c khu;</w:t>
      </w:r>
    </w:p>
    <w:p w14:paraId="79FEA094" w14:textId="77777777" w:rsidR="0091633E" w:rsidRPr="002E789C" w:rsidRDefault="00161647" w:rsidP="002E789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E789C">
        <w:rPr>
          <w:rFonts w:ascii="Arial" w:hAnsi="Arial" w:cs="Arial"/>
          <w:color w:val="000000" w:themeColor="text1"/>
          <w:sz w:val="20"/>
          <w:szCs w:val="20"/>
        </w:rPr>
        <w:t>k1) Đi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m b kho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u 21 v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m vi quy ho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ch chung đô th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nh, đô th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c thành ph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 xml:space="preserve"> trên cơ s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 xml:space="preserve"> di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n tích, m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 xml:space="preserve"> dân s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 xml:space="preserve"> và t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ỷ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 xml:space="preserve"> lao đ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ng phi nông nghi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p;</w:t>
      </w:r>
    </w:p>
    <w:p w14:paraId="386342BB" w14:textId="77777777" w:rsidR="0091633E" w:rsidRPr="002E789C" w:rsidRDefault="00161647" w:rsidP="002E789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E789C">
        <w:rPr>
          <w:rFonts w:ascii="Arial" w:hAnsi="Arial" w:cs="Arial"/>
          <w:color w:val="000000" w:themeColor="text1"/>
          <w:sz w:val="20"/>
          <w:szCs w:val="20"/>
        </w:rPr>
        <w:t>o) Kho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n 5 Đi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u 4 Lu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 xml:space="preserve"> 144/2025/QH15 v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p, th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nh, phê duy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t quy ho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ch phân khu đ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i đô th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, khu kinh t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, khu du l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ch qu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c gia đã có quy ho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ch chung đư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c phê duy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t trư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c ngày 01 tháng 7 năm 2025.”.</w:t>
      </w:r>
    </w:p>
    <w:p w14:paraId="5303C83D" w14:textId="77777777" w:rsidR="0091633E" w:rsidRPr="002E789C" w:rsidRDefault="00161647" w:rsidP="002E789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E789C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2E789C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2E789C">
        <w:rPr>
          <w:rFonts w:ascii="Arial" w:hAnsi="Arial" w:cs="Arial"/>
          <w:b/>
          <w:color w:val="000000" w:themeColor="text1"/>
          <w:sz w:val="20"/>
          <w:szCs w:val="20"/>
        </w:rPr>
        <w:t>u 2. S</w:t>
      </w:r>
      <w:r w:rsidRPr="002E789C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2E789C">
        <w:rPr>
          <w:rFonts w:ascii="Arial" w:hAnsi="Arial" w:cs="Arial"/>
          <w:b/>
          <w:color w:val="000000" w:themeColor="text1"/>
          <w:sz w:val="20"/>
          <w:szCs w:val="20"/>
        </w:rPr>
        <w:t>a đ</w:t>
      </w:r>
      <w:r w:rsidRPr="002E789C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2E789C">
        <w:rPr>
          <w:rFonts w:ascii="Arial" w:hAnsi="Arial" w:cs="Arial"/>
          <w:b/>
          <w:color w:val="000000" w:themeColor="text1"/>
          <w:sz w:val="20"/>
          <w:szCs w:val="20"/>
        </w:rPr>
        <w:t>i, b</w:t>
      </w:r>
      <w:r w:rsidRPr="002E789C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2E789C">
        <w:rPr>
          <w:rFonts w:ascii="Arial" w:hAnsi="Arial" w:cs="Arial"/>
          <w:b/>
          <w:color w:val="000000" w:themeColor="text1"/>
          <w:sz w:val="20"/>
          <w:szCs w:val="20"/>
        </w:rPr>
        <w:t xml:space="preserve"> sung kho</w:t>
      </w:r>
      <w:r w:rsidRPr="002E789C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2E789C">
        <w:rPr>
          <w:rFonts w:ascii="Arial" w:hAnsi="Arial" w:cs="Arial"/>
          <w:b/>
          <w:color w:val="000000" w:themeColor="text1"/>
          <w:sz w:val="20"/>
          <w:szCs w:val="20"/>
        </w:rPr>
        <w:t>n 1 Đi</w:t>
      </w:r>
      <w:r w:rsidRPr="002E789C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2E789C">
        <w:rPr>
          <w:rFonts w:ascii="Arial" w:hAnsi="Arial" w:cs="Arial"/>
          <w:b/>
          <w:color w:val="000000" w:themeColor="text1"/>
          <w:sz w:val="20"/>
          <w:szCs w:val="20"/>
        </w:rPr>
        <w:t>u 3 như sau:</w:t>
      </w:r>
    </w:p>
    <w:p w14:paraId="5325B0DD" w14:textId="77777777" w:rsidR="0091633E" w:rsidRPr="002E789C" w:rsidRDefault="00161647" w:rsidP="002E789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E789C">
        <w:rPr>
          <w:rFonts w:ascii="Arial" w:hAnsi="Arial" w:cs="Arial"/>
          <w:color w:val="000000" w:themeColor="text1"/>
          <w:sz w:val="20"/>
          <w:szCs w:val="20"/>
        </w:rPr>
        <w:t>“1. C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ơ quan t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p quy ho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ch là cơ quan, t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c, nhà đ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u tư có trách nhi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m l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p nhi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 xml:space="preserve"> quy ho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ch, quy ho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ch đô th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 xml:space="preserve"> và nông thôn theo quy đ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u 17 Lu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t Quy ho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ch đô th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 xml:space="preserve"> và nông thôn, phù h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c chính quy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a phương 02 c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p.”.</w:t>
      </w:r>
    </w:p>
    <w:p w14:paraId="67FEECEB" w14:textId="77777777" w:rsidR="0091633E" w:rsidRPr="002E789C" w:rsidRDefault="00161647" w:rsidP="002E789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E789C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2E789C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2E789C">
        <w:rPr>
          <w:rFonts w:ascii="Arial" w:hAnsi="Arial" w:cs="Arial"/>
          <w:b/>
          <w:color w:val="000000" w:themeColor="text1"/>
          <w:sz w:val="20"/>
          <w:szCs w:val="20"/>
        </w:rPr>
        <w:t>u 3. S</w:t>
      </w:r>
      <w:r w:rsidRPr="002E789C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2E789C">
        <w:rPr>
          <w:rFonts w:ascii="Arial" w:hAnsi="Arial" w:cs="Arial"/>
          <w:b/>
          <w:color w:val="000000" w:themeColor="text1"/>
          <w:sz w:val="20"/>
          <w:szCs w:val="20"/>
        </w:rPr>
        <w:t>a</w:t>
      </w:r>
      <w:r w:rsidRPr="002E789C">
        <w:rPr>
          <w:rFonts w:ascii="Arial" w:hAnsi="Arial" w:cs="Arial"/>
          <w:b/>
          <w:color w:val="000000" w:themeColor="text1"/>
          <w:sz w:val="20"/>
          <w:szCs w:val="20"/>
        </w:rPr>
        <w:t xml:space="preserve"> đ</w:t>
      </w:r>
      <w:r w:rsidRPr="002E789C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2E789C">
        <w:rPr>
          <w:rFonts w:ascii="Arial" w:hAnsi="Arial" w:cs="Arial"/>
          <w:b/>
          <w:color w:val="000000" w:themeColor="text1"/>
          <w:sz w:val="20"/>
          <w:szCs w:val="20"/>
        </w:rPr>
        <w:t>i, b</w:t>
      </w:r>
      <w:r w:rsidRPr="002E789C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2E789C">
        <w:rPr>
          <w:rFonts w:ascii="Arial" w:hAnsi="Arial" w:cs="Arial"/>
          <w:b/>
          <w:color w:val="000000" w:themeColor="text1"/>
          <w:sz w:val="20"/>
          <w:szCs w:val="20"/>
        </w:rPr>
        <w:t xml:space="preserve"> sung kho</w:t>
      </w:r>
      <w:r w:rsidRPr="002E789C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2E789C">
        <w:rPr>
          <w:rFonts w:ascii="Arial" w:hAnsi="Arial" w:cs="Arial"/>
          <w:b/>
          <w:color w:val="000000" w:themeColor="text1"/>
          <w:sz w:val="20"/>
          <w:szCs w:val="20"/>
        </w:rPr>
        <w:t>n 4 Đi</w:t>
      </w:r>
      <w:r w:rsidRPr="002E789C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2E789C">
        <w:rPr>
          <w:rFonts w:ascii="Arial" w:hAnsi="Arial" w:cs="Arial"/>
          <w:b/>
          <w:color w:val="000000" w:themeColor="text1"/>
          <w:sz w:val="20"/>
          <w:szCs w:val="20"/>
        </w:rPr>
        <w:t>u 5 như sau:</w:t>
      </w:r>
    </w:p>
    <w:p w14:paraId="39D3DD05" w14:textId="77777777" w:rsidR="0091633E" w:rsidRPr="002E789C" w:rsidRDefault="00161647" w:rsidP="002E789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E789C">
        <w:rPr>
          <w:rFonts w:ascii="Arial" w:hAnsi="Arial" w:cs="Arial"/>
          <w:color w:val="000000" w:themeColor="text1"/>
          <w:sz w:val="20"/>
          <w:szCs w:val="20"/>
        </w:rPr>
        <w:t>“4. T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c tư v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n tham gia l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p quy ho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ch đô th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 xml:space="preserve"> và nông thôn ph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 xml:space="preserve">i đáp 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ng yêu c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u v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 xml:space="preserve"> năng l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c theo quy đ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t Quy ho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ch đô th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 xml:space="preserve"> và nông thôn và pháp lu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 xml:space="preserve"> xây d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ng.”.</w:t>
      </w:r>
    </w:p>
    <w:p w14:paraId="0FD2E701" w14:textId="77777777" w:rsidR="0091633E" w:rsidRPr="002E789C" w:rsidRDefault="00161647" w:rsidP="002E789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E789C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2E789C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2E789C">
        <w:rPr>
          <w:rFonts w:ascii="Arial" w:hAnsi="Arial" w:cs="Arial"/>
          <w:b/>
          <w:color w:val="000000" w:themeColor="text1"/>
          <w:sz w:val="20"/>
          <w:szCs w:val="20"/>
        </w:rPr>
        <w:t>u 4. S</w:t>
      </w:r>
      <w:r w:rsidRPr="002E789C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2E789C">
        <w:rPr>
          <w:rFonts w:ascii="Arial" w:hAnsi="Arial" w:cs="Arial"/>
          <w:b/>
          <w:color w:val="000000" w:themeColor="text1"/>
          <w:sz w:val="20"/>
          <w:szCs w:val="20"/>
        </w:rPr>
        <w:t>a đ</w:t>
      </w:r>
      <w:r w:rsidRPr="002E789C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2E789C">
        <w:rPr>
          <w:rFonts w:ascii="Arial" w:hAnsi="Arial" w:cs="Arial"/>
          <w:b/>
          <w:color w:val="000000" w:themeColor="text1"/>
          <w:sz w:val="20"/>
          <w:szCs w:val="20"/>
        </w:rPr>
        <w:t>i, b</w:t>
      </w:r>
      <w:r w:rsidRPr="002E789C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2E789C">
        <w:rPr>
          <w:rFonts w:ascii="Arial" w:hAnsi="Arial" w:cs="Arial"/>
          <w:b/>
          <w:color w:val="000000" w:themeColor="text1"/>
          <w:sz w:val="20"/>
          <w:szCs w:val="20"/>
        </w:rPr>
        <w:t xml:space="preserve"> sung Đi</w:t>
      </w:r>
      <w:r w:rsidRPr="002E789C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2E789C">
        <w:rPr>
          <w:rFonts w:ascii="Arial" w:hAnsi="Arial" w:cs="Arial"/>
          <w:b/>
          <w:color w:val="000000" w:themeColor="text1"/>
          <w:sz w:val="20"/>
          <w:szCs w:val="20"/>
        </w:rPr>
        <w:t>u 7 như sau:</w:t>
      </w:r>
    </w:p>
    <w:p w14:paraId="28F4D134" w14:textId="77777777" w:rsidR="0091633E" w:rsidRPr="002E789C" w:rsidRDefault="00161647" w:rsidP="002E789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E789C">
        <w:rPr>
          <w:rFonts w:ascii="Arial" w:hAnsi="Arial" w:cs="Arial"/>
          <w:b/>
          <w:color w:val="000000" w:themeColor="text1"/>
          <w:sz w:val="20"/>
          <w:szCs w:val="20"/>
        </w:rPr>
        <w:t>“</w:t>
      </w:r>
      <w:r w:rsidRPr="002E789C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2E789C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2E789C">
        <w:rPr>
          <w:rFonts w:ascii="Arial" w:hAnsi="Arial" w:cs="Arial"/>
          <w:b/>
          <w:color w:val="000000" w:themeColor="text1"/>
          <w:sz w:val="20"/>
          <w:szCs w:val="20"/>
        </w:rPr>
        <w:t>u 7. Các trư</w:t>
      </w:r>
      <w:r w:rsidRPr="002E789C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2E789C">
        <w:rPr>
          <w:rFonts w:ascii="Arial" w:hAnsi="Arial" w:cs="Arial"/>
          <w:b/>
          <w:color w:val="000000" w:themeColor="text1"/>
          <w:sz w:val="20"/>
          <w:szCs w:val="20"/>
        </w:rPr>
        <w:t>ng h</w:t>
      </w:r>
      <w:r w:rsidRPr="002E789C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2E789C">
        <w:rPr>
          <w:rFonts w:ascii="Arial" w:hAnsi="Arial" w:cs="Arial"/>
          <w:b/>
          <w:color w:val="000000" w:themeColor="text1"/>
          <w:sz w:val="20"/>
          <w:szCs w:val="20"/>
        </w:rPr>
        <w:t>p l</w:t>
      </w:r>
      <w:r w:rsidRPr="002E789C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2E789C">
        <w:rPr>
          <w:rFonts w:ascii="Arial" w:hAnsi="Arial" w:cs="Arial"/>
          <w:b/>
          <w:color w:val="000000" w:themeColor="text1"/>
          <w:sz w:val="20"/>
          <w:szCs w:val="20"/>
        </w:rPr>
        <w:t>p quy ho</w:t>
      </w:r>
      <w:r w:rsidRPr="002E789C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2E789C">
        <w:rPr>
          <w:rFonts w:ascii="Arial" w:hAnsi="Arial" w:cs="Arial"/>
          <w:b/>
          <w:color w:val="000000" w:themeColor="text1"/>
          <w:sz w:val="20"/>
          <w:szCs w:val="20"/>
        </w:rPr>
        <w:t>ch chung đô th</w:t>
      </w:r>
      <w:r w:rsidRPr="002E789C">
        <w:rPr>
          <w:rFonts w:ascii="Arial" w:hAnsi="Arial" w:cs="Arial"/>
          <w:b/>
          <w:color w:val="000000" w:themeColor="text1"/>
          <w:sz w:val="20"/>
          <w:szCs w:val="20"/>
        </w:rPr>
        <w:t>ị</w:t>
      </w:r>
    </w:p>
    <w:p w14:paraId="530A8870" w14:textId="77777777" w:rsidR="0091633E" w:rsidRPr="002E789C" w:rsidRDefault="00161647" w:rsidP="002E789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E789C">
        <w:rPr>
          <w:rFonts w:ascii="Arial" w:hAnsi="Arial" w:cs="Arial"/>
          <w:color w:val="000000" w:themeColor="text1"/>
          <w:sz w:val="20"/>
          <w:szCs w:val="20"/>
        </w:rPr>
        <w:t>1. Ph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m vi l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p quy ho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ch chung đô th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n 4 Đi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u 3 và đi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m b kho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u 21 Lu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t Quy ho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ch đô th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 xml:space="preserve"> và nông thôn đư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c xác đ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nh như sau:</w:t>
      </w:r>
    </w:p>
    <w:p w14:paraId="562114A4" w14:textId="77777777" w:rsidR="0091633E" w:rsidRPr="002E789C" w:rsidRDefault="00161647" w:rsidP="002E789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E789C">
        <w:rPr>
          <w:rFonts w:ascii="Arial" w:hAnsi="Arial" w:cs="Arial"/>
          <w:color w:val="000000" w:themeColor="text1"/>
          <w:sz w:val="20"/>
          <w:szCs w:val="20"/>
        </w:rPr>
        <w:t>a) Thành ph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; t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nh d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n thành l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p thành ph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ng đô th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 xml:space="preserve"> theo quy ho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ch t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ng</w:t>
      </w:r>
      <w:bookmarkStart w:id="0" w:name="_GoBack"/>
      <w:bookmarkEnd w:id="0"/>
      <w:r w:rsidRPr="002E789C">
        <w:rPr>
          <w:rFonts w:ascii="Arial" w:hAnsi="Arial" w:cs="Arial"/>
          <w:color w:val="000000" w:themeColor="text1"/>
          <w:sz w:val="20"/>
          <w:szCs w:val="20"/>
        </w:rPr>
        <w:t xml:space="preserve"> đô th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 xml:space="preserve"> và nông thôn ho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c quy ho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ch vùng ho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c quy ho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ch t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nh;</w:t>
      </w:r>
    </w:p>
    <w:p w14:paraId="4E21BD41" w14:textId="77777777" w:rsidR="0091633E" w:rsidRPr="002E789C" w:rsidRDefault="00161647" w:rsidP="002E789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E789C">
        <w:rPr>
          <w:rFonts w:ascii="Arial" w:hAnsi="Arial" w:cs="Arial"/>
          <w:color w:val="000000" w:themeColor="text1"/>
          <w:sz w:val="20"/>
          <w:szCs w:val="20"/>
        </w:rPr>
        <w:lastRenderedPageBreak/>
        <w:t>b) Đ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c khu là đô th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, đ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c khu đư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nh hư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ng thu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ng đô th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 xml:space="preserve"> theo quy ho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ch t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ng đô th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 xml:space="preserve"> và nông thôn ho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c quy ho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ch vùng ho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c quy ho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ch t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nh ho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c quy ho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ch chung thành ph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7F66531B" w14:textId="77777777" w:rsidR="0091633E" w:rsidRPr="002E789C" w:rsidRDefault="00161647" w:rsidP="002E789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E789C">
        <w:rPr>
          <w:rFonts w:ascii="Arial" w:hAnsi="Arial" w:cs="Arial"/>
          <w:color w:val="000000" w:themeColor="text1"/>
          <w:sz w:val="20"/>
          <w:szCs w:val="20"/>
        </w:rPr>
        <w:t>c) G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m nhi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u phư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ng li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 xml:space="preserve"> nhau ho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c m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t phư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p (không có phư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ng li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 xml:space="preserve"> xung quanh), đư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c xác đ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nh thu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ng đô th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 xml:space="preserve"> theo đ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nh hư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i quy ho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ch t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ng đô th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 xml:space="preserve"> và nông thôn ho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ch vùng ho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c quy ho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ch t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nh ho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c quy ho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ch chung thành ph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138F339D" w14:textId="77777777" w:rsidR="0091633E" w:rsidRPr="002E789C" w:rsidRDefault="00161647" w:rsidP="002E789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E789C">
        <w:rPr>
          <w:rFonts w:ascii="Arial" w:hAnsi="Arial" w:cs="Arial"/>
          <w:color w:val="000000" w:themeColor="text1"/>
          <w:sz w:val="20"/>
          <w:szCs w:val="20"/>
        </w:rPr>
        <w:t>d) G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m nhi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u phư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ng li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 xml:space="preserve"> nhau ho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c m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t phư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p (không có phư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ng li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 xml:space="preserve"> xung quanh) và ph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m vi c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a xã li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, đư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c xác đ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nh thu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ng đô th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 xml:space="preserve"> theo đ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nh hư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i quy ho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ch t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 xml:space="preserve">ng 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th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ng đô th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 xml:space="preserve"> và nông thôn ho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c quy ho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ch vùng ho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c quy ho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ch t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nh ho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c quy ho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ch chung thành ph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, đ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 xml:space="preserve">i đáp 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ng các đi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n di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n tích t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i thi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u 50 km</w:t>
      </w:r>
      <w:r w:rsidRPr="002E789C">
        <w:rPr>
          <w:rFonts w:ascii="Arial" w:hAnsi="Arial" w:cs="Arial"/>
          <w:color w:val="000000" w:themeColor="text1"/>
          <w:sz w:val="20"/>
          <w:szCs w:val="20"/>
          <w:vertAlign w:val="superscript"/>
        </w:rPr>
        <w:t>2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 xml:space="preserve"> , m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 xml:space="preserve"> dân s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i thi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u 300 ngư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i/km</w:t>
      </w:r>
      <w:r w:rsidRPr="002E789C">
        <w:rPr>
          <w:rFonts w:ascii="Arial" w:hAnsi="Arial" w:cs="Arial"/>
          <w:color w:val="000000" w:themeColor="text1"/>
          <w:sz w:val="20"/>
          <w:szCs w:val="20"/>
          <w:vertAlign w:val="superscript"/>
        </w:rPr>
        <w:t>2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 xml:space="preserve"> và t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ỷ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 xml:space="preserve"> lao đ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ng phi nông nghi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i thi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u 30%;</w:t>
      </w:r>
    </w:p>
    <w:p w14:paraId="77BBCACD" w14:textId="77777777" w:rsidR="0091633E" w:rsidRPr="002E789C" w:rsidRDefault="00161647" w:rsidP="002E789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E789C">
        <w:rPr>
          <w:rFonts w:ascii="Arial" w:hAnsi="Arial" w:cs="Arial"/>
          <w:color w:val="000000" w:themeColor="text1"/>
          <w:sz w:val="20"/>
          <w:szCs w:val="20"/>
        </w:rPr>
        <w:t xml:space="preserve">đ) 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Có ph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m vi quy ho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ch t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i thi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u theo đ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a gi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i đơn v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 xml:space="preserve"> hành chính c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p xã, đư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c xác đ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nh là đô th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i thu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ng đô th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 xml:space="preserve"> theo đ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nh hư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i quy ho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ch t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ng đô th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 xml:space="preserve"> và nông thôn ho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c quy ho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ch vùng ho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c quy ho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ch t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nh ho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c quy ho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 xml:space="preserve">ch chung thành 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ph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7A600039" w14:textId="77777777" w:rsidR="0091633E" w:rsidRPr="002E789C" w:rsidRDefault="00161647" w:rsidP="002E789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E789C">
        <w:rPr>
          <w:rFonts w:ascii="Arial" w:hAnsi="Arial" w:cs="Arial"/>
          <w:color w:val="000000" w:themeColor="text1"/>
          <w:sz w:val="20"/>
          <w:szCs w:val="20"/>
        </w:rPr>
        <w:t>2. Ph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m vi quy ho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ch trong n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i dung c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a quy ho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ch chung đô th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c phê duy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t là căn c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, cơ s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n lý phát tri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n đô th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.”.</w:t>
      </w:r>
    </w:p>
    <w:p w14:paraId="4FF57E52" w14:textId="77777777" w:rsidR="0091633E" w:rsidRPr="002E789C" w:rsidRDefault="00161647" w:rsidP="002E789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E789C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2E789C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2E789C">
        <w:rPr>
          <w:rFonts w:ascii="Arial" w:hAnsi="Arial" w:cs="Arial"/>
          <w:b/>
          <w:color w:val="000000" w:themeColor="text1"/>
          <w:sz w:val="20"/>
          <w:szCs w:val="20"/>
        </w:rPr>
        <w:t>u 5. S</w:t>
      </w:r>
      <w:r w:rsidRPr="002E789C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2E789C">
        <w:rPr>
          <w:rFonts w:ascii="Arial" w:hAnsi="Arial" w:cs="Arial"/>
          <w:b/>
          <w:color w:val="000000" w:themeColor="text1"/>
          <w:sz w:val="20"/>
          <w:szCs w:val="20"/>
        </w:rPr>
        <w:t>a đ</w:t>
      </w:r>
      <w:r w:rsidRPr="002E789C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2E789C">
        <w:rPr>
          <w:rFonts w:ascii="Arial" w:hAnsi="Arial" w:cs="Arial"/>
          <w:b/>
          <w:color w:val="000000" w:themeColor="text1"/>
          <w:sz w:val="20"/>
          <w:szCs w:val="20"/>
        </w:rPr>
        <w:t>i, b</w:t>
      </w:r>
      <w:r w:rsidRPr="002E789C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2E789C">
        <w:rPr>
          <w:rFonts w:ascii="Arial" w:hAnsi="Arial" w:cs="Arial"/>
          <w:b/>
          <w:color w:val="000000" w:themeColor="text1"/>
          <w:sz w:val="20"/>
          <w:szCs w:val="20"/>
        </w:rPr>
        <w:t xml:space="preserve"> sung Đi</w:t>
      </w:r>
      <w:r w:rsidRPr="002E789C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2E789C">
        <w:rPr>
          <w:rFonts w:ascii="Arial" w:hAnsi="Arial" w:cs="Arial"/>
          <w:b/>
          <w:color w:val="000000" w:themeColor="text1"/>
          <w:sz w:val="20"/>
          <w:szCs w:val="20"/>
        </w:rPr>
        <w:t>u 8 như sau:</w:t>
      </w:r>
    </w:p>
    <w:p w14:paraId="17FBF41F" w14:textId="77777777" w:rsidR="0091633E" w:rsidRPr="002E789C" w:rsidRDefault="00161647" w:rsidP="002E789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E789C">
        <w:rPr>
          <w:rFonts w:ascii="Arial" w:hAnsi="Arial" w:cs="Arial"/>
          <w:b/>
          <w:color w:val="000000" w:themeColor="text1"/>
          <w:sz w:val="20"/>
          <w:szCs w:val="20"/>
        </w:rPr>
        <w:t>“Đi</w:t>
      </w:r>
      <w:r w:rsidRPr="002E789C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2E789C">
        <w:rPr>
          <w:rFonts w:ascii="Arial" w:hAnsi="Arial" w:cs="Arial"/>
          <w:b/>
          <w:color w:val="000000" w:themeColor="text1"/>
          <w:sz w:val="20"/>
          <w:szCs w:val="20"/>
        </w:rPr>
        <w:t>u 8. Các trư</w:t>
      </w:r>
      <w:r w:rsidRPr="002E789C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2E789C">
        <w:rPr>
          <w:rFonts w:ascii="Arial" w:hAnsi="Arial" w:cs="Arial"/>
          <w:b/>
          <w:color w:val="000000" w:themeColor="text1"/>
          <w:sz w:val="20"/>
          <w:szCs w:val="20"/>
        </w:rPr>
        <w:t>ng h</w:t>
      </w:r>
      <w:r w:rsidRPr="002E789C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2E789C">
        <w:rPr>
          <w:rFonts w:ascii="Arial" w:hAnsi="Arial" w:cs="Arial"/>
          <w:b/>
          <w:color w:val="000000" w:themeColor="text1"/>
          <w:sz w:val="20"/>
          <w:szCs w:val="20"/>
        </w:rPr>
        <w:t>p l</w:t>
      </w:r>
      <w:r w:rsidRPr="002E789C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2E789C">
        <w:rPr>
          <w:rFonts w:ascii="Arial" w:hAnsi="Arial" w:cs="Arial"/>
          <w:b/>
          <w:color w:val="000000" w:themeColor="text1"/>
          <w:sz w:val="20"/>
          <w:szCs w:val="20"/>
        </w:rPr>
        <w:t>p quy ho</w:t>
      </w:r>
      <w:r w:rsidRPr="002E789C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2E789C">
        <w:rPr>
          <w:rFonts w:ascii="Arial" w:hAnsi="Arial" w:cs="Arial"/>
          <w:b/>
          <w:color w:val="000000" w:themeColor="text1"/>
          <w:sz w:val="20"/>
          <w:szCs w:val="20"/>
        </w:rPr>
        <w:t>ch phân khu</w:t>
      </w:r>
    </w:p>
    <w:p w14:paraId="37D1050E" w14:textId="77777777" w:rsidR="0091633E" w:rsidRPr="002E789C" w:rsidRDefault="00161647" w:rsidP="002E789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E789C">
        <w:rPr>
          <w:rFonts w:ascii="Arial" w:hAnsi="Arial" w:cs="Arial"/>
          <w:color w:val="000000" w:themeColor="text1"/>
          <w:sz w:val="20"/>
          <w:szCs w:val="20"/>
        </w:rPr>
        <w:t>1. Khu v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c thu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c quy ho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 xml:space="preserve">ch chung thành 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ph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c quy ho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ch chung đô th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i d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n thành l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p thành ph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; khu v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c thu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c quy ho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ch chung đô th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 xml:space="preserve"> còn l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i ho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c quy ho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ch chung khu kinh t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c quy ho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ch chung khu du l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ch qu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c gia thì l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p quy ho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ch phân khu khi đư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c xác đ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nh trong k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ch th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n q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uy ho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ch chung theo quy mô di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n tích đư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c xác đ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nh trên cơ s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u trúc không gian t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i quy ho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ch chung đã đư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c phê duy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 xml:space="preserve">t và do 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y ban nhân dân c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nh quy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68BBC1FA" w14:textId="77777777" w:rsidR="0091633E" w:rsidRPr="002E789C" w:rsidRDefault="00161647" w:rsidP="002E789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E789C">
        <w:rPr>
          <w:rFonts w:ascii="Arial" w:hAnsi="Arial" w:cs="Arial"/>
          <w:color w:val="000000" w:themeColor="text1"/>
          <w:sz w:val="20"/>
          <w:szCs w:val="20"/>
        </w:rPr>
        <w:t>2. Khu ch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c năng theo quy đ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m b kho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n 5 Đi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u 3 Lu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t Quy ho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ch đô th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 xml:space="preserve"> và nông thôn c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ó quy mô di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 xml:space="preserve">n tích do 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y ban nhân dân c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nh xác đ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nh theo yêu c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n lý phát tri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c xác đ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nh có m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c tiêu, yêu c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u đ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u tư xây d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ng k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t theo pháp lu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 xml:space="preserve"> xây d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060D7023" w14:textId="77777777" w:rsidR="0091633E" w:rsidRPr="002E789C" w:rsidRDefault="00161647" w:rsidP="002E789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E789C">
        <w:rPr>
          <w:rFonts w:ascii="Arial" w:hAnsi="Arial" w:cs="Arial"/>
          <w:color w:val="000000" w:themeColor="text1"/>
          <w:sz w:val="20"/>
          <w:szCs w:val="20"/>
        </w:rPr>
        <w:t>3. Khu v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c đư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c xác đ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nh trên cơ s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 xml:space="preserve"> quy ho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ch chung ho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c quy ho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ch t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 xml:space="preserve">nh 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(đ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c khu thu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nh, không đ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nh hư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ng là đô th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) đ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 xml:space="preserve"> tri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n khai d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 xml:space="preserve"> án đ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u tư xây d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ng k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t theo pháp lu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 xml:space="preserve"> xây d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ng.”.</w:t>
      </w:r>
    </w:p>
    <w:p w14:paraId="4C9399CC" w14:textId="77777777" w:rsidR="0091633E" w:rsidRPr="002E789C" w:rsidRDefault="00161647" w:rsidP="002E789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E789C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2E789C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2E789C">
        <w:rPr>
          <w:rFonts w:ascii="Arial" w:hAnsi="Arial" w:cs="Arial"/>
          <w:b/>
          <w:color w:val="000000" w:themeColor="text1"/>
          <w:sz w:val="20"/>
          <w:szCs w:val="20"/>
        </w:rPr>
        <w:t>u 6. S</w:t>
      </w:r>
      <w:r w:rsidRPr="002E789C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2E789C">
        <w:rPr>
          <w:rFonts w:ascii="Arial" w:hAnsi="Arial" w:cs="Arial"/>
          <w:b/>
          <w:color w:val="000000" w:themeColor="text1"/>
          <w:sz w:val="20"/>
          <w:szCs w:val="20"/>
        </w:rPr>
        <w:t>a đ</w:t>
      </w:r>
      <w:r w:rsidRPr="002E789C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2E789C">
        <w:rPr>
          <w:rFonts w:ascii="Arial" w:hAnsi="Arial" w:cs="Arial"/>
          <w:b/>
          <w:color w:val="000000" w:themeColor="text1"/>
          <w:sz w:val="20"/>
          <w:szCs w:val="20"/>
        </w:rPr>
        <w:t>i, b</w:t>
      </w:r>
      <w:r w:rsidRPr="002E789C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2E789C">
        <w:rPr>
          <w:rFonts w:ascii="Arial" w:hAnsi="Arial" w:cs="Arial"/>
          <w:b/>
          <w:color w:val="000000" w:themeColor="text1"/>
          <w:sz w:val="20"/>
          <w:szCs w:val="20"/>
        </w:rPr>
        <w:t xml:space="preserve"> sung đi</w:t>
      </w:r>
      <w:r w:rsidRPr="002E789C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2E789C">
        <w:rPr>
          <w:rFonts w:ascii="Arial" w:hAnsi="Arial" w:cs="Arial"/>
          <w:b/>
          <w:color w:val="000000" w:themeColor="text1"/>
          <w:sz w:val="20"/>
          <w:szCs w:val="20"/>
        </w:rPr>
        <w:t>m c kho</w:t>
      </w:r>
      <w:r w:rsidRPr="002E789C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2E789C">
        <w:rPr>
          <w:rFonts w:ascii="Arial" w:hAnsi="Arial" w:cs="Arial"/>
          <w:b/>
          <w:color w:val="000000" w:themeColor="text1"/>
          <w:sz w:val="20"/>
          <w:szCs w:val="20"/>
        </w:rPr>
        <w:t>n 1 và kho</w:t>
      </w:r>
      <w:r w:rsidRPr="002E789C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2E789C">
        <w:rPr>
          <w:rFonts w:ascii="Arial" w:hAnsi="Arial" w:cs="Arial"/>
          <w:b/>
          <w:color w:val="000000" w:themeColor="text1"/>
          <w:sz w:val="20"/>
          <w:szCs w:val="20"/>
        </w:rPr>
        <w:t>n 2 Đi</w:t>
      </w:r>
      <w:r w:rsidRPr="002E789C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2E789C">
        <w:rPr>
          <w:rFonts w:ascii="Arial" w:hAnsi="Arial" w:cs="Arial"/>
          <w:b/>
          <w:color w:val="000000" w:themeColor="text1"/>
          <w:sz w:val="20"/>
          <w:szCs w:val="20"/>
        </w:rPr>
        <w:t>u 9 như sau:</w:t>
      </w:r>
    </w:p>
    <w:p w14:paraId="558011F5" w14:textId="77777777" w:rsidR="0091633E" w:rsidRPr="002E789C" w:rsidRDefault="00161647" w:rsidP="002E789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E789C">
        <w:rPr>
          <w:rFonts w:ascii="Arial" w:hAnsi="Arial" w:cs="Arial"/>
          <w:color w:val="000000" w:themeColor="text1"/>
          <w:sz w:val="20"/>
          <w:szCs w:val="20"/>
        </w:rPr>
        <w:t>“c) Khu ch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c năng có quy mô di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n tích do c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p có t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h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n phê duy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t quy ho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ch chi ti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t xác đ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nh theo quy ho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ch t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nh ho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c quy ho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ch chung thành ph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 xml:space="preserve"> tri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n khai d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 xml:space="preserve"> án đ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u tư xây d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ng theo pháp lu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 xml:space="preserve"> xây d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ng, tr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p quy đ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2D3DBE98" w14:textId="77777777" w:rsidR="0091633E" w:rsidRPr="002E789C" w:rsidRDefault="00161647" w:rsidP="002E789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E789C">
        <w:rPr>
          <w:rFonts w:ascii="Arial" w:hAnsi="Arial" w:cs="Arial"/>
          <w:color w:val="000000" w:themeColor="text1"/>
          <w:sz w:val="20"/>
          <w:szCs w:val="20"/>
        </w:rPr>
        <w:t>2. Đ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i các lô đ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 xml:space="preserve">t đáp 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ng các quy đ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 xml:space="preserve">i 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kho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n 3 ho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c kho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n 5 Đi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u 10 Ngh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nh này thì quy ho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ch chi ti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t đư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p theo quy trình rút g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n (g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i là quy trình l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p “quy ho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ch t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ng”), không ph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i l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p, phê duy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t nhi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 xml:space="preserve"> quy ho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ch và không t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nh, phê duy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t quy ho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ch.”.</w:t>
      </w:r>
    </w:p>
    <w:p w14:paraId="34C597D9" w14:textId="77777777" w:rsidR="0091633E" w:rsidRPr="002E789C" w:rsidRDefault="00161647" w:rsidP="002E789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E789C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2E789C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2E789C">
        <w:rPr>
          <w:rFonts w:ascii="Arial" w:hAnsi="Arial" w:cs="Arial"/>
          <w:b/>
          <w:color w:val="000000" w:themeColor="text1"/>
          <w:sz w:val="20"/>
          <w:szCs w:val="20"/>
        </w:rPr>
        <w:t>u 7. S</w:t>
      </w:r>
      <w:r w:rsidRPr="002E789C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2E789C">
        <w:rPr>
          <w:rFonts w:ascii="Arial" w:hAnsi="Arial" w:cs="Arial"/>
          <w:b/>
          <w:color w:val="000000" w:themeColor="text1"/>
          <w:sz w:val="20"/>
          <w:szCs w:val="20"/>
        </w:rPr>
        <w:t xml:space="preserve">a </w:t>
      </w:r>
      <w:r w:rsidRPr="002E789C">
        <w:rPr>
          <w:rFonts w:ascii="Arial" w:hAnsi="Arial" w:cs="Arial"/>
          <w:b/>
          <w:color w:val="000000" w:themeColor="text1"/>
          <w:sz w:val="20"/>
          <w:szCs w:val="20"/>
        </w:rPr>
        <w:t>đ</w:t>
      </w:r>
      <w:r w:rsidRPr="002E789C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2E789C">
        <w:rPr>
          <w:rFonts w:ascii="Arial" w:hAnsi="Arial" w:cs="Arial"/>
          <w:b/>
          <w:color w:val="000000" w:themeColor="text1"/>
          <w:sz w:val="20"/>
          <w:szCs w:val="20"/>
        </w:rPr>
        <w:t>i, b</w:t>
      </w:r>
      <w:r w:rsidRPr="002E789C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2E789C">
        <w:rPr>
          <w:rFonts w:ascii="Arial" w:hAnsi="Arial" w:cs="Arial"/>
          <w:b/>
          <w:color w:val="000000" w:themeColor="text1"/>
          <w:sz w:val="20"/>
          <w:szCs w:val="20"/>
        </w:rPr>
        <w:t xml:space="preserve"> sung đi</w:t>
      </w:r>
      <w:r w:rsidRPr="002E789C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2E789C">
        <w:rPr>
          <w:rFonts w:ascii="Arial" w:hAnsi="Arial" w:cs="Arial"/>
          <w:b/>
          <w:color w:val="000000" w:themeColor="text1"/>
          <w:sz w:val="20"/>
          <w:szCs w:val="20"/>
        </w:rPr>
        <w:t>m a kho</w:t>
      </w:r>
      <w:r w:rsidRPr="002E789C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2E789C">
        <w:rPr>
          <w:rFonts w:ascii="Arial" w:hAnsi="Arial" w:cs="Arial"/>
          <w:b/>
          <w:color w:val="000000" w:themeColor="text1"/>
          <w:sz w:val="20"/>
          <w:szCs w:val="20"/>
        </w:rPr>
        <w:t>n 3 và đi</w:t>
      </w:r>
      <w:r w:rsidRPr="002E789C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2E789C">
        <w:rPr>
          <w:rFonts w:ascii="Arial" w:hAnsi="Arial" w:cs="Arial"/>
          <w:b/>
          <w:color w:val="000000" w:themeColor="text1"/>
          <w:sz w:val="20"/>
          <w:szCs w:val="20"/>
        </w:rPr>
        <w:t>m c kho</w:t>
      </w:r>
      <w:r w:rsidRPr="002E789C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2E789C">
        <w:rPr>
          <w:rFonts w:ascii="Arial" w:hAnsi="Arial" w:cs="Arial"/>
          <w:b/>
          <w:color w:val="000000" w:themeColor="text1"/>
          <w:sz w:val="20"/>
          <w:szCs w:val="20"/>
        </w:rPr>
        <w:t>n 6 Đi</w:t>
      </w:r>
      <w:r w:rsidRPr="002E789C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2E789C">
        <w:rPr>
          <w:rFonts w:ascii="Arial" w:hAnsi="Arial" w:cs="Arial"/>
          <w:b/>
          <w:color w:val="000000" w:themeColor="text1"/>
          <w:sz w:val="20"/>
          <w:szCs w:val="20"/>
        </w:rPr>
        <w:t>u 10 như sau:</w:t>
      </w:r>
    </w:p>
    <w:p w14:paraId="1B5F3660" w14:textId="77777777" w:rsidR="0091633E" w:rsidRPr="002E789C" w:rsidRDefault="00161647" w:rsidP="002E789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E789C">
        <w:rPr>
          <w:rFonts w:ascii="Arial" w:hAnsi="Arial" w:cs="Arial"/>
          <w:color w:val="000000" w:themeColor="text1"/>
          <w:sz w:val="20"/>
          <w:szCs w:val="20"/>
        </w:rPr>
        <w:t>“a) Có quy mô s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t nh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 xml:space="preserve"> hơn 02 ha đ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i d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 xml:space="preserve"> án đ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u tư xây d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 xml:space="preserve">ng nhà 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 xml:space="preserve"> chung cư; ho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c có quy mô s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t nh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 xml:space="preserve"> hơn 10 ha đ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i d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 xml:space="preserve"> án đ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u tư xây d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ng nhà máy, xí nghi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p, cơ s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ông nghi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p, cơ s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c đào t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o, công trình h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ng k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t không theo tuy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c xác đ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nh theo quy ho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ch chung ho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c quy ho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ch chuyên ngành h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ng k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t ho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c quy ho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ch t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nh ho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c quy ho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ch có tính ch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t, chuyên ngành đã đư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c phê duy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t; ho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có quy mô s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t nh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 xml:space="preserve"> hơn 05 ha đ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i các trư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p còn l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i;</w:t>
      </w:r>
    </w:p>
    <w:p w14:paraId="2EB5D2D9" w14:textId="77777777" w:rsidR="0091633E" w:rsidRPr="002E789C" w:rsidRDefault="00161647" w:rsidP="002E789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E789C">
        <w:rPr>
          <w:rFonts w:ascii="Arial" w:hAnsi="Arial" w:cs="Arial"/>
          <w:color w:val="000000" w:themeColor="text1"/>
          <w:sz w:val="20"/>
          <w:szCs w:val="20"/>
        </w:rPr>
        <w:t>c) C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p phê duy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t quy ho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ch chi ti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t ho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c cơ quan đư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c phân c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 xml:space="preserve">p, 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y quy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n xem xét, ban hành văn b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p thu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n quy ho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ch t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ng, b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m các yêu c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u t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n 3 và kho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n 4 Đi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 xml:space="preserve">u này. 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Th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i gian c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p phê duy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t quy ho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ch chi ti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t ho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c cơ quan đư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c phân c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 xml:space="preserve">p, 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y quy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n xem xét, ch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p thu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n quy ho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ch t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ng không quá 15 ngày, k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 xml:space="preserve"> ngày nh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 xml:space="preserve"> sơ t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 xml:space="preserve"> cơ quan t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p quy ho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ch.”.</w:t>
      </w:r>
    </w:p>
    <w:p w14:paraId="10669DBC" w14:textId="77777777" w:rsidR="0091633E" w:rsidRPr="002E789C" w:rsidRDefault="00161647" w:rsidP="002E789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E789C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2E789C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2E789C">
        <w:rPr>
          <w:rFonts w:ascii="Arial" w:hAnsi="Arial" w:cs="Arial"/>
          <w:b/>
          <w:color w:val="000000" w:themeColor="text1"/>
          <w:sz w:val="20"/>
          <w:szCs w:val="20"/>
        </w:rPr>
        <w:t>u 8. S</w:t>
      </w:r>
      <w:r w:rsidRPr="002E789C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2E789C">
        <w:rPr>
          <w:rFonts w:ascii="Arial" w:hAnsi="Arial" w:cs="Arial"/>
          <w:b/>
          <w:color w:val="000000" w:themeColor="text1"/>
          <w:sz w:val="20"/>
          <w:szCs w:val="20"/>
        </w:rPr>
        <w:t>a đ</w:t>
      </w:r>
      <w:r w:rsidRPr="002E789C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2E789C">
        <w:rPr>
          <w:rFonts w:ascii="Arial" w:hAnsi="Arial" w:cs="Arial"/>
          <w:b/>
          <w:color w:val="000000" w:themeColor="text1"/>
          <w:sz w:val="20"/>
          <w:szCs w:val="20"/>
        </w:rPr>
        <w:t>i, b</w:t>
      </w:r>
      <w:r w:rsidRPr="002E789C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2E789C">
        <w:rPr>
          <w:rFonts w:ascii="Arial" w:hAnsi="Arial" w:cs="Arial"/>
          <w:b/>
          <w:color w:val="000000" w:themeColor="text1"/>
          <w:sz w:val="20"/>
          <w:szCs w:val="20"/>
        </w:rPr>
        <w:t xml:space="preserve"> sung kho</w:t>
      </w:r>
      <w:r w:rsidRPr="002E789C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2E789C">
        <w:rPr>
          <w:rFonts w:ascii="Arial" w:hAnsi="Arial" w:cs="Arial"/>
          <w:b/>
          <w:color w:val="000000" w:themeColor="text1"/>
          <w:sz w:val="20"/>
          <w:szCs w:val="20"/>
        </w:rPr>
        <w:t>n 1 Đi</w:t>
      </w:r>
      <w:r w:rsidRPr="002E789C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2E789C">
        <w:rPr>
          <w:rFonts w:ascii="Arial" w:hAnsi="Arial" w:cs="Arial"/>
          <w:b/>
          <w:color w:val="000000" w:themeColor="text1"/>
          <w:sz w:val="20"/>
          <w:szCs w:val="20"/>
        </w:rPr>
        <w:t>u 12 nh</w:t>
      </w:r>
      <w:r w:rsidRPr="002E789C">
        <w:rPr>
          <w:rFonts w:ascii="Arial" w:hAnsi="Arial" w:cs="Arial"/>
          <w:b/>
          <w:color w:val="000000" w:themeColor="text1"/>
          <w:sz w:val="20"/>
          <w:szCs w:val="20"/>
        </w:rPr>
        <w:t>ư sau:</w:t>
      </w:r>
    </w:p>
    <w:p w14:paraId="4BBDF30A" w14:textId="77777777" w:rsidR="0091633E" w:rsidRPr="002E789C" w:rsidRDefault="00161647" w:rsidP="002E789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E789C">
        <w:rPr>
          <w:rFonts w:ascii="Arial" w:hAnsi="Arial" w:cs="Arial"/>
          <w:color w:val="000000" w:themeColor="text1"/>
          <w:sz w:val="20"/>
          <w:szCs w:val="20"/>
        </w:rPr>
        <w:lastRenderedPageBreak/>
        <w:t>“1. Cơ quan t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p quy ho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ch g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i văn b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n kèm theo h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 xml:space="preserve"> sơ nhi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 xml:space="preserve"> quy ho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ch đô th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 xml:space="preserve"> và nông thôn qua h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ng thông tin cơ s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c gia v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ng xây d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n cơ quan th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nh đ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512193E2" w14:textId="77777777" w:rsidR="0091633E" w:rsidRPr="002E789C" w:rsidRDefault="00161647" w:rsidP="002E789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E789C">
        <w:rPr>
          <w:rFonts w:ascii="Arial" w:hAnsi="Arial" w:cs="Arial"/>
          <w:color w:val="000000" w:themeColor="text1"/>
          <w:sz w:val="20"/>
          <w:szCs w:val="20"/>
        </w:rPr>
        <w:t>H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 xml:space="preserve"> sơ nhi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 xml:space="preserve"> quy ho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ch đô th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 xml:space="preserve"> và nông thôn 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chưa th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n vi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c g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nh theo quy đ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n này trư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c ngày 01 tháng 01 năm 2026 thì sau khi đư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c phê duy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t, cơ quan t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p quy ho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ch có trách nhi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m g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 xml:space="preserve"> sơ đã đư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nh và phê duy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t qua h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ng cơ s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c gia v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ng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 xml:space="preserve"> xây d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ng.”.</w:t>
      </w:r>
    </w:p>
    <w:p w14:paraId="1033295C" w14:textId="77777777" w:rsidR="0091633E" w:rsidRPr="002E789C" w:rsidRDefault="00161647" w:rsidP="002E789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E789C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2E789C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2E789C">
        <w:rPr>
          <w:rFonts w:ascii="Arial" w:hAnsi="Arial" w:cs="Arial"/>
          <w:b/>
          <w:color w:val="000000" w:themeColor="text1"/>
          <w:sz w:val="20"/>
          <w:szCs w:val="20"/>
        </w:rPr>
        <w:t>u 9. S</w:t>
      </w:r>
      <w:r w:rsidRPr="002E789C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2E789C">
        <w:rPr>
          <w:rFonts w:ascii="Arial" w:hAnsi="Arial" w:cs="Arial"/>
          <w:b/>
          <w:color w:val="000000" w:themeColor="text1"/>
          <w:sz w:val="20"/>
          <w:szCs w:val="20"/>
        </w:rPr>
        <w:t>a đ</w:t>
      </w:r>
      <w:r w:rsidRPr="002E789C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2E789C">
        <w:rPr>
          <w:rFonts w:ascii="Arial" w:hAnsi="Arial" w:cs="Arial"/>
          <w:b/>
          <w:color w:val="000000" w:themeColor="text1"/>
          <w:sz w:val="20"/>
          <w:szCs w:val="20"/>
        </w:rPr>
        <w:t>i, b</w:t>
      </w:r>
      <w:r w:rsidRPr="002E789C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2E789C">
        <w:rPr>
          <w:rFonts w:ascii="Arial" w:hAnsi="Arial" w:cs="Arial"/>
          <w:b/>
          <w:color w:val="000000" w:themeColor="text1"/>
          <w:sz w:val="20"/>
          <w:szCs w:val="20"/>
        </w:rPr>
        <w:t xml:space="preserve"> sung kho</w:t>
      </w:r>
      <w:r w:rsidRPr="002E789C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2E789C">
        <w:rPr>
          <w:rFonts w:ascii="Arial" w:hAnsi="Arial" w:cs="Arial"/>
          <w:b/>
          <w:color w:val="000000" w:themeColor="text1"/>
          <w:sz w:val="20"/>
          <w:szCs w:val="20"/>
        </w:rPr>
        <w:t>n 1 Đi</w:t>
      </w:r>
      <w:r w:rsidRPr="002E789C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2E789C">
        <w:rPr>
          <w:rFonts w:ascii="Arial" w:hAnsi="Arial" w:cs="Arial"/>
          <w:b/>
          <w:color w:val="000000" w:themeColor="text1"/>
          <w:sz w:val="20"/>
          <w:szCs w:val="20"/>
        </w:rPr>
        <w:t>u 14 như sau:</w:t>
      </w:r>
    </w:p>
    <w:p w14:paraId="15C66340" w14:textId="77777777" w:rsidR="0091633E" w:rsidRPr="002E789C" w:rsidRDefault="00161647" w:rsidP="002E789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E789C">
        <w:rPr>
          <w:rFonts w:ascii="Arial" w:hAnsi="Arial" w:cs="Arial"/>
          <w:color w:val="000000" w:themeColor="text1"/>
          <w:sz w:val="20"/>
          <w:szCs w:val="20"/>
        </w:rPr>
        <w:t>“1. Cơ quan t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p quy ho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ch l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c tư v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n quy đ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u 5 Ngh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nh này th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n l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p quy ho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ch; trong quá trình l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p quy ho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ch đô th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 xml:space="preserve"> và nông thôn, ph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hi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n vi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y ý ki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u 37 Lu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t Quy ho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ch đô th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 xml:space="preserve"> và nông thôn.”.</w:t>
      </w:r>
    </w:p>
    <w:p w14:paraId="76DA43E5" w14:textId="77777777" w:rsidR="0091633E" w:rsidRPr="002E789C" w:rsidRDefault="00161647" w:rsidP="002E789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E789C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2E789C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2E789C">
        <w:rPr>
          <w:rFonts w:ascii="Arial" w:hAnsi="Arial" w:cs="Arial"/>
          <w:b/>
          <w:color w:val="000000" w:themeColor="text1"/>
          <w:sz w:val="20"/>
          <w:szCs w:val="20"/>
        </w:rPr>
        <w:t>u 10. S</w:t>
      </w:r>
      <w:r w:rsidRPr="002E789C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2E789C">
        <w:rPr>
          <w:rFonts w:ascii="Arial" w:hAnsi="Arial" w:cs="Arial"/>
          <w:b/>
          <w:color w:val="000000" w:themeColor="text1"/>
          <w:sz w:val="20"/>
          <w:szCs w:val="20"/>
        </w:rPr>
        <w:t>a đ</w:t>
      </w:r>
      <w:r w:rsidRPr="002E789C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2E789C">
        <w:rPr>
          <w:rFonts w:ascii="Arial" w:hAnsi="Arial" w:cs="Arial"/>
          <w:b/>
          <w:color w:val="000000" w:themeColor="text1"/>
          <w:sz w:val="20"/>
          <w:szCs w:val="20"/>
        </w:rPr>
        <w:t>i, b</w:t>
      </w:r>
      <w:r w:rsidRPr="002E789C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2E789C">
        <w:rPr>
          <w:rFonts w:ascii="Arial" w:hAnsi="Arial" w:cs="Arial"/>
          <w:b/>
          <w:color w:val="000000" w:themeColor="text1"/>
          <w:sz w:val="20"/>
          <w:szCs w:val="20"/>
        </w:rPr>
        <w:t xml:space="preserve"> sung kho</w:t>
      </w:r>
      <w:r w:rsidRPr="002E789C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2E789C">
        <w:rPr>
          <w:rFonts w:ascii="Arial" w:hAnsi="Arial" w:cs="Arial"/>
          <w:b/>
          <w:color w:val="000000" w:themeColor="text1"/>
          <w:sz w:val="20"/>
          <w:szCs w:val="20"/>
        </w:rPr>
        <w:t>n 1 Đi</w:t>
      </w:r>
      <w:r w:rsidRPr="002E789C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2E789C">
        <w:rPr>
          <w:rFonts w:ascii="Arial" w:hAnsi="Arial" w:cs="Arial"/>
          <w:b/>
          <w:color w:val="000000" w:themeColor="text1"/>
          <w:sz w:val="20"/>
          <w:szCs w:val="20"/>
        </w:rPr>
        <w:t>u 15 như sau:</w:t>
      </w:r>
    </w:p>
    <w:p w14:paraId="2E6BAA7E" w14:textId="77777777" w:rsidR="0091633E" w:rsidRPr="002E789C" w:rsidRDefault="00161647" w:rsidP="002E789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E789C">
        <w:rPr>
          <w:rFonts w:ascii="Arial" w:hAnsi="Arial" w:cs="Arial"/>
          <w:color w:val="000000" w:themeColor="text1"/>
          <w:sz w:val="20"/>
          <w:szCs w:val="20"/>
        </w:rPr>
        <w:t>“1. Cơ quan t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p quy ho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ch g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i văn b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n kèm theo h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 xml:space="preserve"> sơ quy ho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ch đô th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 xml:space="preserve"> và nông thôn qua h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ng thông tin cơ s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d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c gia v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ng xây d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n cơ quan th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nh đ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737878D0" w14:textId="77777777" w:rsidR="0091633E" w:rsidRPr="002E789C" w:rsidRDefault="00161647" w:rsidP="002E789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E789C">
        <w:rPr>
          <w:rFonts w:ascii="Arial" w:hAnsi="Arial" w:cs="Arial"/>
          <w:color w:val="000000" w:themeColor="text1"/>
          <w:sz w:val="20"/>
          <w:szCs w:val="20"/>
        </w:rPr>
        <w:t>H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 xml:space="preserve"> sơ quy ho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ch đô th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 xml:space="preserve"> và nông thôn chưa th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n vi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c g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nh theo quy đ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n này trư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c ngày 01 tháng 01 năm 2026 thì sau khi đư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c phê duy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t, cơ quan t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p quy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ch có trách nhi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m g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 xml:space="preserve"> sơ đã đư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nh và phê duy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t qua h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ng cơ s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c gia v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ng xây d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ng.”.</w:t>
      </w:r>
    </w:p>
    <w:p w14:paraId="6FBFC9FB" w14:textId="77777777" w:rsidR="0091633E" w:rsidRPr="002E789C" w:rsidRDefault="00161647" w:rsidP="002E789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E789C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2E789C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2E789C">
        <w:rPr>
          <w:rFonts w:ascii="Arial" w:hAnsi="Arial" w:cs="Arial"/>
          <w:b/>
          <w:color w:val="000000" w:themeColor="text1"/>
          <w:sz w:val="20"/>
          <w:szCs w:val="20"/>
        </w:rPr>
        <w:t>u 11. S</w:t>
      </w:r>
      <w:r w:rsidRPr="002E789C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2E789C">
        <w:rPr>
          <w:rFonts w:ascii="Arial" w:hAnsi="Arial" w:cs="Arial"/>
          <w:b/>
          <w:color w:val="000000" w:themeColor="text1"/>
          <w:sz w:val="20"/>
          <w:szCs w:val="20"/>
        </w:rPr>
        <w:t>a đ</w:t>
      </w:r>
      <w:r w:rsidRPr="002E789C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2E789C">
        <w:rPr>
          <w:rFonts w:ascii="Arial" w:hAnsi="Arial" w:cs="Arial"/>
          <w:b/>
          <w:color w:val="000000" w:themeColor="text1"/>
          <w:sz w:val="20"/>
          <w:szCs w:val="20"/>
        </w:rPr>
        <w:t>i, b</w:t>
      </w:r>
      <w:r w:rsidRPr="002E789C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2E789C">
        <w:rPr>
          <w:rFonts w:ascii="Arial" w:hAnsi="Arial" w:cs="Arial"/>
          <w:b/>
          <w:color w:val="000000" w:themeColor="text1"/>
          <w:sz w:val="20"/>
          <w:szCs w:val="20"/>
        </w:rPr>
        <w:t xml:space="preserve"> sung kho</w:t>
      </w:r>
      <w:r w:rsidRPr="002E789C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2E789C">
        <w:rPr>
          <w:rFonts w:ascii="Arial" w:hAnsi="Arial" w:cs="Arial"/>
          <w:b/>
          <w:color w:val="000000" w:themeColor="text1"/>
          <w:sz w:val="20"/>
          <w:szCs w:val="20"/>
        </w:rPr>
        <w:t>n 2 Đi</w:t>
      </w:r>
      <w:r w:rsidRPr="002E789C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2E789C">
        <w:rPr>
          <w:rFonts w:ascii="Arial" w:hAnsi="Arial" w:cs="Arial"/>
          <w:b/>
          <w:color w:val="000000" w:themeColor="text1"/>
          <w:sz w:val="20"/>
          <w:szCs w:val="20"/>
        </w:rPr>
        <w:t>u 18 như sau:</w:t>
      </w:r>
    </w:p>
    <w:p w14:paraId="2BB49D4B" w14:textId="77777777" w:rsidR="0091633E" w:rsidRPr="002E789C" w:rsidRDefault="00161647" w:rsidP="002E789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E789C">
        <w:rPr>
          <w:rFonts w:ascii="Arial" w:hAnsi="Arial" w:cs="Arial"/>
          <w:color w:val="000000" w:themeColor="text1"/>
          <w:sz w:val="20"/>
          <w:szCs w:val="20"/>
        </w:rPr>
        <w:t>“2. Các thông tin, d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a hình ph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 xml:space="preserve">i đáp 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ng yêu c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u ph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l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p nhi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 xml:space="preserve"> quy ho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ch và l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p quy ho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ch, phù h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ng lo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i, t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 xml:space="preserve"> quy ho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ch. Trư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p b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a hình không phù h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i hi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m l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p quy ho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ch thì cơ quan có th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n phê duy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t nhi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 xml:space="preserve"> quy ho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ch, quy ho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ch đô th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 xml:space="preserve"> và nông thôn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nh vi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n kh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o sát b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 xml:space="preserve"> sung hi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ng, b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m yêu c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u k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t theo quy đ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 xml:space="preserve"> đo đ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c và b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.”.</w:t>
      </w:r>
    </w:p>
    <w:p w14:paraId="4B030A81" w14:textId="77777777" w:rsidR="0091633E" w:rsidRPr="002E789C" w:rsidRDefault="00161647" w:rsidP="002E789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E789C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2E789C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2E789C">
        <w:rPr>
          <w:rFonts w:ascii="Arial" w:hAnsi="Arial" w:cs="Arial"/>
          <w:b/>
          <w:color w:val="000000" w:themeColor="text1"/>
          <w:sz w:val="20"/>
          <w:szCs w:val="20"/>
        </w:rPr>
        <w:t>u 12. S</w:t>
      </w:r>
      <w:r w:rsidRPr="002E789C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2E789C">
        <w:rPr>
          <w:rFonts w:ascii="Arial" w:hAnsi="Arial" w:cs="Arial"/>
          <w:b/>
          <w:color w:val="000000" w:themeColor="text1"/>
          <w:sz w:val="20"/>
          <w:szCs w:val="20"/>
        </w:rPr>
        <w:t>a đ</w:t>
      </w:r>
      <w:r w:rsidRPr="002E789C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2E789C">
        <w:rPr>
          <w:rFonts w:ascii="Arial" w:hAnsi="Arial" w:cs="Arial"/>
          <w:b/>
          <w:color w:val="000000" w:themeColor="text1"/>
          <w:sz w:val="20"/>
          <w:szCs w:val="20"/>
        </w:rPr>
        <w:t>i, b</w:t>
      </w:r>
      <w:r w:rsidRPr="002E789C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2E789C">
        <w:rPr>
          <w:rFonts w:ascii="Arial" w:hAnsi="Arial" w:cs="Arial"/>
          <w:b/>
          <w:color w:val="000000" w:themeColor="text1"/>
          <w:sz w:val="20"/>
          <w:szCs w:val="20"/>
        </w:rPr>
        <w:t xml:space="preserve"> sung, bãi b</w:t>
      </w:r>
      <w:r w:rsidRPr="002E789C">
        <w:rPr>
          <w:rFonts w:ascii="Arial" w:hAnsi="Arial" w:cs="Arial"/>
          <w:b/>
          <w:color w:val="000000" w:themeColor="text1"/>
          <w:sz w:val="20"/>
          <w:szCs w:val="20"/>
        </w:rPr>
        <w:t>ỏ</w:t>
      </w:r>
      <w:r w:rsidRPr="002E789C">
        <w:rPr>
          <w:rFonts w:ascii="Arial" w:hAnsi="Arial" w:cs="Arial"/>
          <w:b/>
          <w:color w:val="000000" w:themeColor="text1"/>
          <w:sz w:val="20"/>
          <w:szCs w:val="20"/>
        </w:rPr>
        <w:t xml:space="preserve"> m</w:t>
      </w:r>
      <w:r w:rsidRPr="002E789C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2E789C">
        <w:rPr>
          <w:rFonts w:ascii="Arial" w:hAnsi="Arial" w:cs="Arial"/>
          <w:b/>
          <w:color w:val="000000" w:themeColor="text1"/>
          <w:sz w:val="20"/>
          <w:szCs w:val="20"/>
        </w:rPr>
        <w:t>t s</w:t>
      </w:r>
      <w:r w:rsidRPr="002E789C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2E789C">
        <w:rPr>
          <w:rFonts w:ascii="Arial" w:hAnsi="Arial" w:cs="Arial"/>
          <w:b/>
          <w:color w:val="000000" w:themeColor="text1"/>
          <w:sz w:val="20"/>
          <w:szCs w:val="20"/>
        </w:rPr>
        <w:t xml:space="preserve"> kho</w:t>
      </w:r>
      <w:r w:rsidRPr="002E789C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2E789C">
        <w:rPr>
          <w:rFonts w:ascii="Arial" w:hAnsi="Arial" w:cs="Arial"/>
          <w:b/>
          <w:color w:val="000000" w:themeColor="text1"/>
          <w:sz w:val="20"/>
          <w:szCs w:val="20"/>
        </w:rPr>
        <w:t>n c</w:t>
      </w:r>
      <w:r w:rsidRPr="002E789C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2E789C">
        <w:rPr>
          <w:rFonts w:ascii="Arial" w:hAnsi="Arial" w:cs="Arial"/>
          <w:b/>
          <w:color w:val="000000" w:themeColor="text1"/>
          <w:sz w:val="20"/>
          <w:szCs w:val="20"/>
        </w:rPr>
        <w:t>a Đi</w:t>
      </w:r>
      <w:r w:rsidRPr="002E789C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2E789C">
        <w:rPr>
          <w:rFonts w:ascii="Arial" w:hAnsi="Arial" w:cs="Arial"/>
          <w:b/>
          <w:color w:val="000000" w:themeColor="text1"/>
          <w:sz w:val="20"/>
          <w:szCs w:val="20"/>
        </w:rPr>
        <w:t>u 21 như sau:</w:t>
      </w:r>
    </w:p>
    <w:p w14:paraId="4EB6E2E9" w14:textId="77777777" w:rsidR="0091633E" w:rsidRPr="002E789C" w:rsidRDefault="00161647" w:rsidP="002E789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E789C">
        <w:rPr>
          <w:rFonts w:ascii="Arial" w:hAnsi="Arial" w:cs="Arial"/>
          <w:color w:val="000000" w:themeColor="text1"/>
          <w:sz w:val="20"/>
          <w:szCs w:val="20"/>
        </w:rPr>
        <w:t>1. Bãi b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 xml:space="preserve"> kho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n 2.</w:t>
      </w:r>
    </w:p>
    <w:p w14:paraId="592BDBA3" w14:textId="77777777" w:rsidR="0091633E" w:rsidRPr="002E789C" w:rsidRDefault="00161647" w:rsidP="002E789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E789C">
        <w:rPr>
          <w:rFonts w:ascii="Arial" w:hAnsi="Arial" w:cs="Arial"/>
          <w:color w:val="000000" w:themeColor="text1"/>
          <w:sz w:val="20"/>
          <w:szCs w:val="20"/>
        </w:rPr>
        <w:t>2. S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 xml:space="preserve"> sung kho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n 3 như sau:</w:t>
      </w:r>
    </w:p>
    <w:p w14:paraId="0295D1A3" w14:textId="77777777" w:rsidR="0091633E" w:rsidRPr="002E789C" w:rsidRDefault="00161647" w:rsidP="002E789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E789C">
        <w:rPr>
          <w:rFonts w:ascii="Arial" w:hAnsi="Arial" w:cs="Arial"/>
          <w:color w:val="000000" w:themeColor="text1"/>
          <w:sz w:val="20"/>
          <w:szCs w:val="20"/>
        </w:rPr>
        <w:t xml:space="preserve">“3. 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y ban nhâ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n dân c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nh (đ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i quy ho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ch thu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n phê duy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a Th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 xml:space="preserve"> tư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ng Chính ph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) và c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p phê duy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t quy ho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ch có trách nhi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m ban hành k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ch kinh phí hàng năm, phê duy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t d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 xml:space="preserve"> toán chi phí cho ho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ng quy ho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ch đô th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 xml:space="preserve"> và nông thôn. 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y ban nhân dân c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 xml:space="preserve">p 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t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nh đư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c phân c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 xml:space="preserve">p, 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y quy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n cho cơ quan tr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c thu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c phê duy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t d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 xml:space="preserve"> toán chi phí cho ho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ng quy ho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ch đô th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 xml:space="preserve"> và nông thôn phù h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i quy đ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c chính quy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a phương.</w:t>
      </w:r>
    </w:p>
    <w:p w14:paraId="48981063" w14:textId="77777777" w:rsidR="0091633E" w:rsidRPr="002E789C" w:rsidRDefault="00161647" w:rsidP="002E789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E789C">
        <w:rPr>
          <w:rFonts w:ascii="Arial" w:hAnsi="Arial" w:cs="Arial"/>
          <w:color w:val="000000" w:themeColor="text1"/>
          <w:sz w:val="20"/>
          <w:szCs w:val="20"/>
        </w:rPr>
        <w:t>Trư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p nhi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 xml:space="preserve"> quy ho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ch, quy ho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ch đô th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 xml:space="preserve"> và nông thôn do 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nhà đ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u tư là cơ quan t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p quy ho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ch thì cơ quan t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p quy ho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ch đó có trách nhi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m phê duy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t d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 xml:space="preserve"> toán chi phí l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p nhi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 xml:space="preserve"> quy ho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ch, quy ho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ch đô th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 xml:space="preserve"> và nông thôn.”.</w:t>
      </w:r>
    </w:p>
    <w:p w14:paraId="0CB98C53" w14:textId="77777777" w:rsidR="0091633E" w:rsidRPr="002E789C" w:rsidRDefault="00161647" w:rsidP="002E789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E789C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2E789C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2E789C">
        <w:rPr>
          <w:rFonts w:ascii="Arial" w:hAnsi="Arial" w:cs="Arial"/>
          <w:b/>
          <w:color w:val="000000" w:themeColor="text1"/>
          <w:sz w:val="20"/>
          <w:szCs w:val="20"/>
        </w:rPr>
        <w:t>u 13. S</w:t>
      </w:r>
      <w:r w:rsidRPr="002E789C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2E789C">
        <w:rPr>
          <w:rFonts w:ascii="Arial" w:hAnsi="Arial" w:cs="Arial"/>
          <w:b/>
          <w:color w:val="000000" w:themeColor="text1"/>
          <w:sz w:val="20"/>
          <w:szCs w:val="20"/>
        </w:rPr>
        <w:t>a đ</w:t>
      </w:r>
      <w:r w:rsidRPr="002E789C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2E789C">
        <w:rPr>
          <w:rFonts w:ascii="Arial" w:hAnsi="Arial" w:cs="Arial"/>
          <w:b/>
          <w:color w:val="000000" w:themeColor="text1"/>
          <w:sz w:val="20"/>
          <w:szCs w:val="20"/>
        </w:rPr>
        <w:t>i, b</w:t>
      </w:r>
      <w:r w:rsidRPr="002E789C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2E789C">
        <w:rPr>
          <w:rFonts w:ascii="Arial" w:hAnsi="Arial" w:cs="Arial"/>
          <w:b/>
          <w:color w:val="000000" w:themeColor="text1"/>
          <w:sz w:val="20"/>
          <w:szCs w:val="20"/>
        </w:rPr>
        <w:t xml:space="preserve"> sung tên Đi</w:t>
      </w:r>
      <w:r w:rsidRPr="002E789C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2E789C">
        <w:rPr>
          <w:rFonts w:ascii="Arial" w:hAnsi="Arial" w:cs="Arial"/>
          <w:b/>
          <w:color w:val="000000" w:themeColor="text1"/>
          <w:sz w:val="20"/>
          <w:szCs w:val="20"/>
        </w:rPr>
        <w:t>u 25 như sau:</w:t>
      </w:r>
    </w:p>
    <w:p w14:paraId="4548F4EA" w14:textId="77777777" w:rsidR="0091633E" w:rsidRPr="002E789C" w:rsidRDefault="00161647" w:rsidP="002E789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E789C">
        <w:rPr>
          <w:rFonts w:ascii="Arial" w:hAnsi="Arial" w:cs="Arial"/>
          <w:bCs/>
          <w:color w:val="000000" w:themeColor="text1"/>
          <w:sz w:val="20"/>
          <w:szCs w:val="20"/>
        </w:rPr>
        <w:t>“</w:t>
      </w:r>
      <w:r w:rsidRPr="002E789C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2E789C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2E789C">
        <w:rPr>
          <w:rFonts w:ascii="Arial" w:hAnsi="Arial" w:cs="Arial"/>
          <w:b/>
          <w:color w:val="000000" w:themeColor="text1"/>
          <w:sz w:val="20"/>
          <w:szCs w:val="20"/>
        </w:rPr>
        <w:t xml:space="preserve">u 25. 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Quy đ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c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p, th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nh, phê duy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t quy ho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ch phân khu đ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i đô th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, khu kinh t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, khu du l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ch qu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c gia đã có quy ho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ch chung đư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c phê duy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t trư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c ngày 01 tháng 7 năm 2025”.</w:t>
      </w:r>
    </w:p>
    <w:p w14:paraId="1AE887A8" w14:textId="77777777" w:rsidR="0091633E" w:rsidRPr="002E789C" w:rsidRDefault="00161647" w:rsidP="002E789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E789C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2E789C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2E789C">
        <w:rPr>
          <w:rFonts w:ascii="Arial" w:hAnsi="Arial" w:cs="Arial"/>
          <w:b/>
          <w:color w:val="000000" w:themeColor="text1"/>
          <w:sz w:val="20"/>
          <w:szCs w:val="20"/>
        </w:rPr>
        <w:t>u 14. Thay th</w:t>
      </w:r>
      <w:r w:rsidRPr="002E789C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2E789C">
        <w:rPr>
          <w:rFonts w:ascii="Arial" w:hAnsi="Arial" w:cs="Arial"/>
          <w:b/>
          <w:color w:val="000000" w:themeColor="text1"/>
          <w:sz w:val="20"/>
          <w:szCs w:val="20"/>
        </w:rPr>
        <w:t xml:space="preserve"> c</w:t>
      </w:r>
      <w:r w:rsidRPr="002E789C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2E789C">
        <w:rPr>
          <w:rFonts w:ascii="Arial" w:hAnsi="Arial" w:cs="Arial"/>
          <w:b/>
          <w:color w:val="000000" w:themeColor="text1"/>
          <w:sz w:val="20"/>
          <w:szCs w:val="20"/>
        </w:rPr>
        <w:t>m t</w:t>
      </w:r>
      <w:r w:rsidRPr="002E789C">
        <w:rPr>
          <w:rFonts w:ascii="Arial" w:hAnsi="Arial" w:cs="Arial"/>
          <w:b/>
          <w:color w:val="000000" w:themeColor="text1"/>
          <w:sz w:val="20"/>
          <w:szCs w:val="20"/>
        </w:rPr>
        <w:t>ừ</w:t>
      </w:r>
      <w:r w:rsidRPr="002E789C">
        <w:rPr>
          <w:rFonts w:ascii="Arial" w:hAnsi="Arial" w:cs="Arial"/>
          <w:b/>
          <w:color w:val="000000" w:themeColor="text1"/>
          <w:sz w:val="20"/>
          <w:szCs w:val="20"/>
        </w:rPr>
        <w:t xml:space="preserve"> t</w:t>
      </w:r>
      <w:r w:rsidRPr="002E789C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2E789C">
        <w:rPr>
          <w:rFonts w:ascii="Arial" w:hAnsi="Arial" w:cs="Arial"/>
          <w:b/>
          <w:color w:val="000000" w:themeColor="text1"/>
          <w:sz w:val="20"/>
          <w:szCs w:val="20"/>
        </w:rPr>
        <w:t>i các đi</w:t>
      </w:r>
      <w:r w:rsidRPr="002E789C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2E789C">
        <w:rPr>
          <w:rFonts w:ascii="Arial" w:hAnsi="Arial" w:cs="Arial"/>
          <w:b/>
          <w:color w:val="000000" w:themeColor="text1"/>
          <w:sz w:val="20"/>
          <w:szCs w:val="20"/>
        </w:rPr>
        <w:t>m, kho</w:t>
      </w:r>
      <w:r w:rsidRPr="002E789C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2E789C">
        <w:rPr>
          <w:rFonts w:ascii="Arial" w:hAnsi="Arial" w:cs="Arial"/>
          <w:b/>
          <w:color w:val="000000" w:themeColor="text1"/>
          <w:sz w:val="20"/>
          <w:szCs w:val="20"/>
        </w:rPr>
        <w:t>n</w:t>
      </w:r>
    </w:p>
    <w:p w14:paraId="65A8F8EB" w14:textId="7C98B8A0" w:rsidR="0091633E" w:rsidRPr="002E789C" w:rsidRDefault="00161647" w:rsidP="002E789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E789C">
        <w:rPr>
          <w:rFonts w:ascii="Arial" w:hAnsi="Arial" w:cs="Arial"/>
          <w:color w:val="000000" w:themeColor="text1"/>
          <w:sz w:val="20"/>
          <w:szCs w:val="20"/>
        </w:rPr>
        <w:t>Thay th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 xml:space="preserve"> “thành ph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c thu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c trung ư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ơng” b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 xml:space="preserve"> “thành ph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” t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n 4 Đi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u 4; đi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m c kho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n 1 và đo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a kho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n 4, kho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n 5 Đi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 xml:space="preserve">u 23. </w:t>
      </w:r>
    </w:p>
    <w:p w14:paraId="1E6234C0" w14:textId="77777777" w:rsidR="0091633E" w:rsidRPr="002E789C" w:rsidRDefault="00161647" w:rsidP="002E789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E789C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2E789C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2E789C">
        <w:rPr>
          <w:rFonts w:ascii="Arial" w:hAnsi="Arial" w:cs="Arial"/>
          <w:b/>
          <w:color w:val="000000" w:themeColor="text1"/>
          <w:sz w:val="20"/>
          <w:szCs w:val="20"/>
        </w:rPr>
        <w:t>u 15. Đi</w:t>
      </w:r>
      <w:r w:rsidRPr="002E789C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2E789C">
        <w:rPr>
          <w:rFonts w:ascii="Arial" w:hAnsi="Arial" w:cs="Arial"/>
          <w:b/>
          <w:color w:val="000000" w:themeColor="text1"/>
          <w:sz w:val="20"/>
          <w:szCs w:val="20"/>
        </w:rPr>
        <w:t>u kho</w:t>
      </w:r>
      <w:r w:rsidRPr="002E789C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2E789C">
        <w:rPr>
          <w:rFonts w:ascii="Arial" w:hAnsi="Arial" w:cs="Arial"/>
          <w:b/>
          <w:color w:val="000000" w:themeColor="text1"/>
          <w:sz w:val="20"/>
          <w:szCs w:val="20"/>
        </w:rPr>
        <w:t>n thi hành</w:t>
      </w:r>
    </w:p>
    <w:p w14:paraId="388E7A60" w14:textId="77777777" w:rsidR="0091633E" w:rsidRPr="00F8194C" w:rsidRDefault="00161647" w:rsidP="002E789C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E789C">
        <w:rPr>
          <w:rFonts w:ascii="Arial" w:hAnsi="Arial" w:cs="Arial"/>
          <w:color w:val="000000" w:themeColor="text1"/>
          <w:sz w:val="20"/>
          <w:szCs w:val="20"/>
        </w:rPr>
        <w:t>Ngh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nh này có hi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c thi hành k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2E789C">
        <w:rPr>
          <w:rFonts w:ascii="Arial" w:hAnsi="Arial" w:cs="Arial"/>
          <w:color w:val="000000" w:themeColor="text1"/>
          <w:sz w:val="20"/>
          <w:szCs w:val="20"/>
        </w:rPr>
        <w:t xml:space="preserve"> ngày ký ban hành.</w:t>
      </w:r>
    </w:p>
    <w:p w14:paraId="4FF1B76F" w14:textId="77777777" w:rsidR="002E789C" w:rsidRPr="00F8194C" w:rsidRDefault="002E789C" w:rsidP="002E789C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4513"/>
        <w:gridCol w:w="4513"/>
      </w:tblGrid>
      <w:tr w:rsidR="002E789C" w:rsidRPr="002E789C" w14:paraId="3B8E3C9C" w14:textId="77777777" w:rsidTr="002E789C">
        <w:tc>
          <w:tcPr>
            <w:tcW w:w="2500" w:type="pct"/>
          </w:tcPr>
          <w:p w14:paraId="4CF9796F" w14:textId="76A6C43C" w:rsidR="0091633E" w:rsidRPr="002E789C" w:rsidRDefault="00161647" w:rsidP="002E789C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E789C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>Nơi</w:t>
            </w:r>
            <w:r w:rsidR="002E789C" w:rsidRPr="002E789C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2E789C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>nh</w:t>
            </w:r>
            <w:r w:rsidRPr="002E789C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>ậ</w:t>
            </w:r>
            <w:r w:rsidRPr="002E789C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>n:</w:t>
            </w:r>
            <w:r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="002E789C"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="002E789C"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t>Ban</w:t>
            </w:r>
            <w:r w:rsidR="002E789C"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t>Bí</w:t>
            </w:r>
            <w:r w:rsidR="002E789C"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t>thư</w:t>
            </w:r>
            <w:r w:rsidR="002E789C"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t>Trung</w:t>
            </w:r>
            <w:r w:rsidR="002E789C"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t>ương</w:t>
            </w:r>
            <w:r w:rsidR="002E789C"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t>Đ</w:t>
            </w:r>
            <w:r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t>ng;</w:t>
            </w:r>
            <w:r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="002E789C"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="002E789C"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t>Th</w:t>
            </w:r>
            <w:r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="002E789C"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t>tư</w:t>
            </w:r>
            <w:r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t>ớ</w:t>
            </w:r>
            <w:r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t>ng,</w:t>
            </w:r>
            <w:r w:rsidR="002E789C"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t>các</w:t>
            </w:r>
            <w:r w:rsidR="002E789C"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t>Phó</w:t>
            </w:r>
            <w:r w:rsidR="002E789C"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t>Th</w:t>
            </w:r>
            <w:r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="002E789C"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t>tư</w:t>
            </w:r>
            <w:r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t>ớ</w:t>
            </w:r>
            <w:r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  <w:r w:rsidR="002E789C"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t>Chính</w:t>
            </w:r>
            <w:r w:rsidR="002E789C"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t>ph</w:t>
            </w:r>
            <w:r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t>;</w:t>
            </w:r>
            <w:r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="002E789C"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="002E789C"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t>Các</w:t>
            </w:r>
            <w:r w:rsidR="002E789C"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t>b</w:t>
            </w:r>
            <w:r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t>,</w:t>
            </w:r>
            <w:r w:rsidR="002E789C"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t>cơ</w:t>
            </w:r>
            <w:r w:rsidR="002E789C"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t>quan</w:t>
            </w:r>
            <w:r w:rsidR="002E789C"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t>ngang</w:t>
            </w:r>
            <w:r w:rsidR="002E789C"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t>b</w:t>
            </w:r>
            <w:r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t>,</w:t>
            </w:r>
            <w:r w:rsidR="002E789C"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t>cơ</w:t>
            </w:r>
            <w:r w:rsidR="002E789C"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t>quan</w:t>
            </w:r>
            <w:r w:rsidR="002E789C"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t>thu</w:t>
            </w:r>
            <w:r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="002E789C"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Chính</w:t>
            </w:r>
            <w:r w:rsidR="002E789C"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t>ph</w:t>
            </w:r>
            <w:r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t>;</w:t>
            </w:r>
            <w:r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="002E789C"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="002E789C"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t>HĐND,</w:t>
            </w:r>
            <w:r w:rsidR="002E789C"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t>UBND</w:t>
            </w:r>
            <w:r w:rsidR="002E789C"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t>các</w:t>
            </w:r>
            <w:r w:rsidR="002E789C"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t>ỉ</w:t>
            </w:r>
            <w:r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t>nh,</w:t>
            </w:r>
            <w:r w:rsidR="002E789C"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t>thành</w:t>
            </w:r>
            <w:r w:rsidR="002E789C"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t>ph</w:t>
            </w:r>
            <w:r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="002E789C"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t>tr</w:t>
            </w:r>
            <w:r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t>ự</w:t>
            </w:r>
            <w:r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="002E789C"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t>thu</w:t>
            </w:r>
            <w:r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="002E789C"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t>trung</w:t>
            </w:r>
            <w:r w:rsidR="002E789C"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t>ương;</w:t>
            </w:r>
            <w:r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="002E789C"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="002E789C"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t>Văn</w:t>
            </w:r>
            <w:r w:rsidR="002E789C"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t>phòng</w:t>
            </w:r>
            <w:r w:rsidR="002E789C"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t>Trung</w:t>
            </w:r>
            <w:r w:rsidR="002E789C"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t>ương</w:t>
            </w:r>
            <w:r w:rsidR="002E789C"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t>và</w:t>
            </w:r>
            <w:r w:rsidR="002E789C"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t>các</w:t>
            </w:r>
            <w:r w:rsidR="002E789C"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t>Ban</w:t>
            </w:r>
            <w:r w:rsidR="002E789C"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t>a</w:t>
            </w:r>
            <w:r w:rsidR="002E789C"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t>Đ</w:t>
            </w:r>
            <w:r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t>ng;</w:t>
            </w:r>
            <w:r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="002E789C"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="002E789C"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t>Văn</w:t>
            </w:r>
            <w:r w:rsidR="002E789C"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t>phòng</w:t>
            </w:r>
            <w:r w:rsidR="002E789C"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t>ổ</w:t>
            </w:r>
            <w:r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  <w:r w:rsidR="002E789C"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t>Bí</w:t>
            </w:r>
            <w:r w:rsidR="002E789C"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t>thư;</w:t>
            </w:r>
            <w:r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="002E789C"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="002E789C"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t>Văn</w:t>
            </w:r>
            <w:r w:rsidR="002E789C"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t>phòng</w:t>
            </w:r>
            <w:r w:rsidR="002E789C"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="002E789C"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="002E789C"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t>nư</w:t>
            </w:r>
            <w:r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t>ớ</w:t>
            </w:r>
            <w:r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t>c;</w:t>
            </w:r>
            <w:r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="002E789C"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="002E789C"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t>H</w:t>
            </w:r>
            <w:r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t>i</w:t>
            </w:r>
            <w:r w:rsidR="002E789C"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t>đ</w:t>
            </w:r>
            <w:r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t>ồ</w:t>
            </w:r>
            <w:r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  <w:r w:rsidR="002E789C"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t>Dân</w:t>
            </w:r>
            <w:r w:rsidR="002E789C"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="002E789C"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t>và</w:t>
            </w:r>
            <w:r w:rsidR="002E789C"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t>các</w:t>
            </w:r>
            <w:r w:rsidR="002E789C"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t>y</w:t>
            </w:r>
            <w:r w:rsidR="002E789C"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t>ban</w:t>
            </w:r>
            <w:r w:rsidR="002E789C"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t>a</w:t>
            </w:r>
            <w:r w:rsidR="002E789C"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t>Qu</w:t>
            </w:r>
            <w:r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="002E789C"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t>h</w:t>
            </w:r>
            <w:r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t>i;</w:t>
            </w:r>
            <w:r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="002E789C"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="002E789C"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t>Văn</w:t>
            </w:r>
            <w:r w:rsidR="002E789C"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t>phòng</w:t>
            </w:r>
            <w:r w:rsidR="002E789C"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t>Qu</w:t>
            </w:r>
            <w:r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="002E789C"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t>h</w:t>
            </w:r>
            <w:r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t>i;</w:t>
            </w:r>
            <w:r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="002E789C"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="002E789C"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t>Tòa</w:t>
            </w:r>
            <w:r w:rsidR="002E789C"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t>án</w:t>
            </w:r>
            <w:r w:rsidR="002E789C"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t>nhân</w:t>
            </w:r>
            <w:r w:rsidR="002E789C"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t>dân</w:t>
            </w:r>
            <w:r w:rsidR="002E789C"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t>i</w:t>
            </w:r>
            <w:r w:rsidR="002E789C"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t>cao;</w:t>
            </w:r>
            <w:r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="002E789C"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="002E789C"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t>Vi</w:t>
            </w:r>
            <w:r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E789C"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t>ki</w:t>
            </w:r>
            <w:r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t>ể</w:t>
            </w:r>
            <w:r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t>m</w:t>
            </w:r>
            <w:r w:rsidR="002E789C"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t>sát</w:t>
            </w:r>
            <w:r w:rsidR="002E789C"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t>nhân</w:t>
            </w:r>
            <w:r w:rsidR="002E789C"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t>dân</w:t>
            </w:r>
            <w:r w:rsidR="002E789C"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t>i</w:t>
            </w:r>
            <w:r w:rsidR="002E789C"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t>cao;</w:t>
            </w:r>
            <w:r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="002E789C"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="002E789C"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t>Ki</w:t>
            </w:r>
            <w:r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t>ể</w:t>
            </w:r>
            <w:r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t>m</w:t>
            </w:r>
            <w:r w:rsidR="002E789C"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t>toán</w:t>
            </w:r>
            <w:r w:rsidR="002E789C"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t>nhà</w:t>
            </w:r>
            <w:r w:rsidR="002E789C"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t>nư</w:t>
            </w:r>
            <w:r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t>ớ</w:t>
            </w:r>
            <w:r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t>c;</w:t>
            </w:r>
            <w:r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="002E789C"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="002E789C"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t>y</w:t>
            </w:r>
            <w:r w:rsidR="002E789C"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t>ban</w:t>
            </w:r>
            <w:r w:rsidR="002E789C"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t>Trung</w:t>
            </w:r>
            <w:r w:rsidR="002E789C"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t>ương</w:t>
            </w:r>
            <w:r w:rsidR="002E789C"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t>M</w:t>
            </w:r>
            <w:r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t>ặ</w:t>
            </w:r>
            <w:r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="002E789C"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t>tr</w:t>
            </w:r>
            <w:r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t>ậ</w:t>
            </w:r>
            <w:r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E789C"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t>ổ</w:t>
            </w:r>
            <w:r w:rsidR="002E789C"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t>qu</w:t>
            </w:r>
            <w:r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="002E789C"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t>Vi</w:t>
            </w:r>
            <w:r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="002E789C"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t>Nam;</w:t>
            </w:r>
            <w:r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="002E789C"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="002E789C"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t>Cơ</w:t>
            </w:r>
            <w:r w:rsidR="002E789C"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t>quan</w:t>
            </w:r>
            <w:r w:rsidR="002E789C"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t>trung</w:t>
            </w:r>
            <w:r w:rsidR="002E789C"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t>ương</w:t>
            </w:r>
            <w:r w:rsidR="002E789C"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t>a</w:t>
            </w:r>
            <w:r w:rsidR="002E789C"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t>các</w:t>
            </w:r>
            <w:r w:rsidR="002E789C"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t>ổ</w:t>
            </w:r>
            <w:r w:rsidR="002E789C"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t>ứ</w:t>
            </w:r>
            <w:r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="002E789C"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t>chính</w:t>
            </w:r>
            <w:r w:rsidR="002E789C"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t>tr</w:t>
            </w:r>
            <w:r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="002E789C"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="002E789C"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t>xã</w:t>
            </w:r>
            <w:r w:rsidR="002E789C"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t>h</w:t>
            </w:r>
            <w:r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t>i;</w:t>
            </w:r>
            <w:r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="002E789C"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="002E789C"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t>VPCP:</w:t>
            </w:r>
            <w:r w:rsidR="002E789C"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t>BTCN,</w:t>
            </w:r>
            <w:r w:rsidR="002E789C"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t>các</w:t>
            </w:r>
            <w:r w:rsidR="002E789C"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t>PCN,</w:t>
            </w:r>
            <w:r w:rsidR="002E789C"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t>Tr</w:t>
            </w:r>
            <w:r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t>ợ</w:t>
            </w:r>
            <w:r w:rsidR="002E789C"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t>lý</w:t>
            </w:r>
            <w:r w:rsidR="002E789C"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t>TTg,</w:t>
            </w:r>
            <w:r w:rsidR="002E789C"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t>TGĐ</w:t>
            </w:r>
            <w:r w:rsidR="002E789C"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t>ổ</w:t>
            </w:r>
            <w:r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  <w:r w:rsidR="002E789C"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t>TTĐT,</w:t>
            </w:r>
            <w:r w:rsidR="002E789C"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t>các</w:t>
            </w:r>
            <w:r w:rsidR="002E789C"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t>V</w:t>
            </w:r>
            <w:r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t>ụ</w:t>
            </w:r>
            <w:r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t>,</w:t>
            </w:r>
            <w:r w:rsidR="002E789C"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t>ụ</w:t>
            </w:r>
            <w:r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t>c,</w:t>
            </w:r>
            <w:r w:rsidR="002E789C"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t>đơn</w:t>
            </w:r>
            <w:r w:rsidR="002E789C"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t>v</w:t>
            </w:r>
            <w:r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="002E789C"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t>tr</w:t>
            </w:r>
            <w:r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t>ự</w:t>
            </w:r>
            <w:r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="002E789C"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t>thu</w:t>
            </w:r>
            <w:r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t>c,</w:t>
            </w:r>
            <w:r w:rsidR="002E789C"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t>Công</w:t>
            </w:r>
            <w:r w:rsidR="002E789C"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t>báo;</w:t>
            </w:r>
            <w:r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="002E789C"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="002E789C"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t>Lưu:</w:t>
            </w:r>
            <w:r w:rsidR="002E789C"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t>VT,</w:t>
            </w:r>
            <w:r w:rsidR="002E789C"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CN </w:t>
            </w:r>
            <w:r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t>(</w:t>
            </w:r>
            <w:r w:rsidR="002E789C"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  <w:r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t>)</w:t>
            </w:r>
            <w:r w:rsidR="002E789C"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500" w:type="pct"/>
          </w:tcPr>
          <w:p w14:paraId="19B478E2" w14:textId="64A8348D" w:rsidR="0091633E" w:rsidRPr="002E789C" w:rsidRDefault="00161647" w:rsidP="002E789C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E789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lastRenderedPageBreak/>
              <w:t>TM.</w:t>
            </w:r>
            <w:r w:rsidR="002E789C" w:rsidRPr="002E789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E789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CHÍNH</w:t>
            </w:r>
            <w:r w:rsidR="002E789C" w:rsidRPr="002E789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E789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PH</w:t>
            </w:r>
            <w:r w:rsidRPr="002E789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Ủ</w:t>
            </w:r>
            <w:r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="002E789C" w:rsidRPr="002E789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E789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KT.</w:t>
            </w:r>
            <w:r w:rsidR="002E789C" w:rsidRPr="002E789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E789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TH</w:t>
            </w:r>
            <w:r w:rsidRPr="002E789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Ủ</w:t>
            </w:r>
            <w:r w:rsidR="002E789C" w:rsidRPr="002E789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E789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TƯ</w:t>
            </w:r>
            <w:r w:rsidRPr="002E789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Ớ</w:t>
            </w:r>
            <w:r w:rsidRPr="002E789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</w:t>
            </w:r>
            <w:r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="002E789C" w:rsidRPr="002E789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E789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PHÓ</w:t>
            </w:r>
            <w:r w:rsidR="002E789C" w:rsidRPr="002E789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E789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TH</w:t>
            </w:r>
            <w:r w:rsidRPr="002E789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Ủ</w:t>
            </w:r>
            <w:r w:rsidR="002E789C" w:rsidRPr="002E789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E789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TƯ</w:t>
            </w:r>
            <w:r w:rsidRPr="002E789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Ớ</w:t>
            </w:r>
            <w:r w:rsidRPr="002E789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</w:t>
            </w:r>
            <w:r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br/>
            </w:r>
            <w:r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2E789C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2E789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Tr</w:t>
            </w:r>
            <w:r w:rsidRPr="002E789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ầ</w:t>
            </w:r>
            <w:r w:rsidRPr="002E789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</w:t>
            </w:r>
            <w:r w:rsidR="002E789C" w:rsidRPr="002E789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E789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H</w:t>
            </w:r>
            <w:r w:rsidRPr="002E789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ồ</w:t>
            </w:r>
            <w:r w:rsidRPr="002E789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</w:t>
            </w:r>
            <w:r w:rsidR="002E789C" w:rsidRPr="002E789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E789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H</w:t>
            </w:r>
            <w:r w:rsidR="002E789C" w:rsidRPr="002E789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à</w:t>
            </w:r>
          </w:p>
        </w:tc>
      </w:tr>
    </w:tbl>
    <w:p w14:paraId="5160AFDA" w14:textId="7E984EB0" w:rsidR="0091633E" w:rsidRPr="002E789C" w:rsidRDefault="0091633E" w:rsidP="002E789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sectPr w:rsidR="0091633E" w:rsidRPr="002E789C" w:rsidSect="002E789C">
      <w:pgSz w:w="11906" w:h="16838"/>
      <w:pgMar w:top="1440" w:right="1440" w:bottom="1440" w:left="144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EFB25D" w14:textId="77777777" w:rsidR="00161647" w:rsidRDefault="00161647">
      <w:pPr>
        <w:spacing w:after="0" w:line="240" w:lineRule="auto"/>
      </w:pPr>
      <w:r>
        <w:separator/>
      </w:r>
    </w:p>
  </w:endnote>
  <w:endnote w:type="continuationSeparator" w:id="0">
    <w:p w14:paraId="2E1892DB" w14:textId="77777777" w:rsidR="00161647" w:rsidRDefault="001616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1FAA0B" w14:textId="77777777" w:rsidR="00161647" w:rsidRDefault="00161647">
      <w:pPr>
        <w:spacing w:after="0" w:line="240" w:lineRule="auto"/>
      </w:pPr>
      <w:r>
        <w:separator/>
      </w:r>
    </w:p>
  </w:footnote>
  <w:footnote w:type="continuationSeparator" w:id="0">
    <w:p w14:paraId="596A17BF" w14:textId="77777777" w:rsidR="00161647" w:rsidRDefault="001616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33E"/>
    <w:rsid w:val="00161647"/>
    <w:rsid w:val="002317E0"/>
    <w:rsid w:val="002E789C"/>
    <w:rsid w:val="00416324"/>
    <w:rsid w:val="0055741B"/>
    <w:rsid w:val="0091633E"/>
    <w:rsid w:val="00987447"/>
    <w:rsid w:val="00C76837"/>
    <w:rsid w:val="00CC1F27"/>
    <w:rsid w:val="00F81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825F2A"/>
  <w15:docId w15:val="{8E2DE18B-481E-4259-AFB9-3B3AFEF94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vi-VN" w:eastAsia="vi-V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78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789C"/>
  </w:style>
  <w:style w:type="paragraph" w:styleId="Footer">
    <w:name w:val="footer"/>
    <w:basedOn w:val="Normal"/>
    <w:link w:val="FooterChar"/>
    <w:uiPriority w:val="99"/>
    <w:unhideWhenUsed/>
    <w:rsid w:val="002E78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78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1623</Words>
  <Characters>9253</Characters>
  <Application>Microsoft Office Word</Application>
  <DocSecurity>0</DocSecurity>
  <Lines>77</Lines>
  <Paragraphs>21</Paragraphs>
  <ScaleCrop>false</ScaleCrop>
  <Company/>
  <LinksUpToDate>false</LinksUpToDate>
  <CharactersWithSpaces>10855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NGUYỄN XUÂN HUY</cp:lastModifiedBy>
  <cp:revision>5</cp:revision>
  <dcterms:created xsi:type="dcterms:W3CDTF">2026-01-23T01:23:00Z</dcterms:created>
  <dcterms:modified xsi:type="dcterms:W3CDTF">2026-01-24T02:35:00Z</dcterms:modified>
</cp:coreProperties>
</file>