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70"/>
        <w:gridCol w:w="5990"/>
      </w:tblGrid>
      <w:tr w:rsidR="007059F6" w:rsidRPr="00AD193F" w14:paraId="2F547BEF" w14:textId="77777777" w:rsidTr="007E6C64">
        <w:trPr>
          <w:trHeight w:val="920"/>
        </w:trPr>
        <w:tc>
          <w:tcPr>
            <w:tcW w:w="1800" w:type="pct"/>
            <w:tcMar>
              <w:top w:w="0" w:type="dxa"/>
              <w:left w:w="108" w:type="dxa"/>
              <w:bottom w:w="0" w:type="dxa"/>
              <w:right w:w="108" w:type="dxa"/>
            </w:tcMar>
          </w:tcPr>
          <w:p w14:paraId="0D64DC2F" w14:textId="77777777" w:rsidR="007059F6" w:rsidRPr="00AD193F" w:rsidRDefault="007059F6" w:rsidP="00AD193F">
            <w:pPr>
              <w:jc w:val="center"/>
              <w:rPr>
                <w:rFonts w:ascii="Arial" w:hAnsi="Arial" w:cs="Arial"/>
                <w:color w:val="000000"/>
                <w:sz w:val="20"/>
                <w:szCs w:val="20"/>
              </w:rPr>
            </w:pPr>
            <w:r w:rsidRPr="00AD193F">
              <w:rPr>
                <w:rFonts w:ascii="Arial" w:hAnsi="Arial" w:cs="Arial"/>
                <w:b/>
                <w:bCs/>
                <w:color w:val="000000"/>
                <w:sz w:val="20"/>
                <w:szCs w:val="20"/>
              </w:rPr>
              <w:t>CHÍNH PHỦ</w:t>
            </w:r>
            <w:r w:rsidRPr="00AD193F">
              <w:rPr>
                <w:rFonts w:ascii="Arial" w:hAnsi="Arial" w:cs="Arial"/>
                <w:b/>
                <w:bCs/>
                <w:color w:val="000000"/>
                <w:sz w:val="20"/>
                <w:szCs w:val="20"/>
              </w:rPr>
              <w:br/>
            </w:r>
            <w:r w:rsidRPr="00AD193F">
              <w:rPr>
                <w:rFonts w:ascii="Arial" w:hAnsi="Arial" w:cs="Arial"/>
                <w:bCs/>
                <w:color w:val="000000"/>
                <w:sz w:val="20"/>
                <w:szCs w:val="20"/>
                <w:vertAlign w:val="superscript"/>
              </w:rPr>
              <w:t>__________</w:t>
            </w:r>
          </w:p>
          <w:p w14:paraId="715FA5FA" w14:textId="77777777" w:rsidR="007059F6" w:rsidRPr="00AD193F" w:rsidRDefault="007059F6" w:rsidP="00AD193F">
            <w:pPr>
              <w:jc w:val="center"/>
              <w:rPr>
                <w:rFonts w:ascii="Arial" w:hAnsi="Arial" w:cs="Arial"/>
                <w:color w:val="000000"/>
                <w:sz w:val="20"/>
                <w:szCs w:val="20"/>
              </w:rPr>
            </w:pPr>
            <w:r w:rsidRPr="00AD193F">
              <w:rPr>
                <w:rFonts w:ascii="Arial" w:hAnsi="Arial" w:cs="Arial"/>
                <w:color w:val="000000"/>
                <w:sz w:val="20"/>
                <w:szCs w:val="20"/>
              </w:rPr>
              <w:t>Số: 373/2025/NĐ-CP</w:t>
            </w:r>
          </w:p>
        </w:tc>
        <w:tc>
          <w:tcPr>
            <w:tcW w:w="3200" w:type="pct"/>
            <w:tcMar>
              <w:top w:w="0" w:type="dxa"/>
              <w:left w:w="108" w:type="dxa"/>
              <w:bottom w:w="0" w:type="dxa"/>
              <w:right w:w="108" w:type="dxa"/>
            </w:tcMar>
          </w:tcPr>
          <w:p w14:paraId="7D6F5CC8" w14:textId="77777777" w:rsidR="007059F6" w:rsidRPr="00AD193F" w:rsidRDefault="007059F6" w:rsidP="00AD193F">
            <w:pPr>
              <w:jc w:val="center"/>
              <w:rPr>
                <w:rFonts w:ascii="Arial" w:hAnsi="Arial" w:cs="Arial"/>
                <w:color w:val="000000"/>
                <w:sz w:val="20"/>
                <w:szCs w:val="20"/>
                <w:vertAlign w:val="superscript"/>
              </w:rPr>
            </w:pPr>
            <w:r w:rsidRPr="00AD193F">
              <w:rPr>
                <w:rFonts w:ascii="Arial" w:hAnsi="Arial" w:cs="Arial"/>
                <w:b/>
                <w:bCs/>
                <w:color w:val="000000"/>
                <w:sz w:val="20"/>
                <w:szCs w:val="20"/>
              </w:rPr>
              <w:t>CỘNG HÒA XÃ HỘI CHỦ NGHĨA VIỆT NAM</w:t>
            </w:r>
            <w:r w:rsidRPr="00AD193F">
              <w:rPr>
                <w:rFonts w:ascii="Arial" w:hAnsi="Arial" w:cs="Arial"/>
                <w:b/>
                <w:bCs/>
                <w:color w:val="000000"/>
                <w:sz w:val="20"/>
                <w:szCs w:val="20"/>
              </w:rPr>
              <w:br/>
              <w:t xml:space="preserve">Độc lập - Tự do - Hạnh phúc </w:t>
            </w:r>
            <w:r w:rsidRPr="00AD193F">
              <w:rPr>
                <w:rFonts w:ascii="Arial" w:hAnsi="Arial" w:cs="Arial"/>
                <w:b/>
                <w:bCs/>
                <w:color w:val="000000"/>
                <w:sz w:val="20"/>
                <w:szCs w:val="20"/>
              </w:rPr>
              <w:br/>
            </w:r>
            <w:r w:rsidRPr="00AD193F">
              <w:rPr>
                <w:rFonts w:ascii="Arial" w:hAnsi="Arial" w:cs="Arial"/>
                <w:bCs/>
                <w:color w:val="000000"/>
                <w:sz w:val="20"/>
                <w:szCs w:val="20"/>
                <w:vertAlign w:val="superscript"/>
              </w:rPr>
              <w:t>______________________</w:t>
            </w:r>
          </w:p>
          <w:p w14:paraId="34475354" w14:textId="77777777" w:rsidR="007059F6" w:rsidRPr="00AD193F" w:rsidRDefault="007059F6" w:rsidP="00AD193F">
            <w:pPr>
              <w:jc w:val="center"/>
              <w:rPr>
                <w:rFonts w:ascii="Arial" w:hAnsi="Arial" w:cs="Arial"/>
                <w:i/>
                <w:color w:val="000000"/>
                <w:sz w:val="20"/>
                <w:szCs w:val="20"/>
              </w:rPr>
            </w:pPr>
            <w:r w:rsidRPr="00AD193F">
              <w:rPr>
                <w:rFonts w:ascii="Arial" w:hAnsi="Arial" w:cs="Arial"/>
                <w:i/>
                <w:sz w:val="20"/>
                <w:szCs w:val="20"/>
              </w:rPr>
              <w:t>Hà Nội, ngày 31 tháng 12 năm 2025</w:t>
            </w:r>
          </w:p>
        </w:tc>
      </w:tr>
    </w:tbl>
    <w:p w14:paraId="57233F10" w14:textId="77777777" w:rsidR="005F6E3C" w:rsidRPr="00AD193F" w:rsidRDefault="005F6E3C" w:rsidP="00AD193F">
      <w:pPr>
        <w:rPr>
          <w:rFonts w:ascii="Arial" w:hAnsi="Arial" w:cs="Arial"/>
          <w:sz w:val="20"/>
          <w:szCs w:val="20"/>
        </w:rPr>
      </w:pPr>
    </w:p>
    <w:p w14:paraId="7E372E56" w14:textId="77777777" w:rsidR="00AD193F" w:rsidRPr="00AD193F" w:rsidRDefault="00AD193F" w:rsidP="00AD193F">
      <w:pPr>
        <w:jc w:val="center"/>
        <w:rPr>
          <w:rFonts w:ascii="Arial" w:hAnsi="Arial" w:cs="Arial"/>
          <w:b/>
          <w:sz w:val="20"/>
          <w:szCs w:val="20"/>
        </w:rPr>
      </w:pPr>
    </w:p>
    <w:p w14:paraId="25F99E2B" w14:textId="77777777" w:rsidR="007059F6" w:rsidRPr="00AD193F" w:rsidRDefault="007059F6" w:rsidP="00AD193F">
      <w:pPr>
        <w:jc w:val="center"/>
        <w:rPr>
          <w:rFonts w:ascii="Arial" w:hAnsi="Arial" w:cs="Arial"/>
          <w:b/>
          <w:sz w:val="20"/>
          <w:szCs w:val="20"/>
        </w:rPr>
      </w:pPr>
      <w:r w:rsidRPr="00AD193F">
        <w:rPr>
          <w:rFonts w:ascii="Arial" w:hAnsi="Arial" w:cs="Arial"/>
          <w:b/>
          <w:sz w:val="20"/>
          <w:szCs w:val="20"/>
        </w:rPr>
        <w:t>NGHỊ ĐỊNH</w:t>
      </w:r>
    </w:p>
    <w:p w14:paraId="74359416" w14:textId="77777777" w:rsidR="007059F6" w:rsidRPr="00AD193F" w:rsidRDefault="00AD193F" w:rsidP="00AD193F">
      <w:pPr>
        <w:jc w:val="center"/>
        <w:rPr>
          <w:rFonts w:ascii="Arial" w:hAnsi="Arial" w:cs="Arial"/>
          <w:sz w:val="20"/>
          <w:szCs w:val="20"/>
        </w:rPr>
      </w:pPr>
      <w:r>
        <w:rPr>
          <w:rFonts w:ascii="Arial" w:hAnsi="Arial" w:cs="Arial"/>
          <w:b/>
          <w:bCs/>
          <w:sz w:val="20"/>
          <w:szCs w:val="20"/>
          <w:shd w:val="clear" w:color="auto" w:fill="FFFFFF"/>
        </w:rPr>
        <w:t>S</w:t>
      </w:r>
      <w:r w:rsidR="007059F6" w:rsidRPr="00AD193F">
        <w:rPr>
          <w:rFonts w:ascii="Arial" w:hAnsi="Arial" w:cs="Arial"/>
          <w:b/>
          <w:bCs/>
          <w:sz w:val="20"/>
          <w:szCs w:val="20"/>
          <w:shd w:val="clear" w:color="auto" w:fill="FFFFFF"/>
        </w:rPr>
        <w:t>ửa đổi, bổ sung một số điều của Nghị định số 126/2020/NĐ-CP ngày 19 tháng 10 năm 2020 của Chính phủ quy định chi tiết một số điều của Luật Quản lý thuế</w:t>
      </w:r>
    </w:p>
    <w:p w14:paraId="467F003C" w14:textId="77777777" w:rsidR="007059F6" w:rsidRPr="00AD193F" w:rsidRDefault="007059F6" w:rsidP="00AD193F">
      <w:pPr>
        <w:rPr>
          <w:rFonts w:ascii="Arial" w:hAnsi="Arial" w:cs="Arial"/>
          <w:sz w:val="20"/>
          <w:szCs w:val="20"/>
        </w:rPr>
      </w:pPr>
    </w:p>
    <w:p w14:paraId="1138DB8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i/>
          <w:sz w:val="20"/>
          <w:szCs w:val="20"/>
        </w:rPr>
        <w:t>Căn cứ Luật Tổ chức Chính phủ số 63/2025/QH15;</w:t>
      </w:r>
    </w:p>
    <w:p w14:paraId="4D4AD32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i/>
          <w:sz w:val="20"/>
          <w:szCs w:val="20"/>
        </w:rPr>
        <w:t>Căn cứ Luật Quản lý thuế số 38/2019/QH14 được sửa đổi, bổ sung bởi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14:paraId="4A93B52B"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i/>
          <w:sz w:val="20"/>
          <w:szCs w:val="20"/>
        </w:rPr>
        <w:t>Căn cứ Luật Đất đai số 31/2024/QH15 được sửa đổi, bổ sung bởi Luật số 43/2024/QH15 sửa đổi, bổ sung một số điều của Luật Đất đai số 31/2024/QH15, Luật Nhà ở số 27/2023/QH15, Luật Kinh doanh bất động sản số 29/2023/QH15 và Luật Các tổ chức tín dụng số 32/2024/QH15;</w:t>
      </w:r>
    </w:p>
    <w:p w14:paraId="1F9A1454"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i/>
          <w:sz w:val="20"/>
          <w:szCs w:val="20"/>
        </w:rPr>
        <w:t>Theo đề nghị của Bộ trưởng Bộ Tài chính;</w:t>
      </w:r>
    </w:p>
    <w:p w14:paraId="750AAEF5"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i/>
          <w:sz w:val="20"/>
          <w:szCs w:val="20"/>
        </w:rPr>
        <w:t>Chính phủ ban hành Nghị định sửa đổi, bổ sung một số điều của Nghị định số 126/2020/NĐ-CP ngày 19 tháng 10 năm 2020 của Chính phủ quy định chi tiết một số điều của Luật Quản lý thuế.</w:t>
      </w:r>
    </w:p>
    <w:p w14:paraId="35E6E20B"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1. Sửa đổi, bổ sung một số điểm, khoản của Điều 9 như sau:</w:t>
      </w:r>
    </w:p>
    <w:p w14:paraId="757A8F58"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1. Sửa đổi, bổ sung điểm b khoản 1 như sau:</w:t>
      </w:r>
    </w:p>
    <w:p w14:paraId="79DA0A84"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 Người nộp thuế thuộc diện khai thuế thu nhập cá nhân theo tháng được quy định tại điểm a khoản 1 Điều 8 Nghị định này nếu đủ điều kiện khai thuế giá trị gia tăng theo quý thì được lựa chọn khai thuế thu nhập cá nhân theo quý.”.</w:t>
      </w:r>
    </w:p>
    <w:p w14:paraId="3CD26B5B"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2. Bổ sung khoản 3 như sau:</w:t>
      </w:r>
    </w:p>
    <w:p w14:paraId="6F6D5035"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“3. Người nộp thuế đã khai thuế theo quý nhưng không đủ điều kiện khai thuế theo quý thì xử lý như sau:</w:t>
      </w:r>
    </w:p>
    <w:p w14:paraId="4FAAEC67"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 Trường hợp người nộp thuế tự phát hiện không đủ điều kiện khai thuế theo quý thì người nộp thuế phải thực hiện khai thuế theo tháng kể từ tháng đầu của quý tiếp theo, nộp lại hồ sơ khai thuế theo tháng của các quý trước đó và tính tiền chậm nộp theo quy định.</w:t>
      </w:r>
    </w:p>
    <w:p w14:paraId="6B3BFBAA"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 Trường hợp cơ quan thuế phát hiện người nộp thuế không đủ điều kiện khai thuế theo quý thì cơ quan thuế ban hành văn bản yêu cầu người nộp thuế khai thuế theo tháng kể từ tháng đầu của quý tiếp theo, nộp lại hồ sơ khai thuế theo tháng của các quý trước đó và tính tiền chậm nộp theo quy định, trừ trường hợp cơ quan thuế phát hiện qua kiểm tra tại trụ sở người nộp thuế. Người nộp thuế phải thực hiện khai thuế theo tháng và nộp lại hồ sơ khai thuế theo tháng theo văn bản đề nghị của cơ quan thuế.</w:t>
      </w:r>
    </w:p>
    <w:p w14:paraId="77329733"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c) Người nộp thuế không bị xử phạt vi phạm hành chính về chậm nộp hồ sơ khai thuế đối với hồ sơ khai thuế của các kỳ tính thuế phải nộp lại do thay đổi kỳ tính thuế. Hồ sơ khai thuế các tháng đã nộp lại được xác định là hồ sơ thay thế cho hồ sơ khai thuế theo quý đã nộp.”.</w:t>
      </w:r>
    </w:p>
    <w:p w14:paraId="6ADF75D6"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2. Sửa đổi, bổ sung điểm b khoản 6 Điều 10 như sau:</w:t>
      </w:r>
    </w:p>
    <w:p w14:paraId="19B88BC1"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 Ngày phát sinh nghĩa vụ với ngân sách nhà nước được xác định theo quy định tại khoản 3 Điều 155 Luật Đất đai số 31/2024/QH15.”.</w:t>
      </w:r>
    </w:p>
    <w:p w14:paraId="57D62C13"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3. Sửa đổi, bổ sung điểm b.2 khoản 8 Điều 11 như sau:</w:t>
      </w:r>
    </w:p>
    <w:p w14:paraId="4E65C140"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“b.2) Cá nhân cư trú có thu nhập tiền lương, tiền công thuộc diện tổ chức chi trả khấu trừ tại nguồn từ hai nơi trở lên thì nộp hồ sơ khai quyết toán thuế tại cơ quan thuế quản lý trực tiếp tổ chức trả thu nhập lớn nhất trong n</w:t>
      </w:r>
      <w:bookmarkStart w:id="0" w:name="_GoBack"/>
      <w:bookmarkEnd w:id="0"/>
      <w:r w:rsidRPr="00AD193F">
        <w:rPr>
          <w:rFonts w:ascii="Arial" w:hAnsi="Arial" w:cs="Arial"/>
          <w:sz w:val="20"/>
          <w:szCs w:val="20"/>
        </w:rPr>
        <w:t xml:space="preserve">ăm. Trường hợp có nhiều nguồn thu nhập lớn nhất trong năm mà các nguồn thu nhập đó </w:t>
      </w:r>
      <w:r w:rsidRPr="00AD193F">
        <w:rPr>
          <w:rFonts w:ascii="Arial" w:hAnsi="Arial" w:cs="Arial"/>
          <w:sz w:val="20"/>
          <w:szCs w:val="20"/>
        </w:rPr>
        <w:lastRenderedPageBreak/>
        <w:t>bằng nhau thì cá nhân nộp hồ sơ quyết toán tại một trong những cơ quan thuế quản lý trực tiếp tổ chức chi trả các nguồn thu nhập lớn nhất trên.</w:t>
      </w:r>
    </w:p>
    <w:p w14:paraId="30B380C1"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Trường hợp cá nhân nộp hồ sơ khai quyết toán thuế thu nhập cá nhân không đúng quy định nêu trên thì cơ quan thuế nơi đã tiếp nhận hồ sơ của cá nhân đó căn cứ thông tin trên hệ thống cơ sở dữ liệu ngành thuế hỗ trợ chuyển hồ sơ đến cơ quan thuế quản lý trực tiếp tổ chức trả thu nhập để thực hiện quyết toán thuế thu nhập cá nhân theo quy định pháp luật.”.</w:t>
      </w:r>
    </w:p>
    <w:p w14:paraId="715F310B"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4. Sửa đổi, bổ sung một số điểm, khoản của Điều 13 như sau:</w:t>
      </w:r>
    </w:p>
    <w:p w14:paraId="6BE97764"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1. Sửa đổi, bổ sung điểm đ khoản 1 như sau:</w:t>
      </w:r>
    </w:p>
    <w:p w14:paraId="76963607"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“đ) Tiền thuê đất áp dụng đối với trường hợp chưa có quyết định cho thuê, hợp đồng cho thuê đất.”.</w:t>
      </w:r>
    </w:p>
    <w:p w14:paraId="7BA3B0BC"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2. Sửa đổi, bổ sung một số điểm của khoản 2 như sau:</w:t>
      </w:r>
    </w:p>
    <w:p w14:paraId="51C028C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 Sửa đổi, bổ sung điểm b, điểm c khoản 2 như sau:</w:t>
      </w:r>
    </w:p>
    <w:p w14:paraId="53E9970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 Tiền sử dụng đất.</w:t>
      </w:r>
    </w:p>
    <w:p w14:paraId="43542350"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c) Tiền thuê đất.”.</w:t>
      </w:r>
    </w:p>
    <w:p w14:paraId="0DDB953F"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 Bổ sung điểm d khoản 2 như sau:</w:t>
      </w:r>
    </w:p>
    <w:p w14:paraId="3BF95BEB"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“d) Số tiền người sử dụng đất phải nộp bổ sung đối với thời gian chưa tính tiền thuê đất, tiền sử dụng đất và các khoản thu ngân sách từ đất đai khác do cơ quan thuế quản lý thu theo quy định của pháp luật.”.</w:t>
      </w:r>
    </w:p>
    <w:p w14:paraId="68480B87"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3. Sửa đổi, bổ sung khoản 6 như sau:</w:t>
      </w:r>
    </w:p>
    <w:p w14:paraId="2EEF2CFC"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“6. Thời hạn cơ quan thuế ban hành thông báo nộp thuế và gửi thông báo nộp thuế cho người nộp thuế đối với các trường hợp quy định tại điểm đ, điểm h khoản 1 và khoản 2 Điều này kể từ ngày nhận được hồ sơ khai thuế của người nộp thuế, phiếu chuyển thông tin để xác định nghĩa vụ tài chính về đất đai (bao gồm lần đầu và khi có thay đổi các căn cứ xác định nghĩa vụ tài chính) và văn bản hợp pháp, đầy đủ của cơ quan nhà nước có thẩm quyền, cụ thể như sau:</w:t>
      </w:r>
    </w:p>
    <w:p w14:paraId="289D8B73"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 Chậm nhất là 07 ngày làm việc đối với tiền sử dụng đất và khoản phải nộp bổ sung của tổ chức, cá nhân là người gốc Việt Nam định cư ở nước ngoài; 05 ngày làm việc đối với tiền sử dụng đất và khoản phải nộp bổ sung của hộ gia đình, cá nhân (trừ cá nhân là người gốc Việt Nam định cư ở nước ngoài); 05 ngày làm việc đối với tiền thuê đất và khoản phải nộp bổ sung; 03 ngày làm việc đối với thuế thu nhập cá nhân từ chuyển nhượng bất động sản, từ nhận thừa kế, quà tặng là bất động sản, lệ phí trước bạ nhà, đất.</w:t>
      </w:r>
    </w:p>
    <w:p w14:paraId="3EFB94B1"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 Chậm nhất là 07 ngày làm việc kể từ ngày nhận được văn bản xác định các khoản mà người thuê đất, người sử dụng đất được trừ vào tiền thuê đất, tiền sử dụng đất phải nộp của Ủy ban nhân dân cấp xã hoặc cơ quan chuyên môn thuộc Ủy ban nhân dân cấp tỉnh theo quy định, Ủy ban nhân dân cấp xã hoặc cơ quan chuyên môn thuộc Ủy ban nhân dân cấp tỉnh phải xác định các khoản mà người nộp thuế được trừ vào tiền thuê đất, tiền sử dụng đất phải nộp gửi cơ quan thuế chậm nhất 05 ngày làm việc kể từ ngày nhận được hồ sơ do Văn phòng đăng ký đất đai hoặc cơ quan có chức năng quản lý đất đai hoặc bộ phận một cửa liên thông chuyển đến.</w:t>
      </w:r>
    </w:p>
    <w:p w14:paraId="548422F1"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c) Chậm nhất là 03 ngày làm việc kể từ ngày nhận hồ sơ khai thuế của người nộp thuế, cơ quan thuế có văn bản theo Mẫu số 01/CCTT-TĐMN tại Phụ lục II ban hành kèm theo Nghị định này gửi cơ quan nhà nước có thẩm quyền theo quy định tại Điều 44 Nghị định số 103/2024/NĐ-CP ngày 30 tháng 7 năm 2024 của Chính phủ để cung cấp thông tin địa chính làm căn cứ ban hành thông báo nộp tiền gửi cho người nộp thuế theo quy định tại điểm a, điểm b khoản này.</w:t>
      </w:r>
    </w:p>
    <w:p w14:paraId="6C3D4CD1"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d) Chậm nhất là ngày 30 tháng 4 hằng năm, cơ quan thuế ban hành thông báo nộp tiền thuê đất gửi cho người nộp thuế trong trường hợp thuê đất trả tiền hằng năm. Trường hợp cơ quan nhà nước có thẩm quyền điều chỉnh các căn cứ xác định tiền thuê đất thì cơ quan thuế tính lại tiền thuê đất phải nộp và thông báo cho người nộp thuế thực hiện.”.</w:t>
      </w:r>
    </w:p>
    <w:p w14:paraId="06B8E2E5"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4. Sửa đổi, bổ sung khoản 8 như sau:</w:t>
      </w:r>
    </w:p>
    <w:p w14:paraId="7DE50D21"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lastRenderedPageBreak/>
        <w:t>“8. Trường hợp cơ quan thuế tiếp nhận phiếu chuyển thông tin để xác định nghĩa vụ tài chính về đất đai, quyết định, thông báo, văn bản của cơ quan nhà nước có thẩm quyền không hợp pháp, không đầy đủ theo quy định thì thời hạn cơ quan thuế có văn bản gửi cơ quan nhà nước có thẩm quyền để điều chỉnh, bổ sung thông tin cụ thể như sau:</w:t>
      </w:r>
    </w:p>
    <w:p w14:paraId="5735B60E"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 Chậm nhất là 05 ngày làm việc kể từ ngày nhận được hồ sơ, cơ quan thuế có văn bản theo Mẫu số 01/CCTT-ĐĐTCQ tại Phụ lục II kèm theo Nghị định này gửi cho cơ quan nhà nước có thẩm quyền để điều chỉnh, bổ sung thông tin.</w:t>
      </w:r>
    </w:p>
    <w:p w14:paraId="429615B8"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 Chậm nhất là 05 ngày làm việc kể từ ngày nhận được văn bản của cơ quan thuế, cơ quan nhà nước có thẩm quyền thực hiện điều chỉnh, bổ sung thông tin và gửi cho cơ quan thuế.”.</w:t>
      </w:r>
    </w:p>
    <w:p w14:paraId="12CC1D7F"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5. Sửa đổi, bổ sung điểm b.3 và điểm b.4 khoản 11 như sau:</w:t>
      </w:r>
    </w:p>
    <w:p w14:paraId="3B9448F5"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“b.3) Trường hợp thông tin của các cơ quan nhà nước có thẩm quyền chuyển đến chưa đủ thành phần, chưa đủ thông tin hoặc cơ quan quản lý thuế phát hiện thông tin không đúng với thực tế thì trong thời hạn 05 ngày làm việc kể từ ngày nhận được hồ sơ, cơ quan quản lý thuế có trách nhiệm thông báo bằng văn bản cho cơ quan đã gửi hồ sơ để bổ sung, điều chỉnh thông tin. Trường hợp nhận được văn bản đề nghị bổ sung thông tin của cơ quan thuế, cơ quan nhà nước có thẩm quyền cung cấp hồ sơ, thông tin theo đề nghị của cơ quan thuế trong thời hạn 05 ngày làm việc kể từ ngày nhận được văn bản. Sau khi nhận đủ hồ sơ, thông tin thì cơ quan quản lý thuế thực hiện tính và ban hành thông báo nộp tiền theo thời hạn quy định tại các điều tương ứng của Nghị định này.</w:t>
      </w:r>
    </w:p>
    <w:p w14:paraId="42BFC535"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b.4) Trường hợp cơ quan quản lý thuế thông báo số tiền thuế phải nộp theo văn bản xác định nghĩa vụ phải nộp của cơ quan nhà nước có thẩm quyền theo quy định tại các điều tương ứng của Nghị định này. Trường hợp thông tin của các cơ quan nhà nước có thẩm quyền chuyển đến chưa đủ căn cứ để ban hành thông báo nộp thuế, trong thời hạn 05 ngày làm việc kể từ ngày nhận được văn bản, cơ quan quản lý thuế có trách nhiệm thông báo bằng văn bản cho cơ quan đã gửi hồ sơ để bổ sung, điều chỉnh thông tin. Trường hợp nhận được văn bản đề nghị bổ sung thông tin của cơ quan thuế, cơ quan nhà nước có thẩm quyền cung cấp hồ sơ, thông tin theo đề nghị của cơ quan thuế trong thời hạn 05 ngày làm việc kể từ ngày nhận được văn bản. Sau khi nhận đủ hồ sơ, thông tin thì cơ quan quản lý thuế thực hiện ban hành thông báo nộp tiền theo thời hạn quy định tại các điều tương ứng của Nghị định này.”.</w:t>
      </w:r>
    </w:p>
    <w:p w14:paraId="51FD52CD"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5. Sửa đổi, bổ sung một số khoản của Điều 18 như sau:</w:t>
      </w:r>
    </w:p>
    <w:p w14:paraId="7E5E666C"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 xml:space="preserve">1. Sửa đổi, bổ sung khoản </w:t>
      </w:r>
      <w:r w:rsidRPr="00AD193F">
        <w:rPr>
          <w:rFonts w:ascii="Arial" w:hAnsi="Arial" w:cs="Arial"/>
          <w:i/>
          <w:sz w:val="20"/>
          <w:szCs w:val="20"/>
        </w:rPr>
        <w:t>3</w:t>
      </w:r>
      <w:r w:rsidRPr="00AD193F">
        <w:rPr>
          <w:rFonts w:ascii="Arial" w:hAnsi="Arial" w:cs="Arial"/>
          <w:sz w:val="20"/>
          <w:szCs w:val="20"/>
        </w:rPr>
        <w:t xml:space="preserve"> như sau:</w:t>
      </w:r>
    </w:p>
    <w:p w14:paraId="068C4947"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“3. Tiền thuê đất và khoản tiền người sử dụng đất phải nộp bổ sung:</w:t>
      </w:r>
    </w:p>
    <w:p w14:paraId="4EE3EF00"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 Đối với trường hợp nộp tiền thuê đất hằng năm:</w:t>
      </w:r>
    </w:p>
    <w:p w14:paraId="1954B46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a.1) Thời hạn nộp tiền thuê đất lần đầu: Chậm nhất là 30 ngày, kể từ ngày ban hành thông báo nộp tiền thuê đất của cơ quan thuế.</w:t>
      </w:r>
    </w:p>
    <w:p w14:paraId="6199D8B7"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a.2) Từ năm thứ hai trở đi, người thuê đất được chọn nộp tiền một lần hoặc hai lần trong năm. Trường hợp người nộp thuế chọn nộp thuế một lần trong năm thì thời hạn nộp thuế là 31 tháng 5. Trường hợp người thuê đất chọn hình thức nộp tiền 2 lần trong năm thì thời hạn nộp thuế cho từng kỳ như sau: kỳ thứ nhất nộp 50% chậm nhất là ngày 31 tháng 5; kỳ thứ hai nộp đủ phần còn lại theo thông báo chậm nhất là ngày 31 tháng 10.</w:t>
      </w:r>
    </w:p>
    <w:p w14:paraId="661BC3A3"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Đối với trường hợp thuê đất mới mà thời điểm xác định nghĩa vụ tài chính về tiền thuê đất phải nộp của năm đầu tiên sau ngày 31 tháng 10 thì cơ quan thuế ra thông báo nộp tiền thuê đất cho thời gian còn lại của năm.</w:t>
      </w:r>
    </w:p>
    <w:p w14:paraId="522D3847"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a.3) Thời hạn nộp tiền thuê đất đối với hồ sơ khai điều chỉnh của người nộp thuế chậm nhất là 30 ngày, kể từ ngày ban hành thông báo nộp tiền thuê đất.</w:t>
      </w:r>
    </w:p>
    <w:p w14:paraId="2BD4E37F"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a.4) Thời hạn nộp tiền thuê đất đối với trường hợp cơ quan thuế thông báo nộp tiền theo văn bản của cơ quan nhà nước có thẩm quyền cho phép gia hạn sử dụng đất trong trường hợp chậm đưa đất vào sử dụng hoặc chậm tiến độ sử dụng đất so với tiến độ ghi trong dự án đầu tư, các trường hợp khác điều chỉnh các yếu tố liên quan đến việc xác định lại số tiền thuê đất phải nộp và xác định khoản tiền người sử dụng đất phải nộp bổ sung đối với thời gian chưa tính tiền thuê đất như sau:</w:t>
      </w:r>
    </w:p>
    <w:p w14:paraId="2128419A"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lastRenderedPageBreak/>
        <w:t>Chậm nhất là 30 ngày kể từ ngày ban hành Thông báo nộp tiền, người thuê đất phải nộp 50% tổng số tiền phải nộp theo thông báo;</w:t>
      </w:r>
    </w:p>
    <w:p w14:paraId="206968D8"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Chậm nhất là 90 ngày kể từ ngày ban hành Thông báo nộp tiền, người thuê đất phải nộp 50% tổng số tiền phải nộp còn lại theo thông báo.</w:t>
      </w:r>
    </w:p>
    <w:p w14:paraId="06E7ED48"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 Đối với trường hợp nộp tiền thuê đất một lần cho cả thời gian thuê:</w:t>
      </w:r>
    </w:p>
    <w:p w14:paraId="0A86893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b.1) Thời hạn nộp tiền thuê đất lần đầu, thời hạn nộp khoản tiền người sử dụng đất phải nộp bổ sung đối với thời gian chưa tính tiền thuê đất:</w:t>
      </w:r>
    </w:p>
    <w:p w14:paraId="664B0DAC"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Chậm nhất là 30 ngày kể từ ngày ban hành Thông báo nộp tiền, người thuê đất phải nộp 50% tổng số tiền phải nộp theo thông báo;</w:t>
      </w:r>
    </w:p>
    <w:p w14:paraId="685861A3"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Chậm nhất là 90 ngày kể từ ngày ban hành Thông báo nộp tiền, người thuê đất phải nộp 50% tổng số tiền phải nộp còn lại theo thông báo.</w:t>
      </w:r>
    </w:p>
    <w:p w14:paraId="21A6A87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b.2) Thời hạn nộp tiền thuê đất đối với hồ sơ khai điều chỉnh chậm nhất là 30 ngày kể từ ngày ban hành thông báo nộp thuế.”.</w:t>
      </w:r>
    </w:p>
    <w:p w14:paraId="1199DFE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2. Sửa đổi, bổ sung khoản 4 như sau:</w:t>
      </w:r>
    </w:p>
    <w:p w14:paraId="572F98BA"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“4. Tiền sử dụng đất và khoản tiền người sử dụng đất phải nộp bổ sung:</w:t>
      </w:r>
    </w:p>
    <w:p w14:paraId="5803026B"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 Chậm nhất là 30 ngày kể từ ngày ban hành Thông báo nộp tiền, người sử dụng đất phải nộp 50% tổng số tiền phải nộp theo thông báo.</w:t>
      </w:r>
    </w:p>
    <w:p w14:paraId="06809D77"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 Chậm nhất là 90 ngày kể từ ngày ban hành Thông báo nộp tiền, người sử dụng đất phải nộp 50% tổng số tiền phải nộp còn lại theo thông báo.</w:t>
      </w:r>
    </w:p>
    <w:p w14:paraId="0F258280"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c) Chậm nhất là 30 ngày kể từ ngày ban hành Thông báo nộp tiền sử dụng đất, người sử dụng đất phải nộp 100% tổng số tiền phải nộp theo thông báo trong trường hợp xác định lại số tiền sử dụng đất phải nộp quá thời hạn 5 năm kể từ ngày có quyết định giao đất tái định cư mà hộ gia đình, cá nhân chưa nộp đủ số tiền sử dụng đất còn nợ.”.</w:t>
      </w:r>
    </w:p>
    <w:p w14:paraId="2D0C18AE"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6. Sửa đổi, bổ sung điểm a khoản 1 Điều 20 như sau:</w:t>
      </w:r>
    </w:p>
    <w:p w14:paraId="441B9D2F"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“a) Văn bản đề nghị gia hạn của người nộp thuế theo Mẫu số 01/GHAN tại Phụ lục III kèm theo Nghị định này.”.</w:t>
      </w:r>
    </w:p>
    <w:p w14:paraId="7269E2F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7. Sửa đổi, bổ sung một số khoản của Điều 41 như sau:</w:t>
      </w:r>
    </w:p>
    <w:p w14:paraId="63354E8F"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1. Sửa đổi, bổ sung khoản 3 như sau:</w:t>
      </w:r>
    </w:p>
    <w:p w14:paraId="0F13B791"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“3. Người nộp thuế đề nghị APA chính thức, gia hạn APA, sửa đổi APA, hủy bỏ APA nộp đơn đề nghị áp dụng APA theo Mẫu số 01/APA-ĐN tại Phụ lục III kèm theo Nghị định này cùng hồ sơ, tài liệu đến Cục Thuế.”.</w:t>
      </w:r>
    </w:p>
    <w:p w14:paraId="0275F392"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2. Sửa đổi, bổ sung khoản 7 như sau:</w:t>
      </w:r>
    </w:p>
    <w:p w14:paraId="020DDCDE"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“7. Về thời điểm bắt đầu có hiệu lực của APA và thẩm quyền, trình tự xử lý hồ sơ APA song phương hoặc đa phương theo quy định tại Điều 8 Nghị định 122/2025/NĐ-CP ngày 11 tháng 6 năm 2025 của Chính phủ quy định về phân quyền, phân cấp trong lĩnh vực quản lý thuế.</w:t>
      </w:r>
    </w:p>
    <w:p w14:paraId="68DEE64C"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Trường hợp trong quá trình thực hiện APA nếu có phát sinh các sự kiện gây ảnh hưởng trọng yếu đến việc tiếp tục thực hiện APA hoặc ảnh hưởng đến kết quả sản xuất kinh doanh và kê khai thuế của người nộp thuế, người nộp thuế có trách nhiệm báo cáo với cơ quan thuế.”.</w:t>
      </w:r>
    </w:p>
    <w:p w14:paraId="4A35E48B"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8. Bãi bỏ cụm từ tại một số điều của Nghị định số 126/2020/NĐ- CP như sau:</w:t>
      </w:r>
    </w:p>
    <w:p w14:paraId="108D931F"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Bãi bỏ cụm từ “thuê mặt nước” tại điểm h khoản 2 Điều 5; điểm e khoản 3, điểm m khoản 4 Điều 8; khoản 5 Điều 10; điểm d khoản 7 Điều 11.</w:t>
      </w:r>
    </w:p>
    <w:p w14:paraId="2251D1F2"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9. Bãi bỏ một số điểm, một số khoản tại một số điều của Nghị định số 126/2020/NĐ-CP như sau:</w:t>
      </w:r>
    </w:p>
    <w:p w14:paraId="37F007E8"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lastRenderedPageBreak/>
        <w:t>Bãi bỏ điểm b khoản 5 Điều 7; điểm b khoản 2, điểm s khoản 4 Điều 8; điểm c, điểm d khoản 2 Điều 9; khoản 12 Điều 13; khoản 4 Điều 20; điểm a.16 khoản 2 Điều 26.</w:t>
      </w:r>
    </w:p>
    <w:p w14:paraId="0E6C24B4"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10. Sửa đổi, bổ sung Phụ lục I - Danh mục hồ sơ khai thuế kèm theo Nghị định số 126/2020/NĐ-CP như sau:</w:t>
      </w:r>
    </w:p>
    <w:p w14:paraId="65C8C390"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1. Thay thế danh mục hồ sơ khai thuế tại Phụ lục I kèm theo Nghị định số 126/2020/NĐ-CP bằng danh mục hồ sơ khai thuế tại Phụ lục I kèm theo Nghị định này.</w:t>
      </w:r>
    </w:p>
    <w:p w14:paraId="620351AA"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2. Ban hành Mẫu số 01/TTĐB tại Phụ lục I kèm theo Nghị định này và bãi bỏ các Mẫu số 01/TTĐB, Mẫu số 02/TTĐB tại Phụ lục II kèm theo Thông tư số 80/2021/TT-BTC ngày 29 tháng 9 năm 2021 của Bộ Tài chính.</w:t>
      </w:r>
    </w:p>
    <w:p w14:paraId="3460C53E"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3. Ban hành Mẫu số 01/TK-SDDPNN tại Phụ lục I kèm theo Nghị định này và bãi bỏ các Mẫu số 01/TK-SDDPNN, Mẫu số 04/TK-SDDPNN tại Phụ lục II kèm theo Thông tư số 80/2021/TT-BTC ngày 29 tháng 9 năm 2021 của Bộ Tài chính.</w:t>
      </w:r>
    </w:p>
    <w:p w14:paraId="7F7BB73B"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4. Ban hành Mẫu số 02/TK-SDDPNN tại Phụ lục I kèm theo Nghị định này và bãi bỏ Mẫu số 02/TK-SDDPNN tại Phụ lục II kèm theo Thông tư số 80/2021/TT-BTC ngày 29 tháng 9 năm 2021 của Bộ Tài chính.</w:t>
      </w:r>
    </w:p>
    <w:p w14:paraId="48315F39"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5. Ban hành các Mẫu số 01/TBH, Mẫu số 01-1/TBH tại Phụ lục I kèm theo Nghị định này và bãi bỏ các Mẫu số 01/TBH, Mẫu số 01-1/TBH tại Phụ lục II kèm theo Thông tư số 80/2021/TT-BTC ngày 29 tháng 9 năm 2021 của Bộ Tài chính.</w:t>
      </w:r>
    </w:p>
    <w:p w14:paraId="291EF33D"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6. Ban hành các Mẫu số 01/TK-DK, Mẫu số 01/PL-DK tại Phụ lục I kèm theo Nghị định này và bãi bỏ các Mẫu số 01/TAIN-DK, Mẫu số 01/TNDN-DK, Mẫu số 01/TK-VSP, Mẫu số 01/PL-DK tại Phụ lục II kèm theo Thông tư số 80/2021/TT-BTC ngày 29 tháng 9 năm 2021 của Bộ Tài chính.</w:t>
      </w:r>
    </w:p>
    <w:p w14:paraId="2366235C"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7. Ban hành Mẫu số 01/LNCN-DK tại Phụ lục I kèm theo Nghị định này và bãi bỏ các Mẫu số 01/LNCN-PSC, Mẫu số 01/LNCN-VSP tại Phụ lục II kèm theo Thông tư số 80/2021/TT-BTC ngày 29 tháng 9 năm 2021 của Bộ Tài chính.</w:t>
      </w:r>
    </w:p>
    <w:p w14:paraId="20673CBE" w14:textId="35BBA241"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8. Ban hành Mẫu số 02/PTHU-DK tại Phụ lục I kèm theo Nghị định này và bãi bỏ các Mẫu số 02/PTH</w:t>
      </w:r>
      <w:r w:rsidR="00A6434B">
        <w:rPr>
          <w:rFonts w:ascii="Arial" w:hAnsi="Arial" w:cs="Arial"/>
          <w:sz w:val="20"/>
          <w:szCs w:val="20"/>
        </w:rPr>
        <w:t>U</w:t>
      </w:r>
      <w:r w:rsidRPr="00AD193F">
        <w:rPr>
          <w:rFonts w:ascii="Arial" w:hAnsi="Arial" w:cs="Arial"/>
          <w:sz w:val="20"/>
          <w:szCs w:val="20"/>
        </w:rPr>
        <w:t>-DK, Mẫu số 03/PTHU-DK tại Phụ lục II kèm theo Thông tư số 80/2021/TT-BTC ngày 29 tháng 9 năm 2021 của Bộ Tài chính.</w:t>
      </w:r>
    </w:p>
    <w:p w14:paraId="339200F8"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9. Ban hành các Mẫu số 02/LNCN-DK, Mẫu số 02-1/PL-DK tại Phụ lục I kèm theo Nghị định này và bãi bỏ các Mẫu số 02/LNCN-PSC, Mẫu số 02/LNCN-VSP, Mẫu số 02-1/PL-DK tại Phụ lục II kèm theo Thông tư số 80/2021/TT-BTC ngày 29 tháng 9 năm 2021 của Bộ Tài chính.</w:t>
      </w:r>
    </w:p>
    <w:p w14:paraId="033BE990"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11. Sửa đổi, bổ sung Phụ lục II - Danh mục thông báo kèm theo Nghị định số 126/2020/NĐ-CP như sau:</w:t>
      </w:r>
    </w:p>
    <w:p w14:paraId="2C7BE705"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1. Thay thế danh mục thông báo tại Phụ lục II ban hành kèm theo Nghị định số 126/2020/NĐ-CP bằng danh mục thông báo tại Phụ lục II kèm theo Nghị định này.</w:t>
      </w:r>
    </w:p>
    <w:p w14:paraId="285A7D04"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2. Thay thế Mẫu số 01/CCTT-TĐMN quy định tại Phụ lục II Nghị định số 126/2020/NĐ-CP thành Mẫu số 01/CCTT-TĐMN tại Phụ lục II kèm theo Nghị định này.</w:t>
      </w:r>
    </w:p>
    <w:p w14:paraId="327AD6E6"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t>Điều 12. Sửa đổi, bổ sung Phụ lục III - Danh mục mẫu biểu kèm theo Nghị định số 126/2020/NĐ-CP như sau:</w:t>
      </w:r>
    </w:p>
    <w:p w14:paraId="2D93043B"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1. Thay thế danh mục mẫu biểu tại Phụ lục III kèm theo Nghị định số 126/2020/NĐ-CP bằng danh mục mẫu biểu tại Phụ lục III - Danh mục mẫu biểu kèm theo Nghị định này.</w:t>
      </w:r>
    </w:p>
    <w:p w14:paraId="7C161AA1"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2. Ban hành Mẫu số 01/GHAN tại Phụ lục III kèm theo Nghị định này và bãi bỏ các Mẫu số 01/GHKS, Mẫu số 02/GHKS, Mẫu số 03/GHKS, Mẫu số 04/GHKS tại Phụ lục III kèm theo Nghị định số 126/2020/NĐ-CP, Mẫu số 01/GHAN tại Phụ lục kèm theo Thông tư số 80/2021/TT-BTC ngày 29 tháng 9 năm 2021 của Bộ Tài chính.</w:t>
      </w:r>
    </w:p>
    <w:p w14:paraId="77089276"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3. Ban hành Mẫu số 01/APA-ĐN tại Phụ lục III kèm theo Nghị định này và bãi bỏ các Mẫu số 01/APA-TV, Mẫu số 02/APA-CT, Mẫu số 03/APA-MAP, Mẫu số 04/APA-BC tại Phụ lục III kèm theo Nghị định số 126/2020/NĐ-CP.</w:t>
      </w:r>
    </w:p>
    <w:p w14:paraId="1EE7C25D"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b/>
          <w:sz w:val="20"/>
          <w:szCs w:val="20"/>
        </w:rPr>
        <w:lastRenderedPageBreak/>
        <w:t>Điều 13. Điều khoản thi hành</w:t>
      </w:r>
    </w:p>
    <w:p w14:paraId="3C182940"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1. Nghị định này có hiệu lực thi hành kể từ ngày 14 tháng 02 năm 2026.</w:t>
      </w:r>
    </w:p>
    <w:p w14:paraId="05F35053"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2. Trường hợp người nộp thuế đã kê khai thuế theo mẫu biểu quy định tại Nghị định số 126/2020/NĐ-CP ngày 19 tháng 10 năm 2020 của Chính phủ và Thông tư số 80/2021/TT-BTC ngày 29 tháng 9 năm 2021 của Bộ Tài chính thì tiếp tục thực hiện kê khai thuế, quyết toán thuế cho kỳ tính thuế năm 2025 theo mẫu biểu quy định tại Nghị định số 126/2020/NĐ-CP ngày 19 tháng 10 năm 2020 của Chính phủ quy định chi tiết một số điều của Luật Quản lý thuế và Thông tư số 80/2021/TT-BTC ngày 29 tháng 9 năm 2021 của Bộ Tài chính.</w:t>
      </w:r>
    </w:p>
    <w:p w14:paraId="625D2BFC"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Đối với các chuyến dầu thô, khí thiên nhiên xuất bán kể từ ngày 01 tháng 01 năm 2026 thì người nộp thuế kê khai theo mẫu biểu quy định tại Nghị định này.</w:t>
      </w:r>
    </w:p>
    <w:p w14:paraId="2B6D465A" w14:textId="77777777" w:rsidR="00AD193F" w:rsidRPr="00AD193F" w:rsidRDefault="00AD193F" w:rsidP="00AD193F">
      <w:pPr>
        <w:spacing w:after="120"/>
        <w:ind w:firstLine="720"/>
        <w:jc w:val="both"/>
        <w:rPr>
          <w:rFonts w:ascii="Arial" w:hAnsi="Arial" w:cs="Arial"/>
          <w:sz w:val="20"/>
          <w:szCs w:val="20"/>
        </w:rPr>
      </w:pPr>
      <w:r w:rsidRPr="00AD193F">
        <w:rPr>
          <w:rFonts w:ascii="Arial" w:hAnsi="Arial" w:cs="Arial"/>
          <w:sz w:val="20"/>
          <w:szCs w:val="20"/>
        </w:rPr>
        <w:t>3. Trong trường hợp các văn bản dẫn chiếu tại Nghị định này được sửa đổi, bổ sung, thay thế thì thực hiện theo quy định tương ứng tại văn bản sửa đổi, bổ sung, thay thế đó.</w:t>
      </w:r>
    </w:p>
    <w:p w14:paraId="1A30C270" w14:textId="4BCC7C2D" w:rsidR="00AD193F" w:rsidRPr="00AD193F" w:rsidRDefault="00AD193F" w:rsidP="00AD193F">
      <w:pPr>
        <w:ind w:firstLine="720"/>
        <w:jc w:val="both"/>
        <w:rPr>
          <w:rFonts w:ascii="Arial" w:hAnsi="Arial" w:cs="Arial"/>
          <w:sz w:val="20"/>
          <w:szCs w:val="20"/>
        </w:rPr>
      </w:pPr>
      <w:r w:rsidRPr="00AD193F">
        <w:rPr>
          <w:rFonts w:ascii="Arial" w:hAnsi="Arial" w:cs="Arial"/>
          <w:sz w:val="20"/>
          <w:szCs w:val="20"/>
        </w:rPr>
        <w:t xml:space="preserve">4. Bộ trưởng, Thủ trưởng cơ quan ngang Bộ, Thủ trưởng cơ quan thuộc Chính phủ, Chủ tịch </w:t>
      </w:r>
      <w:r w:rsidR="00FE5E2C">
        <w:rPr>
          <w:rFonts w:ascii="Arial" w:hAnsi="Arial" w:cs="Arial"/>
          <w:sz w:val="20"/>
          <w:szCs w:val="20"/>
        </w:rPr>
        <w:t>Ủ</w:t>
      </w:r>
      <w:r w:rsidRPr="00AD193F">
        <w:rPr>
          <w:rFonts w:ascii="Arial" w:hAnsi="Arial" w:cs="Arial"/>
          <w:sz w:val="20"/>
          <w:szCs w:val="20"/>
        </w:rPr>
        <w:t xml:space="preserve">y ban nhân dân tỉnh, thành phố trực thuộc Trung ương </w:t>
      </w:r>
      <w:r w:rsidR="00A6434B">
        <w:rPr>
          <w:rFonts w:ascii="Arial" w:hAnsi="Arial" w:cs="Arial"/>
          <w:sz w:val="20"/>
          <w:szCs w:val="20"/>
        </w:rPr>
        <w:t>v</w:t>
      </w:r>
      <w:r w:rsidRPr="00AD193F">
        <w:rPr>
          <w:rFonts w:ascii="Arial" w:hAnsi="Arial" w:cs="Arial"/>
          <w:sz w:val="20"/>
          <w:szCs w:val="20"/>
        </w:rPr>
        <w:t>à các tổ chức, cá nhân có liên quan chịu trách nhiệm thi hành Nghị định này./.</w:t>
      </w:r>
    </w:p>
    <w:p w14:paraId="5BA01110" w14:textId="77777777" w:rsidR="00AD193F" w:rsidRPr="00AD193F" w:rsidRDefault="00AD193F" w:rsidP="00AD193F">
      <w:pPr>
        <w:ind w:firstLine="72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4536"/>
        <w:gridCol w:w="4824"/>
      </w:tblGrid>
      <w:tr w:rsidR="00AD193F" w:rsidRPr="00AD193F" w14:paraId="2F081161" w14:textId="77777777" w:rsidTr="00AD193F">
        <w:trPr>
          <w:trHeight w:val="920"/>
        </w:trPr>
        <w:tc>
          <w:tcPr>
            <w:tcW w:w="2423" w:type="pct"/>
            <w:tcMar>
              <w:top w:w="0" w:type="dxa"/>
              <w:left w:w="108" w:type="dxa"/>
              <w:bottom w:w="0" w:type="dxa"/>
              <w:right w:w="108" w:type="dxa"/>
            </w:tcMar>
          </w:tcPr>
          <w:p w14:paraId="26BB6C81" w14:textId="77777777" w:rsidR="00AD193F" w:rsidRDefault="00AD193F" w:rsidP="00AD193F">
            <w:pPr>
              <w:rPr>
                <w:rFonts w:ascii="Arial" w:hAnsi="Arial" w:cs="Arial"/>
                <w:b/>
                <w:bCs/>
                <w:i/>
                <w:color w:val="000000"/>
                <w:sz w:val="20"/>
                <w:szCs w:val="20"/>
              </w:rPr>
            </w:pPr>
            <w:r w:rsidRPr="00AD193F">
              <w:rPr>
                <w:rFonts w:ascii="Arial" w:hAnsi="Arial" w:cs="Arial"/>
                <w:b/>
                <w:bCs/>
                <w:i/>
                <w:color w:val="000000"/>
                <w:sz w:val="20"/>
                <w:szCs w:val="20"/>
              </w:rPr>
              <w:t>Nơi nhận:</w:t>
            </w:r>
          </w:p>
          <w:p w14:paraId="7F3E5498" w14:textId="77777777" w:rsidR="00AD193F" w:rsidRPr="00AD193F" w:rsidRDefault="00AD193F" w:rsidP="00AD193F">
            <w:pPr>
              <w:rPr>
                <w:rFonts w:ascii="Arial" w:hAnsi="Arial" w:cs="Arial"/>
                <w:bCs/>
                <w:color w:val="000000"/>
                <w:sz w:val="20"/>
                <w:szCs w:val="20"/>
              </w:rPr>
            </w:pPr>
            <w:r w:rsidRPr="00AD193F">
              <w:rPr>
                <w:rFonts w:ascii="Arial" w:hAnsi="Arial" w:cs="Arial"/>
                <w:bCs/>
                <w:color w:val="000000"/>
                <w:sz w:val="20"/>
                <w:szCs w:val="20"/>
              </w:rPr>
              <w:t>- Ban Bí thư Trung ương Đảng;</w:t>
            </w:r>
          </w:p>
          <w:p w14:paraId="15405337" w14:textId="77777777" w:rsidR="00AD193F" w:rsidRPr="00AD193F" w:rsidRDefault="00AD193F" w:rsidP="00AD193F">
            <w:pPr>
              <w:pStyle w:val="NormalWeb"/>
              <w:spacing w:before="0" w:beforeAutospacing="0" w:after="0" w:afterAutospacing="0"/>
              <w:rPr>
                <w:rFonts w:ascii="Arial" w:hAnsi="Arial" w:cs="Arial"/>
                <w:sz w:val="20"/>
                <w:szCs w:val="20"/>
              </w:rPr>
            </w:pPr>
            <w:r w:rsidRPr="00AD193F">
              <w:rPr>
                <w:rFonts w:ascii="Arial" w:hAnsi="Arial" w:cs="Arial"/>
                <w:sz w:val="20"/>
                <w:szCs w:val="20"/>
              </w:rPr>
              <w:t>- Thủ tướng, các Phó Thủ tướng Chính phủ;</w:t>
            </w:r>
          </w:p>
          <w:p w14:paraId="5FC53288" w14:textId="77777777" w:rsidR="00AD193F" w:rsidRPr="00AD193F" w:rsidRDefault="00AD193F" w:rsidP="00AD193F">
            <w:pPr>
              <w:pStyle w:val="NormalWeb"/>
              <w:spacing w:before="0" w:beforeAutospacing="0" w:after="0" w:afterAutospacing="0"/>
              <w:rPr>
                <w:rFonts w:ascii="Arial" w:hAnsi="Arial" w:cs="Arial"/>
                <w:sz w:val="20"/>
                <w:szCs w:val="20"/>
              </w:rPr>
            </w:pPr>
            <w:r w:rsidRPr="00AD193F">
              <w:rPr>
                <w:rFonts w:ascii="Arial" w:hAnsi="Arial" w:cs="Arial"/>
                <w:sz w:val="20"/>
                <w:szCs w:val="20"/>
              </w:rPr>
              <w:t>- Các bộ, cơ quan ngang bộ, cơ quan thuộc Chính phủ;</w:t>
            </w:r>
          </w:p>
          <w:p w14:paraId="2B30652C"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xml:space="preserve">- HĐND, </w:t>
            </w:r>
            <w:r>
              <w:rPr>
                <w:rStyle w:val="spw"/>
              </w:rPr>
              <w:t>U</w:t>
            </w:r>
            <w:r w:rsidRPr="00AD193F">
              <w:rPr>
                <w:rStyle w:val="spw"/>
                <w:rFonts w:ascii="Arial" w:hAnsi="Arial" w:cs="Arial"/>
                <w:sz w:val="20"/>
                <w:szCs w:val="20"/>
              </w:rPr>
              <w:t>BND</w:t>
            </w:r>
            <w:r w:rsidRPr="00AD193F">
              <w:rPr>
                <w:rFonts w:ascii="Arial" w:hAnsi="Arial" w:cs="Arial"/>
                <w:sz w:val="20"/>
                <w:szCs w:val="20"/>
              </w:rPr>
              <w:t xml:space="preserve"> các tỉnh, thành phố trực thuộc trung </w:t>
            </w:r>
            <w:r w:rsidRPr="00AD193F">
              <w:rPr>
                <w:rStyle w:val="spw"/>
                <w:rFonts w:ascii="Arial" w:hAnsi="Arial" w:cs="Arial"/>
                <w:sz w:val="20"/>
                <w:szCs w:val="20"/>
              </w:rPr>
              <w:t>ươn</w:t>
            </w:r>
            <w:r>
              <w:rPr>
                <w:rStyle w:val="spw"/>
                <w:rFonts w:ascii="Arial" w:hAnsi="Arial" w:cs="Arial"/>
                <w:sz w:val="20"/>
                <w:szCs w:val="20"/>
              </w:rPr>
              <w:t>g</w:t>
            </w:r>
          </w:p>
          <w:p w14:paraId="7AA613AF" w14:textId="77777777" w:rsidR="00AD193F" w:rsidRPr="00AD193F" w:rsidRDefault="00AD193F" w:rsidP="00AD193F">
            <w:pPr>
              <w:pStyle w:val="NormalWeb"/>
              <w:spacing w:before="0" w:beforeAutospacing="0" w:after="0" w:afterAutospacing="0"/>
              <w:rPr>
                <w:rFonts w:ascii="Arial" w:hAnsi="Arial" w:cs="Arial"/>
                <w:sz w:val="20"/>
                <w:szCs w:val="20"/>
              </w:rPr>
            </w:pPr>
            <w:r w:rsidRPr="00AD193F">
              <w:rPr>
                <w:rFonts w:ascii="Arial" w:hAnsi="Arial" w:cs="Arial"/>
                <w:sz w:val="20"/>
                <w:szCs w:val="20"/>
              </w:rPr>
              <w:t xml:space="preserve">- </w:t>
            </w:r>
            <w:r w:rsidRPr="00AD193F">
              <w:rPr>
                <w:rStyle w:val="spi"/>
                <w:rFonts w:ascii="Arial" w:hAnsi="Arial" w:cs="Arial"/>
                <w:sz w:val="20"/>
                <w:szCs w:val="20"/>
              </w:rPr>
              <w:t>Văn</w:t>
            </w:r>
            <w:r w:rsidRPr="00AD193F">
              <w:rPr>
                <w:rFonts w:ascii="Arial" w:hAnsi="Arial" w:cs="Arial"/>
                <w:sz w:val="20"/>
                <w:szCs w:val="20"/>
              </w:rPr>
              <w:t xml:space="preserve"> phòng Trung ương và các Ban của Đảng;</w:t>
            </w:r>
          </w:p>
          <w:p w14:paraId="504E2473" w14:textId="77777777" w:rsidR="00AD193F" w:rsidRPr="00AD193F" w:rsidRDefault="00AD193F" w:rsidP="00AD193F">
            <w:pPr>
              <w:pStyle w:val="NormalWeb"/>
              <w:spacing w:before="0" w:beforeAutospacing="0" w:after="0" w:afterAutospacing="0"/>
              <w:rPr>
                <w:rFonts w:ascii="Arial" w:hAnsi="Arial" w:cs="Arial"/>
                <w:sz w:val="20"/>
                <w:szCs w:val="20"/>
              </w:rPr>
            </w:pPr>
            <w:r w:rsidRPr="00AD193F">
              <w:rPr>
                <w:rFonts w:ascii="Arial" w:hAnsi="Arial" w:cs="Arial"/>
                <w:sz w:val="20"/>
                <w:szCs w:val="20"/>
              </w:rPr>
              <w:t xml:space="preserve">- </w:t>
            </w:r>
            <w:r w:rsidRPr="00AD193F">
              <w:rPr>
                <w:rStyle w:val="spi"/>
                <w:rFonts w:ascii="Arial" w:hAnsi="Arial" w:cs="Arial"/>
                <w:sz w:val="20"/>
                <w:szCs w:val="20"/>
              </w:rPr>
              <w:t>Văn</w:t>
            </w:r>
            <w:r w:rsidRPr="00AD193F">
              <w:rPr>
                <w:rFonts w:ascii="Arial" w:hAnsi="Arial" w:cs="Arial"/>
                <w:sz w:val="20"/>
                <w:szCs w:val="20"/>
              </w:rPr>
              <w:t xml:space="preserve"> phòng Tổng Bí thư;</w:t>
            </w:r>
          </w:p>
          <w:p w14:paraId="60D91DA0" w14:textId="77777777" w:rsidR="00AD193F" w:rsidRPr="00AD193F" w:rsidRDefault="00AD193F" w:rsidP="00AD193F">
            <w:pPr>
              <w:pStyle w:val="NormalWeb"/>
              <w:spacing w:before="0" w:beforeAutospacing="0" w:after="0" w:afterAutospacing="0"/>
              <w:rPr>
                <w:rFonts w:ascii="Arial" w:hAnsi="Arial" w:cs="Arial"/>
                <w:sz w:val="20"/>
                <w:szCs w:val="20"/>
              </w:rPr>
            </w:pPr>
            <w:r w:rsidRPr="00AD193F">
              <w:rPr>
                <w:rFonts w:ascii="Arial" w:hAnsi="Arial" w:cs="Arial"/>
                <w:sz w:val="20"/>
                <w:szCs w:val="20"/>
              </w:rPr>
              <w:t xml:space="preserve">- </w:t>
            </w:r>
            <w:r w:rsidRPr="00AD193F">
              <w:rPr>
                <w:rStyle w:val="spi"/>
                <w:rFonts w:ascii="Arial" w:hAnsi="Arial" w:cs="Arial"/>
                <w:sz w:val="20"/>
                <w:szCs w:val="20"/>
              </w:rPr>
              <w:t>Văn</w:t>
            </w:r>
            <w:r w:rsidRPr="00AD193F">
              <w:rPr>
                <w:rFonts w:ascii="Arial" w:hAnsi="Arial" w:cs="Arial"/>
                <w:sz w:val="20"/>
                <w:szCs w:val="20"/>
              </w:rPr>
              <w:t xml:space="preserve"> phòng Chủ tịch nước;</w:t>
            </w:r>
          </w:p>
          <w:p w14:paraId="045278C4"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xml:space="preserve">- Hội đồng Dân tộc và các </w:t>
            </w:r>
            <w:r>
              <w:rPr>
                <w:rFonts w:ascii="Arial" w:hAnsi="Arial" w:cs="Arial"/>
                <w:sz w:val="20"/>
                <w:szCs w:val="20"/>
              </w:rPr>
              <w:t>Ủ</w:t>
            </w:r>
            <w:r w:rsidRPr="00AD193F">
              <w:rPr>
                <w:rFonts w:ascii="Arial" w:hAnsi="Arial" w:cs="Arial"/>
                <w:sz w:val="20"/>
                <w:szCs w:val="20"/>
              </w:rPr>
              <w:t>y ban của Quốc hội;</w:t>
            </w:r>
          </w:p>
          <w:p w14:paraId="6AEFB16C"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Văn phòng Quốc hội;</w:t>
            </w:r>
          </w:p>
          <w:p w14:paraId="08765B3F"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Tòa án nhân dân tối cao;</w:t>
            </w:r>
          </w:p>
          <w:p w14:paraId="3F973FA7"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Viện kiểm sát nhân dân tối cao;</w:t>
            </w:r>
          </w:p>
          <w:p w14:paraId="2871B340"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Kiểm toán nhà nước;</w:t>
            </w:r>
          </w:p>
          <w:p w14:paraId="2CF65FF7" w14:textId="77777777" w:rsidR="00AD193F" w:rsidRPr="00AD193F" w:rsidRDefault="00AD193F" w:rsidP="00AD193F">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Pr="00AD193F">
              <w:rPr>
                <w:rFonts w:ascii="Arial" w:hAnsi="Arial" w:cs="Arial"/>
                <w:sz w:val="20"/>
                <w:szCs w:val="20"/>
              </w:rPr>
              <w:t>Ngân hàng Chính sách xã hội;</w:t>
            </w:r>
          </w:p>
          <w:p w14:paraId="02CC45AD"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Ngân hàng Phát triển Việt Nam;</w:t>
            </w:r>
          </w:p>
          <w:p w14:paraId="7199A123"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xml:space="preserve">- </w:t>
            </w:r>
            <w:r>
              <w:rPr>
                <w:rStyle w:val="spw"/>
              </w:rPr>
              <w:t>Ủ</w:t>
            </w:r>
            <w:r w:rsidRPr="00AD193F">
              <w:rPr>
                <w:rStyle w:val="spw"/>
                <w:rFonts w:ascii="Arial" w:hAnsi="Arial" w:cs="Arial"/>
                <w:sz w:val="20"/>
                <w:szCs w:val="20"/>
              </w:rPr>
              <w:t>y</w:t>
            </w:r>
            <w:r w:rsidRPr="00AD193F">
              <w:rPr>
                <w:rFonts w:ascii="Arial" w:hAnsi="Arial" w:cs="Arial"/>
                <w:sz w:val="20"/>
                <w:szCs w:val="20"/>
              </w:rPr>
              <w:t xml:space="preserve"> ban trung </w:t>
            </w:r>
            <w:r w:rsidRPr="00AD193F">
              <w:rPr>
                <w:rStyle w:val="spw"/>
                <w:rFonts w:ascii="Arial" w:hAnsi="Arial" w:cs="Arial"/>
                <w:sz w:val="20"/>
                <w:szCs w:val="20"/>
              </w:rPr>
              <w:t>ưong</w:t>
            </w:r>
            <w:r w:rsidRPr="00AD193F">
              <w:rPr>
                <w:rFonts w:ascii="Arial" w:hAnsi="Arial" w:cs="Arial"/>
                <w:sz w:val="20"/>
                <w:szCs w:val="20"/>
              </w:rPr>
              <w:t xml:space="preserve"> Mặt trận Tổ quốc Việt </w:t>
            </w:r>
            <w:r w:rsidRPr="00AD193F">
              <w:rPr>
                <w:rStyle w:val="spw"/>
                <w:rFonts w:ascii="Arial" w:hAnsi="Arial" w:cs="Arial"/>
                <w:sz w:val="20"/>
                <w:szCs w:val="20"/>
              </w:rPr>
              <w:t>N</w:t>
            </w:r>
            <w:r>
              <w:rPr>
                <w:rStyle w:val="spw"/>
                <w:rFonts w:ascii="Arial" w:hAnsi="Arial" w:cs="Arial"/>
                <w:sz w:val="20"/>
                <w:szCs w:val="20"/>
              </w:rPr>
              <w:t>am</w:t>
            </w:r>
            <w:r w:rsidRPr="00AD193F">
              <w:rPr>
                <w:rFonts w:ascii="Arial" w:hAnsi="Arial" w:cs="Arial"/>
                <w:sz w:val="20"/>
                <w:szCs w:val="20"/>
              </w:rPr>
              <w:t>;</w:t>
            </w:r>
          </w:p>
          <w:p w14:paraId="2DC7AAC3"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Cơ quan trung ương của các tổ chức chính trị - xã hội;</w:t>
            </w:r>
          </w:p>
          <w:p w14:paraId="5FEECCBC" w14:textId="77777777" w:rsidR="00AD193F" w:rsidRPr="00AD193F" w:rsidRDefault="00AD193F" w:rsidP="00AD193F">
            <w:pPr>
              <w:pStyle w:val="NormalWeb"/>
              <w:spacing w:before="0" w:beforeAutospacing="0" w:after="0" w:afterAutospacing="0"/>
              <w:jc w:val="both"/>
              <w:rPr>
                <w:rFonts w:ascii="Arial" w:hAnsi="Arial" w:cs="Arial"/>
                <w:sz w:val="20"/>
                <w:szCs w:val="20"/>
              </w:rPr>
            </w:pPr>
            <w:r w:rsidRPr="00AD193F">
              <w:rPr>
                <w:rFonts w:ascii="Arial" w:hAnsi="Arial" w:cs="Arial"/>
                <w:sz w:val="20"/>
                <w:szCs w:val="20"/>
              </w:rPr>
              <w:t xml:space="preserve">- VPCP: BTCN, các PCN, Trợ lý TTg, TGĐ </w:t>
            </w:r>
            <w:r w:rsidRPr="00AD193F">
              <w:rPr>
                <w:rStyle w:val="spi"/>
                <w:rFonts w:ascii="Arial" w:hAnsi="Arial" w:cs="Arial"/>
                <w:sz w:val="20"/>
                <w:szCs w:val="20"/>
              </w:rPr>
              <w:t>Cổng</w:t>
            </w:r>
            <w:r w:rsidRPr="00AD193F">
              <w:rPr>
                <w:rFonts w:ascii="Arial" w:hAnsi="Arial" w:cs="Arial"/>
                <w:sz w:val="20"/>
                <w:szCs w:val="20"/>
              </w:rPr>
              <w:t xml:space="preserve"> TTĐT, các Vụ, Cục, </w:t>
            </w:r>
            <w:r w:rsidRPr="00AD193F">
              <w:rPr>
                <w:rStyle w:val="spi"/>
                <w:rFonts w:ascii="Arial" w:hAnsi="Arial" w:cs="Arial"/>
                <w:sz w:val="20"/>
                <w:szCs w:val="20"/>
              </w:rPr>
              <w:t>đơn</w:t>
            </w:r>
            <w:r w:rsidRPr="00AD193F">
              <w:rPr>
                <w:rFonts w:ascii="Arial" w:hAnsi="Arial" w:cs="Arial"/>
                <w:sz w:val="20"/>
                <w:szCs w:val="20"/>
              </w:rPr>
              <w:t xml:space="preserve"> vị trực thuộc, Công báo;</w:t>
            </w:r>
          </w:p>
          <w:p w14:paraId="67313697" w14:textId="77777777" w:rsidR="00AD193F" w:rsidRPr="00AD193F" w:rsidRDefault="00AD193F" w:rsidP="00AD193F">
            <w:pPr>
              <w:pStyle w:val="NormalWeb"/>
              <w:spacing w:before="0" w:beforeAutospacing="0" w:after="0" w:afterAutospacing="0"/>
              <w:rPr>
                <w:rFonts w:ascii="Arial" w:hAnsi="Arial" w:cs="Arial"/>
                <w:sz w:val="20"/>
                <w:szCs w:val="20"/>
              </w:rPr>
            </w:pPr>
            <w:r w:rsidRPr="00AD193F">
              <w:rPr>
                <w:rFonts w:ascii="Arial" w:hAnsi="Arial" w:cs="Arial"/>
                <w:sz w:val="20"/>
                <w:szCs w:val="20"/>
              </w:rPr>
              <w:t>- Lưu: VT, KTTH (2b).</w:t>
            </w:r>
          </w:p>
          <w:p w14:paraId="66082714" w14:textId="77777777" w:rsidR="00AD193F" w:rsidRPr="00AD193F" w:rsidRDefault="00AD193F" w:rsidP="00AD193F">
            <w:pPr>
              <w:rPr>
                <w:rFonts w:ascii="Arial" w:hAnsi="Arial" w:cs="Arial"/>
                <w:i/>
                <w:color w:val="000000"/>
                <w:sz w:val="20"/>
                <w:szCs w:val="20"/>
              </w:rPr>
            </w:pPr>
          </w:p>
        </w:tc>
        <w:tc>
          <w:tcPr>
            <w:tcW w:w="2577" w:type="pct"/>
            <w:tcMar>
              <w:top w:w="0" w:type="dxa"/>
              <w:left w:w="108" w:type="dxa"/>
              <w:bottom w:w="0" w:type="dxa"/>
              <w:right w:w="108" w:type="dxa"/>
            </w:tcMar>
          </w:tcPr>
          <w:p w14:paraId="61D01D81" w14:textId="77777777" w:rsidR="00AD193F" w:rsidRPr="00AD193F" w:rsidRDefault="00AD193F" w:rsidP="00AD193F">
            <w:pPr>
              <w:jc w:val="center"/>
              <w:rPr>
                <w:rFonts w:ascii="Arial" w:hAnsi="Arial" w:cs="Arial"/>
                <w:b/>
                <w:color w:val="000000"/>
                <w:sz w:val="20"/>
                <w:szCs w:val="20"/>
              </w:rPr>
            </w:pPr>
            <w:r w:rsidRPr="00AD193F">
              <w:rPr>
                <w:rFonts w:ascii="Arial" w:hAnsi="Arial" w:cs="Arial"/>
                <w:b/>
                <w:color w:val="000000"/>
                <w:sz w:val="20"/>
                <w:szCs w:val="20"/>
              </w:rPr>
              <w:t>TM.CHÍNH PHỦ</w:t>
            </w:r>
          </w:p>
          <w:p w14:paraId="0808C5A5" w14:textId="77777777" w:rsidR="00AD193F" w:rsidRPr="00AD193F" w:rsidRDefault="00AD193F" w:rsidP="00AD193F">
            <w:pPr>
              <w:jc w:val="center"/>
              <w:rPr>
                <w:rFonts w:ascii="Arial" w:hAnsi="Arial" w:cs="Arial"/>
                <w:b/>
                <w:color w:val="000000"/>
                <w:sz w:val="20"/>
                <w:szCs w:val="20"/>
              </w:rPr>
            </w:pPr>
            <w:r w:rsidRPr="00AD193F">
              <w:rPr>
                <w:rFonts w:ascii="Arial" w:hAnsi="Arial" w:cs="Arial"/>
                <w:b/>
                <w:color w:val="000000"/>
                <w:sz w:val="20"/>
                <w:szCs w:val="20"/>
              </w:rPr>
              <w:t>KT.THỦ TƯỚNG</w:t>
            </w:r>
          </w:p>
          <w:p w14:paraId="5392EE02" w14:textId="77777777" w:rsidR="00AD193F" w:rsidRPr="00AD193F" w:rsidRDefault="00AD193F" w:rsidP="00AD193F">
            <w:pPr>
              <w:jc w:val="center"/>
              <w:rPr>
                <w:rFonts w:ascii="Arial" w:hAnsi="Arial" w:cs="Arial"/>
                <w:b/>
                <w:color w:val="000000"/>
                <w:sz w:val="20"/>
                <w:szCs w:val="20"/>
              </w:rPr>
            </w:pPr>
            <w:r w:rsidRPr="00AD193F">
              <w:rPr>
                <w:rFonts w:ascii="Arial" w:hAnsi="Arial" w:cs="Arial"/>
                <w:b/>
                <w:color w:val="000000"/>
                <w:sz w:val="20"/>
                <w:szCs w:val="20"/>
              </w:rPr>
              <w:t>PHÓ THỦ TƯỚNG</w:t>
            </w:r>
          </w:p>
          <w:p w14:paraId="46C19CDD" w14:textId="77777777" w:rsidR="00AD193F" w:rsidRPr="00AD193F" w:rsidRDefault="00AD193F" w:rsidP="00AD193F">
            <w:pPr>
              <w:jc w:val="center"/>
              <w:rPr>
                <w:rFonts w:ascii="Arial" w:hAnsi="Arial" w:cs="Arial"/>
                <w:b/>
                <w:color w:val="000000"/>
                <w:sz w:val="20"/>
                <w:szCs w:val="20"/>
              </w:rPr>
            </w:pPr>
          </w:p>
          <w:p w14:paraId="0CABB7D5" w14:textId="77777777" w:rsidR="00AD193F" w:rsidRPr="00AD193F" w:rsidRDefault="00AD193F" w:rsidP="00AD193F">
            <w:pPr>
              <w:jc w:val="center"/>
              <w:rPr>
                <w:rFonts w:ascii="Arial" w:hAnsi="Arial" w:cs="Arial"/>
                <w:b/>
                <w:color w:val="000000"/>
                <w:sz w:val="20"/>
                <w:szCs w:val="20"/>
              </w:rPr>
            </w:pPr>
          </w:p>
          <w:p w14:paraId="32B82F49" w14:textId="77777777" w:rsidR="00AD193F" w:rsidRPr="00AD193F" w:rsidRDefault="00AD193F" w:rsidP="00AD193F">
            <w:pPr>
              <w:jc w:val="center"/>
              <w:rPr>
                <w:rFonts w:ascii="Arial" w:hAnsi="Arial" w:cs="Arial"/>
                <w:b/>
                <w:color w:val="000000"/>
                <w:sz w:val="20"/>
                <w:szCs w:val="20"/>
              </w:rPr>
            </w:pPr>
          </w:p>
          <w:p w14:paraId="5EFAD33E" w14:textId="77777777" w:rsidR="00AD193F" w:rsidRPr="00AD193F" w:rsidRDefault="00AD193F" w:rsidP="00AD193F">
            <w:pPr>
              <w:jc w:val="center"/>
              <w:rPr>
                <w:rFonts w:ascii="Arial" w:hAnsi="Arial" w:cs="Arial"/>
                <w:b/>
                <w:color w:val="000000"/>
                <w:sz w:val="20"/>
                <w:szCs w:val="20"/>
              </w:rPr>
            </w:pPr>
          </w:p>
          <w:p w14:paraId="5786D58D" w14:textId="77777777" w:rsidR="00AD193F" w:rsidRPr="00AD193F" w:rsidRDefault="00AD193F" w:rsidP="00AD193F">
            <w:pPr>
              <w:jc w:val="center"/>
              <w:rPr>
                <w:rFonts w:ascii="Arial" w:hAnsi="Arial" w:cs="Arial"/>
                <w:b/>
                <w:color w:val="000000"/>
                <w:sz w:val="20"/>
                <w:szCs w:val="20"/>
              </w:rPr>
            </w:pPr>
          </w:p>
          <w:p w14:paraId="6ABB6EDE" w14:textId="77777777" w:rsidR="00AD193F" w:rsidRPr="00AD193F" w:rsidRDefault="00AD193F" w:rsidP="00AD193F">
            <w:pPr>
              <w:jc w:val="center"/>
              <w:rPr>
                <w:rFonts w:ascii="Arial" w:hAnsi="Arial" w:cs="Arial"/>
                <w:b/>
                <w:color w:val="000000"/>
                <w:sz w:val="20"/>
                <w:szCs w:val="20"/>
              </w:rPr>
            </w:pPr>
          </w:p>
          <w:p w14:paraId="33992306" w14:textId="77777777" w:rsidR="00AD193F" w:rsidRPr="00AD193F" w:rsidRDefault="00AD193F" w:rsidP="00AD193F">
            <w:pPr>
              <w:jc w:val="center"/>
              <w:rPr>
                <w:rFonts w:ascii="Arial" w:hAnsi="Arial" w:cs="Arial"/>
                <w:b/>
                <w:color w:val="000000"/>
                <w:sz w:val="20"/>
                <w:szCs w:val="20"/>
              </w:rPr>
            </w:pPr>
          </w:p>
          <w:p w14:paraId="14E177FF" w14:textId="77777777" w:rsidR="00AD193F" w:rsidRPr="00AD193F" w:rsidRDefault="00AD193F" w:rsidP="00AD193F">
            <w:pPr>
              <w:jc w:val="center"/>
              <w:rPr>
                <w:rFonts w:ascii="Arial" w:hAnsi="Arial" w:cs="Arial"/>
                <w:b/>
                <w:color w:val="000000"/>
                <w:sz w:val="20"/>
                <w:szCs w:val="20"/>
              </w:rPr>
            </w:pPr>
          </w:p>
          <w:p w14:paraId="28C52ACF" w14:textId="77777777" w:rsidR="00AD193F" w:rsidRPr="00AD193F" w:rsidRDefault="00AD193F" w:rsidP="00AD193F">
            <w:pPr>
              <w:jc w:val="center"/>
              <w:rPr>
                <w:rFonts w:ascii="Arial" w:hAnsi="Arial" w:cs="Arial"/>
                <w:i/>
                <w:color w:val="000000"/>
                <w:sz w:val="20"/>
                <w:szCs w:val="20"/>
              </w:rPr>
            </w:pPr>
            <w:r w:rsidRPr="00AD193F">
              <w:rPr>
                <w:rFonts w:ascii="Arial" w:hAnsi="Arial" w:cs="Arial"/>
                <w:b/>
                <w:color w:val="000000"/>
                <w:sz w:val="20"/>
                <w:szCs w:val="20"/>
              </w:rPr>
              <w:t>Hồ Đức Phớc</w:t>
            </w:r>
          </w:p>
        </w:tc>
      </w:tr>
    </w:tbl>
    <w:p w14:paraId="638F8955" w14:textId="77777777" w:rsidR="007059F6" w:rsidRDefault="007059F6" w:rsidP="00AD193F">
      <w:pPr>
        <w:tabs>
          <w:tab w:val="left" w:pos="5280"/>
        </w:tabs>
        <w:spacing w:after="120"/>
        <w:ind w:firstLine="720"/>
        <w:jc w:val="both"/>
        <w:rPr>
          <w:rFonts w:ascii="Arial" w:hAnsi="Arial" w:cs="Arial"/>
          <w:sz w:val="20"/>
          <w:szCs w:val="20"/>
        </w:rPr>
      </w:pPr>
    </w:p>
    <w:p w14:paraId="3EC68734" w14:textId="77777777" w:rsidR="00853D26" w:rsidRDefault="00853D26" w:rsidP="00AD193F">
      <w:pPr>
        <w:tabs>
          <w:tab w:val="left" w:pos="5280"/>
        </w:tabs>
        <w:spacing w:after="120"/>
        <w:ind w:firstLine="720"/>
        <w:jc w:val="both"/>
        <w:rPr>
          <w:rFonts w:ascii="Arial" w:hAnsi="Arial" w:cs="Arial"/>
          <w:sz w:val="20"/>
          <w:szCs w:val="20"/>
        </w:rPr>
        <w:sectPr w:rsidR="00853D26">
          <w:pgSz w:w="12240" w:h="15840"/>
          <w:pgMar w:top="1440" w:right="1440" w:bottom="1440" w:left="1440" w:header="720" w:footer="720" w:gutter="0"/>
          <w:cols w:space="720"/>
          <w:docGrid w:linePitch="360"/>
        </w:sectPr>
      </w:pPr>
    </w:p>
    <w:p w14:paraId="613DA6BD" w14:textId="77777777" w:rsidR="00853D26" w:rsidRPr="002535C7" w:rsidRDefault="00853D26" w:rsidP="00853D26">
      <w:pPr>
        <w:jc w:val="center"/>
        <w:rPr>
          <w:rFonts w:ascii="Arial" w:hAnsi="Arial" w:cs="Arial"/>
          <w:color w:val="000000" w:themeColor="text1"/>
          <w:sz w:val="20"/>
          <w:szCs w:val="20"/>
        </w:rPr>
      </w:pPr>
      <w:r w:rsidRPr="002535C7">
        <w:rPr>
          <w:rFonts w:ascii="Arial" w:hAnsi="Arial" w:cs="Arial"/>
          <w:b/>
          <w:color w:val="000000" w:themeColor="text1"/>
          <w:sz w:val="20"/>
          <w:szCs w:val="20"/>
        </w:rPr>
        <w:lastRenderedPageBreak/>
        <w:t>Phụ lục I</w:t>
      </w:r>
    </w:p>
    <w:p w14:paraId="15327A21" w14:textId="77777777" w:rsidR="00853D26" w:rsidRPr="002535C7" w:rsidRDefault="00853D26" w:rsidP="00853D26">
      <w:pPr>
        <w:jc w:val="center"/>
        <w:rPr>
          <w:rFonts w:ascii="Arial" w:hAnsi="Arial" w:cs="Arial"/>
          <w:color w:val="000000" w:themeColor="text1"/>
          <w:sz w:val="20"/>
          <w:szCs w:val="20"/>
        </w:rPr>
      </w:pPr>
      <w:r w:rsidRPr="002535C7">
        <w:rPr>
          <w:rFonts w:ascii="Arial" w:hAnsi="Arial" w:cs="Arial"/>
          <w:b/>
          <w:color w:val="000000" w:themeColor="text1"/>
          <w:sz w:val="20"/>
          <w:szCs w:val="20"/>
        </w:rPr>
        <w:t>DANH MỤC HỒ SƠ KHAI THUẾ</w:t>
      </w:r>
    </w:p>
    <w:p w14:paraId="4C83F2D1" w14:textId="77777777" w:rsidR="00853D26" w:rsidRPr="002535C7" w:rsidRDefault="00853D26" w:rsidP="00853D26">
      <w:pPr>
        <w:jc w:val="center"/>
        <w:rPr>
          <w:rFonts w:ascii="Arial" w:hAnsi="Arial" w:cs="Arial"/>
          <w:color w:val="000000" w:themeColor="text1"/>
          <w:sz w:val="20"/>
          <w:szCs w:val="20"/>
        </w:rPr>
      </w:pPr>
      <w:r w:rsidRPr="002535C7">
        <w:rPr>
          <w:rFonts w:ascii="Arial" w:hAnsi="Arial" w:cs="Arial"/>
          <w:i/>
          <w:color w:val="000000" w:themeColor="text1"/>
          <w:sz w:val="20"/>
          <w:szCs w:val="20"/>
        </w:rPr>
        <w:t>(Kèm theo Nghị định số 373/2025/NĐ-CP</w:t>
      </w:r>
      <w:r w:rsidRPr="002535C7">
        <w:rPr>
          <w:rFonts w:ascii="Arial" w:hAnsi="Arial" w:cs="Arial"/>
          <w:color w:val="000000" w:themeColor="text1"/>
          <w:sz w:val="20"/>
          <w:szCs w:val="20"/>
        </w:rPr>
        <w:br/>
      </w:r>
      <w:r w:rsidRPr="002535C7">
        <w:rPr>
          <w:rFonts w:ascii="Arial" w:hAnsi="Arial" w:cs="Arial"/>
          <w:i/>
          <w:color w:val="000000" w:themeColor="text1"/>
          <w:sz w:val="20"/>
          <w:szCs w:val="20"/>
        </w:rPr>
        <w:t>ngày 31 tháng 12 năm 2025 của Chính phủ)</w:t>
      </w:r>
    </w:p>
    <w:p w14:paraId="7D0729EB" w14:textId="77777777" w:rsidR="00853D26" w:rsidRPr="002535C7" w:rsidRDefault="00853D26" w:rsidP="00853D26">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4944"/>
        <w:gridCol w:w="2649"/>
      </w:tblGrid>
      <w:tr w:rsidR="00853D26" w:rsidRPr="002535C7" w14:paraId="6CA7A7DD" w14:textId="77777777" w:rsidTr="00907FC5">
        <w:trPr>
          <w:trHeight w:val="20"/>
        </w:trPr>
        <w:tc>
          <w:tcPr>
            <w:tcW w:w="789" w:type="pct"/>
            <w:vAlign w:val="center"/>
          </w:tcPr>
          <w:p w14:paraId="16E00F1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Mẫu số</w:t>
            </w:r>
          </w:p>
        </w:tc>
        <w:tc>
          <w:tcPr>
            <w:tcW w:w="2742" w:type="pct"/>
            <w:vAlign w:val="center"/>
          </w:tcPr>
          <w:p w14:paraId="2CAF9C6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Tên hồ sơ, mẫu biểu</w:t>
            </w:r>
          </w:p>
        </w:tc>
        <w:tc>
          <w:tcPr>
            <w:tcW w:w="1469" w:type="pct"/>
            <w:vAlign w:val="center"/>
          </w:tcPr>
          <w:p w14:paraId="6810EED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Điều, Chương có liên quan</w:t>
            </w:r>
          </w:p>
        </w:tc>
      </w:tr>
      <w:tr w:rsidR="00853D26" w:rsidRPr="002535C7" w14:paraId="391B69C8" w14:textId="77777777" w:rsidTr="00907FC5">
        <w:trPr>
          <w:trHeight w:val="20"/>
        </w:trPr>
        <w:tc>
          <w:tcPr>
            <w:tcW w:w="3531" w:type="pct"/>
            <w:gridSpan w:val="2"/>
            <w:vAlign w:val="center"/>
          </w:tcPr>
          <w:p w14:paraId="76DFA97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1. Hồ sơ khai bổ sung hồ sơ khai thuế</w:t>
            </w:r>
          </w:p>
        </w:tc>
        <w:tc>
          <w:tcPr>
            <w:tcW w:w="1469" w:type="pct"/>
            <w:vAlign w:val="center"/>
          </w:tcPr>
          <w:p w14:paraId="7D76294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Khoản 4 Điều 7</w:t>
            </w:r>
          </w:p>
        </w:tc>
      </w:tr>
      <w:tr w:rsidR="00853D26" w:rsidRPr="002535C7" w14:paraId="23AAAAD1" w14:textId="77777777" w:rsidTr="00907FC5">
        <w:trPr>
          <w:trHeight w:val="20"/>
        </w:trPr>
        <w:tc>
          <w:tcPr>
            <w:tcW w:w="789" w:type="pct"/>
            <w:vAlign w:val="center"/>
          </w:tcPr>
          <w:p w14:paraId="6BB5EC6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01/KHBS</w:t>
            </w:r>
          </w:p>
        </w:tc>
        <w:tc>
          <w:tcPr>
            <w:tcW w:w="2742" w:type="pct"/>
            <w:vAlign w:val="center"/>
          </w:tcPr>
          <w:p w14:paraId="3D3B27F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bổ sung</w:t>
            </w:r>
          </w:p>
        </w:tc>
        <w:tc>
          <w:tcPr>
            <w:tcW w:w="1469" w:type="pct"/>
            <w:vAlign w:val="center"/>
          </w:tcPr>
          <w:p w14:paraId="21786AE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97A3905" w14:textId="77777777" w:rsidTr="00907FC5">
        <w:trPr>
          <w:trHeight w:val="20"/>
        </w:trPr>
        <w:tc>
          <w:tcPr>
            <w:tcW w:w="789" w:type="pct"/>
            <w:vAlign w:val="center"/>
          </w:tcPr>
          <w:p w14:paraId="6567C78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01-1/KHBS</w:t>
            </w:r>
          </w:p>
        </w:tc>
        <w:tc>
          <w:tcPr>
            <w:tcW w:w="2742" w:type="pct"/>
            <w:vAlign w:val="center"/>
          </w:tcPr>
          <w:p w14:paraId="595F4BD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giải trình khai bổ sung</w:t>
            </w:r>
          </w:p>
        </w:tc>
        <w:tc>
          <w:tcPr>
            <w:tcW w:w="1469" w:type="pct"/>
            <w:vAlign w:val="center"/>
          </w:tcPr>
          <w:p w14:paraId="37ECFB8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A9BB733" w14:textId="77777777" w:rsidTr="00907FC5">
        <w:trPr>
          <w:trHeight w:val="20"/>
        </w:trPr>
        <w:tc>
          <w:tcPr>
            <w:tcW w:w="789" w:type="pct"/>
            <w:vAlign w:val="center"/>
          </w:tcPr>
          <w:p w14:paraId="00EA3988"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4ADB92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Hồ sơ khai thuế của kỳ tính thuế có sai sót đã được bổ sung</w:t>
            </w:r>
          </w:p>
        </w:tc>
        <w:tc>
          <w:tcPr>
            <w:tcW w:w="1469" w:type="pct"/>
            <w:vAlign w:val="center"/>
          </w:tcPr>
          <w:p w14:paraId="07A5B19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54FF208" w14:textId="77777777" w:rsidTr="00907FC5">
        <w:trPr>
          <w:trHeight w:val="20"/>
        </w:trPr>
        <w:tc>
          <w:tcPr>
            <w:tcW w:w="3531" w:type="pct"/>
            <w:gridSpan w:val="2"/>
            <w:vAlign w:val="center"/>
          </w:tcPr>
          <w:p w14:paraId="42D01BF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2. Hồ sơ khai thuế giá trị gia tăng</w:t>
            </w:r>
          </w:p>
        </w:tc>
        <w:tc>
          <w:tcPr>
            <w:tcW w:w="1469" w:type="pct"/>
            <w:vAlign w:val="center"/>
          </w:tcPr>
          <w:p w14:paraId="44CCF14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D35B967" w14:textId="77777777" w:rsidTr="00907FC5">
        <w:trPr>
          <w:trHeight w:val="20"/>
        </w:trPr>
        <w:tc>
          <w:tcPr>
            <w:tcW w:w="3531" w:type="pct"/>
            <w:gridSpan w:val="2"/>
            <w:vAlign w:val="center"/>
          </w:tcPr>
          <w:p w14:paraId="6704BED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2.1. Hồ sơ khai thuế theo tháng/quý đối với phương pháp khấu trừ</w:t>
            </w:r>
          </w:p>
        </w:tc>
        <w:tc>
          <w:tcPr>
            <w:tcW w:w="1469" w:type="pct"/>
            <w:vAlign w:val="center"/>
          </w:tcPr>
          <w:p w14:paraId="3C1A6F8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1 Điều 8</w:t>
            </w:r>
          </w:p>
        </w:tc>
      </w:tr>
      <w:tr w:rsidR="00853D26" w:rsidRPr="002535C7" w14:paraId="1CFBAFB4" w14:textId="77777777" w:rsidTr="00907FC5">
        <w:trPr>
          <w:trHeight w:val="20"/>
        </w:trPr>
        <w:tc>
          <w:tcPr>
            <w:tcW w:w="3531" w:type="pct"/>
            <w:gridSpan w:val="2"/>
            <w:vAlign w:val="center"/>
          </w:tcPr>
          <w:p w14:paraId="71168E1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thuế đối với hoạt động sản xuất kinh doanh</w:t>
            </w:r>
          </w:p>
        </w:tc>
        <w:tc>
          <w:tcPr>
            <w:tcW w:w="1469" w:type="pct"/>
            <w:vAlign w:val="center"/>
          </w:tcPr>
          <w:p w14:paraId="0955005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6A31499" w14:textId="77777777" w:rsidTr="00907FC5">
        <w:trPr>
          <w:trHeight w:val="20"/>
        </w:trPr>
        <w:tc>
          <w:tcPr>
            <w:tcW w:w="789" w:type="pct"/>
            <w:vAlign w:val="center"/>
          </w:tcPr>
          <w:p w14:paraId="7E903D8A" w14:textId="77777777" w:rsidR="00853D26" w:rsidRPr="002535C7" w:rsidRDefault="00853D26" w:rsidP="00907FC5">
            <w:pPr>
              <w:spacing w:before="40" w:after="40"/>
              <w:jc w:val="center"/>
              <w:rPr>
                <w:rFonts w:ascii="Arial" w:hAnsi="Arial" w:cs="Arial"/>
                <w:bCs/>
                <w:color w:val="000000" w:themeColor="text1"/>
                <w:sz w:val="20"/>
                <w:szCs w:val="20"/>
              </w:rPr>
            </w:pPr>
            <w:r w:rsidRPr="002535C7">
              <w:rPr>
                <w:rFonts w:ascii="Arial" w:hAnsi="Arial" w:cs="Arial"/>
                <w:bCs/>
                <w:color w:val="000000" w:themeColor="text1"/>
                <w:sz w:val="20"/>
                <w:szCs w:val="20"/>
              </w:rPr>
              <w:t>01/GTGT</w:t>
            </w:r>
          </w:p>
        </w:tc>
        <w:tc>
          <w:tcPr>
            <w:tcW w:w="2742" w:type="pct"/>
            <w:vAlign w:val="center"/>
          </w:tcPr>
          <w:p w14:paraId="7E95DD5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giá trị gia tăng (áp dụng đối với người nộp thuế tính thuế theo phương pháp khấu trừ có hoạt động sản xuất kinh doanh)</w:t>
            </w:r>
          </w:p>
        </w:tc>
        <w:tc>
          <w:tcPr>
            <w:tcW w:w="1469" w:type="pct"/>
            <w:vAlign w:val="center"/>
          </w:tcPr>
          <w:p w14:paraId="5658C5A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49C1646" w14:textId="77777777" w:rsidTr="00907FC5">
        <w:trPr>
          <w:trHeight w:val="20"/>
        </w:trPr>
        <w:tc>
          <w:tcPr>
            <w:tcW w:w="789" w:type="pct"/>
            <w:vAlign w:val="center"/>
          </w:tcPr>
          <w:p w14:paraId="5959FA4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01-2/GTGT</w:t>
            </w:r>
          </w:p>
        </w:tc>
        <w:tc>
          <w:tcPr>
            <w:tcW w:w="2742" w:type="pct"/>
            <w:vAlign w:val="center"/>
          </w:tcPr>
          <w:p w14:paraId="6BE2BD8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bố số thuế giá trị gia tăng phải nộp cho các địa phương nơi được hưởng nguồn thu đối với hoạt động sản xuất thủy điện</w:t>
            </w:r>
          </w:p>
        </w:tc>
        <w:tc>
          <w:tcPr>
            <w:tcW w:w="1469" w:type="pct"/>
            <w:vAlign w:val="center"/>
          </w:tcPr>
          <w:p w14:paraId="748D87B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6667BF8" w14:textId="77777777" w:rsidTr="00907FC5">
        <w:trPr>
          <w:trHeight w:val="20"/>
        </w:trPr>
        <w:tc>
          <w:tcPr>
            <w:tcW w:w="789" w:type="pct"/>
            <w:vAlign w:val="center"/>
          </w:tcPr>
          <w:p w14:paraId="230F6E7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01-3/GTGT</w:t>
            </w:r>
          </w:p>
        </w:tc>
        <w:tc>
          <w:tcPr>
            <w:tcW w:w="2742" w:type="pct"/>
            <w:vAlign w:val="center"/>
          </w:tcPr>
          <w:p w14:paraId="220CDE5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bố số thuế giá trị gia tăng phải nộp cho các địa phương nơi được hưởng nguồn thu đối với hoạt động kinh doanh xổ số điện toán</w:t>
            </w:r>
          </w:p>
        </w:tc>
        <w:tc>
          <w:tcPr>
            <w:tcW w:w="1469" w:type="pct"/>
            <w:vAlign w:val="center"/>
          </w:tcPr>
          <w:p w14:paraId="62BB4C2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4AA2D63" w14:textId="77777777" w:rsidTr="00907FC5">
        <w:trPr>
          <w:trHeight w:val="20"/>
        </w:trPr>
        <w:tc>
          <w:tcPr>
            <w:tcW w:w="789" w:type="pct"/>
            <w:vAlign w:val="center"/>
          </w:tcPr>
          <w:p w14:paraId="64AEAB3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01-6/GTGT</w:t>
            </w:r>
          </w:p>
        </w:tc>
        <w:tc>
          <w:tcPr>
            <w:tcW w:w="2742" w:type="pct"/>
            <w:vAlign w:val="center"/>
          </w:tcPr>
          <w:p w14:paraId="1BEB39D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bố thuế giá trị gia tăng phải nộp cho địa phương nơi được hưởng nguồn thu (trừ sản xuất thủy điện, kinh doanh xổ số điện toán)</w:t>
            </w:r>
          </w:p>
        </w:tc>
        <w:tc>
          <w:tcPr>
            <w:tcW w:w="1469" w:type="pct"/>
            <w:vAlign w:val="center"/>
          </w:tcPr>
          <w:p w14:paraId="2A15E2C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0AE08EF" w14:textId="77777777" w:rsidTr="00907FC5">
        <w:trPr>
          <w:trHeight w:val="20"/>
        </w:trPr>
        <w:tc>
          <w:tcPr>
            <w:tcW w:w="789" w:type="pct"/>
            <w:vAlign w:val="center"/>
          </w:tcPr>
          <w:p w14:paraId="2F9BE5D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05/GTGT</w:t>
            </w:r>
          </w:p>
        </w:tc>
        <w:tc>
          <w:tcPr>
            <w:tcW w:w="2742" w:type="pct"/>
            <w:vAlign w:val="center"/>
          </w:tcPr>
          <w:p w14:paraId="0ACC34E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giá trị gia tăng tạm nộp trên doanh thu (áp dụng đối với người nộp thuế tính thuế theo phương pháp khấu trừ có hoạt động xây dựng, chuyển nhượng bất động sản tại địa bàn cấp tỉnh khác địa bàn nơi có trụ sở nhưng không thành lập đơn vị phụ thuộc, địa điểm kinh doanh)</w:t>
            </w:r>
          </w:p>
        </w:tc>
        <w:tc>
          <w:tcPr>
            <w:tcW w:w="1469" w:type="pct"/>
            <w:vAlign w:val="center"/>
          </w:tcPr>
          <w:p w14:paraId="571661A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D62BC4E" w14:textId="77777777" w:rsidTr="00907FC5">
        <w:trPr>
          <w:trHeight w:val="20"/>
        </w:trPr>
        <w:tc>
          <w:tcPr>
            <w:tcW w:w="3531" w:type="pct"/>
            <w:gridSpan w:val="2"/>
            <w:vAlign w:val="center"/>
          </w:tcPr>
          <w:p w14:paraId="7F997F8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thuế đối với dự án đầu tư thuộc diện được hoàn thuế</w:t>
            </w:r>
          </w:p>
        </w:tc>
        <w:tc>
          <w:tcPr>
            <w:tcW w:w="1469" w:type="pct"/>
            <w:vAlign w:val="center"/>
          </w:tcPr>
          <w:p w14:paraId="3EBF566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1 Điều 8</w:t>
            </w:r>
          </w:p>
        </w:tc>
      </w:tr>
      <w:tr w:rsidR="00853D26" w:rsidRPr="002535C7" w14:paraId="0043EAD5" w14:textId="77777777" w:rsidTr="00907FC5">
        <w:trPr>
          <w:trHeight w:val="20"/>
        </w:trPr>
        <w:tc>
          <w:tcPr>
            <w:tcW w:w="789" w:type="pct"/>
            <w:vAlign w:val="center"/>
          </w:tcPr>
          <w:p w14:paraId="5FDEE51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02/GTGT</w:t>
            </w:r>
          </w:p>
        </w:tc>
        <w:tc>
          <w:tcPr>
            <w:tcW w:w="2742" w:type="pct"/>
            <w:vAlign w:val="center"/>
          </w:tcPr>
          <w:p w14:paraId="0507544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giá trị gia tăng (áp dụng đối với người nộp thuế tính thuế theo phương pháp khấu trừ có dự án đầu tư thuộc diện được hoàn thuế)</w:t>
            </w:r>
          </w:p>
        </w:tc>
        <w:tc>
          <w:tcPr>
            <w:tcW w:w="1469" w:type="pct"/>
            <w:vAlign w:val="center"/>
          </w:tcPr>
          <w:p w14:paraId="05393F7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51CEFC3" w14:textId="77777777" w:rsidTr="00907FC5">
        <w:trPr>
          <w:trHeight w:val="20"/>
        </w:trPr>
        <w:tc>
          <w:tcPr>
            <w:tcW w:w="3531" w:type="pct"/>
            <w:gridSpan w:val="2"/>
            <w:vAlign w:val="center"/>
          </w:tcPr>
          <w:p w14:paraId="4894AED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2.2. Hồ sơ khai thuế theo tháng/quý đối với phương pháp trực tiếp trên giá trị gia tăng</w:t>
            </w:r>
          </w:p>
        </w:tc>
        <w:tc>
          <w:tcPr>
            <w:tcW w:w="1469" w:type="pct"/>
            <w:vAlign w:val="center"/>
          </w:tcPr>
          <w:p w14:paraId="0B054B0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1 Điều 8</w:t>
            </w:r>
          </w:p>
        </w:tc>
      </w:tr>
      <w:tr w:rsidR="00853D26" w:rsidRPr="002535C7" w14:paraId="7B99915C" w14:textId="77777777" w:rsidTr="00907FC5">
        <w:trPr>
          <w:trHeight w:val="20"/>
        </w:trPr>
        <w:tc>
          <w:tcPr>
            <w:tcW w:w="789" w:type="pct"/>
            <w:vAlign w:val="center"/>
          </w:tcPr>
          <w:p w14:paraId="2226F4F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03/GTGT</w:t>
            </w:r>
          </w:p>
        </w:tc>
        <w:tc>
          <w:tcPr>
            <w:tcW w:w="2742" w:type="pct"/>
            <w:vAlign w:val="center"/>
          </w:tcPr>
          <w:p w14:paraId="4B907B8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giá trị gia tăng (áp dụng đối với người nộp thuế có hoạt động mua bán, chế tác vàng bạc, đá quý)</w:t>
            </w:r>
          </w:p>
        </w:tc>
        <w:tc>
          <w:tcPr>
            <w:tcW w:w="1469" w:type="pct"/>
            <w:vAlign w:val="center"/>
          </w:tcPr>
          <w:p w14:paraId="00DEBA3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DE981B4" w14:textId="77777777" w:rsidTr="00907FC5">
        <w:trPr>
          <w:trHeight w:val="20"/>
        </w:trPr>
        <w:tc>
          <w:tcPr>
            <w:tcW w:w="3531" w:type="pct"/>
            <w:gridSpan w:val="2"/>
            <w:vAlign w:val="center"/>
          </w:tcPr>
          <w:p w14:paraId="4D6A730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2.3. Hồ sơ khai thuế theo tháng/quý và từng lần phát sinh đối với phương pháp trực tiếp trên doanh thu</w:t>
            </w:r>
          </w:p>
        </w:tc>
        <w:tc>
          <w:tcPr>
            <w:tcW w:w="1469" w:type="pct"/>
            <w:vAlign w:val="center"/>
          </w:tcPr>
          <w:p w14:paraId="07CBBB9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1, điểm a khoản 4, điểm d khoản 4 Điều 8</w:t>
            </w:r>
          </w:p>
        </w:tc>
      </w:tr>
      <w:tr w:rsidR="00853D26" w:rsidRPr="002535C7" w14:paraId="1EC6D8B3" w14:textId="77777777" w:rsidTr="00907FC5">
        <w:trPr>
          <w:trHeight w:val="20"/>
        </w:trPr>
        <w:tc>
          <w:tcPr>
            <w:tcW w:w="789" w:type="pct"/>
            <w:vAlign w:val="center"/>
          </w:tcPr>
          <w:p w14:paraId="7221A00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04/GTGT</w:t>
            </w:r>
          </w:p>
        </w:tc>
        <w:tc>
          <w:tcPr>
            <w:tcW w:w="2742" w:type="pct"/>
            <w:vAlign w:val="center"/>
          </w:tcPr>
          <w:p w14:paraId="0F05B50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giá trị gia tăng (áp dụng đối với người nộp thuế tính thuế theo phương pháp trực tiếp trên doanh thu)</w:t>
            </w:r>
          </w:p>
        </w:tc>
        <w:tc>
          <w:tcPr>
            <w:tcW w:w="1469" w:type="pct"/>
            <w:vAlign w:val="center"/>
          </w:tcPr>
          <w:p w14:paraId="68FF21F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6B3BB61" w14:textId="77777777" w:rsidTr="00907FC5">
        <w:trPr>
          <w:trHeight w:val="20"/>
        </w:trPr>
        <w:tc>
          <w:tcPr>
            <w:tcW w:w="3531" w:type="pct"/>
            <w:gridSpan w:val="2"/>
            <w:vAlign w:val="center"/>
          </w:tcPr>
          <w:p w14:paraId="4D7407F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3. Hồ sơ khai thuế theo tháng và từng lần phát sinh đối với thuế tiêu thụ đặc biệt</w:t>
            </w:r>
          </w:p>
        </w:tc>
        <w:tc>
          <w:tcPr>
            <w:tcW w:w="1469" w:type="pct"/>
            <w:vAlign w:val="center"/>
          </w:tcPr>
          <w:p w14:paraId="77619C3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b khoản 1, điểm b khoản 4 Điều 8</w:t>
            </w:r>
          </w:p>
        </w:tc>
      </w:tr>
      <w:tr w:rsidR="00853D26" w:rsidRPr="002535C7" w14:paraId="05BE008D" w14:textId="77777777" w:rsidTr="00907FC5">
        <w:trPr>
          <w:trHeight w:val="20"/>
        </w:trPr>
        <w:tc>
          <w:tcPr>
            <w:tcW w:w="789" w:type="pct"/>
            <w:vAlign w:val="center"/>
          </w:tcPr>
          <w:p w14:paraId="682875B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01/TTĐB</w:t>
            </w:r>
          </w:p>
        </w:tc>
        <w:tc>
          <w:tcPr>
            <w:tcW w:w="2742" w:type="pct"/>
            <w:vAlign w:val="center"/>
          </w:tcPr>
          <w:p w14:paraId="7339DD7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tiêu thụ đặc biệt</w:t>
            </w:r>
          </w:p>
        </w:tc>
        <w:tc>
          <w:tcPr>
            <w:tcW w:w="1469" w:type="pct"/>
            <w:vAlign w:val="center"/>
          </w:tcPr>
          <w:p w14:paraId="0DF1866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E0F0B56" w14:textId="77777777" w:rsidTr="00907FC5">
        <w:trPr>
          <w:trHeight w:val="20"/>
        </w:trPr>
        <w:tc>
          <w:tcPr>
            <w:tcW w:w="789" w:type="pct"/>
            <w:vAlign w:val="center"/>
          </w:tcPr>
          <w:p w14:paraId="6527E09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01-2/TTĐB</w:t>
            </w:r>
          </w:p>
        </w:tc>
        <w:tc>
          <w:tcPr>
            <w:tcW w:w="2742" w:type="pct"/>
            <w:vAlign w:val="center"/>
          </w:tcPr>
          <w:p w14:paraId="45E0B42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xác định số thuế tiêu thụ đặc biệt được khấu trừ của nguyên liệu mua vào, hàng hóa nhập khẩu (nếu có)</w:t>
            </w:r>
          </w:p>
        </w:tc>
        <w:tc>
          <w:tcPr>
            <w:tcW w:w="1469" w:type="pct"/>
            <w:vAlign w:val="center"/>
          </w:tcPr>
          <w:p w14:paraId="586B790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41443DE" w14:textId="77777777" w:rsidTr="00907FC5">
        <w:trPr>
          <w:trHeight w:val="20"/>
        </w:trPr>
        <w:tc>
          <w:tcPr>
            <w:tcW w:w="789" w:type="pct"/>
            <w:vAlign w:val="center"/>
          </w:tcPr>
          <w:p w14:paraId="1232BD8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01-3/TTĐB</w:t>
            </w:r>
          </w:p>
        </w:tc>
        <w:tc>
          <w:tcPr>
            <w:tcW w:w="2742" w:type="pct"/>
            <w:vAlign w:val="center"/>
          </w:tcPr>
          <w:p w14:paraId="3F9CE0D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tiêu thụ đặc biệt phải nộp cho các địa phương nơi được hưởng nguồn thu đối với hoạt động kinh doanh xổ số điện toán</w:t>
            </w:r>
          </w:p>
        </w:tc>
        <w:tc>
          <w:tcPr>
            <w:tcW w:w="1469" w:type="pct"/>
            <w:vAlign w:val="center"/>
          </w:tcPr>
          <w:p w14:paraId="006A964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2C4F56B" w14:textId="77777777" w:rsidTr="00907FC5">
        <w:trPr>
          <w:trHeight w:val="20"/>
        </w:trPr>
        <w:tc>
          <w:tcPr>
            <w:tcW w:w="3531" w:type="pct"/>
            <w:gridSpan w:val="2"/>
            <w:vAlign w:val="center"/>
          </w:tcPr>
          <w:p w14:paraId="687C4AD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4. Hồ sơ khai thuế đối với hàng hóa xuất khẩu, nhập khẩu</w:t>
            </w:r>
          </w:p>
        </w:tc>
        <w:tc>
          <w:tcPr>
            <w:tcW w:w="1469" w:type="pct"/>
            <w:vAlign w:val="center"/>
          </w:tcPr>
          <w:p w14:paraId="0350832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c khoản 4 Điều 8</w:t>
            </w:r>
          </w:p>
        </w:tc>
      </w:tr>
      <w:tr w:rsidR="00853D26" w:rsidRPr="002535C7" w14:paraId="6A119380" w14:textId="77777777" w:rsidTr="00907FC5">
        <w:trPr>
          <w:trHeight w:val="20"/>
        </w:trPr>
        <w:tc>
          <w:tcPr>
            <w:tcW w:w="3531" w:type="pct"/>
            <w:gridSpan w:val="2"/>
            <w:vAlign w:val="center"/>
          </w:tcPr>
          <w:p w14:paraId="1907D9D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Hồ sơ khai thuế đối với hàng hóa xuất khẩu, nhập khẩu: Thực hiện theo quy định tại khoản 5 Điều 43 Luật Quản lý thuế số 38/2019/QH14.</w:t>
            </w:r>
          </w:p>
        </w:tc>
        <w:tc>
          <w:tcPr>
            <w:tcW w:w="1469" w:type="pct"/>
            <w:vAlign w:val="center"/>
          </w:tcPr>
          <w:p w14:paraId="5D3C36D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EBF3320" w14:textId="77777777" w:rsidTr="00907FC5">
        <w:trPr>
          <w:trHeight w:val="20"/>
        </w:trPr>
        <w:tc>
          <w:tcPr>
            <w:tcW w:w="3531" w:type="pct"/>
            <w:gridSpan w:val="2"/>
            <w:vAlign w:val="center"/>
          </w:tcPr>
          <w:p w14:paraId="3F547FD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5. Hồ sơ khai thuế tài nguyên (trừ dầu thô, khí thiên nhiên)</w:t>
            </w:r>
          </w:p>
        </w:tc>
        <w:tc>
          <w:tcPr>
            <w:tcW w:w="1469" w:type="pct"/>
            <w:vAlign w:val="center"/>
          </w:tcPr>
          <w:p w14:paraId="27B891D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C4E6BF6" w14:textId="77777777" w:rsidTr="00907FC5">
        <w:trPr>
          <w:trHeight w:val="20"/>
        </w:trPr>
        <w:tc>
          <w:tcPr>
            <w:tcW w:w="3531" w:type="pct"/>
            <w:gridSpan w:val="2"/>
            <w:vAlign w:val="center"/>
          </w:tcPr>
          <w:p w14:paraId="38194CE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5.1. Hồ sơ khai thuế theo tháng và theo từng lần phát sinh</w:t>
            </w:r>
          </w:p>
        </w:tc>
        <w:tc>
          <w:tcPr>
            <w:tcW w:w="1469" w:type="pct"/>
            <w:vAlign w:val="center"/>
          </w:tcPr>
          <w:p w14:paraId="3DA84AE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d khoản 1, điểm d khoản 4 Điều 8</w:t>
            </w:r>
          </w:p>
        </w:tc>
      </w:tr>
      <w:tr w:rsidR="00853D26" w:rsidRPr="002535C7" w14:paraId="249B7CA4" w14:textId="77777777" w:rsidTr="00907FC5">
        <w:trPr>
          <w:trHeight w:val="20"/>
        </w:trPr>
        <w:tc>
          <w:tcPr>
            <w:tcW w:w="789" w:type="pct"/>
            <w:vAlign w:val="center"/>
          </w:tcPr>
          <w:p w14:paraId="6790B9B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01/TAIN</w:t>
            </w:r>
          </w:p>
        </w:tc>
        <w:tc>
          <w:tcPr>
            <w:tcW w:w="2742" w:type="pct"/>
            <w:vAlign w:val="center"/>
          </w:tcPr>
          <w:p w14:paraId="3631C3B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tài nguyên</w:t>
            </w:r>
          </w:p>
        </w:tc>
        <w:tc>
          <w:tcPr>
            <w:tcW w:w="1469" w:type="pct"/>
            <w:vAlign w:val="center"/>
          </w:tcPr>
          <w:p w14:paraId="2E2D8D8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4C4A855" w14:textId="77777777" w:rsidTr="00907FC5">
        <w:trPr>
          <w:trHeight w:val="20"/>
        </w:trPr>
        <w:tc>
          <w:tcPr>
            <w:tcW w:w="789" w:type="pct"/>
            <w:vAlign w:val="center"/>
          </w:tcPr>
          <w:p w14:paraId="7C09581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01-1/TAIN</w:t>
            </w:r>
          </w:p>
        </w:tc>
        <w:tc>
          <w:tcPr>
            <w:tcW w:w="2742" w:type="pct"/>
            <w:vAlign w:val="center"/>
          </w:tcPr>
          <w:p w14:paraId="0D84A91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tài nguyên phải nộp cho các địa phương nơi được hưởng nguồn thu đối với hoạt động sản xuất thủy điện</w:t>
            </w:r>
          </w:p>
        </w:tc>
        <w:tc>
          <w:tcPr>
            <w:tcW w:w="1469" w:type="pct"/>
            <w:vAlign w:val="center"/>
          </w:tcPr>
          <w:p w14:paraId="3557CF9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78CA654" w14:textId="77777777" w:rsidTr="00907FC5">
        <w:trPr>
          <w:trHeight w:val="20"/>
        </w:trPr>
        <w:tc>
          <w:tcPr>
            <w:tcW w:w="3531" w:type="pct"/>
            <w:gridSpan w:val="2"/>
            <w:vAlign w:val="center"/>
          </w:tcPr>
          <w:p w14:paraId="077A86B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5.2. Hồ sơ khai quyết toán</w:t>
            </w:r>
          </w:p>
        </w:tc>
        <w:tc>
          <w:tcPr>
            <w:tcW w:w="1469" w:type="pct"/>
            <w:vAlign w:val="center"/>
          </w:tcPr>
          <w:p w14:paraId="028FF3E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6 Điều 8</w:t>
            </w:r>
          </w:p>
        </w:tc>
      </w:tr>
      <w:tr w:rsidR="00853D26" w:rsidRPr="002535C7" w14:paraId="01DAD33A" w14:textId="77777777" w:rsidTr="00907FC5">
        <w:trPr>
          <w:trHeight w:val="20"/>
        </w:trPr>
        <w:tc>
          <w:tcPr>
            <w:tcW w:w="789" w:type="pct"/>
            <w:vAlign w:val="center"/>
          </w:tcPr>
          <w:p w14:paraId="19D5D45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02/TAIN</w:t>
            </w:r>
          </w:p>
        </w:tc>
        <w:tc>
          <w:tcPr>
            <w:tcW w:w="2742" w:type="pct"/>
            <w:vAlign w:val="center"/>
          </w:tcPr>
          <w:p w14:paraId="3B3ECBD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thuế tài nguyên</w:t>
            </w:r>
          </w:p>
        </w:tc>
        <w:tc>
          <w:tcPr>
            <w:tcW w:w="1469" w:type="pct"/>
            <w:vAlign w:val="center"/>
          </w:tcPr>
          <w:p w14:paraId="731EDB9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4FCB20E" w14:textId="77777777" w:rsidTr="00907FC5">
        <w:trPr>
          <w:trHeight w:val="20"/>
        </w:trPr>
        <w:tc>
          <w:tcPr>
            <w:tcW w:w="789" w:type="pct"/>
            <w:vAlign w:val="center"/>
          </w:tcPr>
          <w:p w14:paraId="42E6015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01-1/TAIN</w:t>
            </w:r>
          </w:p>
        </w:tc>
        <w:tc>
          <w:tcPr>
            <w:tcW w:w="2742" w:type="pct"/>
            <w:vAlign w:val="center"/>
          </w:tcPr>
          <w:p w14:paraId="0CCEDD2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tài nguyên phải nộp cho các địa phương nơi được hưởng nguồn thu đối với hoạt động sản xuất thủy điện</w:t>
            </w:r>
          </w:p>
        </w:tc>
        <w:tc>
          <w:tcPr>
            <w:tcW w:w="1469" w:type="pct"/>
            <w:vAlign w:val="center"/>
          </w:tcPr>
          <w:p w14:paraId="7705CFA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B8A8416" w14:textId="77777777" w:rsidTr="00907FC5">
        <w:trPr>
          <w:trHeight w:val="20"/>
        </w:trPr>
        <w:tc>
          <w:tcPr>
            <w:tcW w:w="3531" w:type="pct"/>
            <w:gridSpan w:val="2"/>
            <w:vAlign w:val="center"/>
          </w:tcPr>
          <w:p w14:paraId="5D47A25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6. Hồ sơ khai thuế theo tháng đối với thuế bảo vệ môi trường</w:t>
            </w:r>
          </w:p>
        </w:tc>
        <w:tc>
          <w:tcPr>
            <w:tcW w:w="1469" w:type="pct"/>
            <w:vAlign w:val="center"/>
          </w:tcPr>
          <w:p w14:paraId="202AF87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c khoản 1 Điều 8</w:t>
            </w:r>
          </w:p>
        </w:tc>
      </w:tr>
      <w:tr w:rsidR="00853D26" w:rsidRPr="002535C7" w14:paraId="784BD661" w14:textId="77777777" w:rsidTr="00907FC5">
        <w:trPr>
          <w:trHeight w:val="20"/>
        </w:trPr>
        <w:tc>
          <w:tcPr>
            <w:tcW w:w="789" w:type="pct"/>
            <w:vAlign w:val="center"/>
          </w:tcPr>
          <w:p w14:paraId="7BFA02D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01/TBVMT</w:t>
            </w:r>
          </w:p>
        </w:tc>
        <w:tc>
          <w:tcPr>
            <w:tcW w:w="2742" w:type="pct"/>
            <w:vAlign w:val="center"/>
          </w:tcPr>
          <w:p w14:paraId="414B59C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bảo vệ môi trường</w:t>
            </w:r>
          </w:p>
        </w:tc>
        <w:tc>
          <w:tcPr>
            <w:tcW w:w="1469" w:type="pct"/>
            <w:vAlign w:val="center"/>
          </w:tcPr>
          <w:p w14:paraId="02BF19C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DF7E6D4" w14:textId="77777777" w:rsidTr="00907FC5">
        <w:trPr>
          <w:trHeight w:val="20"/>
        </w:trPr>
        <w:tc>
          <w:tcPr>
            <w:tcW w:w="789" w:type="pct"/>
            <w:vAlign w:val="center"/>
          </w:tcPr>
          <w:p w14:paraId="106C3C3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01-1/TBVMT</w:t>
            </w:r>
          </w:p>
        </w:tc>
        <w:tc>
          <w:tcPr>
            <w:tcW w:w="2742" w:type="pct"/>
            <w:vAlign w:val="center"/>
          </w:tcPr>
          <w:p w14:paraId="234E762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xác định số thuế bảo vệ môi trường phải nộp cho các địa phương nơi được hưởng nguồn thu đối với than</w:t>
            </w:r>
          </w:p>
        </w:tc>
        <w:tc>
          <w:tcPr>
            <w:tcW w:w="1469" w:type="pct"/>
            <w:vAlign w:val="center"/>
          </w:tcPr>
          <w:p w14:paraId="14167E4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D1105A2" w14:textId="77777777" w:rsidTr="00907FC5">
        <w:trPr>
          <w:trHeight w:val="20"/>
        </w:trPr>
        <w:tc>
          <w:tcPr>
            <w:tcW w:w="789" w:type="pct"/>
            <w:vAlign w:val="center"/>
          </w:tcPr>
          <w:p w14:paraId="6A5F15D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01-2/TBVMT</w:t>
            </w:r>
          </w:p>
        </w:tc>
        <w:tc>
          <w:tcPr>
            <w:tcW w:w="2742" w:type="pct"/>
            <w:vAlign w:val="center"/>
          </w:tcPr>
          <w:p w14:paraId="5CD626E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bảo vệ môi trường phải nộp cho các địa phương nơi được hưởng nguồn thu đối với xăng dầu</w:t>
            </w:r>
          </w:p>
        </w:tc>
        <w:tc>
          <w:tcPr>
            <w:tcW w:w="1469" w:type="pct"/>
            <w:vAlign w:val="center"/>
          </w:tcPr>
          <w:p w14:paraId="1EA0776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B74EA37" w14:textId="77777777" w:rsidTr="00907FC5">
        <w:trPr>
          <w:trHeight w:val="20"/>
        </w:trPr>
        <w:tc>
          <w:tcPr>
            <w:tcW w:w="3531" w:type="pct"/>
            <w:gridSpan w:val="2"/>
            <w:vAlign w:val="center"/>
          </w:tcPr>
          <w:p w14:paraId="6111C43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7. Hồ sơ khai thuế thu nhập doanh nghiệp</w:t>
            </w:r>
          </w:p>
        </w:tc>
        <w:tc>
          <w:tcPr>
            <w:tcW w:w="1469" w:type="pct"/>
            <w:vAlign w:val="center"/>
          </w:tcPr>
          <w:p w14:paraId="01A1137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70549D7" w14:textId="77777777" w:rsidTr="00907FC5">
        <w:trPr>
          <w:trHeight w:val="20"/>
        </w:trPr>
        <w:tc>
          <w:tcPr>
            <w:tcW w:w="3531" w:type="pct"/>
            <w:gridSpan w:val="2"/>
            <w:vAlign w:val="center"/>
          </w:tcPr>
          <w:p w14:paraId="6F4A10F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7.1. Hồ sơ khai thuế theo từng lần phát sinh</w:t>
            </w:r>
          </w:p>
        </w:tc>
        <w:tc>
          <w:tcPr>
            <w:tcW w:w="1469" w:type="pct"/>
            <w:vAlign w:val="center"/>
          </w:tcPr>
          <w:p w14:paraId="077A39B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d khoản 4, điểm e khoản 4 Điều 8</w:t>
            </w:r>
          </w:p>
        </w:tc>
      </w:tr>
      <w:tr w:rsidR="00853D26" w:rsidRPr="002535C7" w14:paraId="0AA24872" w14:textId="77777777" w:rsidTr="00907FC5">
        <w:trPr>
          <w:trHeight w:val="20"/>
        </w:trPr>
        <w:tc>
          <w:tcPr>
            <w:tcW w:w="3531" w:type="pct"/>
            <w:gridSpan w:val="2"/>
            <w:vAlign w:val="center"/>
          </w:tcPr>
          <w:p w14:paraId="20EEC2E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Đối với hoạt động không phát sinh thường xuyên của người nộp thuế áp dụng theo phương pháp tỷ lệ trên doanh thu</w:t>
            </w:r>
          </w:p>
        </w:tc>
        <w:tc>
          <w:tcPr>
            <w:tcW w:w="1469" w:type="pct"/>
            <w:vAlign w:val="center"/>
          </w:tcPr>
          <w:p w14:paraId="02B8E7D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d khoản 4 Điều 8</w:t>
            </w:r>
          </w:p>
        </w:tc>
      </w:tr>
      <w:tr w:rsidR="00853D26" w:rsidRPr="002535C7" w14:paraId="7B881193" w14:textId="77777777" w:rsidTr="00907FC5">
        <w:trPr>
          <w:trHeight w:val="20"/>
        </w:trPr>
        <w:tc>
          <w:tcPr>
            <w:tcW w:w="789" w:type="pct"/>
            <w:vAlign w:val="center"/>
          </w:tcPr>
          <w:p w14:paraId="0EC1F92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04/TNDN</w:t>
            </w:r>
          </w:p>
        </w:tc>
        <w:tc>
          <w:tcPr>
            <w:tcW w:w="2742" w:type="pct"/>
            <w:vAlign w:val="center"/>
          </w:tcPr>
          <w:p w14:paraId="427F754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doanh nghiệp (áp dụng đối với phương pháp tỷ lệ trên doanh thu)</w:t>
            </w:r>
          </w:p>
        </w:tc>
        <w:tc>
          <w:tcPr>
            <w:tcW w:w="1469" w:type="pct"/>
            <w:vAlign w:val="center"/>
          </w:tcPr>
          <w:p w14:paraId="2EC2A03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5EDF64F" w14:textId="77777777" w:rsidTr="00907FC5">
        <w:trPr>
          <w:trHeight w:val="20"/>
        </w:trPr>
        <w:tc>
          <w:tcPr>
            <w:tcW w:w="3531" w:type="pct"/>
            <w:gridSpan w:val="2"/>
            <w:vAlign w:val="center"/>
          </w:tcPr>
          <w:p w14:paraId="2E1720D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Đối với hoạt động chuyển nhượng bất động sản</w:t>
            </w:r>
          </w:p>
        </w:tc>
        <w:tc>
          <w:tcPr>
            <w:tcW w:w="1469" w:type="pct"/>
            <w:vAlign w:val="center"/>
          </w:tcPr>
          <w:p w14:paraId="4853123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e khoản 4 Điều 8</w:t>
            </w:r>
          </w:p>
        </w:tc>
      </w:tr>
      <w:tr w:rsidR="00853D26" w:rsidRPr="002535C7" w14:paraId="3A5C3583" w14:textId="77777777" w:rsidTr="00907FC5">
        <w:trPr>
          <w:trHeight w:val="20"/>
        </w:trPr>
        <w:tc>
          <w:tcPr>
            <w:tcW w:w="789" w:type="pct"/>
            <w:vAlign w:val="center"/>
          </w:tcPr>
          <w:p w14:paraId="050F0EF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02/TNDN</w:t>
            </w:r>
          </w:p>
        </w:tc>
        <w:tc>
          <w:tcPr>
            <w:tcW w:w="2742" w:type="pct"/>
            <w:vAlign w:val="center"/>
          </w:tcPr>
          <w:p w14:paraId="2DBED50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doanh nghiệp (áp dụng đối với hoạt động chuyển nhượng bất động sản theo từng lần phát sinh)</w:t>
            </w:r>
          </w:p>
        </w:tc>
        <w:tc>
          <w:tcPr>
            <w:tcW w:w="1469" w:type="pct"/>
            <w:vAlign w:val="center"/>
          </w:tcPr>
          <w:p w14:paraId="0CFF549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B070245" w14:textId="77777777" w:rsidTr="00907FC5">
        <w:trPr>
          <w:trHeight w:val="20"/>
        </w:trPr>
        <w:tc>
          <w:tcPr>
            <w:tcW w:w="789" w:type="pct"/>
            <w:vAlign w:val="center"/>
          </w:tcPr>
          <w:p w14:paraId="7E7DBF9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06/TNDN</w:t>
            </w:r>
          </w:p>
        </w:tc>
        <w:tc>
          <w:tcPr>
            <w:tcW w:w="2742" w:type="pct"/>
            <w:vAlign w:val="center"/>
          </w:tcPr>
          <w:p w14:paraId="392B543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doanh nghiệp (áp dụng đối với hoạt động bán toàn bộ Công ty trách nhiệm hữu hạn một thành viên do tổ chức làm chủ sở hữu dưới hình thức chuyển nhượng vốn có gắn với bất động sản)</w:t>
            </w:r>
          </w:p>
        </w:tc>
        <w:tc>
          <w:tcPr>
            <w:tcW w:w="1469" w:type="pct"/>
            <w:vAlign w:val="center"/>
          </w:tcPr>
          <w:p w14:paraId="4E4A14A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DC15579" w14:textId="77777777" w:rsidTr="00907FC5">
        <w:trPr>
          <w:trHeight w:val="496"/>
        </w:trPr>
        <w:tc>
          <w:tcPr>
            <w:tcW w:w="3531" w:type="pct"/>
            <w:gridSpan w:val="2"/>
            <w:vAlign w:val="center"/>
          </w:tcPr>
          <w:p w14:paraId="26EEBC0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7.2. Hồ sơ khai quyết toán thuế</w:t>
            </w:r>
          </w:p>
        </w:tc>
        <w:tc>
          <w:tcPr>
            <w:tcW w:w="1469" w:type="pct"/>
            <w:vAlign w:val="center"/>
          </w:tcPr>
          <w:p w14:paraId="2FAF28E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b khoản 6 Điều 8</w:t>
            </w:r>
          </w:p>
        </w:tc>
      </w:tr>
      <w:tr w:rsidR="00853D26" w:rsidRPr="002535C7" w14:paraId="64B3F218" w14:textId="77777777" w:rsidTr="00907FC5">
        <w:trPr>
          <w:trHeight w:val="495"/>
        </w:trPr>
        <w:tc>
          <w:tcPr>
            <w:tcW w:w="3531" w:type="pct"/>
            <w:gridSpan w:val="2"/>
            <w:vAlign w:val="center"/>
          </w:tcPr>
          <w:p w14:paraId="2CF8F33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quyết toán thuế thu nhập doanh nghiệp theo phương pháp doanh thu - chi phí</w:t>
            </w:r>
          </w:p>
        </w:tc>
        <w:tc>
          <w:tcPr>
            <w:tcW w:w="1469" w:type="pct"/>
            <w:vAlign w:val="center"/>
          </w:tcPr>
          <w:p w14:paraId="6596C94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B8B4C29" w14:textId="77777777" w:rsidTr="00907FC5">
        <w:trPr>
          <w:trHeight w:val="20"/>
        </w:trPr>
        <w:tc>
          <w:tcPr>
            <w:tcW w:w="789" w:type="pct"/>
            <w:vAlign w:val="center"/>
          </w:tcPr>
          <w:p w14:paraId="665B6BF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03/TNDN</w:t>
            </w:r>
          </w:p>
        </w:tc>
        <w:tc>
          <w:tcPr>
            <w:tcW w:w="2742" w:type="pct"/>
            <w:vAlign w:val="center"/>
          </w:tcPr>
          <w:p w14:paraId="5C4AD0F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thuế thu nhập doanh nghiệp (áp dụng đối với phương pháp doanh thu - chi phí)</w:t>
            </w:r>
          </w:p>
        </w:tc>
        <w:tc>
          <w:tcPr>
            <w:tcW w:w="1469" w:type="pct"/>
            <w:vAlign w:val="center"/>
          </w:tcPr>
          <w:p w14:paraId="3D4001A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61C0C4D" w14:textId="77777777" w:rsidTr="00907FC5">
        <w:trPr>
          <w:trHeight w:val="20"/>
        </w:trPr>
        <w:tc>
          <w:tcPr>
            <w:tcW w:w="789" w:type="pct"/>
            <w:vAlign w:val="center"/>
          </w:tcPr>
          <w:p w14:paraId="09F5B67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03-2/TNDN</w:t>
            </w:r>
          </w:p>
        </w:tc>
        <w:tc>
          <w:tcPr>
            <w:tcW w:w="2742" w:type="pct"/>
            <w:vAlign w:val="center"/>
          </w:tcPr>
          <w:p w14:paraId="3265801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chuyển lỗ</w:t>
            </w:r>
          </w:p>
        </w:tc>
        <w:tc>
          <w:tcPr>
            <w:tcW w:w="1469" w:type="pct"/>
            <w:vAlign w:val="center"/>
          </w:tcPr>
          <w:p w14:paraId="7AF0E20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31C3098" w14:textId="77777777" w:rsidTr="00907FC5">
        <w:trPr>
          <w:trHeight w:val="20"/>
        </w:trPr>
        <w:tc>
          <w:tcPr>
            <w:tcW w:w="789" w:type="pct"/>
            <w:vAlign w:val="center"/>
          </w:tcPr>
          <w:p w14:paraId="7D108CD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03-3A/TNDN</w:t>
            </w:r>
          </w:p>
        </w:tc>
        <w:tc>
          <w:tcPr>
            <w:tcW w:w="2742" w:type="pct"/>
            <w:vAlign w:val="center"/>
          </w:tcPr>
          <w:p w14:paraId="7EF8B82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ưu đãi đối với thu nhập từ dự án đầu tư mới, thu nhập của doanh nghiệp được hưởng ưu đãi thuế thu nhập doanh nghiệp</w:t>
            </w:r>
          </w:p>
        </w:tc>
        <w:tc>
          <w:tcPr>
            <w:tcW w:w="1469" w:type="pct"/>
            <w:vAlign w:val="center"/>
          </w:tcPr>
          <w:p w14:paraId="26BE71B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1D7F6B9" w14:textId="77777777" w:rsidTr="00907FC5">
        <w:trPr>
          <w:trHeight w:val="20"/>
        </w:trPr>
        <w:tc>
          <w:tcPr>
            <w:tcW w:w="789" w:type="pct"/>
            <w:vAlign w:val="center"/>
          </w:tcPr>
          <w:p w14:paraId="1B81383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03-3B/TNDN</w:t>
            </w:r>
          </w:p>
        </w:tc>
        <w:tc>
          <w:tcPr>
            <w:tcW w:w="2742" w:type="pct"/>
            <w:vAlign w:val="center"/>
          </w:tcPr>
          <w:p w14:paraId="47579AA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ưu đãi đối với cơ sở kinh doanh đầu tư mở rộng quy mô, nâng cao công suất, đổi mới công nghệ sản xuất (dự án đầu tư mở rộng)</w:t>
            </w:r>
          </w:p>
        </w:tc>
        <w:tc>
          <w:tcPr>
            <w:tcW w:w="1469" w:type="pct"/>
            <w:vAlign w:val="center"/>
          </w:tcPr>
          <w:p w14:paraId="06D4193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D79FBE1" w14:textId="77777777" w:rsidTr="00907FC5">
        <w:trPr>
          <w:trHeight w:val="20"/>
        </w:trPr>
        <w:tc>
          <w:tcPr>
            <w:tcW w:w="789" w:type="pct"/>
            <w:vAlign w:val="center"/>
          </w:tcPr>
          <w:p w14:paraId="2520E35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03-3C/TNDN</w:t>
            </w:r>
          </w:p>
        </w:tc>
        <w:tc>
          <w:tcPr>
            <w:tcW w:w="2742" w:type="pct"/>
            <w:vAlign w:val="center"/>
          </w:tcPr>
          <w:p w14:paraId="79BE22B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ưu đãi đối với doanh nghiệp sử dụng lao động là người dân tộc thiểu số hoặc doanh nghiệp hoạt động sản xuất, xây dựng, vận tải sử dụng nhiều lao động nữ</w:t>
            </w:r>
          </w:p>
        </w:tc>
        <w:tc>
          <w:tcPr>
            <w:tcW w:w="1469" w:type="pct"/>
            <w:vAlign w:val="center"/>
          </w:tcPr>
          <w:p w14:paraId="0E45F94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713B933" w14:textId="77777777" w:rsidTr="00907FC5">
        <w:trPr>
          <w:trHeight w:val="20"/>
        </w:trPr>
        <w:tc>
          <w:tcPr>
            <w:tcW w:w="789" w:type="pct"/>
            <w:vAlign w:val="center"/>
          </w:tcPr>
          <w:p w14:paraId="3BC0B8B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03-3D/TNDN</w:t>
            </w:r>
          </w:p>
        </w:tc>
        <w:tc>
          <w:tcPr>
            <w:tcW w:w="2742" w:type="pct"/>
            <w:vAlign w:val="center"/>
          </w:tcPr>
          <w:p w14:paraId="6B7AED0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ưu đãi đối với doanh nghiệp khoa học công nghệ hoặc doanh nghiệp thực hiện chuyển giao công nghệ thuộc lĩnh vực ưu tiên chuyển giao</w:t>
            </w:r>
          </w:p>
        </w:tc>
        <w:tc>
          <w:tcPr>
            <w:tcW w:w="1469" w:type="pct"/>
            <w:vAlign w:val="center"/>
          </w:tcPr>
          <w:p w14:paraId="65E3968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0C2987E" w14:textId="77777777" w:rsidTr="00907FC5">
        <w:trPr>
          <w:trHeight w:val="20"/>
        </w:trPr>
        <w:tc>
          <w:tcPr>
            <w:tcW w:w="789" w:type="pct"/>
            <w:vAlign w:val="center"/>
          </w:tcPr>
          <w:p w14:paraId="7AB4BDC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03-4/TNDN</w:t>
            </w:r>
          </w:p>
        </w:tc>
        <w:tc>
          <w:tcPr>
            <w:tcW w:w="2742" w:type="pct"/>
            <w:vAlign w:val="center"/>
          </w:tcPr>
          <w:p w14:paraId="02E17CD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thuế thu nhập doanh nghiệp đã nộp ở nước ngoài</w:t>
            </w:r>
          </w:p>
        </w:tc>
        <w:tc>
          <w:tcPr>
            <w:tcW w:w="1469" w:type="pct"/>
            <w:vAlign w:val="center"/>
          </w:tcPr>
          <w:p w14:paraId="1F7F468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619EF3C" w14:textId="77777777" w:rsidTr="00907FC5">
        <w:trPr>
          <w:trHeight w:val="20"/>
        </w:trPr>
        <w:tc>
          <w:tcPr>
            <w:tcW w:w="789" w:type="pct"/>
            <w:vAlign w:val="center"/>
          </w:tcPr>
          <w:p w14:paraId="7461019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03-5/TNDN</w:t>
            </w:r>
          </w:p>
        </w:tc>
        <w:tc>
          <w:tcPr>
            <w:tcW w:w="2742" w:type="pct"/>
            <w:vAlign w:val="center"/>
          </w:tcPr>
          <w:p w14:paraId="488827A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thuế thu nhập doanh nghiệp đối với hoạt động chuyển nhượng bất động sản</w:t>
            </w:r>
          </w:p>
        </w:tc>
        <w:tc>
          <w:tcPr>
            <w:tcW w:w="1469" w:type="pct"/>
            <w:vAlign w:val="center"/>
          </w:tcPr>
          <w:p w14:paraId="2A66D58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794B01F" w14:textId="77777777" w:rsidTr="00907FC5">
        <w:trPr>
          <w:trHeight w:val="20"/>
        </w:trPr>
        <w:tc>
          <w:tcPr>
            <w:tcW w:w="789" w:type="pct"/>
            <w:vAlign w:val="center"/>
          </w:tcPr>
          <w:p w14:paraId="6BFBB92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03-6/TNDN</w:t>
            </w:r>
          </w:p>
        </w:tc>
        <w:tc>
          <w:tcPr>
            <w:tcW w:w="2742" w:type="pct"/>
            <w:vAlign w:val="center"/>
          </w:tcPr>
          <w:p w14:paraId="32FBA7C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báo cáo trích lập, sử dụng quỹ khoa học và công nghệ</w:t>
            </w:r>
          </w:p>
        </w:tc>
        <w:tc>
          <w:tcPr>
            <w:tcW w:w="1469" w:type="pct"/>
            <w:vAlign w:val="center"/>
          </w:tcPr>
          <w:p w14:paraId="7B611CA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43CE502" w14:textId="77777777" w:rsidTr="00907FC5">
        <w:trPr>
          <w:trHeight w:val="20"/>
        </w:trPr>
        <w:tc>
          <w:tcPr>
            <w:tcW w:w="789" w:type="pct"/>
            <w:vAlign w:val="center"/>
          </w:tcPr>
          <w:p w14:paraId="7E35688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03-8/TNDN</w:t>
            </w:r>
          </w:p>
        </w:tc>
        <w:tc>
          <w:tcPr>
            <w:tcW w:w="2742" w:type="pct"/>
            <w:vAlign w:val="center"/>
          </w:tcPr>
          <w:p w14:paraId="61F7157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thu nhập doanh nghiệp phải nộp cho các địa phương nơi được hưởng nguồn thu đối với cơ sở sản xuất</w:t>
            </w:r>
          </w:p>
        </w:tc>
        <w:tc>
          <w:tcPr>
            <w:tcW w:w="1469" w:type="pct"/>
            <w:vAlign w:val="center"/>
          </w:tcPr>
          <w:p w14:paraId="5F00940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C04651F" w14:textId="77777777" w:rsidTr="00907FC5">
        <w:trPr>
          <w:trHeight w:val="20"/>
        </w:trPr>
        <w:tc>
          <w:tcPr>
            <w:tcW w:w="789" w:type="pct"/>
            <w:vAlign w:val="center"/>
          </w:tcPr>
          <w:p w14:paraId="1F2A443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03-8A/TNDN</w:t>
            </w:r>
          </w:p>
        </w:tc>
        <w:tc>
          <w:tcPr>
            <w:tcW w:w="2742" w:type="pct"/>
            <w:vAlign w:val="center"/>
          </w:tcPr>
          <w:p w14:paraId="338888B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thu nhập doanh nghiệp phải nộp cho các địa phương nơi được hưởng nguồn thu đối với hoạt động chuyển nhượng bất động sản</w:t>
            </w:r>
          </w:p>
        </w:tc>
        <w:tc>
          <w:tcPr>
            <w:tcW w:w="1469" w:type="pct"/>
            <w:vAlign w:val="center"/>
          </w:tcPr>
          <w:p w14:paraId="17F1A2E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522D524" w14:textId="77777777" w:rsidTr="00907FC5">
        <w:trPr>
          <w:trHeight w:val="20"/>
        </w:trPr>
        <w:tc>
          <w:tcPr>
            <w:tcW w:w="789" w:type="pct"/>
            <w:vAlign w:val="center"/>
          </w:tcPr>
          <w:p w14:paraId="3FA815E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03-8B/TNDN</w:t>
            </w:r>
          </w:p>
        </w:tc>
        <w:tc>
          <w:tcPr>
            <w:tcW w:w="2742" w:type="pct"/>
            <w:vAlign w:val="center"/>
          </w:tcPr>
          <w:p w14:paraId="2E5C146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thu nhập doanh nghiệp phải nộp cho các địa phương nơi được hưởng nguồn thu đối với hoạt động sản xuất thủy điện</w:t>
            </w:r>
          </w:p>
        </w:tc>
        <w:tc>
          <w:tcPr>
            <w:tcW w:w="1469" w:type="pct"/>
            <w:vAlign w:val="center"/>
          </w:tcPr>
          <w:p w14:paraId="1D86BD8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125BA75" w14:textId="77777777" w:rsidTr="00907FC5">
        <w:trPr>
          <w:trHeight w:val="20"/>
        </w:trPr>
        <w:tc>
          <w:tcPr>
            <w:tcW w:w="789" w:type="pct"/>
            <w:vAlign w:val="center"/>
          </w:tcPr>
          <w:p w14:paraId="345796C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03-8C/TNDN</w:t>
            </w:r>
          </w:p>
        </w:tc>
        <w:tc>
          <w:tcPr>
            <w:tcW w:w="2742" w:type="pct"/>
            <w:vAlign w:val="center"/>
          </w:tcPr>
          <w:p w14:paraId="1F401BD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thu nhập doanh nghiệp phải nộp cho các địa phương nơi được hưởng nguồn thu đối với hoạt động kinh doanh xổ số điện toán</w:t>
            </w:r>
          </w:p>
        </w:tc>
        <w:tc>
          <w:tcPr>
            <w:tcW w:w="1469" w:type="pct"/>
            <w:vAlign w:val="center"/>
          </w:tcPr>
          <w:p w14:paraId="797824B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91FC837" w14:textId="77777777" w:rsidTr="00907FC5">
        <w:trPr>
          <w:trHeight w:val="20"/>
        </w:trPr>
        <w:tc>
          <w:tcPr>
            <w:tcW w:w="789" w:type="pct"/>
            <w:vAlign w:val="center"/>
          </w:tcPr>
          <w:p w14:paraId="6F6EC7A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03-9/TNDN</w:t>
            </w:r>
          </w:p>
        </w:tc>
        <w:tc>
          <w:tcPr>
            <w:tcW w:w="2742" w:type="pct"/>
            <w:vAlign w:val="center"/>
          </w:tcPr>
          <w:p w14:paraId="07EF72B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chứng từ nộp tiền thuế thu nhập doanh nghiệp tạm nộp của hoạt động chuyển nhượng bất động sản thu tiền theo tiến độ chưa bàn giao trong năm</w:t>
            </w:r>
          </w:p>
        </w:tc>
        <w:tc>
          <w:tcPr>
            <w:tcW w:w="1469" w:type="pct"/>
            <w:vAlign w:val="center"/>
          </w:tcPr>
          <w:p w14:paraId="0810D74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FBF5044" w14:textId="77777777" w:rsidTr="00907FC5">
        <w:trPr>
          <w:trHeight w:val="20"/>
        </w:trPr>
        <w:tc>
          <w:tcPr>
            <w:tcW w:w="789" w:type="pct"/>
            <w:vAlign w:val="center"/>
          </w:tcPr>
          <w:p w14:paraId="23509E67"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66D9A6A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Báo cáo tài chính năm theo quy định của pháp luật về kế toán và pháp luật về kiểm toán độc lập (trừ trường hợp không phải lập báo cáo tài chính theo quy định)</w:t>
            </w:r>
          </w:p>
        </w:tc>
        <w:tc>
          <w:tcPr>
            <w:tcW w:w="1469" w:type="pct"/>
            <w:vAlign w:val="center"/>
          </w:tcPr>
          <w:p w14:paraId="46DAB78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0727400" w14:textId="77777777" w:rsidTr="00907FC5">
        <w:trPr>
          <w:trHeight w:val="20"/>
        </w:trPr>
        <w:tc>
          <w:tcPr>
            <w:tcW w:w="789" w:type="pct"/>
            <w:vAlign w:val="center"/>
          </w:tcPr>
          <w:p w14:paraId="79773091"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6C8F322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Trường hợp doanh nghiệp có dự án đầu tư ở nước ngoài, ngoài các hồ sơ nêu trên, doanh nghiệp phải bổ sung các hồ sơ, tài liệu theo hướng dẫn của Bộ Tài chính về thuế thu nhập doanh nghiệp.</w:t>
            </w:r>
          </w:p>
        </w:tc>
        <w:tc>
          <w:tcPr>
            <w:tcW w:w="1469" w:type="pct"/>
            <w:vAlign w:val="center"/>
          </w:tcPr>
          <w:p w14:paraId="4C839ED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9634D40" w14:textId="77777777" w:rsidTr="00907FC5">
        <w:trPr>
          <w:trHeight w:val="20"/>
        </w:trPr>
        <w:tc>
          <w:tcPr>
            <w:tcW w:w="3531" w:type="pct"/>
            <w:gridSpan w:val="2"/>
            <w:vAlign w:val="center"/>
          </w:tcPr>
          <w:p w14:paraId="71D91D8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quyết toán thuế thu nhập doanh nghiệp theo phương pháp tỷ lệ trên doanh thu</w:t>
            </w:r>
          </w:p>
        </w:tc>
        <w:tc>
          <w:tcPr>
            <w:tcW w:w="1469" w:type="pct"/>
            <w:vAlign w:val="center"/>
          </w:tcPr>
          <w:p w14:paraId="314EDC3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3AC60C2" w14:textId="77777777" w:rsidTr="00907FC5">
        <w:trPr>
          <w:trHeight w:val="20"/>
        </w:trPr>
        <w:tc>
          <w:tcPr>
            <w:tcW w:w="789" w:type="pct"/>
            <w:vAlign w:val="center"/>
          </w:tcPr>
          <w:p w14:paraId="3197623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04/TNDN</w:t>
            </w:r>
          </w:p>
        </w:tc>
        <w:tc>
          <w:tcPr>
            <w:tcW w:w="2742" w:type="pct"/>
            <w:vAlign w:val="center"/>
          </w:tcPr>
          <w:p w14:paraId="179FF39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doanh nghiệp (áp dụng đối với phương pháp tỷ lệ trên doanh thu)</w:t>
            </w:r>
          </w:p>
        </w:tc>
        <w:tc>
          <w:tcPr>
            <w:tcW w:w="1469" w:type="pct"/>
            <w:vAlign w:val="center"/>
          </w:tcPr>
          <w:p w14:paraId="6E51656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9775D92" w14:textId="77777777" w:rsidTr="00907FC5">
        <w:trPr>
          <w:trHeight w:val="20"/>
        </w:trPr>
        <w:tc>
          <w:tcPr>
            <w:tcW w:w="789" w:type="pct"/>
            <w:vAlign w:val="center"/>
          </w:tcPr>
          <w:p w14:paraId="4708D6CE"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9257EF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Báo cáo tài chính năm theo quy định của pháp luật về kế toán và pháp luật về kiểm toán độc lập (trừ trường hợp không phải lập báo cáo tài chính theo quy định)</w:t>
            </w:r>
          </w:p>
        </w:tc>
        <w:tc>
          <w:tcPr>
            <w:tcW w:w="1469" w:type="pct"/>
            <w:vAlign w:val="center"/>
          </w:tcPr>
          <w:p w14:paraId="6E85AE2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31EE1C8" w14:textId="77777777" w:rsidTr="00907FC5">
        <w:trPr>
          <w:trHeight w:val="20"/>
        </w:trPr>
        <w:tc>
          <w:tcPr>
            <w:tcW w:w="3531" w:type="pct"/>
            <w:gridSpan w:val="2"/>
            <w:vAlign w:val="center"/>
          </w:tcPr>
          <w:p w14:paraId="134D7B7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7.3. Hồ sơ khai thuế thu nhập doanh nghiệp đối với thu nhập từ hoạt động chuyển nhượng vốn của nhà thầu nước ngoài</w:t>
            </w:r>
          </w:p>
        </w:tc>
        <w:tc>
          <w:tcPr>
            <w:tcW w:w="1469" w:type="pct"/>
            <w:vAlign w:val="center"/>
          </w:tcPr>
          <w:p w14:paraId="1E872EE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o khoản 4 Điều 8</w:t>
            </w:r>
          </w:p>
        </w:tc>
      </w:tr>
      <w:tr w:rsidR="00853D26" w:rsidRPr="002535C7" w14:paraId="005CA7EC" w14:textId="77777777" w:rsidTr="00907FC5">
        <w:trPr>
          <w:trHeight w:val="20"/>
        </w:trPr>
        <w:tc>
          <w:tcPr>
            <w:tcW w:w="789" w:type="pct"/>
            <w:vAlign w:val="center"/>
          </w:tcPr>
          <w:p w14:paraId="12C8804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05/TNDN</w:t>
            </w:r>
          </w:p>
        </w:tc>
        <w:tc>
          <w:tcPr>
            <w:tcW w:w="2742" w:type="pct"/>
            <w:vAlign w:val="center"/>
          </w:tcPr>
          <w:p w14:paraId="30EE471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doanh nghiệp (áp dụng đối với thu nhập từ chuyển nhượng vốn)</w:t>
            </w:r>
          </w:p>
        </w:tc>
        <w:tc>
          <w:tcPr>
            <w:tcW w:w="1469" w:type="pct"/>
            <w:vAlign w:val="center"/>
          </w:tcPr>
          <w:p w14:paraId="402902C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BE8CB79" w14:textId="77777777" w:rsidTr="00907FC5">
        <w:trPr>
          <w:trHeight w:val="20"/>
        </w:trPr>
        <w:tc>
          <w:tcPr>
            <w:tcW w:w="789" w:type="pct"/>
            <w:vAlign w:val="center"/>
          </w:tcPr>
          <w:p w14:paraId="7DA2C679"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68A5039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w:t>
            </w:r>
            <w:r w:rsidRPr="00762E45">
              <w:rPr>
                <w:rFonts w:ascii="Arial" w:hAnsi="Arial" w:cs="Arial"/>
                <w:color w:val="000000" w:themeColor="text1"/>
                <w:sz w:val="20"/>
                <w:szCs w:val="20"/>
              </w:rPr>
              <w:t>ồ</w:t>
            </w:r>
            <w:r w:rsidRPr="002535C7">
              <w:rPr>
                <w:rFonts w:ascii="Arial" w:hAnsi="Arial" w:cs="Arial"/>
                <w:color w:val="000000" w:themeColor="text1"/>
                <w:sz w:val="20"/>
                <w:szCs w:val="20"/>
              </w:rPr>
              <w:t>ng chuy</w:t>
            </w:r>
            <w:r w:rsidRPr="00762E45">
              <w:rPr>
                <w:rFonts w:ascii="Arial" w:hAnsi="Arial" w:cs="Arial"/>
                <w:color w:val="000000" w:themeColor="text1"/>
                <w:sz w:val="20"/>
                <w:szCs w:val="20"/>
              </w:rPr>
              <w:t>ể</w:t>
            </w:r>
            <w:r w:rsidRPr="002535C7">
              <w:rPr>
                <w:rFonts w:ascii="Arial" w:hAnsi="Arial" w:cs="Arial"/>
                <w:color w:val="000000" w:themeColor="text1"/>
                <w:sz w:val="20"/>
                <w:szCs w:val="20"/>
              </w:rPr>
              <w:t>n nhượng, Bản sao chứng nhận vốn góp, chứng từ gốc của các khoản chi phí (nếu có)</w:t>
            </w:r>
          </w:p>
        </w:tc>
        <w:tc>
          <w:tcPr>
            <w:tcW w:w="1469" w:type="pct"/>
            <w:vAlign w:val="center"/>
          </w:tcPr>
          <w:p w14:paraId="1D86EAC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70E7CE5" w14:textId="77777777" w:rsidTr="00907FC5">
        <w:trPr>
          <w:trHeight w:val="20"/>
        </w:trPr>
        <w:tc>
          <w:tcPr>
            <w:tcW w:w="3531" w:type="pct"/>
            <w:gridSpan w:val="2"/>
            <w:vAlign w:val="center"/>
          </w:tcPr>
          <w:p w14:paraId="0CD2C73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8. Hồ sơ khai thuế đối với hộ kinh doanh, cá nhân kinh doanh, cá nhân cho thuê tài sản</w:t>
            </w:r>
          </w:p>
        </w:tc>
        <w:tc>
          <w:tcPr>
            <w:tcW w:w="1469" w:type="pct"/>
            <w:vAlign w:val="center"/>
          </w:tcPr>
          <w:p w14:paraId="0D32205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2981656" w14:textId="77777777" w:rsidTr="00907FC5">
        <w:trPr>
          <w:trHeight w:val="20"/>
        </w:trPr>
        <w:tc>
          <w:tcPr>
            <w:tcW w:w="3531" w:type="pct"/>
            <w:gridSpan w:val="2"/>
            <w:vAlign w:val="center"/>
          </w:tcPr>
          <w:p w14:paraId="61DA433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8.1. Hồ sơ khai thuế đối với hộ kinh doanh, cá nhân kinh doanh nộp theo phương pháp khoán</w:t>
            </w:r>
          </w:p>
        </w:tc>
        <w:tc>
          <w:tcPr>
            <w:tcW w:w="1469" w:type="pct"/>
            <w:vAlign w:val="center"/>
          </w:tcPr>
          <w:p w14:paraId="0D528A8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c khoản 3 Điều 8</w:t>
            </w:r>
          </w:p>
        </w:tc>
      </w:tr>
      <w:tr w:rsidR="00853D26" w:rsidRPr="002535C7" w14:paraId="5C374134" w14:textId="77777777" w:rsidTr="00907FC5">
        <w:trPr>
          <w:trHeight w:val="20"/>
        </w:trPr>
        <w:tc>
          <w:tcPr>
            <w:tcW w:w="789" w:type="pct"/>
            <w:vAlign w:val="center"/>
          </w:tcPr>
          <w:p w14:paraId="0F9D9FD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01/CNKD</w:t>
            </w:r>
          </w:p>
        </w:tc>
        <w:tc>
          <w:tcPr>
            <w:tcW w:w="2742" w:type="pct"/>
            <w:vAlign w:val="center"/>
          </w:tcPr>
          <w:p w14:paraId="2D08956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đối với hộ kinh doanh, cá nhân kinh doanh</w:t>
            </w:r>
          </w:p>
        </w:tc>
        <w:tc>
          <w:tcPr>
            <w:tcW w:w="1469" w:type="pct"/>
            <w:vAlign w:val="center"/>
          </w:tcPr>
          <w:p w14:paraId="3D57612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6A32513" w14:textId="77777777" w:rsidTr="00907FC5">
        <w:trPr>
          <w:trHeight w:val="20"/>
        </w:trPr>
        <w:tc>
          <w:tcPr>
            <w:tcW w:w="3531" w:type="pct"/>
            <w:gridSpan w:val="2"/>
            <w:vAlign w:val="center"/>
          </w:tcPr>
          <w:p w14:paraId="4ECD438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8.2. Hồ sơ khai thuế đối với hộ kinh doanh, cá nhân kinh doanh nộp thuế theo phương pháp kê khai</w:t>
            </w:r>
          </w:p>
        </w:tc>
        <w:tc>
          <w:tcPr>
            <w:tcW w:w="1469" w:type="pct"/>
            <w:vAlign w:val="center"/>
          </w:tcPr>
          <w:p w14:paraId="33A4718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1 Điều 8</w:t>
            </w:r>
          </w:p>
        </w:tc>
      </w:tr>
      <w:tr w:rsidR="00853D26" w:rsidRPr="002535C7" w14:paraId="57624715" w14:textId="77777777" w:rsidTr="00907FC5">
        <w:trPr>
          <w:trHeight w:val="20"/>
        </w:trPr>
        <w:tc>
          <w:tcPr>
            <w:tcW w:w="789" w:type="pct"/>
            <w:vAlign w:val="center"/>
          </w:tcPr>
          <w:p w14:paraId="7BD2211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01/CNKD</w:t>
            </w:r>
          </w:p>
        </w:tc>
        <w:tc>
          <w:tcPr>
            <w:tcW w:w="2742" w:type="pct"/>
            <w:vAlign w:val="center"/>
          </w:tcPr>
          <w:p w14:paraId="474D663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đối với hộ kinh doanh, cá nhân kinh doanh</w:t>
            </w:r>
          </w:p>
        </w:tc>
        <w:tc>
          <w:tcPr>
            <w:tcW w:w="1469" w:type="pct"/>
            <w:vAlign w:val="center"/>
          </w:tcPr>
          <w:p w14:paraId="7F5768F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414BCD0" w14:textId="77777777" w:rsidTr="00907FC5">
        <w:trPr>
          <w:trHeight w:val="20"/>
        </w:trPr>
        <w:tc>
          <w:tcPr>
            <w:tcW w:w="789" w:type="pct"/>
            <w:vAlign w:val="center"/>
          </w:tcPr>
          <w:p w14:paraId="704DE6F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01-2/BK-HĐKD</w:t>
            </w:r>
          </w:p>
        </w:tc>
        <w:tc>
          <w:tcPr>
            <w:tcW w:w="2742" w:type="pct"/>
            <w:vAlign w:val="center"/>
          </w:tcPr>
          <w:p w14:paraId="77A17E1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hoạt động kinh doanh trong kỳ của hộ kinh doanh, cá nhân kinh doanh (áp dụng đối với hộ kinh doanh, cá nhân kinh doanh nộp thuế theo, phương pháp kê khai) kèm theo Tờ khai 01/CNKD</w:t>
            </w:r>
          </w:p>
        </w:tc>
        <w:tc>
          <w:tcPr>
            <w:tcW w:w="1469" w:type="pct"/>
            <w:vAlign w:val="center"/>
          </w:tcPr>
          <w:p w14:paraId="09704BB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BA08799" w14:textId="77777777" w:rsidTr="00907FC5">
        <w:trPr>
          <w:trHeight w:val="20"/>
        </w:trPr>
        <w:tc>
          <w:tcPr>
            <w:tcW w:w="3531" w:type="pct"/>
            <w:gridSpan w:val="2"/>
            <w:vAlign w:val="center"/>
          </w:tcPr>
          <w:p w14:paraId="1A9C468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8.3. Hồ sơ khai thuế đối với hộ kinh doanh, cá nhân kinh doanh nộp thuế theo từng lần phát sinh</w:t>
            </w:r>
          </w:p>
        </w:tc>
        <w:tc>
          <w:tcPr>
            <w:tcW w:w="1469" w:type="pct"/>
            <w:vAlign w:val="center"/>
          </w:tcPr>
          <w:p w14:paraId="784AE0D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h khoản 4 Điều 8</w:t>
            </w:r>
          </w:p>
        </w:tc>
      </w:tr>
      <w:tr w:rsidR="00853D26" w:rsidRPr="002535C7" w14:paraId="5D433ECC" w14:textId="77777777" w:rsidTr="00907FC5">
        <w:trPr>
          <w:trHeight w:val="20"/>
        </w:trPr>
        <w:tc>
          <w:tcPr>
            <w:tcW w:w="789" w:type="pct"/>
            <w:vAlign w:val="center"/>
          </w:tcPr>
          <w:p w14:paraId="087EDD3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01/CNKD</w:t>
            </w:r>
          </w:p>
        </w:tc>
        <w:tc>
          <w:tcPr>
            <w:tcW w:w="2742" w:type="pct"/>
            <w:vAlign w:val="center"/>
          </w:tcPr>
          <w:p w14:paraId="05F9385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đối với hộ kinh doanh, cá nhân kinh doanh</w:t>
            </w:r>
          </w:p>
        </w:tc>
        <w:tc>
          <w:tcPr>
            <w:tcW w:w="1469" w:type="pct"/>
            <w:vAlign w:val="center"/>
          </w:tcPr>
          <w:p w14:paraId="44F3EFC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52FA937" w14:textId="77777777" w:rsidTr="00907FC5">
        <w:trPr>
          <w:trHeight w:val="20"/>
        </w:trPr>
        <w:tc>
          <w:tcPr>
            <w:tcW w:w="789" w:type="pct"/>
            <w:vAlign w:val="center"/>
          </w:tcPr>
          <w:p w14:paraId="77CD0234"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EDA8CE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kinh tế cung cấp hàng hóa, dịch vụ</w:t>
            </w:r>
          </w:p>
        </w:tc>
        <w:tc>
          <w:tcPr>
            <w:tcW w:w="1469" w:type="pct"/>
            <w:vAlign w:val="center"/>
          </w:tcPr>
          <w:p w14:paraId="715BAE0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0383AB5" w14:textId="77777777" w:rsidTr="00907FC5">
        <w:trPr>
          <w:trHeight w:val="20"/>
        </w:trPr>
        <w:tc>
          <w:tcPr>
            <w:tcW w:w="789" w:type="pct"/>
            <w:vAlign w:val="center"/>
          </w:tcPr>
          <w:p w14:paraId="707B9432"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4FF12D9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biên bản nghiệm thu, thanh lý hợp đồng</w:t>
            </w:r>
          </w:p>
        </w:tc>
        <w:tc>
          <w:tcPr>
            <w:tcW w:w="1469" w:type="pct"/>
            <w:vAlign w:val="center"/>
          </w:tcPr>
          <w:p w14:paraId="726FA5C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D161EDC" w14:textId="77777777" w:rsidTr="00907FC5">
        <w:trPr>
          <w:trHeight w:val="20"/>
        </w:trPr>
        <w:tc>
          <w:tcPr>
            <w:tcW w:w="789" w:type="pct"/>
            <w:vAlign w:val="center"/>
          </w:tcPr>
          <w:p w14:paraId="48310333"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1B54A66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tài liệu chứng minh nguồn gốc xuất xứ của hàng hóa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w:t>
            </w:r>
          </w:p>
        </w:tc>
        <w:tc>
          <w:tcPr>
            <w:tcW w:w="1469" w:type="pct"/>
            <w:vAlign w:val="center"/>
          </w:tcPr>
          <w:p w14:paraId="197F8B7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EEC98CA" w14:textId="77777777" w:rsidTr="00907FC5">
        <w:trPr>
          <w:trHeight w:val="20"/>
        </w:trPr>
        <w:tc>
          <w:tcPr>
            <w:tcW w:w="3531" w:type="pct"/>
            <w:gridSpan w:val="2"/>
            <w:vAlign w:val="center"/>
          </w:tcPr>
          <w:p w14:paraId="64AAB47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8.4. Hồ sơ khai thuế theo từng lần phát sinh, theo tháng/quý đối với tổ chức khai thay và nộp thay cho cá nhân trong trường hợp cá nhân hợp tác kinh doanh với tổ chức, tổ chức chi trả cho cá nhân đạt doanh số</w:t>
            </w:r>
          </w:p>
        </w:tc>
        <w:tc>
          <w:tcPr>
            <w:tcW w:w="1469" w:type="pct"/>
            <w:vAlign w:val="center"/>
          </w:tcPr>
          <w:p w14:paraId="03DA0B3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c, điểm đ khoản 5 Điều 7 và điểm a khoản 1, điểm d khoản 2 Điều 8</w:t>
            </w:r>
          </w:p>
        </w:tc>
      </w:tr>
      <w:tr w:rsidR="00853D26" w:rsidRPr="002535C7" w14:paraId="6A8B63A4" w14:textId="77777777" w:rsidTr="00907FC5">
        <w:trPr>
          <w:trHeight w:val="20"/>
        </w:trPr>
        <w:tc>
          <w:tcPr>
            <w:tcW w:w="789" w:type="pct"/>
            <w:vAlign w:val="center"/>
          </w:tcPr>
          <w:p w14:paraId="35AE617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01/CNKD</w:t>
            </w:r>
          </w:p>
        </w:tc>
        <w:tc>
          <w:tcPr>
            <w:tcW w:w="2742" w:type="pct"/>
            <w:vAlign w:val="center"/>
          </w:tcPr>
          <w:p w14:paraId="7DDEC5A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đối với hộ kinh doanh, cá nhân kinh doanh</w:t>
            </w:r>
          </w:p>
        </w:tc>
        <w:tc>
          <w:tcPr>
            <w:tcW w:w="1469" w:type="pct"/>
            <w:vAlign w:val="center"/>
          </w:tcPr>
          <w:p w14:paraId="6651C8A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44D30D4" w14:textId="77777777" w:rsidTr="00907FC5">
        <w:trPr>
          <w:trHeight w:val="20"/>
        </w:trPr>
        <w:tc>
          <w:tcPr>
            <w:tcW w:w="789" w:type="pct"/>
            <w:vAlign w:val="center"/>
          </w:tcPr>
          <w:p w14:paraId="007A748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01-1/BK-CNKD</w:t>
            </w:r>
          </w:p>
        </w:tc>
        <w:tc>
          <w:tcPr>
            <w:tcW w:w="2742" w:type="pct"/>
            <w:vAlign w:val="center"/>
          </w:tcPr>
          <w:p w14:paraId="74D532B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hộ kinh doanh, cá nhân kinh doanh (áp dụng đối với cá nhân hợp tác kinh doanh với tổ chức; tổ chức chi trả cho cá nhân đạt doanh số)</w:t>
            </w:r>
          </w:p>
        </w:tc>
        <w:tc>
          <w:tcPr>
            <w:tcW w:w="1469" w:type="pct"/>
            <w:vAlign w:val="center"/>
          </w:tcPr>
          <w:p w14:paraId="3208526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863387B" w14:textId="77777777" w:rsidTr="00907FC5">
        <w:trPr>
          <w:trHeight w:val="20"/>
        </w:trPr>
        <w:tc>
          <w:tcPr>
            <w:tcW w:w="789" w:type="pct"/>
            <w:vAlign w:val="center"/>
          </w:tcPr>
          <w:p w14:paraId="2056E379"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4061641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hợp tác kinh doanh (nếu là lần khai thuế đầu tiên của hợp đồng)</w:t>
            </w:r>
          </w:p>
        </w:tc>
        <w:tc>
          <w:tcPr>
            <w:tcW w:w="1469" w:type="pct"/>
            <w:vAlign w:val="center"/>
          </w:tcPr>
          <w:p w14:paraId="734A672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A843C17" w14:textId="77777777" w:rsidTr="00907FC5">
        <w:trPr>
          <w:trHeight w:val="20"/>
        </w:trPr>
        <w:tc>
          <w:tcPr>
            <w:tcW w:w="3531" w:type="pct"/>
            <w:gridSpan w:val="2"/>
            <w:vAlign w:val="center"/>
          </w:tcPr>
          <w:p w14:paraId="617A71E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8.5. Hồ sơ khai thuế theo từng lần phát sinh và theo năm đối với cá nhân cho thuê tài sản</w:t>
            </w:r>
          </w:p>
        </w:tc>
        <w:tc>
          <w:tcPr>
            <w:tcW w:w="1469" w:type="pct"/>
            <w:vAlign w:val="center"/>
          </w:tcPr>
          <w:p w14:paraId="317116C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e khoản 5 Điều 7 và điểm c khoản 3, điểm h khoản 4 Điều 8</w:t>
            </w:r>
          </w:p>
        </w:tc>
      </w:tr>
      <w:tr w:rsidR="00853D26" w:rsidRPr="002535C7" w14:paraId="62626940" w14:textId="77777777" w:rsidTr="00907FC5">
        <w:trPr>
          <w:trHeight w:val="20"/>
        </w:trPr>
        <w:tc>
          <w:tcPr>
            <w:tcW w:w="3531" w:type="pct"/>
            <w:gridSpan w:val="2"/>
            <w:vAlign w:val="center"/>
          </w:tcPr>
          <w:p w14:paraId="1E02301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thuế đối với cá nhân trực tiếp khai thuế với cơ quan thuế</w:t>
            </w:r>
          </w:p>
        </w:tc>
        <w:tc>
          <w:tcPr>
            <w:tcW w:w="1469" w:type="pct"/>
            <w:vAlign w:val="center"/>
          </w:tcPr>
          <w:p w14:paraId="54FBFE9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c khoản 3, điểm h khoản 4 Điều 8</w:t>
            </w:r>
          </w:p>
        </w:tc>
      </w:tr>
      <w:tr w:rsidR="00853D26" w:rsidRPr="002535C7" w14:paraId="168B3625" w14:textId="77777777" w:rsidTr="00907FC5">
        <w:trPr>
          <w:trHeight w:val="20"/>
        </w:trPr>
        <w:tc>
          <w:tcPr>
            <w:tcW w:w="789" w:type="pct"/>
            <w:vAlign w:val="center"/>
          </w:tcPr>
          <w:p w14:paraId="746CB54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01/TTS</w:t>
            </w:r>
          </w:p>
        </w:tc>
        <w:tc>
          <w:tcPr>
            <w:tcW w:w="2742" w:type="pct"/>
            <w:vAlign w:val="center"/>
          </w:tcPr>
          <w:p w14:paraId="09728C3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đối với hoạt động cho thuê tài sản (áp dụng đối với cá nhân có hoạt động cho thuê tài sản trực tiếp khai thuế với cơ quan thuế và tổ chức khai thay cho cá nhân)</w:t>
            </w:r>
          </w:p>
        </w:tc>
        <w:tc>
          <w:tcPr>
            <w:tcW w:w="1469" w:type="pct"/>
            <w:vAlign w:val="center"/>
          </w:tcPr>
          <w:p w14:paraId="0A7A729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DEF1C31" w14:textId="77777777" w:rsidTr="00907FC5">
        <w:trPr>
          <w:trHeight w:val="20"/>
        </w:trPr>
        <w:tc>
          <w:tcPr>
            <w:tcW w:w="789" w:type="pct"/>
            <w:vAlign w:val="center"/>
          </w:tcPr>
          <w:p w14:paraId="75A8E5C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01-1/BK-TTS</w:t>
            </w:r>
          </w:p>
        </w:tc>
        <w:tc>
          <w:tcPr>
            <w:tcW w:w="2742" w:type="pct"/>
            <w:vAlign w:val="center"/>
          </w:tcPr>
          <w:p w14:paraId="6B8325C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hợp đồng cho thuê tài sản (áp dụng đối với cá nhân có hoạt động cho thuê tài sản trực tiếp khai thuế với cơ quan thuế nếu là lần khai thuế đầu tiên của Hợp đồng hoặc Phụ lục hợp đồng</w:t>
            </w:r>
          </w:p>
        </w:tc>
        <w:tc>
          <w:tcPr>
            <w:tcW w:w="1469" w:type="pct"/>
            <w:vAlign w:val="center"/>
          </w:tcPr>
          <w:p w14:paraId="214D4F7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5515DFA" w14:textId="77777777" w:rsidTr="00907FC5">
        <w:trPr>
          <w:trHeight w:val="20"/>
        </w:trPr>
        <w:tc>
          <w:tcPr>
            <w:tcW w:w="789" w:type="pct"/>
            <w:vAlign w:val="center"/>
          </w:tcPr>
          <w:p w14:paraId="49195CF7"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6D104F6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thuê tài sản, phụ lục hợp đồng (nếu là lần khai thuế đầu tiên của Hợp đồng hoặc Phụ lục hợp đồng)</w:t>
            </w:r>
          </w:p>
        </w:tc>
        <w:tc>
          <w:tcPr>
            <w:tcW w:w="1469" w:type="pct"/>
            <w:vAlign w:val="center"/>
          </w:tcPr>
          <w:p w14:paraId="25C36DA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F5D638E" w14:textId="77777777" w:rsidTr="00907FC5">
        <w:trPr>
          <w:trHeight w:val="20"/>
        </w:trPr>
        <w:tc>
          <w:tcPr>
            <w:tcW w:w="789" w:type="pct"/>
            <w:vAlign w:val="center"/>
          </w:tcPr>
          <w:p w14:paraId="2D8F2B45"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687BBBA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Giấy ủy quyền theo quy định của pháp luật (trường hợp cá nhân cho thuê tài sản ủy quyền cho đại diện hợp pháp thực hiện thủ tục khai, nộp thuế)</w:t>
            </w:r>
          </w:p>
        </w:tc>
        <w:tc>
          <w:tcPr>
            <w:tcW w:w="1469" w:type="pct"/>
            <w:vAlign w:val="center"/>
          </w:tcPr>
          <w:p w14:paraId="6DDBABD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EC5A7F0" w14:textId="77777777" w:rsidTr="00907FC5">
        <w:trPr>
          <w:trHeight w:val="20"/>
        </w:trPr>
        <w:tc>
          <w:tcPr>
            <w:tcW w:w="3531" w:type="pct"/>
            <w:gridSpan w:val="2"/>
            <w:vAlign w:val="center"/>
          </w:tcPr>
          <w:p w14:paraId="5CC0F47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thuế đối với tổ chức khai thay cho cá nhân có tài sản cho thuê</w:t>
            </w:r>
          </w:p>
        </w:tc>
        <w:tc>
          <w:tcPr>
            <w:tcW w:w="1469" w:type="pct"/>
            <w:vAlign w:val="center"/>
          </w:tcPr>
          <w:p w14:paraId="716F1D5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e khoản 5 Điều 7 và điểm c khoản 3, điểm h khoản 4 Điều 8</w:t>
            </w:r>
          </w:p>
        </w:tc>
      </w:tr>
      <w:tr w:rsidR="00853D26" w:rsidRPr="002535C7" w14:paraId="678C00F4" w14:textId="77777777" w:rsidTr="00907FC5">
        <w:trPr>
          <w:trHeight w:val="20"/>
        </w:trPr>
        <w:tc>
          <w:tcPr>
            <w:tcW w:w="789" w:type="pct"/>
            <w:vAlign w:val="center"/>
          </w:tcPr>
          <w:p w14:paraId="0FC87C7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01/TTS</w:t>
            </w:r>
          </w:p>
        </w:tc>
        <w:tc>
          <w:tcPr>
            <w:tcW w:w="2742" w:type="pct"/>
            <w:vAlign w:val="center"/>
          </w:tcPr>
          <w:p w14:paraId="195C297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đối với hoạt động cho thuê tài sản (áp dụng đối với cá nhân có hoạt động cho thuê tài sản trực tiếp khai thuế với cơ quan thuế và tổ chức khai thay cho cá nhân)</w:t>
            </w:r>
          </w:p>
        </w:tc>
        <w:tc>
          <w:tcPr>
            <w:tcW w:w="1469" w:type="pct"/>
            <w:vAlign w:val="center"/>
          </w:tcPr>
          <w:p w14:paraId="7FAE94B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F1F3C89" w14:textId="77777777" w:rsidTr="00907FC5">
        <w:trPr>
          <w:trHeight w:val="20"/>
        </w:trPr>
        <w:tc>
          <w:tcPr>
            <w:tcW w:w="789" w:type="pct"/>
            <w:vAlign w:val="center"/>
          </w:tcPr>
          <w:p w14:paraId="010D6DC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01-2/BK-TTS</w:t>
            </w:r>
          </w:p>
        </w:tc>
        <w:tc>
          <w:tcPr>
            <w:tcW w:w="2742" w:type="pct"/>
            <w:vAlign w:val="center"/>
          </w:tcPr>
          <w:p w14:paraId="7B393CA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cá nhân cho thuê tài sản (áp dụng đối với tổ chức khai thay cho cá nhân cho thuê tài sản)</w:t>
            </w:r>
          </w:p>
        </w:tc>
        <w:tc>
          <w:tcPr>
            <w:tcW w:w="1469" w:type="pct"/>
            <w:vAlign w:val="center"/>
          </w:tcPr>
          <w:p w14:paraId="5DD929A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B06D117" w14:textId="77777777" w:rsidTr="00907FC5">
        <w:trPr>
          <w:trHeight w:val="20"/>
        </w:trPr>
        <w:tc>
          <w:tcPr>
            <w:tcW w:w="789" w:type="pct"/>
            <w:vAlign w:val="center"/>
          </w:tcPr>
          <w:p w14:paraId="1C624A4F"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1C979F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thuê tài sản, phụ lục hợp đồng (nếu là lần khai thuế đầu tiên của Hợp đồng hoặc Phụ lục hợp đồng)</w:t>
            </w:r>
          </w:p>
        </w:tc>
        <w:tc>
          <w:tcPr>
            <w:tcW w:w="1469" w:type="pct"/>
            <w:vAlign w:val="center"/>
          </w:tcPr>
          <w:p w14:paraId="2958B43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BCD39E3" w14:textId="77777777" w:rsidTr="00907FC5">
        <w:trPr>
          <w:trHeight w:val="20"/>
        </w:trPr>
        <w:tc>
          <w:tcPr>
            <w:tcW w:w="3531" w:type="pct"/>
            <w:gridSpan w:val="2"/>
            <w:vAlign w:val="center"/>
          </w:tcPr>
          <w:p w14:paraId="5F903CC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8.6. Hồ sơ khai thuế năm đối với cá nhân trực tiếp ký hợp đồng làm đại lý xổ số, đại lý bảo hiểm, bán hàng đa cấp, hoạt động kinh doanh khác</w:t>
            </w:r>
          </w:p>
        </w:tc>
        <w:tc>
          <w:tcPr>
            <w:tcW w:w="1469" w:type="pct"/>
            <w:vAlign w:val="center"/>
          </w:tcPr>
          <w:p w14:paraId="3B78FEA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b khoản 3 Điều 8</w:t>
            </w:r>
          </w:p>
        </w:tc>
      </w:tr>
      <w:tr w:rsidR="00853D26" w:rsidRPr="002535C7" w14:paraId="5242256A" w14:textId="77777777" w:rsidTr="00907FC5">
        <w:trPr>
          <w:trHeight w:val="20"/>
        </w:trPr>
        <w:tc>
          <w:tcPr>
            <w:tcW w:w="789" w:type="pct"/>
            <w:vAlign w:val="center"/>
          </w:tcPr>
          <w:p w14:paraId="7B32734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01/TKN-CNKD</w:t>
            </w:r>
          </w:p>
        </w:tc>
        <w:tc>
          <w:tcPr>
            <w:tcW w:w="2742" w:type="pct"/>
            <w:vAlign w:val="center"/>
          </w:tcPr>
          <w:p w14:paraId="597E803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năm (áp dụng đối với cá nhân trực tiếp ký hợp đồng làm đại lý xổ số, bảo hiểm, bán hàng đa cấp, hoạt động kinh doanh khác chưa khấu trừ, nộp thuế trong năm)</w:t>
            </w:r>
          </w:p>
        </w:tc>
        <w:tc>
          <w:tcPr>
            <w:tcW w:w="1469" w:type="pct"/>
            <w:vAlign w:val="center"/>
          </w:tcPr>
          <w:p w14:paraId="650A2BE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ACC298C" w14:textId="77777777" w:rsidTr="00907FC5">
        <w:trPr>
          <w:trHeight w:val="20"/>
        </w:trPr>
        <w:tc>
          <w:tcPr>
            <w:tcW w:w="789" w:type="pct"/>
            <w:vAlign w:val="center"/>
          </w:tcPr>
          <w:p w14:paraId="4EA222B5"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D1A535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kinh tế (cung cấp hàng hóa, dịch vụ, hợp tác kinh doanh, đại lý)</w:t>
            </w:r>
          </w:p>
        </w:tc>
        <w:tc>
          <w:tcPr>
            <w:tcW w:w="1469" w:type="pct"/>
            <w:vAlign w:val="center"/>
          </w:tcPr>
          <w:p w14:paraId="35FD204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40A71A1" w14:textId="77777777" w:rsidTr="00907FC5">
        <w:trPr>
          <w:trHeight w:val="20"/>
        </w:trPr>
        <w:tc>
          <w:tcPr>
            <w:tcW w:w="789" w:type="pct"/>
            <w:vAlign w:val="center"/>
          </w:tcPr>
          <w:p w14:paraId="1562ACF7"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5922FB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biên bản nghiệm thu, thanh lý hợp đồng (nếu có)</w:t>
            </w:r>
          </w:p>
        </w:tc>
        <w:tc>
          <w:tcPr>
            <w:tcW w:w="1469" w:type="pct"/>
            <w:vAlign w:val="center"/>
          </w:tcPr>
          <w:p w14:paraId="543C300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B900078" w14:textId="77777777" w:rsidTr="00907FC5">
        <w:trPr>
          <w:trHeight w:val="20"/>
        </w:trPr>
        <w:tc>
          <w:tcPr>
            <w:tcW w:w="3531" w:type="pct"/>
            <w:gridSpan w:val="2"/>
            <w:vAlign w:val="center"/>
          </w:tcPr>
          <w:p w14:paraId="3FB5EA1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9. Hồ sơ khai thuế thu nhập cá nhân</w:t>
            </w:r>
          </w:p>
        </w:tc>
        <w:tc>
          <w:tcPr>
            <w:tcW w:w="1469" w:type="pct"/>
            <w:vAlign w:val="center"/>
          </w:tcPr>
          <w:p w14:paraId="40E2E5A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9908043" w14:textId="77777777" w:rsidTr="00907FC5">
        <w:trPr>
          <w:trHeight w:val="20"/>
        </w:trPr>
        <w:tc>
          <w:tcPr>
            <w:tcW w:w="3531" w:type="pct"/>
            <w:gridSpan w:val="2"/>
            <w:vAlign w:val="center"/>
          </w:tcPr>
          <w:p w14:paraId="3E6ED12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9.1. Hồ sơ khai thuế theo tháng/quý của tổ chức khấu trừ thuế đối với cá nhân trực tiếp ký hợp đồng làm đại lý xổ số, đại lý bảo hiểm, bán hàng đa cấp, cá nhân có thu nhập từ phí tích lũy bảo hiểm nhân thọ, bảo hiểm không bắt buộc khác.</w:t>
            </w:r>
          </w:p>
        </w:tc>
        <w:tc>
          <w:tcPr>
            <w:tcW w:w="1469" w:type="pct"/>
            <w:vAlign w:val="center"/>
          </w:tcPr>
          <w:p w14:paraId="3C5AFC5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1, điểm c khoản 2 Điều 8</w:t>
            </w:r>
          </w:p>
        </w:tc>
      </w:tr>
      <w:tr w:rsidR="00853D26" w:rsidRPr="002535C7" w14:paraId="411C4748" w14:textId="77777777" w:rsidTr="00907FC5">
        <w:trPr>
          <w:trHeight w:val="20"/>
        </w:trPr>
        <w:tc>
          <w:tcPr>
            <w:tcW w:w="789" w:type="pct"/>
            <w:vAlign w:val="center"/>
          </w:tcPr>
          <w:p w14:paraId="0795433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01/XSBHĐC</w:t>
            </w:r>
          </w:p>
        </w:tc>
        <w:tc>
          <w:tcPr>
            <w:tcW w:w="2742" w:type="pct"/>
            <w:vAlign w:val="center"/>
          </w:tcPr>
          <w:p w14:paraId="0440434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cá nhân (áp dụng đối với doanh nghiệp xổ số, bảo hiểm, bán hàng đa cấp trả tiền hoa hồng cho cá nhân trực tiếp ký hợp đồng làm đại lý bán đúng giá; doanh nghiệp bảo hiểm thu phí tích lũy bảo hiểm nhân thọ, bảo hiểm không bắt buộc khác)</w:t>
            </w:r>
          </w:p>
        </w:tc>
        <w:tc>
          <w:tcPr>
            <w:tcW w:w="1469" w:type="pct"/>
            <w:vAlign w:val="center"/>
          </w:tcPr>
          <w:p w14:paraId="30622B1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53020D6" w14:textId="77777777" w:rsidTr="00907FC5">
        <w:trPr>
          <w:trHeight w:val="20"/>
        </w:trPr>
        <w:tc>
          <w:tcPr>
            <w:tcW w:w="789" w:type="pct"/>
            <w:vAlign w:val="center"/>
          </w:tcPr>
          <w:p w14:paraId="74E76FE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01-1/BK-XSBHĐC</w:t>
            </w:r>
          </w:p>
        </w:tc>
        <w:tc>
          <w:tcPr>
            <w:tcW w:w="2742" w:type="pct"/>
            <w:vAlign w:val="center"/>
          </w:tcPr>
          <w:p w14:paraId="6DBC7CC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cá nhân có phát sinh doanh thu từ hoạt động đại lý xổ số, đại lý bảo hiểm, bán hàng đa cấp (kê khai vào hồ sơ khai thuế của tháng/quý cuối cùng trong năm tính thuế)</w:t>
            </w:r>
          </w:p>
        </w:tc>
        <w:tc>
          <w:tcPr>
            <w:tcW w:w="1469" w:type="pct"/>
            <w:vAlign w:val="center"/>
          </w:tcPr>
          <w:p w14:paraId="730AECE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2E479D5" w14:textId="77777777" w:rsidTr="00907FC5">
        <w:trPr>
          <w:trHeight w:val="20"/>
        </w:trPr>
        <w:tc>
          <w:tcPr>
            <w:tcW w:w="3531" w:type="pct"/>
            <w:gridSpan w:val="2"/>
            <w:vAlign w:val="center"/>
          </w:tcPr>
          <w:p w14:paraId="2268520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9.2. Hồ sơ khai thuế đối với cá nhân có thu nhập từ tiền lương, tiền công trực tiếp khai thuế với cơ quan thuế</w:t>
            </w:r>
          </w:p>
        </w:tc>
        <w:tc>
          <w:tcPr>
            <w:tcW w:w="1469" w:type="pct"/>
            <w:vAlign w:val="center"/>
          </w:tcPr>
          <w:p w14:paraId="1720082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023E1CE" w14:textId="77777777" w:rsidTr="00907FC5">
        <w:trPr>
          <w:trHeight w:val="20"/>
        </w:trPr>
        <w:tc>
          <w:tcPr>
            <w:tcW w:w="3531" w:type="pct"/>
            <w:gridSpan w:val="2"/>
            <w:vAlign w:val="center"/>
          </w:tcPr>
          <w:p w14:paraId="5222C1C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tháng/quý</w:t>
            </w:r>
          </w:p>
        </w:tc>
        <w:tc>
          <w:tcPr>
            <w:tcW w:w="1469" w:type="pct"/>
            <w:vAlign w:val="center"/>
          </w:tcPr>
          <w:p w14:paraId="1A711AF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1, điểm c khoản 2 Điều 8</w:t>
            </w:r>
          </w:p>
        </w:tc>
      </w:tr>
      <w:tr w:rsidR="00853D26" w:rsidRPr="002535C7" w14:paraId="58F46E7C" w14:textId="77777777" w:rsidTr="00907FC5">
        <w:trPr>
          <w:trHeight w:val="20"/>
        </w:trPr>
        <w:tc>
          <w:tcPr>
            <w:tcW w:w="789" w:type="pct"/>
            <w:vAlign w:val="center"/>
          </w:tcPr>
          <w:p w14:paraId="7B9A432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02/KK-TNCN</w:t>
            </w:r>
          </w:p>
        </w:tc>
        <w:tc>
          <w:tcPr>
            <w:tcW w:w="2742" w:type="pct"/>
            <w:vAlign w:val="center"/>
          </w:tcPr>
          <w:p w14:paraId="680FD6A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Tờ khai thuế thu nhập cá nhân (áp dụng đối với cá nhân cư trú và cá nhân không cư trú có thu nhập từ </w:t>
            </w:r>
            <w:r w:rsidRPr="002535C7">
              <w:rPr>
                <w:rFonts w:ascii="Arial" w:hAnsi="Arial" w:cs="Arial"/>
                <w:color w:val="000000" w:themeColor="text1"/>
                <w:sz w:val="20"/>
                <w:szCs w:val="20"/>
              </w:rPr>
              <w:lastRenderedPageBreak/>
              <w:t>tiền lương, tiền công khai thuế trực tiếp với cơ quan thuế)</w:t>
            </w:r>
          </w:p>
        </w:tc>
        <w:tc>
          <w:tcPr>
            <w:tcW w:w="1469" w:type="pct"/>
            <w:vAlign w:val="center"/>
          </w:tcPr>
          <w:p w14:paraId="42ABEEC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0D91F89" w14:textId="77777777" w:rsidTr="00907FC5">
        <w:trPr>
          <w:trHeight w:val="20"/>
        </w:trPr>
        <w:tc>
          <w:tcPr>
            <w:tcW w:w="789" w:type="pct"/>
            <w:vAlign w:val="center"/>
          </w:tcPr>
          <w:p w14:paraId="343F603E"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7E5BF22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Hồ sơ đăng ký người phụ thuộc thực hiện theo thủ tục đăng ký thuế lần đầu tại văn bản quy định về đăng ký thuế.</w:t>
            </w:r>
          </w:p>
        </w:tc>
        <w:tc>
          <w:tcPr>
            <w:tcW w:w="1469" w:type="pct"/>
            <w:vAlign w:val="center"/>
          </w:tcPr>
          <w:p w14:paraId="2865B4E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A31190A" w14:textId="77777777" w:rsidTr="00907FC5">
        <w:trPr>
          <w:trHeight w:val="20"/>
        </w:trPr>
        <w:tc>
          <w:tcPr>
            <w:tcW w:w="3531" w:type="pct"/>
            <w:gridSpan w:val="2"/>
            <w:vAlign w:val="center"/>
          </w:tcPr>
          <w:p w14:paraId="049BB80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quyết toán</w:t>
            </w:r>
          </w:p>
        </w:tc>
        <w:tc>
          <w:tcPr>
            <w:tcW w:w="1469" w:type="pct"/>
            <w:vAlign w:val="center"/>
          </w:tcPr>
          <w:p w14:paraId="64EF44D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d khoản 6 Điều 8</w:t>
            </w:r>
          </w:p>
        </w:tc>
      </w:tr>
      <w:tr w:rsidR="00853D26" w:rsidRPr="002535C7" w14:paraId="6FCF437B" w14:textId="77777777" w:rsidTr="00907FC5">
        <w:trPr>
          <w:trHeight w:val="20"/>
        </w:trPr>
        <w:tc>
          <w:tcPr>
            <w:tcW w:w="789" w:type="pct"/>
            <w:vAlign w:val="center"/>
          </w:tcPr>
          <w:p w14:paraId="589A772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02/QTT-TNCN</w:t>
            </w:r>
          </w:p>
        </w:tc>
        <w:tc>
          <w:tcPr>
            <w:tcW w:w="2742" w:type="pct"/>
            <w:vAlign w:val="center"/>
          </w:tcPr>
          <w:p w14:paraId="38DA5AA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thuế thu nhập cá nhân (áp dụng đối với cá nhân có thu nhập từ tiền lương, tiền công)</w:t>
            </w:r>
          </w:p>
        </w:tc>
        <w:tc>
          <w:tcPr>
            <w:tcW w:w="1469" w:type="pct"/>
            <w:vAlign w:val="center"/>
          </w:tcPr>
          <w:p w14:paraId="2BD39A3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596393F" w14:textId="77777777" w:rsidTr="00907FC5">
        <w:trPr>
          <w:trHeight w:val="20"/>
        </w:trPr>
        <w:tc>
          <w:tcPr>
            <w:tcW w:w="789" w:type="pct"/>
            <w:vAlign w:val="center"/>
          </w:tcPr>
          <w:p w14:paraId="7D5CC54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02-1/BK-QTT-TNCN</w:t>
            </w:r>
          </w:p>
        </w:tc>
        <w:tc>
          <w:tcPr>
            <w:tcW w:w="2742" w:type="pct"/>
            <w:vAlign w:val="center"/>
          </w:tcPr>
          <w:p w14:paraId="6B09683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giảm trừ gia cảnh cho người phụ thuộc</w:t>
            </w:r>
          </w:p>
        </w:tc>
        <w:tc>
          <w:tcPr>
            <w:tcW w:w="1469" w:type="pct"/>
            <w:vAlign w:val="center"/>
          </w:tcPr>
          <w:p w14:paraId="62F113E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1BEC8F2" w14:textId="77777777" w:rsidTr="00907FC5">
        <w:trPr>
          <w:trHeight w:val="20"/>
        </w:trPr>
        <w:tc>
          <w:tcPr>
            <w:tcW w:w="789" w:type="pct"/>
            <w:vAlign w:val="center"/>
          </w:tcPr>
          <w:p w14:paraId="7F1F1108"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65DD565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(bản chụp từ bản chính) các chứng từ chứng minh số thuế đã khấu trừ, đã tạm nộp trong năm, số thuế đã nộp ở nước ngoài (nếu có). Trường hợp tổ chức trả thu nhập thực hiện chuyển dữ liệu chứng từ khấu trừ thuế thu nhập cá nhân điện tử đến cơ quan thuế, người nộp thuế không cần nộp bản sao các chứng từ chứng minh số thuế đã khấu trừ.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w:t>
            </w:r>
          </w:p>
        </w:tc>
        <w:tc>
          <w:tcPr>
            <w:tcW w:w="1469" w:type="pct"/>
            <w:vAlign w:val="center"/>
          </w:tcPr>
          <w:p w14:paraId="774734B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663521C" w14:textId="77777777" w:rsidTr="00907FC5">
        <w:trPr>
          <w:trHeight w:val="20"/>
        </w:trPr>
        <w:tc>
          <w:tcPr>
            <w:tcW w:w="789" w:type="pct"/>
            <w:vAlign w:val="center"/>
          </w:tcPr>
          <w:p w14:paraId="0F2FABAE"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2D9FBC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Giấy chứng nhận khấu trừ thuế (ghi rõ đã nộp thuế theo tờ khai thuế thu nhập nào) do cơ quan trả thu nhập cấp hoặc Bản sao chứng từ ngân hàng đối với số thuế đã nộp ở nước ngoài có xác nhận của người nộp thuế trong trường hợp theo quy định của luật pháp nước ngoài, cơ quan thuế nước ngoài không cấp giấy xác nhận số thuế đã nộp.</w:t>
            </w:r>
          </w:p>
        </w:tc>
        <w:tc>
          <w:tcPr>
            <w:tcW w:w="1469" w:type="pct"/>
            <w:vAlign w:val="center"/>
          </w:tcPr>
          <w:p w14:paraId="6F9D737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D01708D" w14:textId="77777777" w:rsidTr="00907FC5">
        <w:trPr>
          <w:trHeight w:val="20"/>
        </w:trPr>
        <w:tc>
          <w:tcPr>
            <w:tcW w:w="789" w:type="pct"/>
            <w:vAlign w:val="center"/>
          </w:tcPr>
          <w:p w14:paraId="2B51A05D"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7581DF5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các hóa đơn chứng từ chứng minh khoản đóng góp vào quỹ từ thiện, quỹ nhân đạo, quỹ khuyến học (nếu có)</w:t>
            </w:r>
          </w:p>
        </w:tc>
        <w:tc>
          <w:tcPr>
            <w:tcW w:w="1469" w:type="pct"/>
            <w:vAlign w:val="center"/>
          </w:tcPr>
          <w:p w14:paraId="1262A28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BFDBAF3" w14:textId="77777777" w:rsidTr="00907FC5">
        <w:trPr>
          <w:trHeight w:val="20"/>
        </w:trPr>
        <w:tc>
          <w:tcPr>
            <w:tcW w:w="789" w:type="pct"/>
            <w:vAlign w:val="center"/>
          </w:tcPr>
          <w:p w14:paraId="6B47BFD1"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A9692A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Tài liệu chứng minh về số tiền đã trả của đơn vị, tổ chức trả thu nhập </w:t>
            </w:r>
            <w:r w:rsidRPr="002535C7">
              <w:rPr>
                <w:rFonts w:ascii="Arial" w:hAnsi="Arial" w:cs="Arial"/>
                <w:i/>
                <w:color w:val="000000" w:themeColor="text1"/>
                <w:sz w:val="20"/>
                <w:szCs w:val="20"/>
              </w:rPr>
              <w:t>ở</w:t>
            </w:r>
            <w:r w:rsidRPr="002535C7">
              <w:rPr>
                <w:rFonts w:ascii="Arial" w:hAnsi="Arial" w:cs="Arial"/>
                <w:color w:val="000000" w:themeColor="text1"/>
                <w:sz w:val="20"/>
                <w:szCs w:val="20"/>
              </w:rPr>
              <w:t xml:space="preserve"> nước ngoài trong trường hợp cá nhân nhận thu nhập từ các tổ chức quốc tế, Đại sứ quán, Lãnh sự quán và nhận thu nhập từ nước ngoài.</w:t>
            </w:r>
          </w:p>
        </w:tc>
        <w:tc>
          <w:tcPr>
            <w:tcW w:w="1469" w:type="pct"/>
            <w:vAlign w:val="center"/>
          </w:tcPr>
          <w:p w14:paraId="3D85403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CF78466" w14:textId="77777777" w:rsidTr="00907FC5">
        <w:trPr>
          <w:trHeight w:val="20"/>
        </w:trPr>
        <w:tc>
          <w:tcPr>
            <w:tcW w:w="789" w:type="pct"/>
            <w:vAlign w:val="center"/>
          </w:tcPr>
          <w:p w14:paraId="0FF9D9DE"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7F27C81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Hồ sơ đăng ký người phụ thuộc thực hiện theo thủ tục đăng ký thuế lần đầu tại văn bản quy định về đăng ký thuế.</w:t>
            </w:r>
          </w:p>
        </w:tc>
        <w:tc>
          <w:tcPr>
            <w:tcW w:w="1469" w:type="pct"/>
            <w:vAlign w:val="center"/>
          </w:tcPr>
          <w:p w14:paraId="34347EF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C212919" w14:textId="77777777" w:rsidTr="00907FC5">
        <w:trPr>
          <w:trHeight w:val="20"/>
        </w:trPr>
        <w:tc>
          <w:tcPr>
            <w:tcW w:w="3531" w:type="pct"/>
            <w:gridSpan w:val="2"/>
            <w:vAlign w:val="center"/>
          </w:tcPr>
          <w:p w14:paraId="1E9F1F8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9.3. Hồ sơ khai thuế theo từng lần phát sinh đối với thuế thu nhập cá nhân của cá nhân có thu nhập từ chuyển nhượng bất động sản, thu nhập từ nhận thừa kế, quà tặng là bất động sản</w:t>
            </w:r>
          </w:p>
        </w:tc>
        <w:tc>
          <w:tcPr>
            <w:tcW w:w="1469" w:type="pct"/>
            <w:vAlign w:val="center"/>
          </w:tcPr>
          <w:p w14:paraId="5988B1F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g khoản 4 Điều 8</w:t>
            </w:r>
          </w:p>
        </w:tc>
      </w:tr>
      <w:tr w:rsidR="00853D26" w:rsidRPr="002535C7" w14:paraId="05881044" w14:textId="77777777" w:rsidTr="00907FC5">
        <w:trPr>
          <w:trHeight w:val="20"/>
        </w:trPr>
        <w:tc>
          <w:tcPr>
            <w:tcW w:w="789" w:type="pct"/>
            <w:vAlign w:val="center"/>
          </w:tcPr>
          <w:p w14:paraId="4F329D6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03/BĐS-TNCN</w:t>
            </w:r>
          </w:p>
        </w:tc>
        <w:tc>
          <w:tcPr>
            <w:tcW w:w="2742" w:type="pct"/>
            <w:vAlign w:val="center"/>
          </w:tcPr>
          <w:p w14:paraId="63CCE22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cá nhân (áp dụng đối với cá nhân có thu nhập từ chuyển nhượng bất động sản; thu nhập từ nhận thừa kế, quà tặng là bất động sản)</w:t>
            </w:r>
          </w:p>
        </w:tc>
        <w:tc>
          <w:tcPr>
            <w:tcW w:w="1469" w:type="pct"/>
            <w:vAlign w:val="center"/>
          </w:tcPr>
          <w:p w14:paraId="460D411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0BCC99F" w14:textId="77777777" w:rsidTr="00907FC5">
        <w:trPr>
          <w:trHeight w:val="20"/>
        </w:trPr>
        <w:tc>
          <w:tcPr>
            <w:tcW w:w="789" w:type="pct"/>
            <w:vAlign w:val="center"/>
          </w:tcPr>
          <w:p w14:paraId="4FE4B78D"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1462749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hộ chiếu đối với trường hợp cá nhân không có quốc tịch Việt Nam</w:t>
            </w:r>
          </w:p>
        </w:tc>
        <w:tc>
          <w:tcPr>
            <w:tcW w:w="1469" w:type="pct"/>
            <w:vAlign w:val="center"/>
          </w:tcPr>
          <w:p w14:paraId="201E981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2116C97" w14:textId="77777777" w:rsidTr="00907FC5">
        <w:trPr>
          <w:trHeight w:val="20"/>
        </w:trPr>
        <w:tc>
          <w:tcPr>
            <w:tcW w:w="789" w:type="pct"/>
            <w:vAlign w:val="center"/>
          </w:tcPr>
          <w:p w14:paraId="758FC5DB"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27A64E6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Bản sao giấy chứng nhận quyền sử dụng đất, giấy tờ chứng minh quyền sở hữu nhà hoặc quyền sở hữu các công trình trên đất và cá nhân ký cam kết chịu trách nhiệm vào Bản sao đó. Trường hợp chuyển nhượng hợp đồng mua bán nhà ở, nhà ở thương mại, công trình xây dựng hình thành trong tương lai, công trình xây dựng, nhà ở đã được dự án bàn giao đưa vào sử </w:t>
            </w:r>
            <w:r w:rsidRPr="002535C7">
              <w:rPr>
                <w:rFonts w:ascii="Arial" w:hAnsi="Arial" w:cs="Arial"/>
                <w:color w:val="000000" w:themeColor="text1"/>
                <w:sz w:val="20"/>
                <w:szCs w:val="20"/>
              </w:rPr>
              <w:lastRenderedPageBreak/>
              <w:t>dụng nhưng chưa cấp Giấy chứng nhận quyền sử dụng đất, quyền sở hữu tài sản gắn liền với đất theo quy định của pháp luật về nhà ở thì nộp bản sao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ký với chủ dự án cấp I, cấp II hoặc sàn giao dịch của chủ dự án.</w:t>
            </w:r>
          </w:p>
        </w:tc>
        <w:tc>
          <w:tcPr>
            <w:tcW w:w="1469" w:type="pct"/>
            <w:vAlign w:val="center"/>
          </w:tcPr>
          <w:p w14:paraId="3219C7C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0FA3641" w14:textId="77777777" w:rsidTr="00907FC5">
        <w:trPr>
          <w:trHeight w:val="20"/>
        </w:trPr>
        <w:tc>
          <w:tcPr>
            <w:tcW w:w="789" w:type="pct"/>
            <w:vAlign w:val="center"/>
          </w:tcPr>
          <w:p w14:paraId="117FB426"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6B2EE0B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chuyển nhượng bất động sản. Trường hợp chuyển nhượng hợp đồng mua bán nhà, công trình xây dựng hình thành trong tương lai thì nộp Bản sao Hợp đồng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Nếu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từ lần thứ hai trở đi thì các bên phải xuất trình thêm Bản sao hợp đồng chuyển nhượng lần trước liền kề. Trường hợp ủy quyền bất động sản thì nộp Bản sao Hợp đồng ủy quyền bất động sản.</w:t>
            </w:r>
          </w:p>
        </w:tc>
        <w:tc>
          <w:tcPr>
            <w:tcW w:w="1469" w:type="pct"/>
            <w:vAlign w:val="center"/>
          </w:tcPr>
          <w:p w14:paraId="0070585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2B2AB26" w14:textId="77777777" w:rsidTr="00907FC5">
        <w:trPr>
          <w:trHeight w:val="20"/>
        </w:trPr>
        <w:tc>
          <w:tcPr>
            <w:tcW w:w="789" w:type="pct"/>
            <w:vAlign w:val="center"/>
          </w:tcPr>
          <w:p w14:paraId="4A005958"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A70626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Đối với thu nhập từ nhận thừa kế, quà tặng là bất động sản, Bản sao Hợp đồng chuyển nhượng bất động sản thay thế bằng bản sao giấy tờ pháp lý chứng minh quyền được nhận thừa kế, quà tặng. Đối với nhận thừa kế, quà tặng là nhà ở,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thì Bản sao Hợp đồng chuyển nhượng, Hợp đồng mua bán nhà ở,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được thay bằng bản sao giấy tờ pháp lý chứng minh quyền được nhận thừa kế, quà tặng.</w:t>
            </w:r>
          </w:p>
        </w:tc>
        <w:tc>
          <w:tcPr>
            <w:tcW w:w="1469" w:type="pct"/>
            <w:vAlign w:val="center"/>
          </w:tcPr>
          <w:p w14:paraId="147BF6AB"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74381E0" w14:textId="77777777" w:rsidTr="00907FC5">
        <w:trPr>
          <w:trHeight w:val="20"/>
        </w:trPr>
        <w:tc>
          <w:tcPr>
            <w:tcW w:w="789" w:type="pct"/>
            <w:vAlign w:val="center"/>
          </w:tcPr>
          <w:p w14:paraId="4B5CD760"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43BF606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Đối với thu nhập từ chuyển nhượng bất động sản trong trường hợp góp vốn bằng bất động sản thì Bản sao Hợp đồng chuyển nhượng bất động sản được thay bằng bản sao Hợp đồng góp vốn.</w:t>
            </w:r>
          </w:p>
        </w:tc>
        <w:tc>
          <w:tcPr>
            <w:tcW w:w="1469" w:type="pct"/>
            <w:vAlign w:val="center"/>
          </w:tcPr>
          <w:p w14:paraId="1FE24A2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C415B08" w14:textId="77777777" w:rsidTr="00907FC5">
        <w:trPr>
          <w:trHeight w:val="20"/>
        </w:trPr>
        <w:tc>
          <w:tcPr>
            <w:tcW w:w="789" w:type="pct"/>
            <w:vAlign w:val="center"/>
          </w:tcPr>
          <w:p w14:paraId="03DA41B3"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671722E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tài liệu xác định đối tượng được miễn thuế thu nhập cá nhân, đối tượng không phải nộp thuế thu nhập cá nhân, đối tượng tạm thời chưa phải nộp thuế thu nhập cá nhân theo quy định của Bộ Tài chính.</w:t>
            </w:r>
          </w:p>
        </w:tc>
        <w:tc>
          <w:tcPr>
            <w:tcW w:w="1469" w:type="pct"/>
            <w:vAlign w:val="center"/>
          </w:tcPr>
          <w:p w14:paraId="7DA2DE9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0E008B3" w14:textId="77777777" w:rsidTr="00907FC5">
        <w:trPr>
          <w:trHeight w:val="20"/>
        </w:trPr>
        <w:tc>
          <w:tcPr>
            <w:tcW w:w="789" w:type="pct"/>
            <w:vAlign w:val="center"/>
          </w:tcPr>
          <w:p w14:paraId="224E3393"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2D1D570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Bản sao các giấy tờ trong hồ sơ khai thuế theo từng lần phát sinh đối với thuế thu nhập cá nhân của cá nhân có thu nhập từ chuyển nhượng bất động sản, thu nhập từ nhận thừa kế, quà tặng là bất động sản là bản </w:t>
            </w:r>
            <w:r w:rsidRPr="002535C7">
              <w:rPr>
                <w:rFonts w:ascii="Arial" w:hAnsi="Arial" w:cs="Arial"/>
                <w:color w:val="000000" w:themeColor="text1"/>
                <w:sz w:val="20"/>
                <w:szCs w:val="20"/>
              </w:rPr>
              <w:lastRenderedPageBreak/>
              <w:t>chụp từ bản chính. Trường hợp tổ chức, cá nhân nộp bản sao bằng hình thức trực tiếp thì phải xuất trình bản chính để đối chiếu. Trường hợp tổ chức, cá nhân nộp bản sao bằng hình thức điện tử thì phải ký số cam kết chịu trách nhiệm trên hồ sơ. Trường hợp cơ quan thuế đã kết nối liên thông điện tử với cơ quan có liên quan thì hồ sơ khai là Tờ khai thuế thu nhập cá nhân (áp dụng đối với cá nhân có thu nhập từ chuyển nhượng bất động sản; thu nhập từ nhận thừa kế, quà tặng là bất động sản).</w:t>
            </w:r>
          </w:p>
        </w:tc>
        <w:tc>
          <w:tcPr>
            <w:tcW w:w="1469" w:type="pct"/>
            <w:vAlign w:val="center"/>
          </w:tcPr>
          <w:p w14:paraId="599FC1F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666E1EC" w14:textId="77777777" w:rsidTr="00907FC5">
        <w:trPr>
          <w:trHeight w:val="20"/>
        </w:trPr>
        <w:tc>
          <w:tcPr>
            <w:tcW w:w="3531" w:type="pct"/>
            <w:gridSpan w:val="2"/>
            <w:vAlign w:val="center"/>
          </w:tcPr>
          <w:p w14:paraId="0DBAA62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lastRenderedPageBreak/>
              <w:t>9.4. Hồ sơ khai thuế theo từng lần phát sinh đối với thu nhập từ chuyển nhượng vốn góp do cá nhân trực tiếp khai thuế và tổ chức, cá nhân khai thuế thay, nộp thuế thay cho cá nhân</w:t>
            </w:r>
          </w:p>
        </w:tc>
        <w:tc>
          <w:tcPr>
            <w:tcW w:w="1469" w:type="pct"/>
            <w:vAlign w:val="center"/>
          </w:tcPr>
          <w:p w14:paraId="4C85DC7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h khoản 5 Điều 7 và điểm g khoản 4 Điều 8</w:t>
            </w:r>
          </w:p>
        </w:tc>
      </w:tr>
      <w:tr w:rsidR="00853D26" w:rsidRPr="002535C7" w14:paraId="6B151558" w14:textId="77777777" w:rsidTr="00907FC5">
        <w:trPr>
          <w:trHeight w:val="20"/>
        </w:trPr>
        <w:tc>
          <w:tcPr>
            <w:tcW w:w="789" w:type="pct"/>
            <w:vAlign w:val="center"/>
          </w:tcPr>
          <w:p w14:paraId="73F5F2C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04/CNV-TNCN</w:t>
            </w:r>
          </w:p>
        </w:tc>
        <w:tc>
          <w:tcPr>
            <w:tcW w:w="2742" w:type="pct"/>
            <w:vAlign w:val="center"/>
          </w:tcPr>
          <w:p w14:paraId="3D6F802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cá nhân (áp dụng đối với cá nhân có thu nhập từ chuyển nhượng vốn góp, cá nhân chuyển nhượng chứng khoán khai trực tiếp với cơ quan thuế và tổ chức, cá nhân khai thuế thay, nộp thuế thay cho cá nhân)</w:t>
            </w:r>
          </w:p>
        </w:tc>
        <w:tc>
          <w:tcPr>
            <w:tcW w:w="1469" w:type="pct"/>
            <w:vAlign w:val="center"/>
          </w:tcPr>
          <w:p w14:paraId="79952E1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449F46C" w14:textId="77777777" w:rsidTr="00907FC5">
        <w:trPr>
          <w:trHeight w:val="20"/>
        </w:trPr>
        <w:tc>
          <w:tcPr>
            <w:tcW w:w="789" w:type="pct"/>
            <w:vAlign w:val="center"/>
          </w:tcPr>
          <w:p w14:paraId="22E0C2C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04-1/CNV-TNCN</w:t>
            </w:r>
          </w:p>
        </w:tc>
        <w:tc>
          <w:tcPr>
            <w:tcW w:w="2742" w:type="pct"/>
            <w:vAlign w:val="center"/>
          </w:tcPr>
          <w:p w14:paraId="239D6F9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cá nhân chuyển nhượng vốn (áp dụng đối với tổ chức khai thuế thay, nộp thuế thay cho nhiều cá nhân)</w:t>
            </w:r>
          </w:p>
        </w:tc>
        <w:tc>
          <w:tcPr>
            <w:tcW w:w="1469" w:type="pct"/>
            <w:vAlign w:val="center"/>
          </w:tcPr>
          <w:p w14:paraId="69CDB94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w:t>
            </w:r>
          </w:p>
        </w:tc>
      </w:tr>
      <w:tr w:rsidR="00853D26" w:rsidRPr="002535C7" w14:paraId="0DE12EE1" w14:textId="77777777" w:rsidTr="00907FC5">
        <w:trPr>
          <w:trHeight w:val="20"/>
        </w:trPr>
        <w:tc>
          <w:tcPr>
            <w:tcW w:w="789" w:type="pct"/>
            <w:vAlign w:val="center"/>
          </w:tcPr>
          <w:p w14:paraId="743290F9"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2F0941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chuyển nhượng vốn</w:t>
            </w:r>
          </w:p>
          <w:p w14:paraId="726D5AD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Trong trường hợp góp vốn bằng phần vốn góp thì Hợp đồng chuyển nhượng vốn được thay bằng bản sao Hợp đồng góp vốn</w:t>
            </w:r>
          </w:p>
        </w:tc>
        <w:tc>
          <w:tcPr>
            <w:tcW w:w="1469" w:type="pct"/>
            <w:vAlign w:val="center"/>
          </w:tcPr>
          <w:p w14:paraId="6843D8C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4CE7615" w14:textId="77777777" w:rsidTr="00907FC5">
        <w:trPr>
          <w:trHeight w:val="20"/>
        </w:trPr>
        <w:tc>
          <w:tcPr>
            <w:tcW w:w="789" w:type="pct"/>
            <w:vAlign w:val="center"/>
          </w:tcPr>
          <w:p w14:paraId="12D031A0"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80C905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tài liệu xác định trị giá vốn góp theo sổ sách kế toán, trường hợp vốn góp do mua lại thì phải có hợp đồng chuyển nhượng khi mua</w:t>
            </w:r>
          </w:p>
        </w:tc>
        <w:tc>
          <w:tcPr>
            <w:tcW w:w="1469" w:type="pct"/>
            <w:vAlign w:val="center"/>
          </w:tcPr>
          <w:p w14:paraId="7509D21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3781E48" w14:textId="77777777" w:rsidTr="00907FC5">
        <w:trPr>
          <w:trHeight w:val="20"/>
        </w:trPr>
        <w:tc>
          <w:tcPr>
            <w:tcW w:w="789" w:type="pct"/>
            <w:vAlign w:val="center"/>
          </w:tcPr>
          <w:p w14:paraId="4F94CB7C"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1A4F354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các chứng từ chứng minh chi phí liên quan đến việc xác định thu nhập từ hoạt động chuyển nhượng vốn góp'</w:t>
            </w:r>
          </w:p>
        </w:tc>
        <w:tc>
          <w:tcPr>
            <w:tcW w:w="1469" w:type="pct"/>
            <w:vAlign w:val="center"/>
          </w:tcPr>
          <w:p w14:paraId="6BBCC25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132040C" w14:textId="77777777" w:rsidTr="00907FC5">
        <w:trPr>
          <w:trHeight w:val="20"/>
        </w:trPr>
        <w:tc>
          <w:tcPr>
            <w:tcW w:w="3531" w:type="pct"/>
            <w:gridSpan w:val="2"/>
            <w:vAlign w:val="center"/>
          </w:tcPr>
          <w:p w14:paraId="722E7D1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9.5. Hồ sơ khai thuế theo từng lần phát sinh đối với thu nhập từ chuyển nhượng chứng khoán do cá nhân trực tiếp khai thuế và tổ chức, cá nhân khai thuế thay, nộp thuế thay cho cá nhân</w:t>
            </w:r>
          </w:p>
        </w:tc>
        <w:tc>
          <w:tcPr>
            <w:tcW w:w="1469" w:type="pct"/>
            <w:vAlign w:val="center"/>
          </w:tcPr>
          <w:p w14:paraId="7C82638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g khoản 4 Điều 8</w:t>
            </w:r>
          </w:p>
        </w:tc>
      </w:tr>
      <w:tr w:rsidR="00853D26" w:rsidRPr="002535C7" w14:paraId="66959685" w14:textId="77777777" w:rsidTr="00907FC5">
        <w:trPr>
          <w:trHeight w:val="20"/>
        </w:trPr>
        <w:tc>
          <w:tcPr>
            <w:tcW w:w="789" w:type="pct"/>
            <w:vAlign w:val="center"/>
          </w:tcPr>
          <w:p w14:paraId="66D2028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04/CNV-TNCN</w:t>
            </w:r>
          </w:p>
        </w:tc>
        <w:tc>
          <w:tcPr>
            <w:tcW w:w="2742" w:type="pct"/>
            <w:vAlign w:val="center"/>
          </w:tcPr>
          <w:p w14:paraId="21B7911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cá nhân (áp dụng đối với cá nhân có thu nhập từ chuyển nhượng vốn góp, cá nhân chuyển nhượng chứng khoán khai trực tiếp với cơ quan thuế và tổ chức, cá nhân khai thuế thay, nộp thuế thay cho cá nhân)</w:t>
            </w:r>
          </w:p>
        </w:tc>
        <w:tc>
          <w:tcPr>
            <w:tcW w:w="1469" w:type="pct"/>
            <w:vAlign w:val="center"/>
          </w:tcPr>
          <w:p w14:paraId="1A45107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C689CE4" w14:textId="77777777" w:rsidTr="00907FC5">
        <w:trPr>
          <w:trHeight w:val="20"/>
        </w:trPr>
        <w:tc>
          <w:tcPr>
            <w:tcW w:w="789" w:type="pct"/>
            <w:vAlign w:val="center"/>
          </w:tcPr>
          <w:p w14:paraId="13BC5EB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04-1/CNV-TNCN</w:t>
            </w:r>
          </w:p>
        </w:tc>
        <w:tc>
          <w:tcPr>
            <w:tcW w:w="2742" w:type="pct"/>
            <w:vAlign w:val="center"/>
          </w:tcPr>
          <w:p w14:paraId="3C8B13C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cá nhân chuyển nhượng vốn (áp dụng đối với tổ chức khai thuế thay, nộp thuế thay cho nhiều cá nhân)</w:t>
            </w:r>
          </w:p>
        </w:tc>
        <w:tc>
          <w:tcPr>
            <w:tcW w:w="1469" w:type="pct"/>
            <w:vAlign w:val="center"/>
          </w:tcPr>
          <w:p w14:paraId="3E82D66B"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A1DD578" w14:textId="77777777" w:rsidTr="00907FC5">
        <w:trPr>
          <w:trHeight w:val="20"/>
        </w:trPr>
        <w:tc>
          <w:tcPr>
            <w:tcW w:w="789" w:type="pct"/>
            <w:vAlign w:val="center"/>
          </w:tcPr>
          <w:p w14:paraId="14579E63"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064015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chuyển nhượng chứng khoán. Trong trường hợp góp vốn bằng chứng khoán thì Hợp đồng chuyển nhượng chứng khoán được thay bằng bản sao Hợp đồng góp vốn</w:t>
            </w:r>
          </w:p>
        </w:tc>
        <w:tc>
          <w:tcPr>
            <w:tcW w:w="1469" w:type="pct"/>
            <w:vAlign w:val="center"/>
          </w:tcPr>
          <w:p w14:paraId="179494D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E3C9BC3" w14:textId="77777777" w:rsidTr="00907FC5">
        <w:trPr>
          <w:trHeight w:val="20"/>
        </w:trPr>
        <w:tc>
          <w:tcPr>
            <w:tcW w:w="3531" w:type="pct"/>
            <w:gridSpan w:val="2"/>
            <w:vAlign w:val="center"/>
          </w:tcPr>
          <w:p w14:paraId="25931FA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9.6. Hồ sơ khai thuế theo từng lần phát sinh đối với cá nhân có thu nhập từ nhận cổ tức bằng chứng khoán, lợi tức ghi tăng vốn, chứng khoán thưởng cho cổ đông hiện hữu</w:t>
            </w:r>
          </w:p>
        </w:tc>
        <w:tc>
          <w:tcPr>
            <w:tcW w:w="1469" w:type="pct"/>
            <w:vAlign w:val="center"/>
          </w:tcPr>
          <w:p w14:paraId="1831815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d khoản 5 Điều 7 và điểm g khoản 4 Điều 8</w:t>
            </w:r>
          </w:p>
        </w:tc>
      </w:tr>
      <w:tr w:rsidR="00853D26" w:rsidRPr="002535C7" w14:paraId="67300F52" w14:textId="77777777" w:rsidTr="00907FC5">
        <w:trPr>
          <w:trHeight w:val="20"/>
        </w:trPr>
        <w:tc>
          <w:tcPr>
            <w:tcW w:w="3531" w:type="pct"/>
            <w:gridSpan w:val="2"/>
            <w:vAlign w:val="center"/>
          </w:tcPr>
          <w:p w14:paraId="36304C8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thuế đối với tổ chức, cá nhân khai thuế thay, nộp thuế thay cho cá nhân</w:t>
            </w:r>
          </w:p>
        </w:tc>
        <w:tc>
          <w:tcPr>
            <w:tcW w:w="1469" w:type="pct"/>
            <w:vAlign w:val="center"/>
          </w:tcPr>
          <w:p w14:paraId="75F5865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d.1, d.2, d.3 khoản 5 Điều 7 và điểm g khoản 4 Điều 8 1</w:t>
            </w:r>
          </w:p>
        </w:tc>
      </w:tr>
      <w:tr w:rsidR="00853D26" w:rsidRPr="002535C7" w14:paraId="1BC096E3" w14:textId="77777777" w:rsidTr="00907FC5">
        <w:trPr>
          <w:trHeight w:val="20"/>
        </w:trPr>
        <w:tc>
          <w:tcPr>
            <w:tcW w:w="789" w:type="pct"/>
            <w:vAlign w:val="center"/>
          </w:tcPr>
          <w:p w14:paraId="39C8BAE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04/ĐTV-TNCN</w:t>
            </w:r>
          </w:p>
        </w:tc>
        <w:tc>
          <w:tcPr>
            <w:tcW w:w="2742" w:type="pct"/>
            <w:vAlign w:val="center"/>
          </w:tcPr>
          <w:p w14:paraId="64B6B19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Tờ khai thuế thu nhập cá nhân (áp dụng đối với cá nhân nhận cổ tức bằng chứng khoán, lợi tức ghi tăng vốn, chứng khoán thưởng cho cổ đông hiện hữu khi </w:t>
            </w:r>
            <w:r w:rsidRPr="002535C7">
              <w:rPr>
                <w:rFonts w:ascii="Arial" w:hAnsi="Arial" w:cs="Arial"/>
                <w:color w:val="000000" w:themeColor="text1"/>
                <w:sz w:val="20"/>
                <w:szCs w:val="20"/>
              </w:rPr>
              <w:lastRenderedPageBreak/>
              <w:t>chuyển nhượng và tổ chức, cá nhân khai thuế thay, nộp thuế thay cho cá nhân)</w:t>
            </w:r>
          </w:p>
        </w:tc>
        <w:tc>
          <w:tcPr>
            <w:tcW w:w="1469" w:type="pct"/>
            <w:vAlign w:val="center"/>
          </w:tcPr>
          <w:p w14:paraId="4FC6E15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1032666" w14:textId="77777777" w:rsidTr="00907FC5">
        <w:trPr>
          <w:trHeight w:val="20"/>
        </w:trPr>
        <w:tc>
          <w:tcPr>
            <w:tcW w:w="789" w:type="pct"/>
            <w:vAlign w:val="center"/>
          </w:tcPr>
          <w:p w14:paraId="46693DB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04-1/ĐTV-TNCN</w:t>
            </w:r>
          </w:p>
        </w:tc>
        <w:tc>
          <w:tcPr>
            <w:tcW w:w="2742" w:type="pct"/>
            <w:vAlign w:val="center"/>
          </w:tcPr>
          <w:p w14:paraId="4E7222C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(áp dụng đối với tổ chức khai thuế thay, nộp thuế thay cho nhiều cá nhân)</w:t>
            </w:r>
          </w:p>
        </w:tc>
        <w:tc>
          <w:tcPr>
            <w:tcW w:w="1469" w:type="pct"/>
            <w:vAlign w:val="center"/>
          </w:tcPr>
          <w:p w14:paraId="0BACD8BB"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A903863" w14:textId="77777777" w:rsidTr="00907FC5">
        <w:trPr>
          <w:trHeight w:val="20"/>
        </w:trPr>
        <w:tc>
          <w:tcPr>
            <w:tcW w:w="3531" w:type="pct"/>
            <w:gridSpan w:val="2"/>
            <w:vAlign w:val="center"/>
          </w:tcPr>
          <w:p w14:paraId="70E4CDD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thuế đối với cá nhân trực tiếp khai thuế</w:t>
            </w:r>
          </w:p>
        </w:tc>
        <w:tc>
          <w:tcPr>
            <w:tcW w:w="1469" w:type="pct"/>
            <w:vAlign w:val="center"/>
          </w:tcPr>
          <w:p w14:paraId="14B90F6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d.4 khoản 5 Điều 7 và điểm g khoản 4 Điều 8</w:t>
            </w:r>
          </w:p>
        </w:tc>
      </w:tr>
      <w:tr w:rsidR="00853D26" w:rsidRPr="002535C7" w14:paraId="53B3E526" w14:textId="77777777" w:rsidTr="00907FC5">
        <w:trPr>
          <w:trHeight w:val="20"/>
        </w:trPr>
        <w:tc>
          <w:tcPr>
            <w:tcW w:w="789" w:type="pct"/>
            <w:vAlign w:val="center"/>
          </w:tcPr>
          <w:p w14:paraId="29CFE54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w:t>
            </w:r>
            <w:r>
              <w:rPr>
                <w:rFonts w:ascii="Arial" w:hAnsi="Arial" w:cs="Arial"/>
                <w:color w:val="000000" w:themeColor="text1"/>
                <w:sz w:val="20"/>
                <w:szCs w:val="20"/>
              </w:rPr>
              <w:t>/</w:t>
            </w:r>
            <w:r w:rsidRPr="002535C7">
              <w:rPr>
                <w:rFonts w:ascii="Arial" w:hAnsi="Arial" w:cs="Arial"/>
                <w:color w:val="000000" w:themeColor="text1"/>
                <w:sz w:val="20"/>
                <w:szCs w:val="20"/>
              </w:rPr>
              <w:t>ĐTV-TNCN</w:t>
            </w:r>
          </w:p>
        </w:tc>
        <w:tc>
          <w:tcPr>
            <w:tcW w:w="2742" w:type="pct"/>
            <w:vAlign w:val="center"/>
          </w:tcPr>
          <w:p w14:paraId="279B172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cá nhân (áp dụng đối với cá nhân nhận cổ tức bằng chứng khoán, lợi tức ghi tăng vốn, chứng khoán thưởng cho cổ đông hiện hữu khi chuyển nhượng và tổ chức, cá nhân khai thuế thay, nộp thuế thay cho cá nhân)</w:t>
            </w:r>
          </w:p>
        </w:tc>
        <w:tc>
          <w:tcPr>
            <w:tcW w:w="1469" w:type="pct"/>
            <w:vAlign w:val="center"/>
          </w:tcPr>
          <w:p w14:paraId="03D3140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9232428" w14:textId="77777777" w:rsidTr="00907FC5">
        <w:trPr>
          <w:trHeight w:val="20"/>
        </w:trPr>
        <w:tc>
          <w:tcPr>
            <w:tcW w:w="3531" w:type="pct"/>
            <w:gridSpan w:val="2"/>
            <w:vAlign w:val="center"/>
          </w:tcPr>
          <w:p w14:paraId="376ABAC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9.7. Hồ sơ khai thuế theo từng lần phát sinh đối với cá nhân không cư trú có thu nhập từ kinh doanh, cá nhân có thu nhập từ đầu tư vốn, bản quyền, nhượng quyền thương mại, trúng thưởng được trả từ nước ngoài khai trực tiếp với cơ quan thuế</w:t>
            </w:r>
          </w:p>
        </w:tc>
        <w:tc>
          <w:tcPr>
            <w:tcW w:w="1469" w:type="pct"/>
            <w:vAlign w:val="center"/>
          </w:tcPr>
          <w:p w14:paraId="148BFAD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g khoản 4 Điều 8</w:t>
            </w:r>
          </w:p>
        </w:tc>
      </w:tr>
      <w:tr w:rsidR="00853D26" w:rsidRPr="002535C7" w14:paraId="4737C07F" w14:textId="77777777" w:rsidTr="00907FC5">
        <w:trPr>
          <w:trHeight w:val="20"/>
        </w:trPr>
        <w:tc>
          <w:tcPr>
            <w:tcW w:w="789" w:type="pct"/>
            <w:vAlign w:val="center"/>
          </w:tcPr>
          <w:p w14:paraId="342EFDC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04/NNG-TNCN</w:t>
            </w:r>
          </w:p>
        </w:tc>
        <w:tc>
          <w:tcPr>
            <w:tcW w:w="2742" w:type="pct"/>
            <w:vAlign w:val="center"/>
          </w:tcPr>
          <w:p w14:paraId="09C9AC2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cá nhân (áp dụng đối với cá nhân không cư trú có thu nhập từ kinh doanh, cá nhân có thu nhập từ đầu tư vốn, bản quyền, nhượng quyền thương mại, trúng thưởng được trả từ nước ngoài)</w:t>
            </w:r>
          </w:p>
        </w:tc>
        <w:tc>
          <w:tcPr>
            <w:tcW w:w="1469" w:type="pct"/>
            <w:vAlign w:val="center"/>
          </w:tcPr>
          <w:p w14:paraId="18DF3D1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09E715B" w14:textId="77777777" w:rsidTr="00907FC5">
        <w:trPr>
          <w:trHeight w:val="20"/>
        </w:trPr>
        <w:tc>
          <w:tcPr>
            <w:tcW w:w="3531" w:type="pct"/>
            <w:gridSpan w:val="2"/>
            <w:vAlign w:val="center"/>
          </w:tcPr>
          <w:p w14:paraId="40E0AED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9.8. Hồ sơ khai thuế theo từng lần phát sinh đối với cá nhân có thu nhập từ nhận thừa kế, quà tặng là các tài sản khác phải đăng ký quyền sở hữu, không phải là bất động sản khai trực tiếp với cơ quan thuế</w:t>
            </w:r>
          </w:p>
        </w:tc>
        <w:tc>
          <w:tcPr>
            <w:tcW w:w="1469" w:type="pct"/>
            <w:vAlign w:val="center"/>
          </w:tcPr>
          <w:p w14:paraId="06A12F4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g khoản 4 Điều 8</w:t>
            </w:r>
          </w:p>
        </w:tc>
      </w:tr>
      <w:tr w:rsidR="00853D26" w:rsidRPr="002535C7" w14:paraId="1631143B" w14:textId="77777777" w:rsidTr="00907FC5">
        <w:trPr>
          <w:trHeight w:val="20"/>
        </w:trPr>
        <w:tc>
          <w:tcPr>
            <w:tcW w:w="789" w:type="pct"/>
            <w:vAlign w:val="center"/>
          </w:tcPr>
          <w:p w14:paraId="096F985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04/TKQT</w:t>
            </w:r>
            <w:r>
              <w:rPr>
                <w:rFonts w:ascii="Arial" w:hAnsi="Arial" w:cs="Arial"/>
                <w:color w:val="000000" w:themeColor="text1"/>
                <w:sz w:val="20"/>
                <w:szCs w:val="20"/>
              </w:rPr>
              <w:t>-</w:t>
            </w:r>
            <w:r w:rsidRPr="002535C7">
              <w:rPr>
                <w:rFonts w:ascii="Arial" w:hAnsi="Arial" w:cs="Arial"/>
                <w:color w:val="000000" w:themeColor="text1"/>
                <w:sz w:val="20"/>
                <w:szCs w:val="20"/>
              </w:rPr>
              <w:t>TNCN</w:t>
            </w:r>
          </w:p>
        </w:tc>
        <w:tc>
          <w:tcPr>
            <w:tcW w:w="2742" w:type="pct"/>
            <w:vAlign w:val="center"/>
          </w:tcPr>
          <w:p w14:paraId="1934D54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cá nhân (áp dụng đối với cá nhân nhận thừa kế, quà tặng không phải là bất động sản)</w:t>
            </w:r>
          </w:p>
        </w:tc>
        <w:tc>
          <w:tcPr>
            <w:tcW w:w="1469" w:type="pct"/>
            <w:vAlign w:val="center"/>
          </w:tcPr>
          <w:p w14:paraId="1AE6755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B78B54D" w14:textId="77777777" w:rsidTr="00907FC5">
        <w:trPr>
          <w:trHeight w:val="20"/>
        </w:trPr>
        <w:tc>
          <w:tcPr>
            <w:tcW w:w="789" w:type="pct"/>
            <w:vAlign w:val="center"/>
          </w:tcPr>
          <w:p w14:paraId="73E1CBAF"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84FF7E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giấy tờ pháp lý chứng minh quyền nhận thừa kế, quà tặng và cá nhân ký cam kết chịu trách nhiệm vào bản sao đó</w:t>
            </w:r>
          </w:p>
        </w:tc>
        <w:tc>
          <w:tcPr>
            <w:tcW w:w="1469" w:type="pct"/>
            <w:vAlign w:val="center"/>
          </w:tcPr>
          <w:p w14:paraId="6EE53D9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1734F07" w14:textId="77777777" w:rsidTr="00907FC5">
        <w:trPr>
          <w:trHeight w:val="20"/>
        </w:trPr>
        <w:tc>
          <w:tcPr>
            <w:tcW w:w="789" w:type="pct"/>
            <w:vAlign w:val="center"/>
          </w:tcPr>
          <w:p w14:paraId="10D03719"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1EDE71C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Hồ sơ xác định đối tượng được miễn thuế thu nhập cá nhân, không phải nộp thuế thu nhập cá nhân, tạm thời chưa phải nộp thuế thu nhập cá nhân theo quy định</w:t>
            </w:r>
          </w:p>
        </w:tc>
        <w:tc>
          <w:tcPr>
            <w:tcW w:w="1469" w:type="pct"/>
            <w:vAlign w:val="center"/>
          </w:tcPr>
          <w:p w14:paraId="56BED16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64D093A" w14:textId="77777777" w:rsidTr="00907FC5">
        <w:trPr>
          <w:trHeight w:val="20"/>
        </w:trPr>
        <w:tc>
          <w:tcPr>
            <w:tcW w:w="3531" w:type="pct"/>
            <w:gridSpan w:val="2"/>
            <w:vAlign w:val="center"/>
          </w:tcPr>
          <w:p w14:paraId="6FABA2B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9.9. Hồ sơ khai thuế của tổ chức, cá nhân trả thu nhập khấu trừ thuế đối với tiền lương, tiền công</w:t>
            </w:r>
          </w:p>
        </w:tc>
        <w:tc>
          <w:tcPr>
            <w:tcW w:w="1469" w:type="pct"/>
            <w:vAlign w:val="center"/>
          </w:tcPr>
          <w:p w14:paraId="268F661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3B3E83D" w14:textId="77777777" w:rsidTr="00907FC5">
        <w:trPr>
          <w:trHeight w:val="20"/>
        </w:trPr>
        <w:tc>
          <w:tcPr>
            <w:tcW w:w="3531" w:type="pct"/>
            <w:gridSpan w:val="2"/>
            <w:vAlign w:val="center"/>
          </w:tcPr>
          <w:p w14:paraId="3467D3B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thuế tháng, quý</w:t>
            </w:r>
          </w:p>
        </w:tc>
        <w:tc>
          <w:tcPr>
            <w:tcW w:w="1469" w:type="pct"/>
            <w:vAlign w:val="center"/>
          </w:tcPr>
          <w:p w14:paraId="0E3288B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1, điểm c khoản 2 Điều 8</w:t>
            </w:r>
          </w:p>
        </w:tc>
      </w:tr>
      <w:tr w:rsidR="00853D26" w:rsidRPr="002535C7" w14:paraId="5812EDE0" w14:textId="77777777" w:rsidTr="00907FC5">
        <w:trPr>
          <w:trHeight w:val="20"/>
        </w:trPr>
        <w:tc>
          <w:tcPr>
            <w:tcW w:w="789" w:type="pct"/>
            <w:vAlign w:val="center"/>
          </w:tcPr>
          <w:p w14:paraId="67E14D7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05/KK-TNCN</w:t>
            </w:r>
          </w:p>
        </w:tc>
        <w:tc>
          <w:tcPr>
            <w:tcW w:w="2742" w:type="pct"/>
            <w:vAlign w:val="center"/>
          </w:tcPr>
          <w:p w14:paraId="4966B2B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cá nhân (áp dụng đối với tổ chức, cá nhân trả các khoản thu nhập từ tiền lương, tiền công)</w:t>
            </w:r>
          </w:p>
        </w:tc>
        <w:tc>
          <w:tcPr>
            <w:tcW w:w="1469" w:type="pct"/>
            <w:vAlign w:val="center"/>
          </w:tcPr>
          <w:p w14:paraId="03E3DFF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62477B8" w14:textId="77777777" w:rsidTr="00907FC5">
        <w:trPr>
          <w:trHeight w:val="20"/>
        </w:trPr>
        <w:tc>
          <w:tcPr>
            <w:tcW w:w="789" w:type="pct"/>
            <w:vAlign w:val="center"/>
          </w:tcPr>
          <w:p w14:paraId="693C959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05-1/PBT-KK</w:t>
            </w:r>
            <w:r>
              <w:rPr>
                <w:rFonts w:ascii="Arial" w:hAnsi="Arial" w:cs="Arial"/>
                <w:color w:val="000000" w:themeColor="text1"/>
                <w:sz w:val="20"/>
                <w:szCs w:val="20"/>
              </w:rPr>
              <w:t>-</w:t>
            </w:r>
            <w:r w:rsidRPr="002535C7">
              <w:rPr>
                <w:rFonts w:ascii="Arial" w:hAnsi="Arial" w:cs="Arial"/>
                <w:color w:val="000000" w:themeColor="text1"/>
                <w:sz w:val="20"/>
                <w:szCs w:val="20"/>
              </w:rPr>
              <w:t>TNCN</w:t>
            </w:r>
          </w:p>
        </w:tc>
        <w:tc>
          <w:tcPr>
            <w:tcW w:w="2742" w:type="pct"/>
            <w:vAlign w:val="center"/>
          </w:tcPr>
          <w:p w14:paraId="5443E5A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xác định số thuế thu nhập cá nhân phải nộp cho các địa phương được hưởng nguồn thu</w:t>
            </w:r>
          </w:p>
        </w:tc>
        <w:tc>
          <w:tcPr>
            <w:tcW w:w="1469" w:type="pct"/>
            <w:vAlign w:val="center"/>
          </w:tcPr>
          <w:p w14:paraId="4BCDEDB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D89C574" w14:textId="77777777" w:rsidTr="00907FC5">
        <w:trPr>
          <w:trHeight w:val="20"/>
        </w:trPr>
        <w:tc>
          <w:tcPr>
            <w:tcW w:w="3531" w:type="pct"/>
            <w:gridSpan w:val="2"/>
            <w:vAlign w:val="center"/>
          </w:tcPr>
          <w:p w14:paraId="30118E3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quyết toán</w:t>
            </w:r>
          </w:p>
        </w:tc>
        <w:tc>
          <w:tcPr>
            <w:tcW w:w="1469" w:type="pct"/>
            <w:vAlign w:val="center"/>
          </w:tcPr>
          <w:p w14:paraId="2C89623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d khoản 6 Điều 8</w:t>
            </w:r>
          </w:p>
        </w:tc>
      </w:tr>
      <w:tr w:rsidR="00853D26" w:rsidRPr="002535C7" w14:paraId="502663D2" w14:textId="77777777" w:rsidTr="00907FC5">
        <w:trPr>
          <w:trHeight w:val="20"/>
        </w:trPr>
        <w:tc>
          <w:tcPr>
            <w:tcW w:w="789" w:type="pct"/>
            <w:vAlign w:val="center"/>
          </w:tcPr>
          <w:p w14:paraId="1968B51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05/QTT-</w:t>
            </w:r>
            <w:r>
              <w:rPr>
                <w:rFonts w:ascii="Arial" w:hAnsi="Arial" w:cs="Arial"/>
                <w:color w:val="000000" w:themeColor="text1"/>
                <w:sz w:val="20"/>
                <w:szCs w:val="20"/>
              </w:rPr>
              <w:t>T</w:t>
            </w:r>
            <w:r w:rsidRPr="002535C7">
              <w:rPr>
                <w:rFonts w:ascii="Arial" w:hAnsi="Arial" w:cs="Arial"/>
                <w:color w:val="000000" w:themeColor="text1"/>
                <w:sz w:val="20"/>
                <w:szCs w:val="20"/>
              </w:rPr>
              <w:t>NCN</w:t>
            </w:r>
          </w:p>
        </w:tc>
        <w:tc>
          <w:tcPr>
            <w:tcW w:w="2742" w:type="pct"/>
            <w:vAlign w:val="center"/>
          </w:tcPr>
          <w:p w14:paraId="60F7941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Tờ khai </w:t>
            </w:r>
            <w:r w:rsidRPr="0073350D">
              <w:rPr>
                <w:rFonts w:ascii="Arial" w:hAnsi="Arial" w:cs="Arial"/>
                <w:color w:val="000000" w:themeColor="text1"/>
                <w:sz w:val="20"/>
                <w:szCs w:val="20"/>
              </w:rPr>
              <w:t>th</w:t>
            </w:r>
            <w:r w:rsidRPr="002535C7">
              <w:rPr>
                <w:rFonts w:ascii="Arial" w:hAnsi="Arial" w:cs="Arial"/>
                <w:color w:val="000000" w:themeColor="text1"/>
                <w:sz w:val="20"/>
                <w:szCs w:val="20"/>
              </w:rPr>
              <w:t>uyết toán thuế thu nhập cá nhân (áp dụng đối với tổ chức, cá nhân trả thu nhập chịu thuế từ tiền lương, tiền công)</w:t>
            </w:r>
          </w:p>
        </w:tc>
        <w:tc>
          <w:tcPr>
            <w:tcW w:w="1469" w:type="pct"/>
            <w:vAlign w:val="center"/>
          </w:tcPr>
          <w:p w14:paraId="14F9D9D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EC4D865" w14:textId="77777777" w:rsidTr="00907FC5">
        <w:trPr>
          <w:trHeight w:val="20"/>
        </w:trPr>
        <w:tc>
          <w:tcPr>
            <w:tcW w:w="789" w:type="pct"/>
            <w:vAlign w:val="center"/>
          </w:tcPr>
          <w:p w14:paraId="6BD045E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05-1/BK-QTT-TNCN</w:t>
            </w:r>
          </w:p>
        </w:tc>
        <w:tc>
          <w:tcPr>
            <w:tcW w:w="2742" w:type="pct"/>
            <w:vAlign w:val="center"/>
          </w:tcPr>
          <w:p w14:paraId="3016AE3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cá nhân thuộc diện tính thuế theo biểu lũy tiến từng phần</w:t>
            </w:r>
          </w:p>
        </w:tc>
        <w:tc>
          <w:tcPr>
            <w:tcW w:w="1469" w:type="pct"/>
            <w:vAlign w:val="center"/>
          </w:tcPr>
          <w:p w14:paraId="71268B8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3BA9D9F" w14:textId="77777777" w:rsidTr="00907FC5">
        <w:trPr>
          <w:trHeight w:val="20"/>
        </w:trPr>
        <w:tc>
          <w:tcPr>
            <w:tcW w:w="789" w:type="pct"/>
            <w:vAlign w:val="center"/>
          </w:tcPr>
          <w:p w14:paraId="10AE86D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05-2/BK-QTT</w:t>
            </w:r>
            <w:r>
              <w:rPr>
                <w:rFonts w:ascii="Arial" w:hAnsi="Arial" w:cs="Arial"/>
                <w:color w:val="000000" w:themeColor="text1"/>
                <w:sz w:val="20"/>
                <w:szCs w:val="20"/>
              </w:rPr>
              <w:t>-</w:t>
            </w:r>
            <w:r w:rsidRPr="002535C7">
              <w:rPr>
                <w:rFonts w:ascii="Arial" w:hAnsi="Arial" w:cs="Arial"/>
                <w:color w:val="000000" w:themeColor="text1"/>
                <w:sz w:val="20"/>
                <w:szCs w:val="20"/>
              </w:rPr>
              <w:t>TNCN</w:t>
            </w:r>
          </w:p>
        </w:tc>
        <w:tc>
          <w:tcPr>
            <w:tcW w:w="2742" w:type="pct"/>
            <w:vAlign w:val="center"/>
          </w:tcPr>
          <w:p w14:paraId="1276B79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cá nhân thuộc diện tính thuế theo thuế suất toàn phần</w:t>
            </w:r>
          </w:p>
        </w:tc>
        <w:tc>
          <w:tcPr>
            <w:tcW w:w="1469" w:type="pct"/>
            <w:vAlign w:val="center"/>
          </w:tcPr>
          <w:p w14:paraId="6F6E40D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1CE000D" w14:textId="77777777" w:rsidTr="00907FC5">
        <w:trPr>
          <w:trHeight w:val="20"/>
        </w:trPr>
        <w:tc>
          <w:tcPr>
            <w:tcW w:w="789" w:type="pct"/>
            <w:vAlign w:val="center"/>
          </w:tcPr>
          <w:p w14:paraId="593DC00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05-3/BK-QTT</w:t>
            </w:r>
            <w:r>
              <w:rPr>
                <w:rFonts w:ascii="Arial" w:hAnsi="Arial" w:cs="Arial"/>
                <w:color w:val="000000" w:themeColor="text1"/>
                <w:sz w:val="20"/>
                <w:szCs w:val="20"/>
              </w:rPr>
              <w:t>-</w:t>
            </w:r>
            <w:r w:rsidRPr="002535C7">
              <w:rPr>
                <w:rFonts w:ascii="Arial" w:hAnsi="Arial" w:cs="Arial"/>
                <w:color w:val="000000" w:themeColor="text1"/>
                <w:sz w:val="20"/>
                <w:szCs w:val="20"/>
              </w:rPr>
              <w:t>TNCN</w:t>
            </w:r>
          </w:p>
        </w:tc>
        <w:tc>
          <w:tcPr>
            <w:tcW w:w="2742" w:type="pct"/>
            <w:vAlign w:val="center"/>
          </w:tcPr>
          <w:p w14:paraId="30FD336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người phụ thuộc giảm trừ gia cảnh</w:t>
            </w:r>
          </w:p>
        </w:tc>
        <w:tc>
          <w:tcPr>
            <w:tcW w:w="1469" w:type="pct"/>
            <w:vAlign w:val="center"/>
          </w:tcPr>
          <w:p w14:paraId="7CA99BE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81C3D8B" w14:textId="77777777" w:rsidTr="00907FC5">
        <w:trPr>
          <w:trHeight w:val="20"/>
        </w:trPr>
        <w:tc>
          <w:tcPr>
            <w:tcW w:w="3531" w:type="pct"/>
            <w:gridSpan w:val="2"/>
            <w:vAlign w:val="center"/>
          </w:tcPr>
          <w:p w14:paraId="26E4A933" w14:textId="77777777" w:rsidR="00853D26" w:rsidRPr="002535C7" w:rsidRDefault="00853D26" w:rsidP="00907FC5">
            <w:pPr>
              <w:spacing w:before="40" w:after="40"/>
              <w:rPr>
                <w:rFonts w:ascii="Arial" w:hAnsi="Arial" w:cs="Arial"/>
                <w:color w:val="000000" w:themeColor="text1"/>
                <w:sz w:val="20"/>
                <w:szCs w:val="20"/>
              </w:rPr>
            </w:pPr>
            <w:r w:rsidRPr="0073350D">
              <w:rPr>
                <w:rFonts w:ascii="Arial" w:hAnsi="Arial" w:cs="Arial"/>
                <w:color w:val="000000" w:themeColor="text1"/>
                <w:sz w:val="20"/>
                <w:szCs w:val="20"/>
              </w:rPr>
              <w:t xml:space="preserve">9.10. Hồ sơ khai thuế tháng/quý của tổ chức, cá nhân trả thu nhập khấu trừ thuế đối với các khoản thu nhập từ đầu tư vốn, từ chuyển nhượng chứng khoán, từ bản quyền, từ nhượng quyền thương mại, từ </w:t>
            </w:r>
            <w:r w:rsidRPr="0073350D">
              <w:rPr>
                <w:rFonts w:ascii="Arial" w:hAnsi="Arial" w:cs="Arial"/>
                <w:color w:val="000000" w:themeColor="text1"/>
                <w:sz w:val="20"/>
                <w:szCs w:val="20"/>
              </w:rPr>
              <w:lastRenderedPageBreak/>
              <w:t>trúng thưởng của cá nhân cư trú và cá nhân không cư trú; từ kinh doanh của cá nhân không cư trú; tổ chức, cá nhân nhận chuyển nhượng vốn của cá nhân không cư trú</w:t>
            </w:r>
          </w:p>
        </w:tc>
        <w:tc>
          <w:tcPr>
            <w:tcW w:w="1469" w:type="pct"/>
            <w:vAlign w:val="center"/>
          </w:tcPr>
          <w:p w14:paraId="2D3BBF0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Điểm a khoản 1 và điểm c khoản 2 Điều 8</w:t>
            </w:r>
          </w:p>
        </w:tc>
      </w:tr>
      <w:tr w:rsidR="00853D26" w:rsidRPr="002535C7" w14:paraId="76EDB967" w14:textId="77777777" w:rsidTr="00907FC5">
        <w:trPr>
          <w:trHeight w:val="20"/>
        </w:trPr>
        <w:tc>
          <w:tcPr>
            <w:tcW w:w="789" w:type="pct"/>
            <w:vAlign w:val="center"/>
          </w:tcPr>
          <w:p w14:paraId="1E71DAB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06/TNCN</w:t>
            </w:r>
          </w:p>
        </w:tc>
        <w:tc>
          <w:tcPr>
            <w:tcW w:w="2742" w:type="pct"/>
            <w:vAlign w:val="center"/>
          </w:tcPr>
          <w:p w14:paraId="10E02A1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cá nhân (áp dụng đối với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w:t>
            </w:r>
          </w:p>
        </w:tc>
        <w:tc>
          <w:tcPr>
            <w:tcW w:w="1469" w:type="pct"/>
            <w:vAlign w:val="center"/>
          </w:tcPr>
          <w:p w14:paraId="02BBBA7B"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A332D53" w14:textId="77777777" w:rsidTr="00907FC5">
        <w:trPr>
          <w:trHeight w:val="20"/>
        </w:trPr>
        <w:tc>
          <w:tcPr>
            <w:tcW w:w="789" w:type="pct"/>
            <w:vAlign w:val="center"/>
          </w:tcPr>
          <w:p w14:paraId="18EE918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06-1/BK-TNCN</w:t>
            </w:r>
          </w:p>
        </w:tc>
        <w:tc>
          <w:tcPr>
            <w:tcW w:w="2742" w:type="pct"/>
            <w:vAlign w:val="center"/>
          </w:tcPr>
          <w:p w14:paraId="1351517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chi tiết cá nhân có thu nhập trong năm tính thuế (kê khai vào hồ sơ khai thuế của tháng/quý cuối cùng trong năm tính thuế)</w:t>
            </w:r>
          </w:p>
        </w:tc>
        <w:tc>
          <w:tcPr>
            <w:tcW w:w="1469" w:type="pct"/>
            <w:vAlign w:val="center"/>
          </w:tcPr>
          <w:p w14:paraId="31B00EC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CDA6392" w14:textId="77777777" w:rsidTr="00907FC5">
        <w:trPr>
          <w:trHeight w:val="20"/>
        </w:trPr>
        <w:tc>
          <w:tcPr>
            <w:tcW w:w="3531" w:type="pct"/>
            <w:gridSpan w:val="2"/>
            <w:vAlign w:val="center"/>
          </w:tcPr>
          <w:p w14:paraId="285EA4D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9.11. Hồ sơ khác</w:t>
            </w:r>
          </w:p>
        </w:tc>
        <w:tc>
          <w:tcPr>
            <w:tcW w:w="1469" w:type="pct"/>
            <w:vAlign w:val="center"/>
          </w:tcPr>
          <w:p w14:paraId="51E798B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C7C16FD" w14:textId="77777777" w:rsidTr="00907FC5">
        <w:trPr>
          <w:trHeight w:val="20"/>
        </w:trPr>
        <w:tc>
          <w:tcPr>
            <w:tcW w:w="789" w:type="pct"/>
            <w:vAlign w:val="center"/>
          </w:tcPr>
          <w:p w14:paraId="212AAFA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08/UQ-QTT-TNCN</w:t>
            </w:r>
          </w:p>
        </w:tc>
        <w:tc>
          <w:tcPr>
            <w:tcW w:w="2742" w:type="pct"/>
            <w:vAlign w:val="center"/>
          </w:tcPr>
          <w:p w14:paraId="7DA09A4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Giấy ủy quyền quyết toán thuế thu nhập cá nhân</w:t>
            </w:r>
          </w:p>
        </w:tc>
        <w:tc>
          <w:tcPr>
            <w:tcW w:w="1469" w:type="pct"/>
            <w:vAlign w:val="center"/>
          </w:tcPr>
          <w:p w14:paraId="154BEAD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39FC789" w14:textId="77777777" w:rsidTr="00907FC5">
        <w:trPr>
          <w:trHeight w:val="20"/>
        </w:trPr>
        <w:tc>
          <w:tcPr>
            <w:tcW w:w="789" w:type="pct"/>
            <w:vAlign w:val="center"/>
          </w:tcPr>
          <w:p w14:paraId="5F8AB13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08/CK-TNCN</w:t>
            </w:r>
          </w:p>
        </w:tc>
        <w:tc>
          <w:tcPr>
            <w:tcW w:w="2742" w:type="pct"/>
            <w:vAlign w:val="center"/>
          </w:tcPr>
          <w:p w14:paraId="66BC710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cam kết</w:t>
            </w:r>
          </w:p>
        </w:tc>
        <w:tc>
          <w:tcPr>
            <w:tcW w:w="1469" w:type="pct"/>
            <w:vAlign w:val="center"/>
          </w:tcPr>
          <w:p w14:paraId="664802C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5A7D19B" w14:textId="77777777" w:rsidTr="00907FC5">
        <w:trPr>
          <w:trHeight w:val="20"/>
        </w:trPr>
        <w:tc>
          <w:tcPr>
            <w:tcW w:w="3531" w:type="pct"/>
            <w:gridSpan w:val="2"/>
            <w:vAlign w:val="center"/>
          </w:tcPr>
          <w:p w14:paraId="53B6CFE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10. Khai lệ phí môn bài</w:t>
            </w:r>
          </w:p>
        </w:tc>
        <w:tc>
          <w:tcPr>
            <w:tcW w:w="1469" w:type="pct"/>
            <w:vAlign w:val="center"/>
          </w:tcPr>
          <w:p w14:paraId="2752919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5EEB20B" w14:textId="77777777" w:rsidTr="00907FC5">
        <w:trPr>
          <w:trHeight w:val="20"/>
        </w:trPr>
        <w:tc>
          <w:tcPr>
            <w:tcW w:w="789" w:type="pct"/>
            <w:vAlign w:val="center"/>
          </w:tcPr>
          <w:p w14:paraId="3220DDE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01/LPMB</w:t>
            </w:r>
          </w:p>
        </w:tc>
        <w:tc>
          <w:tcPr>
            <w:tcW w:w="2742" w:type="pct"/>
            <w:vAlign w:val="center"/>
          </w:tcPr>
          <w:p w14:paraId="31EEDD4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lệ phí môn bài</w:t>
            </w:r>
          </w:p>
        </w:tc>
        <w:tc>
          <w:tcPr>
            <w:tcW w:w="1469" w:type="pct"/>
            <w:vAlign w:val="center"/>
          </w:tcPr>
          <w:p w14:paraId="33AB191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AA03C5D" w14:textId="77777777" w:rsidTr="00907FC5">
        <w:trPr>
          <w:trHeight w:val="20"/>
        </w:trPr>
        <w:tc>
          <w:tcPr>
            <w:tcW w:w="3531" w:type="pct"/>
            <w:gridSpan w:val="2"/>
            <w:vAlign w:val="center"/>
          </w:tcPr>
          <w:p w14:paraId="7131214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11. Khai thuế và các khoản thu liên quan đến đất đai</w:t>
            </w:r>
          </w:p>
        </w:tc>
        <w:tc>
          <w:tcPr>
            <w:tcW w:w="1469" w:type="pct"/>
            <w:vAlign w:val="center"/>
          </w:tcPr>
          <w:p w14:paraId="04D7172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A830CCA" w14:textId="77777777" w:rsidTr="00907FC5">
        <w:trPr>
          <w:trHeight w:val="20"/>
        </w:trPr>
        <w:tc>
          <w:tcPr>
            <w:tcW w:w="3531" w:type="pct"/>
            <w:gridSpan w:val="2"/>
            <w:vAlign w:val="center"/>
          </w:tcPr>
          <w:p w14:paraId="003885A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11.1. Thuế sử dụng đất phi nông nghiệp</w:t>
            </w:r>
          </w:p>
        </w:tc>
        <w:tc>
          <w:tcPr>
            <w:tcW w:w="1469" w:type="pct"/>
            <w:vAlign w:val="center"/>
          </w:tcPr>
          <w:p w14:paraId="136CA85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d khoản 3 Điều 8</w:t>
            </w:r>
          </w:p>
        </w:tc>
      </w:tr>
      <w:tr w:rsidR="00853D26" w:rsidRPr="002535C7" w14:paraId="72C27152" w14:textId="77777777" w:rsidTr="00907FC5">
        <w:trPr>
          <w:trHeight w:val="20"/>
        </w:trPr>
        <w:tc>
          <w:tcPr>
            <w:tcW w:w="789" w:type="pct"/>
            <w:vAlign w:val="center"/>
          </w:tcPr>
          <w:p w14:paraId="208E7AE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01/TK-SDDPNN</w:t>
            </w:r>
          </w:p>
        </w:tc>
        <w:tc>
          <w:tcPr>
            <w:tcW w:w="2742" w:type="pct"/>
            <w:vAlign w:val="center"/>
          </w:tcPr>
          <w:p w14:paraId="150DD3F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sử dụng đất phi nông nghiệp (áp dụng đối với hộ gia đình, cá nhân)</w:t>
            </w:r>
          </w:p>
        </w:tc>
        <w:tc>
          <w:tcPr>
            <w:tcW w:w="1469" w:type="pct"/>
            <w:vAlign w:val="center"/>
          </w:tcPr>
          <w:p w14:paraId="4E88D78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AE97133" w14:textId="77777777" w:rsidTr="00907FC5">
        <w:trPr>
          <w:trHeight w:val="20"/>
        </w:trPr>
        <w:tc>
          <w:tcPr>
            <w:tcW w:w="789" w:type="pct"/>
            <w:vAlign w:val="center"/>
          </w:tcPr>
          <w:p w14:paraId="288257F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02/TK-SDDPNN</w:t>
            </w:r>
          </w:p>
        </w:tc>
        <w:tc>
          <w:tcPr>
            <w:tcW w:w="2742" w:type="pct"/>
            <w:vAlign w:val="center"/>
          </w:tcPr>
          <w:p w14:paraId="2B757E4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sử dụng đất phi nông nghiệp (áp dụng đối với tổ chức)</w:t>
            </w:r>
          </w:p>
        </w:tc>
        <w:tc>
          <w:tcPr>
            <w:tcW w:w="1469" w:type="pct"/>
            <w:vAlign w:val="center"/>
          </w:tcPr>
          <w:p w14:paraId="5579C0E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2457A3E" w14:textId="77777777" w:rsidTr="00907FC5">
        <w:trPr>
          <w:trHeight w:val="20"/>
        </w:trPr>
        <w:tc>
          <w:tcPr>
            <w:tcW w:w="789" w:type="pct"/>
            <w:vAlign w:val="center"/>
          </w:tcPr>
          <w:p w14:paraId="28A875D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03/TKTH-SDDPNN</w:t>
            </w:r>
          </w:p>
        </w:tc>
        <w:tc>
          <w:tcPr>
            <w:tcW w:w="2742" w:type="pct"/>
            <w:vAlign w:val="center"/>
          </w:tcPr>
          <w:p w14:paraId="61BE6BE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tổng hợp thuế sử dụng đất phi nông nghiệp (áp dụng đối với hộ gia đình, cá nhân kê khai tổng hợp đất ở)</w:t>
            </w:r>
          </w:p>
        </w:tc>
        <w:tc>
          <w:tcPr>
            <w:tcW w:w="1469" w:type="pct"/>
            <w:vAlign w:val="center"/>
          </w:tcPr>
          <w:p w14:paraId="613FA90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932C130" w14:textId="77777777" w:rsidTr="00907FC5">
        <w:trPr>
          <w:trHeight w:val="20"/>
        </w:trPr>
        <w:tc>
          <w:tcPr>
            <w:tcW w:w="789" w:type="pct"/>
            <w:vAlign w:val="center"/>
          </w:tcPr>
          <w:p w14:paraId="1E6F758A"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4FD00E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các giấy tờ liên quan đến thửa đất chịu thuế: Giấy chứng nhận quyền sử dụng đất, Quyết định giao đất, Quyết định hoặc Hợp đồng cho thuê đất, Quyết định cho phép chuyển mục đích sử dụng đất</w:t>
            </w:r>
          </w:p>
        </w:tc>
        <w:tc>
          <w:tcPr>
            <w:tcW w:w="1469" w:type="pct"/>
            <w:vAlign w:val="center"/>
          </w:tcPr>
          <w:p w14:paraId="6917981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86F27E2" w14:textId="77777777" w:rsidTr="00907FC5">
        <w:trPr>
          <w:trHeight w:val="20"/>
        </w:trPr>
        <w:tc>
          <w:tcPr>
            <w:tcW w:w="789" w:type="pct"/>
            <w:vAlign w:val="center"/>
          </w:tcPr>
          <w:p w14:paraId="3B2A1A91"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949F52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các giấy tờ chứng minh thuộc diện được miễn, giảm thuế (nếu có)</w:t>
            </w:r>
          </w:p>
        </w:tc>
        <w:tc>
          <w:tcPr>
            <w:tcW w:w="1469" w:type="pct"/>
            <w:vAlign w:val="center"/>
          </w:tcPr>
          <w:p w14:paraId="054DE5A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8B84AFD" w14:textId="77777777" w:rsidTr="00907FC5">
        <w:trPr>
          <w:trHeight w:val="20"/>
        </w:trPr>
        <w:tc>
          <w:tcPr>
            <w:tcW w:w="3531" w:type="pct"/>
            <w:gridSpan w:val="2"/>
            <w:vAlign w:val="center"/>
          </w:tcPr>
          <w:p w14:paraId="7B59CD2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11.2. Thuế sử dụng đất nông nghiệp</w:t>
            </w:r>
          </w:p>
        </w:tc>
        <w:tc>
          <w:tcPr>
            <w:tcW w:w="1469" w:type="pct"/>
            <w:vAlign w:val="center"/>
          </w:tcPr>
          <w:p w14:paraId="3F1F8ED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đ khoản 3 Điều 8</w:t>
            </w:r>
          </w:p>
        </w:tc>
      </w:tr>
      <w:tr w:rsidR="00853D26" w:rsidRPr="002535C7" w14:paraId="513D6C34" w14:textId="77777777" w:rsidTr="00907FC5">
        <w:trPr>
          <w:trHeight w:val="20"/>
        </w:trPr>
        <w:tc>
          <w:tcPr>
            <w:tcW w:w="789" w:type="pct"/>
            <w:vAlign w:val="center"/>
          </w:tcPr>
          <w:p w14:paraId="1121A72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01/SDDNN</w:t>
            </w:r>
          </w:p>
        </w:tc>
        <w:tc>
          <w:tcPr>
            <w:tcW w:w="2742" w:type="pct"/>
            <w:vAlign w:val="center"/>
          </w:tcPr>
          <w:p w14:paraId="531725F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sử dụng đất nông nghiệp (áp dụng đối với tổ chức có đất chịu thuế)</w:t>
            </w:r>
          </w:p>
        </w:tc>
        <w:tc>
          <w:tcPr>
            <w:tcW w:w="1469" w:type="pct"/>
            <w:vAlign w:val="center"/>
          </w:tcPr>
          <w:p w14:paraId="3A184C8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602DBB2" w14:textId="77777777" w:rsidTr="00907FC5">
        <w:trPr>
          <w:trHeight w:val="20"/>
        </w:trPr>
        <w:tc>
          <w:tcPr>
            <w:tcW w:w="789" w:type="pct"/>
            <w:vAlign w:val="center"/>
          </w:tcPr>
          <w:p w14:paraId="3C6CDC7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02/SDDNN</w:t>
            </w:r>
          </w:p>
        </w:tc>
        <w:tc>
          <w:tcPr>
            <w:tcW w:w="2742" w:type="pct"/>
            <w:vAlign w:val="center"/>
          </w:tcPr>
          <w:p w14:paraId="37525EF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sử dụng đất nông nghiệp (áp dụng đối với hộ gia đình, cá nhân có đất chịu thuế)</w:t>
            </w:r>
          </w:p>
        </w:tc>
        <w:tc>
          <w:tcPr>
            <w:tcW w:w="1469" w:type="pct"/>
            <w:vAlign w:val="center"/>
          </w:tcPr>
          <w:p w14:paraId="6E127AE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5872156" w14:textId="77777777" w:rsidTr="00907FC5">
        <w:trPr>
          <w:trHeight w:val="20"/>
        </w:trPr>
        <w:tc>
          <w:tcPr>
            <w:tcW w:w="789" w:type="pct"/>
            <w:vAlign w:val="center"/>
          </w:tcPr>
          <w:p w14:paraId="46B3106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03/SDDNN</w:t>
            </w:r>
          </w:p>
        </w:tc>
        <w:tc>
          <w:tcPr>
            <w:tcW w:w="2742" w:type="pct"/>
            <w:vAlign w:val="center"/>
          </w:tcPr>
          <w:p w14:paraId="5E89505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sử dụng đất nông nghiệp (áp dụng đối với đất trồng cây lâu năm thu hoạch một lần)</w:t>
            </w:r>
          </w:p>
        </w:tc>
        <w:tc>
          <w:tcPr>
            <w:tcW w:w="1469" w:type="pct"/>
            <w:vAlign w:val="center"/>
          </w:tcPr>
          <w:p w14:paraId="54DB8B9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399D14A" w14:textId="77777777" w:rsidTr="00907FC5">
        <w:trPr>
          <w:trHeight w:val="20"/>
        </w:trPr>
        <w:tc>
          <w:tcPr>
            <w:tcW w:w="789" w:type="pct"/>
            <w:vAlign w:val="center"/>
          </w:tcPr>
          <w:p w14:paraId="2C168EED"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7875D3C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Các giấy tờ liên quan đến việc xác định miễn thuế, giảm thuế (nếu có)</w:t>
            </w:r>
          </w:p>
        </w:tc>
        <w:tc>
          <w:tcPr>
            <w:tcW w:w="1469" w:type="pct"/>
            <w:vAlign w:val="center"/>
          </w:tcPr>
          <w:p w14:paraId="5B4AE75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EC13B87" w14:textId="77777777" w:rsidTr="00907FC5">
        <w:trPr>
          <w:trHeight w:val="20"/>
        </w:trPr>
        <w:tc>
          <w:tcPr>
            <w:tcW w:w="3531" w:type="pct"/>
            <w:gridSpan w:val="2"/>
            <w:vAlign w:val="center"/>
          </w:tcPr>
          <w:p w14:paraId="1EFEF82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11.3. Tiền thuê đất</w:t>
            </w:r>
          </w:p>
        </w:tc>
        <w:tc>
          <w:tcPr>
            <w:tcW w:w="1469" w:type="pct"/>
            <w:vAlign w:val="center"/>
          </w:tcPr>
          <w:p w14:paraId="3683863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e khoản 3, Điểm m khoản 4 Điều 8</w:t>
            </w:r>
          </w:p>
        </w:tc>
      </w:tr>
      <w:tr w:rsidR="00853D26" w:rsidRPr="002535C7" w14:paraId="3BE6371E" w14:textId="77777777" w:rsidTr="00907FC5">
        <w:trPr>
          <w:trHeight w:val="20"/>
        </w:trPr>
        <w:tc>
          <w:tcPr>
            <w:tcW w:w="3531" w:type="pct"/>
            <w:gridSpan w:val="2"/>
            <w:vAlign w:val="center"/>
          </w:tcPr>
          <w:p w14:paraId="0615AFC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Trường hợp đã có quyết định cho thuê đất hoặc chưa có quyết định nhưng đã có hợp đồng cho thuê đất</w:t>
            </w:r>
          </w:p>
        </w:tc>
        <w:tc>
          <w:tcPr>
            <w:tcW w:w="1469" w:type="pct"/>
            <w:vAlign w:val="center"/>
          </w:tcPr>
          <w:p w14:paraId="0905BB1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164A6BC" w14:textId="77777777" w:rsidTr="00907FC5">
        <w:trPr>
          <w:trHeight w:val="20"/>
        </w:trPr>
        <w:tc>
          <w:tcPr>
            <w:tcW w:w="789" w:type="pct"/>
            <w:vAlign w:val="center"/>
          </w:tcPr>
          <w:p w14:paraId="09DD5FBB"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CAE36A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Hồ sơ khai để xác định nghĩa vụ tài chính về tiền thuê đất theo quy định tại cơ chế một cửa liên thông.</w:t>
            </w:r>
          </w:p>
        </w:tc>
        <w:tc>
          <w:tcPr>
            <w:tcW w:w="1469" w:type="pct"/>
            <w:vAlign w:val="center"/>
          </w:tcPr>
          <w:p w14:paraId="127303C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341325A" w14:textId="77777777" w:rsidTr="00907FC5">
        <w:trPr>
          <w:trHeight w:val="20"/>
        </w:trPr>
        <w:tc>
          <w:tcPr>
            <w:tcW w:w="789" w:type="pct"/>
            <w:vAlign w:val="center"/>
          </w:tcPr>
          <w:p w14:paraId="6D5D5209"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021180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Văn bản của người sử dụng đất đề nghị được giảm các khoản nghĩa vụ tài chính về đất đai (bản chính) </w:t>
            </w:r>
            <w:r w:rsidRPr="002535C7">
              <w:rPr>
                <w:rFonts w:ascii="Arial" w:hAnsi="Arial" w:cs="Arial"/>
                <w:color w:val="000000" w:themeColor="text1"/>
                <w:sz w:val="20"/>
                <w:szCs w:val="20"/>
              </w:rPr>
              <w:lastRenderedPageBreak/>
              <w:t>theo mẫu 01/MGTH do Bộ Tài chính quy định và bản sao các giấy tờ chứng minh thuộc đối tượng được giảm theo quy định của pháp luật (nếu có).</w:t>
            </w:r>
          </w:p>
        </w:tc>
        <w:tc>
          <w:tcPr>
            <w:tcW w:w="1469" w:type="pct"/>
            <w:vAlign w:val="center"/>
          </w:tcPr>
          <w:p w14:paraId="00A2DE9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2EED2F8" w14:textId="77777777" w:rsidTr="00907FC5">
        <w:trPr>
          <w:trHeight w:val="20"/>
        </w:trPr>
        <w:tc>
          <w:tcPr>
            <w:tcW w:w="789" w:type="pct"/>
            <w:vAlign w:val="center"/>
          </w:tcPr>
          <w:p w14:paraId="773559B8"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4BFE7E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Tài liệu, giấy tờ liên quan đến các khoản được trừ vào tiền thuê đất phải nộp theo quy định của pháp luật (nếu có).</w:t>
            </w:r>
          </w:p>
        </w:tc>
        <w:tc>
          <w:tcPr>
            <w:tcW w:w="1469" w:type="pct"/>
            <w:vAlign w:val="center"/>
          </w:tcPr>
          <w:p w14:paraId="61317F5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00C3087" w14:textId="77777777" w:rsidTr="00907FC5">
        <w:trPr>
          <w:trHeight w:val="20"/>
        </w:trPr>
        <w:tc>
          <w:tcPr>
            <w:tcW w:w="3531" w:type="pct"/>
            <w:gridSpan w:val="2"/>
            <w:vAlign w:val="center"/>
          </w:tcPr>
          <w:p w14:paraId="5F204DE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Trường hợp chưa có quyết định, hợp đồng cho thuê đất</w:t>
            </w:r>
          </w:p>
        </w:tc>
        <w:tc>
          <w:tcPr>
            <w:tcW w:w="1469" w:type="pct"/>
            <w:vAlign w:val="center"/>
          </w:tcPr>
          <w:p w14:paraId="755A9B7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9C424CA" w14:textId="77777777" w:rsidTr="00907FC5">
        <w:trPr>
          <w:trHeight w:val="20"/>
        </w:trPr>
        <w:tc>
          <w:tcPr>
            <w:tcW w:w="789" w:type="pct"/>
            <w:vAlign w:val="center"/>
          </w:tcPr>
          <w:p w14:paraId="5EAE795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01/TMĐN</w:t>
            </w:r>
          </w:p>
        </w:tc>
        <w:tc>
          <w:tcPr>
            <w:tcW w:w="2742" w:type="pct"/>
            <w:vAlign w:val="center"/>
          </w:tcPr>
          <w:p w14:paraId="6671F7B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tiền thuê đất</w:t>
            </w:r>
          </w:p>
        </w:tc>
        <w:tc>
          <w:tcPr>
            <w:tcW w:w="1469" w:type="pct"/>
            <w:vAlign w:val="center"/>
          </w:tcPr>
          <w:p w14:paraId="3D38092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4D4CBC9" w14:textId="77777777" w:rsidTr="00907FC5">
        <w:trPr>
          <w:trHeight w:val="20"/>
        </w:trPr>
        <w:tc>
          <w:tcPr>
            <w:tcW w:w="789" w:type="pct"/>
            <w:vAlign w:val="center"/>
          </w:tcPr>
          <w:p w14:paraId="64C42A61"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49AB2A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Các giấy tờ khác liên quan (nếu có)</w:t>
            </w:r>
          </w:p>
        </w:tc>
        <w:tc>
          <w:tcPr>
            <w:tcW w:w="1469" w:type="pct"/>
            <w:vAlign w:val="center"/>
          </w:tcPr>
          <w:p w14:paraId="4DC40A8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9A9A675" w14:textId="77777777" w:rsidTr="00907FC5">
        <w:trPr>
          <w:trHeight w:val="20"/>
        </w:trPr>
        <w:tc>
          <w:tcPr>
            <w:tcW w:w="3531" w:type="pct"/>
            <w:gridSpan w:val="2"/>
            <w:vAlign w:val="center"/>
          </w:tcPr>
          <w:p w14:paraId="229AC9B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11.4. Tiền sử dụng đất</w:t>
            </w:r>
          </w:p>
        </w:tc>
        <w:tc>
          <w:tcPr>
            <w:tcW w:w="1469" w:type="pct"/>
            <w:vAlign w:val="center"/>
          </w:tcPr>
          <w:p w14:paraId="273865E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l khoản 4 Điều 8</w:t>
            </w:r>
          </w:p>
        </w:tc>
      </w:tr>
      <w:tr w:rsidR="00853D26" w:rsidRPr="002535C7" w14:paraId="4D4EA466" w14:textId="77777777" w:rsidTr="00907FC5">
        <w:trPr>
          <w:trHeight w:val="20"/>
        </w:trPr>
        <w:tc>
          <w:tcPr>
            <w:tcW w:w="789" w:type="pct"/>
            <w:vAlign w:val="center"/>
          </w:tcPr>
          <w:p w14:paraId="3C63AD0C"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6F2775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Hồ sơ khai để xác định nghĩa vụ tài chính về tiền sử dụng đất theo quy định tại cơ chế một cửa liên thông.</w:t>
            </w:r>
          </w:p>
        </w:tc>
        <w:tc>
          <w:tcPr>
            <w:tcW w:w="1469" w:type="pct"/>
            <w:vAlign w:val="center"/>
          </w:tcPr>
          <w:p w14:paraId="2ED8C6C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ED71401" w14:textId="77777777" w:rsidTr="00907FC5">
        <w:trPr>
          <w:trHeight w:val="20"/>
        </w:trPr>
        <w:tc>
          <w:tcPr>
            <w:tcW w:w="789" w:type="pct"/>
            <w:vAlign w:val="center"/>
          </w:tcPr>
          <w:p w14:paraId="5D05AA4E"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D63569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Văn bản của người sử dụng đất đề nghị được giảm các khoản nghĩa vụ tài chính về đất đai (bản chính) theo mẫu 01/MGTH do Bộ Tài chính quy định và bản sao các giấy tờ chứng minh thuộc đối tượng được giảm theo quy định của pháp luật (nếu có)</w:t>
            </w:r>
          </w:p>
        </w:tc>
        <w:tc>
          <w:tcPr>
            <w:tcW w:w="1469" w:type="pct"/>
            <w:vAlign w:val="center"/>
          </w:tcPr>
          <w:p w14:paraId="26FDBA0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w:t>
            </w:r>
          </w:p>
        </w:tc>
      </w:tr>
      <w:tr w:rsidR="00853D26" w:rsidRPr="002535C7" w14:paraId="0A55C801" w14:textId="77777777" w:rsidTr="00907FC5">
        <w:trPr>
          <w:trHeight w:val="20"/>
        </w:trPr>
        <w:tc>
          <w:tcPr>
            <w:tcW w:w="789" w:type="pct"/>
            <w:vAlign w:val="center"/>
          </w:tcPr>
          <w:p w14:paraId="4C276CAA"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1F808AC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Tài liệu, giấy tờ liên quan đến các khoản được trừ vào tiền thuê đất phải nộp theo quy định của pháp luật (nếu có)</w:t>
            </w:r>
          </w:p>
        </w:tc>
        <w:tc>
          <w:tcPr>
            <w:tcW w:w="1469" w:type="pct"/>
            <w:vAlign w:val="center"/>
          </w:tcPr>
          <w:p w14:paraId="2159BA8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A4287A3" w14:textId="77777777" w:rsidTr="00907FC5">
        <w:trPr>
          <w:trHeight w:val="20"/>
        </w:trPr>
        <w:tc>
          <w:tcPr>
            <w:tcW w:w="3531" w:type="pct"/>
            <w:gridSpan w:val="2"/>
            <w:vAlign w:val="center"/>
          </w:tcPr>
          <w:p w14:paraId="17E6849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12. Khai phí, lệ phí thuộc ngân sách nhà nước</w:t>
            </w:r>
          </w:p>
        </w:tc>
        <w:tc>
          <w:tcPr>
            <w:tcW w:w="1469" w:type="pct"/>
            <w:vAlign w:val="center"/>
          </w:tcPr>
          <w:p w14:paraId="017A41F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4BD84E0" w14:textId="77777777" w:rsidTr="00907FC5">
        <w:trPr>
          <w:trHeight w:val="20"/>
        </w:trPr>
        <w:tc>
          <w:tcPr>
            <w:tcW w:w="3531" w:type="pct"/>
            <w:gridSpan w:val="2"/>
            <w:vAlign w:val="center"/>
          </w:tcPr>
          <w:p w14:paraId="755A544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12.1. Các khoản phí thuộc ngân sách nhà nước</w:t>
            </w:r>
          </w:p>
        </w:tc>
        <w:tc>
          <w:tcPr>
            <w:tcW w:w="1469" w:type="pct"/>
            <w:vAlign w:val="center"/>
          </w:tcPr>
          <w:p w14:paraId="2560FC5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F2912D2" w14:textId="77777777" w:rsidTr="00907FC5">
        <w:trPr>
          <w:trHeight w:val="20"/>
        </w:trPr>
        <w:tc>
          <w:tcPr>
            <w:tcW w:w="3531" w:type="pct"/>
            <w:gridSpan w:val="2"/>
            <w:vAlign w:val="center"/>
          </w:tcPr>
          <w:p w14:paraId="459F551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Phí bảo vệ môi trường đối với khai thác khoáng sản</w:t>
            </w:r>
          </w:p>
        </w:tc>
        <w:tc>
          <w:tcPr>
            <w:tcW w:w="1469" w:type="pct"/>
            <w:vAlign w:val="center"/>
          </w:tcPr>
          <w:p w14:paraId="0C90841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đ khoản 1, điểm k khoản 4, điểm đ khoản 6 Điều 8</w:t>
            </w:r>
          </w:p>
        </w:tc>
      </w:tr>
      <w:tr w:rsidR="00853D26" w:rsidRPr="002535C7" w14:paraId="5C48368D" w14:textId="77777777" w:rsidTr="00907FC5">
        <w:trPr>
          <w:trHeight w:val="20"/>
        </w:trPr>
        <w:tc>
          <w:tcPr>
            <w:tcW w:w="3531" w:type="pct"/>
            <w:gridSpan w:val="2"/>
            <w:vAlign w:val="center"/>
          </w:tcPr>
          <w:p w14:paraId="05C3C44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a.1) Hồ sơ khai theo tháng và theo từng lần phát sinh</w:t>
            </w:r>
          </w:p>
        </w:tc>
        <w:tc>
          <w:tcPr>
            <w:tcW w:w="1469" w:type="pct"/>
            <w:vAlign w:val="center"/>
          </w:tcPr>
          <w:p w14:paraId="424E98C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đ khoản 1, điểm k khoản 4 Điều 8</w:t>
            </w:r>
          </w:p>
        </w:tc>
      </w:tr>
      <w:tr w:rsidR="00853D26" w:rsidRPr="002535C7" w14:paraId="242CA65A" w14:textId="77777777" w:rsidTr="00907FC5">
        <w:trPr>
          <w:trHeight w:val="20"/>
        </w:trPr>
        <w:tc>
          <w:tcPr>
            <w:tcW w:w="789" w:type="pct"/>
            <w:vAlign w:val="center"/>
          </w:tcPr>
          <w:p w14:paraId="5961AFC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01/PBVMT</w:t>
            </w:r>
          </w:p>
        </w:tc>
        <w:tc>
          <w:tcPr>
            <w:tcW w:w="2742" w:type="pct"/>
            <w:vAlign w:val="center"/>
          </w:tcPr>
          <w:p w14:paraId="13A0C54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phí bảo vệ môi trường (áp dụng đối với hoạt động khai thác khoáng sản)</w:t>
            </w:r>
          </w:p>
        </w:tc>
        <w:tc>
          <w:tcPr>
            <w:tcW w:w="1469" w:type="pct"/>
            <w:vAlign w:val="center"/>
          </w:tcPr>
          <w:p w14:paraId="19BDDF4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597699C" w14:textId="77777777" w:rsidTr="00907FC5">
        <w:trPr>
          <w:trHeight w:val="20"/>
        </w:trPr>
        <w:tc>
          <w:tcPr>
            <w:tcW w:w="3531" w:type="pct"/>
            <w:gridSpan w:val="2"/>
            <w:vAlign w:val="center"/>
          </w:tcPr>
          <w:p w14:paraId="5FF69D9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a.2) Hồ sơ khai quyết toán</w:t>
            </w:r>
          </w:p>
        </w:tc>
        <w:tc>
          <w:tcPr>
            <w:tcW w:w="1469" w:type="pct"/>
            <w:vAlign w:val="center"/>
          </w:tcPr>
          <w:p w14:paraId="1307997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đ khoản 6 Điều 8</w:t>
            </w:r>
          </w:p>
        </w:tc>
      </w:tr>
      <w:tr w:rsidR="00853D26" w:rsidRPr="002535C7" w14:paraId="613B9B55" w14:textId="77777777" w:rsidTr="00907FC5">
        <w:trPr>
          <w:trHeight w:val="20"/>
        </w:trPr>
        <w:tc>
          <w:tcPr>
            <w:tcW w:w="789" w:type="pct"/>
            <w:vAlign w:val="center"/>
          </w:tcPr>
          <w:p w14:paraId="3CBB576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02/PBVMT</w:t>
            </w:r>
          </w:p>
        </w:tc>
        <w:tc>
          <w:tcPr>
            <w:tcW w:w="2742" w:type="pct"/>
            <w:vAlign w:val="center"/>
          </w:tcPr>
          <w:p w14:paraId="7A15843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phí bảo vệ môi trường (áp dụng đối với hoạt động khai thác khoáng sản)</w:t>
            </w:r>
          </w:p>
        </w:tc>
        <w:tc>
          <w:tcPr>
            <w:tcW w:w="1469" w:type="pct"/>
            <w:vAlign w:val="center"/>
          </w:tcPr>
          <w:p w14:paraId="267E958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1540B8F" w14:textId="77777777" w:rsidTr="00907FC5">
        <w:trPr>
          <w:trHeight w:val="20"/>
        </w:trPr>
        <w:tc>
          <w:tcPr>
            <w:tcW w:w="3531" w:type="pct"/>
            <w:gridSpan w:val="2"/>
            <w:vAlign w:val="center"/>
          </w:tcPr>
          <w:p w14:paraId="46C301A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phí thuộc ngân sách nhà nước khác</w:t>
            </w:r>
          </w:p>
        </w:tc>
        <w:tc>
          <w:tcPr>
            <w:tcW w:w="1469" w:type="pct"/>
            <w:vAlign w:val="center"/>
          </w:tcPr>
          <w:p w14:paraId="4223C54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đ khoản 1, điểm đ khoản 6 Điều 8</w:t>
            </w:r>
          </w:p>
        </w:tc>
      </w:tr>
      <w:tr w:rsidR="00853D26" w:rsidRPr="002535C7" w14:paraId="58901C52" w14:textId="77777777" w:rsidTr="00907FC5">
        <w:trPr>
          <w:trHeight w:val="20"/>
        </w:trPr>
        <w:tc>
          <w:tcPr>
            <w:tcW w:w="3531" w:type="pct"/>
            <w:gridSpan w:val="2"/>
            <w:vAlign w:val="center"/>
          </w:tcPr>
          <w:p w14:paraId="404C53D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b.1) Hồ sơ khai theo tháng</w:t>
            </w:r>
          </w:p>
        </w:tc>
        <w:tc>
          <w:tcPr>
            <w:tcW w:w="1469" w:type="pct"/>
            <w:vAlign w:val="center"/>
          </w:tcPr>
          <w:p w14:paraId="4B38AEA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đ khoản 1 Điều 8</w:t>
            </w:r>
          </w:p>
        </w:tc>
      </w:tr>
      <w:tr w:rsidR="00853D26" w:rsidRPr="002535C7" w14:paraId="1C3CEFC2" w14:textId="77777777" w:rsidTr="00907FC5">
        <w:trPr>
          <w:trHeight w:val="20"/>
        </w:trPr>
        <w:tc>
          <w:tcPr>
            <w:tcW w:w="789" w:type="pct"/>
            <w:vAlign w:val="center"/>
          </w:tcPr>
          <w:p w14:paraId="2B9B5AB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01/PH</w:t>
            </w:r>
          </w:p>
        </w:tc>
        <w:tc>
          <w:tcPr>
            <w:tcW w:w="2742" w:type="pct"/>
            <w:vAlign w:val="center"/>
          </w:tcPr>
          <w:p w14:paraId="01F4120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phí</w:t>
            </w:r>
          </w:p>
        </w:tc>
        <w:tc>
          <w:tcPr>
            <w:tcW w:w="1469" w:type="pct"/>
            <w:vAlign w:val="center"/>
          </w:tcPr>
          <w:p w14:paraId="0B64271B"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1FD40F9" w14:textId="77777777" w:rsidTr="00907FC5">
        <w:trPr>
          <w:trHeight w:val="20"/>
        </w:trPr>
        <w:tc>
          <w:tcPr>
            <w:tcW w:w="3531" w:type="pct"/>
            <w:gridSpan w:val="2"/>
            <w:vAlign w:val="center"/>
          </w:tcPr>
          <w:p w14:paraId="68C6B1B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b.2) Hồ sơ khai quyết toán</w:t>
            </w:r>
          </w:p>
        </w:tc>
        <w:tc>
          <w:tcPr>
            <w:tcW w:w="1469" w:type="pct"/>
            <w:vAlign w:val="center"/>
          </w:tcPr>
          <w:p w14:paraId="299DB38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đ khoản 6 Điều 8</w:t>
            </w:r>
          </w:p>
        </w:tc>
      </w:tr>
      <w:tr w:rsidR="00853D26" w:rsidRPr="002535C7" w14:paraId="24706FDC" w14:textId="77777777" w:rsidTr="00907FC5">
        <w:trPr>
          <w:trHeight w:val="20"/>
        </w:trPr>
        <w:tc>
          <w:tcPr>
            <w:tcW w:w="789" w:type="pct"/>
            <w:vAlign w:val="center"/>
          </w:tcPr>
          <w:p w14:paraId="0BB25EC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02/PH</w:t>
            </w:r>
          </w:p>
        </w:tc>
        <w:tc>
          <w:tcPr>
            <w:tcW w:w="2742" w:type="pct"/>
            <w:vAlign w:val="center"/>
          </w:tcPr>
          <w:p w14:paraId="54EA0B3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phí</w:t>
            </w:r>
          </w:p>
        </w:tc>
        <w:tc>
          <w:tcPr>
            <w:tcW w:w="1469" w:type="pct"/>
            <w:vAlign w:val="center"/>
          </w:tcPr>
          <w:p w14:paraId="31BC6B6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59D91E3" w14:textId="77777777" w:rsidTr="00907FC5">
        <w:trPr>
          <w:trHeight w:val="20"/>
        </w:trPr>
        <w:tc>
          <w:tcPr>
            <w:tcW w:w="3531" w:type="pct"/>
            <w:gridSpan w:val="2"/>
            <w:vAlign w:val="center"/>
          </w:tcPr>
          <w:p w14:paraId="08801BE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12.2. Các khoản lệ phí thuộc ngân sách nhà nước</w:t>
            </w:r>
          </w:p>
        </w:tc>
        <w:tc>
          <w:tcPr>
            <w:tcW w:w="1469" w:type="pct"/>
            <w:vAlign w:val="center"/>
          </w:tcPr>
          <w:p w14:paraId="35BBEDC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7645A92" w14:textId="77777777" w:rsidTr="00907FC5">
        <w:trPr>
          <w:trHeight w:val="20"/>
        </w:trPr>
        <w:tc>
          <w:tcPr>
            <w:tcW w:w="3531" w:type="pct"/>
            <w:gridSpan w:val="2"/>
            <w:vAlign w:val="center"/>
          </w:tcPr>
          <w:p w14:paraId="08F2537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Lệ phí trước bạ</w:t>
            </w:r>
          </w:p>
        </w:tc>
        <w:tc>
          <w:tcPr>
            <w:tcW w:w="1469" w:type="pct"/>
            <w:vAlign w:val="center"/>
          </w:tcPr>
          <w:p w14:paraId="5379815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i khoản 4 Điều 8</w:t>
            </w:r>
          </w:p>
        </w:tc>
      </w:tr>
      <w:tr w:rsidR="00853D26" w:rsidRPr="002535C7" w14:paraId="0FA25ECB" w14:textId="77777777" w:rsidTr="00907FC5">
        <w:trPr>
          <w:trHeight w:val="20"/>
        </w:trPr>
        <w:tc>
          <w:tcPr>
            <w:tcW w:w="3531" w:type="pct"/>
            <w:gridSpan w:val="2"/>
            <w:vAlign w:val="center"/>
          </w:tcPr>
          <w:p w14:paraId="5FF37D1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a.1) Hồ sơ khai lệ phí trước bạ đối với tài sản là nhà, đất</w:t>
            </w:r>
          </w:p>
        </w:tc>
        <w:tc>
          <w:tcPr>
            <w:tcW w:w="1469" w:type="pct"/>
            <w:vAlign w:val="center"/>
          </w:tcPr>
          <w:p w14:paraId="1B11A98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1DCDE7D" w14:textId="77777777" w:rsidTr="00907FC5">
        <w:trPr>
          <w:trHeight w:val="20"/>
        </w:trPr>
        <w:tc>
          <w:tcPr>
            <w:tcW w:w="789" w:type="pct"/>
            <w:vAlign w:val="center"/>
          </w:tcPr>
          <w:p w14:paraId="631B39A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01/LPTB</w:t>
            </w:r>
          </w:p>
        </w:tc>
        <w:tc>
          <w:tcPr>
            <w:tcW w:w="2742" w:type="pct"/>
            <w:vAlign w:val="center"/>
          </w:tcPr>
          <w:p w14:paraId="2680C14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lệ phí trước bạ (áp dụng đối với nhà, đất)</w:t>
            </w:r>
          </w:p>
        </w:tc>
        <w:tc>
          <w:tcPr>
            <w:tcW w:w="1469" w:type="pct"/>
            <w:vAlign w:val="center"/>
          </w:tcPr>
          <w:p w14:paraId="3484487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B9B6BEC" w14:textId="77777777" w:rsidTr="00907FC5">
        <w:trPr>
          <w:trHeight w:val="20"/>
        </w:trPr>
        <w:tc>
          <w:tcPr>
            <w:tcW w:w="789" w:type="pct"/>
            <w:vAlign w:val="center"/>
          </w:tcPr>
          <w:p w14:paraId="21503269"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1CAAA72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các giấy tờ chứng minh tài sản (hoặc chủ tài sản) thuộc diện miễn lệ phí trước bạ (nếu có), trừ trường hợp nộp bản chính theo quy định của Bộ Tài chính</w:t>
            </w:r>
          </w:p>
        </w:tc>
        <w:tc>
          <w:tcPr>
            <w:tcW w:w="1469" w:type="pct"/>
            <w:vAlign w:val="center"/>
          </w:tcPr>
          <w:p w14:paraId="59DC830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CDA7EA0" w14:textId="77777777" w:rsidTr="00907FC5">
        <w:trPr>
          <w:trHeight w:val="20"/>
        </w:trPr>
        <w:tc>
          <w:tcPr>
            <w:tcW w:w="789" w:type="pct"/>
            <w:vAlign w:val="center"/>
          </w:tcPr>
          <w:p w14:paraId="14882869"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4682F85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giấy tờ chứng minh nhà, đất có nguồn gốc hợp pháp theo quy định của pháp luật</w:t>
            </w:r>
          </w:p>
        </w:tc>
        <w:tc>
          <w:tcPr>
            <w:tcW w:w="1469" w:type="pct"/>
            <w:vAlign w:val="center"/>
          </w:tcPr>
          <w:p w14:paraId="297F1F2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038E852" w14:textId="77777777" w:rsidTr="00907FC5">
        <w:trPr>
          <w:trHeight w:val="20"/>
        </w:trPr>
        <w:tc>
          <w:tcPr>
            <w:tcW w:w="789" w:type="pct"/>
            <w:vAlign w:val="center"/>
          </w:tcPr>
          <w:p w14:paraId="35386BBC"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089DA3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giấy tờ hợp pháp theo quy định của pháp luật về việc chuyển giao tài sản ký kết giữa bên giao tài sản và bên nhận tài sản</w:t>
            </w:r>
          </w:p>
        </w:tc>
        <w:tc>
          <w:tcPr>
            <w:tcW w:w="1469" w:type="pct"/>
            <w:vAlign w:val="center"/>
          </w:tcPr>
          <w:p w14:paraId="5384944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7C2A212" w14:textId="77777777" w:rsidTr="00907FC5">
        <w:trPr>
          <w:trHeight w:val="20"/>
        </w:trPr>
        <w:tc>
          <w:tcPr>
            <w:tcW w:w="3531" w:type="pct"/>
            <w:gridSpan w:val="2"/>
            <w:vAlign w:val="center"/>
          </w:tcPr>
          <w:p w14:paraId="42354FA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a.2) Hồ sơ khai lệ phí trước bạ đối với tài sản là tàu thuyền đánh cá, tàu thuyền vận tải thủy nội địa, tàu biển thiếu hồ sơ gốc hoặc đóng mới tại Việt Nam</w:t>
            </w:r>
          </w:p>
        </w:tc>
        <w:tc>
          <w:tcPr>
            <w:tcW w:w="1469" w:type="pct"/>
            <w:vAlign w:val="center"/>
          </w:tcPr>
          <w:p w14:paraId="123EA16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BE6615A" w14:textId="77777777" w:rsidTr="00907FC5">
        <w:trPr>
          <w:trHeight w:val="20"/>
        </w:trPr>
        <w:tc>
          <w:tcPr>
            <w:tcW w:w="789" w:type="pct"/>
            <w:vAlign w:val="center"/>
          </w:tcPr>
          <w:p w14:paraId="50D0421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02/LPTB</w:t>
            </w:r>
          </w:p>
        </w:tc>
        <w:tc>
          <w:tcPr>
            <w:tcW w:w="2742" w:type="pct"/>
            <w:vAlign w:val="center"/>
          </w:tcPr>
          <w:p w14:paraId="6085278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lệ phí trước bạ (áp dụng đối với tàu thuyền đánh cá, tàu thuyền vận tải thủy nội địa, tàu biển và tài sản khác trừ nhà, đất)</w:t>
            </w:r>
          </w:p>
        </w:tc>
        <w:tc>
          <w:tcPr>
            <w:tcW w:w="1469" w:type="pct"/>
            <w:vAlign w:val="center"/>
          </w:tcPr>
          <w:p w14:paraId="6F4958F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8C40BD8" w14:textId="77777777" w:rsidTr="00907FC5">
        <w:trPr>
          <w:trHeight w:val="20"/>
        </w:trPr>
        <w:tc>
          <w:tcPr>
            <w:tcW w:w="789" w:type="pct"/>
            <w:vAlign w:val="center"/>
          </w:tcPr>
          <w:p w14:paraId="0031BC4D"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F117A2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phiếu báo hoặc xác nhận của cơ quan có thẩm quyền về việc tàu thủy, thuyền thuộc đối tượng được đăng ký sở hữu.</w:t>
            </w:r>
          </w:p>
        </w:tc>
        <w:tc>
          <w:tcPr>
            <w:tcW w:w="1469" w:type="pct"/>
            <w:vAlign w:val="center"/>
          </w:tcPr>
          <w:p w14:paraId="2C886CD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33004E9" w14:textId="77777777" w:rsidTr="00907FC5">
        <w:trPr>
          <w:trHeight w:val="20"/>
        </w:trPr>
        <w:tc>
          <w:tcPr>
            <w:tcW w:w="3531" w:type="pct"/>
            <w:gridSpan w:val="2"/>
            <w:vAlign w:val="center"/>
          </w:tcPr>
          <w:p w14:paraId="640708B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a.3) Hồ sơ khai lệ phí trước bạ đối với tài sản khác, trừ tàu thuyền đánh cá, tàu thuyền vận tải thủy nội địa, tàu biển thiếu hồ sơ gốc hoặc đóng mới tại Việt Nam</w:t>
            </w:r>
          </w:p>
        </w:tc>
        <w:tc>
          <w:tcPr>
            <w:tcW w:w="1469" w:type="pct"/>
            <w:vAlign w:val="center"/>
          </w:tcPr>
          <w:p w14:paraId="7CE5B3C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4640F17" w14:textId="77777777" w:rsidTr="00907FC5">
        <w:trPr>
          <w:trHeight w:val="20"/>
        </w:trPr>
        <w:tc>
          <w:tcPr>
            <w:tcW w:w="789" w:type="pct"/>
            <w:vAlign w:val="center"/>
          </w:tcPr>
          <w:p w14:paraId="34392A1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02/LPTB</w:t>
            </w:r>
          </w:p>
        </w:tc>
        <w:tc>
          <w:tcPr>
            <w:tcW w:w="2742" w:type="pct"/>
            <w:vAlign w:val="center"/>
          </w:tcPr>
          <w:p w14:paraId="1010D78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lệ phí trước bạ (áp dụng đối với tàu thuyền đánh cá, tàu thuyền vận tải thủy nội địa, tàu biển và tài sản khác trừ nhà, đất)</w:t>
            </w:r>
          </w:p>
        </w:tc>
        <w:tc>
          <w:tcPr>
            <w:tcW w:w="1469" w:type="pct"/>
            <w:vAlign w:val="center"/>
          </w:tcPr>
          <w:p w14:paraId="712A073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794CC3C" w14:textId="77777777" w:rsidTr="00907FC5">
        <w:trPr>
          <w:trHeight w:val="20"/>
        </w:trPr>
        <w:tc>
          <w:tcPr>
            <w:tcW w:w="789" w:type="pct"/>
            <w:vAlign w:val="center"/>
          </w:tcPr>
          <w:p w14:paraId="3DA3C916"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4F6621D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các giấy tờ về mua bán, chuyển giao tài sản hợp pháp</w:t>
            </w:r>
          </w:p>
        </w:tc>
        <w:tc>
          <w:tcPr>
            <w:tcW w:w="1469" w:type="pct"/>
            <w:vAlign w:val="center"/>
          </w:tcPr>
          <w:p w14:paraId="1C2D0E9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A8C1462" w14:textId="77777777" w:rsidTr="00907FC5">
        <w:trPr>
          <w:trHeight w:val="20"/>
        </w:trPr>
        <w:tc>
          <w:tcPr>
            <w:tcW w:w="789" w:type="pct"/>
            <w:vAlign w:val="center"/>
          </w:tcPr>
          <w:p w14:paraId="726BE16D"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2FB4055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giấy đăng ký quyền sở hữu, quyền sử dụng tài sản của chủ cũ hoặc bản sao giấy chứng nhận thu hồi đăng ký, biển số xe của cơ quan Công an xác nhận (đối với tài sản đăng ký quyền sở hữu, quyền sử dụng tại Việt Nam từ lần thứ 2 trở đi)</w:t>
            </w:r>
          </w:p>
        </w:tc>
        <w:tc>
          <w:tcPr>
            <w:tcW w:w="1469" w:type="pct"/>
            <w:vAlign w:val="center"/>
          </w:tcPr>
          <w:p w14:paraId="283CAB8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1FF9560" w14:textId="77777777" w:rsidTr="00907FC5">
        <w:trPr>
          <w:trHeight w:val="20"/>
        </w:trPr>
        <w:tc>
          <w:tcPr>
            <w:tcW w:w="789" w:type="pct"/>
            <w:vAlign w:val="center"/>
          </w:tcPr>
          <w:p w14:paraId="2AF6C700"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83D04D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giấy chứng nhận chất lượng an toàn kỹ thuật và bảo vệ môi trường do cơ quan đăng kiểm Việt Nam cấp (đối với ô tô, rơ moóc hoặc sơ mi rơ moóc được kéo bởi ô tô, các loại xe tương tự)</w:t>
            </w:r>
          </w:p>
        </w:tc>
        <w:tc>
          <w:tcPr>
            <w:tcW w:w="1469" w:type="pct"/>
            <w:vAlign w:val="center"/>
          </w:tcPr>
          <w:p w14:paraId="37EFB50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7434796" w14:textId="77777777" w:rsidTr="00907FC5">
        <w:trPr>
          <w:trHeight w:val="20"/>
        </w:trPr>
        <w:tc>
          <w:tcPr>
            <w:tcW w:w="789" w:type="pct"/>
            <w:vAlign w:val="center"/>
          </w:tcPr>
          <w:p w14:paraId="45122538"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642AA8A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các giấy tờ chứng minh tài sản hoặc chủ tài sản thuộc diện miễn lệ phí trước bạ (nếu có)</w:t>
            </w:r>
          </w:p>
        </w:tc>
        <w:tc>
          <w:tcPr>
            <w:tcW w:w="1469" w:type="pct"/>
            <w:vAlign w:val="center"/>
          </w:tcPr>
          <w:p w14:paraId="5395720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85442AD" w14:textId="77777777" w:rsidTr="00907FC5">
        <w:trPr>
          <w:trHeight w:val="20"/>
        </w:trPr>
        <w:tc>
          <w:tcPr>
            <w:tcW w:w="789" w:type="pct"/>
            <w:vAlign w:val="center"/>
          </w:tcPr>
          <w:p w14:paraId="5B1E1A4F"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2CE43A3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các giấy tờ trong hồ sơ khai lệ phí trước bạ là bản sao được cấp từ sổ gốc hoặc bản sao được chứng thực từ bản chính bởi cơ quan, tổ chức có thẩm quyền hoặc bản sao đã được đối chiếu với bản chính. Trường hợp tổ chức, cá nhân nộp bản sao bằng hình thức trực tiếp thì phải xuất trình bản chính để đối chiếu. Trường hợp cơ quan thuế đã kết nối liên thông điện tử với cơ quan có liên quan thì hồ sơ khai lệ phí trước bạ là Tờ khai lệ phí trước bạ.</w:t>
            </w:r>
          </w:p>
        </w:tc>
        <w:tc>
          <w:tcPr>
            <w:tcW w:w="1469" w:type="pct"/>
            <w:vAlign w:val="center"/>
          </w:tcPr>
          <w:p w14:paraId="4A9A30F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7F3DD46" w14:textId="77777777" w:rsidTr="00907FC5">
        <w:trPr>
          <w:trHeight w:val="20"/>
        </w:trPr>
        <w:tc>
          <w:tcPr>
            <w:tcW w:w="3531" w:type="pct"/>
            <w:gridSpan w:val="2"/>
            <w:vAlign w:val="center"/>
          </w:tcPr>
          <w:p w14:paraId="738EB85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lệ phí thuộc ngân sách nhà nước khác</w:t>
            </w:r>
          </w:p>
        </w:tc>
        <w:tc>
          <w:tcPr>
            <w:tcW w:w="1469" w:type="pct"/>
            <w:vAlign w:val="center"/>
          </w:tcPr>
          <w:p w14:paraId="4543DFF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đ khoản 1 Điều 8</w:t>
            </w:r>
          </w:p>
        </w:tc>
      </w:tr>
      <w:tr w:rsidR="00853D26" w:rsidRPr="002535C7" w14:paraId="75645FA8" w14:textId="77777777" w:rsidTr="00907FC5">
        <w:trPr>
          <w:trHeight w:val="20"/>
        </w:trPr>
        <w:tc>
          <w:tcPr>
            <w:tcW w:w="789" w:type="pct"/>
            <w:vAlign w:val="center"/>
          </w:tcPr>
          <w:p w14:paraId="417C986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01/LP</w:t>
            </w:r>
          </w:p>
        </w:tc>
        <w:tc>
          <w:tcPr>
            <w:tcW w:w="2742" w:type="pct"/>
            <w:vAlign w:val="center"/>
          </w:tcPr>
          <w:p w14:paraId="63EF765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lệ phí</w:t>
            </w:r>
          </w:p>
        </w:tc>
        <w:tc>
          <w:tcPr>
            <w:tcW w:w="1469" w:type="pct"/>
            <w:vAlign w:val="center"/>
          </w:tcPr>
          <w:p w14:paraId="749AE58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5D63888" w14:textId="77777777" w:rsidTr="00907FC5">
        <w:trPr>
          <w:trHeight w:val="20"/>
        </w:trPr>
        <w:tc>
          <w:tcPr>
            <w:tcW w:w="3531" w:type="pct"/>
            <w:gridSpan w:val="2"/>
            <w:vAlign w:val="center"/>
          </w:tcPr>
          <w:p w14:paraId="26B6945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12.3. Hồ sơ khai phí, lệ phí và các khoản thu khác do cơ quan đại diện nước Cộng hòa xã hội chủ nghĩa Việt Nam ở nước ngoài thực hiện thu</w:t>
            </w:r>
          </w:p>
        </w:tc>
        <w:tc>
          <w:tcPr>
            <w:tcW w:w="1469" w:type="pct"/>
            <w:vAlign w:val="center"/>
          </w:tcPr>
          <w:p w14:paraId="45666FA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Điều 12</w:t>
            </w:r>
          </w:p>
        </w:tc>
      </w:tr>
      <w:tr w:rsidR="00853D26" w:rsidRPr="002535C7" w14:paraId="34B8CABA" w14:textId="77777777" w:rsidTr="00907FC5">
        <w:trPr>
          <w:trHeight w:val="20"/>
        </w:trPr>
        <w:tc>
          <w:tcPr>
            <w:tcW w:w="3531" w:type="pct"/>
            <w:gridSpan w:val="2"/>
            <w:vAlign w:val="center"/>
          </w:tcPr>
          <w:p w14:paraId="06436B3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theo quý</w:t>
            </w:r>
          </w:p>
        </w:tc>
        <w:tc>
          <w:tcPr>
            <w:tcW w:w="1469" w:type="pct"/>
            <w:vAlign w:val="center"/>
          </w:tcPr>
          <w:p w14:paraId="6375AE9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681C6EB" w14:textId="77777777" w:rsidTr="00907FC5">
        <w:trPr>
          <w:trHeight w:val="20"/>
        </w:trPr>
        <w:tc>
          <w:tcPr>
            <w:tcW w:w="789" w:type="pct"/>
            <w:vAlign w:val="center"/>
          </w:tcPr>
          <w:p w14:paraId="3046078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01/PHLPNG</w:t>
            </w:r>
          </w:p>
        </w:tc>
        <w:tc>
          <w:tcPr>
            <w:tcW w:w="2742" w:type="pct"/>
            <w:vAlign w:val="center"/>
          </w:tcPr>
          <w:p w14:paraId="099C9F1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phí, lệ phí và các khoản thu khác do cơ quan đại diện nước Cộng hòa xã hội chủ nghĩa Việt Nam ở nước ngoài thực hiện thu</w:t>
            </w:r>
          </w:p>
        </w:tc>
        <w:tc>
          <w:tcPr>
            <w:tcW w:w="1469" w:type="pct"/>
            <w:vAlign w:val="center"/>
          </w:tcPr>
          <w:p w14:paraId="588FFA4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A031C91" w14:textId="77777777" w:rsidTr="00907FC5">
        <w:trPr>
          <w:trHeight w:val="20"/>
        </w:trPr>
        <w:tc>
          <w:tcPr>
            <w:tcW w:w="3531" w:type="pct"/>
            <w:gridSpan w:val="2"/>
            <w:vAlign w:val="center"/>
          </w:tcPr>
          <w:p w14:paraId="5BB8FDA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quyết toán năm</w:t>
            </w:r>
          </w:p>
        </w:tc>
        <w:tc>
          <w:tcPr>
            <w:tcW w:w="1469" w:type="pct"/>
            <w:vAlign w:val="center"/>
          </w:tcPr>
          <w:p w14:paraId="62E72F0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69A1159" w14:textId="77777777" w:rsidTr="00907FC5">
        <w:trPr>
          <w:trHeight w:val="20"/>
        </w:trPr>
        <w:tc>
          <w:tcPr>
            <w:tcW w:w="789" w:type="pct"/>
            <w:vAlign w:val="center"/>
          </w:tcPr>
          <w:p w14:paraId="446BD36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02/PHLPNG</w:t>
            </w:r>
          </w:p>
        </w:tc>
        <w:tc>
          <w:tcPr>
            <w:tcW w:w="2742" w:type="pct"/>
            <w:vAlign w:val="center"/>
          </w:tcPr>
          <w:p w14:paraId="7799B90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phí, lệ phí và các khoản thu khác do cơ quan đại diện nước Cộng hòa xã hội chủ nghĩa Việt Nam ở nước ngoài thực hiện thu</w:t>
            </w:r>
          </w:p>
        </w:tc>
        <w:tc>
          <w:tcPr>
            <w:tcW w:w="1469" w:type="pct"/>
            <w:vAlign w:val="center"/>
          </w:tcPr>
          <w:p w14:paraId="5F5C64F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73EC43B" w14:textId="77777777" w:rsidTr="00907FC5">
        <w:trPr>
          <w:trHeight w:val="20"/>
        </w:trPr>
        <w:tc>
          <w:tcPr>
            <w:tcW w:w="789" w:type="pct"/>
            <w:vAlign w:val="center"/>
          </w:tcPr>
          <w:p w14:paraId="0F98775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02-1/PHLPNG</w:t>
            </w:r>
          </w:p>
        </w:tc>
        <w:tc>
          <w:tcPr>
            <w:tcW w:w="2742" w:type="pct"/>
            <w:vAlign w:val="center"/>
          </w:tcPr>
          <w:p w14:paraId="6726658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phí, lệ phí và các khoản thu khác phải nộp theo từng cơ quan đại diện nước Cộng hòa xã hội chủ nghĩa Việt Nam ở nước ngoài thực hiện thu</w:t>
            </w:r>
          </w:p>
        </w:tc>
        <w:tc>
          <w:tcPr>
            <w:tcW w:w="1469" w:type="pct"/>
            <w:vAlign w:val="center"/>
          </w:tcPr>
          <w:p w14:paraId="47118C4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08DD773" w14:textId="77777777" w:rsidTr="00907FC5">
        <w:trPr>
          <w:trHeight w:val="20"/>
        </w:trPr>
        <w:tc>
          <w:tcPr>
            <w:tcW w:w="3531" w:type="pct"/>
            <w:gridSpan w:val="2"/>
            <w:vAlign w:val="center"/>
          </w:tcPr>
          <w:p w14:paraId="0DFAAF6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13. Hồ sơ khai thuế giá trị gia tăng, thuế thu nhập doanh nghiệp, thuế thu nhập cá nhân của tổ chức, cá nhân nước ngoài kinh doanh tại Việt Nam hoặc có thu nhập tại Việt Nam (sau đây gọi là nhà thầu nước ngoài)</w:t>
            </w:r>
          </w:p>
        </w:tc>
        <w:tc>
          <w:tcPr>
            <w:tcW w:w="1469" w:type="pct"/>
            <w:vAlign w:val="center"/>
          </w:tcPr>
          <w:p w14:paraId="6527BD1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35FB514" w14:textId="77777777" w:rsidTr="00907FC5">
        <w:trPr>
          <w:trHeight w:val="20"/>
        </w:trPr>
        <w:tc>
          <w:tcPr>
            <w:tcW w:w="3531" w:type="pct"/>
            <w:gridSpan w:val="2"/>
            <w:vAlign w:val="center"/>
          </w:tcPr>
          <w:p w14:paraId="1C8F242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13.1. Hồ sơ khai thuế đối với phương pháp khấu trừ, kê khai</w:t>
            </w:r>
          </w:p>
        </w:tc>
        <w:tc>
          <w:tcPr>
            <w:tcW w:w="1469" w:type="pct"/>
            <w:vAlign w:val="center"/>
          </w:tcPr>
          <w:p w14:paraId="3A6BC48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1, điểm b khoản 6 Điều 8</w:t>
            </w:r>
          </w:p>
        </w:tc>
      </w:tr>
      <w:tr w:rsidR="00853D26" w:rsidRPr="002535C7" w14:paraId="2CB49CCF" w14:textId="77777777" w:rsidTr="00907FC5">
        <w:trPr>
          <w:trHeight w:val="20"/>
        </w:trPr>
        <w:tc>
          <w:tcPr>
            <w:tcW w:w="3531" w:type="pct"/>
            <w:gridSpan w:val="2"/>
            <w:vAlign w:val="center"/>
          </w:tcPr>
          <w:p w14:paraId="19B29D0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Theo quy định về khai thuế giá trị gia tăng (Khoản 2 Mục I Phụ lục này), khai thuế thu nhập doanh nghiệp (Khoản 7 Mục I Phụ lục này).</w:t>
            </w:r>
          </w:p>
        </w:tc>
        <w:tc>
          <w:tcPr>
            <w:tcW w:w="1469" w:type="pct"/>
            <w:vAlign w:val="center"/>
          </w:tcPr>
          <w:p w14:paraId="743EEA6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1CEA559" w14:textId="77777777" w:rsidTr="00907FC5">
        <w:trPr>
          <w:trHeight w:val="20"/>
        </w:trPr>
        <w:tc>
          <w:tcPr>
            <w:tcW w:w="3531" w:type="pct"/>
            <w:gridSpan w:val="2"/>
            <w:vAlign w:val="center"/>
          </w:tcPr>
          <w:p w14:paraId="27F08E0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13.2. Hồ sơ khai thuế đối với phương pháp trực tiếp</w:t>
            </w:r>
          </w:p>
        </w:tc>
        <w:tc>
          <w:tcPr>
            <w:tcW w:w="1469" w:type="pct"/>
            <w:vAlign w:val="center"/>
          </w:tcPr>
          <w:p w14:paraId="5285CB2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n khoản 4, điểm e khoản 6 Điều 8</w:t>
            </w:r>
          </w:p>
        </w:tc>
      </w:tr>
      <w:tr w:rsidR="00853D26" w:rsidRPr="002535C7" w14:paraId="57EE7985" w14:textId="77777777" w:rsidTr="00907FC5">
        <w:trPr>
          <w:trHeight w:val="20"/>
        </w:trPr>
        <w:tc>
          <w:tcPr>
            <w:tcW w:w="3531" w:type="pct"/>
            <w:gridSpan w:val="2"/>
            <w:vAlign w:val="center"/>
          </w:tcPr>
          <w:p w14:paraId="1FAA4AE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theo từng lần phát sinh, theo tháng nếu phát sinh nhiều lần trong tháng</w:t>
            </w:r>
          </w:p>
        </w:tc>
        <w:tc>
          <w:tcPr>
            <w:tcW w:w="1469" w:type="pct"/>
            <w:vAlign w:val="center"/>
          </w:tcPr>
          <w:p w14:paraId="63087E9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n khoản 4 Điều 8</w:t>
            </w:r>
          </w:p>
        </w:tc>
      </w:tr>
      <w:tr w:rsidR="00853D26" w:rsidRPr="002535C7" w14:paraId="16661B94" w14:textId="77777777" w:rsidTr="00907FC5">
        <w:trPr>
          <w:trHeight w:val="20"/>
        </w:trPr>
        <w:tc>
          <w:tcPr>
            <w:tcW w:w="789" w:type="pct"/>
            <w:vAlign w:val="center"/>
          </w:tcPr>
          <w:p w14:paraId="72B8C26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01/NTNN</w:t>
            </w:r>
          </w:p>
        </w:tc>
        <w:tc>
          <w:tcPr>
            <w:tcW w:w="2742" w:type="pct"/>
            <w:vAlign w:val="center"/>
          </w:tcPr>
          <w:p w14:paraId="3506B02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nhà thầu nước ngoài (áp dụng đối với bên Việt Nam khấu trừ và nộp thuế thay cho Nhà thầu nước ngoài)</w:t>
            </w:r>
          </w:p>
        </w:tc>
        <w:tc>
          <w:tcPr>
            <w:tcW w:w="1469" w:type="pct"/>
            <w:vAlign w:val="center"/>
          </w:tcPr>
          <w:p w14:paraId="5CA08DA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7C0524E" w14:textId="77777777" w:rsidTr="00907FC5">
        <w:trPr>
          <w:trHeight w:val="20"/>
        </w:trPr>
        <w:tc>
          <w:tcPr>
            <w:tcW w:w="789" w:type="pct"/>
            <w:vAlign w:val="center"/>
          </w:tcPr>
          <w:p w14:paraId="663CB82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01/PB-NTNN</w:t>
            </w:r>
          </w:p>
        </w:tc>
        <w:tc>
          <w:tcPr>
            <w:tcW w:w="2742" w:type="pct"/>
            <w:vAlign w:val="center"/>
          </w:tcPr>
          <w:p w14:paraId="4272BE7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giá trị gia tăng phải nộp của nhà thầu nước ngoài cho các địa phương nơi được hưởng nguồn thu</w:t>
            </w:r>
          </w:p>
        </w:tc>
        <w:tc>
          <w:tcPr>
            <w:tcW w:w="1469" w:type="pct"/>
            <w:vAlign w:val="center"/>
          </w:tcPr>
          <w:p w14:paraId="47028BF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8CB5E58" w14:textId="77777777" w:rsidTr="00907FC5">
        <w:trPr>
          <w:trHeight w:val="20"/>
        </w:trPr>
        <w:tc>
          <w:tcPr>
            <w:tcW w:w="789" w:type="pct"/>
            <w:vAlign w:val="center"/>
          </w:tcPr>
          <w:p w14:paraId="3822506E"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17745A7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nhà thầu, hợp đồng nhà thầu phụ có xác nhận của người nộp thuế (áp dụng đối với lần khai thuế đầu tiên của hợp đồng nhà thầu)</w:t>
            </w:r>
          </w:p>
        </w:tc>
        <w:tc>
          <w:tcPr>
            <w:tcW w:w="1469" w:type="pct"/>
            <w:vAlign w:val="center"/>
          </w:tcPr>
          <w:p w14:paraId="65C02EA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8E548EC" w14:textId="77777777" w:rsidTr="00907FC5">
        <w:trPr>
          <w:trHeight w:val="20"/>
        </w:trPr>
        <w:tc>
          <w:tcPr>
            <w:tcW w:w="3531" w:type="pct"/>
            <w:gridSpan w:val="2"/>
            <w:vAlign w:val="center"/>
          </w:tcPr>
          <w:p w14:paraId="4CEF11F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quyết toán khi kết thúc hợp đồng</w:t>
            </w:r>
          </w:p>
        </w:tc>
        <w:tc>
          <w:tcPr>
            <w:tcW w:w="1469" w:type="pct"/>
            <w:vAlign w:val="center"/>
          </w:tcPr>
          <w:p w14:paraId="0A91DD5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e khoản 6 Điều 8</w:t>
            </w:r>
          </w:p>
        </w:tc>
      </w:tr>
      <w:tr w:rsidR="00853D26" w:rsidRPr="002535C7" w14:paraId="764F25FC" w14:textId="77777777" w:rsidTr="00907FC5">
        <w:trPr>
          <w:trHeight w:val="20"/>
        </w:trPr>
        <w:tc>
          <w:tcPr>
            <w:tcW w:w="789" w:type="pct"/>
            <w:vAlign w:val="center"/>
          </w:tcPr>
          <w:p w14:paraId="2F2B31F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02/NTNN</w:t>
            </w:r>
          </w:p>
        </w:tc>
        <w:tc>
          <w:tcPr>
            <w:tcW w:w="2742" w:type="pct"/>
            <w:vAlign w:val="center"/>
          </w:tcPr>
          <w:p w14:paraId="2727CAD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thuế nhà thầu nước ngoài (áp dụng đối với bên Việt Nam khấu trừ và nộp thuế thay cho nhà thầu nước ngoài)</w:t>
            </w:r>
          </w:p>
        </w:tc>
        <w:tc>
          <w:tcPr>
            <w:tcW w:w="1469" w:type="pct"/>
            <w:vAlign w:val="center"/>
          </w:tcPr>
          <w:p w14:paraId="3C9D36E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BBFD73A" w14:textId="77777777" w:rsidTr="00907FC5">
        <w:trPr>
          <w:trHeight w:val="20"/>
        </w:trPr>
        <w:tc>
          <w:tcPr>
            <w:tcW w:w="789" w:type="pct"/>
            <w:vAlign w:val="center"/>
          </w:tcPr>
          <w:p w14:paraId="557122F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02-1/NTNN</w:t>
            </w:r>
          </w:p>
        </w:tc>
        <w:tc>
          <w:tcPr>
            <w:tcW w:w="2742" w:type="pct"/>
            <w:vAlign w:val="center"/>
          </w:tcPr>
          <w:p w14:paraId="70583A3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các nhà thầu nước ngoài</w:t>
            </w:r>
          </w:p>
        </w:tc>
        <w:tc>
          <w:tcPr>
            <w:tcW w:w="1469" w:type="pct"/>
            <w:vAlign w:val="center"/>
          </w:tcPr>
          <w:p w14:paraId="03BE6F4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168D96D" w14:textId="77777777" w:rsidTr="00907FC5">
        <w:trPr>
          <w:trHeight w:val="20"/>
        </w:trPr>
        <w:tc>
          <w:tcPr>
            <w:tcW w:w="789" w:type="pct"/>
            <w:vAlign w:val="center"/>
          </w:tcPr>
          <w:p w14:paraId="49B09D2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02-2/NTNN</w:t>
            </w:r>
          </w:p>
        </w:tc>
        <w:tc>
          <w:tcPr>
            <w:tcW w:w="2742" w:type="pct"/>
            <w:vAlign w:val="center"/>
          </w:tcPr>
          <w:p w14:paraId="17895C7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các nhà thầu phụ tham gia hợp đồng nhà thầu</w:t>
            </w:r>
          </w:p>
        </w:tc>
        <w:tc>
          <w:tcPr>
            <w:tcW w:w="1469" w:type="pct"/>
            <w:vAlign w:val="center"/>
          </w:tcPr>
          <w:p w14:paraId="0BAC709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C837C4C" w14:textId="77777777" w:rsidTr="00907FC5">
        <w:trPr>
          <w:trHeight w:val="20"/>
        </w:trPr>
        <w:tc>
          <w:tcPr>
            <w:tcW w:w="789" w:type="pct"/>
            <w:vAlign w:val="center"/>
          </w:tcPr>
          <w:p w14:paraId="5E6A12B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02/PB-NTNN</w:t>
            </w:r>
          </w:p>
        </w:tc>
        <w:tc>
          <w:tcPr>
            <w:tcW w:w="2742" w:type="pct"/>
            <w:vAlign w:val="center"/>
          </w:tcPr>
          <w:p w14:paraId="265E15C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thuế giá trị gia tăng phải nộp theo quyết toán của nhà thầu nước ngoài cho các địa phương nơi được hưởng nguồn thu</w:t>
            </w:r>
          </w:p>
        </w:tc>
        <w:tc>
          <w:tcPr>
            <w:tcW w:w="1469" w:type="pct"/>
            <w:vAlign w:val="center"/>
          </w:tcPr>
          <w:p w14:paraId="027779A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EB2D2CA" w14:textId="77777777" w:rsidTr="00907FC5">
        <w:trPr>
          <w:trHeight w:val="20"/>
        </w:trPr>
        <w:tc>
          <w:tcPr>
            <w:tcW w:w="3531" w:type="pct"/>
            <w:gridSpan w:val="2"/>
            <w:vAlign w:val="center"/>
          </w:tcPr>
          <w:p w14:paraId="1B444E0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13.3. Hồ sơ khai thuế đối với phương pháp hỗn hợp</w:t>
            </w:r>
          </w:p>
        </w:tc>
        <w:tc>
          <w:tcPr>
            <w:tcW w:w="1469" w:type="pct"/>
            <w:vAlign w:val="center"/>
          </w:tcPr>
          <w:p w14:paraId="2672019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3EEA00C" w14:textId="77777777" w:rsidTr="00907FC5">
        <w:trPr>
          <w:trHeight w:val="20"/>
        </w:trPr>
        <w:tc>
          <w:tcPr>
            <w:tcW w:w="3531" w:type="pct"/>
            <w:gridSpan w:val="2"/>
            <w:vAlign w:val="center"/>
          </w:tcPr>
          <w:p w14:paraId="2D4D9BA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theo từng lần phát sinh, theo tháng nếu phát sinh nhiều lần trong tháng</w:t>
            </w:r>
          </w:p>
        </w:tc>
        <w:tc>
          <w:tcPr>
            <w:tcW w:w="1469" w:type="pct"/>
            <w:vAlign w:val="center"/>
          </w:tcPr>
          <w:p w14:paraId="15590A5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n khoản 4 Điều 8</w:t>
            </w:r>
          </w:p>
        </w:tc>
      </w:tr>
      <w:tr w:rsidR="00853D26" w:rsidRPr="002535C7" w14:paraId="260AC6C3" w14:textId="77777777" w:rsidTr="00907FC5">
        <w:trPr>
          <w:trHeight w:val="20"/>
        </w:trPr>
        <w:tc>
          <w:tcPr>
            <w:tcW w:w="789" w:type="pct"/>
            <w:vAlign w:val="center"/>
          </w:tcPr>
          <w:p w14:paraId="447EAA2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03/NTNN</w:t>
            </w:r>
          </w:p>
        </w:tc>
        <w:tc>
          <w:tcPr>
            <w:tcW w:w="2742" w:type="pct"/>
            <w:vAlign w:val="center"/>
          </w:tcPr>
          <w:p w14:paraId="4A53549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nhà thầu nước ngoài (áp dụng đối với nhà thầu nước ngoài nộp thuế thu nhập doanh nghiệp theo tỷ lệ trên doanh thu)</w:t>
            </w:r>
          </w:p>
        </w:tc>
        <w:tc>
          <w:tcPr>
            <w:tcW w:w="1469" w:type="pct"/>
            <w:vAlign w:val="center"/>
          </w:tcPr>
          <w:p w14:paraId="79E01EC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9B22BC1" w14:textId="77777777" w:rsidTr="00907FC5">
        <w:trPr>
          <w:trHeight w:val="20"/>
        </w:trPr>
        <w:tc>
          <w:tcPr>
            <w:tcW w:w="789" w:type="pct"/>
            <w:vAlign w:val="center"/>
          </w:tcPr>
          <w:p w14:paraId="0677FF7C"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4490E6F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nhà thầu, hợp đồng nhà thầu phụ có xác nhận của người nộp thuế (áp dụng đối với lần khai thuế đầu tiên của hợp đồng nhà thầu)</w:t>
            </w:r>
          </w:p>
        </w:tc>
        <w:tc>
          <w:tcPr>
            <w:tcW w:w="1469" w:type="pct"/>
            <w:vAlign w:val="center"/>
          </w:tcPr>
          <w:p w14:paraId="05F8ED3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F3276C5" w14:textId="77777777" w:rsidTr="00907FC5">
        <w:trPr>
          <w:trHeight w:val="20"/>
        </w:trPr>
        <w:tc>
          <w:tcPr>
            <w:tcW w:w="3531" w:type="pct"/>
            <w:gridSpan w:val="2"/>
            <w:vAlign w:val="center"/>
          </w:tcPr>
          <w:p w14:paraId="034568D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quyết toán khi kết thúc hợp đồng</w:t>
            </w:r>
          </w:p>
        </w:tc>
        <w:tc>
          <w:tcPr>
            <w:tcW w:w="1469" w:type="pct"/>
            <w:vAlign w:val="center"/>
          </w:tcPr>
          <w:p w14:paraId="18D42F9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e khoản 6 Điều 8</w:t>
            </w:r>
          </w:p>
        </w:tc>
      </w:tr>
      <w:tr w:rsidR="00853D26" w:rsidRPr="002535C7" w14:paraId="37251A19" w14:textId="77777777" w:rsidTr="00907FC5">
        <w:trPr>
          <w:trHeight w:val="20"/>
        </w:trPr>
        <w:tc>
          <w:tcPr>
            <w:tcW w:w="789" w:type="pct"/>
            <w:vAlign w:val="center"/>
          </w:tcPr>
          <w:p w14:paraId="6E0335E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04/NTNN</w:t>
            </w:r>
          </w:p>
        </w:tc>
        <w:tc>
          <w:tcPr>
            <w:tcW w:w="2742" w:type="pct"/>
            <w:vAlign w:val="center"/>
          </w:tcPr>
          <w:p w14:paraId="0C381D6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thuế nhà thầu nước ngoài (áp dụng đối với nhà thầu nước ngoài trực tiếp nộp thuế thu nhập doanh nghiệp theo tỷ lệ trên doanh thu tính thuế)</w:t>
            </w:r>
          </w:p>
        </w:tc>
        <w:tc>
          <w:tcPr>
            <w:tcW w:w="1469" w:type="pct"/>
            <w:vAlign w:val="center"/>
          </w:tcPr>
          <w:p w14:paraId="5FCC2E9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AD44883" w14:textId="77777777" w:rsidTr="00907FC5">
        <w:trPr>
          <w:trHeight w:val="20"/>
        </w:trPr>
        <w:tc>
          <w:tcPr>
            <w:tcW w:w="789" w:type="pct"/>
            <w:vAlign w:val="center"/>
          </w:tcPr>
          <w:p w14:paraId="2566FB7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02-2/NTNN</w:t>
            </w:r>
          </w:p>
        </w:tc>
        <w:tc>
          <w:tcPr>
            <w:tcW w:w="2742" w:type="pct"/>
            <w:vAlign w:val="center"/>
          </w:tcPr>
          <w:p w14:paraId="7ACAAC0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các nhà thầu phụ Việt Nam tham gia thực hiện hợp đồng nhà thầu</w:t>
            </w:r>
          </w:p>
        </w:tc>
        <w:tc>
          <w:tcPr>
            <w:tcW w:w="1469" w:type="pct"/>
            <w:vAlign w:val="center"/>
          </w:tcPr>
          <w:p w14:paraId="4C3726B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6536BC1" w14:textId="77777777" w:rsidTr="00907FC5">
        <w:trPr>
          <w:trHeight w:val="20"/>
        </w:trPr>
        <w:tc>
          <w:tcPr>
            <w:tcW w:w="789" w:type="pct"/>
            <w:vAlign w:val="center"/>
          </w:tcPr>
          <w:p w14:paraId="3CEEBF3A"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2E2AF4C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chứng từ nộp thuế</w:t>
            </w:r>
          </w:p>
        </w:tc>
        <w:tc>
          <w:tcPr>
            <w:tcW w:w="1469" w:type="pct"/>
            <w:vAlign w:val="center"/>
          </w:tcPr>
          <w:p w14:paraId="40FE496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w:t>
            </w:r>
          </w:p>
        </w:tc>
      </w:tr>
      <w:tr w:rsidR="00853D26" w:rsidRPr="002535C7" w14:paraId="10D68216" w14:textId="77777777" w:rsidTr="00907FC5">
        <w:trPr>
          <w:trHeight w:val="20"/>
        </w:trPr>
        <w:tc>
          <w:tcPr>
            <w:tcW w:w="789" w:type="pct"/>
            <w:vAlign w:val="center"/>
          </w:tcPr>
          <w:p w14:paraId="7959BBCD"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286AED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thanh lý hợp đồng nhà thầu (nếu có)</w:t>
            </w:r>
          </w:p>
        </w:tc>
        <w:tc>
          <w:tcPr>
            <w:tcW w:w="1469" w:type="pct"/>
            <w:vAlign w:val="center"/>
          </w:tcPr>
          <w:p w14:paraId="03EF5D2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960B5BB" w14:textId="77777777" w:rsidTr="00907FC5">
        <w:trPr>
          <w:trHeight w:val="20"/>
        </w:trPr>
        <w:tc>
          <w:tcPr>
            <w:tcW w:w="3531" w:type="pct"/>
            <w:gridSpan w:val="2"/>
            <w:vAlign w:val="center"/>
          </w:tcPr>
          <w:p w14:paraId="10493E5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lastRenderedPageBreak/>
              <w:t>13.4. Hồ sơ khai thuế theo quý đối với hãng hàng không nước ngoài</w:t>
            </w:r>
          </w:p>
        </w:tc>
        <w:tc>
          <w:tcPr>
            <w:tcW w:w="1469" w:type="pct"/>
            <w:vAlign w:val="center"/>
          </w:tcPr>
          <w:p w14:paraId="64E8FDE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2 Điều 8</w:t>
            </w:r>
          </w:p>
        </w:tc>
      </w:tr>
      <w:tr w:rsidR="00853D26" w:rsidRPr="002535C7" w14:paraId="189B2753" w14:textId="77777777" w:rsidTr="00907FC5">
        <w:trPr>
          <w:trHeight w:val="20"/>
        </w:trPr>
        <w:tc>
          <w:tcPr>
            <w:tcW w:w="789" w:type="pct"/>
            <w:vAlign w:val="center"/>
          </w:tcPr>
          <w:p w14:paraId="6E28BB5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01/HKNN</w:t>
            </w:r>
          </w:p>
        </w:tc>
        <w:tc>
          <w:tcPr>
            <w:tcW w:w="2742" w:type="pct"/>
            <w:vAlign w:val="center"/>
          </w:tcPr>
          <w:p w14:paraId="2BA90FB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doanh nghiệp đối với hãng hàng không nước ngoài</w:t>
            </w:r>
          </w:p>
        </w:tc>
        <w:tc>
          <w:tcPr>
            <w:tcW w:w="1469" w:type="pct"/>
            <w:vAlign w:val="center"/>
          </w:tcPr>
          <w:p w14:paraId="0FCBCD9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5058641" w14:textId="77777777" w:rsidTr="00907FC5">
        <w:trPr>
          <w:trHeight w:val="20"/>
        </w:trPr>
        <w:tc>
          <w:tcPr>
            <w:tcW w:w="789" w:type="pct"/>
            <w:vAlign w:val="center"/>
          </w:tcPr>
          <w:p w14:paraId="13404C3C"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24B94C4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nhà thầu, hợp đồng nhà thầu phụ có xác nhận của người nộp thuế (đối với lần khai thuế đầu tiên của hợp đồng nhà thầu)</w:t>
            </w:r>
          </w:p>
        </w:tc>
        <w:tc>
          <w:tcPr>
            <w:tcW w:w="1469" w:type="pct"/>
            <w:vAlign w:val="center"/>
          </w:tcPr>
          <w:p w14:paraId="73B0E9C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E04B212" w14:textId="77777777" w:rsidTr="00907FC5">
        <w:trPr>
          <w:trHeight w:val="20"/>
        </w:trPr>
        <w:tc>
          <w:tcPr>
            <w:tcW w:w="789" w:type="pct"/>
            <w:vAlign w:val="center"/>
          </w:tcPr>
          <w:p w14:paraId="1FFC5B55"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2F489F0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giấy phép kinh doanh hoặc giấy phép hành nghề có xác nhận của người nộp thuế</w:t>
            </w:r>
          </w:p>
        </w:tc>
        <w:tc>
          <w:tcPr>
            <w:tcW w:w="1469" w:type="pct"/>
            <w:vAlign w:val="center"/>
          </w:tcPr>
          <w:p w14:paraId="100A810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CD61D8C" w14:textId="77777777" w:rsidTr="00907FC5">
        <w:trPr>
          <w:trHeight w:val="20"/>
        </w:trPr>
        <w:tc>
          <w:tcPr>
            <w:tcW w:w="3531" w:type="pct"/>
            <w:gridSpan w:val="2"/>
            <w:vAlign w:val="center"/>
          </w:tcPr>
          <w:p w14:paraId="1530562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13.5. Hồ sơ khai quyết toán thuế năm đối với hãng vận tải nước ngoài</w:t>
            </w:r>
          </w:p>
        </w:tc>
        <w:tc>
          <w:tcPr>
            <w:tcW w:w="1469" w:type="pct"/>
            <w:vAlign w:val="center"/>
          </w:tcPr>
          <w:p w14:paraId="7A65C22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g khoản 6 Điều 8</w:t>
            </w:r>
          </w:p>
        </w:tc>
      </w:tr>
      <w:tr w:rsidR="00853D26" w:rsidRPr="002535C7" w14:paraId="1F794C86" w14:textId="77777777" w:rsidTr="00907FC5">
        <w:trPr>
          <w:trHeight w:val="20"/>
        </w:trPr>
        <w:tc>
          <w:tcPr>
            <w:tcW w:w="789" w:type="pct"/>
            <w:vAlign w:val="center"/>
          </w:tcPr>
          <w:p w14:paraId="2D38538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01/VTNN</w:t>
            </w:r>
          </w:p>
        </w:tc>
        <w:tc>
          <w:tcPr>
            <w:tcW w:w="2742" w:type="pct"/>
            <w:vAlign w:val="center"/>
          </w:tcPr>
          <w:p w14:paraId="64E87F4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thuế thu nhập doanh nghiệp đối với hãng vận tải nước ngoài</w:t>
            </w:r>
          </w:p>
        </w:tc>
        <w:tc>
          <w:tcPr>
            <w:tcW w:w="1469" w:type="pct"/>
            <w:vAlign w:val="center"/>
          </w:tcPr>
          <w:p w14:paraId="4668044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8A63C8D" w14:textId="77777777" w:rsidTr="00907FC5">
        <w:trPr>
          <w:trHeight w:val="20"/>
        </w:trPr>
        <w:tc>
          <w:tcPr>
            <w:tcW w:w="789" w:type="pct"/>
            <w:vAlign w:val="center"/>
          </w:tcPr>
          <w:p w14:paraId="0B7968A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01-1/VTNN</w:t>
            </w:r>
          </w:p>
        </w:tc>
        <w:tc>
          <w:tcPr>
            <w:tcW w:w="2742" w:type="pct"/>
            <w:vAlign w:val="center"/>
          </w:tcPr>
          <w:p w14:paraId="4BB09C7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thu nhập vận tải quốc tế (áp dụng đối với doanh nghiệp khai thác tàu)</w:t>
            </w:r>
          </w:p>
        </w:tc>
        <w:tc>
          <w:tcPr>
            <w:tcW w:w="1469" w:type="pct"/>
            <w:vAlign w:val="center"/>
          </w:tcPr>
          <w:p w14:paraId="516E89B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47A4413" w14:textId="77777777" w:rsidTr="00907FC5">
        <w:trPr>
          <w:trHeight w:val="20"/>
        </w:trPr>
        <w:tc>
          <w:tcPr>
            <w:tcW w:w="789" w:type="pct"/>
            <w:vAlign w:val="center"/>
          </w:tcPr>
          <w:p w14:paraId="3C6DA57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01-2/VTNN</w:t>
            </w:r>
          </w:p>
        </w:tc>
        <w:tc>
          <w:tcPr>
            <w:tcW w:w="2742" w:type="pct"/>
            <w:vAlign w:val="center"/>
          </w:tcPr>
          <w:p w14:paraId="5572BC6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thu nhập vận tải quốc tế (áp dụng đối với trường hợp hoán đổi/chia chỗ)</w:t>
            </w:r>
          </w:p>
        </w:tc>
        <w:tc>
          <w:tcPr>
            <w:tcW w:w="1469" w:type="pct"/>
            <w:vAlign w:val="center"/>
          </w:tcPr>
          <w:p w14:paraId="2DB3596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BF693E8" w14:textId="77777777" w:rsidTr="00907FC5">
        <w:trPr>
          <w:trHeight w:val="20"/>
        </w:trPr>
        <w:tc>
          <w:tcPr>
            <w:tcW w:w="789" w:type="pct"/>
            <w:vAlign w:val="center"/>
          </w:tcPr>
          <w:p w14:paraId="71925D7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01-3/VTNN</w:t>
            </w:r>
          </w:p>
        </w:tc>
        <w:tc>
          <w:tcPr>
            <w:tcW w:w="2742" w:type="pct"/>
            <w:vAlign w:val="center"/>
          </w:tcPr>
          <w:p w14:paraId="1717E8B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doanh thu lưu công-ten-nơ</w:t>
            </w:r>
          </w:p>
        </w:tc>
        <w:tc>
          <w:tcPr>
            <w:tcW w:w="1469" w:type="pct"/>
            <w:vAlign w:val="center"/>
          </w:tcPr>
          <w:p w14:paraId="0B4833C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w:t>
            </w:r>
          </w:p>
        </w:tc>
      </w:tr>
      <w:tr w:rsidR="00853D26" w:rsidRPr="002535C7" w14:paraId="6E86EC54" w14:textId="77777777" w:rsidTr="00907FC5">
        <w:trPr>
          <w:trHeight w:val="20"/>
        </w:trPr>
        <w:tc>
          <w:tcPr>
            <w:tcW w:w="3531" w:type="pct"/>
            <w:gridSpan w:val="2"/>
            <w:vAlign w:val="center"/>
          </w:tcPr>
          <w:p w14:paraId="6D9523D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13.6. Hồ sơ khai thuế theo quý đối với tái bảo hiểm nước ngoài</w:t>
            </w:r>
          </w:p>
        </w:tc>
        <w:tc>
          <w:tcPr>
            <w:tcW w:w="1469" w:type="pct"/>
            <w:vAlign w:val="center"/>
          </w:tcPr>
          <w:p w14:paraId="0D8CD2F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a khoản 2 Điều 8</w:t>
            </w:r>
          </w:p>
        </w:tc>
      </w:tr>
      <w:tr w:rsidR="00853D26" w:rsidRPr="002535C7" w14:paraId="3EE791E0" w14:textId="77777777" w:rsidTr="00907FC5">
        <w:trPr>
          <w:trHeight w:val="20"/>
        </w:trPr>
        <w:tc>
          <w:tcPr>
            <w:tcW w:w="789" w:type="pct"/>
            <w:vAlign w:val="center"/>
          </w:tcPr>
          <w:p w14:paraId="49254A1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01/TBH</w:t>
            </w:r>
          </w:p>
        </w:tc>
        <w:tc>
          <w:tcPr>
            <w:tcW w:w="2742" w:type="pct"/>
            <w:vAlign w:val="center"/>
          </w:tcPr>
          <w:p w14:paraId="36989D6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doanh nghiệp đối với tổ chức nhận tái bảo hiểm nước ngoài</w:t>
            </w:r>
          </w:p>
        </w:tc>
        <w:tc>
          <w:tcPr>
            <w:tcW w:w="1469" w:type="pct"/>
            <w:vAlign w:val="center"/>
          </w:tcPr>
          <w:p w14:paraId="17DAC5E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w:t>
            </w:r>
          </w:p>
        </w:tc>
      </w:tr>
      <w:tr w:rsidR="00853D26" w:rsidRPr="002535C7" w14:paraId="7A7C1057" w14:textId="77777777" w:rsidTr="00907FC5">
        <w:trPr>
          <w:trHeight w:val="20"/>
        </w:trPr>
        <w:tc>
          <w:tcPr>
            <w:tcW w:w="789" w:type="pct"/>
            <w:vAlign w:val="center"/>
          </w:tcPr>
          <w:p w14:paraId="54D41F7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01-1/TBH</w:t>
            </w:r>
          </w:p>
        </w:tc>
        <w:tc>
          <w:tcPr>
            <w:tcW w:w="2742" w:type="pct"/>
            <w:vAlign w:val="center"/>
          </w:tcPr>
          <w:p w14:paraId="68C89B1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hợp đồng tái bảo hiểm, chứng từ tái bảo hiểm theo tổ chức nhận tái bảo hiểm nước ngoài</w:t>
            </w:r>
          </w:p>
        </w:tc>
        <w:tc>
          <w:tcPr>
            <w:tcW w:w="1469" w:type="pct"/>
            <w:vAlign w:val="center"/>
          </w:tcPr>
          <w:p w14:paraId="72F34A7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FD2628F" w14:textId="77777777" w:rsidTr="00907FC5">
        <w:trPr>
          <w:trHeight w:val="20"/>
        </w:trPr>
        <w:tc>
          <w:tcPr>
            <w:tcW w:w="789" w:type="pct"/>
            <w:vAlign w:val="center"/>
          </w:tcPr>
          <w:p w14:paraId="048BCF79"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2A2FDC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giấy phép kinh doanh hoặc giấy phép hành nghề có xác nhận của người nộp thuế</w:t>
            </w:r>
          </w:p>
        </w:tc>
        <w:tc>
          <w:tcPr>
            <w:tcW w:w="1469" w:type="pct"/>
            <w:vAlign w:val="center"/>
          </w:tcPr>
          <w:p w14:paraId="41EF2E5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8A6277D" w14:textId="77777777" w:rsidTr="00907FC5">
        <w:trPr>
          <w:trHeight w:val="20"/>
        </w:trPr>
        <w:tc>
          <w:tcPr>
            <w:tcW w:w="3531" w:type="pct"/>
            <w:gridSpan w:val="2"/>
            <w:vAlign w:val="center"/>
          </w:tcPr>
          <w:p w14:paraId="151BB7F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14. Hồ sơ khai thuế tài nguyên, thuế thu nhập doanh nghiệp và các khoản thu khác thuộc ngân sách nhà nước đối với hoạt động dầu khí</w:t>
            </w:r>
          </w:p>
        </w:tc>
        <w:tc>
          <w:tcPr>
            <w:tcW w:w="1469" w:type="pct"/>
            <w:vAlign w:val="center"/>
          </w:tcPr>
          <w:p w14:paraId="636DDC3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4627F38" w14:textId="77777777" w:rsidTr="00907FC5">
        <w:trPr>
          <w:trHeight w:val="20"/>
        </w:trPr>
        <w:tc>
          <w:tcPr>
            <w:tcW w:w="3531" w:type="pct"/>
            <w:gridSpan w:val="2"/>
            <w:vAlign w:val="center"/>
          </w:tcPr>
          <w:p w14:paraId="6945A36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14.1. Hồ sơ khai theo từng lần phát sinh đối với thuế thu nhập doanh nghiệp đối với thu nhập từ chuyển nhượng quyền lợi tham gia hợp đồng dầu khí; tiền hoa hồng dầu, khí; tiền thu về đọc và sử dụng tài liệu dầu, khí; phụ thu và thuế thu nhập doanh nghiệp tạm tính từ tiền kết dư của phần dầu để lại của Lô 09.1</w:t>
            </w:r>
          </w:p>
        </w:tc>
        <w:tc>
          <w:tcPr>
            <w:tcW w:w="1469" w:type="pct"/>
            <w:vAlign w:val="center"/>
          </w:tcPr>
          <w:p w14:paraId="2F9A7AB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p, q, r khoản 4 Điều 8</w:t>
            </w:r>
          </w:p>
        </w:tc>
      </w:tr>
      <w:tr w:rsidR="00853D26" w:rsidRPr="002535C7" w14:paraId="15D35147" w14:textId="77777777" w:rsidTr="00907FC5">
        <w:trPr>
          <w:trHeight w:val="20"/>
        </w:trPr>
        <w:tc>
          <w:tcPr>
            <w:tcW w:w="3531" w:type="pct"/>
            <w:gridSpan w:val="2"/>
            <w:vAlign w:val="center"/>
          </w:tcPr>
          <w:p w14:paraId="61B75EC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thuế đối với thuế thu nhập doanh nghiệp của hoạt động chuyển nhượng quyền lợi tham gia hợp đồng dầu khí</w:t>
            </w:r>
          </w:p>
        </w:tc>
        <w:tc>
          <w:tcPr>
            <w:tcW w:w="1469" w:type="pct"/>
            <w:vAlign w:val="center"/>
          </w:tcPr>
          <w:p w14:paraId="52BC1DE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p khoản 4 Điều 8</w:t>
            </w:r>
          </w:p>
        </w:tc>
      </w:tr>
      <w:tr w:rsidR="00853D26" w:rsidRPr="002535C7" w14:paraId="4484B0E5" w14:textId="77777777" w:rsidTr="00907FC5">
        <w:trPr>
          <w:trHeight w:val="20"/>
        </w:trPr>
        <w:tc>
          <w:tcPr>
            <w:tcW w:w="789" w:type="pct"/>
            <w:vAlign w:val="center"/>
          </w:tcPr>
          <w:p w14:paraId="66E1D30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03/TNDN-DK</w:t>
            </w:r>
          </w:p>
        </w:tc>
        <w:tc>
          <w:tcPr>
            <w:tcW w:w="2742" w:type="pct"/>
            <w:vAlign w:val="center"/>
          </w:tcPr>
          <w:p w14:paraId="0069A34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doanh nghiệp (áp dụng đối với thu nhập từ chuyển nhượng quyền lợi tham gia hợp đồng dầu khí)</w:t>
            </w:r>
          </w:p>
        </w:tc>
        <w:tc>
          <w:tcPr>
            <w:tcW w:w="1469" w:type="pct"/>
            <w:vAlign w:val="center"/>
          </w:tcPr>
          <w:p w14:paraId="6FA9148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51F1B0D" w14:textId="77777777" w:rsidTr="00907FC5">
        <w:trPr>
          <w:trHeight w:val="20"/>
        </w:trPr>
        <w:tc>
          <w:tcPr>
            <w:tcW w:w="789" w:type="pct"/>
            <w:vAlign w:val="center"/>
          </w:tcPr>
          <w:p w14:paraId="3183182F"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D43987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Bản sao hợp đồng chuyển nhượng (bản tiếng Anh và bản dịch tiếng Việt)</w:t>
            </w:r>
          </w:p>
        </w:tc>
        <w:tc>
          <w:tcPr>
            <w:tcW w:w="1469" w:type="pct"/>
            <w:vAlign w:val="center"/>
          </w:tcPr>
          <w:p w14:paraId="753DF64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D539222" w14:textId="77777777" w:rsidTr="00907FC5">
        <w:trPr>
          <w:trHeight w:val="20"/>
        </w:trPr>
        <w:tc>
          <w:tcPr>
            <w:tcW w:w="789" w:type="pct"/>
            <w:vAlign w:val="center"/>
          </w:tcPr>
          <w:p w14:paraId="755DA05B"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23DDACB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Giấy xác nhận của nhà điều hành, công ty điều hành chung, các bên tham gia doanh nghiệp liên doanh, Tập đoàn Công nghiệp, Năng lượng</w:t>
            </w:r>
          </w:p>
        </w:tc>
        <w:tc>
          <w:tcPr>
            <w:tcW w:w="1469" w:type="pct"/>
            <w:vAlign w:val="center"/>
          </w:tcPr>
          <w:p w14:paraId="0A377A1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A57211D" w14:textId="77777777" w:rsidTr="00907FC5">
        <w:trPr>
          <w:trHeight w:val="20"/>
        </w:trPr>
        <w:tc>
          <w:tcPr>
            <w:tcW w:w="789" w:type="pct"/>
            <w:vAlign w:val="center"/>
          </w:tcPr>
          <w:p w14:paraId="5A19EAA8"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2F4C13B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Quốc gia Việt Nam về tổng số chi phí mà bên chuyển nhượng gánh chịu tương ứng với giá vốn của phần quyền lợi chuyển nhượng của bên chuyển nhượng và các tài liệu chứng minh</w:t>
            </w:r>
          </w:p>
        </w:tc>
        <w:tc>
          <w:tcPr>
            <w:tcW w:w="1469" w:type="pct"/>
            <w:vAlign w:val="center"/>
          </w:tcPr>
          <w:p w14:paraId="149DF1E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810EC6C" w14:textId="77777777" w:rsidTr="00907FC5">
        <w:trPr>
          <w:trHeight w:val="20"/>
        </w:trPr>
        <w:tc>
          <w:tcPr>
            <w:tcW w:w="789" w:type="pct"/>
            <w:vAlign w:val="center"/>
          </w:tcPr>
          <w:p w14:paraId="4B9E0D5B"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0973424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Chứng từ gốc của các khoản chi phí liên quan đến giao dịch chuyển nhượng</w:t>
            </w:r>
          </w:p>
        </w:tc>
        <w:tc>
          <w:tcPr>
            <w:tcW w:w="1469" w:type="pct"/>
            <w:vAlign w:val="center"/>
          </w:tcPr>
          <w:p w14:paraId="25C1D4E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0BC0531" w14:textId="77777777" w:rsidTr="00907FC5">
        <w:trPr>
          <w:trHeight w:val="20"/>
        </w:trPr>
        <w:tc>
          <w:tcPr>
            <w:tcW w:w="789" w:type="pct"/>
            <w:vAlign w:val="center"/>
          </w:tcPr>
          <w:p w14:paraId="5C4AAA8C"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377DA95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Trường hợp chuyển nhượng làm thay đổi chủ sở hữu của nhà thầu đang nắm giữ quyền lợi tham gia trong hợp đồng dầu khí tại Việt Nam, nhà thầu nước ngoài tham gia trực tiếp vào hợp đồng dầu khí tại Việt Nam </w:t>
            </w:r>
            <w:r w:rsidRPr="002535C7">
              <w:rPr>
                <w:rFonts w:ascii="Arial" w:hAnsi="Arial" w:cs="Arial"/>
                <w:color w:val="000000" w:themeColor="text1"/>
                <w:sz w:val="20"/>
                <w:szCs w:val="20"/>
              </w:rPr>
              <w:lastRenderedPageBreak/>
              <w:t>có trách nhiệm báo cáo và cung cấp thêm các tài liệu sau:</w:t>
            </w:r>
          </w:p>
        </w:tc>
        <w:tc>
          <w:tcPr>
            <w:tcW w:w="1469" w:type="pct"/>
            <w:vAlign w:val="center"/>
          </w:tcPr>
          <w:p w14:paraId="6AD6E27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E4EB697" w14:textId="77777777" w:rsidTr="00907FC5">
        <w:trPr>
          <w:trHeight w:val="20"/>
        </w:trPr>
        <w:tc>
          <w:tcPr>
            <w:tcW w:w="789" w:type="pct"/>
            <w:vAlign w:val="center"/>
          </w:tcPr>
          <w:p w14:paraId="582007BC"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FD5967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Cơ cấu cổ phần của công ty trước và sau khi chuyển nhượng</w:t>
            </w:r>
          </w:p>
        </w:tc>
        <w:tc>
          <w:tcPr>
            <w:tcW w:w="1469" w:type="pct"/>
            <w:vAlign w:val="center"/>
          </w:tcPr>
          <w:p w14:paraId="1FF9D43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B8AEFA0" w14:textId="77777777" w:rsidTr="00907FC5">
        <w:trPr>
          <w:trHeight w:val="20"/>
        </w:trPr>
        <w:tc>
          <w:tcPr>
            <w:tcW w:w="789" w:type="pct"/>
            <w:vAlign w:val="center"/>
          </w:tcPr>
          <w:p w14:paraId="3CBFA7AE"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1F909C7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Báo cáo tài chính 02 năm của doanh nghiệp nước ngoài và các công ty con/chi nhánh nắm giữ trực tiếp hoặc gián tiếp quyền lợi tham gia hợp đồng dầu khí tại Việt Nam</w:t>
            </w:r>
          </w:p>
        </w:tc>
        <w:tc>
          <w:tcPr>
            <w:tcW w:w="1469" w:type="pct"/>
            <w:vAlign w:val="center"/>
          </w:tcPr>
          <w:p w14:paraId="09CF94C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34C2484" w14:textId="77777777" w:rsidTr="00907FC5">
        <w:trPr>
          <w:trHeight w:val="20"/>
        </w:trPr>
        <w:tc>
          <w:tcPr>
            <w:tcW w:w="789" w:type="pct"/>
            <w:vAlign w:val="center"/>
          </w:tcPr>
          <w:p w14:paraId="1C17D7D2"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9BF4F2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Báo cáo đánh giá tài sản và các tài liệu định giá khác sử dụng để xác định giá trị chuyển nhượng của cổ phiếu, vốn đầu tư ở nước ngoài theo hợp đồng</w:t>
            </w:r>
          </w:p>
        </w:tc>
        <w:tc>
          <w:tcPr>
            <w:tcW w:w="1469" w:type="pct"/>
            <w:vAlign w:val="center"/>
          </w:tcPr>
          <w:p w14:paraId="1B4C906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5EB228F" w14:textId="77777777" w:rsidTr="00907FC5">
        <w:trPr>
          <w:trHeight w:val="20"/>
        </w:trPr>
        <w:tc>
          <w:tcPr>
            <w:tcW w:w="789" w:type="pct"/>
            <w:vAlign w:val="center"/>
          </w:tcPr>
          <w:p w14:paraId="7B21D423"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5BD42A0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Báo cáo tình hình nộp thuế thu nhập của doanh nghiệp nước ngoài liên quan đến việc chuyển nhượng làm thay đổi chủ sở hữu của nhà thầu đang nắm giữ quyền lợi tham gia trong hợp đồng dầu khí tại Việt Nam</w:t>
            </w:r>
          </w:p>
        </w:tc>
        <w:tc>
          <w:tcPr>
            <w:tcW w:w="1469" w:type="pct"/>
            <w:vAlign w:val="center"/>
          </w:tcPr>
          <w:p w14:paraId="755DAE0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219313A" w14:textId="77777777" w:rsidTr="00907FC5">
        <w:trPr>
          <w:trHeight w:val="20"/>
        </w:trPr>
        <w:tc>
          <w:tcPr>
            <w:tcW w:w="789" w:type="pct"/>
            <w:vAlign w:val="center"/>
          </w:tcPr>
          <w:p w14:paraId="489988E9"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45263EF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Báo cáo mối quan hệ giữa doanh nghiệp nước ngoài chuyển nhượng và các chi nhánh hoặc công ty con nắm giữ trực tiếp hay gián tiếp quyền lợi tham gia hợp đồng dầu khí tại Việt Nam về: vốn góp, hoạt động sản xuất kinh doanh, doanh thu, chi phí, các tài khoản, tài sản, nhân sự</w:t>
            </w:r>
          </w:p>
        </w:tc>
        <w:tc>
          <w:tcPr>
            <w:tcW w:w="1469" w:type="pct"/>
            <w:vAlign w:val="center"/>
          </w:tcPr>
          <w:p w14:paraId="674B62C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D50C1B0" w14:textId="77777777" w:rsidTr="00907FC5">
        <w:trPr>
          <w:trHeight w:val="20"/>
        </w:trPr>
        <w:tc>
          <w:tcPr>
            <w:tcW w:w="3531" w:type="pct"/>
            <w:gridSpan w:val="2"/>
            <w:vAlign w:val="center"/>
          </w:tcPr>
          <w:p w14:paraId="2B825C1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đối với tiền hoa hồng dầu, khí; tiền thu về đọc và sử dụng tài liệu dầu, khí</w:t>
            </w:r>
          </w:p>
        </w:tc>
        <w:tc>
          <w:tcPr>
            <w:tcW w:w="1469" w:type="pct"/>
            <w:vAlign w:val="center"/>
          </w:tcPr>
          <w:p w14:paraId="4314501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q khoản 4 Điều 8</w:t>
            </w:r>
          </w:p>
        </w:tc>
      </w:tr>
      <w:tr w:rsidR="00853D26" w:rsidRPr="002535C7" w14:paraId="1791F6A7" w14:textId="77777777" w:rsidTr="00907FC5">
        <w:trPr>
          <w:trHeight w:val="20"/>
        </w:trPr>
        <w:tc>
          <w:tcPr>
            <w:tcW w:w="789" w:type="pct"/>
            <w:vAlign w:val="center"/>
          </w:tcPr>
          <w:p w14:paraId="1E23868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01/TNS-DK</w:t>
            </w:r>
          </w:p>
        </w:tc>
        <w:tc>
          <w:tcPr>
            <w:tcW w:w="2742" w:type="pct"/>
            <w:vAlign w:val="center"/>
          </w:tcPr>
          <w:p w14:paraId="53EBEF9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các khoản thu về hoa hồng dầu khí, tiền đọc và sử dụng tài liệu dầu khí</w:t>
            </w:r>
          </w:p>
        </w:tc>
        <w:tc>
          <w:tcPr>
            <w:tcW w:w="1469" w:type="pct"/>
            <w:vAlign w:val="center"/>
          </w:tcPr>
          <w:p w14:paraId="1D53167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FCD5412" w14:textId="77777777" w:rsidTr="00907FC5">
        <w:trPr>
          <w:trHeight w:val="20"/>
        </w:trPr>
        <w:tc>
          <w:tcPr>
            <w:tcW w:w="3531" w:type="pct"/>
            <w:gridSpan w:val="2"/>
            <w:vAlign w:val="center"/>
          </w:tcPr>
          <w:p w14:paraId="55B01E3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c) Hồ sơ khai đối với phụ thu và thuế thu nhập doanh nghiệp tạm tính từ tiền kết dư của phần dầu để lại của Lô 09.1</w:t>
            </w:r>
          </w:p>
        </w:tc>
        <w:tc>
          <w:tcPr>
            <w:tcW w:w="1469" w:type="pct"/>
            <w:vAlign w:val="center"/>
          </w:tcPr>
          <w:p w14:paraId="6083EAA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r khoản 4 Điều 8</w:t>
            </w:r>
          </w:p>
        </w:tc>
      </w:tr>
      <w:tr w:rsidR="00853D26" w:rsidRPr="002535C7" w14:paraId="166D405F" w14:textId="77777777" w:rsidTr="00907FC5">
        <w:trPr>
          <w:trHeight w:val="20"/>
        </w:trPr>
        <w:tc>
          <w:tcPr>
            <w:tcW w:w="789" w:type="pct"/>
            <w:vAlign w:val="center"/>
          </w:tcPr>
          <w:p w14:paraId="431EFCB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01-1/PTHU- VSP</w:t>
            </w:r>
          </w:p>
        </w:tc>
        <w:tc>
          <w:tcPr>
            <w:tcW w:w="2742" w:type="pct"/>
            <w:vAlign w:val="center"/>
          </w:tcPr>
          <w:p w14:paraId="16D30CC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phụ thu tạm tính</w:t>
            </w:r>
          </w:p>
        </w:tc>
        <w:tc>
          <w:tcPr>
            <w:tcW w:w="1469" w:type="pct"/>
            <w:vAlign w:val="center"/>
          </w:tcPr>
          <w:p w14:paraId="399EA6A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8FF7A95" w14:textId="77777777" w:rsidTr="00907FC5">
        <w:trPr>
          <w:trHeight w:val="20"/>
        </w:trPr>
        <w:tc>
          <w:tcPr>
            <w:tcW w:w="789" w:type="pct"/>
            <w:vAlign w:val="center"/>
          </w:tcPr>
          <w:p w14:paraId="784B4A3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01-1/TNDN-VSP</w:t>
            </w:r>
          </w:p>
        </w:tc>
        <w:tc>
          <w:tcPr>
            <w:tcW w:w="2742" w:type="pct"/>
            <w:vAlign w:val="center"/>
          </w:tcPr>
          <w:p w14:paraId="7B6AE15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thu nhập doanh nghiệp tạm tính</w:t>
            </w:r>
          </w:p>
        </w:tc>
        <w:tc>
          <w:tcPr>
            <w:tcW w:w="1469" w:type="pct"/>
            <w:vAlign w:val="center"/>
          </w:tcPr>
          <w:p w14:paraId="4E52C94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6444E37" w14:textId="77777777" w:rsidTr="00907FC5">
        <w:trPr>
          <w:trHeight w:val="20"/>
        </w:trPr>
        <w:tc>
          <w:tcPr>
            <w:tcW w:w="3531" w:type="pct"/>
            <w:gridSpan w:val="2"/>
            <w:vAlign w:val="center"/>
          </w:tcPr>
          <w:p w14:paraId="5C0E9A4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14.2. Hồ sơ khai thuế theo từng lần xuất bán đối với hoạt động khai thác, xuất bán dầu thô: thuế tài nguyên; thuế thu nhập doanh nghiệp; thuế đặc biệt và phụ thu khi giá dầu thô biến động tăng của Lô 09.1; tiền lãi dầu</w:t>
            </w:r>
            <w:r w:rsidRPr="007D5F30">
              <w:rPr>
                <w:rFonts w:ascii="Arial" w:hAnsi="Arial" w:cs="Arial"/>
                <w:color w:val="000000" w:themeColor="text1"/>
                <w:sz w:val="20"/>
                <w:szCs w:val="20"/>
              </w:rPr>
              <w:t xml:space="preserve"> </w:t>
            </w:r>
            <w:r w:rsidRPr="002535C7">
              <w:rPr>
                <w:rFonts w:ascii="Arial" w:hAnsi="Arial" w:cs="Arial"/>
                <w:color w:val="000000" w:themeColor="text1"/>
                <w:sz w:val="20"/>
                <w:szCs w:val="20"/>
              </w:rPr>
              <w:t>nước chủ nhà được chia</w:t>
            </w:r>
          </w:p>
        </w:tc>
        <w:tc>
          <w:tcPr>
            <w:tcW w:w="1469" w:type="pct"/>
            <w:vAlign w:val="center"/>
          </w:tcPr>
          <w:p w14:paraId="3741116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Khoản 5 Điều 8</w:t>
            </w:r>
          </w:p>
        </w:tc>
      </w:tr>
      <w:tr w:rsidR="00853D26" w:rsidRPr="002535C7" w14:paraId="738849C2" w14:textId="77777777" w:rsidTr="00907FC5">
        <w:trPr>
          <w:trHeight w:val="20"/>
        </w:trPr>
        <w:tc>
          <w:tcPr>
            <w:tcW w:w="3531" w:type="pct"/>
            <w:gridSpan w:val="2"/>
            <w:vAlign w:val="center"/>
          </w:tcPr>
          <w:p w14:paraId="1579729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thuế tạm tính đối với dầu khí</w:t>
            </w:r>
          </w:p>
        </w:tc>
        <w:tc>
          <w:tcPr>
            <w:tcW w:w="1469" w:type="pct"/>
            <w:vAlign w:val="center"/>
          </w:tcPr>
          <w:p w14:paraId="6F2EDAAE"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AC625BC" w14:textId="77777777" w:rsidTr="00907FC5">
        <w:trPr>
          <w:trHeight w:val="20"/>
        </w:trPr>
        <w:tc>
          <w:tcPr>
            <w:tcW w:w="789" w:type="pct"/>
            <w:vAlign w:val="center"/>
          </w:tcPr>
          <w:p w14:paraId="4E827DC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01/TK-DK</w:t>
            </w:r>
          </w:p>
        </w:tc>
        <w:tc>
          <w:tcPr>
            <w:tcW w:w="2742" w:type="pct"/>
            <w:vAlign w:val="center"/>
          </w:tcPr>
          <w:p w14:paraId="7F1F2CB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tạm tính đối với dầu khí</w:t>
            </w:r>
          </w:p>
        </w:tc>
        <w:tc>
          <w:tcPr>
            <w:tcW w:w="1469" w:type="pct"/>
            <w:vAlign w:val="center"/>
          </w:tcPr>
          <w:p w14:paraId="6A02DC3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45D394F" w14:textId="77777777" w:rsidTr="00907FC5">
        <w:trPr>
          <w:trHeight w:val="20"/>
        </w:trPr>
        <w:tc>
          <w:tcPr>
            <w:tcW w:w="789" w:type="pct"/>
            <w:vAlign w:val="center"/>
          </w:tcPr>
          <w:p w14:paraId="6EA2604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01/PL-DK</w:t>
            </w:r>
          </w:p>
        </w:tc>
        <w:tc>
          <w:tcPr>
            <w:tcW w:w="2742" w:type="pct"/>
            <w:vAlign w:val="center"/>
          </w:tcPr>
          <w:p w14:paraId="665492D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chi tiết nghĩa vụ thuế của các nhà thầu dầu khí</w:t>
            </w:r>
          </w:p>
        </w:tc>
        <w:tc>
          <w:tcPr>
            <w:tcW w:w="1469" w:type="pct"/>
            <w:vAlign w:val="center"/>
          </w:tcPr>
          <w:p w14:paraId="5591C5C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69402ED" w14:textId="77777777" w:rsidTr="00907FC5">
        <w:trPr>
          <w:trHeight w:val="20"/>
        </w:trPr>
        <w:tc>
          <w:tcPr>
            <w:tcW w:w="3531" w:type="pct"/>
            <w:gridSpan w:val="2"/>
            <w:vAlign w:val="center"/>
          </w:tcPr>
          <w:p w14:paraId="176C799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tiền lãi dầu nước chủ nhà được chia</w:t>
            </w:r>
          </w:p>
        </w:tc>
        <w:tc>
          <w:tcPr>
            <w:tcW w:w="1469" w:type="pct"/>
            <w:vAlign w:val="center"/>
          </w:tcPr>
          <w:p w14:paraId="37828E2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A543C1F" w14:textId="77777777" w:rsidTr="00907FC5">
        <w:trPr>
          <w:trHeight w:val="20"/>
        </w:trPr>
        <w:tc>
          <w:tcPr>
            <w:tcW w:w="789" w:type="pct"/>
            <w:vAlign w:val="center"/>
          </w:tcPr>
          <w:p w14:paraId="1740FDA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01/LNCN- DK</w:t>
            </w:r>
          </w:p>
        </w:tc>
        <w:tc>
          <w:tcPr>
            <w:tcW w:w="2742" w:type="pct"/>
            <w:vAlign w:val="center"/>
          </w:tcPr>
          <w:p w14:paraId="334F314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tạm tính tiền lãi dầu, khí nước chủ nhà</w:t>
            </w:r>
          </w:p>
        </w:tc>
        <w:tc>
          <w:tcPr>
            <w:tcW w:w="1469" w:type="pct"/>
            <w:vAlign w:val="center"/>
          </w:tcPr>
          <w:p w14:paraId="002158B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50517B0" w14:textId="77777777" w:rsidTr="00907FC5">
        <w:trPr>
          <w:trHeight w:val="20"/>
        </w:trPr>
        <w:tc>
          <w:tcPr>
            <w:tcW w:w="3531" w:type="pct"/>
            <w:gridSpan w:val="2"/>
            <w:vAlign w:val="center"/>
          </w:tcPr>
          <w:p w14:paraId="2C931F1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14.3. Hồ sơ khai thuế theo tháng đối với hoạt động khai thác, xuất bán khí thiên nhiên: thuế tài nguyên, thuế thu nhập doanh nghiệp; thuế đặc biệt của </w:t>
            </w:r>
            <w:r w:rsidRPr="009E3138">
              <w:rPr>
                <w:rFonts w:ascii="Arial" w:hAnsi="Arial" w:cs="Arial"/>
                <w:color w:val="000000" w:themeColor="text1"/>
                <w:sz w:val="20"/>
                <w:szCs w:val="20"/>
              </w:rPr>
              <w:t>l</w:t>
            </w:r>
            <w:r w:rsidRPr="002535C7">
              <w:rPr>
                <w:rFonts w:ascii="Arial" w:hAnsi="Arial" w:cs="Arial"/>
                <w:color w:val="000000" w:themeColor="text1"/>
                <w:sz w:val="20"/>
                <w:szCs w:val="20"/>
              </w:rPr>
              <w:t>ô 09.1; tiền lãi khí nước chủ nhà được chia</w:t>
            </w:r>
          </w:p>
        </w:tc>
        <w:tc>
          <w:tcPr>
            <w:tcW w:w="1469" w:type="pct"/>
            <w:vAlign w:val="center"/>
          </w:tcPr>
          <w:p w14:paraId="231DB06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e khoản 1 Điều 8</w:t>
            </w:r>
          </w:p>
        </w:tc>
      </w:tr>
      <w:tr w:rsidR="00853D26" w:rsidRPr="002535C7" w14:paraId="47DC8F20" w14:textId="77777777" w:rsidTr="00907FC5">
        <w:trPr>
          <w:trHeight w:val="20"/>
        </w:trPr>
        <w:tc>
          <w:tcPr>
            <w:tcW w:w="3531" w:type="pct"/>
            <w:gridSpan w:val="2"/>
            <w:vAlign w:val="center"/>
          </w:tcPr>
          <w:p w14:paraId="6F6AA49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thuế tạm tính đối với dầu khí</w:t>
            </w:r>
          </w:p>
        </w:tc>
        <w:tc>
          <w:tcPr>
            <w:tcW w:w="1469" w:type="pct"/>
            <w:vAlign w:val="center"/>
          </w:tcPr>
          <w:p w14:paraId="6938ECA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E3E5782" w14:textId="77777777" w:rsidTr="00907FC5">
        <w:trPr>
          <w:trHeight w:val="20"/>
        </w:trPr>
        <w:tc>
          <w:tcPr>
            <w:tcW w:w="789" w:type="pct"/>
            <w:vAlign w:val="center"/>
          </w:tcPr>
          <w:p w14:paraId="736B962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01/TK-DK</w:t>
            </w:r>
          </w:p>
        </w:tc>
        <w:tc>
          <w:tcPr>
            <w:tcW w:w="2742" w:type="pct"/>
            <w:vAlign w:val="center"/>
          </w:tcPr>
          <w:p w14:paraId="016BC2E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tạm tính đối với dầu khí</w:t>
            </w:r>
          </w:p>
        </w:tc>
        <w:tc>
          <w:tcPr>
            <w:tcW w:w="1469" w:type="pct"/>
            <w:vAlign w:val="center"/>
          </w:tcPr>
          <w:p w14:paraId="1E214AC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17C706B" w14:textId="77777777" w:rsidTr="00907FC5">
        <w:trPr>
          <w:trHeight w:val="20"/>
        </w:trPr>
        <w:tc>
          <w:tcPr>
            <w:tcW w:w="789" w:type="pct"/>
            <w:vAlign w:val="center"/>
          </w:tcPr>
          <w:p w14:paraId="38B009C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01/PL-DK</w:t>
            </w:r>
          </w:p>
        </w:tc>
        <w:tc>
          <w:tcPr>
            <w:tcW w:w="2742" w:type="pct"/>
            <w:vAlign w:val="center"/>
          </w:tcPr>
          <w:p w14:paraId="5474F18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chi tiết nghĩa vụ thuế của các nhà thầu dầu khí</w:t>
            </w:r>
          </w:p>
        </w:tc>
        <w:tc>
          <w:tcPr>
            <w:tcW w:w="1469" w:type="pct"/>
            <w:vAlign w:val="center"/>
          </w:tcPr>
          <w:p w14:paraId="2562FC7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FD58365" w14:textId="77777777" w:rsidTr="00907FC5">
        <w:trPr>
          <w:trHeight w:val="20"/>
        </w:trPr>
        <w:tc>
          <w:tcPr>
            <w:tcW w:w="3531" w:type="pct"/>
            <w:gridSpan w:val="2"/>
            <w:vAlign w:val="center"/>
          </w:tcPr>
          <w:p w14:paraId="7DF19721"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tiền lãi khí nước chủ nhà được chia</w:t>
            </w:r>
          </w:p>
        </w:tc>
        <w:tc>
          <w:tcPr>
            <w:tcW w:w="1469" w:type="pct"/>
            <w:vAlign w:val="center"/>
          </w:tcPr>
          <w:p w14:paraId="383FBA2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4955C80" w14:textId="77777777" w:rsidTr="00907FC5">
        <w:trPr>
          <w:trHeight w:val="20"/>
        </w:trPr>
        <w:tc>
          <w:tcPr>
            <w:tcW w:w="789" w:type="pct"/>
            <w:vAlign w:val="center"/>
          </w:tcPr>
          <w:p w14:paraId="3D1EA4F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01/LNCN-DK</w:t>
            </w:r>
          </w:p>
        </w:tc>
        <w:tc>
          <w:tcPr>
            <w:tcW w:w="2742" w:type="pct"/>
            <w:vAlign w:val="center"/>
          </w:tcPr>
          <w:p w14:paraId="5BAC5BF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thuế tạm tính tiền lãi dầu, khí nước chủ nhà</w:t>
            </w:r>
          </w:p>
        </w:tc>
        <w:tc>
          <w:tcPr>
            <w:tcW w:w="1469" w:type="pct"/>
            <w:vAlign w:val="center"/>
          </w:tcPr>
          <w:p w14:paraId="7E502B2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57F3E67" w14:textId="77777777" w:rsidTr="00907FC5">
        <w:trPr>
          <w:trHeight w:val="20"/>
        </w:trPr>
        <w:tc>
          <w:tcPr>
            <w:tcW w:w="3531" w:type="pct"/>
            <w:gridSpan w:val="2"/>
            <w:vAlign w:val="center"/>
          </w:tcPr>
          <w:p w14:paraId="510A7DC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14.4. Hồ sơ khai theo quý đối với khoản phụ thu khi giá dầu thô biến động tăng (trừ Lô 09.1)</w:t>
            </w:r>
          </w:p>
        </w:tc>
        <w:tc>
          <w:tcPr>
            <w:tcW w:w="1469" w:type="pct"/>
            <w:vAlign w:val="center"/>
          </w:tcPr>
          <w:p w14:paraId="1A882EF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đ khoản 2 Điều 8</w:t>
            </w:r>
          </w:p>
        </w:tc>
      </w:tr>
      <w:tr w:rsidR="00853D26" w:rsidRPr="002535C7" w14:paraId="4A557BFC" w14:textId="77777777" w:rsidTr="00907FC5">
        <w:trPr>
          <w:trHeight w:val="20"/>
        </w:trPr>
        <w:tc>
          <w:tcPr>
            <w:tcW w:w="789" w:type="pct"/>
            <w:vAlign w:val="center"/>
          </w:tcPr>
          <w:p w14:paraId="2D89F2D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01/PTHU-DK</w:t>
            </w:r>
          </w:p>
        </w:tc>
        <w:tc>
          <w:tcPr>
            <w:tcW w:w="2742" w:type="pct"/>
            <w:vAlign w:val="center"/>
          </w:tcPr>
          <w:p w14:paraId="20364B5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phụ thu tạm tính</w:t>
            </w:r>
          </w:p>
        </w:tc>
        <w:tc>
          <w:tcPr>
            <w:tcW w:w="1469" w:type="pct"/>
            <w:vAlign w:val="center"/>
          </w:tcPr>
          <w:p w14:paraId="5DF63B8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C44F4DF" w14:textId="77777777" w:rsidTr="00907FC5">
        <w:trPr>
          <w:trHeight w:val="20"/>
        </w:trPr>
        <w:tc>
          <w:tcPr>
            <w:tcW w:w="3531" w:type="pct"/>
            <w:gridSpan w:val="2"/>
            <w:vAlign w:val="center"/>
          </w:tcPr>
          <w:p w14:paraId="4C824E42"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lastRenderedPageBreak/>
              <w:t>14.5. Hồ sơ khai quyết toán năm hoặc khi kết thúc, chấm dứt hợp đồng khai thác dầu, khí đối với thuế tài nguyên, thuế thu nhập doanh nghiệp, tiền lãi dầu khí nước chủ nhà được chia đối với hoạt động khai thác, xuất bán dầu thô và khí thiên nhiên; khoản phụ thu khi giá dầu thô biến động tăng; điều chỉnh thuế đặc biệt đối với hoạt động khai thác, xuất bán khí thiên nhiên của Lô 09.1</w:t>
            </w:r>
          </w:p>
        </w:tc>
        <w:tc>
          <w:tcPr>
            <w:tcW w:w="1469" w:type="pct"/>
            <w:vAlign w:val="center"/>
          </w:tcPr>
          <w:p w14:paraId="3E01206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h khoản 6 Điều 8</w:t>
            </w:r>
          </w:p>
        </w:tc>
      </w:tr>
      <w:tr w:rsidR="00853D26" w:rsidRPr="002535C7" w14:paraId="025BE952" w14:textId="77777777" w:rsidTr="00907FC5">
        <w:trPr>
          <w:trHeight w:val="20"/>
        </w:trPr>
        <w:tc>
          <w:tcPr>
            <w:tcW w:w="3531" w:type="pct"/>
            <w:gridSpan w:val="2"/>
            <w:vAlign w:val="center"/>
          </w:tcPr>
          <w:p w14:paraId="0C72E69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a) Hồ sơ khai quyết toán thuế tài nguyên (trừ Lô 09.1)</w:t>
            </w:r>
          </w:p>
        </w:tc>
        <w:tc>
          <w:tcPr>
            <w:tcW w:w="1469" w:type="pct"/>
            <w:vAlign w:val="center"/>
          </w:tcPr>
          <w:p w14:paraId="2F0588C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882D934" w14:textId="77777777" w:rsidTr="00907FC5">
        <w:trPr>
          <w:trHeight w:val="20"/>
        </w:trPr>
        <w:tc>
          <w:tcPr>
            <w:tcW w:w="789" w:type="pct"/>
            <w:vAlign w:val="center"/>
          </w:tcPr>
          <w:p w14:paraId="1B12B1C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02/TAIN-DK</w:t>
            </w:r>
          </w:p>
        </w:tc>
        <w:tc>
          <w:tcPr>
            <w:tcW w:w="2742" w:type="pct"/>
            <w:vAlign w:val="center"/>
          </w:tcPr>
          <w:p w14:paraId="373AE19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thuế tài nguyên đối với dầu khí</w:t>
            </w:r>
          </w:p>
        </w:tc>
        <w:tc>
          <w:tcPr>
            <w:tcW w:w="1469" w:type="pct"/>
            <w:vAlign w:val="center"/>
          </w:tcPr>
          <w:p w14:paraId="68EDDEA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CD98858" w14:textId="77777777" w:rsidTr="00907FC5">
        <w:trPr>
          <w:trHeight w:val="20"/>
        </w:trPr>
        <w:tc>
          <w:tcPr>
            <w:tcW w:w="789" w:type="pct"/>
            <w:vAlign w:val="center"/>
          </w:tcPr>
          <w:p w14:paraId="1ED3460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01/PL-DK</w:t>
            </w:r>
          </w:p>
        </w:tc>
        <w:tc>
          <w:tcPr>
            <w:tcW w:w="2742" w:type="pct"/>
            <w:vAlign w:val="center"/>
          </w:tcPr>
          <w:p w14:paraId="2A3265D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chi tiết nghĩa vụ thuế của các nhà thầu dầu khí</w:t>
            </w:r>
          </w:p>
        </w:tc>
        <w:tc>
          <w:tcPr>
            <w:tcW w:w="1469" w:type="pct"/>
            <w:vAlign w:val="center"/>
          </w:tcPr>
          <w:p w14:paraId="6A79C72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419C9CE" w14:textId="77777777" w:rsidTr="00907FC5">
        <w:trPr>
          <w:trHeight w:val="20"/>
        </w:trPr>
        <w:tc>
          <w:tcPr>
            <w:tcW w:w="789" w:type="pct"/>
            <w:vAlign w:val="center"/>
          </w:tcPr>
          <w:p w14:paraId="205070C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02-1/PL-DK</w:t>
            </w:r>
          </w:p>
        </w:tc>
        <w:tc>
          <w:tcPr>
            <w:tcW w:w="2742" w:type="pct"/>
            <w:vAlign w:val="center"/>
          </w:tcPr>
          <w:p w14:paraId="4902A5A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sản lượng và doanh thu xuất bán dầu khí</w:t>
            </w:r>
          </w:p>
        </w:tc>
        <w:tc>
          <w:tcPr>
            <w:tcW w:w="1469" w:type="pct"/>
            <w:vAlign w:val="center"/>
          </w:tcPr>
          <w:p w14:paraId="059AF0F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98ED34D" w14:textId="77777777" w:rsidTr="00907FC5">
        <w:trPr>
          <w:trHeight w:val="20"/>
        </w:trPr>
        <w:tc>
          <w:tcPr>
            <w:tcW w:w="3531" w:type="pct"/>
            <w:gridSpan w:val="2"/>
            <w:vAlign w:val="center"/>
          </w:tcPr>
          <w:p w14:paraId="0C5FBA88"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 Hồ sơ khai quyết toán thuế thu nhập doanh nghiệp (trừ Lô 09.1)</w:t>
            </w:r>
          </w:p>
        </w:tc>
        <w:tc>
          <w:tcPr>
            <w:tcW w:w="1469" w:type="pct"/>
            <w:vAlign w:val="center"/>
          </w:tcPr>
          <w:p w14:paraId="4F83ACF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0C297A7" w14:textId="77777777" w:rsidTr="00907FC5">
        <w:trPr>
          <w:trHeight w:val="20"/>
        </w:trPr>
        <w:tc>
          <w:tcPr>
            <w:tcW w:w="789" w:type="pct"/>
            <w:vAlign w:val="center"/>
          </w:tcPr>
          <w:p w14:paraId="474CEF7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02/TNDN-DK</w:t>
            </w:r>
          </w:p>
        </w:tc>
        <w:tc>
          <w:tcPr>
            <w:tcW w:w="2742" w:type="pct"/>
            <w:vAlign w:val="center"/>
          </w:tcPr>
          <w:p w14:paraId="6D8B6E7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Tờ khai </w:t>
            </w:r>
            <w:r w:rsidRPr="009E3138">
              <w:rPr>
                <w:rFonts w:ascii="Arial" w:hAnsi="Arial" w:cs="Arial"/>
                <w:color w:val="000000" w:themeColor="text1"/>
                <w:sz w:val="20"/>
                <w:szCs w:val="20"/>
              </w:rPr>
              <w:t>q</w:t>
            </w:r>
            <w:r w:rsidRPr="002535C7">
              <w:rPr>
                <w:rFonts w:ascii="Arial" w:hAnsi="Arial" w:cs="Arial"/>
                <w:color w:val="000000" w:themeColor="text1"/>
                <w:sz w:val="20"/>
                <w:szCs w:val="20"/>
              </w:rPr>
              <w:t>uyết toán thuế thu nhập doanh nghiệp đối với dầu khí</w:t>
            </w:r>
          </w:p>
        </w:tc>
        <w:tc>
          <w:tcPr>
            <w:tcW w:w="1469" w:type="pct"/>
            <w:vAlign w:val="center"/>
          </w:tcPr>
          <w:p w14:paraId="1918A01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C3EB38A" w14:textId="77777777" w:rsidTr="00907FC5">
        <w:trPr>
          <w:trHeight w:val="20"/>
        </w:trPr>
        <w:tc>
          <w:tcPr>
            <w:tcW w:w="789" w:type="pct"/>
            <w:vAlign w:val="center"/>
          </w:tcPr>
          <w:p w14:paraId="2440C0D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01/PL-DK</w:t>
            </w:r>
          </w:p>
        </w:tc>
        <w:tc>
          <w:tcPr>
            <w:tcW w:w="2742" w:type="pct"/>
            <w:vAlign w:val="center"/>
          </w:tcPr>
          <w:p w14:paraId="633252B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chi tiết nghĩa vụ thuế của các nhà thầu dầu khí</w:t>
            </w:r>
          </w:p>
        </w:tc>
        <w:tc>
          <w:tcPr>
            <w:tcW w:w="1469" w:type="pct"/>
            <w:vAlign w:val="center"/>
          </w:tcPr>
          <w:p w14:paraId="1C9C1E2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178828F" w14:textId="77777777" w:rsidTr="00907FC5">
        <w:trPr>
          <w:trHeight w:val="20"/>
        </w:trPr>
        <w:tc>
          <w:tcPr>
            <w:tcW w:w="789" w:type="pct"/>
            <w:vAlign w:val="center"/>
          </w:tcPr>
          <w:p w14:paraId="7C7A6D07"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7FB592B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Báo cáo tài chính năm hoặc báo cáo tài chính đến thời điểm kết thúc hợp đồng dầu khí</w:t>
            </w:r>
          </w:p>
        </w:tc>
        <w:tc>
          <w:tcPr>
            <w:tcW w:w="1469" w:type="pct"/>
            <w:vAlign w:val="center"/>
          </w:tcPr>
          <w:p w14:paraId="73CA42FB"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7CDDA0E" w14:textId="77777777" w:rsidTr="00907FC5">
        <w:trPr>
          <w:trHeight w:val="20"/>
        </w:trPr>
        <w:tc>
          <w:tcPr>
            <w:tcW w:w="3531" w:type="pct"/>
            <w:gridSpan w:val="2"/>
            <w:vAlign w:val="center"/>
          </w:tcPr>
          <w:p w14:paraId="773566A9"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c) Hồ sơ khai quyết toán khoản phụ thu khi giá dầu thô biến động tăng (trừ lô 09.1)</w:t>
            </w:r>
          </w:p>
        </w:tc>
        <w:tc>
          <w:tcPr>
            <w:tcW w:w="1469" w:type="pct"/>
            <w:vAlign w:val="center"/>
          </w:tcPr>
          <w:p w14:paraId="56B062D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41B1D10" w14:textId="77777777" w:rsidTr="00907FC5">
        <w:trPr>
          <w:trHeight w:val="20"/>
        </w:trPr>
        <w:tc>
          <w:tcPr>
            <w:tcW w:w="789" w:type="pct"/>
            <w:vAlign w:val="center"/>
          </w:tcPr>
          <w:p w14:paraId="3F332B2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02/PTHU-DK</w:t>
            </w:r>
          </w:p>
        </w:tc>
        <w:tc>
          <w:tcPr>
            <w:tcW w:w="2742" w:type="pct"/>
            <w:vAlign w:val="center"/>
          </w:tcPr>
          <w:p w14:paraId="290AFF0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phụ thu</w:t>
            </w:r>
          </w:p>
        </w:tc>
        <w:tc>
          <w:tcPr>
            <w:tcW w:w="1469" w:type="pct"/>
            <w:vAlign w:val="center"/>
          </w:tcPr>
          <w:p w14:paraId="25E6D8E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31C6878" w14:textId="77777777" w:rsidTr="00907FC5">
        <w:trPr>
          <w:trHeight w:val="20"/>
        </w:trPr>
        <w:tc>
          <w:tcPr>
            <w:tcW w:w="789" w:type="pct"/>
            <w:vAlign w:val="center"/>
          </w:tcPr>
          <w:p w14:paraId="3F36A2D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04/PTHU-DK</w:t>
            </w:r>
          </w:p>
        </w:tc>
        <w:tc>
          <w:tcPr>
            <w:tcW w:w="2742" w:type="pct"/>
            <w:vAlign w:val="center"/>
          </w:tcPr>
          <w:p w14:paraId="2E10E1A7"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xml:space="preserve">Phụ lục bảng kê sản lượng và giá bán dầu </w:t>
            </w:r>
            <w:r w:rsidRPr="00897DCA">
              <w:rPr>
                <w:rFonts w:ascii="Arial" w:hAnsi="Arial" w:cs="Arial"/>
                <w:color w:val="000000" w:themeColor="text1"/>
                <w:sz w:val="20"/>
                <w:szCs w:val="20"/>
              </w:rPr>
              <w:t>t</w:t>
            </w:r>
            <w:r w:rsidRPr="002535C7">
              <w:rPr>
                <w:rFonts w:ascii="Arial" w:hAnsi="Arial" w:cs="Arial"/>
                <w:color w:val="000000" w:themeColor="text1"/>
                <w:sz w:val="20"/>
                <w:szCs w:val="20"/>
              </w:rPr>
              <w:t>hô khai thác</w:t>
            </w:r>
          </w:p>
        </w:tc>
        <w:tc>
          <w:tcPr>
            <w:tcW w:w="1469" w:type="pct"/>
            <w:vAlign w:val="center"/>
          </w:tcPr>
          <w:p w14:paraId="58AD803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1EE0DEF" w14:textId="77777777" w:rsidTr="00907FC5">
        <w:trPr>
          <w:trHeight w:val="20"/>
        </w:trPr>
        <w:tc>
          <w:tcPr>
            <w:tcW w:w="789" w:type="pct"/>
            <w:vAlign w:val="center"/>
          </w:tcPr>
          <w:p w14:paraId="43E076B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05/PTHU-DK</w:t>
            </w:r>
          </w:p>
        </w:tc>
        <w:tc>
          <w:tcPr>
            <w:tcW w:w="2742" w:type="pct"/>
            <w:vAlign w:val="center"/>
          </w:tcPr>
          <w:p w14:paraId="15365FD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số phụ thu tạm tính đã nộp</w:t>
            </w:r>
          </w:p>
        </w:tc>
        <w:tc>
          <w:tcPr>
            <w:tcW w:w="1469" w:type="pct"/>
            <w:vAlign w:val="center"/>
          </w:tcPr>
          <w:p w14:paraId="6208428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A7547F8" w14:textId="77777777" w:rsidTr="00907FC5">
        <w:trPr>
          <w:trHeight w:val="20"/>
        </w:trPr>
        <w:tc>
          <w:tcPr>
            <w:tcW w:w="3531" w:type="pct"/>
            <w:gridSpan w:val="2"/>
            <w:vAlign w:val="center"/>
          </w:tcPr>
          <w:p w14:paraId="54998D8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d) Hồ sơ khai quyết toán thuế tài nguyên/Khai quyết toán phụ thu/Khai quyết toán thuế thu nhập doanh nghiệp/Khai điều chỉnh thuế đặc biệt đối với khí thiên nhiên tại Lô 09.1</w:t>
            </w:r>
          </w:p>
        </w:tc>
        <w:tc>
          <w:tcPr>
            <w:tcW w:w="1469" w:type="pct"/>
            <w:vAlign w:val="center"/>
          </w:tcPr>
          <w:p w14:paraId="21D81A4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07C7848" w14:textId="77777777" w:rsidTr="00907FC5">
        <w:trPr>
          <w:trHeight w:val="20"/>
        </w:trPr>
        <w:tc>
          <w:tcPr>
            <w:tcW w:w="789" w:type="pct"/>
            <w:vAlign w:val="center"/>
          </w:tcPr>
          <w:p w14:paraId="0056F30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01/ĐCĐB-VSP</w:t>
            </w:r>
          </w:p>
        </w:tc>
        <w:tc>
          <w:tcPr>
            <w:tcW w:w="2742" w:type="pct"/>
            <w:vAlign w:val="center"/>
          </w:tcPr>
          <w:p w14:paraId="22B6FA3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điều chỉnh thuế đặc biệt đối với khí thiên nhiên</w:t>
            </w:r>
          </w:p>
        </w:tc>
        <w:tc>
          <w:tcPr>
            <w:tcW w:w="1469" w:type="pct"/>
            <w:vAlign w:val="center"/>
          </w:tcPr>
          <w:p w14:paraId="60AAB8B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0A4C3F3" w14:textId="77777777" w:rsidTr="00907FC5">
        <w:trPr>
          <w:trHeight w:val="20"/>
        </w:trPr>
        <w:tc>
          <w:tcPr>
            <w:tcW w:w="789" w:type="pct"/>
            <w:vAlign w:val="center"/>
          </w:tcPr>
          <w:p w14:paraId="121F200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02/TAIN-VSP</w:t>
            </w:r>
          </w:p>
        </w:tc>
        <w:tc>
          <w:tcPr>
            <w:tcW w:w="2742" w:type="pct"/>
            <w:vAlign w:val="center"/>
          </w:tcPr>
          <w:p w14:paraId="4F1D478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thuế tài nguyên đối với dầu khí</w:t>
            </w:r>
          </w:p>
        </w:tc>
        <w:tc>
          <w:tcPr>
            <w:tcW w:w="1469" w:type="pct"/>
            <w:vAlign w:val="center"/>
          </w:tcPr>
          <w:p w14:paraId="314EA1D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2ACD601" w14:textId="77777777" w:rsidTr="00907FC5">
        <w:trPr>
          <w:trHeight w:val="20"/>
        </w:trPr>
        <w:tc>
          <w:tcPr>
            <w:tcW w:w="789" w:type="pct"/>
            <w:vAlign w:val="center"/>
          </w:tcPr>
          <w:p w14:paraId="3BFE163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02-1/TAIN-VSP</w:t>
            </w:r>
          </w:p>
        </w:tc>
        <w:tc>
          <w:tcPr>
            <w:tcW w:w="2742" w:type="pct"/>
            <w:vAlign w:val="center"/>
          </w:tcPr>
          <w:p w14:paraId="1DA847F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sản lượng và doanh thu xuất bán dầu khí</w:t>
            </w:r>
          </w:p>
        </w:tc>
        <w:tc>
          <w:tcPr>
            <w:tcW w:w="1469" w:type="pct"/>
            <w:vAlign w:val="center"/>
          </w:tcPr>
          <w:p w14:paraId="5BDE1A8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ABB7484" w14:textId="77777777" w:rsidTr="00907FC5">
        <w:trPr>
          <w:trHeight w:val="20"/>
        </w:trPr>
        <w:tc>
          <w:tcPr>
            <w:tcW w:w="789" w:type="pct"/>
            <w:vAlign w:val="center"/>
          </w:tcPr>
          <w:p w14:paraId="6B9AD53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02/TNDN-VSP</w:t>
            </w:r>
          </w:p>
        </w:tc>
        <w:tc>
          <w:tcPr>
            <w:tcW w:w="2742" w:type="pct"/>
            <w:vAlign w:val="center"/>
          </w:tcPr>
          <w:p w14:paraId="2DF21B0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thuế thu nhập doanh nghiệp</w:t>
            </w:r>
          </w:p>
        </w:tc>
        <w:tc>
          <w:tcPr>
            <w:tcW w:w="1469" w:type="pct"/>
            <w:vAlign w:val="center"/>
          </w:tcPr>
          <w:p w14:paraId="3C0303F4"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EAFF65B" w14:textId="77777777" w:rsidTr="00907FC5">
        <w:trPr>
          <w:trHeight w:val="20"/>
        </w:trPr>
        <w:tc>
          <w:tcPr>
            <w:tcW w:w="789" w:type="pct"/>
            <w:vAlign w:val="center"/>
          </w:tcPr>
          <w:p w14:paraId="6471D3B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02/PTHU-VSP</w:t>
            </w:r>
          </w:p>
        </w:tc>
        <w:tc>
          <w:tcPr>
            <w:tcW w:w="2742" w:type="pct"/>
            <w:vAlign w:val="center"/>
          </w:tcPr>
          <w:p w14:paraId="7DD4765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phụ thu</w:t>
            </w:r>
          </w:p>
        </w:tc>
        <w:tc>
          <w:tcPr>
            <w:tcW w:w="1469" w:type="pct"/>
            <w:vAlign w:val="center"/>
          </w:tcPr>
          <w:p w14:paraId="5ACDA7E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BD38720" w14:textId="77777777" w:rsidTr="00907FC5">
        <w:trPr>
          <w:trHeight w:val="20"/>
        </w:trPr>
        <w:tc>
          <w:tcPr>
            <w:tcW w:w="789" w:type="pct"/>
            <w:vAlign w:val="center"/>
          </w:tcPr>
          <w:p w14:paraId="5F8AD0E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02-1/PTHU-VSP</w:t>
            </w:r>
          </w:p>
        </w:tc>
        <w:tc>
          <w:tcPr>
            <w:tcW w:w="2742" w:type="pct"/>
            <w:vAlign w:val="center"/>
          </w:tcPr>
          <w:p w14:paraId="6B7E2C6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kê số phụ thu tạm tính đã nộp</w:t>
            </w:r>
          </w:p>
        </w:tc>
        <w:tc>
          <w:tcPr>
            <w:tcW w:w="1469" w:type="pct"/>
            <w:vAlign w:val="center"/>
          </w:tcPr>
          <w:p w14:paraId="627B360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1F3743D" w14:textId="77777777" w:rsidTr="00907FC5">
        <w:trPr>
          <w:trHeight w:val="20"/>
        </w:trPr>
        <w:tc>
          <w:tcPr>
            <w:tcW w:w="3531" w:type="pct"/>
            <w:gridSpan w:val="2"/>
            <w:vAlign w:val="center"/>
          </w:tcPr>
          <w:p w14:paraId="6CF3AA64"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đ) Hồ sơ khai quyết toán tiền lãi dầu, khí nước chủ nhà được chia</w:t>
            </w:r>
          </w:p>
        </w:tc>
        <w:tc>
          <w:tcPr>
            <w:tcW w:w="1469" w:type="pct"/>
            <w:vAlign w:val="center"/>
          </w:tcPr>
          <w:p w14:paraId="5ADCC16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5E2FEB9" w14:textId="77777777" w:rsidTr="00907FC5">
        <w:trPr>
          <w:trHeight w:val="20"/>
        </w:trPr>
        <w:tc>
          <w:tcPr>
            <w:tcW w:w="789" w:type="pct"/>
            <w:vAlign w:val="center"/>
          </w:tcPr>
          <w:p w14:paraId="53BF255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02/LNCN-DK</w:t>
            </w:r>
          </w:p>
        </w:tc>
        <w:tc>
          <w:tcPr>
            <w:tcW w:w="2742" w:type="pct"/>
            <w:vAlign w:val="center"/>
          </w:tcPr>
          <w:p w14:paraId="670985D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tiền lãi dầu, khí nước chủ nhà</w:t>
            </w:r>
          </w:p>
        </w:tc>
        <w:tc>
          <w:tcPr>
            <w:tcW w:w="1469" w:type="pct"/>
            <w:vAlign w:val="center"/>
          </w:tcPr>
          <w:p w14:paraId="7360DBF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929AD25" w14:textId="77777777" w:rsidTr="00907FC5">
        <w:trPr>
          <w:trHeight w:val="20"/>
        </w:trPr>
        <w:tc>
          <w:tcPr>
            <w:tcW w:w="789" w:type="pct"/>
            <w:vAlign w:val="center"/>
          </w:tcPr>
          <w:p w14:paraId="5052EC6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02-1/PL-DK</w:t>
            </w:r>
          </w:p>
        </w:tc>
        <w:tc>
          <w:tcPr>
            <w:tcW w:w="2742" w:type="pct"/>
            <w:vAlign w:val="center"/>
          </w:tcPr>
          <w:p w14:paraId="184311AB"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phân chia tiền dầu, khí xuất bán</w:t>
            </w:r>
          </w:p>
        </w:tc>
        <w:tc>
          <w:tcPr>
            <w:tcW w:w="1469" w:type="pct"/>
            <w:vAlign w:val="center"/>
          </w:tcPr>
          <w:p w14:paraId="60098B1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982F58E" w14:textId="77777777" w:rsidTr="00907FC5">
        <w:trPr>
          <w:trHeight w:val="20"/>
        </w:trPr>
        <w:tc>
          <w:tcPr>
            <w:tcW w:w="789" w:type="pct"/>
            <w:vAlign w:val="center"/>
          </w:tcPr>
          <w:p w14:paraId="7EE462B1" w14:textId="77777777" w:rsidR="00853D26" w:rsidRPr="002535C7" w:rsidRDefault="00853D26" w:rsidP="00907FC5">
            <w:pPr>
              <w:spacing w:before="40" w:after="40"/>
              <w:rPr>
                <w:rFonts w:ascii="Arial" w:hAnsi="Arial" w:cs="Arial"/>
                <w:color w:val="000000" w:themeColor="text1"/>
                <w:sz w:val="20"/>
                <w:szCs w:val="20"/>
              </w:rPr>
            </w:pPr>
          </w:p>
        </w:tc>
        <w:tc>
          <w:tcPr>
            <w:tcW w:w="2742" w:type="pct"/>
            <w:vAlign w:val="center"/>
          </w:tcPr>
          <w:p w14:paraId="1AAB22F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Báo cáo tài chính năm hoặc báo cáo tài chính đến thời điểm kết thúc hợp đồng dầu khí</w:t>
            </w:r>
          </w:p>
        </w:tc>
        <w:tc>
          <w:tcPr>
            <w:tcW w:w="1469" w:type="pct"/>
            <w:vAlign w:val="center"/>
          </w:tcPr>
          <w:p w14:paraId="3269A245"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7846857" w14:textId="77777777" w:rsidTr="00907FC5">
        <w:trPr>
          <w:trHeight w:val="20"/>
        </w:trPr>
        <w:tc>
          <w:tcPr>
            <w:tcW w:w="3531" w:type="pct"/>
            <w:gridSpan w:val="2"/>
            <w:vAlign w:val="center"/>
          </w:tcPr>
          <w:p w14:paraId="5012FCC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15. Hồ sơ khai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w:t>
            </w:r>
          </w:p>
        </w:tc>
        <w:tc>
          <w:tcPr>
            <w:tcW w:w="1469" w:type="pct"/>
            <w:vAlign w:val="center"/>
          </w:tcPr>
          <w:p w14:paraId="03798232"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6E9ACE2" w14:textId="77777777" w:rsidTr="00907FC5">
        <w:trPr>
          <w:trHeight w:val="20"/>
        </w:trPr>
        <w:tc>
          <w:tcPr>
            <w:tcW w:w="3531" w:type="pct"/>
            <w:gridSpan w:val="2"/>
            <w:vAlign w:val="center"/>
          </w:tcPr>
          <w:p w14:paraId="5DA3C9F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15.1. Hồ sơ khai lợi nhuận sau thuế còn lại sau khi trích lập các quỹ của doanh nghiệp do Nhà nước nắm giữ 100% vốn điều lệ</w:t>
            </w:r>
          </w:p>
        </w:tc>
        <w:tc>
          <w:tcPr>
            <w:tcW w:w="1469" w:type="pct"/>
            <w:vAlign w:val="center"/>
          </w:tcPr>
          <w:p w14:paraId="6F86F17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c khoản 6 Điều 8</w:t>
            </w:r>
          </w:p>
        </w:tc>
      </w:tr>
      <w:tr w:rsidR="00853D26" w:rsidRPr="002535C7" w14:paraId="6458A4FB" w14:textId="77777777" w:rsidTr="00907FC5">
        <w:trPr>
          <w:trHeight w:val="20"/>
        </w:trPr>
        <w:tc>
          <w:tcPr>
            <w:tcW w:w="789" w:type="pct"/>
            <w:vAlign w:val="center"/>
          </w:tcPr>
          <w:p w14:paraId="6D9A275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01/QT-LNCL</w:t>
            </w:r>
          </w:p>
        </w:tc>
        <w:tc>
          <w:tcPr>
            <w:tcW w:w="2742" w:type="pct"/>
            <w:vAlign w:val="center"/>
          </w:tcPr>
          <w:p w14:paraId="4DE48BF3"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quyết toán lợi nhuận sau thuế còn lại sau khi trích lập các quỹ phải nộp ngân sách nhà nước của doanh nghiệp do Nhà nước nắm giữ 100% vốn điều lệ</w:t>
            </w:r>
          </w:p>
        </w:tc>
        <w:tc>
          <w:tcPr>
            <w:tcW w:w="1469" w:type="pct"/>
            <w:vAlign w:val="center"/>
          </w:tcPr>
          <w:p w14:paraId="53D9C49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DA0D9E8" w14:textId="77777777" w:rsidTr="00907FC5">
        <w:trPr>
          <w:trHeight w:val="20"/>
        </w:trPr>
        <w:tc>
          <w:tcPr>
            <w:tcW w:w="789" w:type="pct"/>
            <w:vAlign w:val="center"/>
          </w:tcPr>
          <w:p w14:paraId="37BE2B3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01-1/QT-LNCL</w:t>
            </w:r>
          </w:p>
        </w:tc>
        <w:tc>
          <w:tcPr>
            <w:tcW w:w="2742" w:type="pct"/>
            <w:vAlign w:val="center"/>
          </w:tcPr>
          <w:p w14:paraId="158DBF3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Phụ lục bảng phân bổ số lợi nhuận còn lại phải nộp cho các địa phương được hưởng nguồn thu đối với hoạt động kinh doanh xổ số điện toán</w:t>
            </w:r>
          </w:p>
        </w:tc>
        <w:tc>
          <w:tcPr>
            <w:tcW w:w="1469" w:type="pct"/>
            <w:vAlign w:val="center"/>
          </w:tcPr>
          <w:p w14:paraId="79EE7F9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1DC9208" w14:textId="77777777" w:rsidTr="00907FC5">
        <w:trPr>
          <w:trHeight w:val="20"/>
        </w:trPr>
        <w:tc>
          <w:tcPr>
            <w:tcW w:w="3531" w:type="pct"/>
            <w:gridSpan w:val="2"/>
            <w:vAlign w:val="center"/>
          </w:tcPr>
          <w:p w14:paraId="2ED4796A"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15.2. Hồ sơ khai cổ tức, lợi nhuận được chia cho phần vốn nhà nước đầu tư tại công ty cổ phần, công ty trách nhiệm hữu hạn hai thành viên trở lên</w:t>
            </w:r>
          </w:p>
        </w:tc>
        <w:tc>
          <w:tcPr>
            <w:tcW w:w="1469" w:type="pct"/>
            <w:vAlign w:val="center"/>
          </w:tcPr>
          <w:p w14:paraId="2842B31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t khoản 4 Điều 8</w:t>
            </w:r>
          </w:p>
        </w:tc>
      </w:tr>
      <w:tr w:rsidR="00853D26" w:rsidRPr="002535C7" w14:paraId="4205833F" w14:textId="77777777" w:rsidTr="00907FC5">
        <w:trPr>
          <w:trHeight w:val="20"/>
        </w:trPr>
        <w:tc>
          <w:tcPr>
            <w:tcW w:w="789" w:type="pct"/>
            <w:vAlign w:val="center"/>
          </w:tcPr>
          <w:p w14:paraId="25DB043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01/CTLNĐC</w:t>
            </w:r>
          </w:p>
        </w:tc>
        <w:tc>
          <w:tcPr>
            <w:tcW w:w="2742" w:type="pct"/>
            <w:vAlign w:val="center"/>
          </w:tcPr>
          <w:p w14:paraId="5E3E6F0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Tờ khai cổ tức, lợi nhuận được chia cho phần vốn nhà nước tại công ty cổ phần, công ty trách nhiệm hữu hạn hai thành viên trở lên</w:t>
            </w:r>
          </w:p>
        </w:tc>
        <w:tc>
          <w:tcPr>
            <w:tcW w:w="1469" w:type="pct"/>
            <w:vAlign w:val="center"/>
          </w:tcPr>
          <w:p w14:paraId="1C3540D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4E90AC0" w14:textId="77777777" w:rsidTr="00907FC5">
        <w:trPr>
          <w:trHeight w:val="20"/>
        </w:trPr>
        <w:tc>
          <w:tcPr>
            <w:tcW w:w="3531" w:type="pct"/>
            <w:gridSpan w:val="2"/>
            <w:vAlign w:val="center"/>
          </w:tcPr>
          <w:p w14:paraId="6888ED7D"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16. Hồ sơ khác</w:t>
            </w:r>
          </w:p>
        </w:tc>
        <w:tc>
          <w:tcPr>
            <w:tcW w:w="1469" w:type="pct"/>
            <w:vAlign w:val="center"/>
          </w:tcPr>
          <w:p w14:paraId="680BB9F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1F40BAA" w14:textId="77777777" w:rsidTr="00907FC5">
        <w:trPr>
          <w:trHeight w:val="20"/>
        </w:trPr>
        <w:tc>
          <w:tcPr>
            <w:tcW w:w="789" w:type="pct"/>
            <w:vAlign w:val="center"/>
          </w:tcPr>
          <w:p w14:paraId="1B4E241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01/ĐK-TĐKTT</w:t>
            </w:r>
          </w:p>
        </w:tc>
        <w:tc>
          <w:tcPr>
            <w:tcW w:w="2742" w:type="pct"/>
            <w:vAlign w:val="center"/>
          </w:tcPr>
          <w:p w14:paraId="1FCA827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Văn bản đề nghị thay đổi kỳ tính thuế từ tháng sang quý</w:t>
            </w:r>
          </w:p>
        </w:tc>
        <w:tc>
          <w:tcPr>
            <w:tcW w:w="1469" w:type="pct"/>
            <w:vAlign w:val="center"/>
          </w:tcPr>
          <w:p w14:paraId="36FC8E8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Điểm b khoản 2 Điều 9</w:t>
            </w:r>
          </w:p>
        </w:tc>
      </w:tr>
    </w:tbl>
    <w:p w14:paraId="5A702497" w14:textId="77777777" w:rsidR="00853D26" w:rsidRPr="002535C7" w:rsidRDefault="00853D26" w:rsidP="00853D26">
      <w:pPr>
        <w:rPr>
          <w:rFonts w:ascii="Arial" w:hAnsi="Arial" w:cs="Arial"/>
          <w:b/>
          <w:color w:val="000000" w:themeColor="text1"/>
          <w:sz w:val="20"/>
          <w:szCs w:val="20"/>
        </w:rPr>
      </w:pPr>
    </w:p>
    <w:p w14:paraId="1B3898AA" w14:textId="77777777" w:rsidR="00853D26" w:rsidRPr="002535C7" w:rsidRDefault="00853D26" w:rsidP="00853D26">
      <w:pPr>
        <w:rPr>
          <w:rFonts w:ascii="Arial" w:hAnsi="Arial" w:cs="Arial"/>
          <w:b/>
          <w:color w:val="000000" w:themeColor="text1"/>
          <w:sz w:val="20"/>
          <w:szCs w:val="20"/>
        </w:rPr>
      </w:pPr>
    </w:p>
    <w:p w14:paraId="65456322" w14:textId="77777777" w:rsidR="00853D26" w:rsidRPr="002535C7" w:rsidRDefault="00853D26" w:rsidP="00853D26">
      <w:pPr>
        <w:rPr>
          <w:rFonts w:ascii="Arial" w:hAnsi="Arial" w:cs="Arial"/>
          <w:b/>
          <w:color w:val="000000" w:themeColor="text1"/>
          <w:sz w:val="20"/>
          <w:szCs w:val="20"/>
        </w:rPr>
      </w:pPr>
    </w:p>
    <w:p w14:paraId="31F90417" w14:textId="77777777" w:rsidR="00853D26" w:rsidRPr="002535C7" w:rsidRDefault="00853D26" w:rsidP="00853D26">
      <w:pPr>
        <w:rPr>
          <w:rFonts w:ascii="Arial" w:hAnsi="Arial" w:cs="Arial"/>
          <w:b/>
          <w:color w:val="000000" w:themeColor="text1"/>
          <w:sz w:val="20"/>
          <w:szCs w:val="20"/>
        </w:rPr>
        <w:sectPr w:rsidR="00853D26" w:rsidRPr="002535C7" w:rsidSect="00853D26">
          <w:pgSz w:w="11906" w:h="16838"/>
          <w:pgMar w:top="1440" w:right="1440" w:bottom="1440" w:left="1440" w:header="0" w:footer="0" w:gutter="0"/>
          <w:cols w:space="720"/>
          <w:docGrid w:linePitch="326"/>
        </w:sectPr>
      </w:pPr>
    </w:p>
    <w:p w14:paraId="391EC00C" w14:textId="77777777" w:rsidR="00853D26" w:rsidRPr="002535C7" w:rsidRDefault="00853D26" w:rsidP="00853D26">
      <w:pPr>
        <w:jc w:val="right"/>
        <w:rPr>
          <w:rFonts w:ascii="Arial" w:hAnsi="Arial" w:cs="Arial"/>
          <w:color w:val="000000" w:themeColor="text1"/>
          <w:sz w:val="20"/>
          <w:szCs w:val="20"/>
        </w:rPr>
      </w:pPr>
      <w:r w:rsidRPr="002535C7">
        <w:rPr>
          <w:rFonts w:ascii="Arial" w:hAnsi="Arial" w:cs="Arial"/>
          <w:b/>
          <w:color w:val="000000" w:themeColor="text1"/>
          <w:sz w:val="20"/>
          <w:szCs w:val="20"/>
        </w:rPr>
        <w:lastRenderedPageBreak/>
        <w:t>Mẫu số: 01/TTĐB</w:t>
      </w:r>
    </w:p>
    <w:p w14:paraId="6BBA5018" w14:textId="77777777" w:rsidR="00853D26" w:rsidRPr="002535C7" w:rsidRDefault="00853D26" w:rsidP="00853D26">
      <w:pPr>
        <w:jc w:val="center"/>
        <w:rPr>
          <w:rFonts w:ascii="Arial" w:hAnsi="Arial" w:cs="Arial"/>
          <w:bCs/>
          <w:color w:val="000000" w:themeColor="text1"/>
          <w:sz w:val="20"/>
          <w:szCs w:val="20"/>
        </w:rPr>
      </w:pPr>
      <w:r w:rsidRPr="002535C7">
        <w:rPr>
          <w:rFonts w:ascii="Arial" w:hAnsi="Arial" w:cs="Arial"/>
          <w:b/>
          <w:color w:val="000000" w:themeColor="text1"/>
          <w:sz w:val="20"/>
          <w:szCs w:val="20"/>
        </w:rPr>
        <w:t>CỘNG HOÀ XÃ HỘI CHỦ NGHĨA VIỆT NAM</w:t>
      </w:r>
      <w:r w:rsidRPr="002535C7">
        <w:rPr>
          <w:rFonts w:ascii="Arial" w:hAnsi="Arial" w:cs="Arial"/>
          <w:color w:val="000000" w:themeColor="text1"/>
          <w:sz w:val="20"/>
          <w:szCs w:val="20"/>
        </w:rPr>
        <w:br/>
      </w:r>
      <w:r w:rsidRPr="002535C7">
        <w:rPr>
          <w:rFonts w:ascii="Arial" w:hAnsi="Arial" w:cs="Arial"/>
          <w:b/>
          <w:color w:val="000000" w:themeColor="text1"/>
          <w:sz w:val="20"/>
          <w:szCs w:val="20"/>
        </w:rPr>
        <w:t xml:space="preserve"> Độc lập - Tự do - Hạnh phúc</w:t>
      </w:r>
      <w:r w:rsidRPr="002535C7">
        <w:rPr>
          <w:rFonts w:ascii="Arial" w:hAnsi="Arial" w:cs="Arial"/>
          <w:b/>
          <w:color w:val="000000" w:themeColor="text1"/>
          <w:sz w:val="20"/>
          <w:szCs w:val="20"/>
        </w:rPr>
        <w:br/>
      </w:r>
      <w:r w:rsidRPr="002535C7">
        <w:rPr>
          <w:rFonts w:ascii="Arial" w:hAnsi="Arial" w:cs="Arial"/>
          <w:bCs/>
          <w:color w:val="000000" w:themeColor="text1"/>
          <w:sz w:val="20"/>
          <w:szCs w:val="20"/>
          <w:vertAlign w:val="superscript"/>
        </w:rPr>
        <w:t>______________________</w:t>
      </w:r>
    </w:p>
    <w:p w14:paraId="659F8A59" w14:textId="77777777" w:rsidR="00853D26" w:rsidRPr="002535C7" w:rsidRDefault="00853D26" w:rsidP="00853D26">
      <w:pPr>
        <w:jc w:val="center"/>
        <w:rPr>
          <w:rFonts w:ascii="Arial" w:hAnsi="Arial" w:cs="Arial"/>
          <w:b/>
          <w:color w:val="000000" w:themeColor="text1"/>
          <w:sz w:val="20"/>
          <w:szCs w:val="20"/>
        </w:rPr>
      </w:pPr>
    </w:p>
    <w:p w14:paraId="348B6C3F" w14:textId="77777777" w:rsidR="00853D26" w:rsidRPr="002535C7" w:rsidRDefault="00853D26" w:rsidP="00853D26">
      <w:pPr>
        <w:jc w:val="center"/>
        <w:rPr>
          <w:rFonts w:ascii="Arial" w:hAnsi="Arial" w:cs="Arial"/>
          <w:bCs/>
          <w:color w:val="000000" w:themeColor="text1"/>
          <w:sz w:val="20"/>
          <w:szCs w:val="20"/>
          <w:vertAlign w:val="superscript"/>
        </w:rPr>
      </w:pPr>
      <w:r w:rsidRPr="002535C7">
        <w:rPr>
          <w:rFonts w:ascii="Arial" w:hAnsi="Arial" w:cs="Arial"/>
          <w:b/>
          <w:color w:val="000000" w:themeColor="text1"/>
          <w:sz w:val="20"/>
          <w:szCs w:val="20"/>
        </w:rPr>
        <w:t>TỜ KHAI THUẾ TIÊU THỤ ĐẶC BIỆT</w:t>
      </w:r>
      <w:r w:rsidRPr="002535C7">
        <w:rPr>
          <w:rFonts w:ascii="Arial" w:hAnsi="Arial" w:cs="Arial"/>
          <w:b/>
          <w:color w:val="000000" w:themeColor="text1"/>
          <w:sz w:val="20"/>
          <w:szCs w:val="20"/>
        </w:rPr>
        <w:br/>
      </w:r>
      <w:r w:rsidRPr="002535C7">
        <w:rPr>
          <w:rFonts w:ascii="Arial" w:hAnsi="Arial" w:cs="Arial"/>
          <w:bCs/>
          <w:color w:val="000000" w:themeColor="text1"/>
          <w:sz w:val="20"/>
          <w:szCs w:val="20"/>
          <w:vertAlign w:val="superscript"/>
        </w:rPr>
        <w:t>__________</w:t>
      </w:r>
    </w:p>
    <w:p w14:paraId="63C486A6" w14:textId="77777777" w:rsidR="00853D26" w:rsidRPr="002535C7" w:rsidRDefault="00853D26" w:rsidP="00853D26">
      <w:pPr>
        <w:jc w:val="center"/>
        <w:rPr>
          <w:rFonts w:ascii="Arial" w:hAnsi="Arial" w:cs="Arial"/>
          <w:b/>
          <w:bCs/>
          <w:color w:val="000000" w:themeColor="text1"/>
          <w:sz w:val="20"/>
          <w:szCs w:val="20"/>
        </w:rPr>
      </w:pPr>
    </w:p>
    <w:p w14:paraId="056E7F60" w14:textId="77777777" w:rsidR="00853D26" w:rsidRPr="002535C7" w:rsidRDefault="00853D26" w:rsidP="00853D26">
      <w:pPr>
        <w:jc w:val="center"/>
        <w:rPr>
          <w:rFonts w:ascii="Arial" w:hAnsi="Arial" w:cs="Arial"/>
          <w:color w:val="000000" w:themeColor="text1"/>
          <w:sz w:val="20"/>
          <w:szCs w:val="20"/>
        </w:rPr>
      </w:pPr>
      <w:r w:rsidRPr="002535C7">
        <w:rPr>
          <w:rFonts w:ascii="Arial" w:hAnsi="Arial" w:cs="Arial"/>
          <w:b/>
          <w:bCs/>
          <w:color w:val="000000" w:themeColor="text1"/>
          <w:sz w:val="20"/>
          <w:szCs w:val="20"/>
        </w:rPr>
        <w:t>[01] Kỳ tính thuế:</w:t>
      </w:r>
      <w:r w:rsidRPr="002535C7">
        <w:rPr>
          <w:rFonts w:ascii="Arial" w:hAnsi="Arial" w:cs="Arial"/>
          <w:color w:val="000000" w:themeColor="text1"/>
          <w:sz w:val="20"/>
          <w:szCs w:val="20"/>
        </w:rPr>
        <w:t xml:space="preserve"> Tháng......năm......../Lần phát sinh ngày ... tháng ... năm ....</w:t>
      </w:r>
      <w:r w:rsidRPr="002535C7">
        <w:rPr>
          <w:rFonts w:ascii="Arial" w:hAnsi="Arial" w:cs="Arial"/>
          <w:color w:val="000000" w:themeColor="text1"/>
          <w:sz w:val="20"/>
          <w:szCs w:val="20"/>
        </w:rPr>
        <w:br/>
      </w:r>
      <w:r w:rsidRPr="002535C7">
        <w:rPr>
          <w:rFonts w:ascii="Arial" w:hAnsi="Arial" w:cs="Arial"/>
          <w:b/>
          <w:bCs/>
          <w:color w:val="000000" w:themeColor="text1"/>
          <w:sz w:val="20"/>
          <w:szCs w:val="20"/>
        </w:rPr>
        <w:t>[02]</w:t>
      </w:r>
      <w:r w:rsidRPr="002535C7">
        <w:rPr>
          <w:rFonts w:ascii="Arial" w:hAnsi="Arial" w:cs="Arial"/>
          <w:color w:val="000000" w:themeColor="text1"/>
          <w:sz w:val="20"/>
          <w:szCs w:val="20"/>
        </w:rPr>
        <w:t xml:space="preserve"> Lần đầu: </w:t>
      </w:r>
      <w:r w:rsidRPr="002535C7">
        <w:rPr>
          <w:rFonts w:ascii="Segoe UI Symbol" w:hAnsi="Segoe UI Symbol" w:cs="Segoe UI Symbol"/>
          <w:color w:val="000000" w:themeColor="text1"/>
          <w:sz w:val="20"/>
          <w:szCs w:val="20"/>
        </w:rPr>
        <w:t>☐</w:t>
      </w:r>
      <w:r w:rsidRPr="002535C7">
        <w:rPr>
          <w:rFonts w:ascii="Arial" w:hAnsi="Arial" w:cs="Arial"/>
          <w:color w:val="000000" w:themeColor="text1"/>
          <w:sz w:val="20"/>
          <w:szCs w:val="20"/>
        </w:rPr>
        <w:t xml:space="preserve">         </w:t>
      </w:r>
      <w:r w:rsidRPr="002535C7">
        <w:rPr>
          <w:rFonts w:ascii="Arial" w:hAnsi="Arial" w:cs="Arial"/>
          <w:color w:val="000000" w:themeColor="text1"/>
          <w:sz w:val="20"/>
          <w:szCs w:val="20"/>
        </w:rPr>
        <w:tab/>
      </w:r>
      <w:r w:rsidRPr="002535C7">
        <w:rPr>
          <w:rFonts w:ascii="Arial" w:hAnsi="Arial" w:cs="Arial"/>
          <w:b/>
          <w:color w:val="000000" w:themeColor="text1"/>
          <w:sz w:val="20"/>
          <w:szCs w:val="20"/>
        </w:rPr>
        <w:t xml:space="preserve">[03] </w:t>
      </w:r>
      <w:r w:rsidRPr="002535C7">
        <w:rPr>
          <w:rFonts w:ascii="Arial" w:hAnsi="Arial" w:cs="Arial"/>
          <w:color w:val="000000" w:themeColor="text1"/>
          <w:sz w:val="20"/>
          <w:szCs w:val="20"/>
        </w:rPr>
        <w:t xml:space="preserve"> Bổ sung lần thứ: ......</w:t>
      </w:r>
    </w:p>
    <w:p w14:paraId="7B193D05" w14:textId="77777777" w:rsidR="00853D26" w:rsidRPr="002535C7" w:rsidRDefault="00853D26" w:rsidP="00853D26">
      <w:pPr>
        <w:jc w:val="center"/>
        <w:rPr>
          <w:rFonts w:ascii="Arial" w:hAnsi="Arial" w:cs="Arial"/>
          <w:color w:val="000000" w:themeColor="text1"/>
          <w:sz w:val="20"/>
          <w:szCs w:val="20"/>
        </w:rPr>
      </w:pPr>
    </w:p>
    <w:p w14:paraId="1246DD09" w14:textId="77777777" w:rsidR="00853D26" w:rsidRPr="002535C7" w:rsidRDefault="00853D26" w:rsidP="00853D26">
      <w:pPr>
        <w:adjustRightInd w:val="0"/>
        <w:snapToGrid w:val="0"/>
        <w:spacing w:after="120"/>
        <w:ind w:firstLine="720"/>
        <w:jc w:val="both"/>
        <w:rPr>
          <w:rFonts w:ascii="Arial" w:hAnsi="Arial" w:cs="Arial"/>
          <w:bCs/>
          <w:color w:val="000000" w:themeColor="text1"/>
          <w:sz w:val="20"/>
          <w:szCs w:val="20"/>
        </w:rPr>
      </w:pPr>
      <w:r w:rsidRPr="002535C7">
        <w:rPr>
          <w:rFonts w:ascii="Arial" w:hAnsi="Arial" w:cs="Arial"/>
          <w:b/>
          <w:color w:val="000000" w:themeColor="text1"/>
          <w:sz w:val="20"/>
          <w:szCs w:val="20"/>
        </w:rPr>
        <w:t xml:space="preserve">[04] Tên người nộp thuế: </w:t>
      </w:r>
      <w:r w:rsidRPr="002535C7">
        <w:rPr>
          <w:rFonts w:ascii="Arial" w:hAnsi="Arial" w:cs="Arial"/>
          <w:bCs/>
          <w:color w:val="000000" w:themeColor="text1"/>
          <w:sz w:val="20"/>
          <w:szCs w:val="20"/>
        </w:rPr>
        <w:t>..........................................................................................................................................................................</w:t>
      </w:r>
    </w:p>
    <w:p w14:paraId="439A4B4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[05]</w:t>
      </w:r>
      <w:r w:rsidRPr="002535C7">
        <w:rPr>
          <w:rFonts w:ascii="Arial" w:hAnsi="Arial" w:cs="Arial"/>
          <w:color w:val="000000" w:themeColor="text1"/>
          <w:sz w:val="20"/>
          <w:szCs w:val="20"/>
        </w:rPr>
        <w:t xml:space="preserve"> Mã số thuế: ...........................................................................................................................................................................................</w:t>
      </w:r>
    </w:p>
    <w:p w14:paraId="1145E42B"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[06]</w:t>
      </w:r>
      <w:r w:rsidRPr="002535C7">
        <w:rPr>
          <w:rFonts w:ascii="Arial" w:hAnsi="Arial" w:cs="Arial"/>
          <w:color w:val="000000" w:themeColor="text1"/>
          <w:sz w:val="20"/>
          <w:szCs w:val="20"/>
        </w:rPr>
        <w:t xml:space="preserve"> Tên đại lý thuế (nếu có): .......................................................................................................................................................................</w:t>
      </w:r>
    </w:p>
    <w:p w14:paraId="414EFA25"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[07]</w:t>
      </w:r>
      <w:r w:rsidRPr="002535C7">
        <w:rPr>
          <w:rFonts w:ascii="Arial" w:hAnsi="Arial" w:cs="Arial"/>
          <w:color w:val="000000" w:themeColor="text1"/>
          <w:sz w:val="20"/>
          <w:szCs w:val="20"/>
        </w:rPr>
        <w:t xml:space="preserve"> Mã số thuế: ...........................................................................................................................................................................................</w:t>
      </w:r>
    </w:p>
    <w:p w14:paraId="0DDF43F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[08]</w:t>
      </w:r>
      <w:r w:rsidRPr="002535C7">
        <w:rPr>
          <w:rFonts w:ascii="Arial" w:hAnsi="Arial" w:cs="Arial"/>
          <w:color w:val="000000" w:themeColor="text1"/>
          <w:sz w:val="20"/>
          <w:szCs w:val="20"/>
        </w:rPr>
        <w:t xml:space="preserve"> Hợp đồng đại lý thuế, số:.......................ngày:.......................................................................................................................................</w:t>
      </w:r>
    </w:p>
    <w:p w14:paraId="493E60F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[09]</w:t>
      </w:r>
      <w:r w:rsidRPr="002535C7">
        <w:rPr>
          <w:rFonts w:ascii="Arial" w:hAnsi="Arial" w:cs="Arial"/>
          <w:color w:val="000000" w:themeColor="text1"/>
          <w:sz w:val="20"/>
          <w:szCs w:val="20"/>
        </w:rPr>
        <w:t xml:space="preserve"> Tên đơn vị phụ thuộc/địa điểm kinh doanh của hoạt động sản xuất kinh doanh khác tỉnh nơi đóng trụ sở chính: ..............................</w:t>
      </w:r>
    </w:p>
    <w:p w14:paraId="791B03E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[10]</w:t>
      </w:r>
      <w:r w:rsidRPr="002535C7">
        <w:rPr>
          <w:rFonts w:ascii="Arial" w:hAnsi="Arial" w:cs="Arial"/>
          <w:color w:val="000000" w:themeColor="text1"/>
          <w:sz w:val="20"/>
          <w:szCs w:val="20"/>
        </w:rPr>
        <w:t xml:space="preserve">  Mã số thuế đơn vị phụ thuộc/Mã số địa điểm kinh doanh: ...................................................................................................................</w:t>
      </w:r>
    </w:p>
    <w:p w14:paraId="1C728247"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[11]</w:t>
      </w:r>
      <w:r w:rsidRPr="002535C7">
        <w:rPr>
          <w:rFonts w:ascii="Arial" w:hAnsi="Arial" w:cs="Arial"/>
          <w:color w:val="000000" w:themeColor="text1"/>
          <w:sz w:val="20"/>
          <w:szCs w:val="20"/>
        </w:rPr>
        <w:t xml:space="preserve">  Địa chỉ nơi có hoạt động sản xuất kinh doanh khác tỉnh nơi đóng trụ sở chính: ..................................................................................</w:t>
      </w:r>
    </w:p>
    <w:p w14:paraId="6FFC95E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[11a]</w:t>
      </w:r>
      <w:r w:rsidRPr="002535C7">
        <w:rPr>
          <w:rFonts w:ascii="Arial" w:hAnsi="Arial" w:cs="Arial"/>
          <w:color w:val="000000" w:themeColor="text1"/>
          <w:sz w:val="20"/>
          <w:szCs w:val="20"/>
        </w:rPr>
        <w:t xml:space="preserve"> Xã/Phường/Đặc khu .......................................... </w:t>
      </w:r>
      <w:r w:rsidRPr="002535C7">
        <w:rPr>
          <w:rFonts w:ascii="Arial" w:hAnsi="Arial" w:cs="Arial"/>
          <w:b/>
          <w:bCs/>
          <w:color w:val="000000" w:themeColor="text1"/>
          <w:sz w:val="20"/>
          <w:szCs w:val="20"/>
        </w:rPr>
        <w:t>[11b]</w:t>
      </w:r>
      <w:r w:rsidRPr="002535C7">
        <w:rPr>
          <w:rFonts w:ascii="Arial" w:hAnsi="Arial" w:cs="Arial"/>
          <w:color w:val="000000" w:themeColor="text1"/>
          <w:sz w:val="20"/>
          <w:szCs w:val="20"/>
        </w:rPr>
        <w:t xml:space="preserve"> Tỉnh/Thành phố ...............................................................................................</w:t>
      </w:r>
    </w:p>
    <w:p w14:paraId="48100DB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A. Đối với hoạt động sản xuất, kinh doanh hàng hóa, dịch vụ chịu thuế TTĐB (trừ hoạt động sản xuất, pha chế xăng sinh học)</w:t>
      </w:r>
    </w:p>
    <w:p w14:paraId="2AEB3246" w14:textId="77777777" w:rsidR="00853D26" w:rsidRPr="002535C7" w:rsidRDefault="00853D26" w:rsidP="00853D26">
      <w:pPr>
        <w:jc w:val="right"/>
        <w:rPr>
          <w:rFonts w:ascii="Arial" w:hAnsi="Arial" w:cs="Arial"/>
          <w:color w:val="000000" w:themeColor="text1"/>
          <w:sz w:val="20"/>
          <w:szCs w:val="20"/>
        </w:rPr>
      </w:pPr>
      <w:r w:rsidRPr="002535C7">
        <w:rPr>
          <w:rFonts w:ascii="Arial" w:hAnsi="Arial" w:cs="Arial"/>
          <w:color w:val="000000" w:themeColor="text1"/>
          <w:sz w:val="20"/>
          <w:szCs w:val="20"/>
        </w:rPr>
        <w:t xml:space="preserve"> 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8"/>
        <w:gridCol w:w="2788"/>
        <w:gridCol w:w="848"/>
        <w:gridCol w:w="990"/>
        <w:gridCol w:w="990"/>
        <w:gridCol w:w="848"/>
        <w:gridCol w:w="848"/>
        <w:gridCol w:w="1133"/>
        <w:gridCol w:w="1557"/>
        <w:gridCol w:w="1972"/>
        <w:gridCol w:w="1356"/>
      </w:tblGrid>
      <w:tr w:rsidR="00853D26" w:rsidRPr="002535C7" w14:paraId="4653AB0F" w14:textId="77777777" w:rsidTr="00907FC5">
        <w:trPr>
          <w:trHeight w:val="20"/>
        </w:trPr>
        <w:tc>
          <w:tcPr>
            <w:tcW w:w="221" w:type="pct"/>
            <w:vAlign w:val="center"/>
          </w:tcPr>
          <w:p w14:paraId="1BF4668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STT</w:t>
            </w:r>
          </w:p>
        </w:tc>
        <w:tc>
          <w:tcPr>
            <w:tcW w:w="999" w:type="pct"/>
            <w:vAlign w:val="center"/>
          </w:tcPr>
          <w:p w14:paraId="0A0DD3E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Tên hàng hóa, dịch vụ</w:t>
            </w:r>
          </w:p>
        </w:tc>
        <w:tc>
          <w:tcPr>
            <w:tcW w:w="304" w:type="pct"/>
            <w:vAlign w:val="center"/>
          </w:tcPr>
          <w:p w14:paraId="4F87521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Đơn vị tính</w:t>
            </w:r>
          </w:p>
        </w:tc>
        <w:tc>
          <w:tcPr>
            <w:tcW w:w="355" w:type="pct"/>
            <w:vAlign w:val="center"/>
          </w:tcPr>
          <w:p w14:paraId="1564D19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Số lượng tiêu thụ trong kỳ</w:t>
            </w:r>
          </w:p>
        </w:tc>
        <w:tc>
          <w:tcPr>
            <w:tcW w:w="355" w:type="pct"/>
            <w:vAlign w:val="center"/>
          </w:tcPr>
          <w:p w14:paraId="57C8444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Doanh thu bán (chưa có thuế GTGT)</w:t>
            </w:r>
          </w:p>
        </w:tc>
        <w:tc>
          <w:tcPr>
            <w:tcW w:w="304" w:type="pct"/>
            <w:vAlign w:val="center"/>
          </w:tcPr>
          <w:p w14:paraId="38F1004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Giá tính thuế TTĐB</w:t>
            </w:r>
          </w:p>
        </w:tc>
        <w:tc>
          <w:tcPr>
            <w:tcW w:w="304" w:type="pct"/>
            <w:vAlign w:val="center"/>
          </w:tcPr>
          <w:p w14:paraId="10A4C0D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suất (%)</w:t>
            </w:r>
          </w:p>
        </w:tc>
        <w:tc>
          <w:tcPr>
            <w:tcW w:w="406" w:type="pct"/>
            <w:vAlign w:val="center"/>
          </w:tcPr>
          <w:p w14:paraId="1B86ED8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được khấu trừ</w:t>
            </w:r>
          </w:p>
        </w:tc>
        <w:tc>
          <w:tcPr>
            <w:tcW w:w="558" w:type="pct"/>
            <w:vAlign w:val="center"/>
          </w:tcPr>
          <w:p w14:paraId="2252D2F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phải nộp</w:t>
            </w:r>
          </w:p>
        </w:tc>
        <w:tc>
          <w:tcPr>
            <w:tcW w:w="707" w:type="pct"/>
            <w:vAlign w:val="center"/>
          </w:tcPr>
          <w:p w14:paraId="5E7545A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Bù trừ với thuế TTĐB chưa được khấu trừ của xăng khoáng nguyên liệu dùng để sản xuất, pha chế xăng sinh học (nếu có)</w:t>
            </w:r>
          </w:p>
        </w:tc>
        <w:tc>
          <w:tcPr>
            <w:tcW w:w="486" w:type="pct"/>
            <w:vAlign w:val="center"/>
          </w:tcPr>
          <w:p w14:paraId="53FDAFF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còn phải nộp</w:t>
            </w:r>
          </w:p>
        </w:tc>
      </w:tr>
      <w:tr w:rsidR="00853D26" w:rsidRPr="002535C7" w14:paraId="1A100879" w14:textId="77777777" w:rsidTr="00907FC5">
        <w:trPr>
          <w:trHeight w:val="20"/>
        </w:trPr>
        <w:tc>
          <w:tcPr>
            <w:tcW w:w="221" w:type="pct"/>
            <w:vAlign w:val="center"/>
          </w:tcPr>
          <w:p w14:paraId="12D6379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w:t>
            </w:r>
          </w:p>
        </w:tc>
        <w:tc>
          <w:tcPr>
            <w:tcW w:w="999" w:type="pct"/>
            <w:vAlign w:val="center"/>
          </w:tcPr>
          <w:p w14:paraId="3F2061B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(2)</w:t>
            </w:r>
          </w:p>
        </w:tc>
        <w:tc>
          <w:tcPr>
            <w:tcW w:w="304" w:type="pct"/>
            <w:vAlign w:val="center"/>
          </w:tcPr>
          <w:p w14:paraId="5851A7F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(3)</w:t>
            </w:r>
          </w:p>
        </w:tc>
        <w:tc>
          <w:tcPr>
            <w:tcW w:w="355" w:type="pct"/>
            <w:vAlign w:val="center"/>
          </w:tcPr>
          <w:p w14:paraId="4FA5533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(4)</w:t>
            </w:r>
          </w:p>
        </w:tc>
        <w:tc>
          <w:tcPr>
            <w:tcW w:w="355" w:type="pct"/>
            <w:vAlign w:val="center"/>
          </w:tcPr>
          <w:p w14:paraId="147676C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(5)</w:t>
            </w:r>
          </w:p>
        </w:tc>
        <w:tc>
          <w:tcPr>
            <w:tcW w:w="304" w:type="pct"/>
            <w:vAlign w:val="center"/>
          </w:tcPr>
          <w:p w14:paraId="1FB80F5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(6)</w:t>
            </w:r>
          </w:p>
        </w:tc>
        <w:tc>
          <w:tcPr>
            <w:tcW w:w="304" w:type="pct"/>
            <w:vAlign w:val="center"/>
          </w:tcPr>
          <w:p w14:paraId="7331E61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(7)</w:t>
            </w:r>
          </w:p>
        </w:tc>
        <w:tc>
          <w:tcPr>
            <w:tcW w:w="406" w:type="pct"/>
            <w:vAlign w:val="center"/>
          </w:tcPr>
          <w:p w14:paraId="5C548D2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(8)</w:t>
            </w:r>
          </w:p>
        </w:tc>
        <w:tc>
          <w:tcPr>
            <w:tcW w:w="558" w:type="pct"/>
            <w:vAlign w:val="center"/>
          </w:tcPr>
          <w:p w14:paraId="32B886D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(9)=(6)x(7)-(8)</w:t>
            </w:r>
          </w:p>
        </w:tc>
        <w:tc>
          <w:tcPr>
            <w:tcW w:w="707" w:type="pct"/>
            <w:vAlign w:val="center"/>
          </w:tcPr>
          <w:p w14:paraId="6C1A706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(10)</w:t>
            </w:r>
          </w:p>
        </w:tc>
        <w:tc>
          <w:tcPr>
            <w:tcW w:w="486" w:type="pct"/>
            <w:vAlign w:val="center"/>
          </w:tcPr>
          <w:p w14:paraId="4D56E80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(11)=(9)-(10)</w:t>
            </w:r>
          </w:p>
        </w:tc>
      </w:tr>
      <w:tr w:rsidR="00853D26" w:rsidRPr="002535C7" w14:paraId="632B4B09" w14:textId="77777777" w:rsidTr="00907FC5">
        <w:trPr>
          <w:trHeight w:val="20"/>
        </w:trPr>
        <w:tc>
          <w:tcPr>
            <w:tcW w:w="221" w:type="pct"/>
            <w:vAlign w:val="center"/>
          </w:tcPr>
          <w:p w14:paraId="7421B8B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I</w:t>
            </w:r>
          </w:p>
        </w:tc>
        <w:tc>
          <w:tcPr>
            <w:tcW w:w="999" w:type="pct"/>
            <w:vAlign w:val="center"/>
          </w:tcPr>
          <w:p w14:paraId="4CB80525"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Hàng hóa chịu thuế TTĐB</w:t>
            </w:r>
          </w:p>
        </w:tc>
        <w:tc>
          <w:tcPr>
            <w:tcW w:w="304" w:type="pct"/>
            <w:vAlign w:val="center"/>
          </w:tcPr>
          <w:p w14:paraId="4AAA2CFD"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7D8CC9DC"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1D2908F7"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4A49B1F0"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083C2599"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067B1728"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3B341254"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57AFEE37"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13529BA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D3C231E" w14:textId="77777777" w:rsidTr="00907FC5">
        <w:trPr>
          <w:trHeight w:val="20"/>
        </w:trPr>
        <w:tc>
          <w:tcPr>
            <w:tcW w:w="221" w:type="pct"/>
            <w:vAlign w:val="center"/>
          </w:tcPr>
          <w:p w14:paraId="0EEA768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lastRenderedPageBreak/>
              <w:t>1</w:t>
            </w:r>
          </w:p>
        </w:tc>
        <w:tc>
          <w:tcPr>
            <w:tcW w:w="999" w:type="pct"/>
            <w:vAlign w:val="center"/>
          </w:tcPr>
          <w:p w14:paraId="53D20636"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Hàng hóa sản xuất trong nước</w:t>
            </w:r>
          </w:p>
        </w:tc>
        <w:tc>
          <w:tcPr>
            <w:tcW w:w="304" w:type="pct"/>
            <w:vAlign w:val="center"/>
          </w:tcPr>
          <w:p w14:paraId="3B453868"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6991D21C"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1A365E55"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32CD9468"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13C33619"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42FF082A"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4CE91E1B"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2634CC66"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52922FA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341C1E4" w14:textId="77777777" w:rsidTr="00907FC5">
        <w:trPr>
          <w:trHeight w:val="20"/>
        </w:trPr>
        <w:tc>
          <w:tcPr>
            <w:tcW w:w="221" w:type="pct"/>
            <w:vAlign w:val="center"/>
          </w:tcPr>
          <w:p w14:paraId="171C07DF" w14:textId="77777777" w:rsidR="00853D26" w:rsidRPr="002535C7" w:rsidRDefault="00853D26" w:rsidP="00907FC5">
            <w:pPr>
              <w:spacing w:before="40" w:after="40"/>
              <w:jc w:val="center"/>
              <w:rPr>
                <w:rFonts w:ascii="Arial" w:hAnsi="Arial" w:cs="Arial"/>
                <w:color w:val="000000" w:themeColor="text1"/>
                <w:sz w:val="20"/>
                <w:szCs w:val="20"/>
              </w:rPr>
            </w:pPr>
          </w:p>
        </w:tc>
        <w:tc>
          <w:tcPr>
            <w:tcW w:w="999" w:type="pct"/>
            <w:vAlign w:val="center"/>
          </w:tcPr>
          <w:p w14:paraId="2966C4EA" w14:textId="77777777" w:rsidR="00853D26" w:rsidRPr="002535C7" w:rsidRDefault="00853D26" w:rsidP="00907FC5">
            <w:pPr>
              <w:spacing w:before="40" w:after="40"/>
              <w:rPr>
                <w:rFonts w:ascii="Arial" w:hAnsi="Arial" w:cs="Arial"/>
                <w:bCs/>
                <w:color w:val="000000" w:themeColor="text1"/>
                <w:sz w:val="20"/>
                <w:szCs w:val="20"/>
              </w:rPr>
            </w:pPr>
            <w:r w:rsidRPr="002535C7">
              <w:rPr>
                <w:rFonts w:ascii="Arial" w:hAnsi="Arial" w:cs="Arial"/>
                <w:bCs/>
                <w:color w:val="000000" w:themeColor="text1"/>
                <w:sz w:val="20"/>
                <w:szCs w:val="20"/>
              </w:rPr>
              <w:t>+ &lt;Xăng&gt;</w:t>
            </w:r>
          </w:p>
        </w:tc>
        <w:tc>
          <w:tcPr>
            <w:tcW w:w="304" w:type="pct"/>
            <w:vAlign w:val="center"/>
          </w:tcPr>
          <w:p w14:paraId="669D02BF"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307F4D01"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1EB9DD42"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5B69E1CD"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0808517D"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422ADDFC"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0192E185"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7AE25E0A"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593EA4B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E09B0F2" w14:textId="77777777" w:rsidTr="00907FC5">
        <w:trPr>
          <w:trHeight w:val="20"/>
        </w:trPr>
        <w:tc>
          <w:tcPr>
            <w:tcW w:w="221" w:type="pct"/>
            <w:vAlign w:val="center"/>
          </w:tcPr>
          <w:p w14:paraId="1CB837A0" w14:textId="77777777" w:rsidR="00853D26" w:rsidRPr="002535C7" w:rsidRDefault="00853D26" w:rsidP="00907FC5">
            <w:pPr>
              <w:spacing w:before="40" w:after="40"/>
              <w:jc w:val="center"/>
              <w:rPr>
                <w:rFonts w:ascii="Arial" w:hAnsi="Arial" w:cs="Arial"/>
                <w:color w:val="000000" w:themeColor="text1"/>
                <w:sz w:val="20"/>
                <w:szCs w:val="20"/>
              </w:rPr>
            </w:pPr>
          </w:p>
        </w:tc>
        <w:tc>
          <w:tcPr>
            <w:tcW w:w="999" w:type="pct"/>
            <w:vAlign w:val="center"/>
          </w:tcPr>
          <w:p w14:paraId="623AA8E6" w14:textId="77777777" w:rsidR="00853D26" w:rsidRPr="002535C7" w:rsidRDefault="00853D26" w:rsidP="00907FC5">
            <w:pPr>
              <w:spacing w:before="40" w:after="40"/>
              <w:rPr>
                <w:rFonts w:ascii="Arial" w:hAnsi="Arial" w:cs="Arial"/>
                <w:bCs/>
                <w:color w:val="000000" w:themeColor="text1"/>
                <w:sz w:val="20"/>
                <w:szCs w:val="20"/>
              </w:rPr>
            </w:pPr>
            <w:r w:rsidRPr="002535C7">
              <w:rPr>
                <w:rFonts w:ascii="Arial" w:hAnsi="Arial" w:cs="Arial"/>
                <w:bCs/>
                <w:color w:val="000000" w:themeColor="text1"/>
                <w:sz w:val="20"/>
                <w:szCs w:val="20"/>
              </w:rPr>
              <w:t>+ &lt;Rượu&gt;...</w:t>
            </w:r>
          </w:p>
        </w:tc>
        <w:tc>
          <w:tcPr>
            <w:tcW w:w="304" w:type="pct"/>
            <w:vAlign w:val="center"/>
          </w:tcPr>
          <w:p w14:paraId="7F6E6D19"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4A5C475A"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512A177E"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56D427C5"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24069918"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2C2BF01B"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2CA7131A"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20949760"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7F8009EC"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A2FEE55" w14:textId="77777777" w:rsidTr="00907FC5">
        <w:trPr>
          <w:trHeight w:val="20"/>
        </w:trPr>
        <w:tc>
          <w:tcPr>
            <w:tcW w:w="221" w:type="pct"/>
            <w:vAlign w:val="center"/>
          </w:tcPr>
          <w:p w14:paraId="04D62AD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2</w:t>
            </w:r>
          </w:p>
        </w:tc>
        <w:tc>
          <w:tcPr>
            <w:tcW w:w="999" w:type="pct"/>
            <w:vAlign w:val="center"/>
          </w:tcPr>
          <w:p w14:paraId="2735C4AF"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Hàng hóa nhập khẩu bán ra trong nước</w:t>
            </w:r>
          </w:p>
        </w:tc>
        <w:tc>
          <w:tcPr>
            <w:tcW w:w="304" w:type="pct"/>
            <w:vAlign w:val="center"/>
          </w:tcPr>
          <w:p w14:paraId="54C733DB"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791D40EE"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7250EBA2"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256CABC0"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5505AF01"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5617936D"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617FA32C"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78A3C25F"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3D64AC3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0FFCACA" w14:textId="77777777" w:rsidTr="00907FC5">
        <w:trPr>
          <w:trHeight w:val="20"/>
        </w:trPr>
        <w:tc>
          <w:tcPr>
            <w:tcW w:w="221" w:type="pct"/>
            <w:vAlign w:val="center"/>
          </w:tcPr>
          <w:p w14:paraId="7BD714BB" w14:textId="77777777" w:rsidR="00853D26" w:rsidRPr="002535C7" w:rsidRDefault="00853D26" w:rsidP="00907FC5">
            <w:pPr>
              <w:spacing w:before="40" w:after="40"/>
              <w:jc w:val="center"/>
              <w:rPr>
                <w:rFonts w:ascii="Arial" w:hAnsi="Arial" w:cs="Arial"/>
                <w:color w:val="000000" w:themeColor="text1"/>
                <w:sz w:val="20"/>
                <w:szCs w:val="20"/>
              </w:rPr>
            </w:pPr>
          </w:p>
        </w:tc>
        <w:tc>
          <w:tcPr>
            <w:tcW w:w="999" w:type="pct"/>
            <w:vAlign w:val="center"/>
          </w:tcPr>
          <w:p w14:paraId="054352AE" w14:textId="77777777" w:rsidR="00853D26" w:rsidRPr="002535C7" w:rsidRDefault="00853D26" w:rsidP="00907FC5">
            <w:pPr>
              <w:spacing w:before="40" w:after="40"/>
              <w:rPr>
                <w:rFonts w:ascii="Arial" w:hAnsi="Arial" w:cs="Arial"/>
                <w:bCs/>
                <w:color w:val="000000" w:themeColor="text1"/>
                <w:sz w:val="20"/>
                <w:szCs w:val="20"/>
              </w:rPr>
            </w:pPr>
            <w:r w:rsidRPr="002535C7">
              <w:rPr>
                <w:rFonts w:ascii="Arial" w:hAnsi="Arial" w:cs="Arial"/>
                <w:bCs/>
                <w:color w:val="000000" w:themeColor="text1"/>
                <w:sz w:val="20"/>
                <w:szCs w:val="20"/>
              </w:rPr>
              <w:t>+ &lt;Bia&gt;...</w:t>
            </w:r>
          </w:p>
        </w:tc>
        <w:tc>
          <w:tcPr>
            <w:tcW w:w="304" w:type="pct"/>
            <w:vAlign w:val="center"/>
          </w:tcPr>
          <w:p w14:paraId="02C7A3B9"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3FE0A0C3"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2784274B"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13E4398C"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35806668"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19E5869D"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1569FEEB"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1E653498"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2B9F800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7887649" w14:textId="77777777" w:rsidTr="00907FC5">
        <w:trPr>
          <w:trHeight w:val="20"/>
        </w:trPr>
        <w:tc>
          <w:tcPr>
            <w:tcW w:w="221" w:type="pct"/>
            <w:vAlign w:val="center"/>
          </w:tcPr>
          <w:p w14:paraId="101361F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II</w:t>
            </w:r>
          </w:p>
        </w:tc>
        <w:tc>
          <w:tcPr>
            <w:tcW w:w="999" w:type="pct"/>
            <w:vAlign w:val="center"/>
          </w:tcPr>
          <w:p w14:paraId="52A28F4F" w14:textId="77777777" w:rsidR="00853D26" w:rsidRPr="002535C7" w:rsidRDefault="00853D26" w:rsidP="00907FC5">
            <w:pPr>
              <w:spacing w:before="40" w:after="40"/>
              <w:rPr>
                <w:rFonts w:ascii="Arial" w:hAnsi="Arial" w:cs="Arial"/>
                <w:b/>
                <w:color w:val="000000" w:themeColor="text1"/>
                <w:sz w:val="20"/>
                <w:szCs w:val="20"/>
              </w:rPr>
            </w:pPr>
            <w:r w:rsidRPr="002535C7">
              <w:rPr>
                <w:rFonts w:ascii="Arial" w:hAnsi="Arial" w:cs="Arial"/>
                <w:b/>
                <w:color w:val="000000" w:themeColor="text1"/>
                <w:sz w:val="20"/>
                <w:szCs w:val="20"/>
              </w:rPr>
              <w:t>Dịch vụ chịu thuế TTĐB</w:t>
            </w:r>
          </w:p>
        </w:tc>
        <w:tc>
          <w:tcPr>
            <w:tcW w:w="304" w:type="pct"/>
            <w:vAlign w:val="center"/>
          </w:tcPr>
          <w:p w14:paraId="41609B39"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322FA529"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68DFEC5C"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717B76C9"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2888F668"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2961B126"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23D5CF94"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5C893343"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16806AA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6FCBF49" w14:textId="77777777" w:rsidTr="00907FC5">
        <w:trPr>
          <w:trHeight w:val="20"/>
        </w:trPr>
        <w:tc>
          <w:tcPr>
            <w:tcW w:w="221" w:type="pct"/>
            <w:vAlign w:val="center"/>
          </w:tcPr>
          <w:p w14:paraId="292EC4C2" w14:textId="77777777" w:rsidR="00853D26" w:rsidRPr="002535C7" w:rsidRDefault="00853D26" w:rsidP="00907FC5">
            <w:pPr>
              <w:spacing w:before="40" w:after="40"/>
              <w:jc w:val="center"/>
              <w:rPr>
                <w:rFonts w:ascii="Arial" w:hAnsi="Arial" w:cs="Arial"/>
                <w:b/>
                <w:color w:val="000000" w:themeColor="text1"/>
                <w:sz w:val="20"/>
                <w:szCs w:val="20"/>
              </w:rPr>
            </w:pPr>
          </w:p>
        </w:tc>
        <w:tc>
          <w:tcPr>
            <w:tcW w:w="999" w:type="pct"/>
            <w:vAlign w:val="center"/>
          </w:tcPr>
          <w:p w14:paraId="023F1215" w14:textId="77777777" w:rsidR="00853D26" w:rsidRPr="002535C7" w:rsidRDefault="00853D26" w:rsidP="00907FC5">
            <w:pPr>
              <w:spacing w:before="40" w:after="40"/>
              <w:rPr>
                <w:rFonts w:ascii="Arial" w:hAnsi="Arial" w:cs="Arial"/>
                <w:b/>
                <w:color w:val="000000" w:themeColor="text1"/>
                <w:sz w:val="20"/>
                <w:szCs w:val="20"/>
              </w:rPr>
            </w:pPr>
            <w:r w:rsidRPr="002535C7">
              <w:rPr>
                <w:rFonts w:ascii="Arial" w:hAnsi="Arial" w:cs="Arial"/>
                <w:color w:val="000000" w:themeColor="text1"/>
                <w:sz w:val="20"/>
                <w:szCs w:val="20"/>
              </w:rPr>
              <w:t>+ &lt;Massage&gt;</w:t>
            </w:r>
          </w:p>
        </w:tc>
        <w:tc>
          <w:tcPr>
            <w:tcW w:w="304" w:type="pct"/>
            <w:vAlign w:val="center"/>
          </w:tcPr>
          <w:p w14:paraId="48A56DAB"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0D6D2240"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2EC7B5A9"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3E90E804"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5821B034"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1F71910F"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62D6C1F1"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63DB1E0E"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681CE151"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3CC55284" w14:textId="77777777" w:rsidTr="00907FC5">
        <w:trPr>
          <w:trHeight w:val="20"/>
        </w:trPr>
        <w:tc>
          <w:tcPr>
            <w:tcW w:w="221" w:type="pct"/>
            <w:vAlign w:val="center"/>
          </w:tcPr>
          <w:p w14:paraId="19432BB6" w14:textId="77777777" w:rsidR="00853D26" w:rsidRPr="002535C7" w:rsidRDefault="00853D26" w:rsidP="00907FC5">
            <w:pPr>
              <w:spacing w:before="40" w:after="40"/>
              <w:jc w:val="center"/>
              <w:rPr>
                <w:rFonts w:ascii="Arial" w:hAnsi="Arial" w:cs="Arial"/>
                <w:b/>
                <w:color w:val="000000" w:themeColor="text1"/>
                <w:sz w:val="20"/>
                <w:szCs w:val="20"/>
              </w:rPr>
            </w:pPr>
          </w:p>
        </w:tc>
        <w:tc>
          <w:tcPr>
            <w:tcW w:w="999" w:type="pct"/>
            <w:vAlign w:val="center"/>
          </w:tcPr>
          <w:p w14:paraId="40F0B6F0"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 &lt;Ka-ra-ô-kê&gt;...</w:t>
            </w:r>
          </w:p>
        </w:tc>
        <w:tc>
          <w:tcPr>
            <w:tcW w:w="304" w:type="pct"/>
            <w:vAlign w:val="center"/>
          </w:tcPr>
          <w:p w14:paraId="6DA6FC83"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3A3219F0"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2F19D8D7"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0DA082FB"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61CD869D"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24B20E0D"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5DD1DA78"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56B70DF3"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479F13B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5D3B7030" w14:textId="77777777" w:rsidTr="00907FC5">
        <w:trPr>
          <w:trHeight w:val="20"/>
        </w:trPr>
        <w:tc>
          <w:tcPr>
            <w:tcW w:w="221" w:type="pct"/>
            <w:vAlign w:val="center"/>
          </w:tcPr>
          <w:p w14:paraId="78FB5A68" w14:textId="77777777" w:rsidR="00853D26" w:rsidRPr="002535C7" w:rsidRDefault="00853D26" w:rsidP="00907FC5">
            <w:pPr>
              <w:spacing w:before="40" w:after="40"/>
              <w:jc w:val="center"/>
              <w:rPr>
                <w:rFonts w:ascii="Arial" w:hAnsi="Arial" w:cs="Arial"/>
                <w:b/>
                <w:color w:val="000000" w:themeColor="text1"/>
                <w:sz w:val="20"/>
                <w:szCs w:val="20"/>
              </w:rPr>
            </w:pPr>
            <w:r w:rsidRPr="002535C7">
              <w:rPr>
                <w:rFonts w:ascii="Arial" w:hAnsi="Arial" w:cs="Arial"/>
                <w:b/>
                <w:color w:val="000000" w:themeColor="text1"/>
                <w:sz w:val="20"/>
                <w:szCs w:val="20"/>
              </w:rPr>
              <w:t>III</w:t>
            </w:r>
          </w:p>
        </w:tc>
        <w:tc>
          <w:tcPr>
            <w:tcW w:w="999" w:type="pct"/>
            <w:vAlign w:val="center"/>
          </w:tcPr>
          <w:p w14:paraId="5DC83A6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color w:val="000000" w:themeColor="text1"/>
                <w:sz w:val="20"/>
                <w:szCs w:val="20"/>
              </w:rPr>
              <w:t>Hàng hóa thuộc trường hợp không phải chịu thuế TTĐB</w:t>
            </w:r>
          </w:p>
        </w:tc>
        <w:tc>
          <w:tcPr>
            <w:tcW w:w="304" w:type="pct"/>
            <w:vAlign w:val="center"/>
          </w:tcPr>
          <w:p w14:paraId="657617C6"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7E7AFF43"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4F9FA29A"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3A2DD220"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0AE2E9D9"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3E31E39A"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1AF56683"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536A61B7"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3333972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2D7B818" w14:textId="77777777" w:rsidTr="00907FC5">
        <w:trPr>
          <w:trHeight w:val="20"/>
        </w:trPr>
        <w:tc>
          <w:tcPr>
            <w:tcW w:w="221" w:type="pct"/>
            <w:vAlign w:val="center"/>
          </w:tcPr>
          <w:p w14:paraId="4C4BCF48" w14:textId="77777777" w:rsidR="00853D26" w:rsidRPr="002535C7" w:rsidRDefault="00853D26" w:rsidP="00907FC5">
            <w:pPr>
              <w:spacing w:before="40" w:after="40"/>
              <w:jc w:val="center"/>
              <w:rPr>
                <w:rFonts w:ascii="Arial" w:hAnsi="Arial" w:cs="Arial"/>
                <w:b/>
                <w:color w:val="000000" w:themeColor="text1"/>
                <w:sz w:val="20"/>
                <w:szCs w:val="20"/>
              </w:rPr>
            </w:pPr>
            <w:r w:rsidRPr="002535C7">
              <w:rPr>
                <w:rFonts w:ascii="Arial" w:hAnsi="Arial" w:cs="Arial"/>
                <w:color w:val="000000" w:themeColor="text1"/>
                <w:sz w:val="20"/>
                <w:szCs w:val="20"/>
              </w:rPr>
              <w:t>1</w:t>
            </w:r>
          </w:p>
        </w:tc>
        <w:tc>
          <w:tcPr>
            <w:tcW w:w="999" w:type="pct"/>
            <w:vAlign w:val="center"/>
          </w:tcPr>
          <w:p w14:paraId="135BE1F0" w14:textId="77777777" w:rsidR="00853D26" w:rsidRPr="002535C7" w:rsidRDefault="00853D26" w:rsidP="00907FC5">
            <w:pPr>
              <w:spacing w:before="40" w:after="40"/>
              <w:rPr>
                <w:rFonts w:ascii="Arial" w:hAnsi="Arial" w:cs="Arial"/>
                <w:b/>
                <w:color w:val="000000" w:themeColor="text1"/>
                <w:sz w:val="20"/>
                <w:szCs w:val="20"/>
              </w:rPr>
            </w:pPr>
            <w:r w:rsidRPr="002535C7">
              <w:rPr>
                <w:rFonts w:ascii="Arial" w:hAnsi="Arial" w:cs="Arial"/>
                <w:color w:val="000000" w:themeColor="text1"/>
                <w:sz w:val="20"/>
                <w:szCs w:val="20"/>
              </w:rPr>
              <w:t>Hàng hóa xuất khẩu</w:t>
            </w:r>
          </w:p>
        </w:tc>
        <w:tc>
          <w:tcPr>
            <w:tcW w:w="304" w:type="pct"/>
            <w:vAlign w:val="center"/>
          </w:tcPr>
          <w:p w14:paraId="46F7736D"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1E140221"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00A26430"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70EA41C1"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65E96B6B"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46CAD93D"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6EFCCC2E"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7331E470"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5C1593E6"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F469007" w14:textId="77777777" w:rsidTr="00907FC5">
        <w:trPr>
          <w:trHeight w:val="20"/>
        </w:trPr>
        <w:tc>
          <w:tcPr>
            <w:tcW w:w="221" w:type="pct"/>
            <w:vAlign w:val="center"/>
          </w:tcPr>
          <w:p w14:paraId="68BE4CE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2</w:t>
            </w:r>
          </w:p>
        </w:tc>
        <w:tc>
          <w:tcPr>
            <w:tcW w:w="999" w:type="pct"/>
            <w:vAlign w:val="center"/>
          </w:tcPr>
          <w:p w14:paraId="67983D9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Hàng hóa bán để xuất khẩu</w:t>
            </w:r>
          </w:p>
        </w:tc>
        <w:tc>
          <w:tcPr>
            <w:tcW w:w="304" w:type="pct"/>
            <w:vAlign w:val="center"/>
          </w:tcPr>
          <w:p w14:paraId="56807CC3"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1A3F1EAE"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0288CAE3"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54DC197D"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1ACAC501"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6FF473C1"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10099C64"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5BC163BF"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251C71CD"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2C16BDF9" w14:textId="77777777" w:rsidTr="00907FC5">
        <w:trPr>
          <w:trHeight w:val="20"/>
        </w:trPr>
        <w:tc>
          <w:tcPr>
            <w:tcW w:w="221" w:type="pct"/>
            <w:vAlign w:val="center"/>
          </w:tcPr>
          <w:p w14:paraId="61102C1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3</w:t>
            </w:r>
          </w:p>
        </w:tc>
        <w:tc>
          <w:tcPr>
            <w:tcW w:w="999" w:type="pct"/>
            <w:vAlign w:val="center"/>
          </w:tcPr>
          <w:p w14:paraId="447950FE"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color w:val="000000" w:themeColor="text1"/>
                <w:sz w:val="20"/>
                <w:szCs w:val="20"/>
              </w:rPr>
              <w:t>Hàng hóa gia công để xuất khẩu</w:t>
            </w:r>
          </w:p>
        </w:tc>
        <w:tc>
          <w:tcPr>
            <w:tcW w:w="304" w:type="pct"/>
            <w:vAlign w:val="center"/>
          </w:tcPr>
          <w:p w14:paraId="7D24EECB"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0CE9EFBD"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059EE13B"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3B33576C"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3BAD8C8C"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0BF5A730"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6A1B851F"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3CCEE84E"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68B2BD58"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C326D34" w14:textId="77777777" w:rsidTr="00907FC5">
        <w:trPr>
          <w:trHeight w:val="20"/>
        </w:trPr>
        <w:tc>
          <w:tcPr>
            <w:tcW w:w="221" w:type="pct"/>
            <w:vAlign w:val="center"/>
          </w:tcPr>
          <w:p w14:paraId="7F82CD99" w14:textId="77777777" w:rsidR="00853D26" w:rsidRPr="002535C7" w:rsidRDefault="00853D26" w:rsidP="00907FC5">
            <w:pPr>
              <w:spacing w:before="40" w:after="40"/>
              <w:jc w:val="center"/>
              <w:rPr>
                <w:rFonts w:ascii="Arial" w:hAnsi="Arial" w:cs="Arial"/>
                <w:color w:val="000000" w:themeColor="text1"/>
                <w:sz w:val="20"/>
                <w:szCs w:val="20"/>
              </w:rPr>
            </w:pPr>
          </w:p>
        </w:tc>
        <w:tc>
          <w:tcPr>
            <w:tcW w:w="999" w:type="pct"/>
            <w:vAlign w:val="center"/>
          </w:tcPr>
          <w:p w14:paraId="5816661C" w14:textId="77777777" w:rsidR="00853D26" w:rsidRPr="002535C7" w:rsidRDefault="00853D26" w:rsidP="00907FC5">
            <w:pPr>
              <w:spacing w:before="40" w:after="40"/>
              <w:rPr>
                <w:rFonts w:ascii="Arial" w:hAnsi="Arial" w:cs="Arial"/>
                <w:color w:val="000000" w:themeColor="text1"/>
                <w:sz w:val="20"/>
                <w:szCs w:val="20"/>
              </w:rPr>
            </w:pPr>
            <w:r w:rsidRPr="002535C7">
              <w:rPr>
                <w:rFonts w:ascii="Arial" w:hAnsi="Arial" w:cs="Arial"/>
                <w:b/>
                <w:i/>
                <w:color w:val="000000" w:themeColor="text1"/>
                <w:sz w:val="20"/>
                <w:szCs w:val="20"/>
              </w:rPr>
              <w:t>Tổng cộng: (I+II+III)</w:t>
            </w:r>
          </w:p>
        </w:tc>
        <w:tc>
          <w:tcPr>
            <w:tcW w:w="304" w:type="pct"/>
            <w:vAlign w:val="center"/>
          </w:tcPr>
          <w:p w14:paraId="6E582001"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45D0AC6A" w14:textId="77777777" w:rsidR="00853D26" w:rsidRPr="002535C7" w:rsidRDefault="00853D26" w:rsidP="00907FC5">
            <w:pPr>
              <w:spacing w:before="40" w:after="40"/>
              <w:jc w:val="center"/>
              <w:rPr>
                <w:rFonts w:ascii="Arial" w:hAnsi="Arial" w:cs="Arial"/>
                <w:color w:val="000000" w:themeColor="text1"/>
                <w:sz w:val="20"/>
                <w:szCs w:val="20"/>
              </w:rPr>
            </w:pPr>
          </w:p>
        </w:tc>
        <w:tc>
          <w:tcPr>
            <w:tcW w:w="355" w:type="pct"/>
            <w:vAlign w:val="center"/>
          </w:tcPr>
          <w:p w14:paraId="717347A1"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6E8FE59E" w14:textId="77777777" w:rsidR="00853D26" w:rsidRPr="002535C7" w:rsidRDefault="00853D26" w:rsidP="00907FC5">
            <w:pPr>
              <w:spacing w:before="40" w:after="40"/>
              <w:jc w:val="center"/>
              <w:rPr>
                <w:rFonts w:ascii="Arial" w:hAnsi="Arial" w:cs="Arial"/>
                <w:color w:val="000000" w:themeColor="text1"/>
                <w:sz w:val="20"/>
                <w:szCs w:val="20"/>
              </w:rPr>
            </w:pPr>
          </w:p>
        </w:tc>
        <w:tc>
          <w:tcPr>
            <w:tcW w:w="304" w:type="pct"/>
            <w:vAlign w:val="center"/>
          </w:tcPr>
          <w:p w14:paraId="2168E19A" w14:textId="77777777" w:rsidR="00853D26" w:rsidRPr="002535C7" w:rsidRDefault="00853D26" w:rsidP="00907FC5">
            <w:pPr>
              <w:spacing w:before="40" w:after="40"/>
              <w:jc w:val="center"/>
              <w:rPr>
                <w:rFonts w:ascii="Arial" w:hAnsi="Arial" w:cs="Arial"/>
                <w:color w:val="000000" w:themeColor="text1"/>
                <w:sz w:val="20"/>
                <w:szCs w:val="20"/>
              </w:rPr>
            </w:pPr>
          </w:p>
        </w:tc>
        <w:tc>
          <w:tcPr>
            <w:tcW w:w="406" w:type="pct"/>
            <w:vAlign w:val="center"/>
          </w:tcPr>
          <w:p w14:paraId="4FA38685" w14:textId="77777777" w:rsidR="00853D26" w:rsidRPr="002535C7" w:rsidRDefault="00853D26" w:rsidP="00907FC5">
            <w:pPr>
              <w:spacing w:before="40" w:after="40"/>
              <w:jc w:val="center"/>
              <w:rPr>
                <w:rFonts w:ascii="Arial" w:hAnsi="Arial" w:cs="Arial"/>
                <w:color w:val="000000" w:themeColor="text1"/>
                <w:sz w:val="20"/>
                <w:szCs w:val="20"/>
              </w:rPr>
            </w:pPr>
          </w:p>
        </w:tc>
        <w:tc>
          <w:tcPr>
            <w:tcW w:w="558" w:type="pct"/>
            <w:vAlign w:val="center"/>
          </w:tcPr>
          <w:p w14:paraId="4F6C7149" w14:textId="77777777" w:rsidR="00853D26" w:rsidRPr="002535C7" w:rsidRDefault="00853D26" w:rsidP="00907FC5">
            <w:pPr>
              <w:spacing w:before="40" w:after="40"/>
              <w:jc w:val="center"/>
              <w:rPr>
                <w:rFonts w:ascii="Arial" w:hAnsi="Arial" w:cs="Arial"/>
                <w:color w:val="000000" w:themeColor="text1"/>
                <w:sz w:val="20"/>
                <w:szCs w:val="20"/>
              </w:rPr>
            </w:pPr>
          </w:p>
        </w:tc>
        <w:tc>
          <w:tcPr>
            <w:tcW w:w="707" w:type="pct"/>
            <w:vAlign w:val="center"/>
          </w:tcPr>
          <w:p w14:paraId="0E42D69D" w14:textId="77777777" w:rsidR="00853D26" w:rsidRPr="002535C7" w:rsidRDefault="00853D26" w:rsidP="00907FC5">
            <w:pPr>
              <w:spacing w:before="40" w:after="40"/>
              <w:jc w:val="center"/>
              <w:rPr>
                <w:rFonts w:ascii="Arial" w:hAnsi="Arial" w:cs="Arial"/>
                <w:color w:val="000000" w:themeColor="text1"/>
                <w:sz w:val="20"/>
                <w:szCs w:val="20"/>
              </w:rPr>
            </w:pPr>
          </w:p>
        </w:tc>
        <w:tc>
          <w:tcPr>
            <w:tcW w:w="486" w:type="pct"/>
            <w:vAlign w:val="center"/>
          </w:tcPr>
          <w:p w14:paraId="352FF763" w14:textId="77777777" w:rsidR="00853D26" w:rsidRPr="002535C7" w:rsidRDefault="00853D26" w:rsidP="00907FC5">
            <w:pPr>
              <w:spacing w:before="40" w:after="40"/>
              <w:jc w:val="center"/>
              <w:rPr>
                <w:rFonts w:ascii="Arial" w:hAnsi="Arial" w:cs="Arial"/>
                <w:color w:val="000000" w:themeColor="text1"/>
                <w:sz w:val="20"/>
                <w:szCs w:val="20"/>
              </w:rPr>
            </w:pPr>
          </w:p>
        </w:tc>
      </w:tr>
    </w:tbl>
    <w:p w14:paraId="05942E60" w14:textId="77777777" w:rsidR="00853D26" w:rsidRPr="002535C7" w:rsidRDefault="00853D26" w:rsidP="00853D26">
      <w:pPr>
        <w:jc w:val="both"/>
        <w:rPr>
          <w:rFonts w:ascii="Arial" w:hAnsi="Arial" w:cs="Arial"/>
          <w:color w:val="000000" w:themeColor="text1"/>
          <w:sz w:val="20"/>
          <w:szCs w:val="20"/>
        </w:rPr>
      </w:pPr>
    </w:p>
    <w:p w14:paraId="20C3BB1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 xml:space="preserve">B. Đối với </w:t>
      </w:r>
      <w:r w:rsidRPr="002535C7">
        <w:rPr>
          <w:rFonts w:ascii="Arial" w:hAnsi="Arial" w:cs="Arial"/>
          <w:b/>
          <w:iCs/>
          <w:color w:val="000000" w:themeColor="text1"/>
          <w:sz w:val="20"/>
          <w:szCs w:val="20"/>
        </w:rPr>
        <w:t>cơ sở</w:t>
      </w:r>
      <w:r w:rsidRPr="002535C7">
        <w:rPr>
          <w:rFonts w:ascii="Arial" w:hAnsi="Arial" w:cs="Arial"/>
          <w:b/>
          <w:color w:val="000000" w:themeColor="text1"/>
          <w:sz w:val="20"/>
          <w:szCs w:val="20"/>
        </w:rPr>
        <w:t xml:space="preserve"> sản xuất, pha chế xăng sinh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6"/>
        <w:gridCol w:w="604"/>
        <w:gridCol w:w="483"/>
        <w:gridCol w:w="697"/>
        <w:gridCol w:w="430"/>
        <w:gridCol w:w="776"/>
        <w:gridCol w:w="485"/>
        <w:gridCol w:w="842"/>
        <w:gridCol w:w="842"/>
        <w:gridCol w:w="831"/>
        <w:gridCol w:w="1342"/>
        <w:gridCol w:w="742"/>
        <w:gridCol w:w="639"/>
        <w:gridCol w:w="575"/>
        <w:gridCol w:w="960"/>
        <w:gridCol w:w="926"/>
        <w:gridCol w:w="639"/>
        <w:gridCol w:w="845"/>
        <w:gridCol w:w="834"/>
      </w:tblGrid>
      <w:tr w:rsidR="00853D26" w:rsidRPr="002535C7" w14:paraId="3272BEF1" w14:textId="77777777" w:rsidTr="00907FC5">
        <w:tc>
          <w:tcPr>
            <w:tcW w:w="164" w:type="pct"/>
            <w:vMerge w:val="restart"/>
            <w:vAlign w:val="center"/>
          </w:tcPr>
          <w:p w14:paraId="0FEE481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STT</w:t>
            </w:r>
          </w:p>
        </w:tc>
        <w:tc>
          <w:tcPr>
            <w:tcW w:w="216" w:type="pct"/>
            <w:vMerge w:val="restart"/>
            <w:vAlign w:val="center"/>
          </w:tcPr>
          <w:p w14:paraId="43514EA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Tên hàng hóa, dịch vụ</w:t>
            </w:r>
          </w:p>
        </w:tc>
        <w:tc>
          <w:tcPr>
            <w:tcW w:w="173" w:type="pct"/>
            <w:vMerge w:val="restart"/>
            <w:vAlign w:val="center"/>
          </w:tcPr>
          <w:p w14:paraId="21447AB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ĐVT</w:t>
            </w:r>
          </w:p>
        </w:tc>
        <w:tc>
          <w:tcPr>
            <w:tcW w:w="250" w:type="pct"/>
            <w:vMerge w:val="restart"/>
            <w:vAlign w:val="center"/>
          </w:tcPr>
          <w:p w14:paraId="5B24DB4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Số lượng tiêu thụ trong kỳ</w:t>
            </w:r>
          </w:p>
        </w:tc>
        <w:tc>
          <w:tcPr>
            <w:tcW w:w="606" w:type="pct"/>
            <w:gridSpan w:val="3"/>
            <w:vAlign w:val="center"/>
          </w:tcPr>
          <w:p w14:paraId="2FFE1FD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Lượng nguyên liệu mua vào của kỳ khai thuế trước liền kề</w:t>
            </w:r>
          </w:p>
        </w:tc>
        <w:tc>
          <w:tcPr>
            <w:tcW w:w="302" w:type="pct"/>
            <w:vMerge w:val="restart"/>
            <w:vAlign w:val="center"/>
          </w:tcPr>
          <w:p w14:paraId="4318798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đã nộp của nguyên liệu mua vào</w:t>
            </w:r>
          </w:p>
        </w:tc>
        <w:tc>
          <w:tcPr>
            <w:tcW w:w="302" w:type="pct"/>
            <w:vMerge w:val="restart"/>
            <w:vAlign w:val="center"/>
          </w:tcPr>
          <w:p w14:paraId="1CFA5A7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Tỷ lệ xăng khoáng trong xăng sinh học (%)</w:t>
            </w:r>
          </w:p>
        </w:tc>
        <w:tc>
          <w:tcPr>
            <w:tcW w:w="298" w:type="pct"/>
            <w:vMerge w:val="restart"/>
            <w:vAlign w:val="center"/>
          </w:tcPr>
          <w:p w14:paraId="4B6DC38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còn được khấu trừ kỳ trước chuyển sang</w:t>
            </w:r>
          </w:p>
        </w:tc>
        <w:tc>
          <w:tcPr>
            <w:tcW w:w="481" w:type="pct"/>
            <w:vMerge w:val="restart"/>
            <w:vAlign w:val="center"/>
          </w:tcPr>
          <w:p w14:paraId="4CF2D74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đầu vào được khấu trừ tương ứng hàng hóa bán ra</w:t>
            </w:r>
          </w:p>
        </w:tc>
        <w:tc>
          <w:tcPr>
            <w:tcW w:w="266" w:type="pct"/>
            <w:vMerge w:val="restart"/>
            <w:vAlign w:val="center"/>
          </w:tcPr>
          <w:p w14:paraId="1B39925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Doanh thu bán (chưa có thuế GTGT)</w:t>
            </w:r>
          </w:p>
        </w:tc>
        <w:tc>
          <w:tcPr>
            <w:tcW w:w="229" w:type="pct"/>
            <w:vMerge w:val="restart"/>
            <w:vAlign w:val="center"/>
          </w:tcPr>
          <w:p w14:paraId="0AAFDB6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Giá tính thuế TTĐB</w:t>
            </w:r>
          </w:p>
        </w:tc>
        <w:tc>
          <w:tcPr>
            <w:tcW w:w="206" w:type="pct"/>
            <w:vMerge w:val="restart"/>
            <w:vAlign w:val="center"/>
          </w:tcPr>
          <w:p w14:paraId="17803F4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suất (%)</w:t>
            </w:r>
          </w:p>
        </w:tc>
        <w:tc>
          <w:tcPr>
            <w:tcW w:w="344" w:type="pct"/>
            <w:vMerge w:val="restart"/>
            <w:vAlign w:val="center"/>
          </w:tcPr>
          <w:p w14:paraId="2E0775B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phải nộp</w:t>
            </w:r>
          </w:p>
        </w:tc>
        <w:tc>
          <w:tcPr>
            <w:tcW w:w="332" w:type="pct"/>
            <w:vMerge w:val="restart"/>
            <w:vAlign w:val="center"/>
          </w:tcPr>
          <w:p w14:paraId="6F3C6DF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chưa được khấu trừ trong kỳ</w:t>
            </w:r>
          </w:p>
        </w:tc>
        <w:tc>
          <w:tcPr>
            <w:tcW w:w="229" w:type="pct"/>
            <w:vMerge w:val="restart"/>
            <w:vAlign w:val="center"/>
          </w:tcPr>
          <w:p w14:paraId="7C5346D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Bù trừ với số thuế TTĐB phải nộp của hàng hóa, dịch vụ khác</w:t>
            </w:r>
          </w:p>
        </w:tc>
        <w:tc>
          <w:tcPr>
            <w:tcW w:w="303" w:type="pct"/>
            <w:vMerge w:val="restart"/>
            <w:vAlign w:val="center"/>
          </w:tcPr>
          <w:p w14:paraId="21D1833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của xăng khoáng đề nghị hoàn</w:t>
            </w:r>
          </w:p>
        </w:tc>
        <w:tc>
          <w:tcPr>
            <w:tcW w:w="300" w:type="pct"/>
            <w:vMerge w:val="restart"/>
            <w:vAlign w:val="center"/>
          </w:tcPr>
          <w:p w14:paraId="7DA4B2F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Thuế TTĐB của xăng khoáng còn được khấu trừ chuyển kỳ sau</w:t>
            </w:r>
          </w:p>
        </w:tc>
      </w:tr>
      <w:tr w:rsidR="00853D26" w:rsidRPr="002535C7" w14:paraId="4780B8CC" w14:textId="77777777" w:rsidTr="00907FC5">
        <w:tc>
          <w:tcPr>
            <w:tcW w:w="164" w:type="pct"/>
            <w:vMerge/>
            <w:vAlign w:val="center"/>
          </w:tcPr>
          <w:p w14:paraId="7713FE49" w14:textId="77777777" w:rsidR="00853D26" w:rsidRPr="002535C7" w:rsidRDefault="00853D26" w:rsidP="00907FC5">
            <w:pPr>
              <w:spacing w:before="40" w:after="40"/>
              <w:jc w:val="center"/>
              <w:rPr>
                <w:rFonts w:ascii="Arial" w:hAnsi="Arial" w:cs="Arial"/>
                <w:color w:val="000000" w:themeColor="text1"/>
                <w:sz w:val="20"/>
                <w:szCs w:val="20"/>
              </w:rPr>
            </w:pPr>
          </w:p>
        </w:tc>
        <w:tc>
          <w:tcPr>
            <w:tcW w:w="216" w:type="pct"/>
            <w:vMerge/>
            <w:vAlign w:val="center"/>
          </w:tcPr>
          <w:p w14:paraId="550F3572" w14:textId="77777777" w:rsidR="00853D26" w:rsidRPr="002535C7" w:rsidRDefault="00853D26" w:rsidP="00907FC5">
            <w:pPr>
              <w:spacing w:before="40" w:after="40"/>
              <w:jc w:val="center"/>
              <w:rPr>
                <w:rFonts w:ascii="Arial" w:hAnsi="Arial" w:cs="Arial"/>
                <w:color w:val="000000" w:themeColor="text1"/>
                <w:sz w:val="20"/>
                <w:szCs w:val="20"/>
              </w:rPr>
            </w:pPr>
          </w:p>
        </w:tc>
        <w:tc>
          <w:tcPr>
            <w:tcW w:w="173" w:type="pct"/>
            <w:vMerge/>
            <w:vAlign w:val="center"/>
          </w:tcPr>
          <w:p w14:paraId="43824B3A" w14:textId="77777777" w:rsidR="00853D26" w:rsidRPr="002535C7" w:rsidRDefault="00853D26" w:rsidP="00907FC5">
            <w:pPr>
              <w:spacing w:before="40" w:after="40"/>
              <w:jc w:val="center"/>
              <w:rPr>
                <w:rFonts w:ascii="Arial" w:hAnsi="Arial" w:cs="Arial"/>
                <w:color w:val="000000" w:themeColor="text1"/>
                <w:sz w:val="20"/>
                <w:szCs w:val="20"/>
              </w:rPr>
            </w:pPr>
          </w:p>
        </w:tc>
        <w:tc>
          <w:tcPr>
            <w:tcW w:w="250" w:type="pct"/>
            <w:vMerge/>
            <w:vAlign w:val="center"/>
          </w:tcPr>
          <w:p w14:paraId="788CD0BA" w14:textId="77777777" w:rsidR="00853D26" w:rsidRPr="002535C7" w:rsidRDefault="00853D26" w:rsidP="00907FC5">
            <w:pPr>
              <w:spacing w:before="40" w:after="40"/>
              <w:jc w:val="center"/>
              <w:rPr>
                <w:rFonts w:ascii="Arial" w:hAnsi="Arial" w:cs="Arial"/>
                <w:color w:val="000000" w:themeColor="text1"/>
                <w:sz w:val="20"/>
                <w:szCs w:val="20"/>
              </w:rPr>
            </w:pPr>
          </w:p>
        </w:tc>
        <w:tc>
          <w:tcPr>
            <w:tcW w:w="154" w:type="pct"/>
            <w:vAlign w:val="center"/>
          </w:tcPr>
          <w:p w14:paraId="4D30558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Tên</w:t>
            </w:r>
          </w:p>
        </w:tc>
        <w:tc>
          <w:tcPr>
            <w:tcW w:w="278" w:type="pct"/>
            <w:vAlign w:val="center"/>
          </w:tcPr>
          <w:p w14:paraId="524EBDF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Lượng</w:t>
            </w:r>
          </w:p>
        </w:tc>
        <w:tc>
          <w:tcPr>
            <w:tcW w:w="173" w:type="pct"/>
            <w:vAlign w:val="center"/>
          </w:tcPr>
          <w:p w14:paraId="31D99779"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ĐVT</w:t>
            </w:r>
          </w:p>
        </w:tc>
        <w:tc>
          <w:tcPr>
            <w:tcW w:w="302" w:type="pct"/>
            <w:vMerge/>
            <w:vAlign w:val="center"/>
          </w:tcPr>
          <w:p w14:paraId="0394DD65" w14:textId="77777777" w:rsidR="00853D26" w:rsidRPr="002535C7" w:rsidRDefault="00853D26" w:rsidP="00907FC5">
            <w:pPr>
              <w:spacing w:before="40" w:after="40"/>
              <w:jc w:val="center"/>
              <w:rPr>
                <w:rFonts w:ascii="Arial" w:hAnsi="Arial" w:cs="Arial"/>
                <w:color w:val="000000" w:themeColor="text1"/>
                <w:sz w:val="20"/>
                <w:szCs w:val="20"/>
              </w:rPr>
            </w:pPr>
          </w:p>
        </w:tc>
        <w:tc>
          <w:tcPr>
            <w:tcW w:w="302" w:type="pct"/>
            <w:vMerge/>
            <w:vAlign w:val="center"/>
          </w:tcPr>
          <w:p w14:paraId="00FE1668" w14:textId="77777777" w:rsidR="00853D26" w:rsidRPr="002535C7" w:rsidRDefault="00853D26" w:rsidP="00907FC5">
            <w:pPr>
              <w:spacing w:before="40" w:after="40"/>
              <w:jc w:val="center"/>
              <w:rPr>
                <w:rFonts w:ascii="Arial" w:hAnsi="Arial" w:cs="Arial"/>
                <w:color w:val="000000" w:themeColor="text1"/>
                <w:sz w:val="20"/>
                <w:szCs w:val="20"/>
              </w:rPr>
            </w:pPr>
          </w:p>
        </w:tc>
        <w:tc>
          <w:tcPr>
            <w:tcW w:w="298" w:type="pct"/>
            <w:vMerge/>
            <w:vAlign w:val="center"/>
          </w:tcPr>
          <w:p w14:paraId="2EAE356D" w14:textId="77777777" w:rsidR="00853D26" w:rsidRPr="002535C7" w:rsidRDefault="00853D26" w:rsidP="00907FC5">
            <w:pPr>
              <w:spacing w:before="40" w:after="40"/>
              <w:jc w:val="center"/>
              <w:rPr>
                <w:rFonts w:ascii="Arial" w:hAnsi="Arial" w:cs="Arial"/>
                <w:color w:val="000000" w:themeColor="text1"/>
                <w:sz w:val="20"/>
                <w:szCs w:val="20"/>
              </w:rPr>
            </w:pPr>
          </w:p>
        </w:tc>
        <w:tc>
          <w:tcPr>
            <w:tcW w:w="481" w:type="pct"/>
            <w:vMerge/>
            <w:vAlign w:val="center"/>
          </w:tcPr>
          <w:p w14:paraId="6C445F6D" w14:textId="77777777" w:rsidR="00853D26" w:rsidRPr="002535C7" w:rsidRDefault="00853D26" w:rsidP="00907FC5">
            <w:pPr>
              <w:spacing w:before="40" w:after="40"/>
              <w:jc w:val="center"/>
              <w:rPr>
                <w:rFonts w:ascii="Arial" w:hAnsi="Arial" w:cs="Arial"/>
                <w:color w:val="000000" w:themeColor="text1"/>
                <w:sz w:val="20"/>
                <w:szCs w:val="20"/>
              </w:rPr>
            </w:pPr>
          </w:p>
        </w:tc>
        <w:tc>
          <w:tcPr>
            <w:tcW w:w="266" w:type="pct"/>
            <w:vMerge/>
            <w:vAlign w:val="center"/>
          </w:tcPr>
          <w:p w14:paraId="160DD338" w14:textId="77777777" w:rsidR="00853D26" w:rsidRPr="002535C7" w:rsidRDefault="00853D26" w:rsidP="00907FC5">
            <w:pPr>
              <w:spacing w:before="40" w:after="40"/>
              <w:jc w:val="center"/>
              <w:rPr>
                <w:rFonts w:ascii="Arial" w:hAnsi="Arial" w:cs="Arial"/>
                <w:color w:val="000000" w:themeColor="text1"/>
                <w:sz w:val="20"/>
                <w:szCs w:val="20"/>
              </w:rPr>
            </w:pPr>
          </w:p>
        </w:tc>
        <w:tc>
          <w:tcPr>
            <w:tcW w:w="229" w:type="pct"/>
            <w:vMerge/>
            <w:vAlign w:val="center"/>
          </w:tcPr>
          <w:p w14:paraId="2B6CDBE5" w14:textId="77777777" w:rsidR="00853D26" w:rsidRPr="002535C7" w:rsidRDefault="00853D26" w:rsidP="00907FC5">
            <w:pPr>
              <w:spacing w:before="40" w:after="40"/>
              <w:jc w:val="center"/>
              <w:rPr>
                <w:rFonts w:ascii="Arial" w:hAnsi="Arial" w:cs="Arial"/>
                <w:color w:val="000000" w:themeColor="text1"/>
                <w:sz w:val="20"/>
                <w:szCs w:val="20"/>
              </w:rPr>
            </w:pPr>
          </w:p>
        </w:tc>
        <w:tc>
          <w:tcPr>
            <w:tcW w:w="206" w:type="pct"/>
            <w:vMerge/>
            <w:vAlign w:val="center"/>
          </w:tcPr>
          <w:p w14:paraId="0A3C9DC9" w14:textId="77777777" w:rsidR="00853D26" w:rsidRPr="002535C7" w:rsidRDefault="00853D26" w:rsidP="00907FC5">
            <w:pPr>
              <w:spacing w:before="40" w:after="40"/>
              <w:jc w:val="center"/>
              <w:rPr>
                <w:rFonts w:ascii="Arial" w:hAnsi="Arial" w:cs="Arial"/>
                <w:color w:val="000000" w:themeColor="text1"/>
                <w:sz w:val="20"/>
                <w:szCs w:val="20"/>
              </w:rPr>
            </w:pPr>
          </w:p>
        </w:tc>
        <w:tc>
          <w:tcPr>
            <w:tcW w:w="344" w:type="pct"/>
            <w:vMerge/>
            <w:vAlign w:val="center"/>
          </w:tcPr>
          <w:p w14:paraId="527DE755" w14:textId="77777777" w:rsidR="00853D26" w:rsidRPr="002535C7" w:rsidRDefault="00853D26" w:rsidP="00907FC5">
            <w:pPr>
              <w:spacing w:before="40" w:after="40"/>
              <w:jc w:val="center"/>
              <w:rPr>
                <w:rFonts w:ascii="Arial" w:hAnsi="Arial" w:cs="Arial"/>
                <w:color w:val="000000" w:themeColor="text1"/>
                <w:sz w:val="20"/>
                <w:szCs w:val="20"/>
              </w:rPr>
            </w:pPr>
          </w:p>
        </w:tc>
        <w:tc>
          <w:tcPr>
            <w:tcW w:w="332" w:type="pct"/>
            <w:vMerge/>
            <w:vAlign w:val="center"/>
          </w:tcPr>
          <w:p w14:paraId="43209460" w14:textId="77777777" w:rsidR="00853D26" w:rsidRPr="002535C7" w:rsidRDefault="00853D26" w:rsidP="00907FC5">
            <w:pPr>
              <w:spacing w:before="40" w:after="40"/>
              <w:jc w:val="center"/>
              <w:rPr>
                <w:rFonts w:ascii="Arial" w:hAnsi="Arial" w:cs="Arial"/>
                <w:color w:val="000000" w:themeColor="text1"/>
                <w:sz w:val="20"/>
                <w:szCs w:val="20"/>
              </w:rPr>
            </w:pPr>
          </w:p>
        </w:tc>
        <w:tc>
          <w:tcPr>
            <w:tcW w:w="229" w:type="pct"/>
            <w:vMerge/>
            <w:vAlign w:val="center"/>
          </w:tcPr>
          <w:p w14:paraId="53E90150" w14:textId="77777777" w:rsidR="00853D26" w:rsidRPr="002535C7" w:rsidRDefault="00853D26" w:rsidP="00907FC5">
            <w:pPr>
              <w:spacing w:before="40" w:after="40"/>
              <w:jc w:val="center"/>
              <w:rPr>
                <w:rFonts w:ascii="Arial" w:hAnsi="Arial" w:cs="Arial"/>
                <w:color w:val="000000" w:themeColor="text1"/>
                <w:sz w:val="20"/>
                <w:szCs w:val="20"/>
              </w:rPr>
            </w:pPr>
          </w:p>
        </w:tc>
        <w:tc>
          <w:tcPr>
            <w:tcW w:w="303" w:type="pct"/>
            <w:vMerge/>
            <w:vAlign w:val="center"/>
          </w:tcPr>
          <w:p w14:paraId="2CE43D1F" w14:textId="77777777" w:rsidR="00853D26" w:rsidRPr="002535C7" w:rsidRDefault="00853D26" w:rsidP="00907FC5">
            <w:pPr>
              <w:spacing w:before="40" w:after="40"/>
              <w:jc w:val="center"/>
              <w:rPr>
                <w:rFonts w:ascii="Arial" w:hAnsi="Arial" w:cs="Arial"/>
                <w:color w:val="000000" w:themeColor="text1"/>
                <w:sz w:val="20"/>
                <w:szCs w:val="20"/>
              </w:rPr>
            </w:pPr>
          </w:p>
        </w:tc>
        <w:tc>
          <w:tcPr>
            <w:tcW w:w="300" w:type="pct"/>
            <w:vMerge/>
            <w:vAlign w:val="center"/>
          </w:tcPr>
          <w:p w14:paraId="4B0986AF"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8B9261F" w14:textId="77777777" w:rsidTr="00907FC5">
        <w:tc>
          <w:tcPr>
            <w:tcW w:w="164" w:type="pct"/>
            <w:vAlign w:val="center"/>
          </w:tcPr>
          <w:p w14:paraId="303E400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(1)</w:t>
            </w:r>
          </w:p>
        </w:tc>
        <w:tc>
          <w:tcPr>
            <w:tcW w:w="216" w:type="pct"/>
            <w:vAlign w:val="center"/>
          </w:tcPr>
          <w:p w14:paraId="5F2C19A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(2)</w:t>
            </w:r>
          </w:p>
        </w:tc>
        <w:tc>
          <w:tcPr>
            <w:tcW w:w="173" w:type="pct"/>
            <w:vAlign w:val="center"/>
          </w:tcPr>
          <w:p w14:paraId="39E1CB5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(3)</w:t>
            </w:r>
          </w:p>
        </w:tc>
        <w:tc>
          <w:tcPr>
            <w:tcW w:w="250" w:type="pct"/>
            <w:vAlign w:val="center"/>
          </w:tcPr>
          <w:p w14:paraId="26431CCE"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(4)</w:t>
            </w:r>
          </w:p>
        </w:tc>
        <w:tc>
          <w:tcPr>
            <w:tcW w:w="154" w:type="pct"/>
            <w:vAlign w:val="center"/>
          </w:tcPr>
          <w:p w14:paraId="77B4CDE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(5)</w:t>
            </w:r>
          </w:p>
        </w:tc>
        <w:tc>
          <w:tcPr>
            <w:tcW w:w="278" w:type="pct"/>
            <w:vAlign w:val="center"/>
          </w:tcPr>
          <w:p w14:paraId="6E4BB9D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(6)</w:t>
            </w:r>
          </w:p>
        </w:tc>
        <w:tc>
          <w:tcPr>
            <w:tcW w:w="173" w:type="pct"/>
            <w:vAlign w:val="center"/>
          </w:tcPr>
          <w:p w14:paraId="6A25131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(7)</w:t>
            </w:r>
          </w:p>
        </w:tc>
        <w:tc>
          <w:tcPr>
            <w:tcW w:w="302" w:type="pct"/>
            <w:vAlign w:val="center"/>
          </w:tcPr>
          <w:p w14:paraId="2B5A5D2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(8)</w:t>
            </w:r>
          </w:p>
        </w:tc>
        <w:tc>
          <w:tcPr>
            <w:tcW w:w="302" w:type="pct"/>
            <w:vAlign w:val="center"/>
          </w:tcPr>
          <w:p w14:paraId="44B48E6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(9)</w:t>
            </w:r>
          </w:p>
        </w:tc>
        <w:tc>
          <w:tcPr>
            <w:tcW w:w="298" w:type="pct"/>
            <w:vAlign w:val="center"/>
          </w:tcPr>
          <w:p w14:paraId="5DC84BE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(10)</w:t>
            </w:r>
          </w:p>
        </w:tc>
        <w:tc>
          <w:tcPr>
            <w:tcW w:w="481" w:type="pct"/>
            <w:vAlign w:val="center"/>
          </w:tcPr>
          <w:p w14:paraId="6814BD2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(11)= (8)/(6)x(9)x(4)</w:t>
            </w:r>
          </w:p>
        </w:tc>
        <w:tc>
          <w:tcPr>
            <w:tcW w:w="266" w:type="pct"/>
            <w:vAlign w:val="center"/>
          </w:tcPr>
          <w:p w14:paraId="7EA8572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(12)</w:t>
            </w:r>
          </w:p>
        </w:tc>
        <w:tc>
          <w:tcPr>
            <w:tcW w:w="229" w:type="pct"/>
            <w:vAlign w:val="center"/>
          </w:tcPr>
          <w:p w14:paraId="1B246DE7"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(13)</w:t>
            </w:r>
          </w:p>
        </w:tc>
        <w:tc>
          <w:tcPr>
            <w:tcW w:w="206" w:type="pct"/>
            <w:vAlign w:val="center"/>
          </w:tcPr>
          <w:p w14:paraId="5F98FEC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(14)</w:t>
            </w:r>
          </w:p>
        </w:tc>
        <w:tc>
          <w:tcPr>
            <w:tcW w:w="344" w:type="pct"/>
            <w:vAlign w:val="center"/>
          </w:tcPr>
          <w:p w14:paraId="0B72D33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(15) = (13)x(14) - (11)</w:t>
            </w:r>
          </w:p>
        </w:tc>
        <w:tc>
          <w:tcPr>
            <w:tcW w:w="332" w:type="pct"/>
            <w:vAlign w:val="center"/>
          </w:tcPr>
          <w:p w14:paraId="4F1CA96F"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(16) = (8)+(10)-(11) &gt; 0</w:t>
            </w:r>
          </w:p>
        </w:tc>
        <w:tc>
          <w:tcPr>
            <w:tcW w:w="229" w:type="pct"/>
            <w:vAlign w:val="center"/>
          </w:tcPr>
          <w:p w14:paraId="199CEEB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(17)</w:t>
            </w:r>
          </w:p>
        </w:tc>
        <w:tc>
          <w:tcPr>
            <w:tcW w:w="303" w:type="pct"/>
            <w:vAlign w:val="center"/>
          </w:tcPr>
          <w:p w14:paraId="347F2286"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(18)</w:t>
            </w:r>
          </w:p>
        </w:tc>
        <w:tc>
          <w:tcPr>
            <w:tcW w:w="300" w:type="pct"/>
            <w:vAlign w:val="center"/>
          </w:tcPr>
          <w:p w14:paraId="0C5C371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(19) = (16) - (17) - (18)</w:t>
            </w:r>
          </w:p>
        </w:tc>
      </w:tr>
      <w:tr w:rsidR="00853D26" w:rsidRPr="002535C7" w14:paraId="51E3EE23" w14:textId="77777777" w:rsidTr="00907FC5">
        <w:tc>
          <w:tcPr>
            <w:tcW w:w="164" w:type="pct"/>
            <w:vAlign w:val="center"/>
          </w:tcPr>
          <w:p w14:paraId="01F84DC7" w14:textId="77777777" w:rsidR="00853D26" w:rsidRPr="002535C7" w:rsidRDefault="00853D26" w:rsidP="00907FC5">
            <w:pPr>
              <w:spacing w:before="40" w:after="40"/>
              <w:jc w:val="center"/>
              <w:rPr>
                <w:rFonts w:ascii="Arial" w:hAnsi="Arial" w:cs="Arial"/>
                <w:color w:val="000000" w:themeColor="text1"/>
                <w:sz w:val="20"/>
                <w:szCs w:val="20"/>
              </w:rPr>
            </w:pPr>
          </w:p>
        </w:tc>
        <w:tc>
          <w:tcPr>
            <w:tcW w:w="216" w:type="pct"/>
            <w:vAlign w:val="center"/>
          </w:tcPr>
          <w:p w14:paraId="2DCC8EF4"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&lt;Xăng sinh học&gt;</w:t>
            </w:r>
          </w:p>
        </w:tc>
        <w:tc>
          <w:tcPr>
            <w:tcW w:w="173" w:type="pct"/>
            <w:vAlign w:val="center"/>
          </w:tcPr>
          <w:p w14:paraId="1B95014F" w14:textId="77777777" w:rsidR="00853D26" w:rsidRPr="002535C7" w:rsidRDefault="00853D26" w:rsidP="00907FC5">
            <w:pPr>
              <w:spacing w:before="40" w:after="40"/>
              <w:jc w:val="center"/>
              <w:rPr>
                <w:rFonts w:ascii="Arial" w:hAnsi="Arial" w:cs="Arial"/>
                <w:color w:val="000000" w:themeColor="text1"/>
                <w:sz w:val="20"/>
                <w:szCs w:val="20"/>
              </w:rPr>
            </w:pPr>
          </w:p>
        </w:tc>
        <w:tc>
          <w:tcPr>
            <w:tcW w:w="250" w:type="pct"/>
            <w:vAlign w:val="center"/>
          </w:tcPr>
          <w:p w14:paraId="3E5FF5F0" w14:textId="77777777" w:rsidR="00853D26" w:rsidRPr="002535C7" w:rsidRDefault="00853D26" w:rsidP="00907FC5">
            <w:pPr>
              <w:spacing w:before="40" w:after="40"/>
              <w:jc w:val="center"/>
              <w:rPr>
                <w:rFonts w:ascii="Arial" w:hAnsi="Arial" w:cs="Arial"/>
                <w:color w:val="000000" w:themeColor="text1"/>
                <w:sz w:val="20"/>
                <w:szCs w:val="20"/>
              </w:rPr>
            </w:pPr>
          </w:p>
        </w:tc>
        <w:tc>
          <w:tcPr>
            <w:tcW w:w="154" w:type="pct"/>
            <w:vAlign w:val="center"/>
          </w:tcPr>
          <w:p w14:paraId="026AC18C" w14:textId="77777777" w:rsidR="00853D26" w:rsidRPr="002535C7" w:rsidRDefault="00853D26" w:rsidP="00907FC5">
            <w:pPr>
              <w:spacing w:before="40" w:after="40"/>
              <w:jc w:val="center"/>
              <w:rPr>
                <w:rFonts w:ascii="Arial" w:hAnsi="Arial" w:cs="Arial"/>
                <w:color w:val="000000" w:themeColor="text1"/>
                <w:sz w:val="20"/>
                <w:szCs w:val="20"/>
              </w:rPr>
            </w:pPr>
          </w:p>
        </w:tc>
        <w:tc>
          <w:tcPr>
            <w:tcW w:w="278" w:type="pct"/>
            <w:vAlign w:val="center"/>
          </w:tcPr>
          <w:p w14:paraId="548FC4AA" w14:textId="77777777" w:rsidR="00853D26" w:rsidRPr="002535C7" w:rsidRDefault="00853D26" w:rsidP="00907FC5">
            <w:pPr>
              <w:spacing w:before="40" w:after="40"/>
              <w:jc w:val="center"/>
              <w:rPr>
                <w:rFonts w:ascii="Arial" w:hAnsi="Arial" w:cs="Arial"/>
                <w:color w:val="000000" w:themeColor="text1"/>
                <w:sz w:val="20"/>
                <w:szCs w:val="20"/>
              </w:rPr>
            </w:pPr>
          </w:p>
        </w:tc>
        <w:tc>
          <w:tcPr>
            <w:tcW w:w="173" w:type="pct"/>
            <w:vAlign w:val="center"/>
          </w:tcPr>
          <w:p w14:paraId="2A789F6E" w14:textId="77777777" w:rsidR="00853D26" w:rsidRPr="002535C7" w:rsidRDefault="00853D26" w:rsidP="00907FC5">
            <w:pPr>
              <w:spacing w:before="40" w:after="40"/>
              <w:jc w:val="center"/>
              <w:rPr>
                <w:rFonts w:ascii="Arial" w:hAnsi="Arial" w:cs="Arial"/>
                <w:color w:val="000000" w:themeColor="text1"/>
                <w:sz w:val="20"/>
                <w:szCs w:val="20"/>
              </w:rPr>
            </w:pPr>
          </w:p>
        </w:tc>
        <w:tc>
          <w:tcPr>
            <w:tcW w:w="302" w:type="pct"/>
            <w:vAlign w:val="center"/>
          </w:tcPr>
          <w:p w14:paraId="7088F821" w14:textId="77777777" w:rsidR="00853D26" w:rsidRPr="002535C7" w:rsidRDefault="00853D26" w:rsidP="00907FC5">
            <w:pPr>
              <w:spacing w:before="40" w:after="40"/>
              <w:jc w:val="center"/>
              <w:rPr>
                <w:rFonts w:ascii="Arial" w:hAnsi="Arial" w:cs="Arial"/>
                <w:color w:val="000000" w:themeColor="text1"/>
                <w:sz w:val="20"/>
                <w:szCs w:val="20"/>
              </w:rPr>
            </w:pPr>
          </w:p>
        </w:tc>
        <w:tc>
          <w:tcPr>
            <w:tcW w:w="302" w:type="pct"/>
            <w:vAlign w:val="center"/>
          </w:tcPr>
          <w:p w14:paraId="51A3FA88" w14:textId="77777777" w:rsidR="00853D26" w:rsidRPr="002535C7" w:rsidRDefault="00853D26" w:rsidP="00907FC5">
            <w:pPr>
              <w:spacing w:before="40" w:after="40"/>
              <w:jc w:val="center"/>
              <w:rPr>
                <w:rFonts w:ascii="Arial" w:hAnsi="Arial" w:cs="Arial"/>
                <w:color w:val="000000" w:themeColor="text1"/>
                <w:sz w:val="20"/>
                <w:szCs w:val="20"/>
              </w:rPr>
            </w:pPr>
          </w:p>
        </w:tc>
        <w:tc>
          <w:tcPr>
            <w:tcW w:w="298" w:type="pct"/>
            <w:vAlign w:val="center"/>
          </w:tcPr>
          <w:p w14:paraId="1ACF06A7" w14:textId="77777777" w:rsidR="00853D26" w:rsidRPr="002535C7" w:rsidRDefault="00853D26" w:rsidP="00907FC5">
            <w:pPr>
              <w:spacing w:before="40" w:after="40"/>
              <w:jc w:val="center"/>
              <w:rPr>
                <w:rFonts w:ascii="Arial" w:hAnsi="Arial" w:cs="Arial"/>
                <w:color w:val="000000" w:themeColor="text1"/>
                <w:sz w:val="20"/>
                <w:szCs w:val="20"/>
              </w:rPr>
            </w:pPr>
          </w:p>
        </w:tc>
        <w:tc>
          <w:tcPr>
            <w:tcW w:w="481" w:type="pct"/>
            <w:vAlign w:val="center"/>
          </w:tcPr>
          <w:p w14:paraId="133F06F1" w14:textId="77777777" w:rsidR="00853D26" w:rsidRPr="002535C7" w:rsidRDefault="00853D26" w:rsidP="00907FC5">
            <w:pPr>
              <w:spacing w:before="40" w:after="40"/>
              <w:jc w:val="center"/>
              <w:rPr>
                <w:rFonts w:ascii="Arial" w:hAnsi="Arial" w:cs="Arial"/>
                <w:color w:val="000000" w:themeColor="text1"/>
                <w:sz w:val="20"/>
                <w:szCs w:val="20"/>
              </w:rPr>
            </w:pPr>
          </w:p>
        </w:tc>
        <w:tc>
          <w:tcPr>
            <w:tcW w:w="266" w:type="pct"/>
            <w:vAlign w:val="center"/>
          </w:tcPr>
          <w:p w14:paraId="73FA0FF5" w14:textId="77777777" w:rsidR="00853D26" w:rsidRPr="002535C7" w:rsidRDefault="00853D26" w:rsidP="00907FC5">
            <w:pPr>
              <w:spacing w:before="40" w:after="40"/>
              <w:jc w:val="center"/>
              <w:rPr>
                <w:rFonts w:ascii="Arial" w:hAnsi="Arial" w:cs="Arial"/>
                <w:color w:val="000000" w:themeColor="text1"/>
                <w:sz w:val="20"/>
                <w:szCs w:val="20"/>
              </w:rPr>
            </w:pPr>
          </w:p>
        </w:tc>
        <w:tc>
          <w:tcPr>
            <w:tcW w:w="229" w:type="pct"/>
            <w:vAlign w:val="center"/>
          </w:tcPr>
          <w:p w14:paraId="5B4323FC" w14:textId="77777777" w:rsidR="00853D26" w:rsidRPr="002535C7" w:rsidRDefault="00853D26" w:rsidP="00907FC5">
            <w:pPr>
              <w:spacing w:before="40" w:after="40"/>
              <w:jc w:val="center"/>
              <w:rPr>
                <w:rFonts w:ascii="Arial" w:hAnsi="Arial" w:cs="Arial"/>
                <w:color w:val="000000" w:themeColor="text1"/>
                <w:sz w:val="20"/>
                <w:szCs w:val="20"/>
              </w:rPr>
            </w:pPr>
          </w:p>
        </w:tc>
        <w:tc>
          <w:tcPr>
            <w:tcW w:w="206" w:type="pct"/>
            <w:vAlign w:val="center"/>
          </w:tcPr>
          <w:p w14:paraId="39C86FA9" w14:textId="77777777" w:rsidR="00853D26" w:rsidRPr="002535C7" w:rsidRDefault="00853D26" w:rsidP="00907FC5">
            <w:pPr>
              <w:spacing w:before="40" w:after="40"/>
              <w:jc w:val="center"/>
              <w:rPr>
                <w:rFonts w:ascii="Arial" w:hAnsi="Arial" w:cs="Arial"/>
                <w:color w:val="000000" w:themeColor="text1"/>
                <w:sz w:val="20"/>
                <w:szCs w:val="20"/>
              </w:rPr>
            </w:pPr>
          </w:p>
        </w:tc>
        <w:tc>
          <w:tcPr>
            <w:tcW w:w="344" w:type="pct"/>
            <w:vAlign w:val="center"/>
          </w:tcPr>
          <w:p w14:paraId="59707C90" w14:textId="77777777" w:rsidR="00853D26" w:rsidRPr="002535C7" w:rsidRDefault="00853D26" w:rsidP="00907FC5">
            <w:pPr>
              <w:spacing w:before="40" w:after="40"/>
              <w:jc w:val="center"/>
              <w:rPr>
                <w:rFonts w:ascii="Arial" w:hAnsi="Arial" w:cs="Arial"/>
                <w:color w:val="000000" w:themeColor="text1"/>
                <w:sz w:val="20"/>
                <w:szCs w:val="20"/>
              </w:rPr>
            </w:pPr>
          </w:p>
        </w:tc>
        <w:tc>
          <w:tcPr>
            <w:tcW w:w="332" w:type="pct"/>
            <w:vAlign w:val="center"/>
          </w:tcPr>
          <w:p w14:paraId="4B6775CE" w14:textId="77777777" w:rsidR="00853D26" w:rsidRPr="002535C7" w:rsidRDefault="00853D26" w:rsidP="00907FC5">
            <w:pPr>
              <w:spacing w:before="40" w:after="40"/>
              <w:jc w:val="center"/>
              <w:rPr>
                <w:rFonts w:ascii="Arial" w:hAnsi="Arial" w:cs="Arial"/>
                <w:color w:val="000000" w:themeColor="text1"/>
                <w:sz w:val="20"/>
                <w:szCs w:val="20"/>
              </w:rPr>
            </w:pPr>
          </w:p>
        </w:tc>
        <w:tc>
          <w:tcPr>
            <w:tcW w:w="229" w:type="pct"/>
            <w:vAlign w:val="center"/>
          </w:tcPr>
          <w:p w14:paraId="5B1F4357" w14:textId="77777777" w:rsidR="00853D26" w:rsidRPr="002535C7" w:rsidRDefault="00853D26" w:rsidP="00907FC5">
            <w:pPr>
              <w:spacing w:before="40" w:after="40"/>
              <w:jc w:val="center"/>
              <w:rPr>
                <w:rFonts w:ascii="Arial" w:hAnsi="Arial" w:cs="Arial"/>
                <w:color w:val="000000" w:themeColor="text1"/>
                <w:sz w:val="20"/>
                <w:szCs w:val="20"/>
              </w:rPr>
            </w:pPr>
          </w:p>
        </w:tc>
        <w:tc>
          <w:tcPr>
            <w:tcW w:w="303" w:type="pct"/>
            <w:vAlign w:val="center"/>
          </w:tcPr>
          <w:p w14:paraId="596742D6" w14:textId="77777777" w:rsidR="00853D26" w:rsidRPr="002535C7" w:rsidRDefault="00853D26" w:rsidP="00907FC5">
            <w:pPr>
              <w:spacing w:before="40" w:after="40"/>
              <w:jc w:val="center"/>
              <w:rPr>
                <w:rFonts w:ascii="Arial" w:hAnsi="Arial" w:cs="Arial"/>
                <w:color w:val="000000" w:themeColor="text1"/>
                <w:sz w:val="20"/>
                <w:szCs w:val="20"/>
              </w:rPr>
            </w:pPr>
          </w:p>
        </w:tc>
        <w:tc>
          <w:tcPr>
            <w:tcW w:w="300" w:type="pct"/>
            <w:vAlign w:val="center"/>
          </w:tcPr>
          <w:p w14:paraId="697BEA99"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1EE08EC6" w14:textId="77777777" w:rsidTr="00907FC5">
        <w:tc>
          <w:tcPr>
            <w:tcW w:w="164" w:type="pct"/>
            <w:vAlign w:val="center"/>
          </w:tcPr>
          <w:p w14:paraId="3033868A" w14:textId="77777777" w:rsidR="00853D26" w:rsidRPr="002535C7" w:rsidRDefault="00853D26" w:rsidP="00907FC5">
            <w:pPr>
              <w:spacing w:before="40" w:after="40"/>
              <w:jc w:val="center"/>
              <w:rPr>
                <w:rFonts w:ascii="Arial" w:hAnsi="Arial" w:cs="Arial"/>
                <w:color w:val="000000" w:themeColor="text1"/>
                <w:sz w:val="20"/>
                <w:szCs w:val="20"/>
              </w:rPr>
            </w:pPr>
          </w:p>
        </w:tc>
        <w:tc>
          <w:tcPr>
            <w:tcW w:w="216" w:type="pct"/>
            <w:vAlign w:val="center"/>
          </w:tcPr>
          <w:p w14:paraId="43BD1D19" w14:textId="77777777" w:rsidR="00853D26" w:rsidRPr="002535C7" w:rsidRDefault="00853D26" w:rsidP="00907FC5">
            <w:pPr>
              <w:spacing w:before="40" w:after="40"/>
              <w:jc w:val="center"/>
              <w:rPr>
                <w:rFonts w:ascii="Arial" w:hAnsi="Arial" w:cs="Arial"/>
                <w:color w:val="000000" w:themeColor="text1"/>
                <w:sz w:val="20"/>
                <w:szCs w:val="20"/>
              </w:rPr>
            </w:pPr>
          </w:p>
        </w:tc>
        <w:tc>
          <w:tcPr>
            <w:tcW w:w="173" w:type="pct"/>
            <w:vAlign w:val="center"/>
          </w:tcPr>
          <w:p w14:paraId="49120E11" w14:textId="77777777" w:rsidR="00853D26" w:rsidRPr="002535C7" w:rsidRDefault="00853D26" w:rsidP="00907FC5">
            <w:pPr>
              <w:spacing w:before="40" w:after="40"/>
              <w:jc w:val="center"/>
              <w:rPr>
                <w:rFonts w:ascii="Arial" w:hAnsi="Arial" w:cs="Arial"/>
                <w:color w:val="000000" w:themeColor="text1"/>
                <w:sz w:val="20"/>
                <w:szCs w:val="20"/>
              </w:rPr>
            </w:pPr>
          </w:p>
        </w:tc>
        <w:tc>
          <w:tcPr>
            <w:tcW w:w="250" w:type="pct"/>
            <w:vAlign w:val="center"/>
          </w:tcPr>
          <w:p w14:paraId="54B26EAD" w14:textId="77777777" w:rsidR="00853D26" w:rsidRPr="002535C7" w:rsidRDefault="00853D26" w:rsidP="00907FC5">
            <w:pPr>
              <w:spacing w:before="40" w:after="40"/>
              <w:jc w:val="center"/>
              <w:rPr>
                <w:rFonts w:ascii="Arial" w:hAnsi="Arial" w:cs="Arial"/>
                <w:color w:val="000000" w:themeColor="text1"/>
                <w:sz w:val="20"/>
                <w:szCs w:val="20"/>
              </w:rPr>
            </w:pPr>
          </w:p>
        </w:tc>
        <w:tc>
          <w:tcPr>
            <w:tcW w:w="154" w:type="pct"/>
            <w:vAlign w:val="center"/>
          </w:tcPr>
          <w:p w14:paraId="5C4CCE25" w14:textId="77777777" w:rsidR="00853D26" w:rsidRPr="002535C7" w:rsidRDefault="00853D26" w:rsidP="00907FC5">
            <w:pPr>
              <w:spacing w:before="40" w:after="40"/>
              <w:jc w:val="center"/>
              <w:rPr>
                <w:rFonts w:ascii="Arial" w:hAnsi="Arial" w:cs="Arial"/>
                <w:color w:val="000000" w:themeColor="text1"/>
                <w:sz w:val="20"/>
                <w:szCs w:val="20"/>
              </w:rPr>
            </w:pPr>
          </w:p>
        </w:tc>
        <w:tc>
          <w:tcPr>
            <w:tcW w:w="278" w:type="pct"/>
            <w:vAlign w:val="center"/>
          </w:tcPr>
          <w:p w14:paraId="098D3F7B" w14:textId="77777777" w:rsidR="00853D26" w:rsidRPr="002535C7" w:rsidRDefault="00853D26" w:rsidP="00907FC5">
            <w:pPr>
              <w:spacing w:before="40" w:after="40"/>
              <w:jc w:val="center"/>
              <w:rPr>
                <w:rFonts w:ascii="Arial" w:hAnsi="Arial" w:cs="Arial"/>
                <w:color w:val="000000" w:themeColor="text1"/>
                <w:sz w:val="20"/>
                <w:szCs w:val="20"/>
              </w:rPr>
            </w:pPr>
          </w:p>
        </w:tc>
        <w:tc>
          <w:tcPr>
            <w:tcW w:w="173" w:type="pct"/>
            <w:vAlign w:val="center"/>
          </w:tcPr>
          <w:p w14:paraId="0AC90397" w14:textId="77777777" w:rsidR="00853D26" w:rsidRPr="002535C7" w:rsidRDefault="00853D26" w:rsidP="00907FC5">
            <w:pPr>
              <w:spacing w:before="40" w:after="40"/>
              <w:jc w:val="center"/>
              <w:rPr>
                <w:rFonts w:ascii="Arial" w:hAnsi="Arial" w:cs="Arial"/>
                <w:color w:val="000000" w:themeColor="text1"/>
                <w:sz w:val="20"/>
                <w:szCs w:val="20"/>
              </w:rPr>
            </w:pPr>
          </w:p>
        </w:tc>
        <w:tc>
          <w:tcPr>
            <w:tcW w:w="302" w:type="pct"/>
            <w:vAlign w:val="center"/>
          </w:tcPr>
          <w:p w14:paraId="5C9B6A48" w14:textId="77777777" w:rsidR="00853D26" w:rsidRPr="002535C7" w:rsidRDefault="00853D26" w:rsidP="00907FC5">
            <w:pPr>
              <w:spacing w:before="40" w:after="40"/>
              <w:jc w:val="center"/>
              <w:rPr>
                <w:rFonts w:ascii="Arial" w:hAnsi="Arial" w:cs="Arial"/>
                <w:color w:val="000000" w:themeColor="text1"/>
                <w:sz w:val="20"/>
                <w:szCs w:val="20"/>
              </w:rPr>
            </w:pPr>
          </w:p>
        </w:tc>
        <w:tc>
          <w:tcPr>
            <w:tcW w:w="302" w:type="pct"/>
            <w:vAlign w:val="center"/>
          </w:tcPr>
          <w:p w14:paraId="51492F5C" w14:textId="77777777" w:rsidR="00853D26" w:rsidRPr="002535C7" w:rsidRDefault="00853D26" w:rsidP="00907FC5">
            <w:pPr>
              <w:spacing w:before="40" w:after="40"/>
              <w:jc w:val="center"/>
              <w:rPr>
                <w:rFonts w:ascii="Arial" w:hAnsi="Arial" w:cs="Arial"/>
                <w:color w:val="000000" w:themeColor="text1"/>
                <w:sz w:val="20"/>
                <w:szCs w:val="20"/>
              </w:rPr>
            </w:pPr>
          </w:p>
        </w:tc>
        <w:tc>
          <w:tcPr>
            <w:tcW w:w="298" w:type="pct"/>
            <w:vAlign w:val="center"/>
          </w:tcPr>
          <w:p w14:paraId="7FAAC924" w14:textId="77777777" w:rsidR="00853D26" w:rsidRPr="002535C7" w:rsidRDefault="00853D26" w:rsidP="00907FC5">
            <w:pPr>
              <w:spacing w:before="40" w:after="40"/>
              <w:jc w:val="center"/>
              <w:rPr>
                <w:rFonts w:ascii="Arial" w:hAnsi="Arial" w:cs="Arial"/>
                <w:color w:val="000000" w:themeColor="text1"/>
                <w:sz w:val="20"/>
                <w:szCs w:val="20"/>
              </w:rPr>
            </w:pPr>
          </w:p>
        </w:tc>
        <w:tc>
          <w:tcPr>
            <w:tcW w:w="481" w:type="pct"/>
            <w:vAlign w:val="center"/>
          </w:tcPr>
          <w:p w14:paraId="55F3596C" w14:textId="77777777" w:rsidR="00853D26" w:rsidRPr="002535C7" w:rsidRDefault="00853D26" w:rsidP="00907FC5">
            <w:pPr>
              <w:spacing w:before="40" w:after="40"/>
              <w:jc w:val="center"/>
              <w:rPr>
                <w:rFonts w:ascii="Arial" w:hAnsi="Arial" w:cs="Arial"/>
                <w:color w:val="000000" w:themeColor="text1"/>
                <w:sz w:val="20"/>
                <w:szCs w:val="20"/>
              </w:rPr>
            </w:pPr>
          </w:p>
        </w:tc>
        <w:tc>
          <w:tcPr>
            <w:tcW w:w="266" w:type="pct"/>
            <w:vAlign w:val="center"/>
          </w:tcPr>
          <w:p w14:paraId="73BA5B13" w14:textId="77777777" w:rsidR="00853D26" w:rsidRPr="002535C7" w:rsidRDefault="00853D26" w:rsidP="00907FC5">
            <w:pPr>
              <w:spacing w:before="40" w:after="40"/>
              <w:jc w:val="center"/>
              <w:rPr>
                <w:rFonts w:ascii="Arial" w:hAnsi="Arial" w:cs="Arial"/>
                <w:color w:val="000000" w:themeColor="text1"/>
                <w:sz w:val="20"/>
                <w:szCs w:val="20"/>
              </w:rPr>
            </w:pPr>
          </w:p>
        </w:tc>
        <w:tc>
          <w:tcPr>
            <w:tcW w:w="229" w:type="pct"/>
            <w:vAlign w:val="center"/>
          </w:tcPr>
          <w:p w14:paraId="4F44D5BF" w14:textId="77777777" w:rsidR="00853D26" w:rsidRPr="002535C7" w:rsidRDefault="00853D26" w:rsidP="00907FC5">
            <w:pPr>
              <w:spacing w:before="40" w:after="40"/>
              <w:jc w:val="center"/>
              <w:rPr>
                <w:rFonts w:ascii="Arial" w:hAnsi="Arial" w:cs="Arial"/>
                <w:color w:val="000000" w:themeColor="text1"/>
                <w:sz w:val="20"/>
                <w:szCs w:val="20"/>
              </w:rPr>
            </w:pPr>
          </w:p>
        </w:tc>
        <w:tc>
          <w:tcPr>
            <w:tcW w:w="206" w:type="pct"/>
            <w:vAlign w:val="center"/>
          </w:tcPr>
          <w:p w14:paraId="1EC8E551" w14:textId="77777777" w:rsidR="00853D26" w:rsidRPr="002535C7" w:rsidRDefault="00853D26" w:rsidP="00907FC5">
            <w:pPr>
              <w:spacing w:before="40" w:after="40"/>
              <w:jc w:val="center"/>
              <w:rPr>
                <w:rFonts w:ascii="Arial" w:hAnsi="Arial" w:cs="Arial"/>
                <w:color w:val="000000" w:themeColor="text1"/>
                <w:sz w:val="20"/>
                <w:szCs w:val="20"/>
              </w:rPr>
            </w:pPr>
          </w:p>
        </w:tc>
        <w:tc>
          <w:tcPr>
            <w:tcW w:w="344" w:type="pct"/>
            <w:vAlign w:val="center"/>
          </w:tcPr>
          <w:p w14:paraId="1C12219B" w14:textId="77777777" w:rsidR="00853D26" w:rsidRPr="002535C7" w:rsidRDefault="00853D26" w:rsidP="00907FC5">
            <w:pPr>
              <w:spacing w:before="40" w:after="40"/>
              <w:jc w:val="center"/>
              <w:rPr>
                <w:rFonts w:ascii="Arial" w:hAnsi="Arial" w:cs="Arial"/>
                <w:color w:val="000000" w:themeColor="text1"/>
                <w:sz w:val="20"/>
                <w:szCs w:val="20"/>
              </w:rPr>
            </w:pPr>
          </w:p>
        </w:tc>
        <w:tc>
          <w:tcPr>
            <w:tcW w:w="332" w:type="pct"/>
            <w:vAlign w:val="center"/>
          </w:tcPr>
          <w:p w14:paraId="7E9FEE3A" w14:textId="77777777" w:rsidR="00853D26" w:rsidRPr="002535C7" w:rsidRDefault="00853D26" w:rsidP="00907FC5">
            <w:pPr>
              <w:spacing w:before="40" w:after="40"/>
              <w:jc w:val="center"/>
              <w:rPr>
                <w:rFonts w:ascii="Arial" w:hAnsi="Arial" w:cs="Arial"/>
                <w:color w:val="000000" w:themeColor="text1"/>
                <w:sz w:val="20"/>
                <w:szCs w:val="20"/>
              </w:rPr>
            </w:pPr>
          </w:p>
        </w:tc>
        <w:tc>
          <w:tcPr>
            <w:tcW w:w="229" w:type="pct"/>
            <w:vAlign w:val="center"/>
          </w:tcPr>
          <w:p w14:paraId="58832CBE" w14:textId="77777777" w:rsidR="00853D26" w:rsidRPr="002535C7" w:rsidRDefault="00853D26" w:rsidP="00907FC5">
            <w:pPr>
              <w:spacing w:before="40" w:after="40"/>
              <w:jc w:val="center"/>
              <w:rPr>
                <w:rFonts w:ascii="Arial" w:hAnsi="Arial" w:cs="Arial"/>
                <w:color w:val="000000" w:themeColor="text1"/>
                <w:sz w:val="20"/>
                <w:szCs w:val="20"/>
              </w:rPr>
            </w:pPr>
          </w:p>
        </w:tc>
        <w:tc>
          <w:tcPr>
            <w:tcW w:w="303" w:type="pct"/>
            <w:vAlign w:val="center"/>
          </w:tcPr>
          <w:p w14:paraId="3B5850A9" w14:textId="77777777" w:rsidR="00853D26" w:rsidRPr="002535C7" w:rsidRDefault="00853D26" w:rsidP="00907FC5">
            <w:pPr>
              <w:spacing w:before="40" w:after="40"/>
              <w:jc w:val="center"/>
              <w:rPr>
                <w:rFonts w:ascii="Arial" w:hAnsi="Arial" w:cs="Arial"/>
                <w:color w:val="000000" w:themeColor="text1"/>
                <w:sz w:val="20"/>
                <w:szCs w:val="20"/>
              </w:rPr>
            </w:pPr>
          </w:p>
        </w:tc>
        <w:tc>
          <w:tcPr>
            <w:tcW w:w="300" w:type="pct"/>
            <w:vAlign w:val="center"/>
          </w:tcPr>
          <w:p w14:paraId="461B42DA"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03CC3D9F" w14:textId="77777777" w:rsidTr="00907FC5">
        <w:tc>
          <w:tcPr>
            <w:tcW w:w="164" w:type="pct"/>
            <w:vAlign w:val="center"/>
          </w:tcPr>
          <w:p w14:paraId="27D1F2C9" w14:textId="77777777" w:rsidR="00853D26" w:rsidRPr="002535C7" w:rsidRDefault="00853D26" w:rsidP="00907FC5">
            <w:pPr>
              <w:spacing w:before="40" w:after="40"/>
              <w:jc w:val="center"/>
              <w:rPr>
                <w:rFonts w:ascii="Arial" w:hAnsi="Arial" w:cs="Arial"/>
                <w:color w:val="000000" w:themeColor="text1"/>
                <w:sz w:val="20"/>
                <w:szCs w:val="20"/>
              </w:rPr>
            </w:pPr>
          </w:p>
        </w:tc>
        <w:tc>
          <w:tcPr>
            <w:tcW w:w="389" w:type="pct"/>
            <w:gridSpan w:val="2"/>
            <w:vAlign w:val="center"/>
          </w:tcPr>
          <w:p w14:paraId="3C5BCCF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i/>
                <w:color w:val="000000" w:themeColor="text1"/>
                <w:sz w:val="20"/>
                <w:szCs w:val="20"/>
              </w:rPr>
              <w:t>Tổng cộng:</w:t>
            </w:r>
          </w:p>
        </w:tc>
        <w:tc>
          <w:tcPr>
            <w:tcW w:w="250" w:type="pct"/>
            <w:vAlign w:val="center"/>
          </w:tcPr>
          <w:p w14:paraId="28D3895C" w14:textId="77777777" w:rsidR="00853D26" w:rsidRPr="002535C7" w:rsidRDefault="00853D26" w:rsidP="00907FC5">
            <w:pPr>
              <w:spacing w:before="40" w:after="40"/>
              <w:jc w:val="center"/>
              <w:rPr>
                <w:rFonts w:ascii="Arial" w:hAnsi="Arial" w:cs="Arial"/>
                <w:color w:val="000000" w:themeColor="text1"/>
                <w:sz w:val="20"/>
                <w:szCs w:val="20"/>
              </w:rPr>
            </w:pPr>
          </w:p>
        </w:tc>
        <w:tc>
          <w:tcPr>
            <w:tcW w:w="154" w:type="pct"/>
            <w:vAlign w:val="center"/>
          </w:tcPr>
          <w:p w14:paraId="56494F89" w14:textId="77777777" w:rsidR="00853D26" w:rsidRPr="002535C7" w:rsidRDefault="00853D26" w:rsidP="00907FC5">
            <w:pPr>
              <w:spacing w:before="40" w:after="40"/>
              <w:jc w:val="center"/>
              <w:rPr>
                <w:rFonts w:ascii="Arial" w:hAnsi="Arial" w:cs="Arial"/>
                <w:color w:val="000000" w:themeColor="text1"/>
                <w:sz w:val="20"/>
                <w:szCs w:val="20"/>
              </w:rPr>
            </w:pPr>
          </w:p>
        </w:tc>
        <w:tc>
          <w:tcPr>
            <w:tcW w:w="278" w:type="pct"/>
            <w:vAlign w:val="center"/>
          </w:tcPr>
          <w:p w14:paraId="557D0EB0" w14:textId="77777777" w:rsidR="00853D26" w:rsidRPr="002535C7" w:rsidRDefault="00853D26" w:rsidP="00907FC5">
            <w:pPr>
              <w:spacing w:before="40" w:after="40"/>
              <w:jc w:val="center"/>
              <w:rPr>
                <w:rFonts w:ascii="Arial" w:hAnsi="Arial" w:cs="Arial"/>
                <w:color w:val="000000" w:themeColor="text1"/>
                <w:sz w:val="20"/>
                <w:szCs w:val="20"/>
              </w:rPr>
            </w:pPr>
          </w:p>
        </w:tc>
        <w:tc>
          <w:tcPr>
            <w:tcW w:w="173" w:type="pct"/>
            <w:vAlign w:val="center"/>
          </w:tcPr>
          <w:p w14:paraId="39A96090" w14:textId="77777777" w:rsidR="00853D26" w:rsidRPr="002535C7" w:rsidRDefault="00853D26" w:rsidP="00907FC5">
            <w:pPr>
              <w:spacing w:before="40" w:after="40"/>
              <w:jc w:val="center"/>
              <w:rPr>
                <w:rFonts w:ascii="Arial" w:hAnsi="Arial" w:cs="Arial"/>
                <w:color w:val="000000" w:themeColor="text1"/>
                <w:sz w:val="20"/>
                <w:szCs w:val="20"/>
              </w:rPr>
            </w:pPr>
          </w:p>
        </w:tc>
        <w:tc>
          <w:tcPr>
            <w:tcW w:w="302" w:type="pct"/>
            <w:vAlign w:val="center"/>
          </w:tcPr>
          <w:p w14:paraId="31EA39FF" w14:textId="77777777" w:rsidR="00853D26" w:rsidRPr="002535C7" w:rsidRDefault="00853D26" w:rsidP="00907FC5">
            <w:pPr>
              <w:spacing w:before="40" w:after="40"/>
              <w:jc w:val="center"/>
              <w:rPr>
                <w:rFonts w:ascii="Arial" w:hAnsi="Arial" w:cs="Arial"/>
                <w:color w:val="000000" w:themeColor="text1"/>
                <w:sz w:val="20"/>
                <w:szCs w:val="20"/>
              </w:rPr>
            </w:pPr>
          </w:p>
        </w:tc>
        <w:tc>
          <w:tcPr>
            <w:tcW w:w="600" w:type="pct"/>
            <w:gridSpan w:val="2"/>
            <w:vAlign w:val="center"/>
          </w:tcPr>
          <w:p w14:paraId="01BFC2A2" w14:textId="77777777" w:rsidR="00853D26" w:rsidRPr="002535C7" w:rsidRDefault="00853D26" w:rsidP="00907FC5">
            <w:pPr>
              <w:spacing w:before="40" w:after="40"/>
              <w:jc w:val="center"/>
              <w:rPr>
                <w:rFonts w:ascii="Arial" w:hAnsi="Arial" w:cs="Arial"/>
                <w:color w:val="000000" w:themeColor="text1"/>
                <w:sz w:val="20"/>
                <w:szCs w:val="20"/>
              </w:rPr>
            </w:pPr>
          </w:p>
        </w:tc>
        <w:tc>
          <w:tcPr>
            <w:tcW w:w="481" w:type="pct"/>
            <w:vAlign w:val="center"/>
          </w:tcPr>
          <w:p w14:paraId="349A6FE8" w14:textId="77777777" w:rsidR="00853D26" w:rsidRPr="002535C7" w:rsidRDefault="00853D26" w:rsidP="00907FC5">
            <w:pPr>
              <w:spacing w:before="40" w:after="40"/>
              <w:jc w:val="center"/>
              <w:rPr>
                <w:rFonts w:ascii="Arial" w:hAnsi="Arial" w:cs="Arial"/>
                <w:color w:val="000000" w:themeColor="text1"/>
                <w:sz w:val="20"/>
                <w:szCs w:val="20"/>
              </w:rPr>
            </w:pPr>
          </w:p>
        </w:tc>
        <w:tc>
          <w:tcPr>
            <w:tcW w:w="266" w:type="pct"/>
            <w:vAlign w:val="center"/>
          </w:tcPr>
          <w:p w14:paraId="23C3F3D2" w14:textId="77777777" w:rsidR="00853D26" w:rsidRPr="002535C7" w:rsidRDefault="00853D26" w:rsidP="00907FC5">
            <w:pPr>
              <w:spacing w:before="40" w:after="40"/>
              <w:jc w:val="center"/>
              <w:rPr>
                <w:rFonts w:ascii="Arial" w:hAnsi="Arial" w:cs="Arial"/>
                <w:color w:val="000000" w:themeColor="text1"/>
                <w:sz w:val="20"/>
                <w:szCs w:val="20"/>
              </w:rPr>
            </w:pPr>
          </w:p>
        </w:tc>
        <w:tc>
          <w:tcPr>
            <w:tcW w:w="229" w:type="pct"/>
            <w:vAlign w:val="center"/>
          </w:tcPr>
          <w:p w14:paraId="2F6D9648" w14:textId="77777777" w:rsidR="00853D26" w:rsidRPr="002535C7" w:rsidRDefault="00853D26" w:rsidP="00907FC5">
            <w:pPr>
              <w:spacing w:before="40" w:after="40"/>
              <w:jc w:val="center"/>
              <w:rPr>
                <w:rFonts w:ascii="Arial" w:hAnsi="Arial" w:cs="Arial"/>
                <w:color w:val="000000" w:themeColor="text1"/>
                <w:sz w:val="20"/>
                <w:szCs w:val="20"/>
              </w:rPr>
            </w:pPr>
          </w:p>
        </w:tc>
        <w:tc>
          <w:tcPr>
            <w:tcW w:w="206" w:type="pct"/>
            <w:vAlign w:val="center"/>
          </w:tcPr>
          <w:p w14:paraId="1A2B1D94" w14:textId="77777777" w:rsidR="00853D26" w:rsidRPr="002535C7" w:rsidRDefault="00853D26" w:rsidP="00907FC5">
            <w:pPr>
              <w:spacing w:before="40" w:after="40"/>
              <w:jc w:val="center"/>
              <w:rPr>
                <w:rFonts w:ascii="Arial" w:hAnsi="Arial" w:cs="Arial"/>
                <w:color w:val="000000" w:themeColor="text1"/>
                <w:sz w:val="20"/>
                <w:szCs w:val="20"/>
              </w:rPr>
            </w:pPr>
          </w:p>
        </w:tc>
        <w:tc>
          <w:tcPr>
            <w:tcW w:w="344" w:type="pct"/>
            <w:vAlign w:val="center"/>
          </w:tcPr>
          <w:p w14:paraId="031A6CF1" w14:textId="77777777" w:rsidR="00853D26" w:rsidRPr="002535C7" w:rsidRDefault="00853D26" w:rsidP="00907FC5">
            <w:pPr>
              <w:spacing w:before="40" w:after="40"/>
              <w:jc w:val="center"/>
              <w:rPr>
                <w:rFonts w:ascii="Arial" w:hAnsi="Arial" w:cs="Arial"/>
                <w:color w:val="000000" w:themeColor="text1"/>
                <w:sz w:val="20"/>
                <w:szCs w:val="20"/>
              </w:rPr>
            </w:pPr>
          </w:p>
        </w:tc>
        <w:tc>
          <w:tcPr>
            <w:tcW w:w="332" w:type="pct"/>
            <w:vAlign w:val="center"/>
          </w:tcPr>
          <w:p w14:paraId="27D2198B" w14:textId="77777777" w:rsidR="00853D26" w:rsidRPr="002535C7" w:rsidRDefault="00853D26" w:rsidP="00907FC5">
            <w:pPr>
              <w:spacing w:before="40" w:after="40"/>
              <w:jc w:val="center"/>
              <w:rPr>
                <w:rFonts w:ascii="Arial" w:hAnsi="Arial" w:cs="Arial"/>
                <w:color w:val="000000" w:themeColor="text1"/>
                <w:sz w:val="20"/>
                <w:szCs w:val="20"/>
              </w:rPr>
            </w:pPr>
          </w:p>
        </w:tc>
        <w:tc>
          <w:tcPr>
            <w:tcW w:w="229" w:type="pct"/>
            <w:vAlign w:val="center"/>
          </w:tcPr>
          <w:p w14:paraId="422AA19F" w14:textId="77777777" w:rsidR="00853D26" w:rsidRPr="002535C7" w:rsidRDefault="00853D26" w:rsidP="00907FC5">
            <w:pPr>
              <w:spacing w:before="40" w:after="40"/>
              <w:jc w:val="center"/>
              <w:rPr>
                <w:rFonts w:ascii="Arial" w:hAnsi="Arial" w:cs="Arial"/>
                <w:color w:val="000000" w:themeColor="text1"/>
                <w:sz w:val="20"/>
                <w:szCs w:val="20"/>
              </w:rPr>
            </w:pPr>
          </w:p>
        </w:tc>
        <w:tc>
          <w:tcPr>
            <w:tcW w:w="303" w:type="pct"/>
            <w:vAlign w:val="center"/>
          </w:tcPr>
          <w:p w14:paraId="78871D1C" w14:textId="77777777" w:rsidR="00853D26" w:rsidRPr="002535C7" w:rsidRDefault="00853D26" w:rsidP="00907FC5">
            <w:pPr>
              <w:spacing w:before="40" w:after="40"/>
              <w:jc w:val="center"/>
              <w:rPr>
                <w:rFonts w:ascii="Arial" w:hAnsi="Arial" w:cs="Arial"/>
                <w:color w:val="000000" w:themeColor="text1"/>
                <w:sz w:val="20"/>
                <w:szCs w:val="20"/>
              </w:rPr>
            </w:pPr>
          </w:p>
        </w:tc>
        <w:tc>
          <w:tcPr>
            <w:tcW w:w="300" w:type="pct"/>
            <w:vAlign w:val="center"/>
          </w:tcPr>
          <w:p w14:paraId="7274BEE5" w14:textId="77777777" w:rsidR="00853D26" w:rsidRPr="002535C7" w:rsidRDefault="00853D26" w:rsidP="00907FC5">
            <w:pPr>
              <w:spacing w:before="40" w:after="40"/>
              <w:jc w:val="center"/>
              <w:rPr>
                <w:rFonts w:ascii="Arial" w:hAnsi="Arial" w:cs="Arial"/>
                <w:color w:val="000000" w:themeColor="text1"/>
                <w:sz w:val="20"/>
                <w:szCs w:val="20"/>
              </w:rPr>
            </w:pPr>
          </w:p>
        </w:tc>
      </w:tr>
    </w:tbl>
    <w:p w14:paraId="4D64BBE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i/>
          <w:color w:val="000000" w:themeColor="text1"/>
          <w:sz w:val="20"/>
          <w:szCs w:val="20"/>
        </w:rPr>
        <w:t>(TTĐB: tiêu thụ đặc biệt; GTGT: giá trị gia tăng)</w:t>
      </w:r>
    </w:p>
    <w:p w14:paraId="2C8A51A9" w14:textId="77777777" w:rsidR="00853D26" w:rsidRPr="002535C7" w:rsidRDefault="00853D26" w:rsidP="00853D26">
      <w:pPr>
        <w:adjustRightInd w:val="0"/>
        <w:snapToGrid w:val="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Tôi cam đoan số liệu kê khai trên là đúng sự thật và chịu trách nhiệm trước pháp luật về số liệu đã kê khai.</w:t>
      </w:r>
    </w:p>
    <w:p w14:paraId="516B7CB6" w14:textId="77777777" w:rsidR="00853D26" w:rsidRPr="002535C7" w:rsidRDefault="00853D26" w:rsidP="00853D26">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853D26" w:rsidRPr="002535C7" w14:paraId="59C6AEE1" w14:textId="77777777" w:rsidTr="00907FC5">
        <w:tc>
          <w:tcPr>
            <w:tcW w:w="2500" w:type="pct"/>
          </w:tcPr>
          <w:p w14:paraId="239C346D" w14:textId="77777777" w:rsidR="00853D26" w:rsidRPr="002535C7" w:rsidRDefault="00853D26" w:rsidP="00907FC5">
            <w:pPr>
              <w:rPr>
                <w:rFonts w:ascii="Arial" w:hAnsi="Arial" w:cs="Arial"/>
                <w:color w:val="000000" w:themeColor="text1"/>
                <w:sz w:val="20"/>
                <w:szCs w:val="20"/>
              </w:rPr>
            </w:pPr>
            <w:r w:rsidRPr="002535C7">
              <w:rPr>
                <w:rFonts w:ascii="Arial" w:hAnsi="Arial" w:cs="Arial"/>
                <w:b/>
                <w:bCs/>
                <w:color w:val="000000" w:themeColor="text1"/>
                <w:sz w:val="20"/>
                <w:szCs w:val="20"/>
              </w:rPr>
              <w:br/>
              <w:t>NHÂN VIÊN ĐẠI LÝ THUẾ</w:t>
            </w:r>
            <w:r w:rsidRPr="002535C7">
              <w:rPr>
                <w:rFonts w:ascii="Arial" w:hAnsi="Arial" w:cs="Arial"/>
                <w:color w:val="000000" w:themeColor="text1"/>
                <w:sz w:val="20"/>
                <w:szCs w:val="20"/>
              </w:rPr>
              <w:br/>
              <w:t>Họ và tên:...............</w:t>
            </w:r>
            <w:r w:rsidRPr="002535C7">
              <w:rPr>
                <w:rFonts w:ascii="Arial" w:hAnsi="Arial" w:cs="Arial"/>
                <w:color w:val="000000" w:themeColor="text1"/>
                <w:sz w:val="20"/>
                <w:szCs w:val="20"/>
              </w:rPr>
              <w:br/>
              <w:t>Chứng chỉ hành nghề số: ......</w:t>
            </w:r>
          </w:p>
        </w:tc>
        <w:tc>
          <w:tcPr>
            <w:tcW w:w="2500" w:type="pct"/>
          </w:tcPr>
          <w:p w14:paraId="3A93F910" w14:textId="77777777" w:rsidR="00853D26" w:rsidRPr="002535C7" w:rsidRDefault="00853D26" w:rsidP="00907FC5">
            <w:pPr>
              <w:jc w:val="center"/>
              <w:rPr>
                <w:rFonts w:ascii="Arial" w:hAnsi="Arial" w:cs="Arial"/>
                <w:color w:val="000000" w:themeColor="text1"/>
                <w:sz w:val="20"/>
                <w:szCs w:val="20"/>
              </w:rPr>
            </w:pPr>
            <w:r w:rsidRPr="002535C7">
              <w:rPr>
                <w:rFonts w:ascii="Arial" w:hAnsi="Arial" w:cs="Arial"/>
                <w:i/>
                <w:color w:val="000000" w:themeColor="text1"/>
                <w:sz w:val="20"/>
                <w:szCs w:val="20"/>
              </w:rPr>
              <w:t>..........., ngày .......tháng.......năm........</w:t>
            </w:r>
            <w:r w:rsidRPr="002535C7">
              <w:rPr>
                <w:rFonts w:ascii="Arial" w:hAnsi="Arial" w:cs="Arial"/>
                <w:color w:val="000000" w:themeColor="text1"/>
                <w:sz w:val="20"/>
                <w:szCs w:val="20"/>
              </w:rPr>
              <w:br/>
            </w:r>
            <w:r w:rsidRPr="002535C7">
              <w:rPr>
                <w:rFonts w:ascii="Arial" w:hAnsi="Arial" w:cs="Arial"/>
                <w:b/>
                <w:color w:val="000000" w:themeColor="text1"/>
                <w:sz w:val="20"/>
                <w:szCs w:val="20"/>
              </w:rPr>
              <w:t>NGƯỜI NỘP THUẾ hoặc</w:t>
            </w:r>
            <w:r w:rsidRPr="002535C7">
              <w:rPr>
                <w:rFonts w:ascii="Arial" w:hAnsi="Arial" w:cs="Arial"/>
                <w:color w:val="000000" w:themeColor="text1"/>
                <w:sz w:val="20"/>
                <w:szCs w:val="20"/>
              </w:rPr>
              <w:br/>
            </w:r>
            <w:r w:rsidRPr="002535C7">
              <w:rPr>
                <w:rFonts w:ascii="Arial" w:hAnsi="Arial" w:cs="Arial"/>
                <w:b/>
                <w:color w:val="000000" w:themeColor="text1"/>
                <w:sz w:val="20"/>
                <w:szCs w:val="20"/>
              </w:rPr>
              <w:t xml:space="preserve">ĐẠI DIỆN HỢP PHÁP CỦA NGƯỜI NỘP THUẾ </w:t>
            </w:r>
            <w:r w:rsidRPr="002535C7">
              <w:rPr>
                <w:rFonts w:ascii="Arial" w:hAnsi="Arial" w:cs="Arial"/>
                <w:b/>
                <w:color w:val="000000" w:themeColor="text1"/>
                <w:sz w:val="20"/>
                <w:szCs w:val="20"/>
              </w:rPr>
              <w:br/>
            </w:r>
            <w:r w:rsidRPr="002535C7">
              <w:rPr>
                <w:rFonts w:ascii="Arial" w:hAnsi="Arial" w:cs="Arial"/>
                <w:i/>
                <w:color w:val="000000" w:themeColor="text1"/>
                <w:sz w:val="20"/>
                <w:szCs w:val="20"/>
              </w:rPr>
              <w:t>(Ký, ghi rõ họ tên; chức vụ và đóng dấu (nếu có)/Ký điện tử)</w:t>
            </w:r>
          </w:p>
        </w:tc>
      </w:tr>
    </w:tbl>
    <w:p w14:paraId="362FE64C" w14:textId="77777777" w:rsidR="00853D26" w:rsidRPr="002535C7" w:rsidRDefault="00853D26" w:rsidP="00853D26">
      <w:pPr>
        <w:jc w:val="center"/>
        <w:rPr>
          <w:rFonts w:ascii="Arial" w:hAnsi="Arial" w:cs="Arial"/>
          <w:color w:val="000000" w:themeColor="text1"/>
          <w:sz w:val="20"/>
          <w:szCs w:val="20"/>
        </w:rPr>
      </w:pPr>
    </w:p>
    <w:p w14:paraId="66A2D569" w14:textId="77777777" w:rsidR="00853D26" w:rsidRPr="002535C7" w:rsidRDefault="00853D26" w:rsidP="00853D26">
      <w:pPr>
        <w:jc w:val="center"/>
        <w:rPr>
          <w:rFonts w:ascii="Arial" w:hAnsi="Arial" w:cs="Arial"/>
          <w:color w:val="000000" w:themeColor="text1"/>
          <w:sz w:val="20"/>
          <w:szCs w:val="20"/>
        </w:rPr>
      </w:pPr>
    </w:p>
    <w:p w14:paraId="0FE21B4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i/>
          <w:color w:val="000000" w:themeColor="text1"/>
          <w:sz w:val="20"/>
          <w:szCs w:val="20"/>
        </w:rPr>
        <w:t>Ghi chú:</w:t>
      </w:r>
    </w:p>
    <w:p w14:paraId="703C349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1. Chỉ tiêu [09], [10], [11]: Khai thông tin của đơn vị phụ thuộc, địa điểm kinh doanh có hoạt động sản xuất, gia công hàng hóa chịu thuế TTĐB hoặc cung ứng dịch vụ chịu thuế TTĐB (trừ hoạt động kinh doanh xổ số điện toán) tại địa phương khác tỉnh nơi đóng trụ sở chính theo quy định tại điểm d khoản 1 Điều 11 Nghị định số 126/2020/NĐ-CP ngày 19/10/2020 của Chính phủ. Trường hợp có nhiều đơn vị phụ thuộc, địa điểm kinh doanh đóng trên nhiều xã/phường/đặc khu do Thuế tỉnh quản lý thì chọn 1 đơn vị đại diện để kê khai vào chỉ tiêu này. Trường hợp có nhiều đơn vị phụ thuộc, địa điểm kinh doanh đóng trên nhiều xã/phường/đặc khu do Thuế cơ sở quản lý thì chọn 1 đơn vị đại diện cho xã/phường/đặc khu do Thuế cơ sở quản lý để kê khai vào chỉ tiêu này.</w:t>
      </w:r>
    </w:p>
    <w:p w14:paraId="50BBB7D0"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2. Tổng cộng cột (10) tại mục A phải bằng tổng cộng cột (17) tại mục B.</w:t>
      </w:r>
    </w:p>
    <w:p w14:paraId="4C8790BC"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3. Tổng cộng cột (8) tại mục A = Tổng cộng cột (13) Bảng I và cột (12) Bảng II trên bảng kê 01-2/TTĐB.</w:t>
      </w:r>
    </w:p>
    <w:p w14:paraId="07C864E7"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4. Nội dung nêu trong dấu &lt;&gt; chỉ là giải thích hoặc ví dụ.</w:t>
      </w:r>
    </w:p>
    <w:p w14:paraId="2DD394E9" w14:textId="77777777" w:rsidR="00853D26" w:rsidRPr="002535C7" w:rsidRDefault="00853D26" w:rsidP="00853D26">
      <w:pPr>
        <w:jc w:val="center"/>
        <w:rPr>
          <w:rFonts w:ascii="Arial" w:hAnsi="Arial" w:cs="Arial"/>
          <w:b/>
          <w:color w:val="000000" w:themeColor="text1"/>
          <w:sz w:val="20"/>
          <w:szCs w:val="20"/>
        </w:rPr>
      </w:pPr>
    </w:p>
    <w:p w14:paraId="290481D1" w14:textId="77777777" w:rsidR="00853D26" w:rsidRPr="002535C7" w:rsidRDefault="00853D26" w:rsidP="00853D26">
      <w:pPr>
        <w:jc w:val="center"/>
        <w:rPr>
          <w:rFonts w:ascii="Arial" w:hAnsi="Arial" w:cs="Arial"/>
          <w:b/>
          <w:color w:val="000000" w:themeColor="text1"/>
          <w:sz w:val="20"/>
          <w:szCs w:val="20"/>
        </w:rPr>
        <w:sectPr w:rsidR="00853D26" w:rsidRPr="002535C7" w:rsidSect="00853D26">
          <w:pgSz w:w="16838" w:h="11906" w:orient="landscape"/>
          <w:pgMar w:top="1440" w:right="1440" w:bottom="1440" w:left="1440" w:header="0" w:footer="0" w:gutter="0"/>
          <w:cols w:space="720"/>
          <w:docGrid w:linePitch="326"/>
        </w:sectPr>
      </w:pPr>
    </w:p>
    <w:p w14:paraId="2CF4FA3B" w14:textId="77777777" w:rsidR="00853D26" w:rsidRPr="002535C7" w:rsidRDefault="00853D26" w:rsidP="00853D26">
      <w:pPr>
        <w:jc w:val="right"/>
        <w:rPr>
          <w:rFonts w:ascii="Arial" w:hAnsi="Arial" w:cs="Arial"/>
          <w:b/>
          <w:color w:val="000000" w:themeColor="text1"/>
          <w:sz w:val="20"/>
          <w:szCs w:val="20"/>
        </w:rPr>
      </w:pPr>
      <w:r w:rsidRPr="002535C7">
        <w:rPr>
          <w:rFonts w:ascii="Arial" w:hAnsi="Arial" w:cs="Arial"/>
          <w:b/>
          <w:color w:val="000000" w:themeColor="text1"/>
          <w:sz w:val="20"/>
          <w:szCs w:val="20"/>
        </w:rPr>
        <w:lastRenderedPageBreak/>
        <w:t>Mẫu số:01/TK-SDDPNN</w:t>
      </w:r>
    </w:p>
    <w:p w14:paraId="4D3071F7" w14:textId="77777777" w:rsidR="00853D26" w:rsidRPr="002535C7" w:rsidRDefault="00853D26" w:rsidP="00853D26">
      <w:pPr>
        <w:jc w:val="right"/>
        <w:rPr>
          <w:rFonts w:ascii="Arial" w:hAnsi="Arial" w:cs="Arial"/>
          <w:b/>
          <w:color w:val="000000" w:themeColor="text1"/>
          <w:sz w:val="20"/>
          <w:szCs w:val="20"/>
        </w:rPr>
      </w:pPr>
    </w:p>
    <w:p w14:paraId="5690E3FA" w14:textId="77777777" w:rsidR="00853D26" w:rsidRPr="002535C7" w:rsidRDefault="00853D26" w:rsidP="00853D26">
      <w:pPr>
        <w:jc w:val="center"/>
        <w:rPr>
          <w:rFonts w:ascii="Arial" w:hAnsi="Arial" w:cs="Arial"/>
          <w:color w:val="000000" w:themeColor="text1"/>
          <w:sz w:val="20"/>
          <w:szCs w:val="20"/>
        </w:rPr>
      </w:pPr>
      <w:r w:rsidRPr="002535C7">
        <w:rPr>
          <w:rFonts w:ascii="Arial" w:hAnsi="Arial" w:cs="Arial"/>
          <w:b/>
          <w:color w:val="000000" w:themeColor="text1"/>
          <w:sz w:val="20"/>
          <w:szCs w:val="20"/>
        </w:rPr>
        <w:t xml:space="preserve">CỘNG HÒA XÃ HỘI CHỦ NGHĨA VIỆT NAM </w:t>
      </w:r>
      <w:r w:rsidRPr="002535C7">
        <w:rPr>
          <w:rFonts w:ascii="Arial" w:hAnsi="Arial" w:cs="Arial"/>
          <w:color w:val="000000" w:themeColor="text1"/>
          <w:sz w:val="20"/>
          <w:szCs w:val="20"/>
        </w:rPr>
        <w:br/>
      </w:r>
      <w:r w:rsidRPr="002535C7">
        <w:rPr>
          <w:rFonts w:ascii="Arial" w:hAnsi="Arial" w:cs="Arial"/>
          <w:b/>
          <w:color w:val="000000" w:themeColor="text1"/>
          <w:sz w:val="20"/>
          <w:szCs w:val="20"/>
        </w:rPr>
        <w:t>Độc lập - Tự do - Hạnh phúc</w:t>
      </w:r>
      <w:r w:rsidRPr="002535C7">
        <w:rPr>
          <w:rFonts w:ascii="Arial" w:hAnsi="Arial" w:cs="Arial"/>
          <w:b/>
          <w:color w:val="000000" w:themeColor="text1"/>
          <w:sz w:val="20"/>
          <w:szCs w:val="20"/>
        </w:rPr>
        <w:br/>
      </w:r>
      <w:r w:rsidRPr="002535C7">
        <w:rPr>
          <w:rFonts w:ascii="Arial" w:hAnsi="Arial" w:cs="Arial"/>
          <w:color w:val="000000" w:themeColor="text1"/>
          <w:sz w:val="20"/>
          <w:szCs w:val="20"/>
          <w:vertAlign w:val="superscript"/>
        </w:rPr>
        <w:t>_______________________</w:t>
      </w:r>
    </w:p>
    <w:p w14:paraId="0F86C018" w14:textId="77777777" w:rsidR="00853D26" w:rsidRPr="002535C7" w:rsidRDefault="00853D26" w:rsidP="00853D26">
      <w:pPr>
        <w:jc w:val="center"/>
        <w:rPr>
          <w:rFonts w:ascii="Arial" w:hAnsi="Arial" w:cs="Arial"/>
          <w:color w:val="000000" w:themeColor="text1"/>
          <w:sz w:val="20"/>
          <w:szCs w:val="20"/>
        </w:rPr>
      </w:pPr>
      <w:r w:rsidRPr="002535C7">
        <w:rPr>
          <w:rFonts w:ascii="Arial" w:hAnsi="Arial" w:cs="Arial"/>
          <w:b/>
          <w:color w:val="000000" w:themeColor="text1"/>
          <w:sz w:val="20"/>
          <w:szCs w:val="20"/>
        </w:rPr>
        <w:t>TỜ KHAI THUẾ SỬ DỤNG ĐẤT PHI NÔNG NGHIỆP</w:t>
      </w:r>
      <w:r w:rsidRPr="002535C7">
        <w:rPr>
          <w:rFonts w:ascii="Arial" w:hAnsi="Arial" w:cs="Arial"/>
          <w:b/>
          <w:color w:val="000000" w:themeColor="text1"/>
          <w:sz w:val="20"/>
          <w:szCs w:val="20"/>
        </w:rPr>
        <w:br/>
      </w:r>
      <w:r w:rsidRPr="002535C7">
        <w:rPr>
          <w:rFonts w:ascii="Arial" w:hAnsi="Arial" w:cs="Arial"/>
          <w:color w:val="000000" w:themeColor="text1"/>
          <w:sz w:val="20"/>
          <w:szCs w:val="20"/>
        </w:rPr>
        <w:t>(Áp dụng đối với hộ gia đình, cá nhân)</w:t>
      </w:r>
    </w:p>
    <w:p w14:paraId="3F841D21" w14:textId="77777777" w:rsidR="00853D26" w:rsidRPr="002535C7" w:rsidRDefault="00853D26" w:rsidP="00853D26">
      <w:pPr>
        <w:jc w:val="center"/>
        <w:rPr>
          <w:rFonts w:ascii="Arial" w:hAnsi="Arial" w:cs="Arial"/>
          <w:color w:val="000000" w:themeColor="text1"/>
          <w:sz w:val="20"/>
          <w:szCs w:val="20"/>
        </w:rPr>
      </w:pPr>
    </w:p>
    <w:p w14:paraId="4A5E4E9C" w14:textId="77777777" w:rsidR="00853D26" w:rsidRPr="002535C7" w:rsidRDefault="00853D26" w:rsidP="00853D26">
      <w:pPr>
        <w:jc w:val="center"/>
        <w:rPr>
          <w:rFonts w:ascii="Arial" w:hAnsi="Arial" w:cs="Arial"/>
          <w:color w:val="000000" w:themeColor="text1"/>
          <w:sz w:val="20"/>
          <w:szCs w:val="20"/>
        </w:rPr>
      </w:pPr>
      <w:r w:rsidRPr="002535C7">
        <w:rPr>
          <w:rFonts w:ascii="Arial" w:hAnsi="Arial" w:cs="Arial"/>
          <w:b/>
          <w:bCs/>
          <w:color w:val="000000" w:themeColor="text1"/>
          <w:sz w:val="20"/>
          <w:szCs w:val="20"/>
        </w:rPr>
        <w:t>[01]</w:t>
      </w:r>
      <w:r w:rsidRPr="002535C7">
        <w:rPr>
          <w:rFonts w:ascii="Arial" w:hAnsi="Arial" w:cs="Arial"/>
          <w:color w:val="000000" w:themeColor="text1"/>
          <w:sz w:val="20"/>
          <w:szCs w:val="20"/>
        </w:rPr>
        <w:t xml:space="preserve"> Kỳ tính thuế: Năm </w:t>
      </w:r>
      <w:r w:rsidRPr="002535C7">
        <w:rPr>
          <w:rFonts w:ascii="Arial" w:hAnsi="Arial" w:cs="Arial"/>
          <w:color w:val="000000" w:themeColor="text1"/>
          <w:sz w:val="20"/>
          <w:szCs w:val="20"/>
        </w:rPr>
        <w:br/>
      </w:r>
      <w:r w:rsidRPr="002535C7">
        <w:rPr>
          <w:rFonts w:ascii="Arial" w:hAnsi="Arial" w:cs="Arial"/>
          <w:b/>
          <w:bCs/>
          <w:color w:val="000000" w:themeColor="text1"/>
          <w:sz w:val="20"/>
          <w:szCs w:val="20"/>
        </w:rPr>
        <w:t>[02]</w:t>
      </w:r>
      <w:r w:rsidRPr="002535C7">
        <w:rPr>
          <w:rFonts w:ascii="Arial" w:hAnsi="Arial" w:cs="Arial"/>
          <w:color w:val="000000" w:themeColor="text1"/>
          <w:sz w:val="20"/>
          <w:szCs w:val="20"/>
        </w:rPr>
        <w:t xml:space="preserve"> Lần đầu: </w:t>
      </w:r>
      <w:r w:rsidRPr="002535C7">
        <w:rPr>
          <w:rFonts w:ascii="Segoe UI Symbol" w:hAnsi="Segoe UI Symbol" w:cs="Segoe UI Symbol"/>
          <w:color w:val="000000" w:themeColor="text1"/>
          <w:sz w:val="20"/>
          <w:szCs w:val="20"/>
        </w:rPr>
        <w:t>☐</w:t>
      </w:r>
      <w:r w:rsidRPr="002535C7">
        <w:rPr>
          <w:rFonts w:ascii="Arial" w:hAnsi="Arial" w:cs="Arial"/>
          <w:color w:val="000000" w:themeColor="text1"/>
          <w:sz w:val="20"/>
          <w:szCs w:val="20"/>
        </w:rPr>
        <w:tab/>
      </w:r>
      <w:r w:rsidRPr="002535C7">
        <w:rPr>
          <w:rFonts w:ascii="Arial" w:hAnsi="Arial" w:cs="Arial"/>
          <w:color w:val="000000" w:themeColor="text1"/>
          <w:sz w:val="20"/>
          <w:szCs w:val="20"/>
        </w:rPr>
        <w:tab/>
      </w:r>
      <w:r w:rsidRPr="002535C7">
        <w:rPr>
          <w:rFonts w:ascii="Arial" w:hAnsi="Arial" w:cs="Arial"/>
          <w:b/>
          <w:color w:val="000000" w:themeColor="text1"/>
          <w:sz w:val="20"/>
          <w:szCs w:val="20"/>
        </w:rPr>
        <w:t xml:space="preserve">[03] </w:t>
      </w:r>
      <w:r w:rsidRPr="002535C7">
        <w:rPr>
          <w:rFonts w:ascii="Arial" w:hAnsi="Arial" w:cs="Arial"/>
          <w:color w:val="000000" w:themeColor="text1"/>
          <w:sz w:val="20"/>
          <w:szCs w:val="20"/>
        </w:rPr>
        <w:t>Bổ sung lần thứ: ........</w:t>
      </w:r>
    </w:p>
    <w:p w14:paraId="1EFA856D" w14:textId="77777777" w:rsidR="00853D26" w:rsidRPr="002535C7" w:rsidRDefault="00853D26" w:rsidP="00853D26">
      <w:pPr>
        <w:jc w:val="center"/>
        <w:rPr>
          <w:rFonts w:ascii="Arial" w:hAnsi="Arial" w:cs="Arial"/>
          <w:color w:val="000000" w:themeColor="text1"/>
          <w:sz w:val="20"/>
          <w:szCs w:val="20"/>
        </w:rPr>
      </w:pPr>
    </w:p>
    <w:p w14:paraId="0BDD566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I.</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PHẦN NGƯỜI NỘP THUẾ TỰ KHAI</w:t>
      </w:r>
    </w:p>
    <w:p w14:paraId="454882E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Người nộp thuế:</w:t>
      </w:r>
    </w:p>
    <w:p w14:paraId="09D30827"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[04]</w:t>
      </w:r>
      <w:r w:rsidRPr="002535C7">
        <w:rPr>
          <w:rFonts w:ascii="Arial" w:hAnsi="Arial" w:cs="Arial"/>
          <w:color w:val="000000" w:themeColor="text1"/>
          <w:sz w:val="20"/>
          <w:szCs w:val="20"/>
        </w:rPr>
        <w:t xml:space="preserve"> Họ và tên: .............................................................................................................</w:t>
      </w:r>
    </w:p>
    <w:p w14:paraId="7FEC7C0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[05]</w:t>
      </w:r>
      <w:r w:rsidRPr="002535C7">
        <w:rPr>
          <w:rFonts w:ascii="Arial" w:hAnsi="Arial" w:cs="Arial"/>
          <w:color w:val="000000" w:themeColor="text1"/>
          <w:sz w:val="20"/>
          <w:szCs w:val="20"/>
        </w:rPr>
        <w:t xml:space="preserve"> Ngày/tháng/năm sinh: ...........................................................................................</w:t>
      </w:r>
    </w:p>
    <w:p w14:paraId="2E5F442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[06]</w:t>
      </w:r>
      <w:r w:rsidRPr="002535C7">
        <w:rPr>
          <w:rFonts w:ascii="Arial" w:hAnsi="Arial" w:cs="Arial"/>
          <w:color w:val="000000" w:themeColor="text1"/>
          <w:sz w:val="20"/>
          <w:szCs w:val="20"/>
        </w:rPr>
        <w:t xml:space="preserve"> Mã số thuế: ............................................................................................................</w:t>
      </w:r>
    </w:p>
    <w:p w14:paraId="17C57E55"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[07]</w:t>
      </w:r>
      <w:r w:rsidRPr="002535C7">
        <w:rPr>
          <w:rFonts w:ascii="Arial" w:hAnsi="Arial" w:cs="Arial"/>
          <w:color w:val="000000" w:themeColor="text1"/>
          <w:sz w:val="20"/>
          <w:szCs w:val="20"/>
        </w:rPr>
        <w:t xml:space="preserve"> Định danh cá nhân/số Hộ chiếu/CCCD (trường hợp cá nhân chưa có MST):</w:t>
      </w:r>
    </w:p>
    <w:p w14:paraId="0E8C3C47"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w:t>
      </w:r>
    </w:p>
    <w:p w14:paraId="34F1288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[08]</w:t>
      </w:r>
      <w:r w:rsidRPr="002535C7">
        <w:rPr>
          <w:rFonts w:ascii="Arial" w:hAnsi="Arial" w:cs="Arial"/>
          <w:color w:val="000000" w:themeColor="text1"/>
          <w:sz w:val="20"/>
          <w:szCs w:val="20"/>
        </w:rPr>
        <w:t xml:space="preserve"> Ngày cấp: .................................. </w:t>
      </w:r>
      <w:r w:rsidRPr="002535C7">
        <w:rPr>
          <w:rFonts w:ascii="Arial" w:hAnsi="Arial" w:cs="Arial"/>
          <w:b/>
          <w:color w:val="000000" w:themeColor="text1"/>
          <w:sz w:val="20"/>
          <w:szCs w:val="20"/>
        </w:rPr>
        <w:t xml:space="preserve">[09] </w:t>
      </w:r>
      <w:r w:rsidRPr="002535C7">
        <w:rPr>
          <w:rFonts w:ascii="Arial" w:hAnsi="Arial" w:cs="Arial"/>
          <w:color w:val="000000" w:themeColor="text1"/>
          <w:sz w:val="20"/>
          <w:szCs w:val="20"/>
        </w:rPr>
        <w:t>Nơi cấp: .........................................................</w:t>
      </w:r>
    </w:p>
    <w:p w14:paraId="22AC16B0"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[10]</w:t>
      </w:r>
      <w:r w:rsidRPr="002535C7">
        <w:rPr>
          <w:rFonts w:ascii="Arial" w:hAnsi="Arial" w:cs="Arial"/>
          <w:color w:val="000000" w:themeColor="text1"/>
          <w:sz w:val="20"/>
          <w:szCs w:val="20"/>
        </w:rPr>
        <w:t xml:space="preserve"> Địa chỉ cư trú:</w:t>
      </w:r>
    </w:p>
    <w:p w14:paraId="3EEF2365"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[10.1]</w:t>
      </w:r>
      <w:r w:rsidRPr="002535C7">
        <w:rPr>
          <w:rFonts w:ascii="Arial" w:hAnsi="Arial" w:cs="Arial"/>
          <w:color w:val="000000" w:themeColor="text1"/>
          <w:sz w:val="20"/>
          <w:szCs w:val="20"/>
        </w:rPr>
        <w:t xml:space="preserve"> Số nhà:.................................... </w:t>
      </w:r>
      <w:r w:rsidRPr="002535C7">
        <w:rPr>
          <w:rFonts w:ascii="Arial" w:hAnsi="Arial" w:cs="Arial"/>
          <w:b/>
          <w:color w:val="000000" w:themeColor="text1"/>
          <w:sz w:val="20"/>
          <w:szCs w:val="20"/>
        </w:rPr>
        <w:t>[10.2]</w:t>
      </w:r>
      <w:r w:rsidRPr="002535C7">
        <w:rPr>
          <w:rFonts w:ascii="Arial" w:hAnsi="Arial" w:cs="Arial"/>
          <w:color w:val="000000" w:themeColor="text1"/>
          <w:sz w:val="20"/>
          <w:szCs w:val="20"/>
        </w:rPr>
        <w:t>Đường/phố: .................................................</w:t>
      </w:r>
    </w:p>
    <w:p w14:paraId="772DC223"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[10.3]</w:t>
      </w:r>
      <w:r w:rsidRPr="002535C7">
        <w:rPr>
          <w:rFonts w:ascii="Arial" w:hAnsi="Arial" w:cs="Arial"/>
          <w:color w:val="000000" w:themeColor="text1"/>
          <w:sz w:val="20"/>
          <w:szCs w:val="20"/>
        </w:rPr>
        <w:t xml:space="preserve"> Tổ/thôn: .................................. </w:t>
      </w:r>
      <w:r w:rsidRPr="002535C7">
        <w:rPr>
          <w:rFonts w:ascii="Arial" w:hAnsi="Arial" w:cs="Arial"/>
          <w:b/>
          <w:bCs/>
          <w:color w:val="000000" w:themeColor="text1"/>
          <w:sz w:val="20"/>
          <w:szCs w:val="20"/>
        </w:rPr>
        <w:t>[10.4]</w:t>
      </w:r>
      <w:r w:rsidRPr="002535C7">
        <w:rPr>
          <w:rFonts w:ascii="Arial" w:hAnsi="Arial" w:cs="Arial"/>
          <w:color w:val="000000" w:themeColor="text1"/>
          <w:sz w:val="20"/>
          <w:szCs w:val="20"/>
        </w:rPr>
        <w:t xml:space="preserve"> Xã/Phường/Đặc khu: ..................................</w:t>
      </w:r>
    </w:p>
    <w:p w14:paraId="317DC0DC"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[10.5]</w:t>
      </w:r>
      <w:r w:rsidRPr="002535C7">
        <w:rPr>
          <w:rFonts w:ascii="Arial" w:hAnsi="Arial" w:cs="Arial"/>
          <w:color w:val="000000" w:themeColor="text1"/>
          <w:sz w:val="20"/>
          <w:szCs w:val="20"/>
        </w:rPr>
        <w:t xml:space="preserve"> Tỉnh/Thành phố: .....................................................</w:t>
      </w:r>
    </w:p>
    <w:p w14:paraId="405C936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[11]</w:t>
      </w:r>
      <w:r w:rsidRPr="002535C7">
        <w:rPr>
          <w:rFonts w:ascii="Arial" w:hAnsi="Arial" w:cs="Arial"/>
          <w:color w:val="000000" w:themeColor="text1"/>
          <w:sz w:val="20"/>
          <w:szCs w:val="20"/>
        </w:rPr>
        <w:t xml:space="preserve"> Địa chỉ nhận thông báo thuế: ...................................................................................</w:t>
      </w:r>
    </w:p>
    <w:p w14:paraId="3A8FF4AB"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[12]</w:t>
      </w:r>
      <w:r w:rsidRPr="002535C7">
        <w:rPr>
          <w:rFonts w:ascii="Arial" w:hAnsi="Arial" w:cs="Arial"/>
          <w:color w:val="000000" w:themeColor="text1"/>
          <w:sz w:val="20"/>
          <w:szCs w:val="20"/>
        </w:rPr>
        <w:t xml:space="preserve"> Điện thoại: ..............................................................................................................</w:t>
      </w:r>
    </w:p>
    <w:p w14:paraId="3FAA0F93"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Đại lý thuế (nếu có):</w:t>
      </w:r>
    </w:p>
    <w:p w14:paraId="7A2450D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[13]</w:t>
      </w:r>
      <w:r w:rsidRPr="002535C7">
        <w:rPr>
          <w:rFonts w:ascii="Arial" w:hAnsi="Arial" w:cs="Arial"/>
          <w:color w:val="000000" w:themeColor="text1"/>
          <w:sz w:val="20"/>
          <w:szCs w:val="20"/>
        </w:rPr>
        <w:t xml:space="preserve"> Tên đại lý thuế: .......................................................................................................</w:t>
      </w:r>
    </w:p>
    <w:p w14:paraId="5E3F4603"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[14]</w:t>
      </w:r>
      <w:r w:rsidRPr="002535C7">
        <w:rPr>
          <w:rFonts w:ascii="Arial" w:hAnsi="Arial" w:cs="Arial"/>
          <w:color w:val="000000" w:themeColor="text1"/>
          <w:sz w:val="20"/>
          <w:szCs w:val="20"/>
        </w:rPr>
        <w:t xml:space="preserve"> Mã số thuế: .............................................................................................................</w:t>
      </w:r>
    </w:p>
    <w:p w14:paraId="3C6DDA8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[15]</w:t>
      </w:r>
      <w:r w:rsidRPr="002535C7">
        <w:rPr>
          <w:rFonts w:ascii="Arial" w:hAnsi="Arial" w:cs="Arial"/>
          <w:color w:val="000000" w:themeColor="text1"/>
          <w:sz w:val="20"/>
          <w:szCs w:val="20"/>
        </w:rPr>
        <w:t xml:space="preserve"> Hợp đồng đại lý thuế: số: .............................................. Ngày: ..............................</w:t>
      </w:r>
    </w:p>
    <w:p w14:paraId="5D66178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Thửa đất chịu thuế:</w:t>
      </w:r>
    </w:p>
    <w:p w14:paraId="30A2959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 xml:space="preserve">[16] </w:t>
      </w:r>
      <w:r w:rsidRPr="002535C7">
        <w:rPr>
          <w:rFonts w:ascii="Arial" w:hAnsi="Arial" w:cs="Arial"/>
          <w:color w:val="000000" w:themeColor="text1"/>
          <w:sz w:val="20"/>
          <w:szCs w:val="20"/>
        </w:rPr>
        <w:t>Thông tin người sử dụng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99"/>
        <w:gridCol w:w="1697"/>
        <w:gridCol w:w="1412"/>
        <w:gridCol w:w="3249"/>
        <w:gridCol w:w="1659"/>
      </w:tblGrid>
      <w:tr w:rsidR="00853D26" w:rsidRPr="002535C7" w14:paraId="7CA6F2C9" w14:textId="77777777" w:rsidTr="00907FC5">
        <w:trPr>
          <w:trHeight w:val="20"/>
        </w:trPr>
        <w:tc>
          <w:tcPr>
            <w:tcW w:w="554" w:type="pct"/>
            <w:vAlign w:val="center"/>
          </w:tcPr>
          <w:p w14:paraId="685207D0"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STT</w:t>
            </w:r>
          </w:p>
        </w:tc>
        <w:tc>
          <w:tcPr>
            <w:tcW w:w="941" w:type="pct"/>
            <w:vAlign w:val="center"/>
          </w:tcPr>
          <w:p w14:paraId="2E02B2B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Họ và tên</w:t>
            </w:r>
          </w:p>
        </w:tc>
        <w:tc>
          <w:tcPr>
            <w:tcW w:w="783" w:type="pct"/>
            <w:vAlign w:val="center"/>
          </w:tcPr>
          <w:p w14:paraId="388F15D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MST</w:t>
            </w:r>
          </w:p>
        </w:tc>
        <w:tc>
          <w:tcPr>
            <w:tcW w:w="1802" w:type="pct"/>
            <w:vAlign w:val="center"/>
          </w:tcPr>
          <w:p w14:paraId="64466AAB"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 xml:space="preserve">Định danh cá nhân/ </w:t>
            </w:r>
            <w:r w:rsidRPr="002535C7">
              <w:rPr>
                <w:rFonts w:ascii="Arial" w:hAnsi="Arial" w:cs="Arial"/>
                <w:b/>
                <w:color w:val="000000" w:themeColor="text1"/>
                <w:sz w:val="20"/>
                <w:szCs w:val="20"/>
              </w:rPr>
              <w:br/>
              <w:t xml:space="preserve">CCCD/Hộ chiếu </w:t>
            </w:r>
            <w:r w:rsidRPr="002535C7">
              <w:rPr>
                <w:rFonts w:ascii="Arial" w:hAnsi="Arial" w:cs="Arial"/>
                <w:b/>
                <w:color w:val="000000" w:themeColor="text1"/>
                <w:sz w:val="20"/>
                <w:szCs w:val="20"/>
              </w:rPr>
              <w:br/>
            </w:r>
            <w:r w:rsidRPr="002535C7">
              <w:rPr>
                <w:rFonts w:ascii="Arial" w:hAnsi="Arial" w:cs="Arial"/>
                <w:color w:val="000000" w:themeColor="text1"/>
                <w:sz w:val="20"/>
                <w:szCs w:val="20"/>
              </w:rPr>
              <w:t xml:space="preserve">(trường hợp cá nhân </w:t>
            </w:r>
            <w:r w:rsidRPr="002535C7">
              <w:rPr>
                <w:rFonts w:ascii="Arial" w:hAnsi="Arial" w:cs="Arial"/>
                <w:color w:val="000000" w:themeColor="text1"/>
                <w:sz w:val="20"/>
                <w:szCs w:val="20"/>
              </w:rPr>
              <w:br/>
              <w:t>chưa có MST)</w:t>
            </w:r>
          </w:p>
        </w:tc>
        <w:tc>
          <w:tcPr>
            <w:tcW w:w="920" w:type="pct"/>
            <w:vAlign w:val="center"/>
          </w:tcPr>
          <w:p w14:paraId="7C77027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Tỷ lệ</w:t>
            </w:r>
          </w:p>
        </w:tc>
      </w:tr>
      <w:tr w:rsidR="00853D26" w:rsidRPr="002535C7" w14:paraId="79CEA12B" w14:textId="77777777" w:rsidTr="00907FC5">
        <w:trPr>
          <w:trHeight w:val="20"/>
        </w:trPr>
        <w:tc>
          <w:tcPr>
            <w:tcW w:w="554" w:type="pct"/>
            <w:vAlign w:val="center"/>
          </w:tcPr>
          <w:p w14:paraId="2BBCFB96" w14:textId="77777777" w:rsidR="00853D26" w:rsidRPr="002535C7" w:rsidRDefault="00853D26" w:rsidP="00907FC5">
            <w:pPr>
              <w:spacing w:before="40" w:after="40"/>
              <w:jc w:val="center"/>
              <w:rPr>
                <w:rFonts w:ascii="Arial" w:hAnsi="Arial" w:cs="Arial"/>
                <w:color w:val="000000" w:themeColor="text1"/>
                <w:sz w:val="20"/>
                <w:szCs w:val="20"/>
              </w:rPr>
            </w:pPr>
          </w:p>
        </w:tc>
        <w:tc>
          <w:tcPr>
            <w:tcW w:w="941" w:type="pct"/>
            <w:vAlign w:val="center"/>
          </w:tcPr>
          <w:p w14:paraId="0C0C78FF" w14:textId="77777777" w:rsidR="00853D26" w:rsidRPr="002535C7" w:rsidRDefault="00853D26" w:rsidP="00907FC5">
            <w:pPr>
              <w:spacing w:before="40" w:after="40"/>
              <w:jc w:val="center"/>
              <w:rPr>
                <w:rFonts w:ascii="Arial" w:hAnsi="Arial" w:cs="Arial"/>
                <w:color w:val="000000" w:themeColor="text1"/>
                <w:sz w:val="20"/>
                <w:szCs w:val="20"/>
              </w:rPr>
            </w:pPr>
          </w:p>
        </w:tc>
        <w:tc>
          <w:tcPr>
            <w:tcW w:w="783" w:type="pct"/>
            <w:vAlign w:val="center"/>
          </w:tcPr>
          <w:p w14:paraId="558A7766" w14:textId="77777777" w:rsidR="00853D26" w:rsidRPr="002535C7" w:rsidRDefault="00853D26" w:rsidP="00907FC5">
            <w:pPr>
              <w:spacing w:before="40" w:after="40"/>
              <w:jc w:val="center"/>
              <w:rPr>
                <w:rFonts w:ascii="Arial" w:hAnsi="Arial" w:cs="Arial"/>
                <w:color w:val="000000" w:themeColor="text1"/>
                <w:sz w:val="20"/>
                <w:szCs w:val="20"/>
              </w:rPr>
            </w:pPr>
          </w:p>
        </w:tc>
        <w:tc>
          <w:tcPr>
            <w:tcW w:w="1802" w:type="pct"/>
            <w:vAlign w:val="center"/>
          </w:tcPr>
          <w:p w14:paraId="3C1356B3" w14:textId="77777777" w:rsidR="00853D26" w:rsidRPr="002535C7" w:rsidRDefault="00853D26" w:rsidP="00907FC5">
            <w:pPr>
              <w:spacing w:before="40" w:after="40"/>
              <w:jc w:val="center"/>
              <w:rPr>
                <w:rFonts w:ascii="Arial" w:hAnsi="Arial" w:cs="Arial"/>
                <w:color w:val="000000" w:themeColor="text1"/>
                <w:sz w:val="20"/>
                <w:szCs w:val="20"/>
              </w:rPr>
            </w:pPr>
          </w:p>
        </w:tc>
        <w:tc>
          <w:tcPr>
            <w:tcW w:w="920" w:type="pct"/>
            <w:vAlign w:val="center"/>
          </w:tcPr>
          <w:p w14:paraId="4CF1F847"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4A38DCDA" w14:textId="77777777" w:rsidTr="00907FC5">
        <w:trPr>
          <w:trHeight w:val="20"/>
        </w:trPr>
        <w:tc>
          <w:tcPr>
            <w:tcW w:w="554" w:type="pct"/>
            <w:vAlign w:val="center"/>
          </w:tcPr>
          <w:p w14:paraId="0709E59C" w14:textId="77777777" w:rsidR="00853D26" w:rsidRPr="002535C7" w:rsidRDefault="00853D26" w:rsidP="00907FC5">
            <w:pPr>
              <w:spacing w:before="40" w:after="40"/>
              <w:jc w:val="center"/>
              <w:rPr>
                <w:rFonts w:ascii="Arial" w:hAnsi="Arial" w:cs="Arial"/>
                <w:color w:val="000000" w:themeColor="text1"/>
                <w:sz w:val="20"/>
                <w:szCs w:val="20"/>
              </w:rPr>
            </w:pPr>
          </w:p>
        </w:tc>
        <w:tc>
          <w:tcPr>
            <w:tcW w:w="941" w:type="pct"/>
            <w:vAlign w:val="center"/>
          </w:tcPr>
          <w:p w14:paraId="21BA563C" w14:textId="77777777" w:rsidR="00853D26" w:rsidRPr="002535C7" w:rsidRDefault="00853D26" w:rsidP="00907FC5">
            <w:pPr>
              <w:spacing w:before="40" w:after="40"/>
              <w:jc w:val="center"/>
              <w:rPr>
                <w:rFonts w:ascii="Arial" w:hAnsi="Arial" w:cs="Arial"/>
                <w:color w:val="000000" w:themeColor="text1"/>
                <w:sz w:val="20"/>
                <w:szCs w:val="20"/>
              </w:rPr>
            </w:pPr>
          </w:p>
        </w:tc>
        <w:tc>
          <w:tcPr>
            <w:tcW w:w="783" w:type="pct"/>
            <w:vAlign w:val="center"/>
          </w:tcPr>
          <w:p w14:paraId="048AF6FF" w14:textId="77777777" w:rsidR="00853D26" w:rsidRPr="002535C7" w:rsidRDefault="00853D26" w:rsidP="00907FC5">
            <w:pPr>
              <w:spacing w:before="40" w:after="40"/>
              <w:jc w:val="center"/>
              <w:rPr>
                <w:rFonts w:ascii="Arial" w:hAnsi="Arial" w:cs="Arial"/>
                <w:color w:val="000000" w:themeColor="text1"/>
                <w:sz w:val="20"/>
                <w:szCs w:val="20"/>
              </w:rPr>
            </w:pPr>
          </w:p>
        </w:tc>
        <w:tc>
          <w:tcPr>
            <w:tcW w:w="1802" w:type="pct"/>
            <w:vAlign w:val="center"/>
          </w:tcPr>
          <w:p w14:paraId="623234C7" w14:textId="77777777" w:rsidR="00853D26" w:rsidRPr="002535C7" w:rsidRDefault="00853D26" w:rsidP="00907FC5">
            <w:pPr>
              <w:spacing w:before="40" w:after="40"/>
              <w:jc w:val="center"/>
              <w:rPr>
                <w:rFonts w:ascii="Arial" w:hAnsi="Arial" w:cs="Arial"/>
                <w:color w:val="000000" w:themeColor="text1"/>
                <w:sz w:val="20"/>
                <w:szCs w:val="20"/>
              </w:rPr>
            </w:pPr>
          </w:p>
        </w:tc>
        <w:tc>
          <w:tcPr>
            <w:tcW w:w="920" w:type="pct"/>
            <w:vAlign w:val="center"/>
          </w:tcPr>
          <w:p w14:paraId="3B1FB393"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6268FB41" w14:textId="77777777" w:rsidTr="00907FC5">
        <w:trPr>
          <w:trHeight w:val="20"/>
        </w:trPr>
        <w:tc>
          <w:tcPr>
            <w:tcW w:w="554" w:type="pct"/>
            <w:vAlign w:val="center"/>
          </w:tcPr>
          <w:p w14:paraId="027D77DB" w14:textId="77777777" w:rsidR="00853D26" w:rsidRPr="002535C7" w:rsidRDefault="00853D26" w:rsidP="00907FC5">
            <w:pPr>
              <w:spacing w:before="40" w:after="40"/>
              <w:jc w:val="center"/>
              <w:rPr>
                <w:rFonts w:ascii="Arial" w:hAnsi="Arial" w:cs="Arial"/>
                <w:color w:val="000000" w:themeColor="text1"/>
                <w:sz w:val="20"/>
                <w:szCs w:val="20"/>
              </w:rPr>
            </w:pPr>
          </w:p>
        </w:tc>
        <w:tc>
          <w:tcPr>
            <w:tcW w:w="941" w:type="pct"/>
            <w:vAlign w:val="center"/>
          </w:tcPr>
          <w:p w14:paraId="226BCC2D" w14:textId="77777777" w:rsidR="00853D26" w:rsidRPr="002535C7" w:rsidRDefault="00853D26" w:rsidP="00907FC5">
            <w:pPr>
              <w:spacing w:before="40" w:after="40"/>
              <w:jc w:val="center"/>
              <w:rPr>
                <w:rFonts w:ascii="Arial" w:hAnsi="Arial" w:cs="Arial"/>
                <w:color w:val="000000" w:themeColor="text1"/>
                <w:sz w:val="20"/>
                <w:szCs w:val="20"/>
              </w:rPr>
            </w:pPr>
          </w:p>
        </w:tc>
        <w:tc>
          <w:tcPr>
            <w:tcW w:w="783" w:type="pct"/>
            <w:vAlign w:val="center"/>
          </w:tcPr>
          <w:p w14:paraId="1C8495FF" w14:textId="77777777" w:rsidR="00853D26" w:rsidRPr="002535C7" w:rsidRDefault="00853D26" w:rsidP="00907FC5">
            <w:pPr>
              <w:spacing w:before="40" w:after="40"/>
              <w:jc w:val="center"/>
              <w:rPr>
                <w:rFonts w:ascii="Arial" w:hAnsi="Arial" w:cs="Arial"/>
                <w:color w:val="000000" w:themeColor="text1"/>
                <w:sz w:val="20"/>
                <w:szCs w:val="20"/>
              </w:rPr>
            </w:pPr>
          </w:p>
        </w:tc>
        <w:tc>
          <w:tcPr>
            <w:tcW w:w="1802" w:type="pct"/>
            <w:vAlign w:val="center"/>
          </w:tcPr>
          <w:p w14:paraId="257B123C" w14:textId="77777777" w:rsidR="00853D26" w:rsidRPr="002535C7" w:rsidRDefault="00853D26" w:rsidP="00907FC5">
            <w:pPr>
              <w:spacing w:before="40" w:after="40"/>
              <w:jc w:val="center"/>
              <w:rPr>
                <w:rFonts w:ascii="Arial" w:hAnsi="Arial" w:cs="Arial"/>
                <w:color w:val="000000" w:themeColor="text1"/>
                <w:sz w:val="20"/>
                <w:szCs w:val="20"/>
              </w:rPr>
            </w:pPr>
          </w:p>
        </w:tc>
        <w:tc>
          <w:tcPr>
            <w:tcW w:w="920" w:type="pct"/>
            <w:vAlign w:val="center"/>
          </w:tcPr>
          <w:p w14:paraId="7D773CEB" w14:textId="77777777" w:rsidR="00853D26" w:rsidRPr="002535C7" w:rsidRDefault="00853D26" w:rsidP="00907FC5">
            <w:pPr>
              <w:spacing w:before="40" w:after="40"/>
              <w:jc w:val="center"/>
              <w:rPr>
                <w:rFonts w:ascii="Arial" w:hAnsi="Arial" w:cs="Arial"/>
                <w:color w:val="000000" w:themeColor="text1"/>
                <w:sz w:val="20"/>
                <w:szCs w:val="20"/>
              </w:rPr>
            </w:pPr>
          </w:p>
        </w:tc>
      </w:tr>
    </w:tbl>
    <w:p w14:paraId="707BDE6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 xml:space="preserve">[17] </w:t>
      </w:r>
      <w:r w:rsidRPr="002535C7">
        <w:rPr>
          <w:rFonts w:ascii="Arial" w:hAnsi="Arial" w:cs="Arial"/>
          <w:color w:val="000000" w:themeColor="text1"/>
          <w:sz w:val="20"/>
          <w:szCs w:val="20"/>
        </w:rPr>
        <w:t>Địa chỉ thửa đất:</w:t>
      </w:r>
    </w:p>
    <w:p w14:paraId="5B10F86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[17.1]</w:t>
      </w:r>
      <w:r w:rsidRPr="002535C7">
        <w:rPr>
          <w:rFonts w:ascii="Arial" w:hAnsi="Arial" w:cs="Arial"/>
          <w:color w:val="000000" w:themeColor="text1"/>
          <w:sz w:val="20"/>
          <w:szCs w:val="20"/>
        </w:rPr>
        <w:t xml:space="preserve"> Số nhà:</w:t>
      </w:r>
      <w:r w:rsidRPr="002535C7">
        <w:rPr>
          <w:rFonts w:ascii="Arial" w:hAnsi="Arial" w:cs="Arial"/>
          <w:b/>
          <w:color w:val="000000" w:themeColor="text1"/>
          <w:sz w:val="20"/>
          <w:szCs w:val="20"/>
        </w:rPr>
        <w:t xml:space="preserve"> </w:t>
      </w:r>
      <w:r w:rsidRPr="002535C7">
        <w:rPr>
          <w:rFonts w:ascii="Arial" w:hAnsi="Arial" w:cs="Arial"/>
          <w:bCs/>
          <w:color w:val="000000" w:themeColor="text1"/>
          <w:sz w:val="20"/>
          <w:szCs w:val="20"/>
        </w:rPr>
        <w:t>.......................................</w:t>
      </w:r>
      <w:r w:rsidRPr="002535C7">
        <w:rPr>
          <w:rFonts w:ascii="Arial" w:hAnsi="Arial" w:cs="Arial"/>
          <w:b/>
          <w:color w:val="000000" w:themeColor="text1"/>
          <w:sz w:val="20"/>
          <w:szCs w:val="20"/>
        </w:rPr>
        <w:t xml:space="preserve">  [17.2] </w:t>
      </w:r>
      <w:r w:rsidRPr="002535C7">
        <w:rPr>
          <w:rFonts w:ascii="Arial" w:hAnsi="Arial" w:cs="Arial"/>
          <w:color w:val="000000" w:themeColor="text1"/>
          <w:sz w:val="20"/>
          <w:szCs w:val="20"/>
        </w:rPr>
        <w:t>Đường/phố: .............................................</w:t>
      </w:r>
    </w:p>
    <w:p w14:paraId="35175F1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[17.3]</w:t>
      </w:r>
      <w:r w:rsidRPr="002535C7">
        <w:rPr>
          <w:rFonts w:ascii="Arial" w:hAnsi="Arial" w:cs="Arial"/>
          <w:color w:val="000000" w:themeColor="text1"/>
          <w:sz w:val="20"/>
          <w:szCs w:val="20"/>
        </w:rPr>
        <w:t xml:space="preserve"> Tổ/thôn: ....................................... </w:t>
      </w:r>
      <w:r w:rsidRPr="002535C7">
        <w:rPr>
          <w:rFonts w:ascii="Arial" w:hAnsi="Arial" w:cs="Arial"/>
          <w:b/>
          <w:color w:val="000000" w:themeColor="text1"/>
          <w:sz w:val="20"/>
          <w:szCs w:val="20"/>
        </w:rPr>
        <w:t>[17.4]</w:t>
      </w:r>
      <w:r w:rsidRPr="002535C7">
        <w:rPr>
          <w:rFonts w:ascii="Arial" w:hAnsi="Arial" w:cs="Arial"/>
          <w:color w:val="000000" w:themeColor="text1"/>
          <w:sz w:val="20"/>
          <w:szCs w:val="20"/>
        </w:rPr>
        <w:t>Xã/phường/đặc khu: ..........................</w:t>
      </w:r>
    </w:p>
    <w:p w14:paraId="5CA8BC7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[17.5]</w:t>
      </w:r>
      <w:r w:rsidRPr="002535C7">
        <w:rPr>
          <w:rFonts w:ascii="Arial" w:hAnsi="Arial" w:cs="Arial"/>
          <w:color w:val="000000" w:themeColor="text1"/>
          <w:sz w:val="20"/>
          <w:szCs w:val="20"/>
        </w:rPr>
        <w:t xml:space="preserve"> Tỉnh/Thành phố: ............................................................................</w:t>
      </w:r>
    </w:p>
    <w:p w14:paraId="50540943"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[18]</w:t>
      </w:r>
      <w:r w:rsidRPr="002535C7">
        <w:rPr>
          <w:rFonts w:ascii="Arial" w:hAnsi="Arial" w:cs="Arial"/>
          <w:color w:val="000000" w:themeColor="text1"/>
          <w:sz w:val="20"/>
          <w:szCs w:val="20"/>
        </w:rPr>
        <w:t xml:space="preserve"> Là thửa đất duy nhất: </w:t>
      </w:r>
      <w:r w:rsidRPr="002535C7">
        <w:rPr>
          <w:rFonts w:ascii="Segoe UI Symbol" w:hAnsi="Segoe UI Symbol" w:cs="Segoe UI Symbol"/>
          <w:color w:val="000000" w:themeColor="text1"/>
          <w:sz w:val="20"/>
          <w:szCs w:val="20"/>
        </w:rPr>
        <w:t>☐</w:t>
      </w:r>
    </w:p>
    <w:p w14:paraId="42F420D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[19]</w:t>
      </w:r>
      <w:r w:rsidRPr="002535C7">
        <w:rPr>
          <w:rFonts w:ascii="Arial" w:hAnsi="Arial" w:cs="Arial"/>
          <w:color w:val="000000" w:themeColor="text1"/>
          <w:sz w:val="20"/>
          <w:szCs w:val="20"/>
        </w:rPr>
        <w:t xml:space="preserve"> Đăng ký kê khai tổng hợp tại (Xã/Phường/Đặc khu): ................................</w:t>
      </w:r>
    </w:p>
    <w:p w14:paraId="2A9D89BD" w14:textId="77777777" w:rsidR="00853D26" w:rsidRPr="002535C7" w:rsidRDefault="00853D26" w:rsidP="00853D26">
      <w:pPr>
        <w:adjustRightInd w:val="0"/>
        <w:snapToGrid w:val="0"/>
        <w:spacing w:after="120"/>
        <w:ind w:firstLine="720"/>
        <w:jc w:val="both"/>
        <w:rPr>
          <w:rFonts w:ascii="Arial" w:hAnsi="Arial" w:cs="Arial"/>
          <w:b/>
          <w:bCs/>
          <w:color w:val="000000" w:themeColor="text1"/>
          <w:sz w:val="20"/>
          <w:szCs w:val="20"/>
        </w:rPr>
      </w:pPr>
      <w:r w:rsidRPr="002535C7">
        <w:rPr>
          <w:rFonts w:ascii="Arial" w:hAnsi="Arial" w:cs="Arial"/>
          <w:b/>
          <w:bCs/>
          <w:color w:val="000000" w:themeColor="text1"/>
          <w:sz w:val="20"/>
          <w:szCs w:val="20"/>
        </w:rPr>
        <w:t>[20]</w:t>
      </w:r>
      <w:r w:rsidRPr="002535C7">
        <w:rPr>
          <w:rFonts w:ascii="Arial" w:hAnsi="Arial" w:cs="Arial"/>
          <w:color w:val="000000" w:themeColor="text1"/>
          <w:sz w:val="20"/>
          <w:szCs w:val="20"/>
        </w:rPr>
        <w:t xml:space="preserve"> Đã có giấy chứng nhận: </w:t>
      </w:r>
      <w:r w:rsidRPr="002535C7">
        <w:rPr>
          <w:rFonts w:ascii="Segoe UI Symbol" w:hAnsi="Segoe UI Symbol" w:cs="Segoe UI Symbol"/>
          <w:color w:val="000000" w:themeColor="text1"/>
          <w:sz w:val="20"/>
          <w:szCs w:val="20"/>
        </w:rPr>
        <w:t>☐</w:t>
      </w:r>
    </w:p>
    <w:p w14:paraId="78B9EE20"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lastRenderedPageBreak/>
        <w:t>[20.1]</w:t>
      </w:r>
      <w:r w:rsidRPr="002535C7">
        <w:rPr>
          <w:rFonts w:ascii="Arial" w:hAnsi="Arial" w:cs="Arial"/>
          <w:color w:val="000000" w:themeColor="text1"/>
          <w:sz w:val="20"/>
          <w:szCs w:val="20"/>
        </w:rPr>
        <w:t xml:space="preserve"> Số giấy chứng nhận:</w:t>
      </w:r>
      <w:r w:rsidRPr="002535C7">
        <w:rPr>
          <w:rFonts w:ascii="Arial" w:hAnsi="Arial" w:cs="Arial"/>
          <w:color w:val="000000" w:themeColor="text1"/>
          <w:sz w:val="20"/>
          <w:szCs w:val="20"/>
          <w:vertAlign w:val="superscript"/>
        </w:rPr>
        <w:t>1</w:t>
      </w:r>
      <w:r w:rsidRPr="002535C7">
        <w:rPr>
          <w:rFonts w:ascii="Arial" w:hAnsi="Arial" w:cs="Arial"/>
          <w:color w:val="000000" w:themeColor="text1"/>
          <w:sz w:val="20"/>
          <w:szCs w:val="20"/>
        </w:rPr>
        <w:t xml:space="preserve"> .................................. </w:t>
      </w:r>
      <w:r w:rsidRPr="002535C7">
        <w:rPr>
          <w:rFonts w:ascii="Arial" w:hAnsi="Arial" w:cs="Arial"/>
          <w:b/>
          <w:color w:val="000000" w:themeColor="text1"/>
          <w:sz w:val="20"/>
          <w:szCs w:val="20"/>
        </w:rPr>
        <w:t xml:space="preserve">[20.2] </w:t>
      </w:r>
      <w:r w:rsidRPr="002535C7">
        <w:rPr>
          <w:rFonts w:ascii="Arial" w:hAnsi="Arial" w:cs="Arial"/>
          <w:color w:val="000000" w:themeColor="text1"/>
          <w:sz w:val="20"/>
          <w:szCs w:val="20"/>
        </w:rPr>
        <w:t>Ngày cấp: .................................</w:t>
      </w:r>
    </w:p>
    <w:p w14:paraId="0FF132F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[20.3]</w:t>
      </w:r>
      <w:r w:rsidRPr="002535C7">
        <w:rPr>
          <w:rFonts w:ascii="Arial" w:hAnsi="Arial" w:cs="Arial"/>
          <w:color w:val="000000" w:themeColor="text1"/>
          <w:sz w:val="20"/>
          <w:szCs w:val="20"/>
        </w:rPr>
        <w:t xml:space="preserve"> Thửa đất số:................................................. </w:t>
      </w:r>
      <w:r w:rsidRPr="002535C7">
        <w:rPr>
          <w:rFonts w:ascii="Arial" w:hAnsi="Arial" w:cs="Arial"/>
          <w:b/>
          <w:color w:val="000000" w:themeColor="text1"/>
          <w:sz w:val="20"/>
          <w:szCs w:val="20"/>
        </w:rPr>
        <w:t>[20.4]</w:t>
      </w:r>
      <w:r w:rsidRPr="002535C7">
        <w:rPr>
          <w:rFonts w:ascii="Arial" w:hAnsi="Arial" w:cs="Arial"/>
          <w:color w:val="000000" w:themeColor="text1"/>
          <w:sz w:val="20"/>
          <w:szCs w:val="20"/>
        </w:rPr>
        <w:t>Tờ bản đồ số:.............................</w:t>
      </w:r>
    </w:p>
    <w:p w14:paraId="333E0D5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[20.5]</w:t>
      </w:r>
      <w:r w:rsidRPr="002535C7">
        <w:rPr>
          <w:rFonts w:ascii="Arial" w:hAnsi="Arial" w:cs="Arial"/>
          <w:color w:val="000000" w:themeColor="text1"/>
          <w:sz w:val="20"/>
          <w:szCs w:val="20"/>
        </w:rPr>
        <w:t xml:space="preserve"> Diện tích:...............................</w:t>
      </w:r>
      <w:r w:rsidRPr="002535C7">
        <w:rPr>
          <w:rFonts w:ascii="Arial" w:hAnsi="Arial" w:cs="Arial"/>
          <w:b/>
          <w:color w:val="000000" w:themeColor="text1"/>
          <w:sz w:val="20"/>
          <w:szCs w:val="20"/>
        </w:rPr>
        <w:t xml:space="preserve">[20.6] </w:t>
      </w:r>
      <w:r w:rsidRPr="002535C7">
        <w:rPr>
          <w:rFonts w:ascii="Arial" w:hAnsi="Arial" w:cs="Arial"/>
          <w:color w:val="000000" w:themeColor="text1"/>
          <w:sz w:val="20"/>
          <w:szCs w:val="20"/>
        </w:rPr>
        <w:t>Loại đất/Mục đích sử dụng:...............................</w:t>
      </w:r>
    </w:p>
    <w:p w14:paraId="6E93B9D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[21]</w:t>
      </w:r>
      <w:r w:rsidRPr="002535C7">
        <w:rPr>
          <w:rFonts w:ascii="Arial" w:hAnsi="Arial" w:cs="Arial"/>
          <w:color w:val="000000" w:themeColor="text1"/>
          <w:sz w:val="20"/>
          <w:szCs w:val="20"/>
        </w:rPr>
        <w:t xml:space="preserve"> Tổng diện tích thực tế sử dụng cho mục đích phi nông nghiệp:</w:t>
      </w:r>
    </w:p>
    <w:p w14:paraId="344D867C"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[21.1]</w:t>
      </w:r>
      <w:r w:rsidRPr="002535C7">
        <w:rPr>
          <w:rFonts w:ascii="Arial" w:hAnsi="Arial" w:cs="Arial"/>
          <w:color w:val="000000" w:themeColor="text1"/>
          <w:sz w:val="20"/>
          <w:szCs w:val="20"/>
        </w:rPr>
        <w:t xml:space="preserve"> Diện tích đất sử dụng đúng mục đích: ........................................................................</w:t>
      </w:r>
    </w:p>
    <w:p w14:paraId="1D2D15F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[21.2]</w:t>
      </w:r>
      <w:r w:rsidRPr="002535C7">
        <w:rPr>
          <w:rFonts w:ascii="Arial" w:hAnsi="Arial" w:cs="Arial"/>
          <w:color w:val="000000" w:themeColor="text1"/>
          <w:sz w:val="20"/>
          <w:szCs w:val="20"/>
        </w:rPr>
        <w:t xml:space="preserve"> Diện tích đất sử dụng sai mục đích/chưa sử dụng theo đúng quy định: ....................</w:t>
      </w:r>
    </w:p>
    <w:p w14:paraId="65B18E0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[21.3]</w:t>
      </w:r>
      <w:r w:rsidRPr="002535C7">
        <w:rPr>
          <w:rFonts w:ascii="Arial" w:hAnsi="Arial" w:cs="Arial"/>
          <w:color w:val="000000" w:themeColor="text1"/>
          <w:sz w:val="20"/>
          <w:szCs w:val="20"/>
        </w:rPr>
        <w:t xml:space="preserve"> Hạn mức (nếu có): ......................................................................................................</w:t>
      </w:r>
    </w:p>
    <w:p w14:paraId="67A2C42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[21.4]</w:t>
      </w:r>
      <w:r w:rsidRPr="002535C7">
        <w:rPr>
          <w:rFonts w:ascii="Arial" w:hAnsi="Arial" w:cs="Arial"/>
          <w:color w:val="000000" w:themeColor="text1"/>
          <w:sz w:val="20"/>
          <w:szCs w:val="20"/>
        </w:rPr>
        <w:t xml:space="preserve"> Diện tích đất lấn, chiếm: .............................................................................................</w:t>
      </w:r>
    </w:p>
    <w:p w14:paraId="6A4C516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[22]</w:t>
      </w:r>
      <w:r w:rsidRPr="002535C7">
        <w:rPr>
          <w:rFonts w:ascii="Arial" w:hAnsi="Arial" w:cs="Arial"/>
          <w:color w:val="000000" w:themeColor="text1"/>
          <w:sz w:val="20"/>
          <w:szCs w:val="20"/>
        </w:rPr>
        <w:t xml:space="preserve"> Chưa có giấy chứng nhận: </w:t>
      </w:r>
      <w:r w:rsidRPr="002535C7">
        <w:rPr>
          <w:rFonts w:ascii="Segoe UI Symbol" w:hAnsi="Segoe UI Symbol" w:cs="Segoe UI Symbol"/>
          <w:color w:val="000000" w:themeColor="text1"/>
          <w:sz w:val="20"/>
          <w:szCs w:val="20"/>
        </w:rPr>
        <w:t>☐</w:t>
      </w:r>
    </w:p>
    <w:p w14:paraId="0CDAD31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[22.1]</w:t>
      </w:r>
      <w:r w:rsidRPr="002535C7">
        <w:rPr>
          <w:rFonts w:ascii="Arial" w:hAnsi="Arial" w:cs="Arial"/>
          <w:color w:val="000000" w:themeColor="text1"/>
          <w:sz w:val="20"/>
          <w:szCs w:val="20"/>
        </w:rPr>
        <w:t xml:space="preserve"> Diện tích:.................. </w:t>
      </w:r>
      <w:r w:rsidRPr="002535C7">
        <w:rPr>
          <w:rFonts w:ascii="Arial" w:hAnsi="Arial" w:cs="Arial"/>
          <w:b/>
          <w:color w:val="000000" w:themeColor="text1"/>
          <w:sz w:val="20"/>
          <w:szCs w:val="20"/>
        </w:rPr>
        <w:t>[22.2]</w:t>
      </w:r>
      <w:r w:rsidRPr="007B0BD7">
        <w:rPr>
          <w:rFonts w:ascii="Arial" w:hAnsi="Arial" w:cs="Arial"/>
          <w:b/>
          <w:color w:val="000000" w:themeColor="text1"/>
          <w:sz w:val="20"/>
          <w:szCs w:val="20"/>
        </w:rPr>
        <w:t xml:space="preserve"> </w:t>
      </w:r>
      <w:r w:rsidRPr="002535C7">
        <w:rPr>
          <w:rFonts w:ascii="Arial" w:hAnsi="Arial" w:cs="Arial"/>
          <w:color w:val="000000" w:themeColor="text1"/>
          <w:sz w:val="20"/>
          <w:szCs w:val="20"/>
        </w:rPr>
        <w:t>Loại đất/ Mục đích đang sử dụng: .................................</w:t>
      </w:r>
    </w:p>
    <w:p w14:paraId="41E05BC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[23]</w:t>
      </w:r>
      <w:r w:rsidRPr="002535C7">
        <w:rPr>
          <w:rFonts w:ascii="Arial" w:hAnsi="Arial" w:cs="Arial"/>
          <w:color w:val="000000" w:themeColor="text1"/>
          <w:sz w:val="20"/>
          <w:szCs w:val="20"/>
        </w:rPr>
        <w:t xml:space="preserve"> Thời điểm bắt đầu sử dụng đất: .....................................................................................</w:t>
      </w:r>
    </w:p>
    <w:p w14:paraId="572D3C3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[24]</w:t>
      </w:r>
      <w:r w:rsidRPr="002535C7">
        <w:rPr>
          <w:rFonts w:ascii="Arial" w:hAnsi="Arial" w:cs="Arial"/>
          <w:color w:val="000000" w:themeColor="text1"/>
          <w:sz w:val="20"/>
          <w:szCs w:val="20"/>
        </w:rPr>
        <w:t xml:space="preserve"> Thời điểm thay đổi thông tin của thửa đất: ....................................................................</w:t>
      </w:r>
    </w:p>
    <w:p w14:paraId="7D6B741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4.</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 xml:space="preserve">Đối với đất </w:t>
      </w:r>
      <w:r w:rsidRPr="002535C7">
        <w:rPr>
          <w:rFonts w:ascii="Arial" w:hAnsi="Arial" w:cs="Arial"/>
          <w:i/>
          <w:color w:val="000000" w:themeColor="text1"/>
          <w:sz w:val="20"/>
          <w:szCs w:val="20"/>
        </w:rPr>
        <w:t>ở</w:t>
      </w:r>
      <w:r w:rsidRPr="002535C7">
        <w:rPr>
          <w:rFonts w:ascii="Arial" w:hAnsi="Arial" w:cs="Arial"/>
          <w:b/>
          <w:color w:val="000000" w:themeColor="text1"/>
          <w:sz w:val="20"/>
          <w:szCs w:val="20"/>
        </w:rPr>
        <w:t xml:space="preserve"> nhà nhiều tầng nhiều hộ ở, nhà chung cư [25] </w:t>
      </w:r>
      <w:r w:rsidRPr="002535C7">
        <w:rPr>
          <w:rFonts w:ascii="Arial" w:hAnsi="Arial" w:cs="Arial"/>
          <w:i/>
          <w:color w:val="000000" w:themeColor="text1"/>
          <w:sz w:val="20"/>
          <w:szCs w:val="20"/>
        </w:rPr>
        <w:t>(tính trên diện tích sàn thực tế sử dụng):</w:t>
      </w:r>
    </w:p>
    <w:p w14:paraId="1E51E1C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[25.1]</w:t>
      </w:r>
      <w:r w:rsidRPr="002535C7">
        <w:rPr>
          <w:rFonts w:ascii="Arial" w:hAnsi="Arial" w:cs="Arial"/>
          <w:color w:val="000000" w:themeColor="text1"/>
          <w:sz w:val="20"/>
          <w:szCs w:val="20"/>
        </w:rPr>
        <w:t xml:space="preserve"> Loại nhà:....................</w:t>
      </w:r>
      <w:r w:rsidRPr="002535C7">
        <w:rPr>
          <w:rFonts w:ascii="Arial" w:hAnsi="Arial" w:cs="Arial"/>
          <w:b/>
          <w:color w:val="000000" w:themeColor="text1"/>
          <w:sz w:val="20"/>
          <w:szCs w:val="20"/>
        </w:rPr>
        <w:t>[25.2]</w:t>
      </w:r>
      <w:r w:rsidRPr="008311F5">
        <w:rPr>
          <w:rFonts w:ascii="Arial" w:hAnsi="Arial" w:cs="Arial"/>
          <w:b/>
          <w:color w:val="000000" w:themeColor="text1"/>
          <w:sz w:val="20"/>
          <w:szCs w:val="20"/>
        </w:rPr>
        <w:t xml:space="preserve"> </w:t>
      </w:r>
      <w:r w:rsidRPr="002535C7">
        <w:rPr>
          <w:rFonts w:ascii="Arial" w:hAnsi="Arial" w:cs="Arial"/>
          <w:color w:val="000000" w:themeColor="text1"/>
          <w:sz w:val="20"/>
          <w:szCs w:val="20"/>
        </w:rPr>
        <w:t>Diện tích:......................</w:t>
      </w:r>
      <w:r w:rsidRPr="002535C7">
        <w:rPr>
          <w:rFonts w:ascii="Arial" w:hAnsi="Arial" w:cs="Arial"/>
          <w:b/>
          <w:bCs/>
          <w:color w:val="000000" w:themeColor="text1"/>
          <w:sz w:val="20"/>
          <w:szCs w:val="20"/>
        </w:rPr>
        <w:t>[25.3]</w:t>
      </w:r>
      <w:r w:rsidRPr="002535C7">
        <w:rPr>
          <w:rFonts w:ascii="Arial" w:hAnsi="Arial" w:cs="Arial"/>
          <w:color w:val="000000" w:themeColor="text1"/>
          <w:sz w:val="20"/>
          <w:szCs w:val="20"/>
        </w:rPr>
        <w:t xml:space="preserve"> Hệ số phân bổ: ..............</w:t>
      </w:r>
    </w:p>
    <w:p w14:paraId="464FBBD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5.</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Miễn, giảm thuế [26]</w:t>
      </w:r>
    </w:p>
    <w:p w14:paraId="7BE6803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[26.1]</w:t>
      </w:r>
      <w:r w:rsidRPr="002535C7">
        <w:rPr>
          <w:rFonts w:ascii="Arial" w:hAnsi="Arial" w:cs="Arial"/>
          <w:color w:val="000000" w:themeColor="text1"/>
          <w:sz w:val="20"/>
          <w:szCs w:val="20"/>
        </w:rPr>
        <w:t xml:space="preserve"> Trường hợp miễn, giảm </w:t>
      </w:r>
      <w:r w:rsidRPr="002535C7">
        <w:rPr>
          <w:rFonts w:ascii="Arial" w:hAnsi="Arial" w:cs="Arial"/>
          <w:i/>
          <w:color w:val="000000" w:themeColor="text1"/>
          <w:sz w:val="20"/>
          <w:szCs w:val="20"/>
        </w:rPr>
        <w:t>(ghi rõ trường hợp thuộc diện được miễn, giảm thuế như: thương binh, gia đình thương binh liệt s</w:t>
      </w:r>
      <w:r w:rsidRPr="001315C1">
        <w:rPr>
          <w:rFonts w:ascii="Arial" w:hAnsi="Arial" w:cs="Arial"/>
          <w:i/>
          <w:color w:val="000000" w:themeColor="text1"/>
          <w:sz w:val="20"/>
          <w:szCs w:val="20"/>
        </w:rPr>
        <w:t>ỹ</w:t>
      </w:r>
      <w:r w:rsidRPr="002535C7">
        <w:rPr>
          <w:rFonts w:ascii="Arial" w:hAnsi="Arial" w:cs="Arial"/>
          <w:i/>
          <w:color w:val="000000" w:themeColor="text1"/>
          <w:sz w:val="20"/>
          <w:szCs w:val="20"/>
        </w:rPr>
        <w:t>, đối tượng chính sách,...):........................................</w:t>
      </w:r>
    </w:p>
    <w:p w14:paraId="54D2D9DC"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[26.2]</w:t>
      </w:r>
      <w:r w:rsidRPr="002535C7">
        <w:rPr>
          <w:rFonts w:ascii="Arial" w:hAnsi="Arial" w:cs="Arial"/>
          <w:color w:val="000000" w:themeColor="text1"/>
          <w:sz w:val="20"/>
          <w:szCs w:val="20"/>
        </w:rPr>
        <w:t xml:space="preserve"> Kỳ tính thuế/Khoảng thời gian đề nghị miễn, giảm: .................................................</w:t>
      </w:r>
    </w:p>
    <w:p w14:paraId="37FCB93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[26.3]</w:t>
      </w:r>
      <w:r w:rsidRPr="002535C7">
        <w:rPr>
          <w:rFonts w:ascii="Arial" w:hAnsi="Arial" w:cs="Arial"/>
          <w:color w:val="000000" w:themeColor="text1"/>
          <w:sz w:val="20"/>
          <w:szCs w:val="20"/>
        </w:rPr>
        <w:t xml:space="preserve"> Số tiền đề nghị miễn (giảm): ....................................................................................</w:t>
      </w:r>
    </w:p>
    <w:p w14:paraId="755978B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[26.4]</w:t>
      </w:r>
      <w:r w:rsidRPr="002535C7">
        <w:rPr>
          <w:rFonts w:ascii="Arial" w:hAnsi="Arial" w:cs="Arial"/>
          <w:color w:val="000000" w:themeColor="text1"/>
          <w:sz w:val="20"/>
          <w:szCs w:val="20"/>
        </w:rPr>
        <w:t xml:space="preserve"> Số tiền đã nộp (nếu có): .........................................................................................</w:t>
      </w:r>
    </w:p>
    <w:p w14:paraId="04783416"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&lt; Trường hợp người nộp thuế đề nghị miễn, giảm thuế nộp bản sao các giấy tờ chứng minh thuộc diện được miễn, giảm thuế. Cơ quan thuế căn cứ nội dung kê khai tại mục này để xử lý miễn, giảm thuế sử dụng đất phi nông nghiệp theo quy định pháp luật, người nộp thuế không phải làm hồ sơ đề nghị miễn, giảm thuế.&gt;</w:t>
      </w:r>
    </w:p>
    <w:p w14:paraId="1272E75E" w14:textId="77777777" w:rsidR="00853D26" w:rsidRPr="002535C7" w:rsidRDefault="00853D26" w:rsidP="00853D26">
      <w:pPr>
        <w:adjustRightInd w:val="0"/>
        <w:snapToGrid w:val="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Tôi cam đoan số liệu khai trên là đúng và chịu trách nhiệm trước pháp luật về số liệu đã khai.</w:t>
      </w:r>
    </w:p>
    <w:p w14:paraId="5D22BD8A" w14:textId="77777777" w:rsidR="00853D26" w:rsidRPr="002535C7" w:rsidRDefault="00853D26" w:rsidP="00853D26">
      <w:pPr>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853D26" w:rsidRPr="002535C7" w14:paraId="2D510ADB" w14:textId="77777777" w:rsidTr="00907FC5">
        <w:tc>
          <w:tcPr>
            <w:tcW w:w="2359" w:type="pct"/>
          </w:tcPr>
          <w:p w14:paraId="18CE4069" w14:textId="77777777" w:rsidR="00853D26" w:rsidRPr="002535C7" w:rsidRDefault="00853D26" w:rsidP="00907FC5">
            <w:pPr>
              <w:rPr>
                <w:rFonts w:ascii="Arial" w:hAnsi="Arial" w:cs="Arial"/>
                <w:color w:val="000000" w:themeColor="text1"/>
                <w:sz w:val="20"/>
                <w:szCs w:val="20"/>
              </w:rPr>
            </w:pPr>
            <w:r w:rsidRPr="002535C7">
              <w:rPr>
                <w:rFonts w:ascii="Arial" w:hAnsi="Arial" w:cs="Arial"/>
                <w:color w:val="000000" w:themeColor="text1"/>
                <w:sz w:val="20"/>
                <w:szCs w:val="20"/>
              </w:rPr>
              <w:br/>
            </w:r>
            <w:r w:rsidRPr="002535C7">
              <w:rPr>
                <w:rFonts w:ascii="Arial" w:hAnsi="Arial" w:cs="Arial"/>
                <w:b/>
                <w:bCs/>
                <w:color w:val="000000" w:themeColor="text1"/>
                <w:sz w:val="20"/>
                <w:szCs w:val="20"/>
              </w:rPr>
              <w:t>NHÂN VIÊN ĐẠI LÝ THUẾ</w:t>
            </w:r>
            <w:r w:rsidRPr="002535C7">
              <w:rPr>
                <w:rFonts w:ascii="Arial" w:hAnsi="Arial" w:cs="Arial"/>
                <w:color w:val="000000" w:themeColor="text1"/>
                <w:sz w:val="20"/>
                <w:szCs w:val="20"/>
              </w:rPr>
              <w:br/>
              <w:t>Họ và tên:....................</w:t>
            </w:r>
            <w:r w:rsidRPr="002535C7">
              <w:rPr>
                <w:rFonts w:ascii="Arial" w:hAnsi="Arial" w:cs="Arial"/>
                <w:color w:val="000000" w:themeColor="text1"/>
                <w:sz w:val="20"/>
                <w:szCs w:val="20"/>
              </w:rPr>
              <w:br/>
              <w:t>Chứng chỉ hành nghề số:......</w:t>
            </w:r>
          </w:p>
        </w:tc>
        <w:tc>
          <w:tcPr>
            <w:tcW w:w="2641" w:type="pct"/>
          </w:tcPr>
          <w:p w14:paraId="3B89B77D" w14:textId="77777777" w:rsidR="00853D26" w:rsidRPr="002535C7" w:rsidRDefault="00853D26" w:rsidP="00907FC5">
            <w:pPr>
              <w:jc w:val="center"/>
              <w:rPr>
                <w:rFonts w:ascii="Arial" w:hAnsi="Arial" w:cs="Arial"/>
                <w:color w:val="000000" w:themeColor="text1"/>
                <w:sz w:val="20"/>
                <w:szCs w:val="20"/>
              </w:rPr>
            </w:pPr>
            <w:r w:rsidRPr="002535C7">
              <w:rPr>
                <w:rFonts w:ascii="Arial" w:hAnsi="Arial" w:cs="Arial"/>
                <w:i/>
                <w:color w:val="000000" w:themeColor="text1"/>
                <w:sz w:val="20"/>
                <w:szCs w:val="20"/>
              </w:rPr>
              <w:t>..., ngày.......tháng........ năm..........</w:t>
            </w:r>
            <w:r w:rsidRPr="002535C7">
              <w:rPr>
                <w:rFonts w:ascii="Arial" w:hAnsi="Arial" w:cs="Arial"/>
                <w:i/>
                <w:color w:val="000000" w:themeColor="text1"/>
                <w:sz w:val="20"/>
                <w:szCs w:val="20"/>
              </w:rPr>
              <w:br/>
            </w:r>
            <w:r w:rsidRPr="002535C7">
              <w:rPr>
                <w:rFonts w:ascii="Arial" w:hAnsi="Arial" w:cs="Arial"/>
                <w:b/>
                <w:color w:val="000000" w:themeColor="text1"/>
                <w:sz w:val="20"/>
                <w:szCs w:val="20"/>
              </w:rPr>
              <w:t>NGƯỜI NỘP THUẾ hoặc</w:t>
            </w:r>
            <w:r w:rsidRPr="002535C7">
              <w:rPr>
                <w:rFonts w:ascii="Arial" w:hAnsi="Arial" w:cs="Arial"/>
                <w:b/>
                <w:color w:val="000000" w:themeColor="text1"/>
                <w:sz w:val="20"/>
                <w:szCs w:val="20"/>
              </w:rPr>
              <w:br/>
              <w:t xml:space="preserve">ĐẠI DIỆN HỢP PHÁP CỦA NGƯỜI NỘP THUẾ </w:t>
            </w:r>
            <w:r w:rsidRPr="002535C7">
              <w:rPr>
                <w:rFonts w:ascii="Arial" w:hAnsi="Arial" w:cs="Arial"/>
                <w:color w:val="000000" w:themeColor="text1"/>
                <w:sz w:val="20"/>
                <w:szCs w:val="20"/>
              </w:rPr>
              <w:br/>
            </w:r>
            <w:r w:rsidRPr="002535C7">
              <w:rPr>
                <w:rFonts w:ascii="Arial" w:hAnsi="Arial" w:cs="Arial"/>
                <w:i/>
                <w:color w:val="000000" w:themeColor="text1"/>
                <w:sz w:val="20"/>
                <w:szCs w:val="20"/>
              </w:rPr>
              <w:t xml:space="preserve">(Chữ ký, ghi rõ họ tên; chức vụ và đóng dấu </w:t>
            </w:r>
            <w:r w:rsidRPr="002535C7">
              <w:rPr>
                <w:rFonts w:ascii="Arial" w:hAnsi="Arial" w:cs="Arial"/>
                <w:color w:val="000000" w:themeColor="text1"/>
                <w:sz w:val="20"/>
                <w:szCs w:val="20"/>
              </w:rPr>
              <w:br/>
            </w:r>
            <w:r w:rsidRPr="002535C7">
              <w:rPr>
                <w:rFonts w:ascii="Arial" w:hAnsi="Arial" w:cs="Arial"/>
                <w:i/>
                <w:color w:val="000000" w:themeColor="text1"/>
                <w:sz w:val="20"/>
                <w:szCs w:val="20"/>
              </w:rPr>
              <w:t>(nếu có)/Ký điện tử)</w:t>
            </w:r>
          </w:p>
        </w:tc>
      </w:tr>
    </w:tbl>
    <w:p w14:paraId="191A423C" w14:textId="77777777" w:rsidR="00853D26" w:rsidRPr="002535C7" w:rsidRDefault="00853D26" w:rsidP="00853D26">
      <w:pPr>
        <w:jc w:val="center"/>
        <w:rPr>
          <w:rFonts w:ascii="Arial" w:hAnsi="Arial" w:cs="Arial"/>
          <w:color w:val="000000" w:themeColor="text1"/>
          <w:sz w:val="20"/>
          <w:szCs w:val="20"/>
        </w:rPr>
      </w:pPr>
    </w:p>
    <w:p w14:paraId="1F6BC700"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 xml:space="preserve">II. PHẦN XÁC ĐỊNH CỦA CƠ QUAN CHỨC NĂNG </w:t>
      </w:r>
      <w:r w:rsidRPr="002535C7">
        <w:rPr>
          <w:rFonts w:ascii="Arial" w:hAnsi="Arial" w:cs="Arial"/>
          <w:i/>
          <w:color w:val="000000" w:themeColor="text1"/>
          <w:sz w:val="20"/>
          <w:szCs w:val="20"/>
        </w:rPr>
        <w:t>(Đơn vị tiền: Đồng Việt Nam)</w:t>
      </w:r>
    </w:p>
    <w:p w14:paraId="04BDFE4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Người nộp thuế</w:t>
      </w:r>
    </w:p>
    <w:p w14:paraId="07CFC06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[27]</w:t>
      </w:r>
      <w:r w:rsidRPr="002535C7">
        <w:rPr>
          <w:rFonts w:ascii="Arial" w:hAnsi="Arial" w:cs="Arial"/>
          <w:color w:val="000000" w:themeColor="text1"/>
          <w:sz w:val="20"/>
          <w:szCs w:val="20"/>
        </w:rPr>
        <w:t xml:space="preserve"> Họ và tên: ...............................................................................................................</w:t>
      </w:r>
    </w:p>
    <w:p w14:paraId="48142EF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[28]</w:t>
      </w:r>
      <w:r w:rsidRPr="002535C7">
        <w:rPr>
          <w:rFonts w:ascii="Arial" w:hAnsi="Arial" w:cs="Arial"/>
          <w:color w:val="000000" w:themeColor="text1"/>
          <w:sz w:val="20"/>
          <w:szCs w:val="20"/>
        </w:rPr>
        <w:t xml:space="preserve"> Ngày/tháng/năm sinh: .............................................................................................</w:t>
      </w:r>
    </w:p>
    <w:p w14:paraId="495B9360"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[29]</w:t>
      </w:r>
      <w:r w:rsidRPr="002535C7">
        <w:rPr>
          <w:rFonts w:ascii="Arial" w:hAnsi="Arial" w:cs="Arial"/>
          <w:color w:val="000000" w:themeColor="text1"/>
          <w:sz w:val="20"/>
          <w:szCs w:val="20"/>
        </w:rPr>
        <w:t xml:space="preserve"> Mã số thuế: ..............................................................................................................</w:t>
      </w:r>
    </w:p>
    <w:p w14:paraId="5931A03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[30]</w:t>
      </w:r>
      <w:r w:rsidRPr="002535C7">
        <w:rPr>
          <w:rFonts w:ascii="Arial" w:hAnsi="Arial" w:cs="Arial"/>
          <w:color w:val="000000" w:themeColor="text1"/>
          <w:sz w:val="20"/>
          <w:szCs w:val="20"/>
        </w:rPr>
        <w:t xml:space="preserve"> Định danh cá nhân/số Hộ chiếu/CCCD: ...................................................................</w:t>
      </w:r>
    </w:p>
    <w:p w14:paraId="5FDB5B3B"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[31]</w:t>
      </w:r>
      <w:r w:rsidRPr="002535C7">
        <w:rPr>
          <w:rFonts w:ascii="Arial" w:hAnsi="Arial" w:cs="Arial"/>
          <w:color w:val="000000" w:themeColor="text1"/>
          <w:sz w:val="20"/>
          <w:szCs w:val="20"/>
        </w:rPr>
        <w:t xml:space="preserve"> Ngày cấp:......................................... </w:t>
      </w:r>
      <w:r w:rsidRPr="002535C7">
        <w:rPr>
          <w:rFonts w:ascii="Arial" w:hAnsi="Arial" w:cs="Arial"/>
          <w:b/>
          <w:color w:val="000000" w:themeColor="text1"/>
          <w:sz w:val="20"/>
          <w:szCs w:val="20"/>
        </w:rPr>
        <w:t xml:space="preserve">[32] </w:t>
      </w:r>
      <w:r w:rsidRPr="002535C7">
        <w:rPr>
          <w:rFonts w:ascii="Arial" w:hAnsi="Arial" w:cs="Arial"/>
          <w:color w:val="000000" w:themeColor="text1"/>
          <w:sz w:val="20"/>
          <w:szCs w:val="20"/>
        </w:rPr>
        <w:t>Nơi cấp: ...................................................</w:t>
      </w:r>
    </w:p>
    <w:p w14:paraId="7D47C1B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Thửa đất chịu thuế</w:t>
      </w:r>
    </w:p>
    <w:p w14:paraId="44DEACA5"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[33]</w:t>
      </w:r>
      <w:r w:rsidRPr="002535C7">
        <w:rPr>
          <w:rFonts w:ascii="Arial" w:hAnsi="Arial" w:cs="Arial"/>
          <w:color w:val="000000" w:themeColor="text1"/>
          <w:sz w:val="20"/>
          <w:szCs w:val="20"/>
        </w:rPr>
        <w:t xml:space="preserve"> </w:t>
      </w:r>
      <w:r w:rsidRPr="002535C7">
        <w:rPr>
          <w:rFonts w:ascii="Arial" w:hAnsi="Arial" w:cs="Arial"/>
          <w:bCs/>
          <w:color w:val="000000" w:themeColor="text1"/>
          <w:sz w:val="20"/>
          <w:szCs w:val="20"/>
        </w:rPr>
        <w:t>Địa chỉ:</w:t>
      </w:r>
    </w:p>
    <w:p w14:paraId="2D920DD5"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[33.1]</w:t>
      </w:r>
      <w:r w:rsidRPr="002535C7">
        <w:rPr>
          <w:rFonts w:ascii="Arial" w:hAnsi="Arial" w:cs="Arial"/>
          <w:color w:val="000000" w:themeColor="text1"/>
          <w:sz w:val="20"/>
          <w:szCs w:val="20"/>
        </w:rPr>
        <w:t xml:space="preserve"> Số nhà: ....................................... </w:t>
      </w:r>
      <w:r w:rsidRPr="002535C7">
        <w:rPr>
          <w:rFonts w:ascii="Arial" w:hAnsi="Arial" w:cs="Arial"/>
          <w:b/>
          <w:bCs/>
          <w:color w:val="000000" w:themeColor="text1"/>
          <w:sz w:val="20"/>
          <w:szCs w:val="20"/>
        </w:rPr>
        <w:t>[33.2]</w:t>
      </w:r>
      <w:r w:rsidRPr="002535C7">
        <w:rPr>
          <w:rFonts w:ascii="Arial" w:hAnsi="Arial" w:cs="Arial"/>
          <w:color w:val="000000" w:themeColor="text1"/>
          <w:sz w:val="20"/>
          <w:szCs w:val="20"/>
        </w:rPr>
        <w:t xml:space="preserve"> Đường/phố: ......................................</w:t>
      </w:r>
    </w:p>
    <w:p w14:paraId="572980B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[33.3]</w:t>
      </w:r>
      <w:r w:rsidRPr="002535C7">
        <w:rPr>
          <w:rFonts w:ascii="Arial" w:hAnsi="Arial" w:cs="Arial"/>
          <w:color w:val="000000" w:themeColor="text1"/>
          <w:sz w:val="20"/>
          <w:szCs w:val="20"/>
        </w:rPr>
        <w:t xml:space="preserve"> Tổ/thôn: ...................................... </w:t>
      </w:r>
      <w:r w:rsidRPr="002535C7">
        <w:rPr>
          <w:rFonts w:ascii="Arial" w:hAnsi="Arial" w:cs="Arial"/>
          <w:b/>
          <w:color w:val="000000" w:themeColor="text1"/>
          <w:sz w:val="20"/>
          <w:szCs w:val="20"/>
        </w:rPr>
        <w:t xml:space="preserve">[33.4] </w:t>
      </w:r>
      <w:r w:rsidRPr="002535C7">
        <w:rPr>
          <w:rFonts w:ascii="Arial" w:hAnsi="Arial" w:cs="Arial"/>
          <w:color w:val="000000" w:themeColor="text1"/>
          <w:sz w:val="20"/>
          <w:szCs w:val="20"/>
        </w:rPr>
        <w:t>Xã/Phường/Đặc khu: ..........................</w:t>
      </w:r>
    </w:p>
    <w:p w14:paraId="6E3AD7B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lastRenderedPageBreak/>
        <w:t>[33.5]</w:t>
      </w:r>
      <w:r w:rsidRPr="002535C7">
        <w:rPr>
          <w:rFonts w:ascii="Arial" w:hAnsi="Arial" w:cs="Arial"/>
          <w:color w:val="000000" w:themeColor="text1"/>
          <w:sz w:val="20"/>
          <w:szCs w:val="20"/>
        </w:rPr>
        <w:t xml:space="preserve"> Tỉnh/Thành phố: ...................................................</w:t>
      </w:r>
    </w:p>
    <w:p w14:paraId="6273A53C"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[34]</w:t>
      </w:r>
      <w:r w:rsidRPr="002535C7">
        <w:rPr>
          <w:rFonts w:ascii="Arial" w:hAnsi="Arial" w:cs="Arial"/>
          <w:color w:val="000000" w:themeColor="text1"/>
          <w:sz w:val="20"/>
          <w:szCs w:val="20"/>
        </w:rPr>
        <w:t xml:space="preserve"> Đã có giấy chứng nhận: </w:t>
      </w:r>
      <w:r w:rsidRPr="002535C7">
        <w:rPr>
          <w:rFonts w:ascii="Segoe UI Symbol" w:hAnsi="Segoe UI Symbol" w:cs="Segoe UI Symbol"/>
          <w:color w:val="000000" w:themeColor="text1"/>
          <w:sz w:val="20"/>
          <w:szCs w:val="20"/>
        </w:rPr>
        <w:t>☐</w:t>
      </w:r>
    </w:p>
    <w:p w14:paraId="0996C98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[34.1]</w:t>
      </w:r>
      <w:r w:rsidRPr="002535C7">
        <w:rPr>
          <w:rFonts w:ascii="Arial" w:hAnsi="Arial" w:cs="Arial"/>
          <w:color w:val="000000" w:themeColor="text1"/>
          <w:sz w:val="20"/>
          <w:szCs w:val="20"/>
        </w:rPr>
        <w:t xml:space="preserve"> Số giấy chứng nhận: ............................. </w:t>
      </w:r>
      <w:r w:rsidRPr="002535C7">
        <w:rPr>
          <w:rFonts w:ascii="Arial" w:hAnsi="Arial" w:cs="Arial"/>
          <w:b/>
          <w:color w:val="000000" w:themeColor="text1"/>
          <w:sz w:val="20"/>
          <w:szCs w:val="20"/>
        </w:rPr>
        <w:t xml:space="preserve">[34.2] </w:t>
      </w:r>
      <w:r w:rsidRPr="002535C7">
        <w:rPr>
          <w:rFonts w:ascii="Arial" w:hAnsi="Arial" w:cs="Arial"/>
          <w:color w:val="000000" w:themeColor="text1"/>
          <w:sz w:val="20"/>
          <w:szCs w:val="20"/>
        </w:rPr>
        <w:t>Ngày cấp: ..............................</w:t>
      </w:r>
    </w:p>
    <w:p w14:paraId="78BE6555"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[34.3]</w:t>
      </w:r>
      <w:r w:rsidRPr="002535C7">
        <w:rPr>
          <w:rFonts w:ascii="Arial" w:hAnsi="Arial" w:cs="Arial"/>
          <w:color w:val="000000" w:themeColor="text1"/>
          <w:sz w:val="20"/>
          <w:szCs w:val="20"/>
        </w:rPr>
        <w:t xml:space="preserve"> </w:t>
      </w:r>
      <w:r w:rsidRPr="002535C7">
        <w:rPr>
          <w:rFonts w:ascii="Arial" w:hAnsi="Arial" w:cs="Arial"/>
          <w:bCs/>
          <w:color w:val="000000" w:themeColor="text1"/>
          <w:sz w:val="20"/>
          <w:szCs w:val="20"/>
        </w:rPr>
        <w:t>Thửa</w:t>
      </w:r>
      <w:r w:rsidRPr="002535C7">
        <w:rPr>
          <w:rFonts w:ascii="Arial" w:hAnsi="Arial" w:cs="Arial"/>
          <w:b/>
          <w:color w:val="000000" w:themeColor="text1"/>
          <w:sz w:val="20"/>
          <w:szCs w:val="20"/>
        </w:rPr>
        <w:t xml:space="preserve"> </w:t>
      </w:r>
      <w:r w:rsidRPr="002535C7">
        <w:rPr>
          <w:rFonts w:ascii="Arial" w:hAnsi="Arial" w:cs="Arial"/>
          <w:color w:val="000000" w:themeColor="text1"/>
          <w:sz w:val="20"/>
          <w:szCs w:val="20"/>
        </w:rPr>
        <w:t xml:space="preserve">đất số: .......................................... </w:t>
      </w:r>
      <w:r w:rsidRPr="002535C7">
        <w:rPr>
          <w:rFonts w:ascii="Arial" w:hAnsi="Arial" w:cs="Arial"/>
          <w:b/>
          <w:color w:val="000000" w:themeColor="text1"/>
          <w:sz w:val="20"/>
          <w:szCs w:val="20"/>
        </w:rPr>
        <w:t xml:space="preserve">[34.4] </w:t>
      </w:r>
      <w:r w:rsidRPr="002535C7">
        <w:rPr>
          <w:rFonts w:ascii="Arial" w:hAnsi="Arial" w:cs="Arial"/>
          <w:bCs/>
          <w:color w:val="000000" w:themeColor="text1"/>
          <w:sz w:val="20"/>
          <w:szCs w:val="20"/>
        </w:rPr>
        <w:t>Tờ</w:t>
      </w:r>
      <w:r w:rsidRPr="002535C7">
        <w:rPr>
          <w:rFonts w:ascii="Arial" w:hAnsi="Arial" w:cs="Arial"/>
          <w:b/>
          <w:color w:val="000000" w:themeColor="text1"/>
          <w:sz w:val="20"/>
          <w:szCs w:val="20"/>
        </w:rPr>
        <w:t xml:space="preserve"> </w:t>
      </w:r>
      <w:r w:rsidRPr="002535C7">
        <w:rPr>
          <w:rFonts w:ascii="Arial" w:hAnsi="Arial" w:cs="Arial"/>
          <w:color w:val="000000" w:themeColor="text1"/>
          <w:sz w:val="20"/>
          <w:szCs w:val="20"/>
        </w:rPr>
        <w:t>bản đồ số: .........................</w:t>
      </w:r>
    </w:p>
    <w:p w14:paraId="3B42628B"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[34.5]</w:t>
      </w:r>
      <w:r w:rsidRPr="002535C7">
        <w:rPr>
          <w:rFonts w:ascii="Arial" w:hAnsi="Arial" w:cs="Arial"/>
          <w:color w:val="000000" w:themeColor="text1"/>
          <w:sz w:val="20"/>
          <w:szCs w:val="20"/>
        </w:rPr>
        <w:t xml:space="preserve"> Diện tích đất phi nông nghiệp ghi trên GCN: ......................................................</w:t>
      </w:r>
    </w:p>
    <w:p w14:paraId="7CCB414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[34.6]</w:t>
      </w:r>
      <w:r w:rsidRPr="002535C7">
        <w:rPr>
          <w:rFonts w:ascii="Arial" w:hAnsi="Arial" w:cs="Arial"/>
          <w:color w:val="000000" w:themeColor="text1"/>
          <w:sz w:val="20"/>
          <w:szCs w:val="20"/>
        </w:rPr>
        <w:t xml:space="preserve"> Diện tích thực tế sử dụng cho mục đích phi nông nghiệp: .................................</w:t>
      </w:r>
    </w:p>
    <w:p w14:paraId="1C94A913"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[34.7]</w:t>
      </w:r>
      <w:r w:rsidRPr="002535C7">
        <w:rPr>
          <w:rFonts w:ascii="Arial" w:hAnsi="Arial" w:cs="Arial"/>
          <w:color w:val="000000" w:themeColor="text1"/>
          <w:sz w:val="20"/>
          <w:szCs w:val="20"/>
        </w:rPr>
        <w:t xml:space="preserve"> Loại đất/Mục đích sử dụng: ................................................................................</w:t>
      </w:r>
    </w:p>
    <w:p w14:paraId="0E26F4A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[34.8]</w:t>
      </w:r>
      <w:r w:rsidRPr="002535C7">
        <w:rPr>
          <w:rFonts w:ascii="Arial" w:hAnsi="Arial" w:cs="Arial"/>
          <w:color w:val="000000" w:themeColor="text1"/>
          <w:sz w:val="20"/>
          <w:szCs w:val="20"/>
        </w:rPr>
        <w:t xml:space="preserve"> Hạn mức </w:t>
      </w:r>
      <w:r w:rsidRPr="002535C7">
        <w:rPr>
          <w:rFonts w:ascii="Arial" w:hAnsi="Arial" w:cs="Arial"/>
          <w:i/>
          <w:color w:val="000000" w:themeColor="text1"/>
          <w:sz w:val="20"/>
          <w:szCs w:val="20"/>
        </w:rPr>
        <w:t>(Hạn mức tại thời điểm cấp GCN)</w:t>
      </w:r>
      <w:r w:rsidRPr="002535C7">
        <w:rPr>
          <w:rFonts w:ascii="Arial" w:hAnsi="Arial" w:cs="Arial"/>
          <w:iCs/>
          <w:color w:val="000000" w:themeColor="text1"/>
          <w:sz w:val="20"/>
          <w:szCs w:val="20"/>
        </w:rPr>
        <w:t>: ......................................................</w:t>
      </w:r>
    </w:p>
    <w:p w14:paraId="0785623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[35]</w:t>
      </w:r>
      <w:r w:rsidRPr="002535C7">
        <w:rPr>
          <w:rFonts w:ascii="Arial" w:hAnsi="Arial" w:cs="Arial"/>
          <w:color w:val="000000" w:themeColor="text1"/>
          <w:sz w:val="20"/>
          <w:szCs w:val="20"/>
        </w:rPr>
        <w:t xml:space="preserve"> Chưa có giấy chứng nhận: </w:t>
      </w:r>
      <w:r w:rsidRPr="002535C7">
        <w:rPr>
          <w:rFonts w:ascii="Segoe UI Symbol" w:hAnsi="Segoe UI Symbol" w:cs="Segoe UI Symbol"/>
          <w:color w:val="000000" w:themeColor="text1"/>
          <w:sz w:val="20"/>
          <w:szCs w:val="20"/>
        </w:rPr>
        <w:t>☐</w:t>
      </w:r>
    </w:p>
    <w:p w14:paraId="2315E23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[35.1]</w:t>
      </w:r>
      <w:r w:rsidRPr="002535C7">
        <w:rPr>
          <w:rFonts w:ascii="Arial" w:hAnsi="Arial" w:cs="Arial"/>
          <w:color w:val="000000" w:themeColor="text1"/>
          <w:sz w:val="20"/>
          <w:szCs w:val="20"/>
        </w:rPr>
        <w:t xml:space="preserve"> Diện tích:........................... </w:t>
      </w:r>
      <w:r w:rsidRPr="002535C7">
        <w:rPr>
          <w:rFonts w:ascii="Arial" w:hAnsi="Arial" w:cs="Arial"/>
          <w:b/>
          <w:color w:val="000000" w:themeColor="text1"/>
          <w:sz w:val="20"/>
          <w:szCs w:val="20"/>
        </w:rPr>
        <w:t xml:space="preserve">[35.2] </w:t>
      </w:r>
      <w:r w:rsidRPr="002535C7">
        <w:rPr>
          <w:rFonts w:ascii="Arial" w:hAnsi="Arial" w:cs="Arial"/>
          <w:color w:val="000000" w:themeColor="text1"/>
          <w:sz w:val="20"/>
          <w:szCs w:val="20"/>
        </w:rPr>
        <w:t>Loại đất/Mục đích đang sử dụng:.................</w:t>
      </w:r>
    </w:p>
    <w:p w14:paraId="1994836B"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[36]</w:t>
      </w:r>
      <w:r w:rsidRPr="002535C7">
        <w:rPr>
          <w:rFonts w:ascii="Arial" w:hAnsi="Arial" w:cs="Arial"/>
          <w:color w:val="000000" w:themeColor="text1"/>
          <w:sz w:val="20"/>
          <w:szCs w:val="20"/>
        </w:rPr>
        <w:t xml:space="preserve"> Thời điểm bắt đầu sử dụng đất: ...........................................................................</w:t>
      </w:r>
    </w:p>
    <w:p w14:paraId="71826A1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[37]</w:t>
      </w:r>
      <w:r w:rsidRPr="002535C7">
        <w:rPr>
          <w:rFonts w:ascii="Arial" w:hAnsi="Arial" w:cs="Arial"/>
          <w:color w:val="000000" w:themeColor="text1"/>
          <w:sz w:val="20"/>
          <w:szCs w:val="20"/>
        </w:rPr>
        <w:t xml:space="preserve"> Thời điểm thay đổi thông tin của thửa đất: ...........................................................</w:t>
      </w:r>
    </w:p>
    <w:p w14:paraId="332E27B1" w14:textId="77777777" w:rsidR="00853D26" w:rsidRDefault="00853D26" w:rsidP="00853D26">
      <w:pPr>
        <w:adjustRightInd w:val="0"/>
        <w:snapToGrid w:val="0"/>
        <w:spacing w:after="120"/>
        <w:ind w:firstLine="720"/>
        <w:jc w:val="both"/>
        <w:rPr>
          <w:rFonts w:ascii="Arial" w:hAnsi="Arial" w:cs="Arial"/>
          <w:iCs/>
          <w:color w:val="000000" w:themeColor="text1"/>
          <w:sz w:val="20"/>
          <w:szCs w:val="20"/>
        </w:rPr>
      </w:pPr>
      <w:r w:rsidRPr="002535C7">
        <w:rPr>
          <w:rFonts w:ascii="Arial" w:hAnsi="Arial" w:cs="Arial"/>
          <w:b/>
          <w:color w:val="000000" w:themeColor="text1"/>
          <w:sz w:val="20"/>
          <w:szCs w:val="20"/>
        </w:rPr>
        <w:t>3.</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 xml:space="preserve">Trường hợp miễn, giảm thuế [38] </w:t>
      </w:r>
      <w:r w:rsidRPr="002535C7">
        <w:rPr>
          <w:rFonts w:ascii="Arial" w:hAnsi="Arial" w:cs="Arial"/>
          <w:i/>
          <w:color w:val="000000" w:themeColor="text1"/>
          <w:sz w:val="20"/>
          <w:szCs w:val="20"/>
        </w:rPr>
        <w:t>(ghi rõ trường hợp thuộc diện được miễn, giảm thuế như: thương binh, gia đình thương binh liệt sỹ, đối tượng chính sách...)</w:t>
      </w:r>
      <w:r w:rsidRPr="002535C7">
        <w:rPr>
          <w:rFonts w:ascii="Arial" w:hAnsi="Arial" w:cs="Arial"/>
          <w:iCs/>
          <w:color w:val="000000" w:themeColor="text1"/>
          <w:sz w:val="20"/>
          <w:szCs w:val="20"/>
        </w:rPr>
        <w:t>: ...........................</w:t>
      </w:r>
    </w:p>
    <w:p w14:paraId="0CB571AB" w14:textId="77777777" w:rsidR="00853D26" w:rsidRPr="001315C1" w:rsidRDefault="00853D26" w:rsidP="00853D26">
      <w:pPr>
        <w:adjustRightInd w:val="0"/>
        <w:snapToGrid w:val="0"/>
        <w:spacing w:after="120"/>
        <w:ind w:firstLine="720"/>
        <w:jc w:val="both"/>
        <w:rPr>
          <w:rFonts w:ascii="Arial" w:hAnsi="Arial" w:cs="Arial"/>
          <w:b/>
          <w:bCs/>
          <w:color w:val="000000" w:themeColor="text1"/>
          <w:sz w:val="20"/>
          <w:szCs w:val="20"/>
        </w:rPr>
      </w:pPr>
      <w:r w:rsidRPr="001315C1">
        <w:rPr>
          <w:rFonts w:ascii="Arial" w:hAnsi="Arial" w:cs="Arial"/>
          <w:b/>
          <w:bCs/>
          <w:iCs/>
          <w:color w:val="000000" w:themeColor="text1"/>
          <w:sz w:val="20"/>
          <w:szCs w:val="20"/>
        </w:rPr>
        <w:t>4. Căn cứ tính thuế</w:t>
      </w:r>
    </w:p>
    <w:p w14:paraId="27D661B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[39]</w:t>
      </w:r>
      <w:r w:rsidRPr="002535C7">
        <w:rPr>
          <w:rFonts w:ascii="Arial" w:hAnsi="Arial" w:cs="Arial"/>
          <w:color w:val="000000" w:themeColor="text1"/>
          <w:sz w:val="20"/>
          <w:szCs w:val="20"/>
        </w:rPr>
        <w:t xml:space="preserve"> Diện tích đất thực tế sử dụng: ..................... </w:t>
      </w:r>
      <w:r w:rsidRPr="002535C7">
        <w:rPr>
          <w:rFonts w:ascii="Arial" w:hAnsi="Arial" w:cs="Arial"/>
          <w:b/>
          <w:color w:val="000000" w:themeColor="text1"/>
          <w:sz w:val="20"/>
          <w:szCs w:val="20"/>
        </w:rPr>
        <w:t xml:space="preserve">[40] </w:t>
      </w:r>
      <w:r w:rsidRPr="002535C7">
        <w:rPr>
          <w:rFonts w:ascii="Arial" w:hAnsi="Arial" w:cs="Arial"/>
          <w:color w:val="000000" w:themeColor="text1"/>
          <w:sz w:val="20"/>
          <w:szCs w:val="20"/>
        </w:rPr>
        <w:t>Hạn mức tính thuế: ......................</w:t>
      </w:r>
    </w:p>
    <w:p w14:paraId="666FBD50"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 xml:space="preserve">[41] </w:t>
      </w:r>
      <w:r w:rsidRPr="002535C7">
        <w:rPr>
          <w:rFonts w:ascii="Arial" w:hAnsi="Arial" w:cs="Arial"/>
          <w:color w:val="000000" w:themeColor="text1"/>
          <w:sz w:val="20"/>
          <w:szCs w:val="20"/>
        </w:rPr>
        <w:t>Thông tin xác định giá đất:</w:t>
      </w:r>
    </w:p>
    <w:p w14:paraId="67BE8E5C"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[41.1]</w:t>
      </w:r>
      <w:r w:rsidRPr="002535C7">
        <w:rPr>
          <w:rFonts w:ascii="Arial" w:hAnsi="Arial" w:cs="Arial"/>
          <w:color w:val="000000" w:themeColor="text1"/>
          <w:sz w:val="20"/>
          <w:szCs w:val="20"/>
        </w:rPr>
        <w:t xml:space="preserve"> Loại đất/mục đích sử dụng:....................... </w:t>
      </w:r>
      <w:r w:rsidRPr="002535C7">
        <w:rPr>
          <w:rFonts w:ascii="Arial" w:hAnsi="Arial" w:cs="Arial"/>
          <w:b/>
          <w:color w:val="000000" w:themeColor="text1"/>
          <w:sz w:val="20"/>
          <w:szCs w:val="20"/>
        </w:rPr>
        <w:t xml:space="preserve">[41.2] </w:t>
      </w:r>
      <w:r w:rsidRPr="002535C7">
        <w:rPr>
          <w:rFonts w:ascii="Arial" w:hAnsi="Arial" w:cs="Arial"/>
          <w:color w:val="000000" w:themeColor="text1"/>
          <w:sz w:val="20"/>
          <w:szCs w:val="20"/>
        </w:rPr>
        <w:t>Tên đường/vùng:........................</w:t>
      </w:r>
    </w:p>
    <w:p w14:paraId="146859A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[41.3]</w:t>
      </w:r>
      <w:r w:rsidRPr="002535C7">
        <w:rPr>
          <w:rFonts w:ascii="Arial" w:hAnsi="Arial" w:cs="Arial"/>
          <w:color w:val="000000" w:themeColor="text1"/>
          <w:sz w:val="20"/>
          <w:szCs w:val="20"/>
        </w:rPr>
        <w:t xml:space="preserve"> Đoạn đường/khu vực:.......................... </w:t>
      </w:r>
      <w:r w:rsidRPr="002535C7">
        <w:rPr>
          <w:rFonts w:ascii="Arial" w:hAnsi="Arial" w:cs="Arial"/>
          <w:b/>
          <w:color w:val="000000" w:themeColor="text1"/>
          <w:sz w:val="20"/>
          <w:szCs w:val="20"/>
        </w:rPr>
        <w:t>[41.4]</w:t>
      </w:r>
      <w:r>
        <w:rPr>
          <w:rFonts w:ascii="Arial" w:hAnsi="Arial" w:cs="Arial"/>
          <w:b/>
          <w:color w:val="000000" w:themeColor="text1"/>
          <w:sz w:val="20"/>
          <w:szCs w:val="20"/>
        </w:rPr>
        <w:t xml:space="preserve"> </w:t>
      </w:r>
      <w:r w:rsidRPr="002535C7">
        <w:rPr>
          <w:rFonts w:ascii="Arial" w:hAnsi="Arial" w:cs="Arial"/>
          <w:color w:val="000000" w:themeColor="text1"/>
          <w:sz w:val="20"/>
          <w:szCs w:val="20"/>
        </w:rPr>
        <w:t>Loại đường: .....................................</w:t>
      </w:r>
    </w:p>
    <w:p w14:paraId="02435926"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[41.5]</w:t>
      </w:r>
      <w:r w:rsidRPr="002535C7">
        <w:rPr>
          <w:rFonts w:ascii="Arial" w:hAnsi="Arial" w:cs="Arial"/>
          <w:color w:val="000000" w:themeColor="text1"/>
          <w:sz w:val="20"/>
          <w:szCs w:val="20"/>
        </w:rPr>
        <w:t xml:space="preserve"> Vị trí/hạng: ......... </w:t>
      </w:r>
      <w:r w:rsidRPr="002535C7">
        <w:rPr>
          <w:rFonts w:ascii="Arial" w:hAnsi="Arial" w:cs="Arial"/>
          <w:b/>
          <w:color w:val="000000" w:themeColor="text1"/>
          <w:sz w:val="20"/>
          <w:szCs w:val="20"/>
        </w:rPr>
        <w:t xml:space="preserve">[41.6] </w:t>
      </w:r>
      <w:r w:rsidRPr="002535C7">
        <w:rPr>
          <w:rFonts w:ascii="Arial" w:hAnsi="Arial" w:cs="Arial"/>
          <w:color w:val="000000" w:themeColor="text1"/>
          <w:sz w:val="20"/>
          <w:szCs w:val="20"/>
        </w:rPr>
        <w:t xml:space="preserve">Giá đất: ......... </w:t>
      </w:r>
      <w:r w:rsidRPr="002535C7">
        <w:rPr>
          <w:rFonts w:ascii="Arial" w:hAnsi="Arial" w:cs="Arial"/>
          <w:b/>
          <w:color w:val="000000" w:themeColor="text1"/>
          <w:sz w:val="20"/>
          <w:szCs w:val="20"/>
        </w:rPr>
        <w:t xml:space="preserve">[41.7] </w:t>
      </w:r>
      <w:r w:rsidRPr="002535C7">
        <w:rPr>
          <w:rFonts w:ascii="Arial" w:hAnsi="Arial" w:cs="Arial"/>
          <w:color w:val="000000" w:themeColor="text1"/>
          <w:sz w:val="20"/>
          <w:szCs w:val="20"/>
        </w:rPr>
        <w:t>Hệ số (đường/hẻm...): ..................</w:t>
      </w:r>
    </w:p>
    <w:p w14:paraId="6CBFAA3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[41.8]</w:t>
      </w:r>
      <w:r w:rsidRPr="002535C7">
        <w:rPr>
          <w:rFonts w:ascii="Arial" w:hAnsi="Arial" w:cs="Arial"/>
          <w:color w:val="000000" w:themeColor="text1"/>
          <w:sz w:val="20"/>
          <w:szCs w:val="20"/>
        </w:rPr>
        <w:t xml:space="preserve"> Giá 1 m</w:t>
      </w:r>
      <w:r w:rsidRPr="002535C7">
        <w:rPr>
          <w:rFonts w:ascii="Arial" w:hAnsi="Arial" w:cs="Arial"/>
          <w:color w:val="000000" w:themeColor="text1"/>
          <w:sz w:val="20"/>
          <w:szCs w:val="20"/>
          <w:vertAlign w:val="superscript"/>
        </w:rPr>
        <w:t>2</w:t>
      </w:r>
      <w:r w:rsidRPr="002535C7">
        <w:rPr>
          <w:rFonts w:ascii="Arial" w:hAnsi="Arial" w:cs="Arial"/>
          <w:color w:val="000000" w:themeColor="text1"/>
          <w:sz w:val="20"/>
          <w:szCs w:val="20"/>
        </w:rPr>
        <w:t xml:space="preserve"> đất </w:t>
      </w:r>
      <w:r w:rsidRPr="002535C7">
        <w:rPr>
          <w:rFonts w:ascii="Arial" w:hAnsi="Arial" w:cs="Arial"/>
          <w:i/>
          <w:color w:val="000000" w:themeColor="text1"/>
          <w:sz w:val="20"/>
          <w:szCs w:val="20"/>
        </w:rPr>
        <w:t>(Giá đất theo mục đích sử dụng)</w:t>
      </w:r>
      <w:r w:rsidRPr="002535C7">
        <w:rPr>
          <w:rFonts w:ascii="Arial" w:hAnsi="Arial" w:cs="Arial"/>
          <w:iCs/>
          <w:color w:val="000000" w:themeColor="text1"/>
          <w:sz w:val="20"/>
          <w:szCs w:val="20"/>
        </w:rPr>
        <w:t>: ....................................................</w:t>
      </w:r>
    </w:p>
    <w:p w14:paraId="0FF3098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5.</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Diện tích đất tính thuế</w:t>
      </w:r>
    </w:p>
    <w:p w14:paraId="79C089E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5.1.</w:t>
      </w:r>
      <w:r w:rsidRPr="002535C7">
        <w:rPr>
          <w:rFonts w:ascii="Arial" w:hAnsi="Arial" w:cs="Arial"/>
          <w:color w:val="000000" w:themeColor="text1"/>
          <w:sz w:val="20"/>
          <w:szCs w:val="20"/>
        </w:rPr>
        <w:t xml:space="preserve"> Đất ở </w:t>
      </w:r>
      <w:r w:rsidRPr="002535C7">
        <w:rPr>
          <w:rFonts w:ascii="Arial" w:hAnsi="Arial" w:cs="Arial"/>
          <w:i/>
          <w:color w:val="000000" w:themeColor="text1"/>
          <w:sz w:val="20"/>
          <w:szCs w:val="20"/>
        </w:rPr>
        <w:t>(Tính cho đất ở, bao gồm cả trường hợp sử dụng đất ở để kinh doanh)</w:t>
      </w:r>
    </w:p>
    <w:p w14:paraId="6A766BC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Tính trên diện tích có quyền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837"/>
        <w:gridCol w:w="3249"/>
        <w:gridCol w:w="2930"/>
      </w:tblGrid>
      <w:tr w:rsidR="00853D26" w:rsidRPr="002535C7" w14:paraId="7EAD3F5B" w14:textId="77777777" w:rsidTr="00907FC5">
        <w:trPr>
          <w:trHeight w:val="20"/>
        </w:trPr>
        <w:tc>
          <w:tcPr>
            <w:tcW w:w="1573" w:type="pct"/>
            <w:vAlign w:val="center"/>
          </w:tcPr>
          <w:p w14:paraId="5C11B8FD"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 xml:space="preserve">[42] </w:t>
            </w:r>
            <w:r w:rsidRPr="002535C7">
              <w:rPr>
                <w:rFonts w:ascii="Arial" w:hAnsi="Arial" w:cs="Arial"/>
                <w:color w:val="000000" w:themeColor="text1"/>
                <w:sz w:val="20"/>
                <w:szCs w:val="20"/>
              </w:rPr>
              <w:t>Diện tích trong hạn mức</w:t>
            </w:r>
            <w:r w:rsidRPr="002535C7">
              <w:rPr>
                <w:rFonts w:ascii="Arial" w:hAnsi="Arial" w:cs="Arial"/>
                <w:color w:val="000000" w:themeColor="text1"/>
                <w:sz w:val="20"/>
                <w:szCs w:val="20"/>
              </w:rPr>
              <w:br/>
            </w:r>
            <w:r w:rsidRPr="002535C7">
              <w:rPr>
                <w:rFonts w:ascii="Arial" w:hAnsi="Arial" w:cs="Arial"/>
                <w:i/>
                <w:color w:val="000000" w:themeColor="text1"/>
                <w:sz w:val="20"/>
                <w:szCs w:val="20"/>
              </w:rPr>
              <w:t>(thuế suất: 0,03%)</w:t>
            </w:r>
          </w:p>
        </w:tc>
        <w:tc>
          <w:tcPr>
            <w:tcW w:w="1802" w:type="pct"/>
            <w:vAlign w:val="center"/>
          </w:tcPr>
          <w:p w14:paraId="2EF299E1"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 xml:space="preserve">[43] </w:t>
            </w:r>
            <w:r w:rsidRPr="002535C7">
              <w:rPr>
                <w:rFonts w:ascii="Arial" w:hAnsi="Arial" w:cs="Arial"/>
                <w:color w:val="000000" w:themeColor="text1"/>
                <w:sz w:val="20"/>
                <w:szCs w:val="20"/>
              </w:rPr>
              <w:t xml:space="preserve">Diện tích vượt không </w:t>
            </w:r>
            <w:r w:rsidRPr="002535C7">
              <w:rPr>
                <w:rFonts w:ascii="Arial" w:hAnsi="Arial" w:cs="Arial"/>
                <w:color w:val="000000" w:themeColor="text1"/>
                <w:sz w:val="20"/>
                <w:szCs w:val="20"/>
              </w:rPr>
              <w:br/>
              <w:t xml:space="preserve">quá 3 lần hạn mức </w:t>
            </w:r>
            <w:r w:rsidRPr="002535C7">
              <w:rPr>
                <w:rFonts w:ascii="Arial" w:hAnsi="Arial" w:cs="Arial"/>
                <w:color w:val="000000" w:themeColor="text1"/>
                <w:sz w:val="20"/>
                <w:szCs w:val="20"/>
              </w:rPr>
              <w:br/>
            </w:r>
            <w:r w:rsidRPr="002535C7">
              <w:rPr>
                <w:rFonts w:ascii="Arial" w:hAnsi="Arial" w:cs="Arial"/>
                <w:i/>
                <w:color w:val="000000" w:themeColor="text1"/>
                <w:sz w:val="20"/>
                <w:szCs w:val="20"/>
              </w:rPr>
              <w:t>(thuế suất: 0,07%)</w:t>
            </w:r>
          </w:p>
        </w:tc>
        <w:tc>
          <w:tcPr>
            <w:tcW w:w="1625" w:type="pct"/>
            <w:vAlign w:val="center"/>
          </w:tcPr>
          <w:p w14:paraId="2C0609A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 xml:space="preserve">[44] </w:t>
            </w:r>
            <w:r w:rsidRPr="002535C7">
              <w:rPr>
                <w:rFonts w:ascii="Arial" w:hAnsi="Arial" w:cs="Arial"/>
                <w:color w:val="000000" w:themeColor="text1"/>
                <w:sz w:val="20"/>
                <w:szCs w:val="20"/>
              </w:rPr>
              <w:t xml:space="preserve">Diện tích vượt trên 3 </w:t>
            </w:r>
            <w:r w:rsidRPr="002535C7">
              <w:rPr>
                <w:rFonts w:ascii="Arial" w:hAnsi="Arial" w:cs="Arial"/>
                <w:color w:val="000000" w:themeColor="text1"/>
                <w:sz w:val="20"/>
                <w:szCs w:val="20"/>
              </w:rPr>
              <w:br/>
              <w:t xml:space="preserve">lần hạn mức </w:t>
            </w:r>
            <w:r w:rsidRPr="002535C7">
              <w:rPr>
                <w:rFonts w:ascii="Arial" w:hAnsi="Arial" w:cs="Arial"/>
                <w:color w:val="000000" w:themeColor="text1"/>
                <w:sz w:val="20"/>
                <w:szCs w:val="20"/>
              </w:rPr>
              <w:br/>
            </w:r>
            <w:r w:rsidRPr="002535C7">
              <w:rPr>
                <w:rFonts w:ascii="Arial" w:hAnsi="Arial" w:cs="Arial"/>
                <w:i/>
                <w:color w:val="000000" w:themeColor="text1"/>
                <w:sz w:val="20"/>
                <w:szCs w:val="20"/>
              </w:rPr>
              <w:t>(thuế suất 0,15%)</w:t>
            </w:r>
          </w:p>
        </w:tc>
      </w:tr>
      <w:tr w:rsidR="00853D26" w:rsidRPr="002535C7" w14:paraId="340FE407" w14:textId="77777777" w:rsidTr="00907FC5">
        <w:trPr>
          <w:trHeight w:val="20"/>
        </w:trPr>
        <w:tc>
          <w:tcPr>
            <w:tcW w:w="1573" w:type="pct"/>
            <w:vAlign w:val="center"/>
          </w:tcPr>
          <w:p w14:paraId="5764714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w:t>
            </w:r>
          </w:p>
        </w:tc>
        <w:tc>
          <w:tcPr>
            <w:tcW w:w="1802" w:type="pct"/>
            <w:vAlign w:val="center"/>
          </w:tcPr>
          <w:p w14:paraId="435AAE4C"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w:t>
            </w:r>
          </w:p>
        </w:tc>
        <w:tc>
          <w:tcPr>
            <w:tcW w:w="1625" w:type="pct"/>
            <w:vAlign w:val="center"/>
          </w:tcPr>
          <w:p w14:paraId="08DD7CF8"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color w:val="000000" w:themeColor="text1"/>
                <w:sz w:val="20"/>
                <w:szCs w:val="20"/>
              </w:rPr>
              <w:t>...</w:t>
            </w:r>
          </w:p>
        </w:tc>
      </w:tr>
    </w:tbl>
    <w:p w14:paraId="60ABA14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5.2.</w:t>
      </w:r>
      <w:r w:rsidRPr="002535C7">
        <w:rPr>
          <w:rFonts w:ascii="Arial" w:hAnsi="Arial" w:cs="Arial"/>
          <w:color w:val="000000" w:themeColor="text1"/>
          <w:sz w:val="20"/>
          <w:szCs w:val="20"/>
        </w:rPr>
        <w:t xml:space="preserve"> Đất ở nhà nhiều tầng nhiều hộ ở, nhà chung cư </w:t>
      </w:r>
      <w:r w:rsidRPr="002535C7">
        <w:rPr>
          <w:rFonts w:ascii="Arial" w:hAnsi="Arial" w:cs="Arial"/>
          <w:i/>
          <w:color w:val="000000" w:themeColor="text1"/>
          <w:sz w:val="20"/>
          <w:szCs w:val="20"/>
        </w:rPr>
        <w:t>(tính trên diện tích sàn thực tế sử dụng):</w:t>
      </w:r>
    </w:p>
    <w:p w14:paraId="33571E9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[45]</w:t>
      </w:r>
      <w:r w:rsidRPr="002535C7">
        <w:rPr>
          <w:rFonts w:ascii="Arial" w:hAnsi="Arial" w:cs="Arial"/>
          <w:color w:val="000000" w:themeColor="text1"/>
          <w:sz w:val="20"/>
          <w:szCs w:val="20"/>
        </w:rPr>
        <w:t xml:space="preserve"> Diện tích: ......................................... </w:t>
      </w:r>
      <w:r w:rsidRPr="002535C7">
        <w:rPr>
          <w:rFonts w:ascii="Arial" w:hAnsi="Arial" w:cs="Arial"/>
          <w:b/>
          <w:color w:val="000000" w:themeColor="text1"/>
          <w:sz w:val="20"/>
          <w:szCs w:val="20"/>
        </w:rPr>
        <w:t xml:space="preserve">[46] </w:t>
      </w:r>
      <w:r w:rsidRPr="002535C7">
        <w:rPr>
          <w:rFonts w:ascii="Arial" w:hAnsi="Arial" w:cs="Arial"/>
          <w:color w:val="000000" w:themeColor="text1"/>
          <w:sz w:val="20"/>
          <w:szCs w:val="20"/>
        </w:rPr>
        <w:t>Hệ số phân bổ: ........................................</w:t>
      </w:r>
    </w:p>
    <w:p w14:paraId="303DAC73"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5.3.</w:t>
      </w:r>
      <w:r w:rsidRPr="002535C7">
        <w:rPr>
          <w:rFonts w:ascii="Arial" w:hAnsi="Arial" w:cs="Arial"/>
          <w:color w:val="000000" w:themeColor="text1"/>
          <w:sz w:val="20"/>
          <w:szCs w:val="20"/>
        </w:rPr>
        <w:t xml:space="preserve"> Diện tích đất sản xuất kinh doanh - Tính trên diện tích sử dụng đúng mục đích:</w:t>
      </w:r>
    </w:p>
    <w:p w14:paraId="490D7B96"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[47]</w:t>
      </w:r>
      <w:r w:rsidRPr="002535C7">
        <w:rPr>
          <w:rFonts w:ascii="Arial" w:hAnsi="Arial" w:cs="Arial"/>
          <w:color w:val="000000" w:themeColor="text1"/>
          <w:sz w:val="20"/>
          <w:szCs w:val="20"/>
        </w:rPr>
        <w:t xml:space="preserve"> Diện tích:......................... </w:t>
      </w:r>
      <w:r w:rsidRPr="002535C7">
        <w:rPr>
          <w:rFonts w:ascii="Arial" w:hAnsi="Arial" w:cs="Arial"/>
          <w:b/>
          <w:color w:val="000000" w:themeColor="text1"/>
          <w:sz w:val="20"/>
          <w:szCs w:val="20"/>
        </w:rPr>
        <w:t xml:space="preserve">[48] </w:t>
      </w:r>
      <w:r w:rsidRPr="002535C7">
        <w:rPr>
          <w:rFonts w:ascii="Arial" w:hAnsi="Arial" w:cs="Arial"/>
          <w:color w:val="000000" w:themeColor="text1"/>
          <w:sz w:val="20"/>
          <w:szCs w:val="20"/>
        </w:rPr>
        <w:t xml:space="preserve">Hệ số phân bổ </w:t>
      </w:r>
      <w:r w:rsidRPr="002535C7">
        <w:rPr>
          <w:rFonts w:ascii="Arial" w:hAnsi="Arial" w:cs="Arial"/>
          <w:i/>
          <w:color w:val="000000" w:themeColor="text1"/>
          <w:sz w:val="20"/>
          <w:szCs w:val="20"/>
        </w:rPr>
        <w:t xml:space="preserve">(đối với nhà nhiều tầng nhiều hộ ở, nhà chung cư): </w:t>
      </w:r>
      <w:r w:rsidRPr="002535C7">
        <w:rPr>
          <w:rFonts w:ascii="Arial" w:hAnsi="Arial" w:cs="Arial"/>
          <w:iCs/>
          <w:color w:val="000000" w:themeColor="text1"/>
          <w:sz w:val="20"/>
          <w:szCs w:val="20"/>
        </w:rPr>
        <w:t>........................</w:t>
      </w:r>
    </w:p>
    <w:p w14:paraId="254B121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5.4.</w:t>
      </w:r>
      <w:r w:rsidRPr="002535C7">
        <w:rPr>
          <w:rFonts w:ascii="Arial" w:hAnsi="Arial" w:cs="Arial"/>
          <w:color w:val="000000" w:themeColor="text1"/>
          <w:sz w:val="20"/>
          <w:szCs w:val="20"/>
        </w:rPr>
        <w:t xml:space="preserve"> Đất sử dụng không đúng mục đích hoặc chưa sử dụng theo đúng quy định:</w:t>
      </w:r>
    </w:p>
    <w:p w14:paraId="4C01EC13"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[49]</w:t>
      </w:r>
      <w:r w:rsidRPr="002535C7">
        <w:rPr>
          <w:rFonts w:ascii="Arial" w:hAnsi="Arial" w:cs="Arial"/>
          <w:color w:val="000000" w:themeColor="text1"/>
          <w:sz w:val="20"/>
          <w:szCs w:val="20"/>
        </w:rPr>
        <w:t xml:space="preserve"> Diện tích:....................... </w:t>
      </w:r>
      <w:r w:rsidRPr="002535C7">
        <w:rPr>
          <w:rFonts w:ascii="Arial" w:hAnsi="Arial" w:cs="Arial"/>
          <w:b/>
          <w:color w:val="000000" w:themeColor="text1"/>
          <w:sz w:val="20"/>
          <w:szCs w:val="20"/>
        </w:rPr>
        <w:t xml:space="preserve">[50] </w:t>
      </w:r>
      <w:r w:rsidRPr="002535C7">
        <w:rPr>
          <w:rFonts w:ascii="Arial" w:hAnsi="Arial" w:cs="Arial"/>
          <w:color w:val="000000" w:themeColor="text1"/>
          <w:sz w:val="20"/>
          <w:szCs w:val="20"/>
        </w:rPr>
        <w:t>Mục đích thực tế đang sử dụng:................................</w:t>
      </w:r>
    </w:p>
    <w:p w14:paraId="00CA6814" w14:textId="77777777" w:rsidR="00853D26" w:rsidRPr="002535C7" w:rsidRDefault="00853D26" w:rsidP="00853D26">
      <w:pPr>
        <w:adjustRightInd w:val="0"/>
        <w:snapToGrid w:val="0"/>
        <w:spacing w:after="120"/>
        <w:ind w:firstLine="720"/>
        <w:jc w:val="both"/>
        <w:rPr>
          <w:rFonts w:ascii="Arial" w:hAnsi="Arial" w:cs="Arial"/>
          <w:iCs/>
          <w:color w:val="000000" w:themeColor="text1"/>
          <w:sz w:val="20"/>
          <w:szCs w:val="20"/>
        </w:rPr>
      </w:pPr>
      <w:r w:rsidRPr="002535C7">
        <w:rPr>
          <w:rFonts w:ascii="Arial" w:hAnsi="Arial" w:cs="Arial"/>
          <w:b/>
          <w:color w:val="000000" w:themeColor="text1"/>
          <w:sz w:val="20"/>
          <w:szCs w:val="20"/>
        </w:rPr>
        <w:t>[51]</w:t>
      </w:r>
      <w:r w:rsidRPr="002535C7">
        <w:rPr>
          <w:rFonts w:ascii="Arial" w:hAnsi="Arial" w:cs="Arial"/>
          <w:color w:val="000000" w:themeColor="text1"/>
          <w:sz w:val="20"/>
          <w:szCs w:val="20"/>
        </w:rPr>
        <w:t xml:space="preserve"> Hệ số phân bổ </w:t>
      </w:r>
      <w:r w:rsidRPr="002535C7">
        <w:rPr>
          <w:rFonts w:ascii="Arial" w:hAnsi="Arial" w:cs="Arial"/>
          <w:i/>
          <w:color w:val="000000" w:themeColor="text1"/>
          <w:sz w:val="20"/>
          <w:szCs w:val="20"/>
        </w:rPr>
        <w:t>(đối với nhà nhiều tầng nhiều hộ ở, nhà chung cư)</w:t>
      </w:r>
      <w:r w:rsidRPr="002535C7">
        <w:rPr>
          <w:rFonts w:ascii="Arial" w:hAnsi="Arial" w:cs="Arial"/>
          <w:iCs/>
          <w:color w:val="000000" w:themeColor="text1"/>
          <w:sz w:val="20"/>
          <w:szCs w:val="20"/>
        </w:rPr>
        <w:t>:..........................</w:t>
      </w:r>
    </w:p>
    <w:p w14:paraId="70076C3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5.5.</w:t>
      </w:r>
      <w:r w:rsidRPr="002535C7">
        <w:rPr>
          <w:rFonts w:ascii="Arial" w:hAnsi="Arial" w:cs="Arial"/>
          <w:color w:val="000000" w:themeColor="text1"/>
          <w:sz w:val="20"/>
          <w:szCs w:val="20"/>
        </w:rPr>
        <w:t xml:space="preserve"> Đất lấn chiếm:</w:t>
      </w:r>
    </w:p>
    <w:p w14:paraId="67CEF5C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[52]</w:t>
      </w:r>
      <w:r w:rsidRPr="002535C7">
        <w:rPr>
          <w:rFonts w:ascii="Arial" w:hAnsi="Arial" w:cs="Arial"/>
          <w:color w:val="000000" w:themeColor="text1"/>
          <w:sz w:val="20"/>
          <w:szCs w:val="20"/>
        </w:rPr>
        <w:t xml:space="preserve"> Diện tích:...................</w:t>
      </w:r>
      <w:r w:rsidRPr="002535C7">
        <w:rPr>
          <w:rFonts w:ascii="Arial" w:hAnsi="Arial" w:cs="Arial"/>
          <w:b/>
          <w:color w:val="000000" w:themeColor="text1"/>
          <w:sz w:val="20"/>
          <w:szCs w:val="20"/>
        </w:rPr>
        <w:t xml:space="preserve">[53] </w:t>
      </w:r>
      <w:r w:rsidRPr="002535C7">
        <w:rPr>
          <w:rFonts w:ascii="Arial" w:hAnsi="Arial" w:cs="Arial"/>
          <w:color w:val="000000" w:themeColor="text1"/>
          <w:sz w:val="20"/>
          <w:szCs w:val="20"/>
        </w:rPr>
        <w:t>Mục đích thực tế đang sử dụng:.................................</w:t>
      </w:r>
    </w:p>
    <w:p w14:paraId="09B7FECF" w14:textId="77777777" w:rsidR="00853D26" w:rsidRPr="002535C7" w:rsidRDefault="00853D26" w:rsidP="00853D26">
      <w:pPr>
        <w:adjustRightInd w:val="0"/>
        <w:snapToGrid w:val="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[54]</w:t>
      </w:r>
      <w:r w:rsidRPr="002535C7">
        <w:rPr>
          <w:rFonts w:ascii="Arial" w:hAnsi="Arial" w:cs="Arial"/>
          <w:color w:val="000000" w:themeColor="text1"/>
          <w:sz w:val="20"/>
          <w:szCs w:val="20"/>
        </w:rPr>
        <w:t xml:space="preserve"> Hệ số phân bổ </w:t>
      </w:r>
      <w:r w:rsidRPr="002535C7">
        <w:rPr>
          <w:rFonts w:ascii="Arial" w:hAnsi="Arial" w:cs="Arial"/>
          <w:i/>
          <w:iCs/>
          <w:color w:val="000000" w:themeColor="text1"/>
          <w:sz w:val="20"/>
          <w:szCs w:val="20"/>
        </w:rPr>
        <w:t>(đối với nhà nhiều tầng nhiều hộ ở, nhà chung cư)</w:t>
      </w:r>
      <w:r w:rsidRPr="002535C7">
        <w:rPr>
          <w:rFonts w:ascii="Arial" w:hAnsi="Arial" w:cs="Arial"/>
          <w:color w:val="000000" w:themeColor="text1"/>
          <w:sz w:val="20"/>
          <w:szCs w:val="20"/>
        </w:rPr>
        <w:t>: ...................</w:t>
      </w:r>
    </w:p>
    <w:p w14:paraId="72B6F60E" w14:textId="77777777" w:rsidR="00853D26" w:rsidRPr="002535C7" w:rsidRDefault="00853D26" w:rsidP="00853D26">
      <w:pPr>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53D26" w:rsidRPr="002535C7" w14:paraId="1409359C" w14:textId="77777777" w:rsidTr="00907FC5">
        <w:tc>
          <w:tcPr>
            <w:tcW w:w="2500" w:type="pct"/>
          </w:tcPr>
          <w:p w14:paraId="700A7364" w14:textId="77777777" w:rsidR="00853D26" w:rsidRPr="002535C7" w:rsidRDefault="00853D26" w:rsidP="00907FC5">
            <w:pPr>
              <w:jc w:val="center"/>
              <w:rPr>
                <w:rFonts w:ascii="Arial" w:hAnsi="Arial" w:cs="Arial"/>
                <w:iCs/>
                <w:color w:val="000000" w:themeColor="text1"/>
                <w:sz w:val="20"/>
                <w:szCs w:val="20"/>
              </w:rPr>
            </w:pPr>
          </w:p>
        </w:tc>
        <w:tc>
          <w:tcPr>
            <w:tcW w:w="2500" w:type="pct"/>
          </w:tcPr>
          <w:p w14:paraId="5BF9AA5A" w14:textId="77777777" w:rsidR="00853D26" w:rsidRPr="002535C7" w:rsidRDefault="00853D26" w:rsidP="00907FC5">
            <w:pPr>
              <w:jc w:val="center"/>
              <w:rPr>
                <w:rFonts w:ascii="Arial" w:hAnsi="Arial" w:cs="Arial"/>
                <w:iCs/>
                <w:color w:val="000000" w:themeColor="text1"/>
                <w:sz w:val="20"/>
                <w:szCs w:val="20"/>
              </w:rPr>
            </w:pPr>
            <w:r w:rsidRPr="002535C7">
              <w:rPr>
                <w:rFonts w:ascii="Arial" w:hAnsi="Arial" w:cs="Arial"/>
                <w:i/>
                <w:color w:val="000000" w:themeColor="text1"/>
                <w:sz w:val="20"/>
                <w:szCs w:val="20"/>
              </w:rPr>
              <w:t>..., ngày.......tháng....... năm......</w:t>
            </w:r>
            <w:r w:rsidRPr="002535C7">
              <w:rPr>
                <w:rFonts w:ascii="Arial" w:hAnsi="Arial" w:cs="Arial"/>
                <w:color w:val="000000" w:themeColor="text1"/>
                <w:sz w:val="20"/>
                <w:szCs w:val="20"/>
              </w:rPr>
              <w:br/>
            </w:r>
            <w:r w:rsidRPr="002535C7">
              <w:rPr>
                <w:rFonts w:ascii="Arial" w:hAnsi="Arial" w:cs="Arial"/>
                <w:b/>
                <w:color w:val="000000" w:themeColor="text1"/>
                <w:sz w:val="20"/>
                <w:szCs w:val="20"/>
              </w:rPr>
              <w:t>XÁC NHẬN CỦA CƠ QUAN CHỨC NĂNG</w:t>
            </w:r>
            <w:r w:rsidRPr="002535C7">
              <w:rPr>
                <w:rFonts w:ascii="Arial" w:hAnsi="Arial" w:cs="Arial"/>
                <w:b/>
                <w:color w:val="000000" w:themeColor="text1"/>
                <w:sz w:val="20"/>
                <w:szCs w:val="20"/>
                <w:vertAlign w:val="superscript"/>
              </w:rPr>
              <w:t>2</w:t>
            </w:r>
            <w:r w:rsidRPr="002535C7">
              <w:rPr>
                <w:rFonts w:ascii="Arial" w:hAnsi="Arial" w:cs="Arial"/>
                <w:color w:val="000000" w:themeColor="text1"/>
                <w:sz w:val="20"/>
                <w:szCs w:val="20"/>
              </w:rPr>
              <w:br/>
            </w:r>
            <w:r w:rsidRPr="002535C7">
              <w:rPr>
                <w:rFonts w:ascii="Arial" w:hAnsi="Arial" w:cs="Arial"/>
                <w:i/>
                <w:color w:val="000000" w:themeColor="text1"/>
                <w:sz w:val="20"/>
                <w:szCs w:val="20"/>
              </w:rPr>
              <w:t>(Ký tên, ghi rõ họ tên, đóng dấu)</w:t>
            </w:r>
          </w:p>
        </w:tc>
      </w:tr>
    </w:tbl>
    <w:p w14:paraId="405A5F43" w14:textId="77777777" w:rsidR="00853D26" w:rsidRPr="002535C7" w:rsidRDefault="00853D26" w:rsidP="00853D26">
      <w:pPr>
        <w:rPr>
          <w:rFonts w:ascii="Arial" w:hAnsi="Arial" w:cs="Arial"/>
          <w:color w:val="000000" w:themeColor="text1"/>
          <w:sz w:val="20"/>
          <w:szCs w:val="20"/>
        </w:rPr>
      </w:pPr>
    </w:p>
    <w:p w14:paraId="6605730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vertAlign w:val="superscript"/>
        </w:rPr>
      </w:pPr>
      <w:r w:rsidRPr="002535C7">
        <w:rPr>
          <w:rFonts w:ascii="Arial" w:hAnsi="Arial" w:cs="Arial"/>
          <w:color w:val="000000" w:themeColor="text1"/>
          <w:sz w:val="20"/>
          <w:szCs w:val="20"/>
          <w:vertAlign w:val="superscript"/>
        </w:rPr>
        <w:t>____________________________</w:t>
      </w:r>
    </w:p>
    <w:p w14:paraId="7A1A4CF2" w14:textId="77777777" w:rsidR="00853D26" w:rsidRPr="002535C7" w:rsidRDefault="00853D26" w:rsidP="00853D26">
      <w:pPr>
        <w:adjustRightInd w:val="0"/>
        <w:snapToGrid w:val="0"/>
        <w:spacing w:after="120"/>
        <w:ind w:firstLine="720"/>
        <w:jc w:val="both"/>
        <w:rPr>
          <w:rFonts w:ascii="Arial" w:hAnsi="Arial" w:cs="Arial"/>
          <w:bCs/>
          <w:color w:val="000000" w:themeColor="text1"/>
          <w:sz w:val="20"/>
          <w:szCs w:val="20"/>
        </w:rPr>
      </w:pPr>
      <w:r w:rsidRPr="002535C7">
        <w:rPr>
          <w:rFonts w:ascii="Arial" w:hAnsi="Arial" w:cs="Arial"/>
          <w:bCs/>
          <w:color w:val="000000" w:themeColor="text1"/>
          <w:sz w:val="20"/>
          <w:szCs w:val="20"/>
          <w:vertAlign w:val="superscript"/>
        </w:rPr>
        <w:t>1</w:t>
      </w:r>
      <w:r w:rsidRPr="002535C7">
        <w:rPr>
          <w:rFonts w:ascii="Arial" w:hAnsi="Arial" w:cs="Arial"/>
          <w:bCs/>
          <w:color w:val="000000" w:themeColor="text1"/>
          <w:sz w:val="20"/>
          <w:szCs w:val="20"/>
        </w:rPr>
        <w:t xml:space="preserve"> Khi có thông tin từ cơ sở dữ liệu được liên thông, người nộp thuế không phải kê khai các chỉ tiêu liên quan đến thửa đất mà cơ quan nhà nước có thể tra cứu theo </w:t>
      </w:r>
      <w:r w:rsidRPr="002535C7">
        <w:rPr>
          <w:rFonts w:ascii="Arial" w:hAnsi="Arial" w:cs="Arial"/>
          <w:bCs/>
          <w:i/>
          <w:iCs/>
          <w:color w:val="000000" w:themeColor="text1"/>
          <w:sz w:val="20"/>
          <w:szCs w:val="20"/>
        </w:rPr>
        <w:t>Số giấy chứng nhận</w:t>
      </w:r>
      <w:r w:rsidRPr="002535C7">
        <w:rPr>
          <w:rFonts w:ascii="Arial" w:hAnsi="Arial" w:cs="Arial"/>
          <w:bCs/>
          <w:color w:val="000000" w:themeColor="text1"/>
          <w:sz w:val="20"/>
          <w:szCs w:val="20"/>
        </w:rPr>
        <w:t xml:space="preserve"> do người nộp thuế kê khai.</w:t>
      </w:r>
    </w:p>
    <w:p w14:paraId="5E06E0B7" w14:textId="77777777" w:rsidR="00853D26" w:rsidRPr="002535C7" w:rsidRDefault="00853D26" w:rsidP="00853D26">
      <w:pPr>
        <w:adjustRightInd w:val="0"/>
        <w:snapToGrid w:val="0"/>
        <w:spacing w:after="120"/>
        <w:ind w:firstLine="720"/>
        <w:jc w:val="both"/>
        <w:rPr>
          <w:rFonts w:ascii="Arial" w:hAnsi="Arial" w:cs="Arial"/>
          <w:bCs/>
          <w:color w:val="000000" w:themeColor="text1"/>
          <w:sz w:val="20"/>
          <w:szCs w:val="20"/>
        </w:rPr>
      </w:pPr>
      <w:r w:rsidRPr="002535C7">
        <w:rPr>
          <w:rFonts w:ascii="Arial" w:hAnsi="Arial" w:cs="Arial"/>
          <w:bCs/>
          <w:color w:val="000000" w:themeColor="text1"/>
          <w:sz w:val="20"/>
          <w:szCs w:val="20"/>
          <w:vertAlign w:val="superscript"/>
        </w:rPr>
        <w:t>2</w:t>
      </w:r>
      <w:r w:rsidRPr="002535C7">
        <w:rPr>
          <w:rFonts w:ascii="Arial" w:hAnsi="Arial" w:cs="Arial"/>
          <w:bCs/>
          <w:color w:val="000000" w:themeColor="text1"/>
          <w:sz w:val="20"/>
          <w:szCs w:val="20"/>
        </w:rPr>
        <w:t xml:space="preserve"> Đối với trường hợp chuyển nhượng, thừa kế, tặng cho quyền sử dụng đất thì văn phòng đăng ký đất đai xác nhận. Đối với các trường hợp khác thì cơ quan chuyên môn về nông nghiệp và môi trường thuộc Ủy ban nhân dân cấp xã xác nhận.</w:t>
      </w:r>
    </w:p>
    <w:p w14:paraId="48E7AF9C" w14:textId="77777777" w:rsidR="00853D26" w:rsidRPr="002535C7" w:rsidRDefault="00853D26" w:rsidP="00853D26">
      <w:pPr>
        <w:jc w:val="right"/>
        <w:rPr>
          <w:rFonts w:ascii="Arial" w:hAnsi="Arial" w:cs="Arial"/>
          <w:b/>
          <w:color w:val="000000" w:themeColor="text1"/>
          <w:sz w:val="20"/>
          <w:szCs w:val="20"/>
        </w:rPr>
      </w:pPr>
    </w:p>
    <w:p w14:paraId="7B48D96C" w14:textId="77777777" w:rsidR="00853D26" w:rsidRPr="00935049" w:rsidRDefault="00853D26" w:rsidP="00853D26">
      <w:pPr>
        <w:jc w:val="right"/>
        <w:rPr>
          <w:rFonts w:ascii="Arial" w:hAnsi="Arial" w:cs="Arial"/>
          <w:b/>
          <w:color w:val="000000" w:themeColor="text1"/>
          <w:sz w:val="20"/>
          <w:szCs w:val="20"/>
        </w:rPr>
      </w:pPr>
    </w:p>
    <w:p w14:paraId="34C9F7B3" w14:textId="77777777" w:rsidR="00853D26" w:rsidRPr="002535C7" w:rsidRDefault="00853D26" w:rsidP="00853D26">
      <w:pPr>
        <w:jc w:val="right"/>
        <w:rPr>
          <w:rFonts w:ascii="Arial" w:hAnsi="Arial" w:cs="Arial"/>
          <w:b/>
          <w:color w:val="000000" w:themeColor="text1"/>
          <w:sz w:val="20"/>
          <w:szCs w:val="20"/>
        </w:rPr>
        <w:sectPr w:rsidR="00853D26" w:rsidRPr="002535C7" w:rsidSect="00853D26">
          <w:pgSz w:w="11906" w:h="16838"/>
          <w:pgMar w:top="1440" w:right="1440" w:bottom="1440" w:left="1440" w:header="0" w:footer="0" w:gutter="0"/>
          <w:cols w:space="720"/>
          <w:docGrid w:linePitch="326"/>
        </w:sectPr>
      </w:pPr>
    </w:p>
    <w:p w14:paraId="4330646B" w14:textId="77777777" w:rsidR="00853D26" w:rsidRPr="00935049" w:rsidRDefault="00853D26" w:rsidP="00853D26">
      <w:pPr>
        <w:jc w:val="right"/>
        <w:rPr>
          <w:rFonts w:ascii="Arial" w:hAnsi="Arial" w:cs="Arial"/>
          <w:b/>
          <w:color w:val="000000" w:themeColor="text1"/>
          <w:sz w:val="20"/>
          <w:szCs w:val="20"/>
        </w:rPr>
      </w:pPr>
      <w:r w:rsidRPr="002535C7">
        <w:rPr>
          <w:rFonts w:ascii="Arial" w:hAnsi="Arial" w:cs="Arial"/>
          <w:b/>
          <w:color w:val="000000" w:themeColor="text1"/>
          <w:sz w:val="20"/>
          <w:szCs w:val="20"/>
        </w:rPr>
        <w:lastRenderedPageBreak/>
        <w:t>Mẫu số: 02/TK-SDDPNN</w:t>
      </w:r>
    </w:p>
    <w:p w14:paraId="32894745" w14:textId="77777777" w:rsidR="00853D26" w:rsidRPr="00935049" w:rsidRDefault="00853D26" w:rsidP="00853D26">
      <w:pPr>
        <w:jc w:val="right"/>
        <w:rPr>
          <w:rFonts w:ascii="Arial" w:hAnsi="Arial" w:cs="Arial"/>
          <w:color w:val="000000" w:themeColor="text1"/>
          <w:sz w:val="20"/>
          <w:szCs w:val="20"/>
        </w:rPr>
      </w:pPr>
    </w:p>
    <w:p w14:paraId="577FF935" w14:textId="77777777" w:rsidR="00853D26" w:rsidRPr="00935049" w:rsidRDefault="00853D26" w:rsidP="00853D26">
      <w:pPr>
        <w:jc w:val="center"/>
        <w:rPr>
          <w:rFonts w:ascii="Arial" w:hAnsi="Arial" w:cs="Arial"/>
          <w:bCs/>
          <w:color w:val="000000" w:themeColor="text1"/>
          <w:sz w:val="20"/>
          <w:szCs w:val="20"/>
        </w:rPr>
      </w:pPr>
      <w:r w:rsidRPr="002535C7">
        <w:rPr>
          <w:rFonts w:ascii="Arial" w:hAnsi="Arial" w:cs="Arial"/>
          <w:b/>
          <w:color w:val="000000" w:themeColor="text1"/>
          <w:sz w:val="20"/>
          <w:szCs w:val="20"/>
        </w:rPr>
        <w:t>CỘNG HÒA XÃ HỘI CHỦ NGHĨA VIỆT NAM</w:t>
      </w:r>
      <w:r w:rsidRPr="00935049">
        <w:rPr>
          <w:rFonts w:ascii="Arial" w:hAnsi="Arial" w:cs="Arial"/>
          <w:b/>
          <w:color w:val="000000" w:themeColor="text1"/>
          <w:sz w:val="20"/>
          <w:szCs w:val="20"/>
        </w:rPr>
        <w:br/>
      </w:r>
      <w:r w:rsidRPr="002535C7">
        <w:rPr>
          <w:rFonts w:ascii="Arial" w:hAnsi="Arial" w:cs="Arial"/>
          <w:b/>
          <w:color w:val="000000" w:themeColor="text1"/>
          <w:sz w:val="20"/>
          <w:szCs w:val="20"/>
        </w:rPr>
        <w:t>Đ</w:t>
      </w:r>
      <w:r w:rsidRPr="00935049">
        <w:rPr>
          <w:rFonts w:ascii="Arial" w:hAnsi="Arial" w:cs="Arial"/>
          <w:b/>
          <w:color w:val="000000" w:themeColor="text1"/>
          <w:sz w:val="20"/>
          <w:szCs w:val="20"/>
        </w:rPr>
        <w:t>ộc</w:t>
      </w:r>
      <w:r w:rsidRPr="002535C7">
        <w:rPr>
          <w:rFonts w:ascii="Arial" w:hAnsi="Arial" w:cs="Arial"/>
          <w:b/>
          <w:color w:val="000000" w:themeColor="text1"/>
          <w:sz w:val="20"/>
          <w:szCs w:val="20"/>
        </w:rPr>
        <w:t xml:space="preserve"> lập - Tự do - Hạnh phúc</w:t>
      </w:r>
      <w:r w:rsidRPr="00935049">
        <w:rPr>
          <w:rFonts w:ascii="Arial" w:hAnsi="Arial" w:cs="Arial"/>
          <w:b/>
          <w:color w:val="000000" w:themeColor="text1"/>
          <w:sz w:val="20"/>
          <w:szCs w:val="20"/>
        </w:rPr>
        <w:br/>
      </w:r>
      <w:r w:rsidRPr="00935049">
        <w:rPr>
          <w:rFonts w:ascii="Arial" w:hAnsi="Arial" w:cs="Arial"/>
          <w:bCs/>
          <w:color w:val="000000" w:themeColor="text1"/>
          <w:sz w:val="20"/>
          <w:szCs w:val="20"/>
          <w:vertAlign w:val="superscript"/>
        </w:rPr>
        <w:t>_______________________</w:t>
      </w:r>
    </w:p>
    <w:p w14:paraId="6388499B" w14:textId="77777777" w:rsidR="00853D26" w:rsidRPr="00935049" w:rsidRDefault="00853D26" w:rsidP="00853D26">
      <w:pPr>
        <w:jc w:val="center"/>
        <w:rPr>
          <w:rFonts w:ascii="Arial" w:hAnsi="Arial" w:cs="Arial"/>
          <w:color w:val="000000" w:themeColor="text1"/>
          <w:sz w:val="20"/>
          <w:szCs w:val="20"/>
        </w:rPr>
      </w:pPr>
      <w:r w:rsidRPr="002535C7">
        <w:rPr>
          <w:rFonts w:ascii="Arial" w:hAnsi="Arial" w:cs="Arial"/>
          <w:b/>
          <w:color w:val="000000" w:themeColor="text1"/>
          <w:sz w:val="20"/>
          <w:szCs w:val="20"/>
        </w:rPr>
        <w:t>TỜ KHAI THUẾ SỬ DỤNG ĐẤT PHI NÔNG NGHIỆP</w:t>
      </w:r>
      <w:r w:rsidRPr="00935049">
        <w:rPr>
          <w:rFonts w:ascii="Arial" w:hAnsi="Arial" w:cs="Arial"/>
          <w:b/>
          <w:color w:val="000000" w:themeColor="text1"/>
          <w:sz w:val="20"/>
          <w:szCs w:val="20"/>
        </w:rPr>
        <w:br/>
      </w:r>
      <w:r w:rsidRPr="002535C7">
        <w:rPr>
          <w:rFonts w:ascii="Arial" w:hAnsi="Arial" w:cs="Arial"/>
          <w:color w:val="000000" w:themeColor="text1"/>
          <w:sz w:val="20"/>
          <w:szCs w:val="20"/>
        </w:rPr>
        <w:t>(Áp dụng đối với tổ chức)</w:t>
      </w:r>
    </w:p>
    <w:p w14:paraId="7E7CB9F6" w14:textId="77777777" w:rsidR="00853D26" w:rsidRPr="00935049" w:rsidRDefault="00853D26" w:rsidP="00853D26">
      <w:pPr>
        <w:jc w:val="center"/>
        <w:rPr>
          <w:rFonts w:ascii="Arial" w:hAnsi="Arial" w:cs="Arial"/>
          <w:color w:val="000000" w:themeColor="text1"/>
          <w:sz w:val="20"/>
          <w:szCs w:val="20"/>
        </w:rPr>
      </w:pPr>
    </w:p>
    <w:p w14:paraId="11F71FD6" w14:textId="77777777" w:rsidR="00853D26" w:rsidRPr="00935049" w:rsidRDefault="00853D26" w:rsidP="00853D26">
      <w:pPr>
        <w:jc w:val="center"/>
        <w:rPr>
          <w:rFonts w:ascii="Arial" w:hAnsi="Arial" w:cs="Arial"/>
          <w:color w:val="000000" w:themeColor="text1"/>
          <w:sz w:val="20"/>
          <w:szCs w:val="20"/>
        </w:rPr>
      </w:pPr>
      <w:r w:rsidRPr="002535C7">
        <w:rPr>
          <w:rFonts w:ascii="Arial" w:hAnsi="Arial" w:cs="Arial"/>
          <w:b/>
          <w:bCs/>
          <w:color w:val="000000" w:themeColor="text1"/>
          <w:sz w:val="20"/>
          <w:szCs w:val="20"/>
        </w:rPr>
        <w:t>[01]</w:t>
      </w:r>
      <w:r w:rsidRPr="002535C7">
        <w:rPr>
          <w:rFonts w:ascii="Arial" w:hAnsi="Arial" w:cs="Arial"/>
          <w:color w:val="000000" w:themeColor="text1"/>
          <w:sz w:val="20"/>
          <w:szCs w:val="20"/>
        </w:rPr>
        <w:t xml:space="preserve"> Kỳ tính thuế: Năm </w:t>
      </w:r>
      <w:r w:rsidRPr="00935049">
        <w:rPr>
          <w:rFonts w:ascii="Arial" w:hAnsi="Arial" w:cs="Arial"/>
          <w:color w:val="000000" w:themeColor="text1"/>
          <w:sz w:val="20"/>
          <w:szCs w:val="20"/>
        </w:rPr>
        <w:t>......</w:t>
      </w:r>
      <w:r w:rsidRPr="002535C7">
        <w:rPr>
          <w:rFonts w:ascii="Arial" w:hAnsi="Arial" w:cs="Arial"/>
          <w:color w:val="000000" w:themeColor="text1"/>
          <w:sz w:val="20"/>
          <w:szCs w:val="20"/>
        </w:rPr>
        <w:br/>
      </w:r>
      <w:r w:rsidRPr="002535C7">
        <w:rPr>
          <w:rFonts w:ascii="Arial" w:hAnsi="Arial" w:cs="Arial"/>
          <w:b/>
          <w:bCs/>
          <w:color w:val="000000" w:themeColor="text1"/>
          <w:sz w:val="20"/>
          <w:szCs w:val="20"/>
        </w:rPr>
        <w:t>[02]</w:t>
      </w:r>
      <w:r w:rsidRPr="002535C7">
        <w:rPr>
          <w:rFonts w:ascii="Arial" w:hAnsi="Arial" w:cs="Arial"/>
          <w:color w:val="000000" w:themeColor="text1"/>
          <w:sz w:val="20"/>
          <w:szCs w:val="20"/>
        </w:rPr>
        <w:t xml:space="preserve"> Lần đầu: </w:t>
      </w:r>
      <w:r w:rsidRPr="002535C7">
        <w:rPr>
          <w:rFonts w:ascii="Segoe UI Symbol" w:hAnsi="Segoe UI Symbol" w:cs="Segoe UI Symbol"/>
          <w:color w:val="000000" w:themeColor="text1"/>
          <w:sz w:val="20"/>
          <w:szCs w:val="20"/>
        </w:rPr>
        <w:t>☐</w:t>
      </w:r>
      <w:r w:rsidRPr="002535C7">
        <w:rPr>
          <w:rFonts w:ascii="Arial" w:hAnsi="Arial" w:cs="Arial"/>
          <w:color w:val="000000" w:themeColor="text1"/>
          <w:sz w:val="20"/>
          <w:szCs w:val="20"/>
        </w:rPr>
        <w:tab/>
      </w:r>
      <w:r w:rsidRPr="002535C7">
        <w:rPr>
          <w:rFonts w:ascii="Arial" w:hAnsi="Arial" w:cs="Arial"/>
          <w:color w:val="000000" w:themeColor="text1"/>
          <w:sz w:val="20"/>
          <w:szCs w:val="20"/>
        </w:rPr>
        <w:tab/>
      </w:r>
      <w:r w:rsidRPr="002535C7">
        <w:rPr>
          <w:rFonts w:ascii="Arial" w:hAnsi="Arial" w:cs="Arial"/>
          <w:b/>
          <w:color w:val="000000" w:themeColor="text1"/>
          <w:sz w:val="20"/>
          <w:szCs w:val="20"/>
        </w:rPr>
        <w:t xml:space="preserve">[03] </w:t>
      </w:r>
      <w:r w:rsidRPr="002535C7">
        <w:rPr>
          <w:rFonts w:ascii="Arial" w:hAnsi="Arial" w:cs="Arial"/>
          <w:color w:val="000000" w:themeColor="text1"/>
          <w:sz w:val="20"/>
          <w:szCs w:val="20"/>
        </w:rPr>
        <w:t>Bổ sung lần thứ:...</w:t>
      </w:r>
    </w:p>
    <w:p w14:paraId="508D05D2" w14:textId="77777777" w:rsidR="00853D26" w:rsidRPr="00935049" w:rsidRDefault="00853D26" w:rsidP="00853D26">
      <w:pPr>
        <w:jc w:val="center"/>
        <w:rPr>
          <w:rFonts w:ascii="Arial" w:hAnsi="Arial" w:cs="Arial"/>
          <w:color w:val="000000" w:themeColor="text1"/>
          <w:sz w:val="20"/>
          <w:szCs w:val="20"/>
        </w:rPr>
      </w:pPr>
    </w:p>
    <w:p w14:paraId="4D252227"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Người nộp thuế:</w:t>
      </w:r>
    </w:p>
    <w:p w14:paraId="249C1C58"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[04]</w:t>
      </w:r>
      <w:r w:rsidRPr="002535C7">
        <w:rPr>
          <w:rFonts w:ascii="Arial" w:hAnsi="Arial" w:cs="Arial"/>
          <w:color w:val="000000" w:themeColor="text1"/>
          <w:sz w:val="20"/>
          <w:szCs w:val="20"/>
        </w:rPr>
        <w:t xml:space="preserve"> Tên người nộp thuế: .........................................................................................</w:t>
      </w:r>
      <w:r w:rsidRPr="00935049">
        <w:rPr>
          <w:rFonts w:ascii="Arial" w:hAnsi="Arial" w:cs="Arial"/>
          <w:color w:val="000000" w:themeColor="text1"/>
          <w:sz w:val="20"/>
          <w:szCs w:val="20"/>
        </w:rPr>
        <w:t>..</w:t>
      </w:r>
    </w:p>
    <w:p w14:paraId="13F81E35"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[05]</w:t>
      </w:r>
      <w:r w:rsidRPr="002535C7">
        <w:rPr>
          <w:rFonts w:ascii="Arial" w:hAnsi="Arial" w:cs="Arial"/>
          <w:color w:val="000000" w:themeColor="text1"/>
          <w:sz w:val="20"/>
          <w:szCs w:val="20"/>
        </w:rPr>
        <w:t xml:space="preserve"> Mã số thuế: .........................................................................................................</w:t>
      </w:r>
    </w:p>
    <w:p w14:paraId="30ABA09C"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 xml:space="preserve">[06] </w:t>
      </w:r>
      <w:r w:rsidRPr="002535C7">
        <w:rPr>
          <w:rFonts w:ascii="Arial" w:hAnsi="Arial" w:cs="Arial"/>
          <w:color w:val="000000" w:themeColor="text1"/>
          <w:sz w:val="20"/>
          <w:szCs w:val="20"/>
        </w:rPr>
        <w:t>Địa chỉ trụ sở:</w:t>
      </w:r>
      <w:r w:rsidRPr="00935049">
        <w:rPr>
          <w:rFonts w:ascii="Arial" w:hAnsi="Arial" w:cs="Arial"/>
          <w:color w:val="000000" w:themeColor="text1"/>
          <w:sz w:val="20"/>
          <w:szCs w:val="20"/>
        </w:rPr>
        <w:t xml:space="preserve"> </w:t>
      </w:r>
    </w:p>
    <w:p w14:paraId="433D53D8"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[06.1]</w:t>
      </w:r>
      <w:r w:rsidRPr="002535C7">
        <w:rPr>
          <w:rFonts w:ascii="Arial" w:hAnsi="Arial" w:cs="Arial"/>
          <w:color w:val="000000" w:themeColor="text1"/>
          <w:sz w:val="20"/>
          <w:szCs w:val="20"/>
        </w:rPr>
        <w:t xml:space="preserve"> Số nhà:</w:t>
      </w:r>
      <w:r w:rsidRPr="00935049">
        <w:rPr>
          <w:rFonts w:ascii="Arial" w:hAnsi="Arial" w:cs="Arial"/>
          <w:color w:val="000000" w:themeColor="text1"/>
          <w:sz w:val="20"/>
          <w:szCs w:val="20"/>
        </w:rPr>
        <w:t xml:space="preserve">................................... </w:t>
      </w:r>
      <w:r w:rsidRPr="002535C7">
        <w:rPr>
          <w:rFonts w:ascii="Arial" w:hAnsi="Arial" w:cs="Arial"/>
          <w:b/>
          <w:color w:val="000000" w:themeColor="text1"/>
          <w:sz w:val="20"/>
          <w:szCs w:val="20"/>
        </w:rPr>
        <w:t>[06.2]</w:t>
      </w:r>
      <w:r w:rsidRPr="00935049">
        <w:rPr>
          <w:rFonts w:ascii="Arial" w:hAnsi="Arial" w:cs="Arial"/>
          <w:b/>
          <w:color w:val="000000" w:themeColor="text1"/>
          <w:sz w:val="20"/>
          <w:szCs w:val="20"/>
        </w:rPr>
        <w:t xml:space="preserve"> </w:t>
      </w:r>
      <w:r w:rsidRPr="002535C7">
        <w:rPr>
          <w:rFonts w:ascii="Arial" w:hAnsi="Arial" w:cs="Arial"/>
          <w:color w:val="000000" w:themeColor="text1"/>
          <w:sz w:val="20"/>
          <w:szCs w:val="20"/>
        </w:rPr>
        <w:t>Đường/phố:</w:t>
      </w:r>
      <w:r w:rsidRPr="00935049">
        <w:rPr>
          <w:rFonts w:ascii="Arial" w:hAnsi="Arial" w:cs="Arial"/>
          <w:color w:val="000000" w:themeColor="text1"/>
          <w:sz w:val="20"/>
          <w:szCs w:val="20"/>
        </w:rPr>
        <w:t xml:space="preserve"> .............................................</w:t>
      </w:r>
    </w:p>
    <w:p w14:paraId="22C650C6"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[06.3]</w:t>
      </w:r>
      <w:r w:rsidRPr="002535C7">
        <w:rPr>
          <w:rFonts w:ascii="Arial" w:hAnsi="Arial" w:cs="Arial"/>
          <w:color w:val="000000" w:themeColor="text1"/>
          <w:sz w:val="20"/>
          <w:szCs w:val="20"/>
        </w:rPr>
        <w:t xml:space="preserve"> Tổ/thôn:</w:t>
      </w:r>
      <w:r w:rsidRPr="00935049">
        <w:rPr>
          <w:rFonts w:ascii="Arial" w:hAnsi="Arial" w:cs="Arial"/>
          <w:color w:val="000000" w:themeColor="text1"/>
          <w:sz w:val="20"/>
          <w:szCs w:val="20"/>
        </w:rPr>
        <w:t xml:space="preserve"> ................................. </w:t>
      </w:r>
      <w:r w:rsidRPr="002535C7">
        <w:rPr>
          <w:rFonts w:ascii="Arial" w:hAnsi="Arial" w:cs="Arial"/>
          <w:b/>
          <w:bCs/>
          <w:color w:val="000000" w:themeColor="text1"/>
          <w:sz w:val="20"/>
          <w:szCs w:val="20"/>
        </w:rPr>
        <w:t>[06.4]</w:t>
      </w:r>
      <w:r w:rsidRPr="002535C7">
        <w:rPr>
          <w:rFonts w:ascii="Arial" w:hAnsi="Arial" w:cs="Arial"/>
          <w:color w:val="000000" w:themeColor="text1"/>
          <w:sz w:val="20"/>
          <w:szCs w:val="20"/>
        </w:rPr>
        <w:t xml:space="preserve"> Xã/phường/đặc khu:</w:t>
      </w:r>
      <w:r w:rsidRPr="00935049">
        <w:rPr>
          <w:rFonts w:ascii="Arial" w:hAnsi="Arial" w:cs="Arial"/>
          <w:color w:val="000000" w:themeColor="text1"/>
          <w:sz w:val="20"/>
          <w:szCs w:val="20"/>
        </w:rPr>
        <w:t xml:space="preserve"> ...............................</w:t>
      </w:r>
    </w:p>
    <w:p w14:paraId="2D158476"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[06.5]</w:t>
      </w:r>
      <w:r w:rsidRPr="002535C7">
        <w:rPr>
          <w:rFonts w:ascii="Arial" w:hAnsi="Arial" w:cs="Arial"/>
          <w:color w:val="000000" w:themeColor="text1"/>
          <w:sz w:val="20"/>
          <w:szCs w:val="20"/>
        </w:rPr>
        <w:t xml:space="preserve"> Tỉnh/Thành phố:</w:t>
      </w:r>
      <w:r w:rsidRPr="00935049">
        <w:rPr>
          <w:rFonts w:ascii="Arial" w:hAnsi="Arial" w:cs="Arial"/>
          <w:color w:val="000000" w:themeColor="text1"/>
          <w:sz w:val="20"/>
          <w:szCs w:val="20"/>
        </w:rPr>
        <w:t xml:space="preserve"> ......................................................</w:t>
      </w:r>
    </w:p>
    <w:p w14:paraId="2D87761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2.</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Đại lý thuế (nếu có):</w:t>
      </w:r>
    </w:p>
    <w:p w14:paraId="40CB08C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[07]</w:t>
      </w:r>
      <w:r w:rsidRPr="002535C7">
        <w:rPr>
          <w:rFonts w:ascii="Arial" w:hAnsi="Arial" w:cs="Arial"/>
          <w:color w:val="000000" w:themeColor="text1"/>
          <w:sz w:val="20"/>
          <w:szCs w:val="20"/>
        </w:rPr>
        <w:t xml:space="preserve"> Tên đại lý thuế: .................................................................................................</w:t>
      </w:r>
    </w:p>
    <w:p w14:paraId="481DB19C"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[08]</w:t>
      </w:r>
      <w:r w:rsidRPr="002535C7">
        <w:rPr>
          <w:rFonts w:ascii="Arial" w:hAnsi="Arial" w:cs="Arial"/>
          <w:color w:val="000000" w:themeColor="text1"/>
          <w:sz w:val="20"/>
          <w:szCs w:val="20"/>
        </w:rPr>
        <w:t xml:space="preserve"> Mã số thuế: .......................................................................................................</w:t>
      </w:r>
    </w:p>
    <w:p w14:paraId="3633814B"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[09]</w:t>
      </w:r>
      <w:r w:rsidRPr="002535C7">
        <w:rPr>
          <w:rFonts w:ascii="Arial" w:hAnsi="Arial" w:cs="Arial"/>
          <w:color w:val="000000" w:themeColor="text1"/>
          <w:sz w:val="20"/>
          <w:szCs w:val="20"/>
        </w:rPr>
        <w:t xml:space="preserve"> Hợp đồng đại lý thuế: Số:................................. Ngày:</w:t>
      </w:r>
      <w:r w:rsidRPr="00935049">
        <w:rPr>
          <w:rFonts w:ascii="Arial" w:hAnsi="Arial" w:cs="Arial"/>
          <w:color w:val="000000" w:themeColor="text1"/>
          <w:sz w:val="20"/>
          <w:szCs w:val="20"/>
        </w:rPr>
        <w:t xml:space="preserve"> ......................................</w:t>
      </w:r>
    </w:p>
    <w:p w14:paraId="70F3E8F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3.</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Thửa đất chịu thuế:</w:t>
      </w:r>
    </w:p>
    <w:p w14:paraId="583E54C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[10]</w:t>
      </w:r>
      <w:r w:rsidRPr="002535C7">
        <w:rPr>
          <w:rFonts w:ascii="Arial" w:hAnsi="Arial" w:cs="Arial"/>
          <w:color w:val="000000" w:themeColor="text1"/>
          <w:sz w:val="20"/>
          <w:szCs w:val="20"/>
        </w:rPr>
        <w:t xml:space="preserve"> Thông tin người sử dụng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2119"/>
        <w:gridCol w:w="1273"/>
        <w:gridCol w:w="3249"/>
        <w:gridCol w:w="1659"/>
      </w:tblGrid>
      <w:tr w:rsidR="00853D26" w:rsidRPr="002535C7" w14:paraId="1148F44C" w14:textId="77777777" w:rsidTr="00907FC5">
        <w:trPr>
          <w:trHeight w:val="20"/>
        </w:trPr>
        <w:tc>
          <w:tcPr>
            <w:tcW w:w="397" w:type="pct"/>
            <w:vAlign w:val="center"/>
          </w:tcPr>
          <w:p w14:paraId="6A48387A"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STT</w:t>
            </w:r>
          </w:p>
        </w:tc>
        <w:tc>
          <w:tcPr>
            <w:tcW w:w="1175" w:type="pct"/>
            <w:vAlign w:val="center"/>
          </w:tcPr>
          <w:p w14:paraId="6FAB91C2"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Tên tổ chức/cá nhân</w:t>
            </w:r>
          </w:p>
        </w:tc>
        <w:tc>
          <w:tcPr>
            <w:tcW w:w="706" w:type="pct"/>
            <w:vAlign w:val="center"/>
          </w:tcPr>
          <w:p w14:paraId="2403BFD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MST</w:t>
            </w:r>
          </w:p>
        </w:tc>
        <w:tc>
          <w:tcPr>
            <w:tcW w:w="1802" w:type="pct"/>
            <w:vAlign w:val="center"/>
          </w:tcPr>
          <w:p w14:paraId="3EE307B3"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 xml:space="preserve">Định danh cá nhân/ </w:t>
            </w:r>
            <w:r w:rsidRPr="002535C7">
              <w:rPr>
                <w:rFonts w:ascii="Arial" w:hAnsi="Arial" w:cs="Arial"/>
                <w:b/>
                <w:color w:val="000000" w:themeColor="text1"/>
                <w:sz w:val="20"/>
                <w:szCs w:val="20"/>
              </w:rPr>
              <w:br/>
              <w:t xml:space="preserve">CCCD/Hộ chiếu </w:t>
            </w:r>
            <w:r w:rsidRPr="00935049">
              <w:rPr>
                <w:rFonts w:ascii="Arial" w:hAnsi="Arial" w:cs="Arial"/>
                <w:b/>
                <w:color w:val="000000" w:themeColor="text1"/>
                <w:sz w:val="20"/>
                <w:szCs w:val="20"/>
              </w:rPr>
              <w:br/>
            </w:r>
            <w:r w:rsidRPr="002535C7">
              <w:rPr>
                <w:rFonts w:ascii="Arial" w:hAnsi="Arial" w:cs="Arial"/>
                <w:color w:val="000000" w:themeColor="text1"/>
                <w:sz w:val="20"/>
                <w:szCs w:val="20"/>
              </w:rPr>
              <w:t>(đối với cá nhân chưa có MST)</w:t>
            </w:r>
          </w:p>
        </w:tc>
        <w:tc>
          <w:tcPr>
            <w:tcW w:w="920" w:type="pct"/>
            <w:vAlign w:val="center"/>
          </w:tcPr>
          <w:p w14:paraId="26AB3625" w14:textId="77777777" w:rsidR="00853D26" w:rsidRPr="002535C7" w:rsidRDefault="00853D26" w:rsidP="00907FC5">
            <w:pPr>
              <w:spacing w:before="40" w:after="40"/>
              <w:jc w:val="center"/>
              <w:rPr>
                <w:rFonts w:ascii="Arial" w:hAnsi="Arial" w:cs="Arial"/>
                <w:color w:val="000000" w:themeColor="text1"/>
                <w:sz w:val="20"/>
                <w:szCs w:val="20"/>
              </w:rPr>
            </w:pPr>
            <w:r w:rsidRPr="002535C7">
              <w:rPr>
                <w:rFonts w:ascii="Arial" w:hAnsi="Arial" w:cs="Arial"/>
                <w:b/>
                <w:color w:val="000000" w:themeColor="text1"/>
                <w:sz w:val="20"/>
                <w:szCs w:val="20"/>
              </w:rPr>
              <w:t>Tỷ lệ</w:t>
            </w:r>
          </w:p>
        </w:tc>
      </w:tr>
      <w:tr w:rsidR="00853D26" w:rsidRPr="002535C7" w14:paraId="1E4333AF" w14:textId="77777777" w:rsidTr="00907FC5">
        <w:trPr>
          <w:trHeight w:val="20"/>
        </w:trPr>
        <w:tc>
          <w:tcPr>
            <w:tcW w:w="397" w:type="pct"/>
            <w:vAlign w:val="center"/>
          </w:tcPr>
          <w:p w14:paraId="36D0CCB2" w14:textId="77777777" w:rsidR="00853D26" w:rsidRPr="002535C7" w:rsidRDefault="00853D26" w:rsidP="00907FC5">
            <w:pPr>
              <w:spacing w:before="40" w:after="40"/>
              <w:jc w:val="center"/>
              <w:rPr>
                <w:rFonts w:ascii="Arial" w:hAnsi="Arial" w:cs="Arial"/>
                <w:color w:val="000000" w:themeColor="text1"/>
                <w:sz w:val="20"/>
                <w:szCs w:val="20"/>
              </w:rPr>
            </w:pPr>
          </w:p>
        </w:tc>
        <w:tc>
          <w:tcPr>
            <w:tcW w:w="1175" w:type="pct"/>
            <w:vAlign w:val="center"/>
          </w:tcPr>
          <w:p w14:paraId="03498E47" w14:textId="77777777" w:rsidR="00853D26" w:rsidRPr="002535C7" w:rsidRDefault="00853D26" w:rsidP="00907FC5">
            <w:pPr>
              <w:spacing w:before="40" w:after="40"/>
              <w:jc w:val="center"/>
              <w:rPr>
                <w:rFonts w:ascii="Arial" w:hAnsi="Arial" w:cs="Arial"/>
                <w:color w:val="000000" w:themeColor="text1"/>
                <w:sz w:val="20"/>
                <w:szCs w:val="20"/>
              </w:rPr>
            </w:pPr>
          </w:p>
        </w:tc>
        <w:tc>
          <w:tcPr>
            <w:tcW w:w="706" w:type="pct"/>
            <w:vAlign w:val="center"/>
          </w:tcPr>
          <w:p w14:paraId="37E3E374" w14:textId="77777777" w:rsidR="00853D26" w:rsidRPr="002535C7" w:rsidRDefault="00853D26" w:rsidP="00907FC5">
            <w:pPr>
              <w:spacing w:before="40" w:after="40"/>
              <w:jc w:val="center"/>
              <w:rPr>
                <w:rFonts w:ascii="Arial" w:hAnsi="Arial" w:cs="Arial"/>
                <w:color w:val="000000" w:themeColor="text1"/>
                <w:sz w:val="20"/>
                <w:szCs w:val="20"/>
              </w:rPr>
            </w:pPr>
          </w:p>
        </w:tc>
        <w:tc>
          <w:tcPr>
            <w:tcW w:w="1802" w:type="pct"/>
            <w:vAlign w:val="center"/>
          </w:tcPr>
          <w:p w14:paraId="3C99B2AF" w14:textId="77777777" w:rsidR="00853D26" w:rsidRPr="002535C7" w:rsidRDefault="00853D26" w:rsidP="00907FC5">
            <w:pPr>
              <w:spacing w:before="40" w:after="40"/>
              <w:jc w:val="center"/>
              <w:rPr>
                <w:rFonts w:ascii="Arial" w:hAnsi="Arial" w:cs="Arial"/>
                <w:color w:val="000000" w:themeColor="text1"/>
                <w:sz w:val="20"/>
                <w:szCs w:val="20"/>
              </w:rPr>
            </w:pPr>
          </w:p>
        </w:tc>
        <w:tc>
          <w:tcPr>
            <w:tcW w:w="920" w:type="pct"/>
            <w:vAlign w:val="center"/>
          </w:tcPr>
          <w:p w14:paraId="6F68B060" w14:textId="77777777" w:rsidR="00853D26" w:rsidRPr="002535C7" w:rsidRDefault="00853D26" w:rsidP="00907FC5">
            <w:pPr>
              <w:spacing w:before="40" w:after="40"/>
              <w:jc w:val="center"/>
              <w:rPr>
                <w:rFonts w:ascii="Arial" w:hAnsi="Arial" w:cs="Arial"/>
                <w:color w:val="000000" w:themeColor="text1"/>
                <w:sz w:val="20"/>
                <w:szCs w:val="20"/>
              </w:rPr>
            </w:pPr>
          </w:p>
        </w:tc>
      </w:tr>
      <w:tr w:rsidR="00853D26" w:rsidRPr="002535C7" w14:paraId="7A53E47A" w14:textId="77777777" w:rsidTr="00907FC5">
        <w:trPr>
          <w:trHeight w:val="20"/>
        </w:trPr>
        <w:tc>
          <w:tcPr>
            <w:tcW w:w="397" w:type="pct"/>
            <w:vAlign w:val="center"/>
          </w:tcPr>
          <w:p w14:paraId="13228E21" w14:textId="77777777" w:rsidR="00853D26" w:rsidRPr="002535C7" w:rsidRDefault="00853D26" w:rsidP="00907FC5">
            <w:pPr>
              <w:spacing w:before="40" w:after="40"/>
              <w:jc w:val="center"/>
              <w:rPr>
                <w:rFonts w:ascii="Arial" w:hAnsi="Arial" w:cs="Arial"/>
                <w:color w:val="000000" w:themeColor="text1"/>
                <w:sz w:val="20"/>
                <w:szCs w:val="20"/>
              </w:rPr>
            </w:pPr>
          </w:p>
        </w:tc>
        <w:tc>
          <w:tcPr>
            <w:tcW w:w="1175" w:type="pct"/>
            <w:vAlign w:val="center"/>
          </w:tcPr>
          <w:p w14:paraId="2FB33B64" w14:textId="77777777" w:rsidR="00853D26" w:rsidRPr="002535C7" w:rsidRDefault="00853D26" w:rsidP="00907FC5">
            <w:pPr>
              <w:spacing w:before="40" w:after="40"/>
              <w:jc w:val="center"/>
              <w:rPr>
                <w:rFonts w:ascii="Arial" w:hAnsi="Arial" w:cs="Arial"/>
                <w:color w:val="000000" w:themeColor="text1"/>
                <w:sz w:val="20"/>
                <w:szCs w:val="20"/>
              </w:rPr>
            </w:pPr>
          </w:p>
        </w:tc>
        <w:tc>
          <w:tcPr>
            <w:tcW w:w="706" w:type="pct"/>
            <w:vAlign w:val="center"/>
          </w:tcPr>
          <w:p w14:paraId="09FA3609" w14:textId="77777777" w:rsidR="00853D26" w:rsidRPr="002535C7" w:rsidRDefault="00853D26" w:rsidP="00907FC5">
            <w:pPr>
              <w:spacing w:before="40" w:after="40"/>
              <w:jc w:val="center"/>
              <w:rPr>
                <w:rFonts w:ascii="Arial" w:hAnsi="Arial" w:cs="Arial"/>
                <w:color w:val="000000" w:themeColor="text1"/>
                <w:sz w:val="20"/>
                <w:szCs w:val="20"/>
              </w:rPr>
            </w:pPr>
          </w:p>
        </w:tc>
        <w:tc>
          <w:tcPr>
            <w:tcW w:w="1802" w:type="pct"/>
            <w:vAlign w:val="center"/>
          </w:tcPr>
          <w:p w14:paraId="5EF7AE6A" w14:textId="77777777" w:rsidR="00853D26" w:rsidRPr="002535C7" w:rsidRDefault="00853D26" w:rsidP="00907FC5">
            <w:pPr>
              <w:spacing w:before="40" w:after="40"/>
              <w:jc w:val="center"/>
              <w:rPr>
                <w:rFonts w:ascii="Arial" w:hAnsi="Arial" w:cs="Arial"/>
                <w:color w:val="000000" w:themeColor="text1"/>
                <w:sz w:val="20"/>
                <w:szCs w:val="20"/>
              </w:rPr>
            </w:pPr>
          </w:p>
        </w:tc>
        <w:tc>
          <w:tcPr>
            <w:tcW w:w="920" w:type="pct"/>
            <w:vAlign w:val="center"/>
          </w:tcPr>
          <w:p w14:paraId="5EEB0CB8" w14:textId="77777777" w:rsidR="00853D26" w:rsidRPr="002535C7" w:rsidRDefault="00853D26" w:rsidP="00907FC5">
            <w:pPr>
              <w:spacing w:before="40" w:after="40"/>
              <w:jc w:val="center"/>
              <w:rPr>
                <w:rFonts w:ascii="Arial" w:hAnsi="Arial" w:cs="Arial"/>
                <w:color w:val="000000" w:themeColor="text1"/>
                <w:sz w:val="20"/>
                <w:szCs w:val="20"/>
              </w:rPr>
            </w:pPr>
          </w:p>
        </w:tc>
      </w:tr>
    </w:tbl>
    <w:p w14:paraId="7F712343"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[11]</w:t>
      </w:r>
      <w:r w:rsidRPr="002535C7">
        <w:rPr>
          <w:rFonts w:ascii="Arial" w:hAnsi="Arial" w:cs="Arial"/>
          <w:color w:val="000000" w:themeColor="text1"/>
          <w:sz w:val="20"/>
          <w:szCs w:val="20"/>
        </w:rPr>
        <w:t xml:space="preserve"> Địa chỉ thửa đất:</w:t>
      </w:r>
    </w:p>
    <w:p w14:paraId="3262C6C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[11.1]</w:t>
      </w:r>
      <w:r w:rsidRPr="002535C7">
        <w:rPr>
          <w:rFonts w:ascii="Arial" w:hAnsi="Arial" w:cs="Arial"/>
          <w:color w:val="000000" w:themeColor="text1"/>
          <w:sz w:val="20"/>
          <w:szCs w:val="20"/>
        </w:rPr>
        <w:t xml:space="preserve"> Số nhà: ..........................      </w:t>
      </w:r>
      <w:r w:rsidRPr="002535C7">
        <w:rPr>
          <w:rFonts w:ascii="Arial" w:hAnsi="Arial" w:cs="Arial"/>
          <w:b/>
          <w:color w:val="000000" w:themeColor="text1"/>
          <w:sz w:val="20"/>
          <w:szCs w:val="20"/>
        </w:rPr>
        <w:t>[11.2]</w:t>
      </w:r>
      <w:r>
        <w:rPr>
          <w:rFonts w:ascii="Arial" w:hAnsi="Arial" w:cs="Arial"/>
          <w:b/>
          <w:color w:val="000000" w:themeColor="text1"/>
          <w:sz w:val="20"/>
          <w:szCs w:val="20"/>
        </w:rPr>
        <w:t xml:space="preserve"> </w:t>
      </w:r>
      <w:r w:rsidRPr="002535C7">
        <w:rPr>
          <w:rFonts w:ascii="Arial" w:hAnsi="Arial" w:cs="Arial"/>
          <w:color w:val="000000" w:themeColor="text1"/>
          <w:sz w:val="20"/>
          <w:szCs w:val="20"/>
        </w:rPr>
        <w:t>Đường/phố: .................................................</w:t>
      </w:r>
    </w:p>
    <w:p w14:paraId="1270FA31"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[11.3]</w:t>
      </w:r>
      <w:r w:rsidRPr="002535C7">
        <w:rPr>
          <w:rFonts w:ascii="Arial" w:hAnsi="Arial" w:cs="Arial"/>
          <w:color w:val="000000" w:themeColor="text1"/>
          <w:sz w:val="20"/>
          <w:szCs w:val="20"/>
        </w:rPr>
        <w:t xml:space="preserve"> Tổ/thôn:............................... </w:t>
      </w:r>
      <w:r w:rsidRPr="002535C7">
        <w:rPr>
          <w:rFonts w:ascii="Arial" w:hAnsi="Arial" w:cs="Arial"/>
          <w:b/>
          <w:color w:val="000000" w:themeColor="text1"/>
          <w:sz w:val="20"/>
          <w:szCs w:val="20"/>
        </w:rPr>
        <w:t>[11.4]</w:t>
      </w:r>
      <w:r>
        <w:rPr>
          <w:rFonts w:ascii="Arial" w:hAnsi="Arial" w:cs="Arial"/>
          <w:b/>
          <w:color w:val="000000" w:themeColor="text1"/>
          <w:sz w:val="20"/>
          <w:szCs w:val="20"/>
        </w:rPr>
        <w:t xml:space="preserve"> </w:t>
      </w:r>
      <w:r w:rsidRPr="002535C7">
        <w:rPr>
          <w:rFonts w:ascii="Arial" w:hAnsi="Arial" w:cs="Arial"/>
          <w:color w:val="000000" w:themeColor="text1"/>
          <w:sz w:val="20"/>
          <w:szCs w:val="20"/>
        </w:rPr>
        <w:t>Xã/phường/đặc khu: ...................................</w:t>
      </w:r>
    </w:p>
    <w:p w14:paraId="133AF63B"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[11.5]</w:t>
      </w:r>
      <w:r w:rsidRPr="002535C7">
        <w:rPr>
          <w:rFonts w:ascii="Arial" w:hAnsi="Arial" w:cs="Arial"/>
          <w:color w:val="000000" w:themeColor="text1"/>
          <w:sz w:val="20"/>
          <w:szCs w:val="20"/>
        </w:rPr>
        <w:t xml:space="preserve"> Tỉnh/Thành phố: ...........................................</w:t>
      </w:r>
    </w:p>
    <w:p w14:paraId="5804F366"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[12]</w:t>
      </w:r>
      <w:r w:rsidRPr="002535C7">
        <w:rPr>
          <w:rFonts w:ascii="Arial" w:hAnsi="Arial" w:cs="Arial"/>
          <w:color w:val="000000" w:themeColor="text1"/>
          <w:sz w:val="20"/>
          <w:szCs w:val="20"/>
        </w:rPr>
        <w:t xml:space="preserve"> Đã có giấy chứng nhận: </w:t>
      </w:r>
      <w:r w:rsidRPr="002535C7">
        <w:rPr>
          <w:rFonts w:ascii="Segoe UI Symbol" w:hAnsi="Segoe UI Symbol" w:cs="Segoe UI Symbol"/>
          <w:color w:val="000000" w:themeColor="text1"/>
          <w:sz w:val="20"/>
          <w:szCs w:val="20"/>
        </w:rPr>
        <w:t>☐</w:t>
      </w:r>
    </w:p>
    <w:p w14:paraId="50FA7236"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[12.1]</w:t>
      </w:r>
      <w:r w:rsidRPr="002535C7">
        <w:rPr>
          <w:rFonts w:ascii="Arial" w:hAnsi="Arial" w:cs="Arial"/>
          <w:color w:val="000000" w:themeColor="text1"/>
          <w:sz w:val="20"/>
          <w:szCs w:val="20"/>
        </w:rPr>
        <w:t xml:space="preserve"> Số giấy chứng nhận</w:t>
      </w:r>
      <w:r w:rsidRPr="002535C7">
        <w:rPr>
          <w:rFonts w:ascii="Arial" w:hAnsi="Arial" w:cs="Arial"/>
          <w:color w:val="000000" w:themeColor="text1"/>
          <w:sz w:val="20"/>
          <w:szCs w:val="20"/>
          <w:vertAlign w:val="superscript"/>
        </w:rPr>
        <w:t>1</w:t>
      </w:r>
      <w:r w:rsidRPr="002535C7">
        <w:rPr>
          <w:rFonts w:ascii="Arial" w:hAnsi="Arial" w:cs="Arial"/>
          <w:color w:val="000000" w:themeColor="text1"/>
          <w:sz w:val="20"/>
          <w:szCs w:val="20"/>
        </w:rPr>
        <w:t xml:space="preserve">: .................. </w:t>
      </w:r>
      <w:r w:rsidRPr="002535C7">
        <w:rPr>
          <w:rFonts w:ascii="Arial" w:hAnsi="Arial" w:cs="Arial"/>
          <w:b/>
          <w:color w:val="000000" w:themeColor="text1"/>
          <w:sz w:val="20"/>
          <w:szCs w:val="20"/>
        </w:rPr>
        <w:t xml:space="preserve">[12.2] </w:t>
      </w:r>
      <w:r w:rsidRPr="002535C7">
        <w:rPr>
          <w:rFonts w:ascii="Arial" w:hAnsi="Arial" w:cs="Arial"/>
          <w:color w:val="000000" w:themeColor="text1"/>
          <w:sz w:val="20"/>
          <w:szCs w:val="20"/>
        </w:rPr>
        <w:t>Ngày cấp: ......................................</w:t>
      </w:r>
      <w:r w:rsidRPr="00935049">
        <w:rPr>
          <w:rFonts w:ascii="Arial" w:hAnsi="Arial" w:cs="Arial"/>
          <w:color w:val="000000" w:themeColor="text1"/>
          <w:sz w:val="20"/>
          <w:szCs w:val="20"/>
        </w:rPr>
        <w:t>......</w:t>
      </w:r>
    </w:p>
    <w:p w14:paraId="32FC598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[12.3]</w:t>
      </w:r>
      <w:r w:rsidRPr="002535C7">
        <w:rPr>
          <w:rFonts w:ascii="Arial" w:hAnsi="Arial" w:cs="Arial"/>
          <w:color w:val="000000" w:themeColor="text1"/>
          <w:sz w:val="20"/>
          <w:szCs w:val="20"/>
        </w:rPr>
        <w:t xml:space="preserve"> Thửa đất số: ................................ </w:t>
      </w:r>
      <w:r w:rsidRPr="002535C7">
        <w:rPr>
          <w:rFonts w:ascii="Arial" w:hAnsi="Arial" w:cs="Arial"/>
          <w:b/>
          <w:color w:val="000000" w:themeColor="text1"/>
          <w:sz w:val="20"/>
          <w:szCs w:val="20"/>
        </w:rPr>
        <w:t>[12.4]</w:t>
      </w:r>
      <w:r>
        <w:rPr>
          <w:rFonts w:ascii="Arial" w:hAnsi="Arial" w:cs="Arial"/>
          <w:b/>
          <w:color w:val="000000" w:themeColor="text1"/>
          <w:sz w:val="20"/>
          <w:szCs w:val="20"/>
        </w:rPr>
        <w:t xml:space="preserve"> </w:t>
      </w:r>
      <w:r w:rsidRPr="002535C7">
        <w:rPr>
          <w:rFonts w:ascii="Arial" w:hAnsi="Arial" w:cs="Arial"/>
          <w:color w:val="000000" w:themeColor="text1"/>
          <w:sz w:val="20"/>
          <w:szCs w:val="20"/>
        </w:rPr>
        <w:t>Tờ bản đồ số: ........................................</w:t>
      </w:r>
    </w:p>
    <w:p w14:paraId="1602AC8B"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[12.5]</w:t>
      </w:r>
      <w:r w:rsidRPr="002535C7">
        <w:rPr>
          <w:rFonts w:ascii="Arial" w:hAnsi="Arial" w:cs="Arial"/>
          <w:color w:val="000000" w:themeColor="text1"/>
          <w:sz w:val="20"/>
          <w:szCs w:val="20"/>
        </w:rPr>
        <w:t xml:space="preserve"> Diện tích: ..................................... </w:t>
      </w:r>
      <w:r w:rsidRPr="002535C7">
        <w:rPr>
          <w:rFonts w:ascii="Arial" w:hAnsi="Arial" w:cs="Arial"/>
          <w:b/>
          <w:color w:val="000000" w:themeColor="text1"/>
          <w:sz w:val="20"/>
          <w:szCs w:val="20"/>
        </w:rPr>
        <w:t xml:space="preserve">[12.6] </w:t>
      </w:r>
      <w:r w:rsidRPr="002535C7">
        <w:rPr>
          <w:rFonts w:ascii="Arial" w:hAnsi="Arial" w:cs="Arial"/>
          <w:color w:val="000000" w:themeColor="text1"/>
          <w:sz w:val="20"/>
          <w:szCs w:val="20"/>
        </w:rPr>
        <w:t>Loại đất/ Mục đích sử dụng: ..................</w:t>
      </w:r>
    </w:p>
    <w:p w14:paraId="7FA1FB9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[13]</w:t>
      </w:r>
      <w:r w:rsidRPr="002535C7">
        <w:rPr>
          <w:rFonts w:ascii="Arial" w:hAnsi="Arial" w:cs="Arial"/>
          <w:color w:val="000000" w:themeColor="text1"/>
          <w:sz w:val="20"/>
          <w:szCs w:val="20"/>
        </w:rPr>
        <w:t xml:space="preserve"> Thời điểm bắt đầu sử dụng đất: ...............................................................................</w:t>
      </w:r>
    </w:p>
    <w:p w14:paraId="043D479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[14]</w:t>
      </w:r>
      <w:r w:rsidRPr="002535C7">
        <w:rPr>
          <w:rFonts w:ascii="Arial" w:hAnsi="Arial" w:cs="Arial"/>
          <w:color w:val="000000" w:themeColor="text1"/>
          <w:sz w:val="20"/>
          <w:szCs w:val="20"/>
        </w:rPr>
        <w:t xml:space="preserve"> Thời điểm thay đổi thông tin của thửa đất: ..............................................................</w:t>
      </w:r>
    </w:p>
    <w:p w14:paraId="3DF12CC6"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4.</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Miễn, giảm thuế [15]:</w:t>
      </w:r>
    </w:p>
    <w:p w14:paraId="684F807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[15.1]</w:t>
      </w:r>
      <w:r w:rsidRPr="002535C7">
        <w:rPr>
          <w:rFonts w:ascii="Arial" w:hAnsi="Arial" w:cs="Arial"/>
          <w:color w:val="000000" w:themeColor="text1"/>
          <w:sz w:val="20"/>
          <w:szCs w:val="20"/>
        </w:rPr>
        <w:t xml:space="preserve"> Trường hợp miễn, giảm </w:t>
      </w:r>
      <w:r w:rsidRPr="002535C7">
        <w:rPr>
          <w:rFonts w:ascii="Arial" w:hAnsi="Arial" w:cs="Arial"/>
          <w:i/>
          <w:color w:val="000000" w:themeColor="text1"/>
          <w:sz w:val="20"/>
          <w:szCs w:val="20"/>
        </w:rPr>
        <w:t>(ghi rõ trường hợp thuộc diện được miễn, giảm thuế)</w:t>
      </w:r>
      <w:r w:rsidRPr="002535C7">
        <w:rPr>
          <w:rFonts w:ascii="Arial" w:hAnsi="Arial" w:cs="Arial"/>
          <w:iCs/>
          <w:color w:val="000000" w:themeColor="text1"/>
          <w:sz w:val="20"/>
          <w:szCs w:val="20"/>
        </w:rPr>
        <w:t>: ...........</w:t>
      </w:r>
    </w:p>
    <w:p w14:paraId="4D015670"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[15.2]</w:t>
      </w:r>
      <w:r w:rsidRPr="002535C7">
        <w:rPr>
          <w:rFonts w:ascii="Arial" w:hAnsi="Arial" w:cs="Arial"/>
          <w:color w:val="000000" w:themeColor="text1"/>
          <w:sz w:val="20"/>
          <w:szCs w:val="20"/>
        </w:rPr>
        <w:t xml:space="preserve"> Kỳ tính thuế/Khoảng thời gian đề nghị miễn, giảm: .....................................................</w:t>
      </w:r>
    </w:p>
    <w:p w14:paraId="475DD96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[15.3]</w:t>
      </w:r>
      <w:r w:rsidRPr="002535C7">
        <w:rPr>
          <w:rFonts w:ascii="Arial" w:hAnsi="Arial" w:cs="Arial"/>
          <w:color w:val="000000" w:themeColor="text1"/>
          <w:sz w:val="20"/>
          <w:szCs w:val="20"/>
        </w:rPr>
        <w:t xml:space="preserve"> Số tiền đề nghị miễn (giảm): ........................................................................................</w:t>
      </w:r>
    </w:p>
    <w:p w14:paraId="766A58FF"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[15.4]</w:t>
      </w:r>
      <w:r w:rsidRPr="002535C7">
        <w:rPr>
          <w:rFonts w:ascii="Arial" w:hAnsi="Arial" w:cs="Arial"/>
          <w:color w:val="000000" w:themeColor="text1"/>
          <w:sz w:val="20"/>
          <w:szCs w:val="20"/>
        </w:rPr>
        <w:t xml:space="preserve"> Số tiền đã nộp (nếu có): ..............................................................................................</w:t>
      </w:r>
    </w:p>
    <w:p w14:paraId="68E53641"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935049">
        <w:rPr>
          <w:rFonts w:ascii="Arial" w:hAnsi="Arial" w:cs="Arial"/>
          <w:color w:val="000000" w:themeColor="text1"/>
          <w:sz w:val="20"/>
          <w:szCs w:val="20"/>
        </w:rPr>
        <w:lastRenderedPageBreak/>
        <w:t>&lt;Trường hợp người nộp thuế đề nghị miễn, giảm thuế nộp bản sao các giấy tờ chứng minh thuộc diện được miễn, giảm thuế. Cơ quan thuế căn cứ nội dung kê khai tại mục này để xử lý miễn, giảm thuế sử dụng đất phi nông nghiệp theo quy định pháp luật, người nộp thuế không phải làm hồ sơ đề nghị miễn, giảm thuế.&gt;.</w:t>
      </w:r>
    </w:p>
    <w:p w14:paraId="3C5F5320"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5.</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Căn cứ tính thuế</w:t>
      </w:r>
    </w:p>
    <w:p w14:paraId="3004C19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[16]</w:t>
      </w:r>
      <w:r w:rsidRPr="002535C7">
        <w:rPr>
          <w:rFonts w:ascii="Arial" w:hAnsi="Arial" w:cs="Arial"/>
          <w:color w:val="000000" w:themeColor="text1"/>
          <w:sz w:val="20"/>
          <w:szCs w:val="20"/>
        </w:rPr>
        <w:t xml:space="preserve"> Diện tích đất thực tế sử dụng: .................................................................................</w:t>
      </w:r>
    </w:p>
    <w:p w14:paraId="4183F5A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[17]</w:t>
      </w:r>
      <w:r w:rsidRPr="002535C7">
        <w:rPr>
          <w:rFonts w:ascii="Arial" w:hAnsi="Arial" w:cs="Arial"/>
          <w:color w:val="000000" w:themeColor="text1"/>
          <w:sz w:val="20"/>
          <w:szCs w:val="20"/>
        </w:rPr>
        <w:t xml:space="preserve"> Thông tin xác định giá đất:</w:t>
      </w:r>
    </w:p>
    <w:p w14:paraId="7E73F72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[17.1]</w:t>
      </w:r>
      <w:r w:rsidRPr="002535C7">
        <w:rPr>
          <w:rFonts w:ascii="Arial" w:hAnsi="Arial" w:cs="Arial"/>
          <w:color w:val="000000" w:themeColor="text1"/>
          <w:sz w:val="20"/>
          <w:szCs w:val="20"/>
        </w:rPr>
        <w:t xml:space="preserve"> Loại đất/Mục đích sử dụng: ..................................................................................</w:t>
      </w:r>
    </w:p>
    <w:p w14:paraId="41DDC486"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[17.2]</w:t>
      </w:r>
      <w:r w:rsidRPr="002535C7">
        <w:rPr>
          <w:rFonts w:ascii="Arial" w:hAnsi="Arial" w:cs="Arial"/>
          <w:color w:val="000000" w:themeColor="text1"/>
          <w:sz w:val="20"/>
          <w:szCs w:val="20"/>
        </w:rPr>
        <w:t xml:space="preserve"> Tên đường/vùng: ..................... </w:t>
      </w:r>
      <w:r w:rsidRPr="002535C7">
        <w:rPr>
          <w:rFonts w:ascii="Arial" w:hAnsi="Arial" w:cs="Arial"/>
          <w:b/>
          <w:color w:val="000000" w:themeColor="text1"/>
          <w:sz w:val="20"/>
          <w:szCs w:val="20"/>
        </w:rPr>
        <w:t xml:space="preserve">[17.3] </w:t>
      </w:r>
      <w:r w:rsidRPr="002535C7">
        <w:rPr>
          <w:rFonts w:ascii="Arial" w:hAnsi="Arial" w:cs="Arial"/>
          <w:color w:val="000000" w:themeColor="text1"/>
          <w:sz w:val="20"/>
          <w:szCs w:val="20"/>
        </w:rPr>
        <w:t>Đoạn đường/khu vực: .............................</w:t>
      </w:r>
    </w:p>
    <w:p w14:paraId="73C9206B"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[17.4]</w:t>
      </w:r>
      <w:r w:rsidRPr="002535C7">
        <w:rPr>
          <w:rFonts w:ascii="Arial" w:hAnsi="Arial" w:cs="Arial"/>
          <w:color w:val="000000" w:themeColor="text1"/>
          <w:sz w:val="20"/>
          <w:szCs w:val="20"/>
        </w:rPr>
        <w:t xml:space="preserve"> Loại đường: ............................. </w:t>
      </w:r>
      <w:r w:rsidRPr="002535C7">
        <w:rPr>
          <w:rFonts w:ascii="Arial" w:hAnsi="Arial" w:cs="Arial"/>
          <w:b/>
          <w:color w:val="000000" w:themeColor="text1"/>
          <w:sz w:val="20"/>
          <w:szCs w:val="20"/>
        </w:rPr>
        <w:t xml:space="preserve">[17.5] </w:t>
      </w:r>
      <w:r w:rsidRPr="002535C7">
        <w:rPr>
          <w:rFonts w:ascii="Arial" w:hAnsi="Arial" w:cs="Arial"/>
          <w:color w:val="000000" w:themeColor="text1"/>
          <w:sz w:val="20"/>
          <w:szCs w:val="20"/>
        </w:rPr>
        <w:t>Vị trí/hạng: ...............................................</w:t>
      </w:r>
    </w:p>
    <w:p w14:paraId="05ED9D9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[17.6]</w:t>
      </w:r>
      <w:r w:rsidRPr="002535C7">
        <w:rPr>
          <w:rFonts w:ascii="Arial" w:hAnsi="Arial" w:cs="Arial"/>
          <w:color w:val="000000" w:themeColor="text1"/>
          <w:sz w:val="20"/>
          <w:szCs w:val="20"/>
        </w:rPr>
        <w:t xml:space="preserve"> Giá đất: .................................... </w:t>
      </w:r>
      <w:r w:rsidRPr="002535C7">
        <w:rPr>
          <w:rFonts w:ascii="Arial" w:hAnsi="Arial" w:cs="Arial"/>
          <w:b/>
          <w:color w:val="000000" w:themeColor="text1"/>
          <w:sz w:val="20"/>
          <w:szCs w:val="20"/>
        </w:rPr>
        <w:t xml:space="preserve">[17.7] </w:t>
      </w:r>
      <w:r w:rsidRPr="002535C7">
        <w:rPr>
          <w:rFonts w:ascii="Arial" w:hAnsi="Arial" w:cs="Arial"/>
          <w:color w:val="000000" w:themeColor="text1"/>
          <w:sz w:val="20"/>
          <w:szCs w:val="20"/>
        </w:rPr>
        <w:t>Hệ số (đường/hẻm...): ..............................</w:t>
      </w:r>
    </w:p>
    <w:p w14:paraId="07C4438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[17.8]</w:t>
      </w:r>
      <w:r w:rsidRPr="002535C7">
        <w:rPr>
          <w:rFonts w:ascii="Arial" w:hAnsi="Arial" w:cs="Arial"/>
          <w:color w:val="000000" w:themeColor="text1"/>
          <w:sz w:val="20"/>
          <w:szCs w:val="20"/>
        </w:rPr>
        <w:t xml:space="preserve"> Giá 1 m</w:t>
      </w:r>
      <w:r w:rsidRPr="002535C7">
        <w:rPr>
          <w:rFonts w:ascii="Arial" w:hAnsi="Arial" w:cs="Arial"/>
          <w:color w:val="000000" w:themeColor="text1"/>
          <w:sz w:val="20"/>
          <w:szCs w:val="20"/>
          <w:vertAlign w:val="superscript"/>
        </w:rPr>
        <w:t>2</w:t>
      </w:r>
      <w:r w:rsidRPr="002535C7">
        <w:rPr>
          <w:rFonts w:ascii="Arial" w:hAnsi="Arial" w:cs="Arial"/>
          <w:color w:val="000000" w:themeColor="text1"/>
          <w:sz w:val="20"/>
          <w:szCs w:val="20"/>
        </w:rPr>
        <w:t xml:space="preserve"> đất (Giá theo mục đích sử dụng): .............................................................</w:t>
      </w:r>
    </w:p>
    <w:p w14:paraId="0F5ECA4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6.</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Tính thuế</w:t>
      </w:r>
    </w:p>
    <w:p w14:paraId="428245BB"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6.1.</w:t>
      </w:r>
      <w:r w:rsidRPr="002535C7">
        <w:rPr>
          <w:rFonts w:ascii="Arial" w:hAnsi="Arial" w:cs="Arial"/>
          <w:color w:val="000000" w:themeColor="text1"/>
          <w:sz w:val="20"/>
          <w:szCs w:val="20"/>
        </w:rPr>
        <w:t xml:space="preserve"> Đất ở </w:t>
      </w:r>
      <w:r w:rsidRPr="002535C7">
        <w:rPr>
          <w:rFonts w:ascii="Arial" w:hAnsi="Arial" w:cs="Arial"/>
          <w:i/>
          <w:color w:val="000000" w:themeColor="text1"/>
          <w:sz w:val="20"/>
          <w:szCs w:val="20"/>
        </w:rPr>
        <w:t>(tính cho đất ở, bao gồm cả trường hợp sử dụng đất ở để kinh doanh)</w:t>
      </w:r>
    </w:p>
    <w:p w14:paraId="1AB9E52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Tính trên diện tích có quyền sử dụng</w:t>
      </w:r>
    </w:p>
    <w:p w14:paraId="689921A5" w14:textId="77777777" w:rsidR="00853D26" w:rsidRPr="002535C7" w:rsidRDefault="00853D26" w:rsidP="00853D26">
      <w:pPr>
        <w:adjustRightInd w:val="0"/>
        <w:snapToGrid w:val="0"/>
        <w:spacing w:after="120"/>
        <w:ind w:firstLine="720"/>
        <w:jc w:val="both"/>
        <w:rPr>
          <w:rFonts w:ascii="Arial" w:hAnsi="Arial" w:cs="Arial"/>
          <w:iCs/>
          <w:color w:val="000000" w:themeColor="text1"/>
          <w:sz w:val="20"/>
          <w:szCs w:val="20"/>
        </w:rPr>
      </w:pPr>
      <w:r w:rsidRPr="002535C7">
        <w:rPr>
          <w:rFonts w:ascii="Arial" w:hAnsi="Arial" w:cs="Arial"/>
          <w:b/>
          <w:color w:val="000000" w:themeColor="text1"/>
          <w:sz w:val="20"/>
          <w:szCs w:val="20"/>
        </w:rPr>
        <w:t>[18]</w:t>
      </w:r>
      <w:r w:rsidRPr="002535C7">
        <w:rPr>
          <w:rFonts w:ascii="Arial" w:hAnsi="Arial" w:cs="Arial"/>
          <w:color w:val="000000" w:themeColor="text1"/>
          <w:sz w:val="20"/>
          <w:szCs w:val="20"/>
        </w:rPr>
        <w:t xml:space="preserve"> Diện tích: ................... </w:t>
      </w:r>
      <w:r w:rsidRPr="002535C7">
        <w:rPr>
          <w:rFonts w:ascii="Arial" w:hAnsi="Arial" w:cs="Arial"/>
          <w:b/>
          <w:color w:val="000000" w:themeColor="text1"/>
          <w:sz w:val="20"/>
          <w:szCs w:val="20"/>
        </w:rPr>
        <w:t xml:space="preserve">[19] </w:t>
      </w:r>
      <w:r w:rsidRPr="002535C7">
        <w:rPr>
          <w:rFonts w:ascii="Arial" w:hAnsi="Arial" w:cs="Arial"/>
          <w:color w:val="000000" w:themeColor="text1"/>
          <w:sz w:val="20"/>
          <w:szCs w:val="20"/>
        </w:rPr>
        <w:t xml:space="preserve">Số thuế phải nộp </w:t>
      </w:r>
      <w:r w:rsidRPr="002535C7">
        <w:rPr>
          <w:rFonts w:ascii="Arial" w:hAnsi="Arial" w:cs="Arial"/>
          <w:i/>
          <w:color w:val="000000" w:themeColor="text1"/>
          <w:sz w:val="20"/>
          <w:szCs w:val="20"/>
        </w:rPr>
        <w:t>(</w:t>
      </w:r>
      <w:r w:rsidRPr="002535C7">
        <w:rPr>
          <w:rFonts w:ascii="Arial" w:hAnsi="Arial" w:cs="Arial"/>
          <w:b/>
          <w:bCs/>
          <w:i/>
          <w:color w:val="000000" w:themeColor="text1"/>
          <w:sz w:val="20"/>
          <w:szCs w:val="20"/>
        </w:rPr>
        <w:t>[19]</w:t>
      </w:r>
      <w:r w:rsidRPr="002535C7">
        <w:rPr>
          <w:rFonts w:ascii="Arial" w:hAnsi="Arial" w:cs="Arial"/>
          <w:iCs/>
          <w:color w:val="000000" w:themeColor="text1"/>
          <w:sz w:val="20"/>
          <w:szCs w:val="20"/>
        </w:rPr>
        <w:t xml:space="preserve"> </w:t>
      </w:r>
      <w:r w:rsidRPr="002535C7">
        <w:rPr>
          <w:rFonts w:ascii="Arial" w:hAnsi="Arial" w:cs="Arial"/>
          <w:b/>
          <w:bCs/>
          <w:iCs/>
          <w:color w:val="000000" w:themeColor="text1"/>
          <w:sz w:val="20"/>
          <w:szCs w:val="20"/>
        </w:rPr>
        <w:t>=</w:t>
      </w:r>
      <w:r w:rsidRPr="002535C7">
        <w:rPr>
          <w:rFonts w:ascii="Arial" w:hAnsi="Arial" w:cs="Arial"/>
          <w:b/>
          <w:bCs/>
          <w:i/>
          <w:color w:val="000000" w:themeColor="text1"/>
          <w:sz w:val="20"/>
          <w:szCs w:val="20"/>
        </w:rPr>
        <w:t xml:space="preserve"> [18]x[17.8]</w:t>
      </w:r>
      <w:r w:rsidRPr="002535C7">
        <w:rPr>
          <w:rFonts w:ascii="Arial" w:hAnsi="Arial" w:cs="Arial"/>
          <w:i/>
          <w:color w:val="000000" w:themeColor="text1"/>
          <w:sz w:val="20"/>
          <w:szCs w:val="20"/>
        </w:rPr>
        <w:t>x0,03%)</w:t>
      </w:r>
      <w:r w:rsidRPr="002535C7">
        <w:rPr>
          <w:rFonts w:ascii="Arial" w:hAnsi="Arial" w:cs="Arial"/>
          <w:iCs/>
          <w:color w:val="000000" w:themeColor="text1"/>
          <w:sz w:val="20"/>
          <w:szCs w:val="20"/>
        </w:rPr>
        <w:t>: ..................</w:t>
      </w:r>
    </w:p>
    <w:p w14:paraId="55ACA948"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6.2.</w:t>
      </w:r>
      <w:r w:rsidRPr="002535C7">
        <w:rPr>
          <w:rFonts w:ascii="Arial" w:hAnsi="Arial" w:cs="Arial"/>
          <w:color w:val="000000" w:themeColor="text1"/>
          <w:sz w:val="20"/>
          <w:szCs w:val="20"/>
        </w:rPr>
        <w:t xml:space="preserve"> Đất ở nhà nhiều tầng nhiều hộ ở, nhà chung cư - Tính trên diện tích sàn có quyền sử dụng</w:t>
      </w:r>
    </w:p>
    <w:p w14:paraId="5BE7100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[20]</w:t>
      </w:r>
      <w:r w:rsidRPr="002535C7">
        <w:rPr>
          <w:rFonts w:ascii="Arial" w:hAnsi="Arial" w:cs="Arial"/>
          <w:color w:val="000000" w:themeColor="text1"/>
          <w:sz w:val="20"/>
          <w:szCs w:val="20"/>
        </w:rPr>
        <w:t xml:space="preserve"> Diện tích: ..................... </w:t>
      </w:r>
      <w:r w:rsidRPr="002535C7">
        <w:rPr>
          <w:rFonts w:ascii="Arial" w:hAnsi="Arial" w:cs="Arial"/>
          <w:b/>
          <w:color w:val="000000" w:themeColor="text1"/>
          <w:sz w:val="20"/>
          <w:szCs w:val="20"/>
        </w:rPr>
        <w:t xml:space="preserve">[21] </w:t>
      </w:r>
      <w:r w:rsidRPr="002535C7">
        <w:rPr>
          <w:rFonts w:ascii="Arial" w:hAnsi="Arial" w:cs="Arial"/>
          <w:color w:val="000000" w:themeColor="text1"/>
          <w:sz w:val="20"/>
          <w:szCs w:val="20"/>
        </w:rPr>
        <w:t>Hệ số phân bổ: ........................................................</w:t>
      </w:r>
    </w:p>
    <w:p w14:paraId="4A5F2427"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[22]</w:t>
      </w:r>
      <w:r w:rsidRPr="002535C7">
        <w:rPr>
          <w:rFonts w:ascii="Arial" w:hAnsi="Arial" w:cs="Arial"/>
          <w:color w:val="000000" w:themeColor="text1"/>
          <w:sz w:val="20"/>
          <w:szCs w:val="20"/>
        </w:rPr>
        <w:t xml:space="preserve"> Số thuế phải nộp (</w:t>
      </w:r>
      <w:r w:rsidRPr="002535C7">
        <w:rPr>
          <w:rFonts w:ascii="Arial" w:hAnsi="Arial" w:cs="Arial"/>
          <w:b/>
          <w:bCs/>
          <w:i/>
          <w:iCs/>
          <w:color w:val="000000" w:themeColor="text1"/>
          <w:sz w:val="20"/>
          <w:szCs w:val="20"/>
        </w:rPr>
        <w:t>[22] = [20]x[21]x[17.8]</w:t>
      </w:r>
      <w:r w:rsidRPr="002535C7">
        <w:rPr>
          <w:rFonts w:ascii="Arial" w:hAnsi="Arial" w:cs="Arial"/>
          <w:i/>
          <w:iCs/>
          <w:color w:val="000000" w:themeColor="text1"/>
          <w:sz w:val="20"/>
          <w:szCs w:val="20"/>
        </w:rPr>
        <w:t>x0,03%</w:t>
      </w:r>
      <w:r w:rsidRPr="002535C7">
        <w:rPr>
          <w:rFonts w:ascii="Arial" w:hAnsi="Arial" w:cs="Arial"/>
          <w:color w:val="000000" w:themeColor="text1"/>
          <w:sz w:val="20"/>
          <w:szCs w:val="20"/>
        </w:rPr>
        <w:t>): ................................................</w:t>
      </w:r>
    </w:p>
    <w:p w14:paraId="3EFAC1D0"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6.3.</w:t>
      </w:r>
      <w:r w:rsidRPr="002535C7">
        <w:rPr>
          <w:rFonts w:ascii="Arial" w:hAnsi="Arial" w:cs="Arial"/>
          <w:color w:val="000000" w:themeColor="text1"/>
          <w:sz w:val="20"/>
          <w:szCs w:val="20"/>
        </w:rPr>
        <w:t xml:space="preserve"> Đất sản xuất kinh doanh - Tính trên diện tích sử dụng đúng mục đích:</w:t>
      </w:r>
    </w:p>
    <w:p w14:paraId="34EA13A4"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[23]</w:t>
      </w:r>
      <w:r w:rsidRPr="002535C7">
        <w:rPr>
          <w:rFonts w:ascii="Arial" w:hAnsi="Arial" w:cs="Arial"/>
          <w:color w:val="000000" w:themeColor="text1"/>
          <w:sz w:val="20"/>
          <w:szCs w:val="20"/>
        </w:rPr>
        <w:t xml:space="preserve"> Diện tích: .................. </w:t>
      </w:r>
      <w:r w:rsidRPr="002535C7">
        <w:rPr>
          <w:rFonts w:ascii="Arial" w:hAnsi="Arial" w:cs="Arial"/>
          <w:b/>
          <w:color w:val="000000" w:themeColor="text1"/>
          <w:sz w:val="20"/>
          <w:szCs w:val="20"/>
        </w:rPr>
        <w:t xml:space="preserve">[24] </w:t>
      </w:r>
      <w:r w:rsidRPr="002535C7">
        <w:rPr>
          <w:rFonts w:ascii="Arial" w:hAnsi="Arial" w:cs="Arial"/>
          <w:color w:val="000000" w:themeColor="text1"/>
          <w:sz w:val="20"/>
          <w:szCs w:val="20"/>
        </w:rPr>
        <w:t xml:space="preserve">Hệ số phân bổ </w:t>
      </w:r>
      <w:r w:rsidRPr="002535C7">
        <w:rPr>
          <w:rFonts w:ascii="Arial" w:hAnsi="Arial" w:cs="Arial"/>
          <w:i/>
          <w:color w:val="000000" w:themeColor="text1"/>
          <w:sz w:val="20"/>
          <w:szCs w:val="20"/>
        </w:rPr>
        <w:t>(đối với nhà nhiều tầng nhiều hộ ở, nhà chung cư)</w:t>
      </w:r>
      <w:r w:rsidRPr="002535C7">
        <w:rPr>
          <w:rFonts w:ascii="Arial" w:hAnsi="Arial" w:cs="Arial"/>
          <w:iCs/>
          <w:color w:val="000000" w:themeColor="text1"/>
          <w:sz w:val="20"/>
          <w:szCs w:val="20"/>
        </w:rPr>
        <w:t xml:space="preserve">: </w:t>
      </w:r>
      <w:r w:rsidRPr="002535C7">
        <w:rPr>
          <w:rFonts w:ascii="Arial" w:hAnsi="Arial" w:cs="Arial"/>
          <w:i/>
          <w:color w:val="000000" w:themeColor="text1"/>
          <w:sz w:val="20"/>
          <w:szCs w:val="20"/>
        </w:rPr>
        <w:t>............................ (Khi không điền hoặc để bằng 0, hệ số sẽ được tính bằng 1).</w:t>
      </w:r>
    </w:p>
    <w:p w14:paraId="1300549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[25]</w:t>
      </w:r>
      <w:r w:rsidRPr="002535C7">
        <w:rPr>
          <w:rFonts w:ascii="Arial" w:hAnsi="Arial" w:cs="Arial"/>
          <w:color w:val="000000" w:themeColor="text1"/>
          <w:sz w:val="20"/>
          <w:szCs w:val="20"/>
        </w:rPr>
        <w:t xml:space="preserve"> Số thuế phải nộp </w:t>
      </w:r>
      <w:r w:rsidRPr="002535C7">
        <w:rPr>
          <w:rFonts w:ascii="Arial" w:hAnsi="Arial" w:cs="Arial"/>
          <w:i/>
          <w:color w:val="000000" w:themeColor="text1"/>
          <w:sz w:val="20"/>
          <w:szCs w:val="20"/>
        </w:rPr>
        <w:t>(</w:t>
      </w:r>
      <w:r w:rsidRPr="002535C7">
        <w:rPr>
          <w:rFonts w:ascii="Arial" w:hAnsi="Arial" w:cs="Arial"/>
          <w:b/>
          <w:bCs/>
          <w:i/>
          <w:color w:val="000000" w:themeColor="text1"/>
          <w:sz w:val="20"/>
          <w:szCs w:val="20"/>
        </w:rPr>
        <w:t>[25]=[23]x[24]x[17.8]x</w:t>
      </w:r>
      <w:r w:rsidRPr="002535C7">
        <w:rPr>
          <w:rFonts w:ascii="Arial" w:hAnsi="Arial" w:cs="Arial"/>
          <w:i/>
          <w:color w:val="000000" w:themeColor="text1"/>
          <w:sz w:val="20"/>
          <w:szCs w:val="20"/>
        </w:rPr>
        <w:t>0,03%)</w:t>
      </w:r>
      <w:r w:rsidRPr="002535C7">
        <w:rPr>
          <w:rFonts w:ascii="Arial" w:hAnsi="Arial" w:cs="Arial"/>
          <w:iCs/>
          <w:color w:val="000000" w:themeColor="text1"/>
          <w:sz w:val="20"/>
          <w:szCs w:val="20"/>
        </w:rPr>
        <w:t>:................................................</w:t>
      </w:r>
    </w:p>
    <w:p w14:paraId="0EB91E4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6.4.</w:t>
      </w:r>
      <w:r w:rsidRPr="002535C7">
        <w:rPr>
          <w:rFonts w:ascii="Arial" w:hAnsi="Arial" w:cs="Arial"/>
          <w:color w:val="000000" w:themeColor="text1"/>
          <w:sz w:val="20"/>
          <w:szCs w:val="20"/>
        </w:rPr>
        <w:t xml:space="preserve"> Đất sử dụng không đúng mục đích hoặc chưa sử dụng theo đúng quy định:</w:t>
      </w:r>
    </w:p>
    <w:p w14:paraId="6ECBA7AA" w14:textId="77777777" w:rsidR="00853D26" w:rsidRPr="00935049"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[26]</w:t>
      </w:r>
      <w:r w:rsidRPr="002535C7">
        <w:rPr>
          <w:rFonts w:ascii="Arial" w:hAnsi="Arial" w:cs="Arial"/>
          <w:color w:val="000000" w:themeColor="text1"/>
          <w:sz w:val="20"/>
          <w:szCs w:val="20"/>
        </w:rPr>
        <w:t xml:space="preserve"> Mục đích đang sử dụng: .......................................................................................</w:t>
      </w:r>
    </w:p>
    <w:p w14:paraId="15EC1A1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[27]</w:t>
      </w:r>
      <w:r w:rsidRPr="002535C7">
        <w:rPr>
          <w:rFonts w:ascii="Arial" w:hAnsi="Arial" w:cs="Arial"/>
          <w:color w:val="000000" w:themeColor="text1"/>
          <w:sz w:val="20"/>
          <w:szCs w:val="20"/>
        </w:rPr>
        <w:t xml:space="preserve"> Hệ số phân bổ </w:t>
      </w:r>
      <w:r w:rsidRPr="002535C7">
        <w:rPr>
          <w:rFonts w:ascii="Arial" w:hAnsi="Arial" w:cs="Arial"/>
          <w:i/>
          <w:color w:val="000000" w:themeColor="text1"/>
          <w:sz w:val="20"/>
          <w:szCs w:val="20"/>
        </w:rPr>
        <w:t>(đối với nhà nhiều tầng nhiều hộ ở, nhà chung cư)</w:t>
      </w:r>
      <w:r w:rsidRPr="002535C7">
        <w:rPr>
          <w:rFonts w:ascii="Arial" w:hAnsi="Arial" w:cs="Arial"/>
          <w:iCs/>
          <w:color w:val="000000" w:themeColor="text1"/>
          <w:sz w:val="20"/>
          <w:szCs w:val="20"/>
        </w:rPr>
        <w:t>:</w:t>
      </w:r>
      <w:r w:rsidRPr="00935049">
        <w:rPr>
          <w:rFonts w:ascii="Arial" w:hAnsi="Arial" w:cs="Arial"/>
          <w:iCs/>
          <w:color w:val="000000" w:themeColor="text1"/>
          <w:sz w:val="20"/>
          <w:szCs w:val="20"/>
        </w:rPr>
        <w:t xml:space="preserve"> ................................... </w:t>
      </w:r>
      <w:r w:rsidRPr="002535C7">
        <w:rPr>
          <w:rFonts w:ascii="Arial" w:hAnsi="Arial" w:cs="Arial"/>
          <w:i/>
          <w:color w:val="000000" w:themeColor="text1"/>
          <w:sz w:val="20"/>
          <w:szCs w:val="20"/>
        </w:rPr>
        <w:t>(Khi không điền hoặc để bằng 0, hệ số sẽ được tính bằng 1).</w:t>
      </w:r>
    </w:p>
    <w:p w14:paraId="1DB1F5F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[28]</w:t>
      </w:r>
      <w:r w:rsidRPr="002535C7">
        <w:rPr>
          <w:rFonts w:ascii="Arial" w:hAnsi="Arial" w:cs="Arial"/>
          <w:color w:val="000000" w:themeColor="text1"/>
          <w:sz w:val="20"/>
          <w:szCs w:val="20"/>
        </w:rPr>
        <w:t xml:space="preserve"> Diện tích: ............................ </w:t>
      </w:r>
      <w:r w:rsidRPr="002535C7">
        <w:rPr>
          <w:rFonts w:ascii="Arial" w:hAnsi="Arial" w:cs="Arial"/>
          <w:b/>
          <w:bCs/>
          <w:color w:val="000000" w:themeColor="text1"/>
          <w:sz w:val="20"/>
          <w:szCs w:val="20"/>
        </w:rPr>
        <w:t>[29]</w:t>
      </w:r>
      <w:r w:rsidRPr="002535C7">
        <w:rPr>
          <w:rFonts w:ascii="Arial" w:hAnsi="Arial" w:cs="Arial"/>
          <w:color w:val="000000" w:themeColor="text1"/>
          <w:sz w:val="20"/>
          <w:szCs w:val="20"/>
        </w:rPr>
        <w:t xml:space="preserve"> Giá 1m</w:t>
      </w:r>
      <w:r w:rsidRPr="002535C7">
        <w:rPr>
          <w:rFonts w:ascii="Arial" w:hAnsi="Arial" w:cs="Arial"/>
          <w:color w:val="000000" w:themeColor="text1"/>
          <w:sz w:val="20"/>
          <w:szCs w:val="20"/>
          <w:vertAlign w:val="superscript"/>
        </w:rPr>
        <w:t>2</w:t>
      </w:r>
      <w:r w:rsidRPr="002535C7">
        <w:rPr>
          <w:rFonts w:ascii="Arial" w:hAnsi="Arial" w:cs="Arial"/>
          <w:color w:val="000000" w:themeColor="text1"/>
          <w:sz w:val="20"/>
          <w:szCs w:val="20"/>
        </w:rPr>
        <w:t xml:space="preserve"> đất: ......................................................</w:t>
      </w:r>
    </w:p>
    <w:p w14:paraId="4F34F59E"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[30]</w:t>
      </w:r>
      <w:r w:rsidRPr="002535C7">
        <w:rPr>
          <w:rFonts w:ascii="Arial" w:hAnsi="Arial" w:cs="Arial"/>
          <w:color w:val="000000" w:themeColor="text1"/>
          <w:sz w:val="20"/>
          <w:szCs w:val="20"/>
        </w:rPr>
        <w:t xml:space="preserve"> Số thuế phải nộp </w:t>
      </w:r>
      <w:r w:rsidRPr="002535C7">
        <w:rPr>
          <w:rFonts w:ascii="Arial" w:hAnsi="Arial" w:cs="Arial"/>
          <w:i/>
          <w:color w:val="000000" w:themeColor="text1"/>
          <w:sz w:val="20"/>
          <w:szCs w:val="20"/>
        </w:rPr>
        <w:t>(</w:t>
      </w:r>
      <w:r w:rsidRPr="002535C7">
        <w:rPr>
          <w:rFonts w:ascii="Arial" w:hAnsi="Arial" w:cs="Arial"/>
          <w:b/>
          <w:bCs/>
          <w:i/>
          <w:color w:val="000000" w:themeColor="text1"/>
          <w:sz w:val="20"/>
          <w:szCs w:val="20"/>
        </w:rPr>
        <w:t>[30]=[28]x[29]x[27]x</w:t>
      </w:r>
      <w:r w:rsidRPr="002535C7">
        <w:rPr>
          <w:rFonts w:ascii="Arial" w:hAnsi="Arial" w:cs="Arial"/>
          <w:i/>
          <w:color w:val="000000" w:themeColor="text1"/>
          <w:sz w:val="20"/>
          <w:szCs w:val="20"/>
        </w:rPr>
        <w:t>0,15%)</w:t>
      </w:r>
      <w:r w:rsidRPr="002535C7">
        <w:rPr>
          <w:rFonts w:ascii="Arial" w:hAnsi="Arial" w:cs="Arial"/>
          <w:iCs/>
          <w:color w:val="000000" w:themeColor="text1"/>
          <w:sz w:val="20"/>
          <w:szCs w:val="20"/>
        </w:rPr>
        <w:t>: ...................................................</w:t>
      </w:r>
    </w:p>
    <w:p w14:paraId="3DBF8AC9"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6.5.</w:t>
      </w:r>
      <w:r w:rsidRPr="002535C7">
        <w:rPr>
          <w:rFonts w:ascii="Arial" w:hAnsi="Arial" w:cs="Arial"/>
          <w:color w:val="000000" w:themeColor="text1"/>
          <w:sz w:val="20"/>
          <w:szCs w:val="20"/>
        </w:rPr>
        <w:t xml:space="preserve"> Đất lấn, chiếm:</w:t>
      </w:r>
    </w:p>
    <w:p w14:paraId="783C196F"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[31]</w:t>
      </w:r>
      <w:r w:rsidRPr="002535C7">
        <w:rPr>
          <w:rFonts w:ascii="Arial" w:hAnsi="Arial" w:cs="Arial"/>
          <w:color w:val="000000" w:themeColor="text1"/>
          <w:sz w:val="20"/>
          <w:szCs w:val="20"/>
        </w:rPr>
        <w:t xml:space="preserve"> Mục đích đang sử dụng:</w:t>
      </w:r>
    </w:p>
    <w:p w14:paraId="34A89E0D"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[32]</w:t>
      </w:r>
      <w:r w:rsidRPr="002535C7">
        <w:rPr>
          <w:rFonts w:ascii="Arial" w:hAnsi="Arial" w:cs="Arial"/>
          <w:color w:val="000000" w:themeColor="text1"/>
          <w:sz w:val="20"/>
          <w:szCs w:val="20"/>
        </w:rPr>
        <w:t xml:space="preserve"> Hệ số phân bổ </w:t>
      </w:r>
      <w:r w:rsidRPr="002535C7">
        <w:rPr>
          <w:rFonts w:ascii="Arial" w:hAnsi="Arial" w:cs="Arial"/>
          <w:i/>
          <w:color w:val="000000" w:themeColor="text1"/>
          <w:sz w:val="20"/>
          <w:szCs w:val="20"/>
        </w:rPr>
        <w:t>(đối với nhà nhiều tầng nhiều hộ ở, nhà chung cư)</w:t>
      </w:r>
      <w:r w:rsidRPr="002535C7">
        <w:rPr>
          <w:rFonts w:ascii="Arial" w:hAnsi="Arial" w:cs="Arial"/>
          <w:iCs/>
          <w:color w:val="000000" w:themeColor="text1"/>
          <w:sz w:val="20"/>
          <w:szCs w:val="20"/>
        </w:rPr>
        <w:t>:</w:t>
      </w:r>
      <w:r w:rsidRPr="002535C7">
        <w:rPr>
          <w:rFonts w:ascii="Arial" w:hAnsi="Arial" w:cs="Arial"/>
          <w:i/>
          <w:color w:val="000000" w:themeColor="text1"/>
          <w:sz w:val="20"/>
          <w:szCs w:val="20"/>
        </w:rPr>
        <w:t xml:space="preserve"> </w:t>
      </w:r>
      <w:r w:rsidRPr="002535C7">
        <w:rPr>
          <w:rFonts w:ascii="Arial" w:hAnsi="Arial" w:cs="Arial"/>
          <w:iCs/>
          <w:color w:val="000000" w:themeColor="text1"/>
          <w:sz w:val="20"/>
          <w:szCs w:val="20"/>
        </w:rPr>
        <w:t xml:space="preserve">.............................. </w:t>
      </w:r>
      <w:r w:rsidRPr="002535C7">
        <w:rPr>
          <w:rFonts w:ascii="Arial" w:hAnsi="Arial" w:cs="Arial"/>
          <w:i/>
          <w:color w:val="000000" w:themeColor="text1"/>
          <w:sz w:val="20"/>
          <w:szCs w:val="20"/>
        </w:rPr>
        <w:t>(Khi không điền hoặc để bằng 0, hệ số sẽ được tính bằng 1).</w:t>
      </w:r>
    </w:p>
    <w:p w14:paraId="43C433C3"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[33]</w:t>
      </w:r>
      <w:r w:rsidRPr="002535C7">
        <w:rPr>
          <w:rFonts w:ascii="Arial" w:hAnsi="Arial" w:cs="Arial"/>
          <w:color w:val="000000" w:themeColor="text1"/>
          <w:sz w:val="20"/>
          <w:szCs w:val="20"/>
        </w:rPr>
        <w:t xml:space="preserve"> Diện tích:......................... </w:t>
      </w:r>
      <w:r w:rsidRPr="002535C7">
        <w:rPr>
          <w:rFonts w:ascii="Arial" w:hAnsi="Arial" w:cs="Arial"/>
          <w:b/>
          <w:bCs/>
          <w:color w:val="000000" w:themeColor="text1"/>
          <w:sz w:val="20"/>
          <w:szCs w:val="20"/>
        </w:rPr>
        <w:t>[34]</w:t>
      </w:r>
      <w:r w:rsidRPr="002535C7">
        <w:rPr>
          <w:rFonts w:ascii="Arial" w:hAnsi="Arial" w:cs="Arial"/>
          <w:color w:val="000000" w:themeColor="text1"/>
          <w:sz w:val="20"/>
          <w:szCs w:val="20"/>
        </w:rPr>
        <w:t xml:space="preserve"> Giá 1m</w:t>
      </w:r>
      <w:r w:rsidRPr="002535C7">
        <w:rPr>
          <w:rFonts w:ascii="Arial" w:hAnsi="Arial" w:cs="Arial"/>
          <w:color w:val="000000" w:themeColor="text1"/>
          <w:sz w:val="20"/>
          <w:szCs w:val="20"/>
          <w:vertAlign w:val="superscript"/>
        </w:rPr>
        <w:t>2</w:t>
      </w:r>
      <w:r w:rsidRPr="002535C7">
        <w:rPr>
          <w:rFonts w:ascii="Arial" w:hAnsi="Arial" w:cs="Arial"/>
          <w:color w:val="000000" w:themeColor="text1"/>
          <w:sz w:val="20"/>
          <w:szCs w:val="20"/>
        </w:rPr>
        <w:t xml:space="preserve"> đất: ..............................................</w:t>
      </w:r>
    </w:p>
    <w:p w14:paraId="59028DE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[35]</w:t>
      </w:r>
      <w:r w:rsidRPr="002535C7">
        <w:rPr>
          <w:rFonts w:ascii="Arial" w:hAnsi="Arial" w:cs="Arial"/>
          <w:color w:val="000000" w:themeColor="text1"/>
          <w:sz w:val="20"/>
          <w:szCs w:val="20"/>
        </w:rPr>
        <w:t xml:space="preserve"> Số thuế phải nộp (</w:t>
      </w:r>
      <w:r w:rsidRPr="002535C7">
        <w:rPr>
          <w:rFonts w:ascii="Arial" w:hAnsi="Arial" w:cs="Arial"/>
          <w:b/>
          <w:bCs/>
          <w:i/>
          <w:iCs/>
          <w:color w:val="000000" w:themeColor="text1"/>
          <w:sz w:val="20"/>
          <w:szCs w:val="20"/>
        </w:rPr>
        <w:t>[35]=[33]x[34]x[32]x0</w:t>
      </w:r>
      <w:r w:rsidRPr="002535C7">
        <w:rPr>
          <w:rFonts w:ascii="Arial" w:hAnsi="Arial" w:cs="Arial"/>
          <w:color w:val="000000" w:themeColor="text1"/>
          <w:sz w:val="20"/>
          <w:szCs w:val="20"/>
        </w:rPr>
        <w:t>,2%): ..........................................</w:t>
      </w:r>
    </w:p>
    <w:p w14:paraId="520B2E30" w14:textId="77777777" w:rsidR="00853D26" w:rsidRPr="002535C7" w:rsidRDefault="00853D26" w:rsidP="00853D26">
      <w:pPr>
        <w:adjustRightInd w:val="0"/>
        <w:snapToGrid w:val="0"/>
        <w:spacing w:after="120"/>
        <w:ind w:firstLine="720"/>
        <w:jc w:val="both"/>
        <w:rPr>
          <w:rFonts w:ascii="Arial" w:hAnsi="Arial" w:cs="Arial"/>
          <w:b/>
          <w:color w:val="000000" w:themeColor="text1"/>
          <w:sz w:val="20"/>
          <w:szCs w:val="20"/>
        </w:rPr>
      </w:pPr>
      <w:r w:rsidRPr="002535C7">
        <w:rPr>
          <w:rFonts w:ascii="Arial" w:hAnsi="Arial" w:cs="Arial"/>
          <w:b/>
          <w:color w:val="000000" w:themeColor="text1"/>
          <w:sz w:val="20"/>
          <w:szCs w:val="20"/>
        </w:rPr>
        <w:t>7.</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 xml:space="preserve">Tổng số thuế phải nộp trước miễn giảm [36] </w:t>
      </w:r>
      <w:r w:rsidRPr="002535C7">
        <w:rPr>
          <w:rFonts w:ascii="Arial" w:hAnsi="Arial" w:cs="Arial"/>
          <w:b/>
          <w:i/>
          <w:iCs/>
          <w:color w:val="000000" w:themeColor="text1"/>
          <w:sz w:val="20"/>
          <w:szCs w:val="20"/>
        </w:rPr>
        <w:t>([36]=[19]+[22]+[25]+[30]+[35])</w:t>
      </w:r>
      <w:r w:rsidRPr="002535C7">
        <w:rPr>
          <w:rFonts w:ascii="Arial" w:hAnsi="Arial" w:cs="Arial"/>
          <w:b/>
          <w:color w:val="000000" w:themeColor="text1"/>
          <w:sz w:val="20"/>
          <w:szCs w:val="20"/>
        </w:rPr>
        <w:t>:</w:t>
      </w:r>
    </w:p>
    <w:p w14:paraId="11F7BBA9" w14:textId="77777777" w:rsidR="00853D26" w:rsidRPr="002535C7" w:rsidRDefault="00853D26" w:rsidP="00853D26">
      <w:pPr>
        <w:adjustRightInd w:val="0"/>
        <w:snapToGrid w:val="0"/>
        <w:spacing w:after="120"/>
        <w:ind w:firstLine="720"/>
        <w:jc w:val="both"/>
        <w:rPr>
          <w:rFonts w:ascii="Arial" w:hAnsi="Arial" w:cs="Arial"/>
          <w:bCs/>
          <w:color w:val="000000" w:themeColor="text1"/>
          <w:sz w:val="20"/>
          <w:szCs w:val="20"/>
        </w:rPr>
      </w:pPr>
      <w:r w:rsidRPr="002535C7">
        <w:rPr>
          <w:rFonts w:ascii="Arial" w:hAnsi="Arial" w:cs="Arial"/>
          <w:bCs/>
          <w:color w:val="000000" w:themeColor="text1"/>
          <w:sz w:val="20"/>
          <w:szCs w:val="20"/>
        </w:rPr>
        <w:t>............................................................................................................................................</w:t>
      </w:r>
    </w:p>
    <w:p w14:paraId="67E6FC2A"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8.</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Số thuế được miễn, giảm [37]:</w:t>
      </w:r>
      <w:r w:rsidRPr="002535C7">
        <w:rPr>
          <w:rFonts w:ascii="Arial" w:hAnsi="Arial" w:cs="Arial"/>
          <w:bCs/>
          <w:color w:val="000000" w:themeColor="text1"/>
          <w:sz w:val="20"/>
          <w:szCs w:val="20"/>
        </w:rPr>
        <w:t xml:space="preserve"> ..................................................................................</w:t>
      </w:r>
    </w:p>
    <w:p w14:paraId="2364B2D2"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9.</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 xml:space="preserve">Tổng số thuế phải nộp [38] </w:t>
      </w:r>
      <w:r w:rsidRPr="002535C7">
        <w:rPr>
          <w:rFonts w:ascii="Arial" w:hAnsi="Arial" w:cs="Arial"/>
          <w:b/>
          <w:bCs/>
          <w:i/>
          <w:color w:val="000000" w:themeColor="text1"/>
          <w:sz w:val="20"/>
          <w:szCs w:val="20"/>
        </w:rPr>
        <w:t>([38]=[36]-[37])</w:t>
      </w:r>
      <w:r w:rsidRPr="002535C7">
        <w:rPr>
          <w:rFonts w:ascii="Arial" w:hAnsi="Arial" w:cs="Arial"/>
          <w:iCs/>
          <w:color w:val="000000" w:themeColor="text1"/>
          <w:sz w:val="20"/>
          <w:szCs w:val="20"/>
        </w:rPr>
        <w:t>:..............................................................</w:t>
      </w:r>
    </w:p>
    <w:p w14:paraId="692CFAC7" w14:textId="77777777" w:rsidR="00853D26" w:rsidRPr="002535C7" w:rsidRDefault="00853D26" w:rsidP="00853D26">
      <w:pPr>
        <w:adjustRightInd w:val="0"/>
        <w:snapToGrid w:val="0"/>
        <w:spacing w:after="120"/>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10.</w:t>
      </w:r>
      <w:r w:rsidRPr="002535C7">
        <w:rPr>
          <w:rFonts w:ascii="Arial" w:hAnsi="Arial" w:cs="Arial"/>
          <w:color w:val="000000" w:themeColor="text1"/>
          <w:sz w:val="20"/>
          <w:szCs w:val="20"/>
        </w:rPr>
        <w:t xml:space="preserve"> </w:t>
      </w:r>
      <w:r w:rsidRPr="002535C7">
        <w:rPr>
          <w:rFonts w:ascii="Arial" w:hAnsi="Arial" w:cs="Arial"/>
          <w:b/>
          <w:color w:val="000000" w:themeColor="text1"/>
          <w:sz w:val="20"/>
          <w:szCs w:val="20"/>
        </w:rPr>
        <w:t xml:space="preserve">Nộp cho cả thời kỳ ổn định </w:t>
      </w:r>
      <w:r w:rsidRPr="002535C7">
        <w:rPr>
          <w:rFonts w:ascii="Arial" w:hAnsi="Arial" w:cs="Arial"/>
          <w:color w:val="000000" w:themeColor="text1"/>
          <w:sz w:val="20"/>
          <w:szCs w:val="20"/>
        </w:rPr>
        <w:t xml:space="preserve">(trong chu kỳ ổn định 5 năm) </w:t>
      </w:r>
      <w:r w:rsidRPr="002535C7">
        <w:rPr>
          <w:rFonts w:ascii="Arial" w:hAnsi="Arial" w:cs="Arial"/>
          <w:b/>
          <w:color w:val="000000" w:themeColor="text1"/>
          <w:sz w:val="20"/>
          <w:szCs w:val="20"/>
        </w:rPr>
        <w:t xml:space="preserve">[39] </w:t>
      </w:r>
      <w:r w:rsidRPr="002535C7">
        <w:rPr>
          <w:rFonts w:ascii="Arial" w:hAnsi="Arial" w:cs="Arial"/>
          <w:i/>
          <w:color w:val="000000" w:themeColor="text1"/>
          <w:sz w:val="20"/>
          <w:szCs w:val="20"/>
        </w:rPr>
        <w:t>(</w:t>
      </w:r>
      <w:r w:rsidRPr="002535C7">
        <w:rPr>
          <w:rFonts w:ascii="Arial" w:hAnsi="Arial" w:cs="Arial"/>
          <w:b/>
          <w:bCs/>
          <w:i/>
          <w:color w:val="000000" w:themeColor="text1"/>
          <w:sz w:val="20"/>
          <w:szCs w:val="20"/>
        </w:rPr>
        <w:t xml:space="preserve">[39]=[38]x </w:t>
      </w:r>
      <w:r w:rsidRPr="002535C7">
        <w:rPr>
          <w:rFonts w:ascii="Arial" w:hAnsi="Arial" w:cs="Arial"/>
          <w:i/>
          <w:color w:val="000000" w:themeColor="text1"/>
          <w:sz w:val="20"/>
          <w:szCs w:val="20"/>
        </w:rPr>
        <w:t>(5 hoặc số năm còn lại của chu kỳ ổn định)</w:t>
      </w:r>
      <w:r w:rsidRPr="002535C7">
        <w:rPr>
          <w:rFonts w:ascii="Arial" w:hAnsi="Arial" w:cs="Arial"/>
          <w:iCs/>
          <w:color w:val="000000" w:themeColor="text1"/>
          <w:sz w:val="20"/>
          <w:szCs w:val="20"/>
        </w:rPr>
        <w:t>:......................................................................................</w:t>
      </w:r>
    </w:p>
    <w:p w14:paraId="7D9D91FC" w14:textId="77777777" w:rsidR="00853D26" w:rsidRPr="00935049" w:rsidRDefault="00853D26" w:rsidP="00853D26">
      <w:pPr>
        <w:adjustRightInd w:val="0"/>
        <w:snapToGrid w:val="0"/>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Tôi cam đoan số liệu khai trên là đúng và chịu trách nhiệm trước pháp luật về số liệu đã khai.</w:t>
      </w:r>
    </w:p>
    <w:p w14:paraId="20F66DC1" w14:textId="77777777" w:rsidR="00853D26" w:rsidRPr="00935049" w:rsidRDefault="00853D26" w:rsidP="00853D26">
      <w:pPr>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853D26" w:rsidRPr="00935049" w14:paraId="5BAD5121" w14:textId="77777777" w:rsidTr="00907FC5">
        <w:tc>
          <w:tcPr>
            <w:tcW w:w="1976" w:type="pct"/>
          </w:tcPr>
          <w:p w14:paraId="28DD4CAC" w14:textId="77777777" w:rsidR="00853D26" w:rsidRPr="00935049" w:rsidRDefault="00853D26" w:rsidP="00907FC5">
            <w:pPr>
              <w:rPr>
                <w:rFonts w:ascii="Arial" w:hAnsi="Arial" w:cs="Arial"/>
                <w:color w:val="000000" w:themeColor="text1"/>
                <w:sz w:val="20"/>
                <w:szCs w:val="20"/>
              </w:rPr>
            </w:pPr>
            <w:r w:rsidRPr="00935049">
              <w:rPr>
                <w:rFonts w:ascii="Arial" w:hAnsi="Arial" w:cs="Arial"/>
                <w:color w:val="000000" w:themeColor="text1"/>
                <w:sz w:val="20"/>
                <w:szCs w:val="20"/>
              </w:rPr>
              <w:br/>
            </w:r>
            <w:r w:rsidRPr="00935049">
              <w:rPr>
                <w:rFonts w:ascii="Arial" w:hAnsi="Arial" w:cs="Arial"/>
                <w:b/>
                <w:bCs/>
                <w:color w:val="000000" w:themeColor="text1"/>
                <w:sz w:val="20"/>
                <w:szCs w:val="20"/>
              </w:rPr>
              <w:t>NHÂN VIÊN ĐẠI LÝ THUẾ</w:t>
            </w:r>
            <w:r w:rsidRPr="00935049">
              <w:rPr>
                <w:rFonts w:ascii="Arial" w:hAnsi="Arial" w:cs="Arial"/>
                <w:color w:val="000000" w:themeColor="text1"/>
                <w:sz w:val="20"/>
                <w:szCs w:val="20"/>
              </w:rPr>
              <w:br/>
              <w:t>Họ và tên:....................</w:t>
            </w:r>
            <w:r w:rsidRPr="00935049">
              <w:rPr>
                <w:rFonts w:ascii="Arial" w:hAnsi="Arial" w:cs="Arial"/>
                <w:color w:val="000000" w:themeColor="text1"/>
                <w:sz w:val="20"/>
                <w:szCs w:val="20"/>
              </w:rPr>
              <w:br/>
              <w:t>Chứng chỉ hành nghề số:......</w:t>
            </w:r>
          </w:p>
        </w:tc>
        <w:tc>
          <w:tcPr>
            <w:tcW w:w="3024" w:type="pct"/>
          </w:tcPr>
          <w:p w14:paraId="4CD327DE" w14:textId="77777777" w:rsidR="00853D26" w:rsidRPr="00935049" w:rsidRDefault="00853D26" w:rsidP="00907FC5">
            <w:pPr>
              <w:jc w:val="center"/>
              <w:rPr>
                <w:rFonts w:ascii="Arial" w:hAnsi="Arial" w:cs="Arial"/>
                <w:color w:val="000000" w:themeColor="text1"/>
                <w:sz w:val="20"/>
                <w:szCs w:val="20"/>
              </w:rPr>
            </w:pPr>
            <w:r w:rsidRPr="002535C7">
              <w:rPr>
                <w:rFonts w:ascii="Arial" w:hAnsi="Arial" w:cs="Arial"/>
                <w:i/>
                <w:color w:val="000000" w:themeColor="text1"/>
                <w:sz w:val="20"/>
                <w:szCs w:val="20"/>
              </w:rPr>
              <w:t>..., ngày.</w:t>
            </w:r>
            <w:r w:rsidRPr="00935049">
              <w:rPr>
                <w:rFonts w:ascii="Arial" w:hAnsi="Arial" w:cs="Arial"/>
                <w:i/>
                <w:color w:val="000000" w:themeColor="text1"/>
                <w:sz w:val="20"/>
                <w:szCs w:val="20"/>
              </w:rPr>
              <w:t>......</w:t>
            </w:r>
            <w:r w:rsidRPr="002535C7">
              <w:rPr>
                <w:rFonts w:ascii="Arial" w:hAnsi="Arial" w:cs="Arial"/>
                <w:i/>
                <w:color w:val="000000" w:themeColor="text1"/>
                <w:sz w:val="20"/>
                <w:szCs w:val="20"/>
              </w:rPr>
              <w:t>tháng.</w:t>
            </w:r>
            <w:r w:rsidRPr="00935049">
              <w:rPr>
                <w:rFonts w:ascii="Arial" w:hAnsi="Arial" w:cs="Arial"/>
                <w:i/>
                <w:color w:val="000000" w:themeColor="text1"/>
                <w:sz w:val="20"/>
                <w:szCs w:val="20"/>
              </w:rPr>
              <w:t xml:space="preserve">....... </w:t>
            </w:r>
            <w:r w:rsidRPr="002535C7">
              <w:rPr>
                <w:rFonts w:ascii="Arial" w:hAnsi="Arial" w:cs="Arial"/>
                <w:i/>
                <w:color w:val="000000" w:themeColor="text1"/>
                <w:sz w:val="20"/>
                <w:szCs w:val="20"/>
              </w:rPr>
              <w:t>năm</w:t>
            </w:r>
            <w:r w:rsidRPr="00935049">
              <w:rPr>
                <w:rFonts w:ascii="Arial" w:hAnsi="Arial" w:cs="Arial"/>
                <w:i/>
                <w:color w:val="000000" w:themeColor="text1"/>
                <w:sz w:val="20"/>
                <w:szCs w:val="20"/>
              </w:rPr>
              <w:t>..........</w:t>
            </w:r>
            <w:r w:rsidRPr="00935049">
              <w:rPr>
                <w:rFonts w:ascii="Arial" w:hAnsi="Arial" w:cs="Arial"/>
                <w:i/>
                <w:color w:val="000000" w:themeColor="text1"/>
                <w:sz w:val="20"/>
                <w:szCs w:val="20"/>
              </w:rPr>
              <w:br/>
            </w:r>
            <w:r w:rsidRPr="002535C7">
              <w:rPr>
                <w:rFonts w:ascii="Arial" w:hAnsi="Arial" w:cs="Arial"/>
                <w:b/>
                <w:color w:val="000000" w:themeColor="text1"/>
                <w:sz w:val="20"/>
                <w:szCs w:val="20"/>
              </w:rPr>
              <w:t>NGƯỜI NỘP THUẾ hoặc</w:t>
            </w:r>
            <w:r w:rsidRPr="00935049">
              <w:rPr>
                <w:rFonts w:ascii="Arial" w:hAnsi="Arial" w:cs="Arial"/>
                <w:b/>
                <w:color w:val="000000" w:themeColor="text1"/>
                <w:sz w:val="20"/>
                <w:szCs w:val="20"/>
              </w:rPr>
              <w:br/>
            </w:r>
            <w:r w:rsidRPr="002535C7">
              <w:rPr>
                <w:rFonts w:ascii="Arial" w:hAnsi="Arial" w:cs="Arial"/>
                <w:b/>
                <w:color w:val="000000" w:themeColor="text1"/>
                <w:sz w:val="20"/>
                <w:szCs w:val="20"/>
              </w:rPr>
              <w:t xml:space="preserve">ĐẠI DIỆN HỢP PHÁP CỦA NGƯỜI NỘP THUẾ </w:t>
            </w:r>
            <w:r w:rsidRPr="002535C7">
              <w:rPr>
                <w:rFonts w:ascii="Arial" w:hAnsi="Arial" w:cs="Arial"/>
                <w:color w:val="000000" w:themeColor="text1"/>
                <w:sz w:val="20"/>
                <w:szCs w:val="20"/>
              </w:rPr>
              <w:br/>
            </w:r>
            <w:r w:rsidRPr="00935049">
              <w:rPr>
                <w:rFonts w:ascii="Arial" w:hAnsi="Arial" w:cs="Arial"/>
                <w:i/>
                <w:color w:val="000000" w:themeColor="text1"/>
                <w:sz w:val="20"/>
                <w:szCs w:val="20"/>
              </w:rPr>
              <w:t>(</w:t>
            </w:r>
            <w:r w:rsidRPr="002535C7">
              <w:rPr>
                <w:rFonts w:ascii="Arial" w:hAnsi="Arial" w:cs="Arial"/>
                <w:i/>
                <w:color w:val="000000" w:themeColor="text1"/>
                <w:sz w:val="20"/>
                <w:szCs w:val="20"/>
              </w:rPr>
              <w:t>Chữ ký, ghi rõ họ tên; chức vụ và đóng dấu</w:t>
            </w:r>
            <w:r w:rsidRPr="00935049">
              <w:rPr>
                <w:rFonts w:ascii="Arial" w:hAnsi="Arial" w:cs="Arial"/>
                <w:i/>
                <w:color w:val="000000" w:themeColor="text1"/>
                <w:sz w:val="20"/>
                <w:szCs w:val="20"/>
              </w:rPr>
              <w:t xml:space="preserve"> </w:t>
            </w:r>
            <w:r w:rsidRPr="002535C7">
              <w:rPr>
                <w:rFonts w:ascii="Arial" w:hAnsi="Arial" w:cs="Arial"/>
                <w:i/>
                <w:color w:val="000000" w:themeColor="text1"/>
                <w:sz w:val="20"/>
                <w:szCs w:val="20"/>
              </w:rPr>
              <w:t>(nếu có)/</w:t>
            </w:r>
            <w:r w:rsidRPr="00935049">
              <w:rPr>
                <w:rFonts w:ascii="Arial" w:hAnsi="Arial" w:cs="Arial"/>
                <w:i/>
                <w:color w:val="000000" w:themeColor="text1"/>
                <w:sz w:val="20"/>
                <w:szCs w:val="20"/>
              </w:rPr>
              <w:br/>
            </w:r>
            <w:r w:rsidRPr="002535C7">
              <w:rPr>
                <w:rFonts w:ascii="Arial" w:hAnsi="Arial" w:cs="Arial"/>
                <w:i/>
                <w:color w:val="000000" w:themeColor="text1"/>
                <w:sz w:val="20"/>
                <w:szCs w:val="20"/>
              </w:rPr>
              <w:t>Ký điện tử)</w:t>
            </w:r>
          </w:p>
        </w:tc>
      </w:tr>
    </w:tbl>
    <w:p w14:paraId="230E44E5" w14:textId="77777777" w:rsidR="00853D26" w:rsidRPr="00935049" w:rsidRDefault="00853D26" w:rsidP="00853D26">
      <w:pPr>
        <w:rPr>
          <w:rFonts w:ascii="Arial" w:hAnsi="Arial" w:cs="Arial"/>
          <w:color w:val="000000" w:themeColor="text1"/>
          <w:sz w:val="20"/>
          <w:szCs w:val="20"/>
        </w:rPr>
      </w:pPr>
    </w:p>
    <w:p w14:paraId="7575B9DD" w14:textId="77777777" w:rsidR="00853D26" w:rsidRPr="00762E45" w:rsidRDefault="00853D26" w:rsidP="00853D26">
      <w:pPr>
        <w:adjustRightInd w:val="0"/>
        <w:snapToGrid w:val="0"/>
        <w:spacing w:after="120"/>
        <w:ind w:firstLine="720"/>
        <w:jc w:val="both"/>
        <w:rPr>
          <w:rFonts w:ascii="Arial" w:hAnsi="Arial" w:cs="Arial"/>
          <w:color w:val="000000" w:themeColor="text1"/>
          <w:sz w:val="20"/>
          <w:szCs w:val="20"/>
          <w:vertAlign w:val="superscript"/>
        </w:rPr>
      </w:pPr>
      <w:r w:rsidRPr="00762E45">
        <w:rPr>
          <w:rFonts w:ascii="Arial" w:hAnsi="Arial" w:cs="Arial"/>
          <w:color w:val="000000" w:themeColor="text1"/>
          <w:sz w:val="20"/>
          <w:szCs w:val="20"/>
          <w:vertAlign w:val="superscript"/>
        </w:rPr>
        <w:t>____________________________</w:t>
      </w:r>
    </w:p>
    <w:p w14:paraId="406847B9" w14:textId="77777777" w:rsidR="00853D26" w:rsidRPr="002535C7" w:rsidRDefault="00853D26" w:rsidP="00853D26">
      <w:pPr>
        <w:adjustRightInd w:val="0"/>
        <w:snapToGrid w:val="0"/>
        <w:spacing w:after="120"/>
        <w:ind w:firstLine="720"/>
        <w:jc w:val="both"/>
        <w:rPr>
          <w:rFonts w:ascii="Arial" w:hAnsi="Arial" w:cs="Arial"/>
          <w:bCs/>
          <w:color w:val="000000" w:themeColor="text1"/>
          <w:sz w:val="20"/>
          <w:szCs w:val="20"/>
        </w:rPr>
      </w:pPr>
      <w:r w:rsidRPr="002535C7">
        <w:rPr>
          <w:rFonts w:ascii="Arial" w:hAnsi="Arial" w:cs="Arial"/>
          <w:bCs/>
          <w:color w:val="000000" w:themeColor="text1"/>
          <w:sz w:val="20"/>
          <w:szCs w:val="20"/>
          <w:vertAlign w:val="superscript"/>
        </w:rPr>
        <w:t>1</w:t>
      </w:r>
      <w:r w:rsidRPr="002535C7">
        <w:rPr>
          <w:rFonts w:ascii="Arial" w:hAnsi="Arial" w:cs="Arial"/>
          <w:bCs/>
          <w:color w:val="000000" w:themeColor="text1"/>
          <w:sz w:val="20"/>
          <w:szCs w:val="20"/>
        </w:rPr>
        <w:t xml:space="preserve"> Khi có thông tin từ cơ sở dữ liệu được liên thông, người nộp thuế không phải kê khai các chỉ tiêu liên quan đến thửa đất mà cơ quan nhà nước có thể tra cứu theo </w:t>
      </w:r>
      <w:r w:rsidRPr="002535C7">
        <w:rPr>
          <w:rFonts w:ascii="Arial" w:hAnsi="Arial" w:cs="Arial"/>
          <w:bCs/>
          <w:i/>
          <w:iCs/>
          <w:color w:val="000000" w:themeColor="text1"/>
          <w:sz w:val="20"/>
          <w:szCs w:val="20"/>
        </w:rPr>
        <w:t>Số giấy chứng nhận</w:t>
      </w:r>
      <w:r w:rsidRPr="002535C7">
        <w:rPr>
          <w:rFonts w:ascii="Arial" w:hAnsi="Arial" w:cs="Arial"/>
          <w:bCs/>
          <w:color w:val="000000" w:themeColor="text1"/>
          <w:sz w:val="20"/>
          <w:szCs w:val="20"/>
        </w:rPr>
        <w:t xml:space="preserve"> do người nộp thuế kê khai.</w:t>
      </w:r>
    </w:p>
    <w:p w14:paraId="1C372924" w14:textId="77777777" w:rsidR="00853D26" w:rsidRDefault="00853D26" w:rsidP="00AD193F">
      <w:pPr>
        <w:tabs>
          <w:tab w:val="left" w:pos="5280"/>
        </w:tabs>
        <w:spacing w:after="120"/>
        <w:ind w:firstLine="720"/>
        <w:jc w:val="both"/>
        <w:rPr>
          <w:rFonts w:ascii="Arial" w:hAnsi="Arial" w:cs="Arial"/>
          <w:sz w:val="20"/>
          <w:szCs w:val="20"/>
        </w:rPr>
        <w:sectPr w:rsidR="00853D26" w:rsidSect="00853D26">
          <w:pgSz w:w="11906" w:h="16838"/>
          <w:pgMar w:top="1440" w:right="1440" w:bottom="1440" w:left="1440" w:header="0" w:footer="0" w:gutter="0"/>
          <w:cols w:space="720"/>
          <w:docGrid w:linePitch="326"/>
        </w:sectPr>
      </w:pPr>
    </w:p>
    <w:p w14:paraId="0DC83365" w14:textId="77777777" w:rsidR="00853D26" w:rsidRPr="00B213BF" w:rsidRDefault="00853D26" w:rsidP="00853D26">
      <w:pPr>
        <w:adjustRightInd w:val="0"/>
        <w:snapToGrid w:val="0"/>
        <w:jc w:val="right"/>
        <w:rPr>
          <w:rFonts w:ascii="Arial" w:hAnsi="Arial" w:cs="Arial"/>
          <w:b/>
          <w:sz w:val="20"/>
          <w:szCs w:val="20"/>
        </w:rPr>
      </w:pPr>
      <w:r w:rsidRPr="00B213BF">
        <w:rPr>
          <w:rFonts w:ascii="Arial" w:hAnsi="Arial" w:cs="Arial"/>
          <w:b/>
          <w:sz w:val="20"/>
          <w:szCs w:val="20"/>
        </w:rPr>
        <w:lastRenderedPageBreak/>
        <w:t>Mẫu số: 01/TBH</w:t>
      </w:r>
    </w:p>
    <w:p w14:paraId="546856CC" w14:textId="77777777" w:rsidR="00853D26" w:rsidRPr="00B213BF" w:rsidRDefault="00853D26" w:rsidP="00853D26">
      <w:pPr>
        <w:adjustRightInd w:val="0"/>
        <w:snapToGrid w:val="0"/>
        <w:jc w:val="center"/>
        <w:rPr>
          <w:rFonts w:ascii="Arial" w:hAnsi="Arial" w:cs="Arial"/>
          <w:sz w:val="20"/>
          <w:szCs w:val="20"/>
        </w:rPr>
      </w:pPr>
    </w:p>
    <w:p w14:paraId="41D6B749"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CỘNG HÒA XÃ HỘI CHỦ NGHĨA VIỆT NAM</w:t>
      </w:r>
    </w:p>
    <w:p w14:paraId="654249ED" w14:textId="77777777" w:rsidR="00853D26" w:rsidRPr="00B213BF" w:rsidRDefault="00853D26" w:rsidP="00853D26">
      <w:pPr>
        <w:adjustRightInd w:val="0"/>
        <w:snapToGrid w:val="0"/>
        <w:jc w:val="center"/>
        <w:rPr>
          <w:rFonts w:ascii="Arial" w:hAnsi="Arial" w:cs="Arial"/>
          <w:b/>
          <w:sz w:val="20"/>
          <w:szCs w:val="20"/>
        </w:rPr>
      </w:pPr>
      <w:r w:rsidRPr="00B213BF">
        <w:rPr>
          <w:rFonts w:ascii="Arial" w:hAnsi="Arial" w:cs="Arial"/>
          <w:b/>
          <w:sz w:val="20"/>
          <w:szCs w:val="20"/>
        </w:rPr>
        <w:t>Độc lập - Tự do - Hạnh phúc</w:t>
      </w:r>
    </w:p>
    <w:p w14:paraId="3B1B0435" w14:textId="77777777" w:rsidR="00853D26" w:rsidRPr="00B213BF" w:rsidRDefault="00853D26" w:rsidP="00853D26">
      <w:pPr>
        <w:adjustRightInd w:val="0"/>
        <w:snapToGrid w:val="0"/>
        <w:jc w:val="center"/>
        <w:rPr>
          <w:rFonts w:ascii="Arial" w:hAnsi="Arial" w:cs="Arial"/>
          <w:bCs/>
          <w:sz w:val="20"/>
          <w:szCs w:val="20"/>
          <w:vertAlign w:val="superscript"/>
        </w:rPr>
      </w:pPr>
      <w:r w:rsidRPr="00B213BF">
        <w:rPr>
          <w:rFonts w:ascii="Arial" w:hAnsi="Arial" w:cs="Arial"/>
          <w:bCs/>
          <w:sz w:val="20"/>
          <w:szCs w:val="20"/>
          <w:vertAlign w:val="superscript"/>
        </w:rPr>
        <w:t>________________________</w:t>
      </w:r>
    </w:p>
    <w:p w14:paraId="167D2971" w14:textId="77777777" w:rsidR="00853D26" w:rsidRPr="00B213BF" w:rsidRDefault="00853D26" w:rsidP="00853D26">
      <w:pPr>
        <w:adjustRightInd w:val="0"/>
        <w:snapToGrid w:val="0"/>
        <w:jc w:val="center"/>
        <w:rPr>
          <w:rFonts w:ascii="Arial" w:hAnsi="Arial" w:cs="Arial"/>
          <w:sz w:val="20"/>
          <w:szCs w:val="20"/>
        </w:rPr>
      </w:pPr>
    </w:p>
    <w:p w14:paraId="5AAB92C4"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TỜ KHAI THUẾ THU NHẬP DOANH NGHIỆP</w:t>
      </w:r>
    </w:p>
    <w:p w14:paraId="032A4452"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ĐỐI VỚI TỔ CHỨC NHẬN TÁI BẢO HIỂM NƯỚC NGOÀI</w:t>
      </w:r>
    </w:p>
    <w:p w14:paraId="078BAC79" w14:textId="77777777" w:rsidR="00853D26" w:rsidRPr="00B213BF" w:rsidRDefault="00853D26" w:rsidP="00853D26">
      <w:pPr>
        <w:adjustRightInd w:val="0"/>
        <w:snapToGrid w:val="0"/>
        <w:jc w:val="center"/>
        <w:rPr>
          <w:rFonts w:ascii="Arial" w:hAnsi="Arial" w:cs="Arial"/>
          <w:sz w:val="20"/>
          <w:szCs w:val="20"/>
        </w:rPr>
      </w:pPr>
      <w:r w:rsidRPr="00CD756C">
        <w:rPr>
          <w:rFonts w:ascii="Arial" w:hAnsi="Arial" w:cs="Arial"/>
          <w:b/>
          <w:bCs/>
          <w:sz w:val="20"/>
          <w:szCs w:val="20"/>
        </w:rPr>
        <w:t>[01]</w:t>
      </w:r>
      <w:r w:rsidRPr="00B213BF">
        <w:rPr>
          <w:rFonts w:ascii="Arial" w:hAnsi="Arial" w:cs="Arial"/>
          <w:sz w:val="20"/>
          <w:szCs w:val="20"/>
        </w:rPr>
        <w:t xml:space="preserve"> Kỳ tính thuế: Quý</w:t>
      </w:r>
      <w:r>
        <w:rPr>
          <w:rFonts w:ascii="Arial" w:hAnsi="Arial" w:cs="Arial"/>
          <w:sz w:val="20"/>
          <w:szCs w:val="20"/>
        </w:rPr>
        <w:t xml:space="preserve"> ……. </w:t>
      </w:r>
      <w:r w:rsidRPr="00B213BF">
        <w:rPr>
          <w:rFonts w:ascii="Arial" w:hAnsi="Arial" w:cs="Arial"/>
          <w:sz w:val="20"/>
          <w:szCs w:val="20"/>
        </w:rPr>
        <w:t>năm</w:t>
      </w:r>
      <w:r>
        <w:rPr>
          <w:rFonts w:ascii="Arial" w:hAnsi="Arial" w:cs="Arial"/>
          <w:sz w:val="20"/>
          <w:szCs w:val="20"/>
        </w:rPr>
        <w:t xml:space="preserve"> …………</w:t>
      </w:r>
    </w:p>
    <w:p w14:paraId="146457A8" w14:textId="77777777" w:rsidR="00853D26" w:rsidRPr="00B213BF" w:rsidRDefault="00853D26" w:rsidP="00853D26">
      <w:pPr>
        <w:adjustRightInd w:val="0"/>
        <w:snapToGrid w:val="0"/>
        <w:jc w:val="center"/>
        <w:rPr>
          <w:rFonts w:ascii="Arial" w:hAnsi="Arial" w:cs="Arial"/>
          <w:sz w:val="20"/>
          <w:szCs w:val="20"/>
        </w:rPr>
      </w:pPr>
      <w:r w:rsidRPr="00CD756C">
        <w:rPr>
          <w:rFonts w:ascii="Arial" w:hAnsi="Arial" w:cs="Arial"/>
          <w:b/>
          <w:bCs/>
          <w:sz w:val="20"/>
          <w:szCs w:val="20"/>
        </w:rPr>
        <w:t>[02]</w:t>
      </w:r>
      <w:r w:rsidRPr="00B213BF">
        <w:rPr>
          <w:rFonts w:ascii="Arial" w:hAnsi="Arial" w:cs="Arial"/>
          <w:sz w:val="20"/>
          <w:szCs w:val="20"/>
        </w:rPr>
        <w:t xml:space="preserve"> Lần đầu: </w:t>
      </w:r>
      <w:r w:rsidRPr="00B213BF">
        <w:rPr>
          <w:rFonts w:ascii="Arial" w:hAnsi="Arial" w:cs="Arial"/>
          <w:sz w:val="20"/>
          <w:szCs w:val="20"/>
          <w:vertAlign w:val="superscript"/>
        </w:rPr>
        <w:t>1</w:t>
      </w:r>
      <w:r w:rsidRPr="00B213BF">
        <w:rPr>
          <w:rFonts w:ascii="Arial" w:hAnsi="Arial" w:cs="Arial"/>
          <w:sz w:val="20"/>
          <w:szCs w:val="20"/>
        </w:rPr>
        <w:t xml:space="preserve"> □</w:t>
      </w:r>
      <w:r>
        <w:rPr>
          <w:rFonts w:ascii="Arial" w:hAnsi="Arial" w:cs="Arial"/>
          <w:sz w:val="20"/>
          <w:szCs w:val="20"/>
        </w:rPr>
        <w:t xml:space="preserve">               </w:t>
      </w:r>
      <w:r w:rsidRPr="00B213BF">
        <w:rPr>
          <w:rFonts w:ascii="Arial" w:hAnsi="Arial" w:cs="Arial"/>
          <w:b/>
          <w:sz w:val="20"/>
          <w:szCs w:val="20"/>
        </w:rPr>
        <w:t xml:space="preserve">[03] </w:t>
      </w:r>
      <w:r w:rsidRPr="00B213BF">
        <w:rPr>
          <w:rFonts w:ascii="Arial" w:hAnsi="Arial" w:cs="Arial"/>
          <w:sz w:val="20"/>
          <w:szCs w:val="20"/>
        </w:rPr>
        <w:t>Bổ sung lần thứ:...</w:t>
      </w:r>
    </w:p>
    <w:p w14:paraId="68838D41" w14:textId="77777777" w:rsidR="00853D26" w:rsidRPr="00B213BF" w:rsidRDefault="00853D26" w:rsidP="00853D26">
      <w:pPr>
        <w:adjustRightInd w:val="0"/>
        <w:snapToGrid w:val="0"/>
        <w:jc w:val="center"/>
        <w:rPr>
          <w:rFonts w:ascii="Arial" w:hAnsi="Arial" w:cs="Arial"/>
          <w:b/>
          <w:sz w:val="20"/>
          <w:szCs w:val="20"/>
        </w:rPr>
      </w:pPr>
    </w:p>
    <w:p w14:paraId="19CEE147" w14:textId="77777777" w:rsidR="00853D26" w:rsidRPr="00CD756C" w:rsidRDefault="00853D26" w:rsidP="00853D26">
      <w:pPr>
        <w:adjustRightInd w:val="0"/>
        <w:snapToGrid w:val="0"/>
        <w:spacing w:after="120"/>
        <w:ind w:firstLine="720"/>
        <w:jc w:val="both"/>
        <w:rPr>
          <w:rFonts w:ascii="Arial" w:hAnsi="Arial" w:cs="Arial"/>
          <w:bCs/>
          <w:sz w:val="20"/>
          <w:szCs w:val="20"/>
        </w:rPr>
      </w:pPr>
      <w:r w:rsidRPr="00B213BF">
        <w:rPr>
          <w:rFonts w:ascii="Arial" w:hAnsi="Arial" w:cs="Arial"/>
          <w:b/>
          <w:sz w:val="20"/>
          <w:szCs w:val="20"/>
        </w:rPr>
        <w:t>[04] Bên Việt Nam khấu trừ và nộp thuế thay:</w:t>
      </w:r>
      <w:r>
        <w:rPr>
          <w:rFonts w:ascii="Arial" w:hAnsi="Arial" w:cs="Arial"/>
          <w:b/>
          <w:sz w:val="20"/>
          <w:szCs w:val="20"/>
        </w:rPr>
        <w:t xml:space="preserve"> </w:t>
      </w:r>
      <w:r>
        <w:rPr>
          <w:rFonts w:ascii="Arial" w:hAnsi="Arial" w:cs="Arial"/>
          <w:bCs/>
          <w:sz w:val="20"/>
          <w:szCs w:val="20"/>
        </w:rPr>
        <w:t>………………………………………….</w:t>
      </w:r>
    </w:p>
    <w:p w14:paraId="30A516BE" w14:textId="77777777" w:rsidR="00853D26" w:rsidRPr="00B213BF" w:rsidRDefault="00853D26" w:rsidP="00853D26">
      <w:pPr>
        <w:adjustRightInd w:val="0"/>
        <w:snapToGrid w:val="0"/>
        <w:spacing w:after="120"/>
        <w:ind w:firstLine="720"/>
        <w:jc w:val="both"/>
        <w:rPr>
          <w:rFonts w:ascii="Arial" w:hAnsi="Arial" w:cs="Arial"/>
          <w:sz w:val="20"/>
          <w:szCs w:val="20"/>
        </w:rPr>
      </w:pPr>
      <w:r w:rsidRPr="00CD756C">
        <w:rPr>
          <w:rFonts w:ascii="Arial" w:hAnsi="Arial" w:cs="Arial"/>
          <w:b/>
          <w:bCs/>
          <w:sz w:val="20"/>
          <w:szCs w:val="20"/>
        </w:rPr>
        <w:t>[05]</w:t>
      </w:r>
      <w:r w:rsidRPr="00B213BF">
        <w:rPr>
          <w:rFonts w:ascii="Arial" w:hAnsi="Arial" w:cs="Arial"/>
          <w:sz w:val="20"/>
          <w:szCs w:val="20"/>
        </w:rPr>
        <w:t xml:space="preserve"> Mã số thuế nộp thay của bên Việt Nam </w:t>
      </w:r>
      <w:r w:rsidRPr="00B213BF">
        <w:rPr>
          <w:rFonts w:ascii="Arial" w:hAnsi="Arial" w:cs="Arial"/>
          <w:sz w:val="20"/>
          <w:szCs w:val="20"/>
          <w:vertAlign w:val="superscript"/>
        </w:rPr>
        <w:t>2</w:t>
      </w:r>
      <w:r w:rsidRPr="00B213BF">
        <w:rPr>
          <w:rFonts w:ascii="Arial" w:hAnsi="Arial" w:cs="Arial"/>
          <w:sz w:val="20"/>
          <w:szCs w:val="20"/>
        </w:rPr>
        <w:t xml:space="preserve"> :</w:t>
      </w:r>
      <w:r>
        <w:rPr>
          <w:rFonts w:ascii="Arial" w:hAnsi="Arial" w:cs="Arial"/>
          <w:sz w:val="20"/>
          <w:szCs w:val="20"/>
        </w:rPr>
        <w:t xml:space="preserve"> …………………………………………….</w:t>
      </w:r>
    </w:p>
    <w:p w14:paraId="48664878" w14:textId="77777777" w:rsidR="00853D26" w:rsidRPr="00B213BF" w:rsidRDefault="00853D26" w:rsidP="00853D26">
      <w:pPr>
        <w:adjustRightInd w:val="0"/>
        <w:snapToGrid w:val="0"/>
        <w:spacing w:after="120"/>
        <w:ind w:firstLine="720"/>
        <w:jc w:val="both"/>
        <w:rPr>
          <w:rFonts w:ascii="Arial" w:hAnsi="Arial" w:cs="Arial"/>
          <w:sz w:val="20"/>
          <w:szCs w:val="20"/>
        </w:rPr>
      </w:pPr>
      <w:r w:rsidRPr="00CD756C">
        <w:rPr>
          <w:rFonts w:ascii="Arial" w:hAnsi="Arial" w:cs="Arial"/>
          <w:b/>
          <w:bCs/>
          <w:sz w:val="20"/>
          <w:szCs w:val="20"/>
        </w:rPr>
        <w:t>[06]</w:t>
      </w:r>
      <w:r w:rsidRPr="00B213BF">
        <w:rPr>
          <w:rFonts w:ascii="Arial" w:hAnsi="Arial" w:cs="Arial"/>
          <w:sz w:val="20"/>
          <w:szCs w:val="20"/>
        </w:rPr>
        <w:t xml:space="preserve"> Tên đại lý thuế (nếu có) </w:t>
      </w:r>
      <w:r w:rsidRPr="00B213BF">
        <w:rPr>
          <w:rFonts w:ascii="Arial" w:hAnsi="Arial" w:cs="Arial"/>
          <w:sz w:val="20"/>
          <w:szCs w:val="20"/>
          <w:vertAlign w:val="superscript"/>
        </w:rPr>
        <w:t>3</w:t>
      </w:r>
      <w:r w:rsidRPr="00B213BF">
        <w:rPr>
          <w:rFonts w:ascii="Arial" w:hAnsi="Arial" w:cs="Arial"/>
          <w:sz w:val="20"/>
          <w:szCs w:val="20"/>
        </w:rPr>
        <w:t xml:space="preserve"> :</w:t>
      </w:r>
      <w:r>
        <w:rPr>
          <w:rFonts w:ascii="Arial" w:hAnsi="Arial" w:cs="Arial"/>
          <w:sz w:val="20"/>
          <w:szCs w:val="20"/>
        </w:rPr>
        <w:t xml:space="preserve"> ………………………………………………………………</w:t>
      </w:r>
    </w:p>
    <w:p w14:paraId="16F70E72" w14:textId="77777777" w:rsidR="00853D26" w:rsidRPr="00B213BF" w:rsidRDefault="00853D26" w:rsidP="00853D26">
      <w:pPr>
        <w:adjustRightInd w:val="0"/>
        <w:snapToGrid w:val="0"/>
        <w:spacing w:after="120"/>
        <w:ind w:firstLine="720"/>
        <w:jc w:val="both"/>
        <w:rPr>
          <w:rFonts w:ascii="Arial" w:hAnsi="Arial" w:cs="Arial"/>
          <w:sz w:val="20"/>
          <w:szCs w:val="20"/>
        </w:rPr>
      </w:pPr>
      <w:r w:rsidRPr="00CD756C">
        <w:rPr>
          <w:rFonts w:ascii="Arial" w:hAnsi="Arial" w:cs="Arial"/>
          <w:b/>
          <w:bCs/>
          <w:sz w:val="20"/>
          <w:szCs w:val="20"/>
        </w:rPr>
        <w:t>[07]</w:t>
      </w:r>
      <w:r w:rsidRPr="00B213BF">
        <w:rPr>
          <w:rFonts w:ascii="Arial" w:hAnsi="Arial" w:cs="Arial"/>
          <w:sz w:val="20"/>
          <w:szCs w:val="20"/>
        </w:rPr>
        <w:t xml:space="preserve"> Mã số thuế </w:t>
      </w:r>
      <w:r w:rsidRPr="00B213BF">
        <w:rPr>
          <w:rFonts w:ascii="Arial" w:hAnsi="Arial" w:cs="Arial"/>
          <w:sz w:val="20"/>
          <w:szCs w:val="20"/>
          <w:vertAlign w:val="superscript"/>
        </w:rPr>
        <w:t>4</w:t>
      </w:r>
      <w:r w:rsidRPr="00B213BF">
        <w:rPr>
          <w:rFonts w:ascii="Arial" w:hAnsi="Arial" w:cs="Arial"/>
          <w:sz w:val="20"/>
          <w:szCs w:val="20"/>
        </w:rPr>
        <w:t xml:space="preserve"> : </w:t>
      </w:r>
      <w:r>
        <w:rPr>
          <w:rFonts w:ascii="Arial" w:hAnsi="Arial" w:cs="Arial"/>
          <w:sz w:val="20"/>
          <w:szCs w:val="20"/>
        </w:rPr>
        <w:t>……………………………………………………………………………..</w:t>
      </w:r>
    </w:p>
    <w:p w14:paraId="1EF1DFA4" w14:textId="77777777" w:rsidR="00853D26" w:rsidRPr="00B213BF" w:rsidRDefault="00853D26" w:rsidP="00853D26">
      <w:pPr>
        <w:adjustRightInd w:val="0"/>
        <w:snapToGrid w:val="0"/>
        <w:spacing w:after="120"/>
        <w:ind w:firstLine="720"/>
        <w:jc w:val="both"/>
        <w:rPr>
          <w:rFonts w:ascii="Arial" w:hAnsi="Arial" w:cs="Arial"/>
          <w:sz w:val="20"/>
          <w:szCs w:val="20"/>
        </w:rPr>
      </w:pPr>
      <w:r w:rsidRPr="00CD756C">
        <w:rPr>
          <w:rFonts w:ascii="Arial" w:hAnsi="Arial" w:cs="Arial"/>
          <w:b/>
          <w:bCs/>
          <w:sz w:val="20"/>
          <w:szCs w:val="20"/>
        </w:rPr>
        <w:t>[08]</w:t>
      </w:r>
      <w:r w:rsidRPr="00B213BF">
        <w:rPr>
          <w:rFonts w:ascii="Arial" w:hAnsi="Arial" w:cs="Arial"/>
          <w:sz w:val="20"/>
          <w:szCs w:val="20"/>
        </w:rPr>
        <w:t xml:space="preserve"> Hợp đồng đại lý thuế: Số</w:t>
      </w:r>
      <w:r>
        <w:rPr>
          <w:rFonts w:ascii="Arial" w:hAnsi="Arial" w:cs="Arial"/>
          <w:sz w:val="20"/>
          <w:szCs w:val="20"/>
        </w:rPr>
        <w:t xml:space="preserve"> …………………………… </w:t>
      </w:r>
      <w:r w:rsidRPr="00B213BF">
        <w:rPr>
          <w:rFonts w:ascii="Arial" w:hAnsi="Arial" w:cs="Arial"/>
          <w:sz w:val="20"/>
          <w:szCs w:val="20"/>
        </w:rPr>
        <w:t xml:space="preserve">ngày </w:t>
      </w:r>
      <w:r>
        <w:rPr>
          <w:rFonts w:ascii="Arial" w:hAnsi="Arial" w:cs="Arial"/>
          <w:sz w:val="20"/>
          <w:szCs w:val="20"/>
        </w:rPr>
        <w:t>……………………………</w:t>
      </w:r>
    </w:p>
    <w:p w14:paraId="401D6135" w14:textId="77777777" w:rsidR="00853D26" w:rsidRDefault="00853D26" w:rsidP="00853D26">
      <w:pPr>
        <w:adjustRightInd w:val="0"/>
        <w:snapToGrid w:val="0"/>
        <w:spacing w:after="120"/>
        <w:ind w:firstLine="720"/>
        <w:jc w:val="both"/>
        <w:rPr>
          <w:rFonts w:ascii="Arial" w:hAnsi="Arial" w:cs="Arial"/>
          <w:sz w:val="20"/>
          <w:szCs w:val="20"/>
        </w:rPr>
      </w:pPr>
    </w:p>
    <w:p w14:paraId="422704CC" w14:textId="77777777" w:rsidR="00853D26" w:rsidRPr="00B213BF" w:rsidRDefault="00853D26" w:rsidP="00853D26">
      <w:pPr>
        <w:adjustRightInd w:val="0"/>
        <w:snapToGrid w:val="0"/>
        <w:jc w:val="right"/>
        <w:rPr>
          <w:rFonts w:ascii="Arial" w:hAnsi="Arial" w:cs="Arial"/>
          <w:sz w:val="20"/>
          <w:szCs w:val="20"/>
        </w:rPr>
      </w:pPr>
      <w:r w:rsidRPr="00B213BF">
        <w:rPr>
          <w:rFonts w:ascii="Arial" w:hAnsi="Arial" w:cs="Arial"/>
          <w:sz w:val="20"/>
          <w:szCs w:val="20"/>
        </w:rPr>
        <w:t>Đơn vị tiền: Đồng Việt Nam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6"/>
        <w:gridCol w:w="4445"/>
        <w:gridCol w:w="881"/>
        <w:gridCol w:w="1745"/>
        <w:gridCol w:w="1219"/>
      </w:tblGrid>
      <w:tr w:rsidR="00853D26" w:rsidRPr="00B213BF" w14:paraId="08699C01" w14:textId="77777777" w:rsidTr="00907FC5">
        <w:tc>
          <w:tcPr>
            <w:tcW w:w="397" w:type="pct"/>
            <w:tcBorders>
              <w:top w:val="single" w:sz="8" w:space="0" w:color="000000"/>
              <w:left w:val="single" w:sz="8" w:space="0" w:color="000000"/>
              <w:bottom w:val="nil"/>
              <w:right w:val="nil"/>
            </w:tcBorders>
            <w:vAlign w:val="center"/>
          </w:tcPr>
          <w:p w14:paraId="6DEFD81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2467" w:type="pct"/>
            <w:tcBorders>
              <w:top w:val="single" w:sz="8" w:space="0" w:color="000000"/>
              <w:left w:val="single" w:sz="8" w:space="0" w:color="000000"/>
              <w:bottom w:val="nil"/>
              <w:right w:val="nil"/>
            </w:tcBorders>
            <w:vAlign w:val="center"/>
          </w:tcPr>
          <w:p w14:paraId="25416C8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Chỉ tiêu</w:t>
            </w:r>
          </w:p>
        </w:tc>
        <w:tc>
          <w:tcPr>
            <w:tcW w:w="489" w:type="pct"/>
            <w:tcBorders>
              <w:top w:val="single" w:sz="8" w:space="0" w:color="000000"/>
              <w:left w:val="single" w:sz="8" w:space="0" w:color="000000"/>
              <w:bottom w:val="nil"/>
              <w:right w:val="nil"/>
            </w:tcBorders>
            <w:vAlign w:val="center"/>
          </w:tcPr>
          <w:p w14:paraId="59ED5B3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Mã chỉ tiêu</w:t>
            </w:r>
          </w:p>
        </w:tc>
        <w:tc>
          <w:tcPr>
            <w:tcW w:w="969" w:type="pct"/>
            <w:tcBorders>
              <w:top w:val="single" w:sz="8" w:space="0" w:color="000000"/>
              <w:left w:val="single" w:sz="8" w:space="0" w:color="000000"/>
              <w:bottom w:val="nil"/>
              <w:right w:val="nil"/>
            </w:tcBorders>
            <w:vAlign w:val="center"/>
          </w:tcPr>
          <w:p w14:paraId="01D16DE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w:t>
            </w:r>
            <w:r>
              <w:rPr>
                <w:rFonts w:ascii="Arial" w:hAnsi="Arial" w:cs="Arial"/>
                <w:b/>
                <w:sz w:val="20"/>
                <w:szCs w:val="20"/>
              </w:rPr>
              <w:t>ố</w:t>
            </w:r>
            <w:r w:rsidRPr="00B213BF">
              <w:rPr>
                <w:rFonts w:ascii="Arial" w:hAnsi="Arial" w:cs="Arial"/>
                <w:b/>
                <w:sz w:val="20"/>
                <w:szCs w:val="20"/>
              </w:rPr>
              <w:t xml:space="preserve"> phát sinh quý này</w:t>
            </w:r>
            <w:r w:rsidRPr="00B213BF">
              <w:rPr>
                <w:rFonts w:ascii="Arial" w:hAnsi="Arial" w:cs="Arial"/>
                <w:b/>
                <w:sz w:val="20"/>
                <w:szCs w:val="20"/>
                <w:vertAlign w:val="superscript"/>
              </w:rPr>
              <w:t>5</w:t>
            </w:r>
          </w:p>
        </w:tc>
        <w:tc>
          <w:tcPr>
            <w:tcW w:w="677" w:type="pct"/>
            <w:tcBorders>
              <w:top w:val="single" w:sz="8" w:space="0" w:color="000000"/>
              <w:left w:val="single" w:sz="8" w:space="0" w:color="000000"/>
              <w:bottom w:val="nil"/>
              <w:right w:val="single" w:sz="8" w:space="0" w:color="000000"/>
            </w:tcBorders>
            <w:vAlign w:val="center"/>
          </w:tcPr>
          <w:p w14:paraId="5A72FD3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Số lũy kế năm</w:t>
            </w:r>
            <w:r w:rsidRPr="00B213BF">
              <w:rPr>
                <w:rFonts w:ascii="Arial" w:hAnsi="Arial" w:cs="Arial"/>
                <w:b/>
                <w:sz w:val="20"/>
                <w:szCs w:val="20"/>
                <w:vertAlign w:val="superscript"/>
              </w:rPr>
              <w:t>6</w:t>
            </w:r>
          </w:p>
        </w:tc>
      </w:tr>
      <w:tr w:rsidR="00853D26" w:rsidRPr="00B213BF" w14:paraId="1B5C58C9" w14:textId="77777777" w:rsidTr="00907FC5">
        <w:tc>
          <w:tcPr>
            <w:tcW w:w="397" w:type="pct"/>
            <w:tcBorders>
              <w:top w:val="single" w:sz="8" w:space="0" w:color="000000"/>
              <w:left w:val="single" w:sz="8" w:space="0" w:color="000000"/>
              <w:bottom w:val="nil"/>
              <w:right w:val="nil"/>
            </w:tcBorders>
            <w:vAlign w:val="center"/>
          </w:tcPr>
          <w:p w14:paraId="5692752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I</w:t>
            </w:r>
          </w:p>
        </w:tc>
        <w:tc>
          <w:tcPr>
            <w:tcW w:w="2467" w:type="pct"/>
            <w:tcBorders>
              <w:top w:val="single" w:sz="8" w:space="0" w:color="000000"/>
              <w:left w:val="single" w:sz="8" w:space="0" w:color="000000"/>
              <w:bottom w:val="nil"/>
              <w:right w:val="nil"/>
            </w:tcBorders>
            <w:vAlign w:val="center"/>
          </w:tcPr>
          <w:p w14:paraId="4BA4579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vertAlign w:val="superscript"/>
              </w:rPr>
              <w:t>7</w:t>
            </w:r>
            <w:r w:rsidRPr="00B213BF">
              <w:rPr>
                <w:rFonts w:ascii="Arial" w:hAnsi="Arial" w:cs="Arial"/>
                <w:sz w:val="20"/>
                <w:szCs w:val="20"/>
              </w:rPr>
              <w:t>Tổng doanh thu [09]=[10]+[11]</w:t>
            </w:r>
          </w:p>
        </w:tc>
        <w:tc>
          <w:tcPr>
            <w:tcW w:w="489" w:type="pct"/>
            <w:tcBorders>
              <w:top w:val="single" w:sz="8" w:space="0" w:color="000000"/>
              <w:left w:val="single" w:sz="8" w:space="0" w:color="000000"/>
              <w:bottom w:val="nil"/>
              <w:right w:val="nil"/>
            </w:tcBorders>
            <w:vAlign w:val="center"/>
          </w:tcPr>
          <w:p w14:paraId="7AC2201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[09]</w:t>
            </w:r>
          </w:p>
        </w:tc>
        <w:tc>
          <w:tcPr>
            <w:tcW w:w="969" w:type="pct"/>
            <w:tcBorders>
              <w:top w:val="single" w:sz="8" w:space="0" w:color="000000"/>
              <w:left w:val="single" w:sz="8" w:space="0" w:color="000000"/>
              <w:bottom w:val="nil"/>
              <w:right w:val="nil"/>
            </w:tcBorders>
            <w:vAlign w:val="center"/>
          </w:tcPr>
          <w:p w14:paraId="0454F396"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4A11790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9C5C7AC" w14:textId="77777777" w:rsidTr="00907FC5">
        <w:tc>
          <w:tcPr>
            <w:tcW w:w="397" w:type="pct"/>
            <w:tcBorders>
              <w:top w:val="single" w:sz="8" w:space="0" w:color="000000"/>
              <w:left w:val="single" w:sz="8" w:space="0" w:color="000000"/>
              <w:bottom w:val="nil"/>
              <w:right w:val="nil"/>
            </w:tcBorders>
            <w:vAlign w:val="center"/>
          </w:tcPr>
          <w:p w14:paraId="40C6D1B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467" w:type="pct"/>
            <w:tcBorders>
              <w:top w:val="single" w:sz="8" w:space="0" w:color="000000"/>
              <w:left w:val="single" w:sz="8" w:space="0" w:color="000000"/>
              <w:bottom w:val="nil"/>
              <w:right w:val="nil"/>
            </w:tcBorders>
            <w:vAlign w:val="center"/>
          </w:tcPr>
          <w:p w14:paraId="26672F6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Doanh thu từ hoạt động tái bảo hiểm</w:t>
            </w:r>
          </w:p>
        </w:tc>
        <w:tc>
          <w:tcPr>
            <w:tcW w:w="489" w:type="pct"/>
            <w:tcBorders>
              <w:top w:val="single" w:sz="8" w:space="0" w:color="000000"/>
              <w:left w:val="single" w:sz="8" w:space="0" w:color="000000"/>
              <w:bottom w:val="nil"/>
              <w:right w:val="nil"/>
            </w:tcBorders>
            <w:vAlign w:val="center"/>
          </w:tcPr>
          <w:p w14:paraId="5F92031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[10]</w:t>
            </w:r>
          </w:p>
        </w:tc>
        <w:tc>
          <w:tcPr>
            <w:tcW w:w="969" w:type="pct"/>
            <w:tcBorders>
              <w:top w:val="single" w:sz="8" w:space="0" w:color="000000"/>
              <w:left w:val="single" w:sz="8" w:space="0" w:color="000000"/>
              <w:bottom w:val="nil"/>
              <w:right w:val="nil"/>
            </w:tcBorders>
            <w:vAlign w:val="center"/>
          </w:tcPr>
          <w:p w14:paraId="7F8D7B8B"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71C97CCD"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D75163A" w14:textId="77777777" w:rsidTr="00907FC5">
        <w:tc>
          <w:tcPr>
            <w:tcW w:w="397" w:type="pct"/>
            <w:tcBorders>
              <w:top w:val="single" w:sz="8" w:space="0" w:color="000000"/>
              <w:left w:val="single" w:sz="8" w:space="0" w:color="000000"/>
              <w:bottom w:val="nil"/>
              <w:right w:val="nil"/>
            </w:tcBorders>
            <w:vAlign w:val="center"/>
          </w:tcPr>
          <w:p w14:paraId="1389ED6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2467" w:type="pct"/>
            <w:tcBorders>
              <w:top w:val="single" w:sz="8" w:space="0" w:color="000000"/>
              <w:left w:val="single" w:sz="8" w:space="0" w:color="000000"/>
              <w:bottom w:val="nil"/>
              <w:right w:val="nil"/>
            </w:tcBorders>
            <w:vAlign w:val="center"/>
          </w:tcPr>
          <w:p w14:paraId="2D661D34"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Doanh thu khác</w:t>
            </w:r>
          </w:p>
        </w:tc>
        <w:tc>
          <w:tcPr>
            <w:tcW w:w="489" w:type="pct"/>
            <w:tcBorders>
              <w:top w:val="single" w:sz="8" w:space="0" w:color="000000"/>
              <w:left w:val="single" w:sz="8" w:space="0" w:color="000000"/>
              <w:bottom w:val="nil"/>
              <w:right w:val="nil"/>
            </w:tcBorders>
            <w:vAlign w:val="center"/>
          </w:tcPr>
          <w:p w14:paraId="417B2CF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[11]</w:t>
            </w:r>
          </w:p>
        </w:tc>
        <w:tc>
          <w:tcPr>
            <w:tcW w:w="969" w:type="pct"/>
            <w:tcBorders>
              <w:top w:val="single" w:sz="8" w:space="0" w:color="000000"/>
              <w:left w:val="single" w:sz="8" w:space="0" w:color="000000"/>
              <w:bottom w:val="nil"/>
              <w:right w:val="nil"/>
            </w:tcBorders>
            <w:vAlign w:val="center"/>
          </w:tcPr>
          <w:p w14:paraId="2D7971E6"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271360C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A1DB43B" w14:textId="77777777" w:rsidTr="00907FC5">
        <w:tc>
          <w:tcPr>
            <w:tcW w:w="397" w:type="pct"/>
            <w:tcBorders>
              <w:top w:val="single" w:sz="8" w:space="0" w:color="000000"/>
              <w:left w:val="single" w:sz="8" w:space="0" w:color="000000"/>
              <w:bottom w:val="nil"/>
              <w:right w:val="nil"/>
            </w:tcBorders>
            <w:vAlign w:val="center"/>
          </w:tcPr>
          <w:p w14:paraId="7FE277A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II</w:t>
            </w:r>
          </w:p>
        </w:tc>
        <w:tc>
          <w:tcPr>
            <w:tcW w:w="2467" w:type="pct"/>
            <w:tcBorders>
              <w:top w:val="single" w:sz="8" w:space="0" w:color="000000"/>
              <w:left w:val="single" w:sz="8" w:space="0" w:color="000000"/>
              <w:bottom w:val="nil"/>
              <w:right w:val="nil"/>
            </w:tcBorders>
            <w:vAlign w:val="center"/>
          </w:tcPr>
          <w:p w14:paraId="2E16021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vertAlign w:val="superscript"/>
              </w:rPr>
              <w:t>8</w:t>
            </w:r>
            <w:r w:rsidRPr="00B213BF">
              <w:rPr>
                <w:rFonts w:ascii="Arial" w:hAnsi="Arial" w:cs="Arial"/>
                <w:sz w:val="20"/>
                <w:szCs w:val="20"/>
              </w:rPr>
              <w:t>Các khoản giảm trừ doanh thu [12]=[13]+[14]</w:t>
            </w:r>
          </w:p>
        </w:tc>
        <w:tc>
          <w:tcPr>
            <w:tcW w:w="489" w:type="pct"/>
            <w:tcBorders>
              <w:top w:val="single" w:sz="8" w:space="0" w:color="000000"/>
              <w:left w:val="single" w:sz="8" w:space="0" w:color="000000"/>
              <w:bottom w:val="nil"/>
              <w:right w:val="nil"/>
            </w:tcBorders>
            <w:vAlign w:val="center"/>
          </w:tcPr>
          <w:p w14:paraId="1D59EDF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[12]</w:t>
            </w:r>
          </w:p>
        </w:tc>
        <w:tc>
          <w:tcPr>
            <w:tcW w:w="969" w:type="pct"/>
            <w:tcBorders>
              <w:top w:val="single" w:sz="8" w:space="0" w:color="000000"/>
              <w:left w:val="single" w:sz="8" w:space="0" w:color="000000"/>
              <w:bottom w:val="nil"/>
              <w:right w:val="nil"/>
            </w:tcBorders>
            <w:vAlign w:val="center"/>
          </w:tcPr>
          <w:p w14:paraId="1E0AE184"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227A550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2632934" w14:textId="77777777" w:rsidTr="00907FC5">
        <w:tc>
          <w:tcPr>
            <w:tcW w:w="397" w:type="pct"/>
            <w:tcBorders>
              <w:top w:val="single" w:sz="8" w:space="0" w:color="000000"/>
              <w:left w:val="single" w:sz="8" w:space="0" w:color="000000"/>
              <w:bottom w:val="nil"/>
              <w:right w:val="nil"/>
            </w:tcBorders>
            <w:vAlign w:val="center"/>
          </w:tcPr>
          <w:p w14:paraId="7098137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467" w:type="pct"/>
            <w:tcBorders>
              <w:top w:val="single" w:sz="8" w:space="0" w:color="000000"/>
              <w:left w:val="single" w:sz="8" w:space="0" w:color="000000"/>
              <w:bottom w:val="nil"/>
              <w:right w:val="nil"/>
            </w:tcBorders>
            <w:vAlign w:val="center"/>
          </w:tcPr>
          <w:p w14:paraId="152FF33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Các khoản thu hộ</w:t>
            </w:r>
          </w:p>
        </w:tc>
        <w:tc>
          <w:tcPr>
            <w:tcW w:w="489" w:type="pct"/>
            <w:tcBorders>
              <w:top w:val="single" w:sz="8" w:space="0" w:color="000000"/>
              <w:left w:val="single" w:sz="8" w:space="0" w:color="000000"/>
              <w:bottom w:val="nil"/>
              <w:right w:val="nil"/>
            </w:tcBorders>
            <w:vAlign w:val="center"/>
          </w:tcPr>
          <w:p w14:paraId="6B92019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[13]</w:t>
            </w:r>
          </w:p>
        </w:tc>
        <w:tc>
          <w:tcPr>
            <w:tcW w:w="969" w:type="pct"/>
            <w:tcBorders>
              <w:top w:val="single" w:sz="8" w:space="0" w:color="000000"/>
              <w:left w:val="single" w:sz="8" w:space="0" w:color="000000"/>
              <w:bottom w:val="nil"/>
              <w:right w:val="nil"/>
            </w:tcBorders>
            <w:vAlign w:val="center"/>
          </w:tcPr>
          <w:p w14:paraId="5B5490D7"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564579E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3B9758A" w14:textId="77777777" w:rsidTr="00907FC5">
        <w:tc>
          <w:tcPr>
            <w:tcW w:w="397" w:type="pct"/>
            <w:tcBorders>
              <w:top w:val="single" w:sz="8" w:space="0" w:color="000000"/>
              <w:left w:val="single" w:sz="8" w:space="0" w:color="000000"/>
              <w:bottom w:val="nil"/>
              <w:right w:val="nil"/>
            </w:tcBorders>
            <w:vAlign w:val="center"/>
          </w:tcPr>
          <w:p w14:paraId="71307AE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2467" w:type="pct"/>
            <w:tcBorders>
              <w:top w:val="single" w:sz="8" w:space="0" w:color="000000"/>
              <w:left w:val="single" w:sz="8" w:space="0" w:color="000000"/>
              <w:bottom w:val="nil"/>
              <w:right w:val="nil"/>
            </w:tcBorders>
            <w:vAlign w:val="center"/>
          </w:tcPr>
          <w:p w14:paraId="6BE7763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Các khoản chi khác</w:t>
            </w:r>
          </w:p>
        </w:tc>
        <w:tc>
          <w:tcPr>
            <w:tcW w:w="489" w:type="pct"/>
            <w:tcBorders>
              <w:top w:val="single" w:sz="8" w:space="0" w:color="000000"/>
              <w:left w:val="single" w:sz="8" w:space="0" w:color="000000"/>
              <w:bottom w:val="nil"/>
              <w:right w:val="nil"/>
            </w:tcBorders>
            <w:vAlign w:val="center"/>
          </w:tcPr>
          <w:p w14:paraId="29AED95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[14]</w:t>
            </w:r>
          </w:p>
        </w:tc>
        <w:tc>
          <w:tcPr>
            <w:tcW w:w="969" w:type="pct"/>
            <w:tcBorders>
              <w:top w:val="single" w:sz="8" w:space="0" w:color="000000"/>
              <w:left w:val="single" w:sz="8" w:space="0" w:color="000000"/>
              <w:bottom w:val="nil"/>
              <w:right w:val="nil"/>
            </w:tcBorders>
            <w:vAlign w:val="center"/>
          </w:tcPr>
          <w:p w14:paraId="33D4FC2E"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0CDB4A2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8206D5B" w14:textId="77777777" w:rsidTr="00907FC5">
        <w:tc>
          <w:tcPr>
            <w:tcW w:w="397" w:type="pct"/>
            <w:tcBorders>
              <w:top w:val="single" w:sz="8" w:space="0" w:color="000000"/>
              <w:left w:val="single" w:sz="8" w:space="0" w:color="000000"/>
              <w:bottom w:val="nil"/>
              <w:right w:val="nil"/>
            </w:tcBorders>
            <w:vAlign w:val="center"/>
          </w:tcPr>
          <w:p w14:paraId="0CDF1D2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III</w:t>
            </w:r>
          </w:p>
        </w:tc>
        <w:tc>
          <w:tcPr>
            <w:tcW w:w="2467" w:type="pct"/>
            <w:tcBorders>
              <w:top w:val="single" w:sz="8" w:space="0" w:color="000000"/>
              <w:left w:val="single" w:sz="8" w:space="0" w:color="000000"/>
              <w:bottom w:val="nil"/>
              <w:right w:val="nil"/>
            </w:tcBorders>
            <w:vAlign w:val="center"/>
          </w:tcPr>
          <w:p w14:paraId="666D475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vertAlign w:val="superscript"/>
              </w:rPr>
              <w:t>9</w:t>
            </w:r>
            <w:r w:rsidRPr="00B213BF">
              <w:rPr>
                <w:rFonts w:ascii="Arial" w:hAnsi="Arial" w:cs="Arial"/>
                <w:sz w:val="20"/>
                <w:szCs w:val="20"/>
              </w:rPr>
              <w:t>Doanh thu chịu thuế thu nhập doanh nghiệp [15]=[09]-[12]</w:t>
            </w:r>
          </w:p>
        </w:tc>
        <w:tc>
          <w:tcPr>
            <w:tcW w:w="489" w:type="pct"/>
            <w:tcBorders>
              <w:top w:val="single" w:sz="8" w:space="0" w:color="000000"/>
              <w:left w:val="single" w:sz="8" w:space="0" w:color="000000"/>
              <w:bottom w:val="nil"/>
              <w:right w:val="nil"/>
            </w:tcBorders>
            <w:vAlign w:val="center"/>
          </w:tcPr>
          <w:p w14:paraId="0956B1F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[15]</w:t>
            </w:r>
          </w:p>
        </w:tc>
        <w:tc>
          <w:tcPr>
            <w:tcW w:w="969" w:type="pct"/>
            <w:tcBorders>
              <w:top w:val="single" w:sz="8" w:space="0" w:color="000000"/>
              <w:left w:val="single" w:sz="8" w:space="0" w:color="000000"/>
              <w:bottom w:val="nil"/>
              <w:right w:val="nil"/>
            </w:tcBorders>
            <w:vAlign w:val="center"/>
          </w:tcPr>
          <w:p w14:paraId="5DF63702"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49A91F3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A943F5A" w14:textId="77777777" w:rsidTr="00907FC5">
        <w:tc>
          <w:tcPr>
            <w:tcW w:w="397" w:type="pct"/>
            <w:tcBorders>
              <w:top w:val="single" w:sz="8" w:space="0" w:color="000000"/>
              <w:left w:val="single" w:sz="8" w:space="0" w:color="000000"/>
              <w:bottom w:val="nil"/>
              <w:right w:val="nil"/>
            </w:tcBorders>
            <w:vAlign w:val="center"/>
          </w:tcPr>
          <w:p w14:paraId="0F10221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IV</w:t>
            </w:r>
          </w:p>
        </w:tc>
        <w:tc>
          <w:tcPr>
            <w:tcW w:w="2467" w:type="pct"/>
            <w:tcBorders>
              <w:top w:val="single" w:sz="8" w:space="0" w:color="000000"/>
              <w:left w:val="single" w:sz="8" w:space="0" w:color="000000"/>
              <w:bottom w:val="nil"/>
              <w:right w:val="nil"/>
            </w:tcBorders>
            <w:vAlign w:val="center"/>
          </w:tcPr>
          <w:p w14:paraId="78F9754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lệ (%) thuế thu nhập doanh nghiệp tính trên doanh thu chịu thuế</w:t>
            </w:r>
          </w:p>
        </w:tc>
        <w:tc>
          <w:tcPr>
            <w:tcW w:w="489" w:type="pct"/>
            <w:tcBorders>
              <w:top w:val="single" w:sz="8" w:space="0" w:color="000000"/>
              <w:left w:val="single" w:sz="8" w:space="0" w:color="000000"/>
              <w:bottom w:val="nil"/>
              <w:right w:val="nil"/>
            </w:tcBorders>
            <w:vAlign w:val="center"/>
          </w:tcPr>
          <w:p w14:paraId="1515B86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[16]</w:t>
            </w:r>
          </w:p>
        </w:tc>
        <w:tc>
          <w:tcPr>
            <w:tcW w:w="969" w:type="pct"/>
            <w:tcBorders>
              <w:top w:val="single" w:sz="8" w:space="0" w:color="000000"/>
              <w:left w:val="single" w:sz="8" w:space="0" w:color="000000"/>
              <w:bottom w:val="nil"/>
              <w:right w:val="nil"/>
            </w:tcBorders>
            <w:vAlign w:val="center"/>
          </w:tcPr>
          <w:p w14:paraId="7D4F3E12"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640D3AC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312705F" w14:textId="77777777" w:rsidTr="00907FC5">
        <w:tc>
          <w:tcPr>
            <w:tcW w:w="397" w:type="pct"/>
            <w:tcBorders>
              <w:top w:val="single" w:sz="8" w:space="0" w:color="000000"/>
              <w:left w:val="single" w:sz="8" w:space="0" w:color="000000"/>
              <w:bottom w:val="nil"/>
              <w:right w:val="nil"/>
            </w:tcBorders>
            <w:vAlign w:val="center"/>
          </w:tcPr>
          <w:p w14:paraId="544F4AD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V</w:t>
            </w:r>
          </w:p>
        </w:tc>
        <w:tc>
          <w:tcPr>
            <w:tcW w:w="2467" w:type="pct"/>
            <w:tcBorders>
              <w:top w:val="single" w:sz="8" w:space="0" w:color="000000"/>
              <w:left w:val="single" w:sz="8" w:space="0" w:color="000000"/>
              <w:bottom w:val="nil"/>
              <w:right w:val="nil"/>
            </w:tcBorders>
            <w:vAlign w:val="center"/>
          </w:tcPr>
          <w:p w14:paraId="00F7109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vertAlign w:val="superscript"/>
              </w:rPr>
              <w:t>10</w:t>
            </w:r>
            <w:r w:rsidRPr="00B213BF">
              <w:rPr>
                <w:rFonts w:ascii="Arial" w:hAnsi="Arial" w:cs="Arial"/>
                <w:sz w:val="20"/>
                <w:szCs w:val="20"/>
              </w:rPr>
              <w:t>Thuế thu nhập doanh nghiệp phát sinh trong kỳ [17]=[15]x[16]</w:t>
            </w:r>
          </w:p>
        </w:tc>
        <w:tc>
          <w:tcPr>
            <w:tcW w:w="489" w:type="pct"/>
            <w:tcBorders>
              <w:top w:val="single" w:sz="8" w:space="0" w:color="000000"/>
              <w:left w:val="single" w:sz="8" w:space="0" w:color="000000"/>
              <w:bottom w:val="nil"/>
              <w:right w:val="nil"/>
            </w:tcBorders>
            <w:vAlign w:val="center"/>
          </w:tcPr>
          <w:p w14:paraId="21436B3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[17]</w:t>
            </w:r>
          </w:p>
        </w:tc>
        <w:tc>
          <w:tcPr>
            <w:tcW w:w="969" w:type="pct"/>
            <w:tcBorders>
              <w:top w:val="single" w:sz="8" w:space="0" w:color="000000"/>
              <w:left w:val="single" w:sz="8" w:space="0" w:color="000000"/>
              <w:bottom w:val="nil"/>
              <w:right w:val="nil"/>
            </w:tcBorders>
            <w:vAlign w:val="center"/>
          </w:tcPr>
          <w:p w14:paraId="3273C21E"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1DEAC84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E60A374" w14:textId="77777777" w:rsidTr="00907FC5">
        <w:tc>
          <w:tcPr>
            <w:tcW w:w="397" w:type="pct"/>
            <w:tcBorders>
              <w:top w:val="single" w:sz="8" w:space="0" w:color="000000"/>
              <w:left w:val="single" w:sz="8" w:space="0" w:color="000000"/>
              <w:bottom w:val="nil"/>
              <w:right w:val="nil"/>
            </w:tcBorders>
            <w:vAlign w:val="center"/>
          </w:tcPr>
          <w:p w14:paraId="056DD88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VI</w:t>
            </w:r>
          </w:p>
        </w:tc>
        <w:tc>
          <w:tcPr>
            <w:tcW w:w="2467" w:type="pct"/>
            <w:tcBorders>
              <w:top w:val="single" w:sz="8" w:space="0" w:color="000000"/>
              <w:left w:val="single" w:sz="8" w:space="0" w:color="000000"/>
              <w:bottom w:val="nil"/>
              <w:right w:val="nil"/>
            </w:tcBorders>
            <w:vAlign w:val="center"/>
          </w:tcPr>
          <w:p w14:paraId="62184CF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vertAlign w:val="superscript"/>
              </w:rPr>
              <w:t>11</w:t>
            </w:r>
            <w:r w:rsidRPr="00B213BF">
              <w:rPr>
                <w:rFonts w:ascii="Arial" w:hAnsi="Arial" w:cs="Arial"/>
                <w:sz w:val="20"/>
                <w:szCs w:val="20"/>
              </w:rPr>
              <w:t>Số thuế miễn, giảm trong kỳ [18]=[19]+[20]</w:t>
            </w:r>
          </w:p>
        </w:tc>
        <w:tc>
          <w:tcPr>
            <w:tcW w:w="489" w:type="pct"/>
            <w:tcBorders>
              <w:top w:val="single" w:sz="8" w:space="0" w:color="000000"/>
              <w:left w:val="single" w:sz="8" w:space="0" w:color="000000"/>
              <w:bottom w:val="nil"/>
              <w:right w:val="nil"/>
            </w:tcBorders>
            <w:vAlign w:val="center"/>
          </w:tcPr>
          <w:p w14:paraId="594D9A1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[18]</w:t>
            </w:r>
          </w:p>
        </w:tc>
        <w:tc>
          <w:tcPr>
            <w:tcW w:w="969" w:type="pct"/>
            <w:tcBorders>
              <w:top w:val="single" w:sz="8" w:space="0" w:color="000000"/>
              <w:left w:val="single" w:sz="8" w:space="0" w:color="000000"/>
              <w:bottom w:val="nil"/>
              <w:right w:val="nil"/>
            </w:tcBorders>
            <w:vAlign w:val="center"/>
          </w:tcPr>
          <w:p w14:paraId="111D2F96"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27B74F0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C8812CA" w14:textId="77777777" w:rsidTr="00907FC5">
        <w:tc>
          <w:tcPr>
            <w:tcW w:w="397" w:type="pct"/>
            <w:tcBorders>
              <w:top w:val="single" w:sz="8" w:space="0" w:color="000000"/>
              <w:left w:val="single" w:sz="8" w:space="0" w:color="000000"/>
              <w:bottom w:val="nil"/>
              <w:right w:val="nil"/>
            </w:tcBorders>
            <w:vAlign w:val="center"/>
          </w:tcPr>
          <w:p w14:paraId="1C6B6B0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467" w:type="pct"/>
            <w:tcBorders>
              <w:top w:val="single" w:sz="8" w:space="0" w:color="000000"/>
              <w:left w:val="single" w:sz="8" w:space="0" w:color="000000"/>
              <w:bottom w:val="nil"/>
              <w:right w:val="nil"/>
            </w:tcBorders>
            <w:vAlign w:val="center"/>
          </w:tcPr>
          <w:p w14:paraId="5FF6269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thuế miễn, giảm theo Hiệp định tránh đánh thuế hai lần</w:t>
            </w:r>
          </w:p>
        </w:tc>
        <w:tc>
          <w:tcPr>
            <w:tcW w:w="489" w:type="pct"/>
            <w:tcBorders>
              <w:top w:val="single" w:sz="8" w:space="0" w:color="000000"/>
              <w:left w:val="single" w:sz="8" w:space="0" w:color="000000"/>
              <w:bottom w:val="nil"/>
              <w:right w:val="nil"/>
            </w:tcBorders>
            <w:vAlign w:val="center"/>
          </w:tcPr>
          <w:p w14:paraId="01324A8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[19]</w:t>
            </w:r>
          </w:p>
        </w:tc>
        <w:tc>
          <w:tcPr>
            <w:tcW w:w="969" w:type="pct"/>
            <w:tcBorders>
              <w:top w:val="single" w:sz="8" w:space="0" w:color="000000"/>
              <w:left w:val="single" w:sz="8" w:space="0" w:color="000000"/>
              <w:bottom w:val="nil"/>
              <w:right w:val="nil"/>
            </w:tcBorders>
            <w:vAlign w:val="center"/>
          </w:tcPr>
          <w:p w14:paraId="01625D03"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3596FD8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CA833C0" w14:textId="77777777" w:rsidTr="00907FC5">
        <w:tc>
          <w:tcPr>
            <w:tcW w:w="397" w:type="pct"/>
            <w:tcBorders>
              <w:top w:val="single" w:sz="8" w:space="0" w:color="000000"/>
              <w:left w:val="single" w:sz="8" w:space="0" w:color="000000"/>
              <w:bottom w:val="nil"/>
              <w:right w:val="nil"/>
            </w:tcBorders>
            <w:vAlign w:val="center"/>
          </w:tcPr>
          <w:p w14:paraId="0B45C79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2467" w:type="pct"/>
            <w:tcBorders>
              <w:top w:val="single" w:sz="8" w:space="0" w:color="000000"/>
              <w:left w:val="single" w:sz="8" w:space="0" w:color="000000"/>
              <w:bottom w:val="nil"/>
              <w:right w:val="nil"/>
            </w:tcBorders>
            <w:vAlign w:val="center"/>
          </w:tcPr>
          <w:p w14:paraId="0F05ED0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thuế miễn, giảm khác</w:t>
            </w:r>
          </w:p>
        </w:tc>
        <w:tc>
          <w:tcPr>
            <w:tcW w:w="489" w:type="pct"/>
            <w:tcBorders>
              <w:top w:val="single" w:sz="8" w:space="0" w:color="000000"/>
              <w:left w:val="single" w:sz="8" w:space="0" w:color="000000"/>
              <w:bottom w:val="nil"/>
              <w:right w:val="nil"/>
            </w:tcBorders>
            <w:vAlign w:val="center"/>
          </w:tcPr>
          <w:p w14:paraId="7162055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[20]</w:t>
            </w:r>
          </w:p>
        </w:tc>
        <w:tc>
          <w:tcPr>
            <w:tcW w:w="969" w:type="pct"/>
            <w:tcBorders>
              <w:top w:val="single" w:sz="8" w:space="0" w:color="000000"/>
              <w:left w:val="single" w:sz="8" w:space="0" w:color="000000"/>
              <w:bottom w:val="nil"/>
              <w:right w:val="nil"/>
            </w:tcBorders>
            <w:vAlign w:val="center"/>
          </w:tcPr>
          <w:p w14:paraId="5873F3D5"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nil"/>
              <w:right w:val="single" w:sz="8" w:space="0" w:color="000000"/>
            </w:tcBorders>
            <w:vAlign w:val="center"/>
          </w:tcPr>
          <w:p w14:paraId="735E1DC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D615D61" w14:textId="77777777" w:rsidTr="00907FC5">
        <w:tc>
          <w:tcPr>
            <w:tcW w:w="397" w:type="pct"/>
            <w:tcBorders>
              <w:top w:val="single" w:sz="8" w:space="0" w:color="000000"/>
              <w:left w:val="single" w:sz="8" w:space="0" w:color="000000"/>
              <w:bottom w:val="single" w:sz="8" w:space="0" w:color="000000"/>
              <w:right w:val="nil"/>
            </w:tcBorders>
            <w:vAlign w:val="center"/>
          </w:tcPr>
          <w:p w14:paraId="5BD6474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VII</w:t>
            </w:r>
          </w:p>
        </w:tc>
        <w:tc>
          <w:tcPr>
            <w:tcW w:w="2467" w:type="pct"/>
            <w:tcBorders>
              <w:top w:val="single" w:sz="8" w:space="0" w:color="000000"/>
              <w:left w:val="single" w:sz="8" w:space="0" w:color="000000"/>
              <w:bottom w:val="single" w:sz="8" w:space="0" w:color="000000"/>
              <w:right w:val="nil"/>
            </w:tcBorders>
            <w:vAlign w:val="center"/>
          </w:tcPr>
          <w:p w14:paraId="4678883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vertAlign w:val="superscript"/>
              </w:rPr>
              <w:t>12</w:t>
            </w:r>
            <w:r w:rsidRPr="00B213BF">
              <w:rPr>
                <w:rFonts w:ascii="Arial" w:hAnsi="Arial" w:cs="Arial"/>
                <w:sz w:val="20"/>
                <w:szCs w:val="20"/>
              </w:rPr>
              <w:t xml:space="preserve">Số thuế phải nộp trong kỳ [21]=[17] </w:t>
            </w:r>
            <w:r>
              <w:rPr>
                <w:rFonts w:ascii="Arial" w:hAnsi="Arial" w:cs="Arial"/>
                <w:sz w:val="20"/>
                <w:szCs w:val="20"/>
              </w:rPr>
              <w:t>–</w:t>
            </w:r>
            <w:r w:rsidRPr="00B213BF">
              <w:rPr>
                <w:rFonts w:ascii="Arial" w:hAnsi="Arial" w:cs="Arial"/>
                <w:sz w:val="20"/>
                <w:szCs w:val="20"/>
              </w:rPr>
              <w:t xml:space="preserve"> </w:t>
            </w:r>
            <w:r>
              <w:rPr>
                <w:rFonts w:ascii="Arial" w:hAnsi="Arial" w:cs="Arial"/>
                <w:sz w:val="20"/>
                <w:szCs w:val="20"/>
              </w:rPr>
              <w:t>[18]</w:t>
            </w:r>
          </w:p>
        </w:tc>
        <w:tc>
          <w:tcPr>
            <w:tcW w:w="489" w:type="pct"/>
            <w:tcBorders>
              <w:top w:val="single" w:sz="8" w:space="0" w:color="000000"/>
              <w:left w:val="single" w:sz="8" w:space="0" w:color="000000"/>
              <w:bottom w:val="single" w:sz="8" w:space="0" w:color="000000"/>
              <w:right w:val="nil"/>
            </w:tcBorders>
            <w:vAlign w:val="center"/>
          </w:tcPr>
          <w:p w14:paraId="190E8CA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[21]</w:t>
            </w:r>
          </w:p>
        </w:tc>
        <w:tc>
          <w:tcPr>
            <w:tcW w:w="969" w:type="pct"/>
            <w:tcBorders>
              <w:top w:val="single" w:sz="8" w:space="0" w:color="000000"/>
              <w:left w:val="single" w:sz="8" w:space="0" w:color="000000"/>
              <w:bottom w:val="single" w:sz="8" w:space="0" w:color="000000"/>
              <w:right w:val="nil"/>
            </w:tcBorders>
            <w:vAlign w:val="center"/>
          </w:tcPr>
          <w:p w14:paraId="5E35F6D8" w14:textId="77777777" w:rsidR="00853D26" w:rsidRPr="00B213BF" w:rsidRDefault="00853D26" w:rsidP="00907FC5">
            <w:pPr>
              <w:adjustRightInd w:val="0"/>
              <w:snapToGrid w:val="0"/>
              <w:jc w:val="center"/>
              <w:rPr>
                <w:rFonts w:ascii="Arial" w:hAnsi="Arial" w:cs="Arial"/>
                <w:sz w:val="20"/>
                <w:szCs w:val="20"/>
              </w:rPr>
            </w:pPr>
          </w:p>
        </w:tc>
        <w:tc>
          <w:tcPr>
            <w:tcW w:w="677" w:type="pct"/>
            <w:tcBorders>
              <w:top w:val="single" w:sz="8" w:space="0" w:color="000000"/>
              <w:left w:val="single" w:sz="8" w:space="0" w:color="000000"/>
              <w:bottom w:val="single" w:sz="8" w:space="0" w:color="000000"/>
              <w:right w:val="single" w:sz="8" w:space="0" w:color="000000"/>
            </w:tcBorders>
            <w:vAlign w:val="center"/>
          </w:tcPr>
          <w:p w14:paraId="574BAE0F" w14:textId="77777777" w:rsidR="00853D26" w:rsidRPr="00B213BF" w:rsidRDefault="00853D26" w:rsidP="00907FC5">
            <w:pPr>
              <w:adjustRightInd w:val="0"/>
              <w:snapToGrid w:val="0"/>
              <w:jc w:val="center"/>
              <w:rPr>
                <w:rFonts w:ascii="Arial" w:hAnsi="Arial" w:cs="Arial"/>
                <w:sz w:val="20"/>
                <w:szCs w:val="20"/>
              </w:rPr>
            </w:pPr>
          </w:p>
        </w:tc>
      </w:tr>
    </w:tbl>
    <w:p w14:paraId="6B48033D" w14:textId="77777777" w:rsidR="00853D26"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Tôi cam đoan số liệu khai trên là đúng và chịu hoàn toàn trách nhiệm trước pháp luật về những số liệu đã khai.</w:t>
      </w:r>
    </w:p>
    <w:p w14:paraId="44B1336C" w14:textId="77777777" w:rsidR="00853D26" w:rsidRDefault="00853D26" w:rsidP="00853D26">
      <w:pPr>
        <w:adjustRightInd w:val="0"/>
        <w:snapToGrid w:val="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53D26" w:rsidRPr="00A13C91" w14:paraId="0842733B" w14:textId="77777777" w:rsidTr="00907FC5">
        <w:trPr>
          <w:tblCellSpacing w:w="0" w:type="dxa"/>
        </w:trPr>
        <w:tc>
          <w:tcPr>
            <w:tcW w:w="2361" w:type="pct"/>
            <w:shd w:val="clear" w:color="auto" w:fill="FFFFFF"/>
            <w:tcMar>
              <w:top w:w="0" w:type="dxa"/>
              <w:left w:w="108" w:type="dxa"/>
              <w:bottom w:w="0" w:type="dxa"/>
              <w:right w:w="108" w:type="dxa"/>
            </w:tcMar>
            <w:hideMark/>
          </w:tcPr>
          <w:p w14:paraId="5D0E7E3D" w14:textId="77777777" w:rsidR="00853D26" w:rsidRDefault="00853D26" w:rsidP="00907FC5">
            <w:pPr>
              <w:adjustRightInd w:val="0"/>
              <w:snapToGrid w:val="0"/>
              <w:jc w:val="center"/>
              <w:rPr>
                <w:rFonts w:ascii="Arial" w:hAnsi="Arial" w:cs="Arial"/>
                <w:b/>
                <w:sz w:val="20"/>
                <w:szCs w:val="20"/>
              </w:rPr>
            </w:pPr>
            <w:bookmarkStart w:id="1" w:name="_Hlk200985401"/>
          </w:p>
          <w:p w14:paraId="100DD95B" w14:textId="77777777" w:rsidR="00853D26" w:rsidRDefault="00853D26" w:rsidP="00907FC5">
            <w:pPr>
              <w:adjustRightInd w:val="0"/>
              <w:snapToGrid w:val="0"/>
              <w:rPr>
                <w:rFonts w:ascii="Arial" w:hAnsi="Arial" w:cs="Arial"/>
                <w:b/>
                <w:sz w:val="20"/>
                <w:szCs w:val="20"/>
              </w:rPr>
            </w:pPr>
            <w:r>
              <w:rPr>
                <w:rFonts w:ascii="Arial" w:hAnsi="Arial" w:cs="Arial"/>
                <w:b/>
                <w:sz w:val="20"/>
                <w:szCs w:val="20"/>
              </w:rPr>
              <w:t>NHÂN VIÊN ĐẠI LÝ THUẾ</w:t>
            </w:r>
          </w:p>
          <w:p w14:paraId="7E5840CF" w14:textId="77777777" w:rsidR="00853D26" w:rsidRPr="00CD756C" w:rsidRDefault="00853D26" w:rsidP="00907FC5">
            <w:pPr>
              <w:adjustRightInd w:val="0"/>
              <w:snapToGrid w:val="0"/>
              <w:rPr>
                <w:rFonts w:ascii="Arial" w:hAnsi="Arial" w:cs="Arial"/>
                <w:bCs/>
                <w:sz w:val="20"/>
                <w:szCs w:val="20"/>
              </w:rPr>
            </w:pPr>
            <w:r w:rsidRPr="00CD756C">
              <w:rPr>
                <w:rFonts w:ascii="Arial" w:hAnsi="Arial" w:cs="Arial"/>
                <w:bCs/>
                <w:sz w:val="20"/>
                <w:szCs w:val="20"/>
              </w:rPr>
              <w:t>Họ và tên: ……..</w:t>
            </w:r>
          </w:p>
          <w:p w14:paraId="1ABB53B7" w14:textId="77777777" w:rsidR="00853D26" w:rsidRPr="00A13C91" w:rsidRDefault="00853D26" w:rsidP="00907FC5">
            <w:pPr>
              <w:adjustRightInd w:val="0"/>
              <w:snapToGrid w:val="0"/>
              <w:rPr>
                <w:rFonts w:ascii="Arial" w:hAnsi="Arial" w:cs="Arial"/>
                <w:b/>
                <w:sz w:val="20"/>
                <w:szCs w:val="20"/>
              </w:rPr>
            </w:pPr>
            <w:r w:rsidRPr="00CD756C">
              <w:rPr>
                <w:rFonts w:ascii="Arial" w:hAnsi="Arial" w:cs="Arial"/>
                <w:bCs/>
                <w:sz w:val="20"/>
                <w:szCs w:val="20"/>
              </w:rPr>
              <w:t>Chứng chỉ hành nghề số: …..</w:t>
            </w:r>
          </w:p>
        </w:tc>
        <w:tc>
          <w:tcPr>
            <w:tcW w:w="2639" w:type="pct"/>
            <w:shd w:val="clear" w:color="auto" w:fill="FFFFFF"/>
            <w:tcMar>
              <w:top w:w="0" w:type="dxa"/>
              <w:left w:w="108" w:type="dxa"/>
              <w:bottom w:w="0" w:type="dxa"/>
              <w:right w:w="108" w:type="dxa"/>
            </w:tcMar>
            <w:hideMark/>
          </w:tcPr>
          <w:p w14:paraId="1F87598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 ngày</w:t>
            </w:r>
            <w:r>
              <w:rPr>
                <w:rFonts w:ascii="Arial" w:hAnsi="Arial" w:cs="Arial"/>
                <w:i/>
                <w:sz w:val="20"/>
                <w:szCs w:val="20"/>
              </w:rPr>
              <w:t xml:space="preserve"> …. </w:t>
            </w:r>
            <w:r w:rsidRPr="00B213BF">
              <w:rPr>
                <w:rFonts w:ascii="Arial" w:hAnsi="Arial" w:cs="Arial"/>
                <w:i/>
                <w:sz w:val="20"/>
                <w:szCs w:val="20"/>
              </w:rPr>
              <w:t xml:space="preserve">tháng </w:t>
            </w:r>
            <w:r>
              <w:rPr>
                <w:rFonts w:ascii="Arial" w:hAnsi="Arial" w:cs="Arial"/>
                <w:i/>
                <w:sz w:val="20"/>
                <w:szCs w:val="20"/>
              </w:rPr>
              <w:t xml:space="preserve">…… </w:t>
            </w:r>
            <w:r w:rsidRPr="00B213BF">
              <w:rPr>
                <w:rFonts w:ascii="Arial" w:hAnsi="Arial" w:cs="Arial"/>
                <w:i/>
                <w:sz w:val="20"/>
                <w:szCs w:val="20"/>
              </w:rPr>
              <w:t>năm ...</w:t>
            </w:r>
          </w:p>
          <w:p w14:paraId="2682D69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ĐẠI DIỆN HỢP PHÁP CỦA NGƯỜI NỘP THUẾ</w:t>
            </w:r>
          </w:p>
          <w:p w14:paraId="046FB920" w14:textId="77777777" w:rsidR="00853D26"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(Ký, ghi rõ họ tên, chức vụ và đóng dấu/Ký điện tử)</w:t>
            </w:r>
          </w:p>
          <w:p w14:paraId="4D1DB8AC" w14:textId="77777777" w:rsidR="00853D26" w:rsidRPr="00A13C91" w:rsidRDefault="00853D26" w:rsidP="00907FC5">
            <w:pPr>
              <w:adjustRightInd w:val="0"/>
              <w:snapToGrid w:val="0"/>
              <w:jc w:val="center"/>
              <w:rPr>
                <w:rFonts w:ascii="Arial" w:hAnsi="Arial" w:cs="Arial"/>
                <w:sz w:val="20"/>
                <w:szCs w:val="20"/>
              </w:rPr>
            </w:pPr>
          </w:p>
        </w:tc>
      </w:tr>
      <w:bookmarkEnd w:id="1"/>
    </w:tbl>
    <w:p w14:paraId="784B629D" w14:textId="77777777" w:rsidR="00853D26" w:rsidRPr="00B213BF" w:rsidRDefault="00853D26" w:rsidP="00853D26">
      <w:pPr>
        <w:adjustRightInd w:val="0"/>
        <w:snapToGrid w:val="0"/>
        <w:spacing w:after="120"/>
        <w:ind w:firstLine="720"/>
        <w:jc w:val="both"/>
        <w:rPr>
          <w:rFonts w:ascii="Arial" w:hAnsi="Arial" w:cs="Arial"/>
          <w:sz w:val="20"/>
          <w:szCs w:val="20"/>
        </w:rPr>
      </w:pPr>
    </w:p>
    <w:p w14:paraId="7F132C79" w14:textId="77777777" w:rsidR="00853D26" w:rsidRDefault="00853D26" w:rsidP="00853D26">
      <w:pPr>
        <w:adjustRightInd w:val="0"/>
        <w:snapToGrid w:val="0"/>
        <w:spacing w:after="120"/>
        <w:jc w:val="both"/>
        <w:rPr>
          <w:rFonts w:ascii="Arial" w:hAnsi="Arial" w:cs="Arial"/>
          <w:sz w:val="20"/>
          <w:szCs w:val="20"/>
        </w:rPr>
      </w:pPr>
    </w:p>
    <w:p w14:paraId="1D9E1F83" w14:textId="77777777" w:rsidR="00853D26" w:rsidRPr="00B213BF" w:rsidRDefault="00853D26" w:rsidP="00853D26">
      <w:pPr>
        <w:adjustRightInd w:val="0"/>
        <w:snapToGrid w:val="0"/>
        <w:spacing w:after="120"/>
        <w:jc w:val="both"/>
        <w:rPr>
          <w:rFonts w:ascii="Arial" w:hAnsi="Arial" w:cs="Arial"/>
          <w:sz w:val="20"/>
          <w:szCs w:val="20"/>
        </w:rPr>
      </w:pPr>
      <w:r>
        <w:rPr>
          <w:rFonts w:ascii="Arial" w:hAnsi="Arial" w:cs="Arial"/>
          <w:sz w:val="20"/>
          <w:szCs w:val="20"/>
        </w:rPr>
        <w:t>_______________________</w:t>
      </w:r>
    </w:p>
    <w:p w14:paraId="562B9A50"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1</w:t>
      </w:r>
      <w:r w:rsidRPr="00B213BF">
        <w:rPr>
          <w:rFonts w:ascii="Arial" w:hAnsi="Arial" w:cs="Arial"/>
          <w:sz w:val="20"/>
          <w:szCs w:val="20"/>
        </w:rPr>
        <w:t xml:space="preserve"> Điền X vào ô nếu lần đầu khai thuế trong kỳ tính thuế.</w:t>
      </w:r>
    </w:p>
    <w:p w14:paraId="61CBD1F7"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2</w:t>
      </w:r>
      <w:r w:rsidRPr="00B213BF">
        <w:rPr>
          <w:rFonts w:ascii="Arial" w:hAnsi="Arial" w:cs="Arial"/>
          <w:sz w:val="20"/>
          <w:szCs w:val="20"/>
        </w:rPr>
        <w:t xml:space="preserve"> Điền đầy đủ mã số thuế của bên Việt Nam khấu trừ và khai thuế thay cho tổ chức nhận tái bảo hiểm</w:t>
      </w:r>
      <w:r>
        <w:rPr>
          <w:rFonts w:ascii="Arial" w:hAnsi="Arial" w:cs="Arial"/>
          <w:sz w:val="20"/>
          <w:szCs w:val="20"/>
        </w:rPr>
        <w:t xml:space="preserve"> </w:t>
      </w:r>
      <w:r w:rsidRPr="00B213BF">
        <w:rPr>
          <w:rFonts w:ascii="Arial" w:hAnsi="Arial" w:cs="Arial"/>
          <w:sz w:val="20"/>
          <w:szCs w:val="20"/>
        </w:rPr>
        <w:t>nước ngoài.</w:t>
      </w:r>
    </w:p>
    <w:p w14:paraId="6342E7F1"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3</w:t>
      </w:r>
      <w:r w:rsidRPr="00B213BF">
        <w:rPr>
          <w:rFonts w:ascii="Arial" w:hAnsi="Arial" w:cs="Arial"/>
          <w:sz w:val="20"/>
          <w:szCs w:val="20"/>
        </w:rPr>
        <w:t xml:space="preserve"> Điền tên của đại lý thuế, nếu trong trường hợp khai thuế thu nhập doanh nghiệp đối với tổ chức nhận tái bảo hiểm thông qua đại lý thuế.</w:t>
      </w:r>
    </w:p>
    <w:p w14:paraId="18C8E205"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4</w:t>
      </w:r>
      <w:r w:rsidRPr="00B213BF">
        <w:rPr>
          <w:rFonts w:ascii="Arial" w:hAnsi="Arial" w:cs="Arial"/>
          <w:sz w:val="20"/>
          <w:szCs w:val="20"/>
        </w:rPr>
        <w:t xml:space="preserve"> Điền đầy đủ mã số thuế của đại lý thuế (nếu có). </w:t>
      </w:r>
    </w:p>
    <w:p w14:paraId="6D9388A5"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lastRenderedPageBreak/>
        <w:t>5</w:t>
      </w:r>
      <w:r w:rsidRPr="00B213BF">
        <w:rPr>
          <w:rFonts w:ascii="Arial" w:hAnsi="Arial" w:cs="Arial"/>
          <w:sz w:val="20"/>
          <w:szCs w:val="20"/>
        </w:rPr>
        <w:t xml:space="preserve"> Điền số tiền phát sinh trong quý tính thuế tương ứng với hướng dẫn tại cột Chỉ tiêu.</w:t>
      </w:r>
    </w:p>
    <w:p w14:paraId="4FEE0FE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6</w:t>
      </w:r>
      <w:r w:rsidRPr="00B213BF">
        <w:rPr>
          <w:rFonts w:ascii="Arial" w:hAnsi="Arial" w:cs="Arial"/>
          <w:sz w:val="20"/>
          <w:szCs w:val="20"/>
        </w:rPr>
        <w:t xml:space="preserve"> Điền số tiền lũy kế phát sinh trong năm tính thuế tương ứng với hướng dẫn tại cột Chỉ tiêu.</w:t>
      </w:r>
    </w:p>
    <w:p w14:paraId="7AE6368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7</w:t>
      </w:r>
      <w:r w:rsidRPr="00B213BF">
        <w:rPr>
          <w:rFonts w:ascii="Arial" w:hAnsi="Arial" w:cs="Arial"/>
          <w:sz w:val="20"/>
          <w:szCs w:val="20"/>
        </w:rPr>
        <w:t xml:space="preserve"> Tổng doanh thu tại chỉ tiêu [09] bằng doanh thu từ hoạt động tái bảo hiểm (tại chỉ tiêu [10]) cộng với doanh thu khác (tại chỉ tiêu [11]).</w:t>
      </w:r>
    </w:p>
    <w:p w14:paraId="6CC7297E"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8</w:t>
      </w:r>
      <w:r w:rsidRPr="00B213BF">
        <w:rPr>
          <w:rFonts w:ascii="Arial" w:hAnsi="Arial" w:cs="Arial"/>
          <w:sz w:val="20"/>
          <w:szCs w:val="20"/>
        </w:rPr>
        <w:t xml:space="preserve"> Các khoản giảm trừ doanh thu (tại chỉ tiêu [12]) bằng các khoản thu hộ (tại chỉ tiêu [13]) cộng với</w:t>
      </w:r>
      <w:r>
        <w:rPr>
          <w:rFonts w:ascii="Arial" w:hAnsi="Arial" w:cs="Arial"/>
          <w:sz w:val="20"/>
          <w:szCs w:val="20"/>
        </w:rPr>
        <w:t xml:space="preserve"> </w:t>
      </w:r>
      <w:r w:rsidRPr="00B213BF">
        <w:rPr>
          <w:rFonts w:ascii="Arial" w:hAnsi="Arial" w:cs="Arial"/>
          <w:sz w:val="20"/>
          <w:szCs w:val="20"/>
        </w:rPr>
        <w:t>các khoản chi khác (tại chỉ tiêu [14]).</w:t>
      </w:r>
    </w:p>
    <w:p w14:paraId="2F8FAD3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9</w:t>
      </w:r>
      <w:r w:rsidRPr="00B213BF">
        <w:rPr>
          <w:rFonts w:ascii="Arial" w:hAnsi="Arial" w:cs="Arial"/>
          <w:sz w:val="20"/>
          <w:szCs w:val="20"/>
        </w:rPr>
        <w:t xml:space="preserve"> Doanh thu chịu thuế thu nhập doanh nghiệp (tại chỉ tiêu [15]) bằng tổng doanh thu (tại chỉ tiêu [09]) trừ đi các khoản giảm trừ doanh thu (tại chỉ tiêu [12]).</w:t>
      </w:r>
    </w:p>
    <w:p w14:paraId="35F4630E"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10</w:t>
      </w:r>
      <w:r w:rsidRPr="00B213BF">
        <w:rPr>
          <w:rFonts w:ascii="Arial" w:hAnsi="Arial" w:cs="Arial"/>
          <w:sz w:val="20"/>
          <w:szCs w:val="20"/>
        </w:rPr>
        <w:t xml:space="preserve"> Thuế thu nhập doanh nghiệp phát sinh trong kỳ (tại chỉ tiêu [17]) bằng doanh thu chịu thuế thu nhập doanh nghiệp (tại chỉ tiêu [15]) nhân Tỷ lệ (%) thuế thu nhập doanh nghiệp tính trên doanh thu chịu thuế (tại chỉ tiêu [16]).</w:t>
      </w:r>
    </w:p>
    <w:p w14:paraId="7B88EEA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11</w:t>
      </w:r>
      <w:r w:rsidRPr="00B213BF">
        <w:rPr>
          <w:rFonts w:ascii="Arial" w:hAnsi="Arial" w:cs="Arial"/>
          <w:sz w:val="20"/>
          <w:szCs w:val="20"/>
        </w:rPr>
        <w:t xml:space="preserve"> Số thuế miễn giảm trong kỳ (tại chỉ tiêu [18]) bằng số thuế miễn, giảm theo Hiệp định tránh đánh thuế hai lần (tại chỉ tiêu [19]) cộng với số thuế miễn, giảm khác (tại chỉ tiêu [20]).</w:t>
      </w:r>
    </w:p>
    <w:p w14:paraId="4F38129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vertAlign w:val="superscript"/>
        </w:rPr>
        <w:t>12</w:t>
      </w:r>
      <w:r w:rsidRPr="00B213BF">
        <w:rPr>
          <w:rFonts w:ascii="Arial" w:hAnsi="Arial" w:cs="Arial"/>
          <w:sz w:val="20"/>
          <w:szCs w:val="20"/>
        </w:rPr>
        <w:t xml:space="preserve"> Số thuế phải nộp trong kỳ (tại chỉ tiêu [21]) bằng Thuế thu nhập doanh nghiệp phát sinh trong kỳ (tại chỉ tiêu [17]) trừ đi số thuế miễn, giảm trong kỳ (tại chỉ tiêu [18]).</w:t>
      </w:r>
    </w:p>
    <w:p w14:paraId="352F4025" w14:textId="77777777" w:rsidR="00853D26" w:rsidRDefault="00853D26" w:rsidP="00853D26">
      <w:pPr>
        <w:adjustRightInd w:val="0"/>
        <w:snapToGrid w:val="0"/>
        <w:spacing w:after="120"/>
        <w:ind w:firstLine="720"/>
        <w:jc w:val="both"/>
        <w:rPr>
          <w:rFonts w:ascii="Arial" w:hAnsi="Arial" w:cs="Arial"/>
          <w:b/>
          <w:sz w:val="20"/>
          <w:szCs w:val="20"/>
        </w:rPr>
      </w:pPr>
    </w:p>
    <w:p w14:paraId="70BC91DF"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1906" w:h="16838" w:code="9"/>
          <w:pgMar w:top="1440" w:right="1440" w:bottom="1440" w:left="1440" w:header="0" w:footer="0" w:gutter="0"/>
          <w:cols w:space="720"/>
          <w:docGrid w:linePitch="326"/>
        </w:sectPr>
      </w:pPr>
    </w:p>
    <w:p w14:paraId="0D350E54" w14:textId="77777777" w:rsidR="00853D26" w:rsidRDefault="00853D26" w:rsidP="00853D26">
      <w:pPr>
        <w:adjustRightInd w:val="0"/>
        <w:snapToGrid w:val="0"/>
        <w:jc w:val="right"/>
        <w:rPr>
          <w:rFonts w:ascii="Arial" w:hAnsi="Arial" w:cs="Arial"/>
          <w:b/>
          <w:sz w:val="20"/>
          <w:szCs w:val="20"/>
        </w:rPr>
      </w:pPr>
      <w:r w:rsidRPr="00B213BF">
        <w:rPr>
          <w:rFonts w:ascii="Arial" w:hAnsi="Arial" w:cs="Arial"/>
          <w:b/>
          <w:sz w:val="20"/>
          <w:szCs w:val="20"/>
        </w:rPr>
        <w:lastRenderedPageBreak/>
        <w:t>Mẫu số: 01-1/TBH</w:t>
      </w:r>
    </w:p>
    <w:p w14:paraId="477358CC" w14:textId="77777777" w:rsidR="00853D26" w:rsidRPr="00B213BF" w:rsidRDefault="00853D26" w:rsidP="00853D26">
      <w:pPr>
        <w:adjustRightInd w:val="0"/>
        <w:snapToGrid w:val="0"/>
        <w:jc w:val="center"/>
        <w:rPr>
          <w:rFonts w:ascii="Arial" w:hAnsi="Arial" w:cs="Arial"/>
          <w:sz w:val="20"/>
          <w:szCs w:val="20"/>
        </w:rPr>
      </w:pPr>
    </w:p>
    <w:p w14:paraId="2F22715D"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Phụ lục</w:t>
      </w:r>
    </w:p>
    <w:p w14:paraId="5763BBCC"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HỢP ĐỒNG TÁI BẢO HIỂM, CHỨNG TỪ TÁI BẢO HIỂM THEO TỔ CHỨC NHẬN TÁI BẢO HIỂM NƯỚC NGOÀI</w:t>
      </w:r>
    </w:p>
    <w:p w14:paraId="28287819"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(Kèm theo Tờ khai thuế mẫu: 01/TBH)</w:t>
      </w:r>
    </w:p>
    <w:p w14:paraId="33941BA4" w14:textId="77777777" w:rsidR="00853D26" w:rsidRPr="00B213BF" w:rsidRDefault="00853D26" w:rsidP="00853D26">
      <w:pPr>
        <w:adjustRightInd w:val="0"/>
        <w:snapToGrid w:val="0"/>
        <w:jc w:val="center"/>
        <w:rPr>
          <w:rFonts w:ascii="Arial" w:hAnsi="Arial" w:cs="Arial"/>
          <w:sz w:val="20"/>
          <w:szCs w:val="20"/>
        </w:rPr>
      </w:pPr>
      <w:r w:rsidRPr="00CD756C">
        <w:rPr>
          <w:rFonts w:ascii="Arial" w:hAnsi="Arial" w:cs="Arial"/>
          <w:b/>
          <w:bCs/>
          <w:sz w:val="20"/>
          <w:szCs w:val="20"/>
        </w:rPr>
        <w:t>[01] Kỳ tính thuế</w:t>
      </w:r>
      <w:r w:rsidRPr="00B213BF">
        <w:rPr>
          <w:rFonts w:ascii="Arial" w:hAnsi="Arial" w:cs="Arial"/>
          <w:sz w:val="20"/>
          <w:szCs w:val="20"/>
        </w:rPr>
        <w:t>: Quý</w:t>
      </w:r>
      <w:r>
        <w:rPr>
          <w:rFonts w:ascii="Arial" w:hAnsi="Arial" w:cs="Arial"/>
          <w:sz w:val="20"/>
          <w:szCs w:val="20"/>
        </w:rPr>
        <w:t xml:space="preserve"> ………. </w:t>
      </w:r>
      <w:r w:rsidRPr="00B213BF">
        <w:rPr>
          <w:rFonts w:ascii="Arial" w:hAnsi="Arial" w:cs="Arial"/>
          <w:sz w:val="20"/>
          <w:szCs w:val="20"/>
        </w:rPr>
        <w:t>năm</w:t>
      </w:r>
      <w:r>
        <w:rPr>
          <w:rFonts w:ascii="Arial" w:hAnsi="Arial" w:cs="Arial"/>
          <w:sz w:val="20"/>
          <w:szCs w:val="20"/>
        </w:rPr>
        <w:t xml:space="preserve"> …………</w:t>
      </w:r>
    </w:p>
    <w:p w14:paraId="53F54422" w14:textId="77777777" w:rsidR="00853D26" w:rsidRPr="00B213BF" w:rsidRDefault="00853D26" w:rsidP="00853D26">
      <w:pPr>
        <w:adjustRightInd w:val="0"/>
        <w:snapToGrid w:val="0"/>
        <w:jc w:val="center"/>
        <w:rPr>
          <w:rFonts w:ascii="Arial" w:hAnsi="Arial" w:cs="Arial"/>
          <w:sz w:val="20"/>
          <w:szCs w:val="20"/>
        </w:rPr>
      </w:pPr>
      <w:r w:rsidRPr="00CD756C">
        <w:rPr>
          <w:rFonts w:ascii="Arial" w:hAnsi="Arial" w:cs="Arial"/>
          <w:b/>
          <w:bCs/>
          <w:sz w:val="20"/>
          <w:szCs w:val="20"/>
        </w:rPr>
        <w:t xml:space="preserve">[02] </w:t>
      </w:r>
      <w:r w:rsidRPr="00B213BF">
        <w:rPr>
          <w:rFonts w:ascii="Arial" w:hAnsi="Arial" w:cs="Arial"/>
          <w:sz w:val="20"/>
          <w:szCs w:val="20"/>
        </w:rPr>
        <w:t>Lần đầu □</w:t>
      </w:r>
      <w:r>
        <w:rPr>
          <w:rFonts w:ascii="Arial" w:hAnsi="Arial" w:cs="Arial"/>
          <w:sz w:val="20"/>
          <w:szCs w:val="20"/>
        </w:rPr>
        <w:t xml:space="preserve">          </w:t>
      </w:r>
      <w:r>
        <w:rPr>
          <w:rFonts w:ascii="Arial" w:hAnsi="Arial" w:cs="Arial"/>
          <w:b/>
          <w:sz w:val="20"/>
          <w:szCs w:val="20"/>
        </w:rPr>
        <w:t>[</w:t>
      </w:r>
      <w:r w:rsidRPr="00B213BF">
        <w:rPr>
          <w:rFonts w:ascii="Arial" w:hAnsi="Arial" w:cs="Arial"/>
          <w:b/>
          <w:sz w:val="20"/>
          <w:szCs w:val="20"/>
        </w:rPr>
        <w:t>03</w:t>
      </w:r>
      <w:r>
        <w:rPr>
          <w:rFonts w:ascii="Arial" w:hAnsi="Arial" w:cs="Arial"/>
          <w:b/>
          <w:sz w:val="20"/>
          <w:szCs w:val="20"/>
        </w:rPr>
        <w:t>]</w:t>
      </w:r>
      <w:r w:rsidRPr="00B213BF">
        <w:rPr>
          <w:rFonts w:ascii="Arial" w:hAnsi="Arial" w:cs="Arial"/>
          <w:b/>
          <w:sz w:val="20"/>
          <w:szCs w:val="20"/>
        </w:rPr>
        <w:t xml:space="preserve"> </w:t>
      </w:r>
      <w:r w:rsidRPr="00CD756C">
        <w:rPr>
          <w:rFonts w:ascii="Arial" w:hAnsi="Arial" w:cs="Arial"/>
          <w:bCs/>
          <w:sz w:val="20"/>
          <w:szCs w:val="20"/>
        </w:rPr>
        <w:t>Bổ</w:t>
      </w:r>
      <w:r w:rsidRPr="00B213BF">
        <w:rPr>
          <w:rFonts w:ascii="Arial" w:hAnsi="Arial" w:cs="Arial"/>
          <w:b/>
          <w:sz w:val="20"/>
          <w:szCs w:val="20"/>
        </w:rPr>
        <w:t xml:space="preserve"> </w:t>
      </w:r>
      <w:r w:rsidRPr="00B213BF">
        <w:rPr>
          <w:rFonts w:ascii="Arial" w:hAnsi="Arial" w:cs="Arial"/>
          <w:sz w:val="20"/>
          <w:szCs w:val="20"/>
        </w:rPr>
        <w:t>sung lần thứ:...</w:t>
      </w:r>
    </w:p>
    <w:p w14:paraId="0343B93A" w14:textId="77777777" w:rsidR="00853D26" w:rsidRPr="00B213BF" w:rsidRDefault="00853D26" w:rsidP="00853D26">
      <w:pPr>
        <w:adjustRightInd w:val="0"/>
        <w:snapToGrid w:val="0"/>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98"/>
        <w:gridCol w:w="1621"/>
        <w:gridCol w:w="991"/>
        <w:gridCol w:w="1444"/>
        <w:gridCol w:w="1491"/>
        <w:gridCol w:w="1133"/>
        <w:gridCol w:w="1296"/>
        <w:gridCol w:w="931"/>
        <w:gridCol w:w="973"/>
        <w:gridCol w:w="912"/>
        <w:gridCol w:w="2548"/>
      </w:tblGrid>
      <w:tr w:rsidR="00853D26" w:rsidRPr="00B213BF" w14:paraId="754010C6" w14:textId="77777777" w:rsidTr="00907FC5">
        <w:tc>
          <w:tcPr>
            <w:tcW w:w="215" w:type="pct"/>
            <w:vMerge w:val="restart"/>
            <w:tcBorders>
              <w:top w:val="single" w:sz="8" w:space="0" w:color="000000"/>
              <w:left w:val="single" w:sz="8" w:space="0" w:color="000000"/>
              <w:bottom w:val="nil"/>
              <w:right w:val="nil"/>
            </w:tcBorders>
            <w:vAlign w:val="center"/>
          </w:tcPr>
          <w:p w14:paraId="5825969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582" w:type="pct"/>
            <w:vMerge w:val="restart"/>
            <w:tcBorders>
              <w:top w:val="single" w:sz="8" w:space="0" w:color="000000"/>
              <w:left w:val="single" w:sz="8" w:space="0" w:color="000000"/>
              <w:bottom w:val="nil"/>
              <w:right w:val="nil"/>
            </w:tcBorders>
            <w:vAlign w:val="center"/>
          </w:tcPr>
          <w:p w14:paraId="3510469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Tên tổ chức nhận tái bảo hiểm nước ngoài</w:t>
            </w:r>
          </w:p>
        </w:tc>
        <w:tc>
          <w:tcPr>
            <w:tcW w:w="356" w:type="pct"/>
            <w:vMerge w:val="restart"/>
            <w:tcBorders>
              <w:top w:val="single" w:sz="8" w:space="0" w:color="000000"/>
              <w:left w:val="single" w:sz="8" w:space="0" w:color="000000"/>
              <w:bottom w:val="nil"/>
              <w:right w:val="nil"/>
            </w:tcBorders>
            <w:vAlign w:val="center"/>
          </w:tcPr>
          <w:p w14:paraId="4C706D1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Nước cư trú</w:t>
            </w:r>
          </w:p>
        </w:tc>
        <w:tc>
          <w:tcPr>
            <w:tcW w:w="518" w:type="pct"/>
            <w:vMerge w:val="restart"/>
            <w:tcBorders>
              <w:top w:val="single" w:sz="8" w:space="0" w:color="000000"/>
              <w:left w:val="single" w:sz="8" w:space="0" w:color="000000"/>
              <w:bottom w:val="nil"/>
              <w:right w:val="nil"/>
            </w:tcBorders>
            <w:vAlign w:val="center"/>
          </w:tcPr>
          <w:p w14:paraId="1014DBB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Địa chỉ trụ sở chính ở nước ngoài</w:t>
            </w:r>
          </w:p>
        </w:tc>
        <w:tc>
          <w:tcPr>
            <w:tcW w:w="535" w:type="pct"/>
            <w:vMerge w:val="restart"/>
            <w:tcBorders>
              <w:top w:val="single" w:sz="8" w:space="0" w:color="000000"/>
              <w:left w:val="single" w:sz="8" w:space="0" w:color="000000"/>
              <w:bottom w:val="nil"/>
              <w:right w:val="nil"/>
            </w:tcBorders>
            <w:vAlign w:val="center"/>
          </w:tcPr>
          <w:p w14:paraId="0B3E2B0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Loại Hợp đồng</w:t>
            </w:r>
          </w:p>
        </w:tc>
        <w:tc>
          <w:tcPr>
            <w:tcW w:w="870" w:type="pct"/>
            <w:gridSpan w:val="2"/>
            <w:tcBorders>
              <w:top w:val="single" w:sz="8" w:space="0" w:color="000000"/>
              <w:left w:val="single" w:sz="8" w:space="0" w:color="000000"/>
              <w:bottom w:val="nil"/>
              <w:right w:val="nil"/>
            </w:tcBorders>
            <w:vAlign w:val="center"/>
          </w:tcPr>
          <w:p w14:paraId="6B05E88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Hợp đồng/Chứng từ tái bảo hiểm</w:t>
            </w:r>
          </w:p>
        </w:tc>
        <w:tc>
          <w:tcPr>
            <w:tcW w:w="683" w:type="pct"/>
            <w:gridSpan w:val="2"/>
            <w:tcBorders>
              <w:top w:val="single" w:sz="8" w:space="0" w:color="000000"/>
              <w:left w:val="single" w:sz="8" w:space="0" w:color="000000"/>
              <w:bottom w:val="nil"/>
              <w:right w:val="nil"/>
            </w:tcBorders>
            <w:vAlign w:val="center"/>
          </w:tcPr>
          <w:p w14:paraId="5CB5C72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Thời gian thực hiện hợp đồng</w:t>
            </w:r>
          </w:p>
        </w:tc>
        <w:tc>
          <w:tcPr>
            <w:tcW w:w="327" w:type="pct"/>
            <w:vMerge w:val="restart"/>
            <w:tcBorders>
              <w:top w:val="single" w:sz="8" w:space="0" w:color="000000"/>
              <w:left w:val="single" w:sz="8" w:space="0" w:color="000000"/>
              <w:right w:val="nil"/>
            </w:tcBorders>
            <w:vAlign w:val="center"/>
          </w:tcPr>
          <w:p w14:paraId="44A6DE3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Phí bảo hiểm</w:t>
            </w:r>
          </w:p>
        </w:tc>
        <w:tc>
          <w:tcPr>
            <w:tcW w:w="914" w:type="pct"/>
            <w:vMerge w:val="restart"/>
            <w:tcBorders>
              <w:top w:val="single" w:sz="8" w:space="0" w:color="000000"/>
              <w:left w:val="single" w:sz="8" w:space="0" w:color="000000"/>
              <w:right w:val="single" w:sz="8" w:space="0" w:color="000000"/>
            </w:tcBorders>
            <w:vAlign w:val="center"/>
          </w:tcPr>
          <w:p w14:paraId="50A8C2A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Doanh thu từ hoạt động tái bảo hiểm</w:t>
            </w:r>
          </w:p>
        </w:tc>
      </w:tr>
      <w:tr w:rsidR="00853D26" w:rsidRPr="00B213BF" w14:paraId="00E3F053" w14:textId="77777777" w:rsidTr="00907FC5">
        <w:tc>
          <w:tcPr>
            <w:tcW w:w="215" w:type="pct"/>
            <w:vMerge/>
            <w:tcBorders>
              <w:top w:val="single" w:sz="8" w:space="0" w:color="000000"/>
              <w:left w:val="single" w:sz="8" w:space="0" w:color="000000"/>
              <w:bottom w:val="nil"/>
              <w:right w:val="nil"/>
            </w:tcBorders>
            <w:vAlign w:val="center"/>
          </w:tcPr>
          <w:p w14:paraId="35D07E28" w14:textId="77777777" w:rsidR="00853D26" w:rsidRPr="00B213BF" w:rsidRDefault="00853D26" w:rsidP="00907FC5">
            <w:pPr>
              <w:adjustRightInd w:val="0"/>
              <w:snapToGrid w:val="0"/>
              <w:jc w:val="center"/>
              <w:rPr>
                <w:rFonts w:ascii="Arial" w:hAnsi="Arial" w:cs="Arial"/>
                <w:sz w:val="20"/>
                <w:szCs w:val="20"/>
              </w:rPr>
            </w:pPr>
          </w:p>
        </w:tc>
        <w:tc>
          <w:tcPr>
            <w:tcW w:w="582" w:type="pct"/>
            <w:vMerge/>
            <w:tcBorders>
              <w:top w:val="single" w:sz="8" w:space="0" w:color="000000"/>
              <w:left w:val="single" w:sz="8" w:space="0" w:color="000000"/>
              <w:bottom w:val="nil"/>
              <w:right w:val="nil"/>
            </w:tcBorders>
            <w:vAlign w:val="center"/>
          </w:tcPr>
          <w:p w14:paraId="1A8492AF" w14:textId="77777777" w:rsidR="00853D26" w:rsidRPr="00B213BF" w:rsidRDefault="00853D26" w:rsidP="00907FC5">
            <w:pPr>
              <w:adjustRightInd w:val="0"/>
              <w:snapToGrid w:val="0"/>
              <w:jc w:val="center"/>
              <w:rPr>
                <w:rFonts w:ascii="Arial" w:hAnsi="Arial" w:cs="Arial"/>
                <w:sz w:val="20"/>
                <w:szCs w:val="20"/>
              </w:rPr>
            </w:pPr>
          </w:p>
        </w:tc>
        <w:tc>
          <w:tcPr>
            <w:tcW w:w="356" w:type="pct"/>
            <w:vMerge/>
            <w:tcBorders>
              <w:top w:val="single" w:sz="8" w:space="0" w:color="000000"/>
              <w:left w:val="single" w:sz="8" w:space="0" w:color="000000"/>
              <w:bottom w:val="nil"/>
              <w:right w:val="nil"/>
            </w:tcBorders>
            <w:vAlign w:val="center"/>
          </w:tcPr>
          <w:p w14:paraId="6AFC085B" w14:textId="77777777" w:rsidR="00853D26" w:rsidRPr="00B213BF" w:rsidRDefault="00853D26" w:rsidP="00907FC5">
            <w:pPr>
              <w:adjustRightInd w:val="0"/>
              <w:snapToGrid w:val="0"/>
              <w:jc w:val="center"/>
              <w:rPr>
                <w:rFonts w:ascii="Arial" w:hAnsi="Arial" w:cs="Arial"/>
                <w:sz w:val="20"/>
                <w:szCs w:val="20"/>
              </w:rPr>
            </w:pPr>
          </w:p>
        </w:tc>
        <w:tc>
          <w:tcPr>
            <w:tcW w:w="518" w:type="pct"/>
            <w:vMerge/>
            <w:tcBorders>
              <w:top w:val="single" w:sz="8" w:space="0" w:color="000000"/>
              <w:left w:val="single" w:sz="8" w:space="0" w:color="000000"/>
              <w:bottom w:val="nil"/>
              <w:right w:val="nil"/>
            </w:tcBorders>
            <w:vAlign w:val="center"/>
          </w:tcPr>
          <w:p w14:paraId="61D98185" w14:textId="77777777" w:rsidR="00853D26" w:rsidRPr="00B213BF" w:rsidRDefault="00853D26" w:rsidP="00907FC5">
            <w:pPr>
              <w:adjustRightInd w:val="0"/>
              <w:snapToGrid w:val="0"/>
              <w:jc w:val="center"/>
              <w:rPr>
                <w:rFonts w:ascii="Arial" w:hAnsi="Arial" w:cs="Arial"/>
                <w:sz w:val="20"/>
                <w:szCs w:val="20"/>
              </w:rPr>
            </w:pPr>
          </w:p>
        </w:tc>
        <w:tc>
          <w:tcPr>
            <w:tcW w:w="535" w:type="pct"/>
            <w:vMerge/>
            <w:tcBorders>
              <w:top w:val="single" w:sz="8" w:space="0" w:color="000000"/>
              <w:left w:val="single" w:sz="8" w:space="0" w:color="000000"/>
              <w:bottom w:val="nil"/>
              <w:right w:val="nil"/>
            </w:tcBorders>
            <w:vAlign w:val="center"/>
          </w:tcPr>
          <w:p w14:paraId="704AABE5" w14:textId="77777777" w:rsidR="00853D26" w:rsidRPr="00B213BF" w:rsidRDefault="00853D26" w:rsidP="00907FC5">
            <w:pPr>
              <w:adjustRightInd w:val="0"/>
              <w:snapToGrid w:val="0"/>
              <w:jc w:val="center"/>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7BB1758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w:t>
            </w:r>
            <w:r>
              <w:rPr>
                <w:rFonts w:ascii="Arial" w:hAnsi="Arial" w:cs="Arial"/>
                <w:b/>
                <w:sz w:val="20"/>
                <w:szCs w:val="20"/>
              </w:rPr>
              <w:t>ố</w:t>
            </w:r>
          </w:p>
        </w:tc>
        <w:tc>
          <w:tcPr>
            <w:tcW w:w="465" w:type="pct"/>
            <w:tcBorders>
              <w:top w:val="single" w:sz="8" w:space="0" w:color="000000"/>
              <w:left w:val="single" w:sz="8" w:space="0" w:color="000000"/>
              <w:bottom w:val="nil"/>
              <w:right w:val="nil"/>
            </w:tcBorders>
            <w:vAlign w:val="center"/>
          </w:tcPr>
          <w:p w14:paraId="61F7FB7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Ngày</w:t>
            </w:r>
          </w:p>
        </w:tc>
        <w:tc>
          <w:tcPr>
            <w:tcW w:w="334" w:type="pct"/>
            <w:tcBorders>
              <w:top w:val="single" w:sz="8" w:space="0" w:color="000000"/>
              <w:left w:val="single" w:sz="8" w:space="0" w:color="000000"/>
              <w:bottom w:val="nil"/>
              <w:right w:val="nil"/>
            </w:tcBorders>
            <w:vAlign w:val="center"/>
          </w:tcPr>
          <w:p w14:paraId="0175E7B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Từ ngày</w:t>
            </w:r>
          </w:p>
        </w:tc>
        <w:tc>
          <w:tcPr>
            <w:tcW w:w="349" w:type="pct"/>
            <w:tcBorders>
              <w:top w:val="single" w:sz="8" w:space="0" w:color="000000"/>
              <w:left w:val="single" w:sz="8" w:space="0" w:color="000000"/>
              <w:bottom w:val="nil"/>
              <w:right w:val="single" w:sz="8" w:space="0" w:color="000000"/>
            </w:tcBorders>
            <w:vAlign w:val="center"/>
          </w:tcPr>
          <w:p w14:paraId="2346D37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Đến ngày</w:t>
            </w:r>
          </w:p>
        </w:tc>
        <w:tc>
          <w:tcPr>
            <w:tcW w:w="327" w:type="pct"/>
            <w:vMerge/>
            <w:tcBorders>
              <w:left w:val="single" w:sz="8" w:space="0" w:color="000000"/>
              <w:right w:val="single" w:sz="8" w:space="0" w:color="000000"/>
            </w:tcBorders>
            <w:vAlign w:val="center"/>
          </w:tcPr>
          <w:p w14:paraId="6F2A2A81" w14:textId="77777777" w:rsidR="00853D26" w:rsidRPr="00B213BF" w:rsidRDefault="00853D26" w:rsidP="00907FC5">
            <w:pPr>
              <w:adjustRightInd w:val="0"/>
              <w:snapToGrid w:val="0"/>
              <w:jc w:val="center"/>
              <w:rPr>
                <w:rFonts w:ascii="Arial" w:hAnsi="Arial" w:cs="Arial"/>
                <w:sz w:val="20"/>
                <w:szCs w:val="20"/>
              </w:rPr>
            </w:pPr>
          </w:p>
        </w:tc>
        <w:tc>
          <w:tcPr>
            <w:tcW w:w="914" w:type="pct"/>
            <w:vMerge/>
            <w:tcBorders>
              <w:left w:val="single" w:sz="8" w:space="0" w:color="000000"/>
              <w:right w:val="single" w:sz="8" w:space="0" w:color="000000"/>
            </w:tcBorders>
            <w:vAlign w:val="center"/>
          </w:tcPr>
          <w:p w14:paraId="3FAD92C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0514CF2" w14:textId="77777777" w:rsidTr="00907FC5">
        <w:tc>
          <w:tcPr>
            <w:tcW w:w="215" w:type="pct"/>
            <w:tcBorders>
              <w:top w:val="single" w:sz="8" w:space="0" w:color="000000"/>
              <w:left w:val="single" w:sz="8" w:space="0" w:color="000000"/>
              <w:bottom w:val="nil"/>
              <w:right w:val="nil"/>
            </w:tcBorders>
            <w:vAlign w:val="center"/>
          </w:tcPr>
          <w:p w14:paraId="43875D72"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(1)</w:t>
            </w:r>
          </w:p>
        </w:tc>
        <w:tc>
          <w:tcPr>
            <w:tcW w:w="582" w:type="pct"/>
            <w:tcBorders>
              <w:top w:val="single" w:sz="8" w:space="0" w:color="000000"/>
              <w:left w:val="single" w:sz="8" w:space="0" w:color="000000"/>
              <w:bottom w:val="nil"/>
              <w:right w:val="nil"/>
            </w:tcBorders>
            <w:vAlign w:val="center"/>
          </w:tcPr>
          <w:p w14:paraId="3B18A838"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(2)</w:t>
            </w:r>
          </w:p>
        </w:tc>
        <w:tc>
          <w:tcPr>
            <w:tcW w:w="356" w:type="pct"/>
            <w:tcBorders>
              <w:top w:val="single" w:sz="8" w:space="0" w:color="000000"/>
              <w:left w:val="single" w:sz="8" w:space="0" w:color="000000"/>
              <w:bottom w:val="nil"/>
              <w:right w:val="nil"/>
            </w:tcBorders>
            <w:vAlign w:val="center"/>
          </w:tcPr>
          <w:p w14:paraId="3BFA4E6D"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(3)</w:t>
            </w:r>
          </w:p>
        </w:tc>
        <w:tc>
          <w:tcPr>
            <w:tcW w:w="518" w:type="pct"/>
            <w:tcBorders>
              <w:top w:val="single" w:sz="8" w:space="0" w:color="000000"/>
              <w:left w:val="single" w:sz="8" w:space="0" w:color="000000"/>
              <w:bottom w:val="nil"/>
              <w:right w:val="nil"/>
            </w:tcBorders>
            <w:vAlign w:val="center"/>
          </w:tcPr>
          <w:p w14:paraId="0C9F7C86"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(4)</w:t>
            </w:r>
          </w:p>
        </w:tc>
        <w:tc>
          <w:tcPr>
            <w:tcW w:w="535" w:type="pct"/>
            <w:tcBorders>
              <w:top w:val="single" w:sz="8" w:space="0" w:color="000000"/>
              <w:left w:val="single" w:sz="8" w:space="0" w:color="000000"/>
              <w:bottom w:val="nil"/>
              <w:right w:val="nil"/>
            </w:tcBorders>
            <w:vAlign w:val="center"/>
          </w:tcPr>
          <w:p w14:paraId="5D78DABF"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(5)</w:t>
            </w:r>
          </w:p>
        </w:tc>
        <w:tc>
          <w:tcPr>
            <w:tcW w:w="405" w:type="pct"/>
            <w:tcBorders>
              <w:top w:val="single" w:sz="8" w:space="0" w:color="000000"/>
              <w:left w:val="single" w:sz="8" w:space="0" w:color="000000"/>
              <w:bottom w:val="nil"/>
              <w:right w:val="nil"/>
            </w:tcBorders>
            <w:vAlign w:val="center"/>
          </w:tcPr>
          <w:p w14:paraId="006CC8D4"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(6)</w:t>
            </w:r>
          </w:p>
        </w:tc>
        <w:tc>
          <w:tcPr>
            <w:tcW w:w="465" w:type="pct"/>
            <w:tcBorders>
              <w:top w:val="single" w:sz="8" w:space="0" w:color="000000"/>
              <w:left w:val="single" w:sz="8" w:space="0" w:color="000000"/>
              <w:bottom w:val="nil"/>
              <w:right w:val="nil"/>
            </w:tcBorders>
            <w:vAlign w:val="center"/>
          </w:tcPr>
          <w:p w14:paraId="68610EA8"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(7)</w:t>
            </w:r>
          </w:p>
        </w:tc>
        <w:tc>
          <w:tcPr>
            <w:tcW w:w="334" w:type="pct"/>
            <w:tcBorders>
              <w:top w:val="single" w:sz="8" w:space="0" w:color="000000"/>
              <w:left w:val="single" w:sz="8" w:space="0" w:color="000000"/>
              <w:bottom w:val="nil"/>
              <w:right w:val="nil"/>
            </w:tcBorders>
            <w:vAlign w:val="center"/>
          </w:tcPr>
          <w:p w14:paraId="6E7C3239"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(8)</w:t>
            </w:r>
          </w:p>
        </w:tc>
        <w:tc>
          <w:tcPr>
            <w:tcW w:w="349" w:type="pct"/>
            <w:tcBorders>
              <w:top w:val="single" w:sz="8" w:space="0" w:color="000000"/>
              <w:left w:val="single" w:sz="8" w:space="0" w:color="000000"/>
              <w:bottom w:val="nil"/>
              <w:right w:val="nil"/>
            </w:tcBorders>
            <w:vAlign w:val="center"/>
          </w:tcPr>
          <w:p w14:paraId="2D9FAF4B"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(9)</w:t>
            </w:r>
          </w:p>
        </w:tc>
        <w:tc>
          <w:tcPr>
            <w:tcW w:w="327" w:type="pct"/>
            <w:tcBorders>
              <w:top w:val="single" w:sz="8" w:space="0" w:color="000000"/>
              <w:left w:val="single" w:sz="8" w:space="0" w:color="000000"/>
              <w:bottom w:val="nil"/>
              <w:right w:val="nil"/>
            </w:tcBorders>
            <w:vAlign w:val="center"/>
          </w:tcPr>
          <w:p w14:paraId="62148A04"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(10)</w:t>
            </w:r>
          </w:p>
        </w:tc>
        <w:tc>
          <w:tcPr>
            <w:tcW w:w="914" w:type="pct"/>
            <w:tcBorders>
              <w:top w:val="single" w:sz="8" w:space="0" w:color="000000"/>
              <w:left w:val="single" w:sz="8" w:space="0" w:color="000000"/>
              <w:bottom w:val="nil"/>
              <w:right w:val="single" w:sz="8" w:space="0" w:color="000000"/>
            </w:tcBorders>
            <w:vAlign w:val="center"/>
          </w:tcPr>
          <w:p w14:paraId="48FF9704" w14:textId="77777777" w:rsidR="00853D26" w:rsidRPr="00CD756C" w:rsidRDefault="00853D26" w:rsidP="00907FC5">
            <w:pPr>
              <w:adjustRightInd w:val="0"/>
              <w:snapToGrid w:val="0"/>
              <w:jc w:val="center"/>
              <w:rPr>
                <w:rFonts w:ascii="Arial" w:hAnsi="Arial" w:cs="Arial"/>
                <w:sz w:val="20"/>
                <w:szCs w:val="20"/>
              </w:rPr>
            </w:pPr>
            <w:r w:rsidRPr="00CD756C">
              <w:rPr>
                <w:rFonts w:ascii="Arial" w:hAnsi="Arial" w:cs="Arial"/>
                <w:sz w:val="20"/>
                <w:szCs w:val="20"/>
              </w:rPr>
              <w:t>(11)</w:t>
            </w:r>
          </w:p>
        </w:tc>
      </w:tr>
      <w:tr w:rsidR="00853D26" w:rsidRPr="00B213BF" w14:paraId="066266CF" w14:textId="77777777" w:rsidTr="00907FC5">
        <w:tc>
          <w:tcPr>
            <w:tcW w:w="215" w:type="pct"/>
            <w:tcBorders>
              <w:top w:val="single" w:sz="8" w:space="0" w:color="000000"/>
              <w:left w:val="single" w:sz="8" w:space="0" w:color="000000"/>
              <w:bottom w:val="nil"/>
              <w:right w:val="nil"/>
            </w:tcBorders>
            <w:vAlign w:val="center"/>
          </w:tcPr>
          <w:p w14:paraId="1A01A74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582" w:type="pct"/>
            <w:tcBorders>
              <w:top w:val="single" w:sz="8" w:space="0" w:color="000000"/>
              <w:left w:val="single" w:sz="8" w:space="0" w:color="000000"/>
              <w:bottom w:val="nil"/>
              <w:right w:val="nil"/>
            </w:tcBorders>
            <w:vAlign w:val="center"/>
          </w:tcPr>
          <w:p w14:paraId="4C79F2B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Tổ chức X</w:t>
            </w:r>
          </w:p>
        </w:tc>
        <w:tc>
          <w:tcPr>
            <w:tcW w:w="356" w:type="pct"/>
            <w:tcBorders>
              <w:top w:val="single" w:sz="8" w:space="0" w:color="000000"/>
              <w:left w:val="single" w:sz="8" w:space="0" w:color="000000"/>
              <w:bottom w:val="nil"/>
              <w:right w:val="nil"/>
            </w:tcBorders>
            <w:vAlign w:val="center"/>
          </w:tcPr>
          <w:p w14:paraId="7D61B769"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28C6424A"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58E9D032" w14:textId="77777777" w:rsidR="00853D26" w:rsidRPr="00B213BF" w:rsidRDefault="00853D26" w:rsidP="00907FC5">
            <w:pPr>
              <w:adjustRightInd w:val="0"/>
              <w:snapToGrid w:val="0"/>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1CE4FAAA"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1770FFD6"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6513716F"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35F38E1C"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5B9F9965"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14CC8DA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B2BB195" w14:textId="77777777" w:rsidTr="00907FC5">
        <w:tc>
          <w:tcPr>
            <w:tcW w:w="215" w:type="pct"/>
            <w:tcBorders>
              <w:top w:val="single" w:sz="8" w:space="0" w:color="000000"/>
              <w:left w:val="single" w:sz="8" w:space="0" w:color="000000"/>
              <w:bottom w:val="nil"/>
              <w:right w:val="nil"/>
            </w:tcBorders>
            <w:vAlign w:val="center"/>
          </w:tcPr>
          <w:p w14:paraId="080EB658"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377608B7"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4639178B"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1748F8C7"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657CB67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Hợp đồng</w:t>
            </w:r>
          </w:p>
          <w:p w14:paraId="7C71F58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TBH</w:t>
            </w:r>
            <w:r>
              <w:rPr>
                <w:rFonts w:ascii="Arial" w:hAnsi="Arial" w:cs="Arial"/>
                <w:sz w:val="20"/>
                <w:szCs w:val="20"/>
              </w:rPr>
              <w:t xml:space="preserve"> </w:t>
            </w:r>
            <w:r w:rsidRPr="00B213BF">
              <w:rPr>
                <w:rFonts w:ascii="Arial" w:hAnsi="Arial" w:cs="Arial"/>
                <w:sz w:val="20"/>
                <w:szCs w:val="20"/>
              </w:rPr>
              <w:t>P&amp;I</w:t>
            </w:r>
          </w:p>
        </w:tc>
        <w:tc>
          <w:tcPr>
            <w:tcW w:w="405" w:type="pct"/>
            <w:tcBorders>
              <w:top w:val="single" w:sz="8" w:space="0" w:color="000000"/>
              <w:left w:val="single" w:sz="8" w:space="0" w:color="000000"/>
              <w:bottom w:val="nil"/>
              <w:right w:val="nil"/>
            </w:tcBorders>
            <w:vAlign w:val="center"/>
          </w:tcPr>
          <w:p w14:paraId="3AE65D78"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329C9B70"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3D03DF2B"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58955966"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749383A8"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5A2EA98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843F20A" w14:textId="77777777" w:rsidTr="00907FC5">
        <w:tc>
          <w:tcPr>
            <w:tcW w:w="215" w:type="pct"/>
            <w:tcBorders>
              <w:top w:val="single" w:sz="8" w:space="0" w:color="000000"/>
              <w:left w:val="single" w:sz="8" w:space="0" w:color="000000"/>
              <w:bottom w:val="nil"/>
              <w:right w:val="nil"/>
            </w:tcBorders>
            <w:vAlign w:val="center"/>
          </w:tcPr>
          <w:p w14:paraId="66488AC7"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0800D27B"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22977886"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27F77D3B"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5C8BFE06" w14:textId="77777777" w:rsidR="00853D26" w:rsidRPr="00B213BF" w:rsidRDefault="00853D26" w:rsidP="00907FC5">
            <w:pPr>
              <w:adjustRightInd w:val="0"/>
              <w:snapToGrid w:val="0"/>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019D11DD"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Hợp đồng/Chứng từ tái</w:t>
            </w:r>
          </w:p>
        </w:tc>
        <w:tc>
          <w:tcPr>
            <w:tcW w:w="465" w:type="pct"/>
            <w:tcBorders>
              <w:top w:val="single" w:sz="8" w:space="0" w:color="000000"/>
              <w:left w:val="single" w:sz="8" w:space="0" w:color="000000"/>
              <w:bottom w:val="nil"/>
              <w:right w:val="nil"/>
            </w:tcBorders>
            <w:vAlign w:val="center"/>
          </w:tcPr>
          <w:p w14:paraId="01C2EB0F"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2DC05287"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62ACD3C"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73104D39"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536F84B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495FC2D" w14:textId="77777777" w:rsidTr="00907FC5">
        <w:tc>
          <w:tcPr>
            <w:tcW w:w="215" w:type="pct"/>
            <w:tcBorders>
              <w:top w:val="single" w:sz="8" w:space="0" w:color="000000"/>
              <w:left w:val="single" w:sz="8" w:space="0" w:color="000000"/>
              <w:bottom w:val="nil"/>
              <w:right w:val="nil"/>
            </w:tcBorders>
            <w:vAlign w:val="center"/>
          </w:tcPr>
          <w:p w14:paraId="61A9705A"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3C481D50"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35996021"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58099233"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023AA1EC" w14:textId="77777777" w:rsidR="00853D26" w:rsidRPr="00B213BF" w:rsidRDefault="00853D26" w:rsidP="00907FC5">
            <w:pPr>
              <w:adjustRightInd w:val="0"/>
              <w:snapToGrid w:val="0"/>
              <w:rPr>
                <w:rFonts w:ascii="Arial" w:hAnsi="Arial" w:cs="Arial"/>
                <w:sz w:val="20"/>
                <w:szCs w:val="20"/>
              </w:rPr>
            </w:pPr>
            <w:r>
              <w:rPr>
                <w:rFonts w:ascii="Arial" w:hAnsi="Arial" w:cs="Arial"/>
                <w:sz w:val="20"/>
                <w:szCs w:val="20"/>
              </w:rPr>
              <w:t>……..</w:t>
            </w:r>
          </w:p>
        </w:tc>
        <w:tc>
          <w:tcPr>
            <w:tcW w:w="405" w:type="pct"/>
            <w:tcBorders>
              <w:top w:val="single" w:sz="8" w:space="0" w:color="000000"/>
              <w:left w:val="single" w:sz="8" w:space="0" w:color="000000"/>
              <w:bottom w:val="nil"/>
              <w:right w:val="nil"/>
            </w:tcBorders>
            <w:vAlign w:val="center"/>
          </w:tcPr>
          <w:p w14:paraId="1E6283B9" w14:textId="77777777" w:rsidR="00853D26"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44641166"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4DFC4195"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616CCE90"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263D578F"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1A54DC5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BE3620E" w14:textId="77777777" w:rsidTr="00907FC5">
        <w:tc>
          <w:tcPr>
            <w:tcW w:w="215" w:type="pct"/>
            <w:tcBorders>
              <w:top w:val="single" w:sz="8" w:space="0" w:color="000000"/>
              <w:left w:val="single" w:sz="8" w:space="0" w:color="000000"/>
              <w:bottom w:val="nil"/>
              <w:right w:val="nil"/>
            </w:tcBorders>
            <w:vAlign w:val="center"/>
          </w:tcPr>
          <w:p w14:paraId="48F82CE1"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73DE881B"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3B1861E1"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316FC822"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285DA09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Hợp đồng</w:t>
            </w:r>
          </w:p>
          <w:p w14:paraId="2AE5707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TBH kỹ thuật</w:t>
            </w:r>
          </w:p>
        </w:tc>
        <w:tc>
          <w:tcPr>
            <w:tcW w:w="405" w:type="pct"/>
            <w:tcBorders>
              <w:top w:val="single" w:sz="8" w:space="0" w:color="000000"/>
              <w:left w:val="single" w:sz="8" w:space="0" w:color="000000"/>
              <w:bottom w:val="nil"/>
              <w:right w:val="nil"/>
            </w:tcBorders>
            <w:vAlign w:val="center"/>
          </w:tcPr>
          <w:p w14:paraId="3F18F30E"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3B3127CB"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67D06A10"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181E76A"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2F97B429"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69E75CE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6E92013" w14:textId="77777777" w:rsidTr="00907FC5">
        <w:tc>
          <w:tcPr>
            <w:tcW w:w="215" w:type="pct"/>
            <w:tcBorders>
              <w:top w:val="single" w:sz="8" w:space="0" w:color="000000"/>
              <w:left w:val="single" w:sz="8" w:space="0" w:color="000000"/>
              <w:bottom w:val="nil"/>
              <w:right w:val="nil"/>
            </w:tcBorders>
            <w:vAlign w:val="center"/>
          </w:tcPr>
          <w:p w14:paraId="0D359B0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582" w:type="pct"/>
            <w:tcBorders>
              <w:top w:val="single" w:sz="8" w:space="0" w:color="000000"/>
              <w:left w:val="single" w:sz="8" w:space="0" w:color="000000"/>
              <w:bottom w:val="nil"/>
              <w:right w:val="nil"/>
            </w:tcBorders>
            <w:vAlign w:val="center"/>
          </w:tcPr>
          <w:p w14:paraId="5C88998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Tổ chức X</w:t>
            </w:r>
          </w:p>
        </w:tc>
        <w:tc>
          <w:tcPr>
            <w:tcW w:w="356" w:type="pct"/>
            <w:tcBorders>
              <w:top w:val="single" w:sz="8" w:space="0" w:color="000000"/>
              <w:left w:val="single" w:sz="8" w:space="0" w:color="000000"/>
              <w:bottom w:val="nil"/>
              <w:right w:val="nil"/>
            </w:tcBorders>
            <w:vAlign w:val="center"/>
          </w:tcPr>
          <w:p w14:paraId="7F76CF45"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0BFA743E"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224A30D6" w14:textId="77777777" w:rsidR="00853D26" w:rsidRPr="00B213BF" w:rsidRDefault="00853D26" w:rsidP="00907FC5">
            <w:pPr>
              <w:adjustRightInd w:val="0"/>
              <w:snapToGrid w:val="0"/>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13405212"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2599253A"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7F35EDBF"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52EEA3C2"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280D2E8E"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1CBFD8B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7B93FC0" w14:textId="77777777" w:rsidTr="00907FC5">
        <w:tc>
          <w:tcPr>
            <w:tcW w:w="215" w:type="pct"/>
            <w:tcBorders>
              <w:top w:val="single" w:sz="8" w:space="0" w:color="000000"/>
              <w:left w:val="single" w:sz="8" w:space="0" w:color="000000"/>
              <w:bottom w:val="nil"/>
              <w:right w:val="nil"/>
            </w:tcBorders>
            <w:vAlign w:val="center"/>
          </w:tcPr>
          <w:p w14:paraId="38803299"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2921EC2E"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156E56F6"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450AE253"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4D996484"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Hợp đồng</w:t>
            </w:r>
          </w:p>
          <w:p w14:paraId="10B1F80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TBH</w:t>
            </w:r>
            <w:r>
              <w:rPr>
                <w:rFonts w:ascii="Arial" w:hAnsi="Arial" w:cs="Arial"/>
                <w:sz w:val="20"/>
                <w:szCs w:val="20"/>
              </w:rPr>
              <w:t xml:space="preserve"> </w:t>
            </w:r>
            <w:r w:rsidRPr="00B213BF">
              <w:rPr>
                <w:rFonts w:ascii="Arial" w:hAnsi="Arial" w:cs="Arial"/>
                <w:sz w:val="20"/>
                <w:szCs w:val="20"/>
              </w:rPr>
              <w:t>P&amp;I</w:t>
            </w:r>
          </w:p>
        </w:tc>
        <w:tc>
          <w:tcPr>
            <w:tcW w:w="405" w:type="pct"/>
            <w:tcBorders>
              <w:top w:val="single" w:sz="8" w:space="0" w:color="000000"/>
              <w:left w:val="single" w:sz="8" w:space="0" w:color="000000"/>
              <w:bottom w:val="nil"/>
              <w:right w:val="nil"/>
            </w:tcBorders>
            <w:vAlign w:val="center"/>
          </w:tcPr>
          <w:p w14:paraId="16857A8A"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19BAD0FC"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2EF006A6"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93BE37F"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19936D22"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47CE7DB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0F3FC9B" w14:textId="77777777" w:rsidTr="00907FC5">
        <w:tc>
          <w:tcPr>
            <w:tcW w:w="215" w:type="pct"/>
            <w:tcBorders>
              <w:top w:val="single" w:sz="8" w:space="0" w:color="000000"/>
              <w:left w:val="single" w:sz="8" w:space="0" w:color="000000"/>
              <w:bottom w:val="nil"/>
              <w:right w:val="nil"/>
            </w:tcBorders>
            <w:vAlign w:val="center"/>
          </w:tcPr>
          <w:p w14:paraId="78CF8F06"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4DAED70F"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477D3A48"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2A31C236"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51F4543A" w14:textId="77777777" w:rsidR="00853D26" w:rsidRPr="00B213BF" w:rsidRDefault="00853D26" w:rsidP="00907FC5">
            <w:pPr>
              <w:adjustRightInd w:val="0"/>
              <w:snapToGrid w:val="0"/>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25502145"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0E1912A3"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72EC9E06"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7A774FD3"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4E3E5766"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48ABC6B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1A2BF8C" w14:textId="77777777" w:rsidTr="00907FC5">
        <w:tc>
          <w:tcPr>
            <w:tcW w:w="215" w:type="pct"/>
            <w:tcBorders>
              <w:top w:val="single" w:sz="8" w:space="0" w:color="000000"/>
              <w:left w:val="single" w:sz="8" w:space="0" w:color="000000"/>
              <w:bottom w:val="nil"/>
              <w:right w:val="nil"/>
            </w:tcBorders>
            <w:vAlign w:val="center"/>
          </w:tcPr>
          <w:p w14:paraId="2B2E85C6"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32CED100"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4334CAB3"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5B51011E"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4DA4B403" w14:textId="77777777" w:rsidR="00853D26" w:rsidRPr="00B213BF" w:rsidRDefault="00853D26" w:rsidP="00907FC5">
            <w:pPr>
              <w:adjustRightInd w:val="0"/>
              <w:snapToGrid w:val="0"/>
              <w:rPr>
                <w:rFonts w:ascii="Arial" w:hAnsi="Arial" w:cs="Arial"/>
                <w:sz w:val="20"/>
                <w:szCs w:val="20"/>
              </w:rPr>
            </w:pPr>
            <w:r>
              <w:rPr>
                <w:rFonts w:ascii="Arial" w:hAnsi="Arial" w:cs="Arial"/>
                <w:sz w:val="20"/>
                <w:szCs w:val="20"/>
              </w:rPr>
              <w:t>………</w:t>
            </w:r>
          </w:p>
        </w:tc>
        <w:tc>
          <w:tcPr>
            <w:tcW w:w="405" w:type="pct"/>
            <w:tcBorders>
              <w:top w:val="single" w:sz="8" w:space="0" w:color="000000"/>
              <w:left w:val="single" w:sz="8" w:space="0" w:color="000000"/>
              <w:bottom w:val="nil"/>
              <w:right w:val="nil"/>
            </w:tcBorders>
            <w:vAlign w:val="center"/>
          </w:tcPr>
          <w:p w14:paraId="429AC84F"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470343C8"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634C3BA0"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7E985F82"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3694FE21"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0CE6143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6B2A89B" w14:textId="77777777" w:rsidTr="00907FC5">
        <w:tc>
          <w:tcPr>
            <w:tcW w:w="215" w:type="pct"/>
            <w:tcBorders>
              <w:top w:val="single" w:sz="8" w:space="0" w:color="000000"/>
              <w:left w:val="single" w:sz="8" w:space="0" w:color="000000"/>
              <w:bottom w:val="nil"/>
              <w:right w:val="nil"/>
            </w:tcBorders>
            <w:vAlign w:val="center"/>
          </w:tcPr>
          <w:p w14:paraId="0B9B4CD5"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5FDF3B4D"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11F2F475"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3098ED2B"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75CF5B1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Hợp đồng TBH kỹ thuật</w:t>
            </w:r>
          </w:p>
        </w:tc>
        <w:tc>
          <w:tcPr>
            <w:tcW w:w="405" w:type="pct"/>
            <w:tcBorders>
              <w:top w:val="single" w:sz="8" w:space="0" w:color="000000"/>
              <w:left w:val="single" w:sz="8" w:space="0" w:color="000000"/>
              <w:bottom w:val="nil"/>
              <w:right w:val="nil"/>
            </w:tcBorders>
            <w:vAlign w:val="center"/>
          </w:tcPr>
          <w:p w14:paraId="2EE684B5"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5C7DD743"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62B8186E"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B8E0DCD"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23B44326"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5580BBD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B84643C" w14:textId="77777777" w:rsidTr="00907FC5">
        <w:tc>
          <w:tcPr>
            <w:tcW w:w="215" w:type="pct"/>
            <w:tcBorders>
              <w:top w:val="single" w:sz="8" w:space="0" w:color="000000"/>
              <w:left w:val="single" w:sz="8" w:space="0" w:color="000000"/>
              <w:bottom w:val="nil"/>
              <w:right w:val="nil"/>
            </w:tcBorders>
            <w:vAlign w:val="center"/>
          </w:tcPr>
          <w:p w14:paraId="4EFB0E0F"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nil"/>
              <w:right w:val="nil"/>
            </w:tcBorders>
            <w:vAlign w:val="center"/>
          </w:tcPr>
          <w:p w14:paraId="105747CB"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7F69F143"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nil"/>
              <w:right w:val="nil"/>
            </w:tcBorders>
            <w:vAlign w:val="center"/>
          </w:tcPr>
          <w:p w14:paraId="1E59923A"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nil"/>
              <w:right w:val="nil"/>
            </w:tcBorders>
            <w:vAlign w:val="center"/>
          </w:tcPr>
          <w:p w14:paraId="6D4B6A59" w14:textId="77777777" w:rsidR="00853D26" w:rsidRPr="00B213BF" w:rsidRDefault="00853D26" w:rsidP="00907FC5">
            <w:pPr>
              <w:adjustRightInd w:val="0"/>
              <w:snapToGrid w:val="0"/>
              <w:rPr>
                <w:rFonts w:ascii="Arial" w:hAnsi="Arial" w:cs="Arial"/>
                <w:sz w:val="20"/>
                <w:szCs w:val="20"/>
              </w:rPr>
            </w:pPr>
          </w:p>
        </w:tc>
        <w:tc>
          <w:tcPr>
            <w:tcW w:w="405" w:type="pct"/>
            <w:tcBorders>
              <w:top w:val="single" w:sz="8" w:space="0" w:color="000000"/>
              <w:left w:val="single" w:sz="8" w:space="0" w:color="000000"/>
              <w:bottom w:val="nil"/>
              <w:right w:val="nil"/>
            </w:tcBorders>
            <w:vAlign w:val="center"/>
          </w:tcPr>
          <w:p w14:paraId="013BC9C7"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nil"/>
              <w:right w:val="nil"/>
            </w:tcBorders>
            <w:vAlign w:val="center"/>
          </w:tcPr>
          <w:p w14:paraId="6DB88B11"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nil"/>
              <w:right w:val="nil"/>
            </w:tcBorders>
            <w:vAlign w:val="center"/>
          </w:tcPr>
          <w:p w14:paraId="5BBBF8B9"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5541A5A6"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nil"/>
              <w:right w:val="nil"/>
            </w:tcBorders>
            <w:vAlign w:val="center"/>
          </w:tcPr>
          <w:p w14:paraId="527CC658"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nil"/>
              <w:right w:val="single" w:sz="8" w:space="0" w:color="000000"/>
            </w:tcBorders>
            <w:vAlign w:val="center"/>
          </w:tcPr>
          <w:p w14:paraId="17D1ED2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47792DA" w14:textId="77777777" w:rsidTr="00907FC5">
        <w:tc>
          <w:tcPr>
            <w:tcW w:w="215" w:type="pct"/>
            <w:tcBorders>
              <w:top w:val="single" w:sz="8" w:space="0" w:color="000000"/>
              <w:left w:val="single" w:sz="8" w:space="0" w:color="000000"/>
              <w:bottom w:val="single" w:sz="8" w:space="0" w:color="000000"/>
              <w:right w:val="nil"/>
            </w:tcBorders>
            <w:vAlign w:val="center"/>
          </w:tcPr>
          <w:p w14:paraId="510634ED" w14:textId="77777777" w:rsidR="00853D26" w:rsidRPr="00B213BF" w:rsidRDefault="00853D26" w:rsidP="00907FC5">
            <w:pPr>
              <w:adjustRightInd w:val="0"/>
              <w:snapToGrid w:val="0"/>
              <w:jc w:val="center"/>
              <w:rPr>
                <w:rFonts w:ascii="Arial" w:hAnsi="Arial" w:cs="Arial"/>
                <w:sz w:val="20"/>
                <w:szCs w:val="20"/>
              </w:rPr>
            </w:pPr>
          </w:p>
        </w:tc>
        <w:tc>
          <w:tcPr>
            <w:tcW w:w="582" w:type="pct"/>
            <w:tcBorders>
              <w:top w:val="single" w:sz="8" w:space="0" w:color="000000"/>
              <w:left w:val="single" w:sz="8" w:space="0" w:color="000000"/>
              <w:bottom w:val="single" w:sz="8" w:space="0" w:color="000000"/>
              <w:right w:val="nil"/>
            </w:tcBorders>
            <w:vAlign w:val="center"/>
          </w:tcPr>
          <w:p w14:paraId="76294DEC" w14:textId="77777777" w:rsidR="00853D26" w:rsidRPr="00B213BF" w:rsidRDefault="00853D26" w:rsidP="00907FC5">
            <w:pPr>
              <w:adjustRightInd w:val="0"/>
              <w:snapToGrid w:val="0"/>
              <w:rPr>
                <w:rFonts w:ascii="Arial" w:hAnsi="Arial" w:cs="Arial"/>
                <w:sz w:val="20"/>
                <w:szCs w:val="20"/>
              </w:rPr>
            </w:pPr>
          </w:p>
        </w:tc>
        <w:tc>
          <w:tcPr>
            <w:tcW w:w="356" w:type="pct"/>
            <w:tcBorders>
              <w:top w:val="single" w:sz="8" w:space="0" w:color="000000"/>
              <w:left w:val="single" w:sz="8" w:space="0" w:color="000000"/>
              <w:bottom w:val="single" w:sz="8" w:space="0" w:color="000000"/>
              <w:right w:val="nil"/>
            </w:tcBorders>
            <w:vAlign w:val="center"/>
          </w:tcPr>
          <w:p w14:paraId="299F512B" w14:textId="77777777" w:rsidR="00853D26" w:rsidRPr="00B213BF" w:rsidRDefault="00853D26" w:rsidP="00907FC5">
            <w:pPr>
              <w:adjustRightInd w:val="0"/>
              <w:snapToGrid w:val="0"/>
              <w:jc w:val="center"/>
              <w:rPr>
                <w:rFonts w:ascii="Arial" w:hAnsi="Arial" w:cs="Arial"/>
                <w:sz w:val="20"/>
                <w:szCs w:val="20"/>
              </w:rPr>
            </w:pPr>
          </w:p>
        </w:tc>
        <w:tc>
          <w:tcPr>
            <w:tcW w:w="518" w:type="pct"/>
            <w:tcBorders>
              <w:top w:val="single" w:sz="8" w:space="0" w:color="000000"/>
              <w:left w:val="single" w:sz="8" w:space="0" w:color="000000"/>
              <w:bottom w:val="single" w:sz="8" w:space="0" w:color="000000"/>
              <w:right w:val="nil"/>
            </w:tcBorders>
            <w:vAlign w:val="center"/>
          </w:tcPr>
          <w:p w14:paraId="5FF9B0F7" w14:textId="77777777" w:rsidR="00853D26" w:rsidRPr="00B213BF" w:rsidRDefault="00853D26" w:rsidP="00907FC5">
            <w:pPr>
              <w:adjustRightInd w:val="0"/>
              <w:snapToGrid w:val="0"/>
              <w:jc w:val="center"/>
              <w:rPr>
                <w:rFonts w:ascii="Arial" w:hAnsi="Arial" w:cs="Arial"/>
                <w:sz w:val="20"/>
                <w:szCs w:val="20"/>
              </w:rPr>
            </w:pPr>
          </w:p>
        </w:tc>
        <w:tc>
          <w:tcPr>
            <w:tcW w:w="535" w:type="pct"/>
            <w:tcBorders>
              <w:top w:val="single" w:sz="8" w:space="0" w:color="000000"/>
              <w:left w:val="single" w:sz="8" w:space="0" w:color="000000"/>
              <w:bottom w:val="single" w:sz="8" w:space="0" w:color="000000"/>
              <w:right w:val="nil"/>
            </w:tcBorders>
            <w:vAlign w:val="center"/>
          </w:tcPr>
          <w:p w14:paraId="0906E57A" w14:textId="77777777" w:rsidR="00853D26" w:rsidRPr="00B213BF" w:rsidRDefault="00853D26" w:rsidP="00907FC5">
            <w:pPr>
              <w:adjustRightInd w:val="0"/>
              <w:snapToGrid w:val="0"/>
              <w:rPr>
                <w:rFonts w:ascii="Arial" w:hAnsi="Arial" w:cs="Arial"/>
                <w:sz w:val="20"/>
                <w:szCs w:val="20"/>
              </w:rPr>
            </w:pPr>
          </w:p>
        </w:tc>
        <w:tc>
          <w:tcPr>
            <w:tcW w:w="405" w:type="pct"/>
            <w:tcBorders>
              <w:top w:val="single" w:sz="8" w:space="0" w:color="000000"/>
              <w:left w:val="single" w:sz="8" w:space="0" w:color="000000"/>
              <w:bottom w:val="single" w:sz="8" w:space="0" w:color="000000"/>
              <w:right w:val="nil"/>
            </w:tcBorders>
            <w:vAlign w:val="center"/>
          </w:tcPr>
          <w:p w14:paraId="689E2274" w14:textId="77777777" w:rsidR="00853D26" w:rsidRPr="00B213BF" w:rsidRDefault="00853D26" w:rsidP="00907FC5">
            <w:pPr>
              <w:adjustRightInd w:val="0"/>
              <w:snapToGrid w:val="0"/>
              <w:jc w:val="center"/>
              <w:rPr>
                <w:rFonts w:ascii="Arial" w:hAnsi="Arial" w:cs="Arial"/>
                <w:sz w:val="20"/>
                <w:szCs w:val="20"/>
              </w:rPr>
            </w:pPr>
          </w:p>
        </w:tc>
        <w:tc>
          <w:tcPr>
            <w:tcW w:w="465" w:type="pct"/>
            <w:tcBorders>
              <w:top w:val="single" w:sz="8" w:space="0" w:color="000000"/>
              <w:left w:val="single" w:sz="8" w:space="0" w:color="000000"/>
              <w:bottom w:val="single" w:sz="8" w:space="0" w:color="000000"/>
              <w:right w:val="nil"/>
            </w:tcBorders>
            <w:vAlign w:val="center"/>
          </w:tcPr>
          <w:p w14:paraId="159CB1A2" w14:textId="77777777" w:rsidR="00853D26" w:rsidRPr="00B213BF" w:rsidRDefault="00853D26" w:rsidP="00907FC5">
            <w:pPr>
              <w:adjustRightInd w:val="0"/>
              <w:snapToGrid w:val="0"/>
              <w:jc w:val="center"/>
              <w:rPr>
                <w:rFonts w:ascii="Arial" w:hAnsi="Arial" w:cs="Arial"/>
                <w:sz w:val="20"/>
                <w:szCs w:val="20"/>
              </w:rPr>
            </w:pPr>
          </w:p>
        </w:tc>
        <w:tc>
          <w:tcPr>
            <w:tcW w:w="334" w:type="pct"/>
            <w:tcBorders>
              <w:top w:val="single" w:sz="8" w:space="0" w:color="000000"/>
              <w:left w:val="single" w:sz="8" w:space="0" w:color="000000"/>
              <w:bottom w:val="single" w:sz="8" w:space="0" w:color="000000"/>
              <w:right w:val="nil"/>
            </w:tcBorders>
            <w:vAlign w:val="center"/>
          </w:tcPr>
          <w:p w14:paraId="37574023" w14:textId="77777777" w:rsidR="00853D26" w:rsidRPr="00B213BF" w:rsidRDefault="00853D26" w:rsidP="00907FC5">
            <w:pPr>
              <w:adjustRightInd w:val="0"/>
              <w:snapToGrid w:val="0"/>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29443F9B" w14:textId="77777777" w:rsidR="00853D26" w:rsidRPr="00B213BF" w:rsidRDefault="00853D26" w:rsidP="00907FC5">
            <w:pPr>
              <w:adjustRightInd w:val="0"/>
              <w:snapToGrid w:val="0"/>
              <w:jc w:val="center"/>
              <w:rPr>
                <w:rFonts w:ascii="Arial" w:hAnsi="Arial" w:cs="Arial"/>
                <w:sz w:val="20"/>
                <w:szCs w:val="20"/>
              </w:rPr>
            </w:pPr>
          </w:p>
        </w:tc>
        <w:tc>
          <w:tcPr>
            <w:tcW w:w="327" w:type="pct"/>
            <w:tcBorders>
              <w:top w:val="single" w:sz="8" w:space="0" w:color="000000"/>
              <w:left w:val="single" w:sz="8" w:space="0" w:color="000000"/>
              <w:bottom w:val="single" w:sz="8" w:space="0" w:color="000000"/>
              <w:right w:val="nil"/>
            </w:tcBorders>
            <w:vAlign w:val="center"/>
          </w:tcPr>
          <w:p w14:paraId="3A48DC53" w14:textId="77777777" w:rsidR="00853D26" w:rsidRPr="00B213BF" w:rsidRDefault="00853D26" w:rsidP="00907FC5">
            <w:pPr>
              <w:adjustRightInd w:val="0"/>
              <w:snapToGrid w:val="0"/>
              <w:jc w:val="center"/>
              <w:rPr>
                <w:rFonts w:ascii="Arial" w:hAnsi="Arial" w:cs="Arial"/>
                <w:sz w:val="20"/>
                <w:szCs w:val="20"/>
              </w:rPr>
            </w:pPr>
          </w:p>
        </w:tc>
        <w:tc>
          <w:tcPr>
            <w:tcW w:w="914" w:type="pct"/>
            <w:tcBorders>
              <w:top w:val="single" w:sz="8" w:space="0" w:color="000000"/>
              <w:left w:val="single" w:sz="8" w:space="0" w:color="000000"/>
              <w:bottom w:val="single" w:sz="8" w:space="0" w:color="000000"/>
              <w:right w:val="single" w:sz="8" w:space="0" w:color="000000"/>
            </w:tcBorders>
            <w:vAlign w:val="center"/>
          </w:tcPr>
          <w:p w14:paraId="18392CC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 xml:space="preserve">Tổng cộng </w:t>
            </w:r>
            <w:r w:rsidRPr="00CD756C">
              <w:rPr>
                <w:rFonts w:ascii="Arial" w:hAnsi="Arial" w:cs="Arial"/>
                <w:bCs/>
                <w:sz w:val="20"/>
                <w:szCs w:val="20"/>
              </w:rPr>
              <w:t>=&gt;</w:t>
            </w:r>
            <w:r w:rsidRPr="00B213BF">
              <w:rPr>
                <w:rFonts w:ascii="Arial" w:hAnsi="Arial" w:cs="Arial"/>
                <w:b/>
                <w:sz w:val="20"/>
                <w:szCs w:val="20"/>
              </w:rPr>
              <w:t xml:space="preserve"> </w:t>
            </w:r>
            <w:r w:rsidRPr="00B213BF">
              <w:rPr>
                <w:rFonts w:ascii="Arial" w:hAnsi="Arial" w:cs="Arial"/>
                <w:sz w:val="20"/>
                <w:szCs w:val="20"/>
              </w:rPr>
              <w:t>số liệu này được tổng hợp lên chỉ tiêu [10] trên tờ khai 01/TBH)</w:t>
            </w:r>
          </w:p>
        </w:tc>
      </w:tr>
    </w:tbl>
    <w:p w14:paraId="5A4996C0" w14:textId="77777777" w:rsidR="00853D26" w:rsidRPr="00B213BF"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Tôi cam đoan số liệu khai trên là đúng và hoàn toàn chịu trách nhiệm trước pháp luật về những số liệu đã khai.</w:t>
      </w:r>
    </w:p>
    <w:p w14:paraId="5429309F" w14:textId="77777777" w:rsidR="00853D26" w:rsidRDefault="00853D26" w:rsidP="00853D26">
      <w:pPr>
        <w:adjustRightInd w:val="0"/>
        <w:snapToGrid w:val="0"/>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853D26" w:rsidRPr="00A13C91" w14:paraId="50311254" w14:textId="77777777" w:rsidTr="00907FC5">
        <w:trPr>
          <w:tblCellSpacing w:w="0" w:type="dxa"/>
        </w:trPr>
        <w:tc>
          <w:tcPr>
            <w:tcW w:w="2361" w:type="pct"/>
            <w:shd w:val="clear" w:color="auto" w:fill="FFFFFF"/>
            <w:tcMar>
              <w:top w:w="0" w:type="dxa"/>
              <w:left w:w="108" w:type="dxa"/>
              <w:bottom w:w="0" w:type="dxa"/>
              <w:right w:w="108" w:type="dxa"/>
            </w:tcMar>
            <w:hideMark/>
          </w:tcPr>
          <w:p w14:paraId="4B3B1AAE" w14:textId="77777777" w:rsidR="00853D26" w:rsidRDefault="00853D26" w:rsidP="00907FC5">
            <w:pPr>
              <w:adjustRightInd w:val="0"/>
              <w:snapToGrid w:val="0"/>
              <w:jc w:val="center"/>
              <w:rPr>
                <w:rFonts w:ascii="Arial" w:hAnsi="Arial" w:cs="Arial"/>
                <w:b/>
                <w:sz w:val="20"/>
                <w:szCs w:val="20"/>
              </w:rPr>
            </w:pPr>
          </w:p>
          <w:p w14:paraId="357B53A9" w14:textId="77777777" w:rsidR="00853D26" w:rsidRDefault="00853D26" w:rsidP="00907FC5">
            <w:pPr>
              <w:adjustRightInd w:val="0"/>
              <w:snapToGrid w:val="0"/>
              <w:rPr>
                <w:rFonts w:ascii="Arial" w:hAnsi="Arial" w:cs="Arial"/>
                <w:b/>
                <w:sz w:val="20"/>
                <w:szCs w:val="20"/>
              </w:rPr>
            </w:pPr>
            <w:r>
              <w:rPr>
                <w:rFonts w:ascii="Arial" w:hAnsi="Arial" w:cs="Arial"/>
                <w:b/>
                <w:sz w:val="20"/>
                <w:szCs w:val="20"/>
              </w:rPr>
              <w:t>NHÂN VIÊN ĐẠI LÝ THUẾ</w:t>
            </w:r>
          </w:p>
          <w:p w14:paraId="57455B0D" w14:textId="77777777" w:rsidR="00853D26" w:rsidRPr="00CD756C" w:rsidRDefault="00853D26" w:rsidP="00907FC5">
            <w:pPr>
              <w:adjustRightInd w:val="0"/>
              <w:snapToGrid w:val="0"/>
              <w:rPr>
                <w:rFonts w:ascii="Arial" w:hAnsi="Arial" w:cs="Arial"/>
                <w:bCs/>
                <w:sz w:val="20"/>
                <w:szCs w:val="20"/>
              </w:rPr>
            </w:pPr>
            <w:r w:rsidRPr="00CD756C">
              <w:rPr>
                <w:rFonts w:ascii="Arial" w:hAnsi="Arial" w:cs="Arial"/>
                <w:bCs/>
                <w:sz w:val="20"/>
                <w:szCs w:val="20"/>
              </w:rPr>
              <w:lastRenderedPageBreak/>
              <w:t>Họ và tên: ……..</w:t>
            </w:r>
          </w:p>
          <w:p w14:paraId="1AC2E7B4" w14:textId="77777777" w:rsidR="00853D26" w:rsidRPr="00A13C91" w:rsidRDefault="00853D26" w:rsidP="00907FC5">
            <w:pPr>
              <w:adjustRightInd w:val="0"/>
              <w:snapToGrid w:val="0"/>
              <w:rPr>
                <w:rFonts w:ascii="Arial" w:hAnsi="Arial" w:cs="Arial"/>
                <w:b/>
                <w:sz w:val="20"/>
                <w:szCs w:val="20"/>
              </w:rPr>
            </w:pPr>
            <w:r w:rsidRPr="00CD756C">
              <w:rPr>
                <w:rFonts w:ascii="Arial" w:hAnsi="Arial" w:cs="Arial"/>
                <w:bCs/>
                <w:sz w:val="20"/>
                <w:szCs w:val="20"/>
              </w:rPr>
              <w:t>Chứng chỉ hành nghề số: …..</w:t>
            </w:r>
          </w:p>
        </w:tc>
        <w:tc>
          <w:tcPr>
            <w:tcW w:w="2639" w:type="pct"/>
            <w:shd w:val="clear" w:color="auto" w:fill="FFFFFF"/>
            <w:tcMar>
              <w:top w:w="0" w:type="dxa"/>
              <w:left w:w="108" w:type="dxa"/>
              <w:bottom w:w="0" w:type="dxa"/>
              <w:right w:w="108" w:type="dxa"/>
            </w:tcMar>
            <w:hideMark/>
          </w:tcPr>
          <w:p w14:paraId="423FA00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lastRenderedPageBreak/>
              <w:t>...., ngày</w:t>
            </w:r>
            <w:r>
              <w:rPr>
                <w:rFonts w:ascii="Arial" w:hAnsi="Arial" w:cs="Arial"/>
                <w:i/>
                <w:sz w:val="20"/>
                <w:szCs w:val="20"/>
              </w:rPr>
              <w:t xml:space="preserve"> …. </w:t>
            </w:r>
            <w:r w:rsidRPr="00B213BF">
              <w:rPr>
                <w:rFonts w:ascii="Arial" w:hAnsi="Arial" w:cs="Arial"/>
                <w:i/>
                <w:sz w:val="20"/>
                <w:szCs w:val="20"/>
              </w:rPr>
              <w:t xml:space="preserve">tháng </w:t>
            </w:r>
            <w:r>
              <w:rPr>
                <w:rFonts w:ascii="Arial" w:hAnsi="Arial" w:cs="Arial"/>
                <w:i/>
                <w:sz w:val="20"/>
                <w:szCs w:val="20"/>
              </w:rPr>
              <w:t xml:space="preserve">…… </w:t>
            </w:r>
            <w:r w:rsidRPr="00B213BF">
              <w:rPr>
                <w:rFonts w:ascii="Arial" w:hAnsi="Arial" w:cs="Arial"/>
                <w:i/>
                <w:sz w:val="20"/>
                <w:szCs w:val="20"/>
              </w:rPr>
              <w:t>năm ...</w:t>
            </w:r>
          </w:p>
          <w:p w14:paraId="1DEB433A" w14:textId="77777777" w:rsidR="00853D26" w:rsidRDefault="00853D26" w:rsidP="00907FC5">
            <w:pPr>
              <w:adjustRightInd w:val="0"/>
              <w:snapToGrid w:val="0"/>
              <w:jc w:val="center"/>
              <w:rPr>
                <w:rFonts w:ascii="Arial" w:hAnsi="Arial" w:cs="Arial"/>
                <w:b/>
                <w:sz w:val="20"/>
                <w:szCs w:val="20"/>
              </w:rPr>
            </w:pPr>
            <w:r>
              <w:rPr>
                <w:rFonts w:ascii="Arial" w:hAnsi="Arial" w:cs="Arial"/>
                <w:b/>
                <w:sz w:val="20"/>
                <w:szCs w:val="20"/>
              </w:rPr>
              <w:t>NGƯỜI NỘP THUẾ hoặc</w:t>
            </w:r>
          </w:p>
          <w:p w14:paraId="657EC64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lastRenderedPageBreak/>
              <w:t>ĐẠI DIỆN HỢP PHÁP CỦA NGƯỜI NỘP THUẾ</w:t>
            </w:r>
          </w:p>
          <w:p w14:paraId="4B88C90A" w14:textId="77777777" w:rsidR="00853D26"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(Ký, ghi rõ họ tên</w:t>
            </w:r>
            <w:r>
              <w:rPr>
                <w:rFonts w:ascii="Arial" w:hAnsi="Arial" w:cs="Arial"/>
                <w:i/>
                <w:sz w:val="20"/>
                <w:szCs w:val="20"/>
              </w:rPr>
              <w:t>;</w:t>
            </w:r>
            <w:r w:rsidRPr="00B213BF">
              <w:rPr>
                <w:rFonts w:ascii="Arial" w:hAnsi="Arial" w:cs="Arial"/>
                <w:i/>
                <w:sz w:val="20"/>
                <w:szCs w:val="20"/>
              </w:rPr>
              <w:t xml:space="preserve"> chức vụ và đóng dấu</w:t>
            </w:r>
            <w:r>
              <w:rPr>
                <w:rFonts w:ascii="Arial" w:hAnsi="Arial" w:cs="Arial"/>
                <w:i/>
                <w:sz w:val="20"/>
                <w:szCs w:val="20"/>
              </w:rPr>
              <w:t xml:space="preserve"> (nếu có)</w:t>
            </w:r>
            <w:r w:rsidRPr="00B213BF">
              <w:rPr>
                <w:rFonts w:ascii="Arial" w:hAnsi="Arial" w:cs="Arial"/>
                <w:i/>
                <w:sz w:val="20"/>
                <w:szCs w:val="20"/>
              </w:rPr>
              <w:t>/Ký điện tử)</w:t>
            </w:r>
          </w:p>
          <w:p w14:paraId="59955029" w14:textId="77777777" w:rsidR="00853D26" w:rsidRPr="00A13C91" w:rsidRDefault="00853D26" w:rsidP="00907FC5">
            <w:pPr>
              <w:adjustRightInd w:val="0"/>
              <w:snapToGrid w:val="0"/>
              <w:jc w:val="center"/>
              <w:rPr>
                <w:rFonts w:ascii="Arial" w:hAnsi="Arial" w:cs="Arial"/>
                <w:sz w:val="20"/>
                <w:szCs w:val="20"/>
              </w:rPr>
            </w:pPr>
          </w:p>
        </w:tc>
      </w:tr>
    </w:tbl>
    <w:p w14:paraId="05990DC4"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6838" w:h="11906" w:orient="landscape" w:code="9"/>
          <w:pgMar w:top="1440" w:right="1440" w:bottom="1440" w:left="1440" w:header="0" w:footer="0" w:gutter="0"/>
          <w:cols w:space="720"/>
          <w:docGrid w:linePitch="326"/>
        </w:sectPr>
      </w:pPr>
    </w:p>
    <w:p w14:paraId="5BB1C53C" w14:textId="77777777" w:rsidR="00853D26" w:rsidRDefault="00853D26" w:rsidP="00853D26">
      <w:pPr>
        <w:adjustRightInd w:val="0"/>
        <w:snapToGrid w:val="0"/>
        <w:jc w:val="right"/>
        <w:rPr>
          <w:rFonts w:ascii="Arial" w:hAnsi="Arial" w:cs="Arial"/>
          <w:b/>
          <w:sz w:val="20"/>
          <w:szCs w:val="20"/>
        </w:rPr>
      </w:pPr>
      <w:r w:rsidRPr="00B213BF">
        <w:rPr>
          <w:rFonts w:ascii="Arial" w:hAnsi="Arial" w:cs="Arial"/>
          <w:b/>
          <w:sz w:val="20"/>
          <w:szCs w:val="20"/>
        </w:rPr>
        <w:lastRenderedPageBreak/>
        <w:t>Mẫu số: 01/TK-DK</w:t>
      </w:r>
    </w:p>
    <w:p w14:paraId="4DE86F01" w14:textId="77777777" w:rsidR="00853D26" w:rsidRPr="00B213BF" w:rsidRDefault="00853D26" w:rsidP="00853D26">
      <w:pPr>
        <w:adjustRightInd w:val="0"/>
        <w:snapToGrid w:val="0"/>
        <w:jc w:val="center"/>
        <w:rPr>
          <w:rFonts w:ascii="Arial" w:hAnsi="Arial" w:cs="Arial"/>
          <w:sz w:val="20"/>
          <w:szCs w:val="20"/>
        </w:rPr>
      </w:pPr>
    </w:p>
    <w:p w14:paraId="68F75BE4"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CỘNG HOÀ XÃ HỘI CHỦ NGHĨA VIỆT NAM</w:t>
      </w:r>
    </w:p>
    <w:p w14:paraId="748D348F" w14:textId="77777777" w:rsidR="00853D26" w:rsidRDefault="00853D26" w:rsidP="00853D26">
      <w:pPr>
        <w:adjustRightInd w:val="0"/>
        <w:snapToGrid w:val="0"/>
        <w:jc w:val="center"/>
        <w:rPr>
          <w:rFonts w:ascii="Arial" w:hAnsi="Arial" w:cs="Arial"/>
          <w:b/>
          <w:sz w:val="20"/>
          <w:szCs w:val="20"/>
        </w:rPr>
      </w:pPr>
      <w:r w:rsidRPr="00CD756C">
        <w:rPr>
          <w:rFonts w:ascii="Arial" w:hAnsi="Arial" w:cs="Arial"/>
          <w:b/>
          <w:sz w:val="20"/>
          <w:szCs w:val="20"/>
        </w:rPr>
        <w:t>Độc lập - Tự do - Hạnh phúc</w:t>
      </w:r>
    </w:p>
    <w:p w14:paraId="68264004" w14:textId="77777777" w:rsidR="00853D26" w:rsidRPr="00CD756C" w:rsidRDefault="00853D26" w:rsidP="00853D26">
      <w:pPr>
        <w:adjustRightInd w:val="0"/>
        <w:snapToGrid w:val="0"/>
        <w:jc w:val="center"/>
        <w:rPr>
          <w:rFonts w:ascii="Arial" w:hAnsi="Arial" w:cs="Arial"/>
          <w:bCs/>
          <w:sz w:val="20"/>
          <w:szCs w:val="20"/>
          <w:vertAlign w:val="superscript"/>
        </w:rPr>
      </w:pPr>
      <w:r w:rsidRPr="00CD756C">
        <w:rPr>
          <w:rFonts w:ascii="Arial" w:hAnsi="Arial" w:cs="Arial"/>
          <w:bCs/>
          <w:sz w:val="20"/>
          <w:szCs w:val="20"/>
          <w:vertAlign w:val="superscript"/>
        </w:rPr>
        <w:t>______________________</w:t>
      </w:r>
    </w:p>
    <w:p w14:paraId="1E72D337" w14:textId="77777777" w:rsidR="00853D26" w:rsidRDefault="00853D26" w:rsidP="00853D26">
      <w:pPr>
        <w:adjustRightInd w:val="0"/>
        <w:snapToGrid w:val="0"/>
        <w:jc w:val="center"/>
        <w:rPr>
          <w:rFonts w:ascii="Arial" w:hAnsi="Arial" w:cs="Arial"/>
          <w:b/>
          <w:sz w:val="20"/>
          <w:szCs w:val="20"/>
        </w:rPr>
      </w:pPr>
    </w:p>
    <w:p w14:paraId="361D9ED3"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TỜ KHAI THUẾ TẠM TÍNH ĐỐI VỚI DẦU KHÍ</w:t>
      </w:r>
    </w:p>
    <w:p w14:paraId="2962E72F"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[01] Dầu thô: □</w:t>
      </w:r>
      <w:r>
        <w:rPr>
          <w:rFonts w:ascii="Arial" w:hAnsi="Arial" w:cs="Arial"/>
          <w:sz w:val="20"/>
          <w:szCs w:val="20"/>
        </w:rPr>
        <w:t xml:space="preserve">      </w:t>
      </w:r>
      <w:r w:rsidRPr="00B213BF">
        <w:rPr>
          <w:rFonts w:ascii="Arial" w:hAnsi="Arial" w:cs="Arial"/>
          <w:sz w:val="20"/>
          <w:szCs w:val="20"/>
        </w:rPr>
        <w:t xml:space="preserve">[02] Condensate: □ </w:t>
      </w:r>
      <w:r>
        <w:rPr>
          <w:rFonts w:ascii="Arial" w:hAnsi="Arial" w:cs="Arial"/>
          <w:sz w:val="20"/>
          <w:szCs w:val="20"/>
        </w:rPr>
        <w:t xml:space="preserve">     </w:t>
      </w:r>
      <w:r w:rsidRPr="00B213BF">
        <w:rPr>
          <w:rFonts w:ascii="Arial" w:hAnsi="Arial" w:cs="Arial"/>
          <w:sz w:val="20"/>
          <w:szCs w:val="20"/>
        </w:rPr>
        <w:t>[03] Khí thiên nhiên: □</w:t>
      </w:r>
    </w:p>
    <w:p w14:paraId="524BCA71"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[04] Kỳ tính thuế: Ngày</w:t>
      </w:r>
      <w:r>
        <w:rPr>
          <w:rFonts w:ascii="Arial" w:hAnsi="Arial" w:cs="Arial"/>
          <w:sz w:val="20"/>
          <w:szCs w:val="20"/>
        </w:rPr>
        <w:t xml:space="preserve"> …… </w:t>
      </w:r>
      <w:r w:rsidRPr="00B213BF">
        <w:rPr>
          <w:rFonts w:ascii="Arial" w:hAnsi="Arial" w:cs="Arial"/>
          <w:sz w:val="20"/>
          <w:szCs w:val="20"/>
        </w:rPr>
        <w:t xml:space="preserve">tháng </w:t>
      </w:r>
      <w:r>
        <w:rPr>
          <w:rFonts w:ascii="Arial" w:hAnsi="Arial" w:cs="Arial"/>
          <w:sz w:val="20"/>
          <w:szCs w:val="20"/>
        </w:rPr>
        <w:t xml:space="preserve">… </w:t>
      </w:r>
      <w:r w:rsidRPr="00B213BF">
        <w:rPr>
          <w:rFonts w:ascii="Arial" w:hAnsi="Arial" w:cs="Arial"/>
          <w:sz w:val="20"/>
          <w:szCs w:val="20"/>
        </w:rPr>
        <w:t>năm</w:t>
      </w:r>
      <w:r>
        <w:rPr>
          <w:rFonts w:ascii="Arial" w:hAnsi="Arial" w:cs="Arial"/>
          <w:sz w:val="20"/>
          <w:szCs w:val="20"/>
        </w:rPr>
        <w:t xml:space="preserve"> </w:t>
      </w:r>
      <w:r w:rsidRPr="00B213BF">
        <w:rPr>
          <w:rFonts w:ascii="Arial" w:hAnsi="Arial" w:cs="Arial"/>
          <w:sz w:val="20"/>
          <w:szCs w:val="20"/>
        </w:rPr>
        <w:t>.... Hoặc tháng</w:t>
      </w:r>
      <w:r>
        <w:rPr>
          <w:rFonts w:ascii="Arial" w:hAnsi="Arial" w:cs="Arial"/>
          <w:sz w:val="20"/>
          <w:szCs w:val="20"/>
        </w:rPr>
        <w:t xml:space="preserve"> </w:t>
      </w:r>
      <w:r w:rsidRPr="00B213BF">
        <w:rPr>
          <w:rFonts w:ascii="Arial" w:hAnsi="Arial" w:cs="Arial"/>
          <w:sz w:val="20"/>
          <w:szCs w:val="20"/>
        </w:rPr>
        <w:t>.....</w:t>
      </w:r>
      <w:r>
        <w:rPr>
          <w:rFonts w:ascii="Arial" w:hAnsi="Arial" w:cs="Arial"/>
          <w:sz w:val="20"/>
          <w:szCs w:val="20"/>
        </w:rPr>
        <w:t xml:space="preserve"> </w:t>
      </w:r>
      <w:r w:rsidRPr="00B213BF">
        <w:rPr>
          <w:rFonts w:ascii="Arial" w:hAnsi="Arial" w:cs="Arial"/>
          <w:sz w:val="20"/>
          <w:szCs w:val="20"/>
        </w:rPr>
        <w:t>năm</w:t>
      </w:r>
      <w:r>
        <w:rPr>
          <w:rFonts w:ascii="Arial" w:hAnsi="Arial" w:cs="Arial"/>
          <w:sz w:val="20"/>
          <w:szCs w:val="20"/>
        </w:rPr>
        <w:t xml:space="preserve"> </w:t>
      </w:r>
      <w:r w:rsidRPr="00B213BF">
        <w:rPr>
          <w:rFonts w:ascii="Arial" w:hAnsi="Arial" w:cs="Arial"/>
          <w:sz w:val="20"/>
          <w:szCs w:val="20"/>
        </w:rPr>
        <w:t>....</w:t>
      </w:r>
    </w:p>
    <w:p w14:paraId="40A23F1F"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[05] Lần xuất bán thứ: ...</w:t>
      </w:r>
    </w:p>
    <w:p w14:paraId="2B5C5B95"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[06] Lần đầu □</w:t>
      </w:r>
      <w:r>
        <w:rPr>
          <w:rFonts w:ascii="Arial" w:hAnsi="Arial" w:cs="Arial"/>
          <w:sz w:val="20"/>
          <w:szCs w:val="20"/>
        </w:rPr>
        <w:t xml:space="preserve">          </w:t>
      </w:r>
      <w:r w:rsidRPr="00B213BF">
        <w:rPr>
          <w:rFonts w:ascii="Arial" w:hAnsi="Arial" w:cs="Arial"/>
          <w:sz w:val="20"/>
          <w:szCs w:val="20"/>
        </w:rPr>
        <w:t>[07] Bổ sung lần thứ: □</w:t>
      </w:r>
    </w:p>
    <w:p w14:paraId="11323C5F"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[08] Xuất khẩu: □</w:t>
      </w:r>
      <w:r>
        <w:rPr>
          <w:rFonts w:ascii="Arial" w:hAnsi="Arial" w:cs="Arial"/>
          <w:sz w:val="20"/>
          <w:szCs w:val="20"/>
        </w:rPr>
        <w:t xml:space="preserve">         </w:t>
      </w:r>
      <w:r w:rsidRPr="00B213BF">
        <w:rPr>
          <w:rFonts w:ascii="Arial" w:hAnsi="Arial" w:cs="Arial"/>
          <w:sz w:val="20"/>
          <w:szCs w:val="20"/>
        </w:rPr>
        <w:t>[09] Xuất bán tại Việt Nam: □</w:t>
      </w:r>
    </w:p>
    <w:p w14:paraId="4F42C8CD"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[10] Ngày xuất hóa đơn:.../.../....</w:t>
      </w:r>
    </w:p>
    <w:p w14:paraId="501E3477" w14:textId="77777777" w:rsidR="00853D26" w:rsidRDefault="00853D26" w:rsidP="00853D26">
      <w:pPr>
        <w:adjustRightInd w:val="0"/>
        <w:snapToGrid w:val="0"/>
        <w:jc w:val="center"/>
        <w:rPr>
          <w:rFonts w:ascii="Arial" w:hAnsi="Arial" w:cs="Arial"/>
          <w:sz w:val="20"/>
          <w:szCs w:val="20"/>
        </w:rPr>
      </w:pPr>
    </w:p>
    <w:p w14:paraId="31CFAAD3"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[11] </w:t>
      </w:r>
      <w:r w:rsidRPr="00B213BF">
        <w:rPr>
          <w:rFonts w:ascii="Arial" w:hAnsi="Arial" w:cs="Arial"/>
          <w:b/>
          <w:sz w:val="20"/>
          <w:szCs w:val="20"/>
        </w:rPr>
        <w:t xml:space="preserve">Tên người nộp thuế: </w:t>
      </w:r>
      <w:r>
        <w:rPr>
          <w:rFonts w:ascii="Arial" w:hAnsi="Arial" w:cs="Arial"/>
          <w:b/>
          <w:sz w:val="20"/>
          <w:szCs w:val="20"/>
        </w:rPr>
        <w:t>………………………………………………………………….….</w:t>
      </w:r>
    </w:p>
    <w:p w14:paraId="06D92238"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[12] Mã số thuế:</w:t>
      </w:r>
      <w:r>
        <w:rPr>
          <w:rFonts w:ascii="Arial" w:hAnsi="Arial" w:cs="Arial"/>
          <w:sz w:val="20"/>
          <w:szCs w:val="20"/>
        </w:rPr>
        <w:t xml:space="preserve"> …………………………………………………………………………….……</w:t>
      </w:r>
    </w:p>
    <w:p w14:paraId="53026F5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[13] Địa chỉ: </w:t>
      </w:r>
      <w:r>
        <w:rPr>
          <w:rFonts w:ascii="Arial" w:hAnsi="Arial" w:cs="Arial"/>
          <w:sz w:val="20"/>
          <w:szCs w:val="20"/>
        </w:rPr>
        <w:t xml:space="preserve">………….. </w:t>
      </w:r>
      <w:r w:rsidRPr="00B213BF">
        <w:rPr>
          <w:rFonts w:ascii="Arial" w:hAnsi="Arial" w:cs="Arial"/>
          <w:sz w:val="20"/>
          <w:szCs w:val="20"/>
        </w:rPr>
        <w:t xml:space="preserve">[14] Xã/phường/đặc khu: </w:t>
      </w:r>
      <w:r>
        <w:rPr>
          <w:rFonts w:ascii="Arial" w:hAnsi="Arial" w:cs="Arial"/>
          <w:sz w:val="20"/>
          <w:szCs w:val="20"/>
        </w:rPr>
        <w:t xml:space="preserve">……… </w:t>
      </w:r>
      <w:r w:rsidRPr="00B213BF">
        <w:rPr>
          <w:rFonts w:ascii="Arial" w:hAnsi="Arial" w:cs="Arial"/>
          <w:sz w:val="20"/>
          <w:szCs w:val="20"/>
        </w:rPr>
        <w:t>[15] Tỉnh/Thành phố:</w:t>
      </w:r>
      <w:r>
        <w:rPr>
          <w:rFonts w:ascii="Arial" w:hAnsi="Arial" w:cs="Arial"/>
          <w:sz w:val="20"/>
          <w:szCs w:val="20"/>
        </w:rPr>
        <w:t xml:space="preserve"> …….……</w:t>
      </w:r>
    </w:p>
    <w:p w14:paraId="1F767B3B"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[16] Điện thoại:</w:t>
      </w:r>
      <w:r>
        <w:rPr>
          <w:rFonts w:ascii="Arial" w:hAnsi="Arial" w:cs="Arial"/>
          <w:sz w:val="20"/>
          <w:szCs w:val="20"/>
        </w:rPr>
        <w:t xml:space="preserve"> ……………………… </w:t>
      </w:r>
      <w:r w:rsidRPr="00B213BF">
        <w:rPr>
          <w:rFonts w:ascii="Arial" w:hAnsi="Arial" w:cs="Arial"/>
          <w:sz w:val="20"/>
          <w:szCs w:val="20"/>
        </w:rPr>
        <w:t xml:space="preserve">[17] Fax: </w:t>
      </w:r>
      <w:r>
        <w:rPr>
          <w:rFonts w:ascii="Arial" w:hAnsi="Arial" w:cs="Arial"/>
          <w:sz w:val="20"/>
          <w:szCs w:val="20"/>
        </w:rPr>
        <w:t xml:space="preserve">…………… </w:t>
      </w:r>
      <w:r w:rsidRPr="00B213BF">
        <w:rPr>
          <w:rFonts w:ascii="Arial" w:hAnsi="Arial" w:cs="Arial"/>
          <w:sz w:val="20"/>
          <w:szCs w:val="20"/>
        </w:rPr>
        <w:t>[18] E-mail:</w:t>
      </w:r>
      <w:r>
        <w:rPr>
          <w:rFonts w:ascii="Arial" w:hAnsi="Arial" w:cs="Arial"/>
          <w:sz w:val="20"/>
          <w:szCs w:val="20"/>
        </w:rPr>
        <w:t xml:space="preserve"> …………………..</w:t>
      </w:r>
    </w:p>
    <w:p w14:paraId="1F624E5E"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[19] Hợp đồng dầu khí lô:</w:t>
      </w:r>
      <w:r>
        <w:rPr>
          <w:rFonts w:ascii="Arial" w:hAnsi="Arial" w:cs="Arial"/>
          <w:sz w:val="20"/>
          <w:szCs w:val="20"/>
        </w:rPr>
        <w:t xml:space="preserve"> ………………………………………………………………………</w:t>
      </w:r>
    </w:p>
    <w:p w14:paraId="19652E03"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[20] </w:t>
      </w:r>
      <w:r w:rsidRPr="00B213BF">
        <w:rPr>
          <w:rFonts w:ascii="Arial" w:hAnsi="Arial" w:cs="Arial"/>
          <w:b/>
          <w:sz w:val="20"/>
          <w:szCs w:val="20"/>
        </w:rPr>
        <w:t xml:space="preserve">Tên đơn vị được uỷ quyền [ </w:t>
      </w:r>
      <w:r>
        <w:rPr>
          <w:rFonts w:ascii="Arial" w:hAnsi="Arial" w:cs="Arial"/>
          <w:b/>
          <w:sz w:val="20"/>
          <w:szCs w:val="20"/>
        </w:rPr>
        <w:t xml:space="preserve"> </w:t>
      </w:r>
      <w:r w:rsidRPr="00B213BF">
        <w:rPr>
          <w:rFonts w:ascii="Arial" w:hAnsi="Arial" w:cs="Arial"/>
          <w:b/>
          <w:sz w:val="20"/>
          <w:szCs w:val="20"/>
        </w:rPr>
        <w:t>] hoặc Đại lý thuế [</w:t>
      </w:r>
      <w:r>
        <w:rPr>
          <w:rFonts w:ascii="Arial" w:hAnsi="Arial" w:cs="Arial"/>
          <w:b/>
          <w:sz w:val="20"/>
          <w:szCs w:val="20"/>
        </w:rPr>
        <w:t xml:space="preserve"> </w:t>
      </w:r>
      <w:r w:rsidRPr="00B213BF">
        <w:rPr>
          <w:rFonts w:ascii="Arial" w:hAnsi="Arial" w:cs="Arial"/>
          <w:b/>
          <w:sz w:val="20"/>
          <w:szCs w:val="20"/>
        </w:rPr>
        <w:t xml:space="preserve"> ]:</w:t>
      </w:r>
      <w:r>
        <w:rPr>
          <w:rFonts w:ascii="Arial" w:hAnsi="Arial" w:cs="Arial"/>
          <w:b/>
          <w:sz w:val="20"/>
          <w:szCs w:val="20"/>
        </w:rPr>
        <w:t xml:space="preserve"> ……………………………….</w:t>
      </w:r>
    </w:p>
    <w:p w14:paraId="59A2F5F7"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[21] Mã số thuế: </w:t>
      </w:r>
      <w:r>
        <w:rPr>
          <w:rFonts w:ascii="Arial" w:hAnsi="Arial" w:cs="Arial"/>
          <w:sz w:val="20"/>
          <w:szCs w:val="20"/>
        </w:rPr>
        <w:t>…………………………………………………………………………………</w:t>
      </w:r>
    </w:p>
    <w:p w14:paraId="5BC2EC81"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[22] Địa chỉ: </w:t>
      </w:r>
      <w:r>
        <w:rPr>
          <w:rFonts w:ascii="Arial" w:hAnsi="Arial" w:cs="Arial"/>
          <w:sz w:val="20"/>
          <w:szCs w:val="20"/>
        </w:rPr>
        <w:t xml:space="preserve">……………. </w:t>
      </w:r>
      <w:r w:rsidRPr="00B213BF">
        <w:rPr>
          <w:rFonts w:ascii="Arial" w:hAnsi="Arial" w:cs="Arial"/>
          <w:sz w:val="20"/>
          <w:szCs w:val="20"/>
        </w:rPr>
        <w:t>[23]Xã/phường/đặc khu:</w:t>
      </w:r>
      <w:r>
        <w:rPr>
          <w:rFonts w:ascii="Arial" w:hAnsi="Arial" w:cs="Arial"/>
          <w:sz w:val="20"/>
          <w:szCs w:val="20"/>
        </w:rPr>
        <w:t>…….</w:t>
      </w:r>
      <w:r w:rsidRPr="00B213BF">
        <w:rPr>
          <w:rFonts w:ascii="Arial" w:hAnsi="Arial" w:cs="Arial"/>
          <w:sz w:val="20"/>
          <w:szCs w:val="20"/>
        </w:rPr>
        <w:t>... [24] Tỉnh/Thành phố:</w:t>
      </w:r>
      <w:r>
        <w:rPr>
          <w:rFonts w:ascii="Arial" w:hAnsi="Arial" w:cs="Arial"/>
          <w:sz w:val="20"/>
          <w:szCs w:val="20"/>
        </w:rPr>
        <w:t xml:space="preserve"> ………..</w:t>
      </w:r>
    </w:p>
    <w:p w14:paraId="5FF800A8"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[25] Điện thoại: </w:t>
      </w:r>
      <w:r>
        <w:rPr>
          <w:rFonts w:ascii="Arial" w:hAnsi="Arial" w:cs="Arial"/>
          <w:sz w:val="20"/>
          <w:szCs w:val="20"/>
        </w:rPr>
        <w:t>…………..</w:t>
      </w:r>
      <w:r w:rsidRPr="00B213BF">
        <w:rPr>
          <w:rFonts w:ascii="Arial" w:hAnsi="Arial" w:cs="Arial"/>
          <w:sz w:val="20"/>
          <w:szCs w:val="20"/>
        </w:rPr>
        <w:t xml:space="preserve"> [26] Fax: </w:t>
      </w:r>
      <w:r>
        <w:rPr>
          <w:rFonts w:ascii="Arial" w:hAnsi="Arial" w:cs="Arial"/>
          <w:sz w:val="20"/>
          <w:szCs w:val="20"/>
        </w:rPr>
        <w:t>……….</w:t>
      </w:r>
      <w:r w:rsidRPr="00B213BF">
        <w:rPr>
          <w:rFonts w:ascii="Arial" w:hAnsi="Arial" w:cs="Arial"/>
          <w:sz w:val="20"/>
          <w:szCs w:val="20"/>
        </w:rPr>
        <w:t xml:space="preserve">  [27] E-mail:</w:t>
      </w:r>
      <w:r>
        <w:rPr>
          <w:rFonts w:ascii="Arial" w:hAnsi="Arial" w:cs="Arial"/>
          <w:sz w:val="20"/>
          <w:szCs w:val="20"/>
        </w:rPr>
        <w:t xml:space="preserve"> ………………………………….</w:t>
      </w:r>
    </w:p>
    <w:p w14:paraId="483E072B"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[28] Hợp đồng uỷ quyền hoặc Hợp đồng đại lý thuế, số: </w:t>
      </w:r>
      <w:r>
        <w:rPr>
          <w:rFonts w:ascii="Arial" w:hAnsi="Arial" w:cs="Arial"/>
          <w:sz w:val="20"/>
          <w:szCs w:val="20"/>
        </w:rPr>
        <w:t xml:space="preserve">…… </w:t>
      </w:r>
      <w:r w:rsidRPr="00B213BF">
        <w:rPr>
          <w:rFonts w:ascii="Arial" w:hAnsi="Arial" w:cs="Arial"/>
          <w:sz w:val="20"/>
          <w:szCs w:val="20"/>
        </w:rPr>
        <w:t>[29] ngày.... tháng...</w:t>
      </w:r>
      <w:r>
        <w:rPr>
          <w:rFonts w:ascii="Arial" w:hAnsi="Arial" w:cs="Arial"/>
          <w:sz w:val="20"/>
          <w:szCs w:val="20"/>
        </w:rPr>
        <w:t xml:space="preserve"> </w:t>
      </w:r>
      <w:r w:rsidRPr="00B213BF">
        <w:rPr>
          <w:rFonts w:ascii="Arial" w:hAnsi="Arial" w:cs="Arial"/>
          <w:sz w:val="20"/>
          <w:szCs w:val="20"/>
        </w:rPr>
        <w:t>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4"/>
        <w:gridCol w:w="4071"/>
        <w:gridCol w:w="996"/>
        <w:gridCol w:w="2799"/>
        <w:gridCol w:w="566"/>
      </w:tblGrid>
      <w:tr w:rsidR="00853D26" w:rsidRPr="00B213BF" w14:paraId="51A4E4A4" w14:textId="77777777" w:rsidTr="00907FC5">
        <w:tc>
          <w:tcPr>
            <w:tcW w:w="319" w:type="pct"/>
            <w:tcBorders>
              <w:top w:val="single" w:sz="8" w:space="0" w:color="000000"/>
              <w:left w:val="single" w:sz="8" w:space="0" w:color="000000"/>
              <w:bottom w:val="nil"/>
              <w:right w:val="nil"/>
            </w:tcBorders>
            <w:vAlign w:val="center"/>
          </w:tcPr>
          <w:p w14:paraId="0EA5EA2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2260" w:type="pct"/>
            <w:tcBorders>
              <w:top w:val="single" w:sz="8" w:space="0" w:color="000000"/>
              <w:left w:val="single" w:sz="8" w:space="0" w:color="000000"/>
              <w:bottom w:val="nil"/>
              <w:right w:val="nil"/>
            </w:tcBorders>
            <w:vAlign w:val="center"/>
          </w:tcPr>
          <w:p w14:paraId="0E153C8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Chỉ tiêu</w:t>
            </w:r>
          </w:p>
        </w:tc>
        <w:tc>
          <w:tcPr>
            <w:tcW w:w="553" w:type="pct"/>
            <w:tcBorders>
              <w:top w:val="single" w:sz="8" w:space="0" w:color="000000"/>
              <w:left w:val="single" w:sz="8" w:space="0" w:color="000000"/>
              <w:bottom w:val="nil"/>
              <w:right w:val="nil"/>
            </w:tcBorders>
            <w:vAlign w:val="center"/>
          </w:tcPr>
          <w:p w14:paraId="5FBFD6C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Mã chỉ tiêu</w:t>
            </w:r>
          </w:p>
        </w:tc>
        <w:tc>
          <w:tcPr>
            <w:tcW w:w="1554" w:type="pct"/>
            <w:tcBorders>
              <w:top w:val="single" w:sz="8" w:space="0" w:color="000000"/>
              <w:left w:val="single" w:sz="8" w:space="0" w:color="000000"/>
              <w:bottom w:val="nil"/>
              <w:right w:val="nil"/>
            </w:tcBorders>
            <w:vAlign w:val="center"/>
          </w:tcPr>
          <w:p w14:paraId="5D9F013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Đơn vị tính</w:t>
            </w:r>
          </w:p>
        </w:tc>
        <w:tc>
          <w:tcPr>
            <w:tcW w:w="315" w:type="pct"/>
            <w:tcBorders>
              <w:top w:val="single" w:sz="8" w:space="0" w:color="000000"/>
              <w:left w:val="single" w:sz="8" w:space="0" w:color="000000"/>
              <w:bottom w:val="nil"/>
              <w:right w:val="single" w:sz="8" w:space="0" w:color="000000"/>
            </w:tcBorders>
            <w:vAlign w:val="center"/>
          </w:tcPr>
          <w:p w14:paraId="37FF211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Giá trị</w:t>
            </w:r>
          </w:p>
        </w:tc>
      </w:tr>
      <w:tr w:rsidR="00853D26" w:rsidRPr="00B213BF" w14:paraId="75323292" w14:textId="77777777" w:rsidTr="00907FC5">
        <w:tc>
          <w:tcPr>
            <w:tcW w:w="319" w:type="pct"/>
            <w:tcBorders>
              <w:top w:val="single" w:sz="8" w:space="0" w:color="000000"/>
              <w:left w:val="single" w:sz="8" w:space="0" w:color="000000"/>
              <w:bottom w:val="nil"/>
              <w:right w:val="nil"/>
            </w:tcBorders>
            <w:vAlign w:val="center"/>
          </w:tcPr>
          <w:p w14:paraId="3DE4426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(1)</w:t>
            </w:r>
          </w:p>
        </w:tc>
        <w:tc>
          <w:tcPr>
            <w:tcW w:w="2260" w:type="pct"/>
            <w:tcBorders>
              <w:top w:val="single" w:sz="8" w:space="0" w:color="000000"/>
              <w:left w:val="single" w:sz="8" w:space="0" w:color="000000"/>
              <w:bottom w:val="nil"/>
              <w:right w:val="nil"/>
            </w:tcBorders>
            <w:vAlign w:val="center"/>
          </w:tcPr>
          <w:p w14:paraId="78D3D5D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(2)</w:t>
            </w:r>
          </w:p>
        </w:tc>
        <w:tc>
          <w:tcPr>
            <w:tcW w:w="553" w:type="pct"/>
            <w:tcBorders>
              <w:top w:val="single" w:sz="8" w:space="0" w:color="000000"/>
              <w:left w:val="single" w:sz="8" w:space="0" w:color="000000"/>
              <w:bottom w:val="nil"/>
              <w:right w:val="nil"/>
            </w:tcBorders>
            <w:vAlign w:val="center"/>
          </w:tcPr>
          <w:p w14:paraId="71C0497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(3)</w:t>
            </w:r>
          </w:p>
        </w:tc>
        <w:tc>
          <w:tcPr>
            <w:tcW w:w="1554" w:type="pct"/>
            <w:tcBorders>
              <w:top w:val="single" w:sz="8" w:space="0" w:color="000000"/>
              <w:left w:val="single" w:sz="8" w:space="0" w:color="000000"/>
              <w:bottom w:val="nil"/>
              <w:right w:val="nil"/>
            </w:tcBorders>
            <w:vAlign w:val="center"/>
          </w:tcPr>
          <w:p w14:paraId="78CF2D7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(4)</w:t>
            </w:r>
          </w:p>
        </w:tc>
        <w:tc>
          <w:tcPr>
            <w:tcW w:w="315" w:type="pct"/>
            <w:tcBorders>
              <w:top w:val="single" w:sz="8" w:space="0" w:color="000000"/>
              <w:left w:val="single" w:sz="8" w:space="0" w:color="000000"/>
              <w:bottom w:val="nil"/>
              <w:right w:val="single" w:sz="8" w:space="0" w:color="000000"/>
            </w:tcBorders>
            <w:vAlign w:val="center"/>
          </w:tcPr>
          <w:p w14:paraId="3F1073A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(5)</w:t>
            </w:r>
          </w:p>
        </w:tc>
      </w:tr>
      <w:tr w:rsidR="00853D26" w:rsidRPr="00B213BF" w14:paraId="7805B138" w14:textId="77777777" w:rsidTr="00907FC5">
        <w:tc>
          <w:tcPr>
            <w:tcW w:w="319" w:type="pct"/>
            <w:tcBorders>
              <w:top w:val="single" w:sz="8" w:space="0" w:color="000000"/>
              <w:left w:val="single" w:sz="8" w:space="0" w:color="000000"/>
              <w:bottom w:val="nil"/>
              <w:right w:val="nil"/>
            </w:tcBorders>
            <w:vAlign w:val="center"/>
          </w:tcPr>
          <w:p w14:paraId="21CB07D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260" w:type="pct"/>
            <w:tcBorders>
              <w:top w:val="single" w:sz="8" w:space="0" w:color="000000"/>
              <w:left w:val="single" w:sz="8" w:space="0" w:color="000000"/>
              <w:bottom w:val="nil"/>
              <w:right w:val="nil"/>
            </w:tcBorders>
            <w:vAlign w:val="center"/>
          </w:tcPr>
          <w:p w14:paraId="04F9C12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Sản lượng dầu khí xuất bán</w:t>
            </w:r>
          </w:p>
        </w:tc>
        <w:tc>
          <w:tcPr>
            <w:tcW w:w="553" w:type="pct"/>
            <w:tcBorders>
              <w:top w:val="single" w:sz="8" w:space="0" w:color="000000"/>
              <w:left w:val="single" w:sz="8" w:space="0" w:color="000000"/>
              <w:bottom w:val="nil"/>
              <w:right w:val="nil"/>
            </w:tcBorders>
            <w:vAlign w:val="center"/>
          </w:tcPr>
          <w:p w14:paraId="7C74493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[30]</w:t>
            </w:r>
          </w:p>
        </w:tc>
        <w:tc>
          <w:tcPr>
            <w:tcW w:w="1554" w:type="pct"/>
            <w:tcBorders>
              <w:top w:val="single" w:sz="8" w:space="0" w:color="000000"/>
              <w:left w:val="single" w:sz="8" w:space="0" w:color="000000"/>
              <w:bottom w:val="nil"/>
              <w:right w:val="nil"/>
            </w:tcBorders>
            <w:vAlign w:val="center"/>
          </w:tcPr>
          <w:p w14:paraId="14299E7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 m</w:t>
            </w:r>
            <w:r w:rsidRPr="00B213BF">
              <w:rPr>
                <w:rFonts w:ascii="Arial" w:hAnsi="Arial" w:cs="Arial"/>
                <w:sz w:val="20"/>
                <w:szCs w:val="20"/>
                <w:vertAlign w:val="superscript"/>
              </w:rPr>
              <w:t>3</w:t>
            </w:r>
          </w:p>
        </w:tc>
        <w:tc>
          <w:tcPr>
            <w:tcW w:w="315" w:type="pct"/>
            <w:tcBorders>
              <w:top w:val="single" w:sz="8" w:space="0" w:color="000000"/>
              <w:left w:val="single" w:sz="8" w:space="0" w:color="000000"/>
              <w:bottom w:val="nil"/>
              <w:right w:val="single" w:sz="8" w:space="0" w:color="000000"/>
            </w:tcBorders>
            <w:vAlign w:val="center"/>
          </w:tcPr>
          <w:p w14:paraId="1BB1333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535D858" w14:textId="77777777" w:rsidTr="00907FC5">
        <w:tc>
          <w:tcPr>
            <w:tcW w:w="319" w:type="pct"/>
            <w:tcBorders>
              <w:top w:val="single" w:sz="8" w:space="0" w:color="000000"/>
              <w:left w:val="single" w:sz="8" w:space="0" w:color="000000"/>
              <w:bottom w:val="nil"/>
              <w:right w:val="nil"/>
            </w:tcBorders>
            <w:vAlign w:val="center"/>
          </w:tcPr>
          <w:p w14:paraId="0D6CAA0F" w14:textId="77777777" w:rsidR="00853D26" w:rsidRPr="00B213BF" w:rsidRDefault="00853D26" w:rsidP="00907FC5">
            <w:pPr>
              <w:adjustRightInd w:val="0"/>
              <w:snapToGrid w:val="0"/>
              <w:jc w:val="center"/>
              <w:rPr>
                <w:rFonts w:ascii="Arial" w:hAnsi="Arial" w:cs="Arial"/>
                <w:sz w:val="20"/>
                <w:szCs w:val="20"/>
              </w:rPr>
            </w:pPr>
          </w:p>
        </w:tc>
        <w:tc>
          <w:tcPr>
            <w:tcW w:w="2260" w:type="pct"/>
            <w:tcBorders>
              <w:top w:val="single" w:sz="8" w:space="0" w:color="000000"/>
              <w:left w:val="single" w:sz="8" w:space="0" w:color="000000"/>
              <w:bottom w:val="nil"/>
              <w:right w:val="nil"/>
            </w:tcBorders>
            <w:vAlign w:val="center"/>
          </w:tcPr>
          <w:p w14:paraId="1CC4A68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i/>
                <w:sz w:val="20"/>
                <w:szCs w:val="20"/>
              </w:rPr>
              <w:t>Sản lượng dầu thô, khí thiên nhiên xuất bán quy đổi</w:t>
            </w:r>
          </w:p>
        </w:tc>
        <w:tc>
          <w:tcPr>
            <w:tcW w:w="553" w:type="pct"/>
            <w:tcBorders>
              <w:top w:val="single" w:sz="8" w:space="0" w:color="000000"/>
              <w:left w:val="single" w:sz="8" w:space="0" w:color="000000"/>
              <w:bottom w:val="nil"/>
              <w:right w:val="nil"/>
            </w:tcBorders>
            <w:vAlign w:val="center"/>
          </w:tcPr>
          <w:p w14:paraId="3F35D29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[30a]</w:t>
            </w:r>
          </w:p>
        </w:tc>
        <w:tc>
          <w:tcPr>
            <w:tcW w:w="1554" w:type="pct"/>
            <w:tcBorders>
              <w:top w:val="single" w:sz="8" w:space="0" w:color="000000"/>
              <w:left w:val="single" w:sz="8" w:space="0" w:color="000000"/>
              <w:bottom w:val="nil"/>
              <w:right w:val="nil"/>
            </w:tcBorders>
            <w:vAlign w:val="center"/>
          </w:tcPr>
          <w:p w14:paraId="0EDD28F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Tấn/MMBTU/GJ</w:t>
            </w:r>
          </w:p>
        </w:tc>
        <w:tc>
          <w:tcPr>
            <w:tcW w:w="315" w:type="pct"/>
            <w:tcBorders>
              <w:top w:val="single" w:sz="8" w:space="0" w:color="000000"/>
              <w:left w:val="single" w:sz="8" w:space="0" w:color="000000"/>
              <w:bottom w:val="nil"/>
              <w:right w:val="single" w:sz="8" w:space="0" w:color="000000"/>
            </w:tcBorders>
            <w:vAlign w:val="center"/>
          </w:tcPr>
          <w:p w14:paraId="5578C54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243B5DD" w14:textId="77777777" w:rsidTr="00907FC5">
        <w:tc>
          <w:tcPr>
            <w:tcW w:w="319" w:type="pct"/>
            <w:tcBorders>
              <w:top w:val="single" w:sz="8" w:space="0" w:color="000000"/>
              <w:left w:val="single" w:sz="8" w:space="0" w:color="000000"/>
              <w:bottom w:val="nil"/>
              <w:right w:val="nil"/>
            </w:tcBorders>
            <w:vAlign w:val="center"/>
          </w:tcPr>
          <w:p w14:paraId="4DB95261" w14:textId="77777777" w:rsidR="00853D26" w:rsidRPr="00B213BF" w:rsidRDefault="00853D26" w:rsidP="00907FC5">
            <w:pPr>
              <w:adjustRightInd w:val="0"/>
              <w:snapToGrid w:val="0"/>
              <w:jc w:val="center"/>
              <w:rPr>
                <w:rFonts w:ascii="Arial" w:hAnsi="Arial" w:cs="Arial"/>
                <w:sz w:val="20"/>
                <w:szCs w:val="20"/>
              </w:rPr>
            </w:pPr>
          </w:p>
        </w:tc>
        <w:tc>
          <w:tcPr>
            <w:tcW w:w="2260" w:type="pct"/>
            <w:tcBorders>
              <w:top w:val="single" w:sz="8" w:space="0" w:color="000000"/>
              <w:left w:val="single" w:sz="8" w:space="0" w:color="000000"/>
              <w:bottom w:val="nil"/>
              <w:right w:val="nil"/>
            </w:tcBorders>
            <w:vAlign w:val="center"/>
          </w:tcPr>
          <w:p w14:paraId="599A25B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i/>
                <w:sz w:val="20"/>
                <w:szCs w:val="20"/>
              </w:rPr>
              <w:t>Hệ số quy đổi</w:t>
            </w:r>
          </w:p>
        </w:tc>
        <w:tc>
          <w:tcPr>
            <w:tcW w:w="553" w:type="pct"/>
            <w:tcBorders>
              <w:top w:val="single" w:sz="8" w:space="0" w:color="000000"/>
              <w:left w:val="single" w:sz="8" w:space="0" w:color="000000"/>
              <w:bottom w:val="nil"/>
              <w:right w:val="nil"/>
            </w:tcBorders>
            <w:vAlign w:val="center"/>
          </w:tcPr>
          <w:p w14:paraId="09A6769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[30b]</w:t>
            </w:r>
          </w:p>
        </w:tc>
        <w:tc>
          <w:tcPr>
            <w:tcW w:w="1554" w:type="pct"/>
            <w:tcBorders>
              <w:top w:val="single" w:sz="8" w:space="0" w:color="000000"/>
              <w:left w:val="single" w:sz="8" w:space="0" w:color="000000"/>
              <w:bottom w:val="nil"/>
              <w:right w:val="nil"/>
            </w:tcBorders>
            <w:vAlign w:val="center"/>
          </w:tcPr>
          <w:p w14:paraId="52212C4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Thùng/tấn; m</w:t>
            </w:r>
            <w:r w:rsidRPr="00B213BF">
              <w:rPr>
                <w:rFonts w:ascii="Arial" w:hAnsi="Arial" w:cs="Arial"/>
                <w:i/>
                <w:sz w:val="20"/>
                <w:szCs w:val="20"/>
                <w:vertAlign w:val="superscript"/>
              </w:rPr>
              <w:t>3</w:t>
            </w:r>
            <w:r w:rsidRPr="00B213BF">
              <w:rPr>
                <w:rFonts w:ascii="Arial" w:hAnsi="Arial" w:cs="Arial"/>
                <w:i/>
                <w:sz w:val="20"/>
                <w:szCs w:val="20"/>
              </w:rPr>
              <w:t xml:space="preserve"> /MMBTU; m</w:t>
            </w:r>
            <w:r w:rsidRPr="00B213BF">
              <w:rPr>
                <w:rFonts w:ascii="Arial" w:hAnsi="Arial" w:cs="Arial"/>
                <w:i/>
                <w:sz w:val="20"/>
                <w:szCs w:val="20"/>
                <w:vertAlign w:val="superscript"/>
              </w:rPr>
              <w:t>3</w:t>
            </w:r>
            <w:r w:rsidRPr="00B213BF">
              <w:rPr>
                <w:rFonts w:ascii="Arial" w:hAnsi="Arial" w:cs="Arial"/>
                <w:i/>
                <w:sz w:val="20"/>
                <w:szCs w:val="20"/>
              </w:rPr>
              <w:t xml:space="preserve"> /GJ</w:t>
            </w:r>
          </w:p>
        </w:tc>
        <w:tc>
          <w:tcPr>
            <w:tcW w:w="315" w:type="pct"/>
            <w:tcBorders>
              <w:top w:val="single" w:sz="8" w:space="0" w:color="000000"/>
              <w:left w:val="single" w:sz="8" w:space="0" w:color="000000"/>
              <w:bottom w:val="nil"/>
              <w:right w:val="single" w:sz="8" w:space="0" w:color="000000"/>
            </w:tcBorders>
            <w:vAlign w:val="center"/>
          </w:tcPr>
          <w:p w14:paraId="5DAD091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06E8538" w14:textId="77777777" w:rsidTr="00907FC5">
        <w:tc>
          <w:tcPr>
            <w:tcW w:w="319" w:type="pct"/>
            <w:tcBorders>
              <w:top w:val="single" w:sz="8" w:space="0" w:color="000000"/>
              <w:left w:val="single" w:sz="8" w:space="0" w:color="000000"/>
              <w:bottom w:val="nil"/>
              <w:right w:val="nil"/>
            </w:tcBorders>
            <w:vAlign w:val="center"/>
          </w:tcPr>
          <w:p w14:paraId="0AA4C3B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2260" w:type="pct"/>
            <w:tcBorders>
              <w:top w:val="single" w:sz="8" w:space="0" w:color="000000"/>
              <w:left w:val="single" w:sz="8" w:space="0" w:color="000000"/>
              <w:bottom w:val="nil"/>
              <w:right w:val="nil"/>
            </w:tcBorders>
            <w:vAlign w:val="center"/>
          </w:tcPr>
          <w:p w14:paraId="6DF4200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lệ dầu để lại theo kế hoạch</w:t>
            </w:r>
          </w:p>
        </w:tc>
        <w:tc>
          <w:tcPr>
            <w:tcW w:w="553" w:type="pct"/>
            <w:tcBorders>
              <w:top w:val="single" w:sz="8" w:space="0" w:color="000000"/>
              <w:left w:val="single" w:sz="8" w:space="0" w:color="000000"/>
              <w:bottom w:val="nil"/>
              <w:right w:val="nil"/>
            </w:tcBorders>
            <w:vAlign w:val="center"/>
          </w:tcPr>
          <w:p w14:paraId="497ED99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[31]</w:t>
            </w:r>
          </w:p>
        </w:tc>
        <w:tc>
          <w:tcPr>
            <w:tcW w:w="1554" w:type="pct"/>
            <w:tcBorders>
              <w:top w:val="single" w:sz="8" w:space="0" w:color="000000"/>
              <w:left w:val="single" w:sz="8" w:space="0" w:color="000000"/>
              <w:bottom w:val="nil"/>
              <w:right w:val="nil"/>
            </w:tcBorders>
            <w:vAlign w:val="center"/>
          </w:tcPr>
          <w:p w14:paraId="226E05F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5" w:type="pct"/>
            <w:tcBorders>
              <w:top w:val="single" w:sz="8" w:space="0" w:color="000000"/>
              <w:left w:val="single" w:sz="8" w:space="0" w:color="000000"/>
              <w:bottom w:val="nil"/>
              <w:right w:val="single" w:sz="8" w:space="0" w:color="000000"/>
            </w:tcBorders>
            <w:vAlign w:val="center"/>
          </w:tcPr>
          <w:p w14:paraId="71E7B09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EDE0D37" w14:textId="77777777" w:rsidTr="00907FC5">
        <w:tc>
          <w:tcPr>
            <w:tcW w:w="319" w:type="pct"/>
            <w:tcBorders>
              <w:top w:val="single" w:sz="8" w:space="0" w:color="000000"/>
              <w:left w:val="single" w:sz="8" w:space="0" w:color="000000"/>
              <w:bottom w:val="nil"/>
              <w:right w:val="nil"/>
            </w:tcBorders>
            <w:vAlign w:val="center"/>
          </w:tcPr>
          <w:p w14:paraId="0AF992A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2260" w:type="pct"/>
            <w:tcBorders>
              <w:top w:val="single" w:sz="8" w:space="0" w:color="000000"/>
              <w:left w:val="single" w:sz="8" w:space="0" w:color="000000"/>
              <w:bottom w:val="nil"/>
              <w:right w:val="nil"/>
            </w:tcBorders>
            <w:vAlign w:val="center"/>
          </w:tcPr>
          <w:p w14:paraId="237B09C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Sản lượng dầu lãi tạm tính</w:t>
            </w:r>
          </w:p>
        </w:tc>
        <w:tc>
          <w:tcPr>
            <w:tcW w:w="553" w:type="pct"/>
            <w:tcBorders>
              <w:top w:val="single" w:sz="8" w:space="0" w:color="000000"/>
              <w:left w:val="single" w:sz="8" w:space="0" w:color="000000"/>
              <w:bottom w:val="nil"/>
              <w:right w:val="nil"/>
            </w:tcBorders>
            <w:vAlign w:val="center"/>
          </w:tcPr>
          <w:p w14:paraId="4233B2B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[32]</w:t>
            </w:r>
          </w:p>
        </w:tc>
        <w:tc>
          <w:tcPr>
            <w:tcW w:w="1554" w:type="pct"/>
            <w:tcBorders>
              <w:top w:val="single" w:sz="8" w:space="0" w:color="000000"/>
              <w:left w:val="single" w:sz="8" w:space="0" w:color="000000"/>
              <w:bottom w:val="nil"/>
              <w:right w:val="nil"/>
            </w:tcBorders>
            <w:vAlign w:val="center"/>
          </w:tcPr>
          <w:p w14:paraId="545D28D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w:t>
            </w:r>
          </w:p>
        </w:tc>
        <w:tc>
          <w:tcPr>
            <w:tcW w:w="315" w:type="pct"/>
            <w:tcBorders>
              <w:top w:val="single" w:sz="8" w:space="0" w:color="000000"/>
              <w:left w:val="single" w:sz="8" w:space="0" w:color="000000"/>
              <w:bottom w:val="nil"/>
              <w:right w:val="single" w:sz="8" w:space="0" w:color="000000"/>
            </w:tcBorders>
            <w:vAlign w:val="center"/>
          </w:tcPr>
          <w:p w14:paraId="14F4D00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4278E65" w14:textId="77777777" w:rsidTr="00907FC5">
        <w:tc>
          <w:tcPr>
            <w:tcW w:w="319" w:type="pct"/>
            <w:tcBorders>
              <w:top w:val="single" w:sz="8" w:space="0" w:color="000000"/>
              <w:left w:val="single" w:sz="8" w:space="0" w:color="000000"/>
              <w:bottom w:val="nil"/>
              <w:right w:val="nil"/>
            </w:tcBorders>
            <w:vAlign w:val="center"/>
          </w:tcPr>
          <w:p w14:paraId="77ADBAF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2260" w:type="pct"/>
            <w:tcBorders>
              <w:top w:val="single" w:sz="8" w:space="0" w:color="000000"/>
              <w:left w:val="single" w:sz="8" w:space="0" w:color="000000"/>
              <w:bottom w:val="nil"/>
              <w:right w:val="nil"/>
            </w:tcBorders>
            <w:vAlign w:val="center"/>
          </w:tcPr>
          <w:p w14:paraId="5EE97FB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Giá tính thuế/ giá bán</w:t>
            </w:r>
          </w:p>
        </w:tc>
        <w:tc>
          <w:tcPr>
            <w:tcW w:w="553" w:type="pct"/>
            <w:tcBorders>
              <w:top w:val="single" w:sz="8" w:space="0" w:color="000000"/>
              <w:left w:val="single" w:sz="8" w:space="0" w:color="000000"/>
              <w:bottom w:val="nil"/>
              <w:right w:val="nil"/>
            </w:tcBorders>
            <w:vAlign w:val="center"/>
          </w:tcPr>
          <w:p w14:paraId="3ED5C3D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[33]</w:t>
            </w:r>
          </w:p>
        </w:tc>
        <w:tc>
          <w:tcPr>
            <w:tcW w:w="1554" w:type="pct"/>
            <w:tcBorders>
              <w:top w:val="single" w:sz="8" w:space="0" w:color="000000"/>
              <w:left w:val="single" w:sz="8" w:space="0" w:color="000000"/>
              <w:bottom w:val="nil"/>
              <w:right w:val="nil"/>
            </w:tcBorders>
            <w:vAlign w:val="center"/>
          </w:tcPr>
          <w:p w14:paraId="29C6A43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USD/thùng;</w:t>
            </w:r>
          </w:p>
          <w:p w14:paraId="4497742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USD/m</w:t>
            </w:r>
            <w:r w:rsidRPr="00B213BF">
              <w:rPr>
                <w:rFonts w:ascii="Arial" w:hAnsi="Arial" w:cs="Arial"/>
                <w:sz w:val="20"/>
                <w:szCs w:val="20"/>
                <w:vertAlign w:val="superscript"/>
              </w:rPr>
              <w:t>3</w:t>
            </w:r>
          </w:p>
        </w:tc>
        <w:tc>
          <w:tcPr>
            <w:tcW w:w="315" w:type="pct"/>
            <w:tcBorders>
              <w:top w:val="single" w:sz="8" w:space="0" w:color="000000"/>
              <w:left w:val="single" w:sz="8" w:space="0" w:color="000000"/>
              <w:bottom w:val="nil"/>
              <w:right w:val="single" w:sz="8" w:space="0" w:color="000000"/>
            </w:tcBorders>
            <w:vAlign w:val="center"/>
          </w:tcPr>
          <w:p w14:paraId="0150CF2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1379E22" w14:textId="77777777" w:rsidTr="00907FC5">
        <w:tc>
          <w:tcPr>
            <w:tcW w:w="319" w:type="pct"/>
            <w:tcBorders>
              <w:top w:val="single" w:sz="8" w:space="0" w:color="000000"/>
              <w:left w:val="single" w:sz="8" w:space="0" w:color="000000"/>
              <w:bottom w:val="nil"/>
              <w:right w:val="nil"/>
            </w:tcBorders>
            <w:vAlign w:val="center"/>
          </w:tcPr>
          <w:p w14:paraId="4C8E64E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2260" w:type="pct"/>
            <w:tcBorders>
              <w:top w:val="single" w:sz="8" w:space="0" w:color="000000"/>
              <w:left w:val="single" w:sz="8" w:space="0" w:color="000000"/>
              <w:bottom w:val="nil"/>
              <w:right w:val="nil"/>
            </w:tcBorders>
            <w:vAlign w:val="center"/>
          </w:tcPr>
          <w:p w14:paraId="0DC1B75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Giá dầu thô cơ sở</w:t>
            </w:r>
          </w:p>
        </w:tc>
        <w:tc>
          <w:tcPr>
            <w:tcW w:w="553" w:type="pct"/>
            <w:tcBorders>
              <w:top w:val="single" w:sz="8" w:space="0" w:color="000000"/>
              <w:left w:val="single" w:sz="8" w:space="0" w:color="000000"/>
              <w:bottom w:val="nil"/>
              <w:right w:val="nil"/>
            </w:tcBorders>
            <w:vAlign w:val="center"/>
          </w:tcPr>
          <w:p w14:paraId="5BA3566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[34]</w:t>
            </w:r>
          </w:p>
        </w:tc>
        <w:tc>
          <w:tcPr>
            <w:tcW w:w="1554" w:type="pct"/>
            <w:tcBorders>
              <w:top w:val="single" w:sz="8" w:space="0" w:color="000000"/>
              <w:left w:val="single" w:sz="8" w:space="0" w:color="000000"/>
              <w:bottom w:val="nil"/>
              <w:right w:val="nil"/>
            </w:tcBorders>
            <w:vAlign w:val="center"/>
          </w:tcPr>
          <w:p w14:paraId="24377AE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USD/thùng</w:t>
            </w:r>
          </w:p>
        </w:tc>
        <w:tc>
          <w:tcPr>
            <w:tcW w:w="315" w:type="pct"/>
            <w:tcBorders>
              <w:top w:val="single" w:sz="8" w:space="0" w:color="000000"/>
              <w:left w:val="single" w:sz="8" w:space="0" w:color="000000"/>
              <w:bottom w:val="nil"/>
              <w:right w:val="single" w:sz="8" w:space="0" w:color="000000"/>
            </w:tcBorders>
            <w:vAlign w:val="center"/>
          </w:tcPr>
          <w:p w14:paraId="7F739C1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EE4EE60" w14:textId="77777777" w:rsidTr="00907FC5">
        <w:tc>
          <w:tcPr>
            <w:tcW w:w="319" w:type="pct"/>
            <w:tcBorders>
              <w:top w:val="single" w:sz="8" w:space="0" w:color="000000"/>
              <w:left w:val="single" w:sz="8" w:space="0" w:color="000000"/>
              <w:bottom w:val="single" w:sz="8" w:space="0" w:color="000000"/>
              <w:right w:val="nil"/>
            </w:tcBorders>
            <w:vAlign w:val="center"/>
          </w:tcPr>
          <w:p w14:paraId="1DBA435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2260" w:type="pct"/>
            <w:tcBorders>
              <w:top w:val="single" w:sz="8" w:space="0" w:color="000000"/>
              <w:left w:val="single" w:sz="8" w:space="0" w:color="000000"/>
              <w:bottom w:val="single" w:sz="8" w:space="0" w:color="000000"/>
              <w:right w:val="nil"/>
            </w:tcBorders>
            <w:vAlign w:val="center"/>
          </w:tcPr>
          <w:p w14:paraId="0DB7056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Doanh thu</w:t>
            </w:r>
          </w:p>
        </w:tc>
        <w:tc>
          <w:tcPr>
            <w:tcW w:w="553" w:type="pct"/>
            <w:tcBorders>
              <w:top w:val="single" w:sz="8" w:space="0" w:color="000000"/>
              <w:left w:val="single" w:sz="8" w:space="0" w:color="000000"/>
              <w:bottom w:val="single" w:sz="8" w:space="0" w:color="000000"/>
              <w:right w:val="nil"/>
            </w:tcBorders>
            <w:vAlign w:val="center"/>
          </w:tcPr>
          <w:p w14:paraId="4157FAB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[35]</w:t>
            </w:r>
          </w:p>
        </w:tc>
        <w:tc>
          <w:tcPr>
            <w:tcW w:w="1554" w:type="pct"/>
            <w:tcBorders>
              <w:top w:val="single" w:sz="8" w:space="0" w:color="000000"/>
              <w:left w:val="single" w:sz="8" w:space="0" w:color="000000"/>
              <w:bottom w:val="single" w:sz="8" w:space="0" w:color="000000"/>
              <w:right w:val="nil"/>
            </w:tcBorders>
            <w:vAlign w:val="center"/>
          </w:tcPr>
          <w:p w14:paraId="673B243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 VND</w:t>
            </w:r>
          </w:p>
        </w:tc>
        <w:tc>
          <w:tcPr>
            <w:tcW w:w="315" w:type="pct"/>
            <w:tcBorders>
              <w:top w:val="single" w:sz="8" w:space="0" w:color="000000"/>
              <w:left w:val="single" w:sz="8" w:space="0" w:color="000000"/>
              <w:bottom w:val="single" w:sz="8" w:space="0" w:color="000000"/>
              <w:right w:val="single" w:sz="8" w:space="0" w:color="000000"/>
            </w:tcBorders>
            <w:vAlign w:val="center"/>
          </w:tcPr>
          <w:p w14:paraId="62E8251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08C0E7A" w14:textId="77777777" w:rsidTr="00907FC5">
        <w:tc>
          <w:tcPr>
            <w:tcW w:w="319" w:type="pct"/>
            <w:tcBorders>
              <w:top w:val="single" w:sz="8" w:space="0" w:color="000000"/>
              <w:left w:val="single" w:sz="8" w:space="0" w:color="000000"/>
              <w:bottom w:val="single" w:sz="8" w:space="0" w:color="000000"/>
              <w:right w:val="nil"/>
            </w:tcBorders>
            <w:vAlign w:val="bottom"/>
          </w:tcPr>
          <w:p w14:paraId="2F99CA18" w14:textId="77777777" w:rsidR="00853D26" w:rsidRPr="00B213BF" w:rsidRDefault="00853D26" w:rsidP="00907FC5">
            <w:pPr>
              <w:adjustRightInd w:val="0"/>
              <w:snapToGrid w:val="0"/>
              <w:jc w:val="center"/>
              <w:rPr>
                <w:rFonts w:ascii="Arial" w:hAnsi="Arial" w:cs="Arial"/>
                <w:sz w:val="20"/>
                <w:szCs w:val="20"/>
              </w:rPr>
            </w:pPr>
            <w:r w:rsidRPr="00CD756C">
              <w:rPr>
                <w:rFonts w:ascii="Arial" w:hAnsi="Arial" w:cs="Arial"/>
                <w:sz w:val="20"/>
                <w:szCs w:val="20"/>
              </w:rPr>
              <w:t>7</w:t>
            </w:r>
          </w:p>
        </w:tc>
        <w:tc>
          <w:tcPr>
            <w:tcW w:w="2260" w:type="pct"/>
            <w:tcBorders>
              <w:top w:val="single" w:sz="8" w:space="0" w:color="000000"/>
              <w:left w:val="single" w:sz="8" w:space="0" w:color="000000"/>
              <w:bottom w:val="single" w:sz="8" w:space="0" w:color="000000"/>
              <w:right w:val="nil"/>
            </w:tcBorders>
            <w:vAlign w:val="center"/>
          </w:tcPr>
          <w:p w14:paraId="39EABFE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lệ thuế tài nguyên tạm tính</w:t>
            </w:r>
          </w:p>
        </w:tc>
        <w:tc>
          <w:tcPr>
            <w:tcW w:w="553" w:type="pct"/>
            <w:tcBorders>
              <w:top w:val="single" w:sz="8" w:space="0" w:color="000000"/>
              <w:left w:val="single" w:sz="8" w:space="0" w:color="000000"/>
              <w:bottom w:val="single" w:sz="8" w:space="0" w:color="000000"/>
              <w:right w:val="nil"/>
            </w:tcBorders>
            <w:vAlign w:val="bottom"/>
          </w:tcPr>
          <w:p w14:paraId="7DCFE75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[36]</w:t>
            </w:r>
          </w:p>
        </w:tc>
        <w:tc>
          <w:tcPr>
            <w:tcW w:w="1554" w:type="pct"/>
            <w:tcBorders>
              <w:top w:val="single" w:sz="8" w:space="0" w:color="000000"/>
              <w:left w:val="single" w:sz="8" w:space="0" w:color="000000"/>
              <w:bottom w:val="single" w:sz="8" w:space="0" w:color="000000"/>
              <w:right w:val="nil"/>
            </w:tcBorders>
            <w:vAlign w:val="bottom"/>
          </w:tcPr>
          <w:p w14:paraId="2BE9DA5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5" w:type="pct"/>
            <w:tcBorders>
              <w:top w:val="single" w:sz="8" w:space="0" w:color="000000"/>
              <w:left w:val="single" w:sz="8" w:space="0" w:color="000000"/>
              <w:bottom w:val="single" w:sz="8" w:space="0" w:color="000000"/>
              <w:right w:val="single" w:sz="8" w:space="0" w:color="000000"/>
            </w:tcBorders>
            <w:vAlign w:val="center"/>
          </w:tcPr>
          <w:p w14:paraId="4569A28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CB939C9" w14:textId="77777777" w:rsidTr="00907FC5">
        <w:tc>
          <w:tcPr>
            <w:tcW w:w="319" w:type="pct"/>
            <w:tcBorders>
              <w:top w:val="single" w:sz="8" w:space="0" w:color="000000"/>
              <w:left w:val="single" w:sz="8" w:space="0" w:color="000000"/>
              <w:bottom w:val="single" w:sz="8" w:space="0" w:color="000000"/>
              <w:right w:val="nil"/>
            </w:tcBorders>
            <w:vAlign w:val="center"/>
          </w:tcPr>
          <w:p w14:paraId="1814091B" w14:textId="77777777" w:rsidR="00853D26" w:rsidRPr="00CD756C" w:rsidRDefault="00853D26" w:rsidP="00907FC5">
            <w:pPr>
              <w:adjustRightInd w:val="0"/>
              <w:snapToGrid w:val="0"/>
              <w:jc w:val="center"/>
              <w:rPr>
                <w:rFonts w:ascii="Arial" w:hAnsi="Arial" w:cs="Arial"/>
                <w:sz w:val="20"/>
                <w:szCs w:val="20"/>
              </w:rPr>
            </w:pPr>
            <w:r w:rsidRPr="00B213BF">
              <w:rPr>
                <w:rFonts w:ascii="Arial" w:hAnsi="Arial" w:cs="Arial"/>
                <w:sz w:val="20"/>
                <w:szCs w:val="20"/>
              </w:rPr>
              <w:t>8</w:t>
            </w:r>
          </w:p>
        </w:tc>
        <w:tc>
          <w:tcPr>
            <w:tcW w:w="2260" w:type="pct"/>
            <w:tcBorders>
              <w:top w:val="single" w:sz="8" w:space="0" w:color="000000"/>
              <w:left w:val="single" w:sz="8" w:space="0" w:color="000000"/>
              <w:bottom w:val="single" w:sz="8" w:space="0" w:color="000000"/>
              <w:right w:val="nil"/>
            </w:tcBorders>
            <w:vAlign w:val="center"/>
          </w:tcPr>
          <w:p w14:paraId="53AE1FC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tiền thuế tài nguyên tạm tính phải nộp [37]=[35]x[36]</w:t>
            </w:r>
          </w:p>
        </w:tc>
        <w:tc>
          <w:tcPr>
            <w:tcW w:w="553" w:type="pct"/>
            <w:tcBorders>
              <w:top w:val="single" w:sz="8" w:space="0" w:color="000000"/>
              <w:left w:val="single" w:sz="8" w:space="0" w:color="000000"/>
              <w:bottom w:val="single" w:sz="8" w:space="0" w:color="000000"/>
              <w:right w:val="nil"/>
            </w:tcBorders>
            <w:vAlign w:val="center"/>
          </w:tcPr>
          <w:p w14:paraId="5A06323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[37]</w:t>
            </w:r>
          </w:p>
        </w:tc>
        <w:tc>
          <w:tcPr>
            <w:tcW w:w="1554" w:type="pct"/>
            <w:tcBorders>
              <w:top w:val="single" w:sz="8" w:space="0" w:color="000000"/>
              <w:left w:val="single" w:sz="8" w:space="0" w:color="000000"/>
              <w:bottom w:val="single" w:sz="8" w:space="0" w:color="000000"/>
              <w:right w:val="nil"/>
            </w:tcBorders>
            <w:vAlign w:val="center"/>
          </w:tcPr>
          <w:p w14:paraId="3AC1D94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 VND</w:t>
            </w:r>
          </w:p>
        </w:tc>
        <w:tc>
          <w:tcPr>
            <w:tcW w:w="315" w:type="pct"/>
            <w:tcBorders>
              <w:top w:val="single" w:sz="8" w:space="0" w:color="000000"/>
              <w:left w:val="single" w:sz="8" w:space="0" w:color="000000"/>
              <w:bottom w:val="single" w:sz="8" w:space="0" w:color="000000"/>
              <w:right w:val="single" w:sz="8" w:space="0" w:color="000000"/>
            </w:tcBorders>
            <w:vAlign w:val="center"/>
          </w:tcPr>
          <w:p w14:paraId="39B84198"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EDB227E" w14:textId="77777777" w:rsidTr="00907FC5">
        <w:tc>
          <w:tcPr>
            <w:tcW w:w="319" w:type="pct"/>
            <w:tcBorders>
              <w:top w:val="single" w:sz="8" w:space="0" w:color="000000"/>
              <w:left w:val="single" w:sz="8" w:space="0" w:color="000000"/>
              <w:bottom w:val="single" w:sz="8" w:space="0" w:color="000000"/>
              <w:right w:val="nil"/>
            </w:tcBorders>
            <w:vAlign w:val="center"/>
          </w:tcPr>
          <w:p w14:paraId="18EABE7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9</w:t>
            </w:r>
          </w:p>
        </w:tc>
        <w:tc>
          <w:tcPr>
            <w:tcW w:w="2260" w:type="pct"/>
            <w:tcBorders>
              <w:top w:val="single" w:sz="8" w:space="0" w:color="000000"/>
              <w:left w:val="single" w:sz="8" w:space="0" w:color="000000"/>
              <w:bottom w:val="single" w:sz="8" w:space="0" w:color="000000"/>
              <w:right w:val="nil"/>
            </w:tcBorders>
            <w:vAlign w:val="center"/>
          </w:tcPr>
          <w:p w14:paraId="009AC5F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tiền thuế đặc biệt tạm tính phải nộp</w:t>
            </w:r>
          </w:p>
        </w:tc>
        <w:tc>
          <w:tcPr>
            <w:tcW w:w="553" w:type="pct"/>
            <w:tcBorders>
              <w:top w:val="single" w:sz="8" w:space="0" w:color="000000"/>
              <w:left w:val="single" w:sz="8" w:space="0" w:color="000000"/>
              <w:bottom w:val="single" w:sz="8" w:space="0" w:color="000000"/>
              <w:right w:val="nil"/>
            </w:tcBorders>
            <w:vAlign w:val="center"/>
          </w:tcPr>
          <w:p w14:paraId="4CA92E3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[38]</w:t>
            </w:r>
          </w:p>
        </w:tc>
        <w:tc>
          <w:tcPr>
            <w:tcW w:w="1554" w:type="pct"/>
            <w:tcBorders>
              <w:top w:val="single" w:sz="8" w:space="0" w:color="000000"/>
              <w:left w:val="single" w:sz="8" w:space="0" w:color="000000"/>
              <w:bottom w:val="single" w:sz="8" w:space="0" w:color="000000"/>
              <w:right w:val="nil"/>
            </w:tcBorders>
            <w:vAlign w:val="center"/>
          </w:tcPr>
          <w:p w14:paraId="115E77C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 VND</w:t>
            </w:r>
          </w:p>
        </w:tc>
        <w:tc>
          <w:tcPr>
            <w:tcW w:w="315" w:type="pct"/>
            <w:tcBorders>
              <w:top w:val="single" w:sz="8" w:space="0" w:color="000000"/>
              <w:left w:val="single" w:sz="8" w:space="0" w:color="000000"/>
              <w:bottom w:val="single" w:sz="8" w:space="0" w:color="000000"/>
              <w:right w:val="single" w:sz="8" w:space="0" w:color="000000"/>
            </w:tcBorders>
            <w:vAlign w:val="center"/>
          </w:tcPr>
          <w:p w14:paraId="7026E2E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0E9C4A4" w14:textId="77777777" w:rsidTr="00907FC5">
        <w:tc>
          <w:tcPr>
            <w:tcW w:w="319" w:type="pct"/>
            <w:tcBorders>
              <w:top w:val="single" w:sz="8" w:space="0" w:color="000000"/>
              <w:left w:val="single" w:sz="8" w:space="0" w:color="000000"/>
              <w:bottom w:val="single" w:sz="8" w:space="0" w:color="000000"/>
              <w:right w:val="nil"/>
            </w:tcBorders>
            <w:vAlign w:val="bottom"/>
          </w:tcPr>
          <w:p w14:paraId="57C6F15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10</w:t>
            </w:r>
          </w:p>
        </w:tc>
        <w:tc>
          <w:tcPr>
            <w:tcW w:w="2260" w:type="pct"/>
            <w:tcBorders>
              <w:top w:val="single" w:sz="8" w:space="0" w:color="000000"/>
              <w:left w:val="single" w:sz="8" w:space="0" w:color="000000"/>
              <w:bottom w:val="single" w:sz="8" w:space="0" w:color="000000"/>
              <w:right w:val="nil"/>
            </w:tcBorders>
            <w:vAlign w:val="center"/>
          </w:tcPr>
          <w:p w14:paraId="0625B84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lệ thuế TNDN tạm tính</w:t>
            </w:r>
          </w:p>
        </w:tc>
        <w:tc>
          <w:tcPr>
            <w:tcW w:w="553" w:type="pct"/>
            <w:tcBorders>
              <w:top w:val="single" w:sz="8" w:space="0" w:color="000000"/>
              <w:left w:val="single" w:sz="8" w:space="0" w:color="000000"/>
              <w:bottom w:val="single" w:sz="8" w:space="0" w:color="000000"/>
              <w:right w:val="nil"/>
            </w:tcBorders>
            <w:vAlign w:val="bottom"/>
          </w:tcPr>
          <w:p w14:paraId="701C3B0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[39]</w:t>
            </w:r>
          </w:p>
        </w:tc>
        <w:tc>
          <w:tcPr>
            <w:tcW w:w="1554" w:type="pct"/>
            <w:tcBorders>
              <w:top w:val="single" w:sz="8" w:space="0" w:color="000000"/>
              <w:left w:val="single" w:sz="8" w:space="0" w:color="000000"/>
              <w:bottom w:val="single" w:sz="8" w:space="0" w:color="000000"/>
              <w:right w:val="nil"/>
            </w:tcBorders>
            <w:vAlign w:val="bottom"/>
          </w:tcPr>
          <w:p w14:paraId="0612AD8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5" w:type="pct"/>
            <w:tcBorders>
              <w:top w:val="single" w:sz="8" w:space="0" w:color="000000"/>
              <w:left w:val="single" w:sz="8" w:space="0" w:color="000000"/>
              <w:bottom w:val="single" w:sz="8" w:space="0" w:color="000000"/>
              <w:right w:val="single" w:sz="8" w:space="0" w:color="000000"/>
            </w:tcBorders>
            <w:vAlign w:val="center"/>
          </w:tcPr>
          <w:p w14:paraId="1597F048"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107239C" w14:textId="77777777" w:rsidTr="00907FC5">
        <w:tc>
          <w:tcPr>
            <w:tcW w:w="319" w:type="pct"/>
            <w:tcBorders>
              <w:top w:val="single" w:sz="8" w:space="0" w:color="000000"/>
              <w:left w:val="single" w:sz="8" w:space="0" w:color="000000"/>
              <w:bottom w:val="single" w:sz="8" w:space="0" w:color="000000"/>
              <w:right w:val="nil"/>
            </w:tcBorders>
            <w:vAlign w:val="center"/>
          </w:tcPr>
          <w:p w14:paraId="232969D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11</w:t>
            </w:r>
          </w:p>
        </w:tc>
        <w:tc>
          <w:tcPr>
            <w:tcW w:w="2260" w:type="pct"/>
            <w:tcBorders>
              <w:top w:val="single" w:sz="8" w:space="0" w:color="000000"/>
              <w:left w:val="single" w:sz="8" w:space="0" w:color="000000"/>
              <w:bottom w:val="single" w:sz="8" w:space="0" w:color="000000"/>
              <w:right w:val="nil"/>
            </w:tcBorders>
            <w:vAlign w:val="center"/>
          </w:tcPr>
          <w:p w14:paraId="06CD778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 nhập khác liên quan trực tiếp đến hoạt động dầu khí</w:t>
            </w:r>
          </w:p>
        </w:tc>
        <w:tc>
          <w:tcPr>
            <w:tcW w:w="553" w:type="pct"/>
            <w:tcBorders>
              <w:top w:val="single" w:sz="8" w:space="0" w:color="000000"/>
              <w:left w:val="single" w:sz="8" w:space="0" w:color="000000"/>
              <w:bottom w:val="single" w:sz="8" w:space="0" w:color="000000"/>
              <w:right w:val="nil"/>
            </w:tcBorders>
            <w:vAlign w:val="center"/>
          </w:tcPr>
          <w:p w14:paraId="136E698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[40]</w:t>
            </w:r>
          </w:p>
        </w:tc>
        <w:tc>
          <w:tcPr>
            <w:tcW w:w="1554" w:type="pct"/>
            <w:tcBorders>
              <w:top w:val="single" w:sz="8" w:space="0" w:color="000000"/>
              <w:left w:val="single" w:sz="8" w:space="0" w:color="000000"/>
              <w:bottom w:val="single" w:sz="8" w:space="0" w:color="000000"/>
              <w:right w:val="nil"/>
            </w:tcBorders>
            <w:vAlign w:val="center"/>
          </w:tcPr>
          <w:p w14:paraId="0DD2C06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 VND</w:t>
            </w:r>
          </w:p>
        </w:tc>
        <w:tc>
          <w:tcPr>
            <w:tcW w:w="315" w:type="pct"/>
            <w:tcBorders>
              <w:top w:val="single" w:sz="8" w:space="0" w:color="000000"/>
              <w:left w:val="single" w:sz="8" w:space="0" w:color="000000"/>
              <w:bottom w:val="single" w:sz="8" w:space="0" w:color="000000"/>
              <w:right w:val="single" w:sz="8" w:space="0" w:color="000000"/>
            </w:tcBorders>
            <w:vAlign w:val="center"/>
          </w:tcPr>
          <w:p w14:paraId="692B667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1AE30EC" w14:textId="77777777" w:rsidTr="00907FC5">
        <w:tc>
          <w:tcPr>
            <w:tcW w:w="319" w:type="pct"/>
            <w:tcBorders>
              <w:top w:val="single" w:sz="8" w:space="0" w:color="000000"/>
              <w:left w:val="single" w:sz="8" w:space="0" w:color="000000"/>
              <w:bottom w:val="single" w:sz="8" w:space="0" w:color="000000"/>
              <w:right w:val="nil"/>
            </w:tcBorders>
            <w:vAlign w:val="center"/>
          </w:tcPr>
          <w:p w14:paraId="49EDEC3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12</w:t>
            </w:r>
          </w:p>
        </w:tc>
        <w:tc>
          <w:tcPr>
            <w:tcW w:w="2260" w:type="pct"/>
            <w:tcBorders>
              <w:top w:val="single" w:sz="8" w:space="0" w:color="000000"/>
              <w:left w:val="single" w:sz="8" w:space="0" w:color="000000"/>
              <w:bottom w:val="single" w:sz="8" w:space="0" w:color="000000"/>
              <w:right w:val="nil"/>
            </w:tcBorders>
            <w:vAlign w:val="center"/>
          </w:tcPr>
          <w:p w14:paraId="478AE97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suất thuế TNDN hoạt động dầu khí</w:t>
            </w:r>
          </w:p>
        </w:tc>
        <w:tc>
          <w:tcPr>
            <w:tcW w:w="553" w:type="pct"/>
            <w:tcBorders>
              <w:top w:val="single" w:sz="8" w:space="0" w:color="000000"/>
              <w:left w:val="single" w:sz="8" w:space="0" w:color="000000"/>
              <w:bottom w:val="single" w:sz="8" w:space="0" w:color="000000"/>
              <w:right w:val="nil"/>
            </w:tcBorders>
            <w:vAlign w:val="center"/>
          </w:tcPr>
          <w:p w14:paraId="372A857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[41].</w:t>
            </w:r>
          </w:p>
        </w:tc>
        <w:tc>
          <w:tcPr>
            <w:tcW w:w="1554" w:type="pct"/>
            <w:tcBorders>
              <w:top w:val="single" w:sz="8" w:space="0" w:color="000000"/>
              <w:left w:val="single" w:sz="8" w:space="0" w:color="000000"/>
              <w:bottom w:val="single" w:sz="8" w:space="0" w:color="000000"/>
              <w:right w:val="nil"/>
            </w:tcBorders>
            <w:vAlign w:val="center"/>
          </w:tcPr>
          <w:p w14:paraId="75500CC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5" w:type="pct"/>
            <w:tcBorders>
              <w:top w:val="single" w:sz="8" w:space="0" w:color="000000"/>
              <w:left w:val="single" w:sz="8" w:space="0" w:color="000000"/>
              <w:bottom w:val="single" w:sz="8" w:space="0" w:color="000000"/>
              <w:right w:val="single" w:sz="8" w:space="0" w:color="000000"/>
            </w:tcBorders>
            <w:vAlign w:val="center"/>
          </w:tcPr>
          <w:p w14:paraId="1B06747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18925A8" w14:textId="77777777" w:rsidTr="00907FC5">
        <w:tc>
          <w:tcPr>
            <w:tcW w:w="319" w:type="pct"/>
            <w:tcBorders>
              <w:top w:val="single" w:sz="8" w:space="0" w:color="000000"/>
              <w:left w:val="single" w:sz="8" w:space="0" w:color="000000"/>
              <w:bottom w:val="single" w:sz="8" w:space="0" w:color="000000"/>
              <w:right w:val="nil"/>
            </w:tcBorders>
            <w:vAlign w:val="center"/>
          </w:tcPr>
          <w:p w14:paraId="7297C31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13</w:t>
            </w:r>
          </w:p>
        </w:tc>
        <w:tc>
          <w:tcPr>
            <w:tcW w:w="2260" w:type="pct"/>
            <w:tcBorders>
              <w:top w:val="single" w:sz="8" w:space="0" w:color="000000"/>
              <w:left w:val="single" w:sz="8" w:space="0" w:color="000000"/>
              <w:bottom w:val="single" w:sz="8" w:space="0" w:color="000000"/>
              <w:right w:val="nil"/>
            </w:tcBorders>
            <w:vAlign w:val="center"/>
          </w:tcPr>
          <w:p w14:paraId="4323749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thuế TNDN tạm tính phải nộp</w:t>
            </w:r>
          </w:p>
          <w:p w14:paraId="423D743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[42]=[39]x[35]+[40]x[41]</w:t>
            </w:r>
          </w:p>
        </w:tc>
        <w:tc>
          <w:tcPr>
            <w:tcW w:w="553" w:type="pct"/>
            <w:tcBorders>
              <w:top w:val="single" w:sz="8" w:space="0" w:color="000000"/>
              <w:left w:val="single" w:sz="8" w:space="0" w:color="000000"/>
              <w:bottom w:val="single" w:sz="8" w:space="0" w:color="000000"/>
              <w:right w:val="nil"/>
            </w:tcBorders>
            <w:vAlign w:val="center"/>
          </w:tcPr>
          <w:p w14:paraId="4AA133C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[42]</w:t>
            </w:r>
          </w:p>
        </w:tc>
        <w:tc>
          <w:tcPr>
            <w:tcW w:w="1554" w:type="pct"/>
            <w:tcBorders>
              <w:top w:val="single" w:sz="8" w:space="0" w:color="000000"/>
              <w:left w:val="single" w:sz="8" w:space="0" w:color="000000"/>
              <w:bottom w:val="single" w:sz="8" w:space="0" w:color="000000"/>
              <w:right w:val="nil"/>
            </w:tcBorders>
            <w:vAlign w:val="center"/>
          </w:tcPr>
          <w:p w14:paraId="254B6D0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 VND</w:t>
            </w:r>
          </w:p>
        </w:tc>
        <w:tc>
          <w:tcPr>
            <w:tcW w:w="315" w:type="pct"/>
            <w:tcBorders>
              <w:top w:val="single" w:sz="8" w:space="0" w:color="000000"/>
              <w:left w:val="single" w:sz="8" w:space="0" w:color="000000"/>
              <w:bottom w:val="single" w:sz="8" w:space="0" w:color="000000"/>
              <w:right w:val="single" w:sz="8" w:space="0" w:color="000000"/>
            </w:tcBorders>
            <w:vAlign w:val="center"/>
          </w:tcPr>
          <w:p w14:paraId="59A246F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007EF00" w14:textId="77777777" w:rsidTr="00907FC5">
        <w:tc>
          <w:tcPr>
            <w:tcW w:w="319" w:type="pct"/>
            <w:tcBorders>
              <w:top w:val="single" w:sz="8" w:space="0" w:color="000000"/>
              <w:left w:val="single" w:sz="8" w:space="0" w:color="000000"/>
              <w:bottom w:val="single" w:sz="8" w:space="0" w:color="000000"/>
              <w:right w:val="nil"/>
            </w:tcBorders>
            <w:vAlign w:val="center"/>
          </w:tcPr>
          <w:p w14:paraId="4576732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14</w:t>
            </w:r>
          </w:p>
        </w:tc>
        <w:tc>
          <w:tcPr>
            <w:tcW w:w="2260" w:type="pct"/>
            <w:tcBorders>
              <w:top w:val="single" w:sz="8" w:space="0" w:color="000000"/>
              <w:left w:val="single" w:sz="8" w:space="0" w:color="000000"/>
              <w:bottom w:val="single" w:sz="8" w:space="0" w:color="000000"/>
              <w:right w:val="nil"/>
            </w:tcBorders>
            <w:vAlign w:val="center"/>
          </w:tcPr>
          <w:p w14:paraId="6C2C5FD4"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thuế TNDN được miễn hoặc giảm (nếu có)</w:t>
            </w:r>
          </w:p>
        </w:tc>
        <w:tc>
          <w:tcPr>
            <w:tcW w:w="553" w:type="pct"/>
            <w:tcBorders>
              <w:top w:val="single" w:sz="8" w:space="0" w:color="000000"/>
              <w:left w:val="single" w:sz="8" w:space="0" w:color="000000"/>
              <w:bottom w:val="single" w:sz="8" w:space="0" w:color="000000"/>
              <w:right w:val="nil"/>
            </w:tcBorders>
            <w:vAlign w:val="center"/>
          </w:tcPr>
          <w:p w14:paraId="7D653ED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[43]</w:t>
            </w:r>
          </w:p>
        </w:tc>
        <w:tc>
          <w:tcPr>
            <w:tcW w:w="1554" w:type="pct"/>
            <w:tcBorders>
              <w:top w:val="single" w:sz="8" w:space="0" w:color="000000"/>
              <w:left w:val="single" w:sz="8" w:space="0" w:color="000000"/>
              <w:bottom w:val="single" w:sz="8" w:space="0" w:color="000000"/>
              <w:right w:val="nil"/>
            </w:tcBorders>
            <w:vAlign w:val="center"/>
          </w:tcPr>
          <w:p w14:paraId="30290E5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 VND</w:t>
            </w:r>
          </w:p>
        </w:tc>
        <w:tc>
          <w:tcPr>
            <w:tcW w:w="315" w:type="pct"/>
            <w:tcBorders>
              <w:top w:val="single" w:sz="8" w:space="0" w:color="000000"/>
              <w:left w:val="single" w:sz="8" w:space="0" w:color="000000"/>
              <w:bottom w:val="single" w:sz="8" w:space="0" w:color="000000"/>
              <w:right w:val="single" w:sz="8" w:space="0" w:color="000000"/>
            </w:tcBorders>
            <w:vAlign w:val="center"/>
          </w:tcPr>
          <w:p w14:paraId="3217A45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152791D" w14:textId="77777777" w:rsidTr="00907FC5">
        <w:tc>
          <w:tcPr>
            <w:tcW w:w="319" w:type="pct"/>
            <w:tcBorders>
              <w:top w:val="single" w:sz="8" w:space="0" w:color="000000"/>
              <w:left w:val="single" w:sz="8" w:space="0" w:color="000000"/>
              <w:bottom w:val="single" w:sz="8" w:space="0" w:color="000000"/>
              <w:right w:val="nil"/>
            </w:tcBorders>
            <w:vAlign w:val="center"/>
          </w:tcPr>
          <w:p w14:paraId="5B68AD9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15</w:t>
            </w:r>
          </w:p>
        </w:tc>
        <w:tc>
          <w:tcPr>
            <w:tcW w:w="2260" w:type="pct"/>
            <w:tcBorders>
              <w:top w:val="single" w:sz="8" w:space="0" w:color="000000"/>
              <w:left w:val="single" w:sz="8" w:space="0" w:color="000000"/>
              <w:bottom w:val="single" w:sz="8" w:space="0" w:color="000000"/>
              <w:right w:val="nil"/>
            </w:tcBorders>
            <w:vAlign w:val="center"/>
          </w:tcPr>
          <w:p w14:paraId="59D8447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thuế TNDN tạm tính phải nộp sau khi miễn hoặc giảm (nếu có) [44]= [42]-[43]</w:t>
            </w:r>
          </w:p>
        </w:tc>
        <w:tc>
          <w:tcPr>
            <w:tcW w:w="553" w:type="pct"/>
            <w:tcBorders>
              <w:top w:val="single" w:sz="8" w:space="0" w:color="000000"/>
              <w:left w:val="single" w:sz="8" w:space="0" w:color="000000"/>
              <w:bottom w:val="single" w:sz="8" w:space="0" w:color="000000"/>
              <w:right w:val="nil"/>
            </w:tcBorders>
            <w:vAlign w:val="center"/>
          </w:tcPr>
          <w:p w14:paraId="58C81F9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[44]</w:t>
            </w:r>
          </w:p>
        </w:tc>
        <w:tc>
          <w:tcPr>
            <w:tcW w:w="1554" w:type="pct"/>
            <w:tcBorders>
              <w:top w:val="single" w:sz="8" w:space="0" w:color="000000"/>
              <w:left w:val="single" w:sz="8" w:space="0" w:color="000000"/>
              <w:bottom w:val="single" w:sz="8" w:space="0" w:color="000000"/>
              <w:right w:val="nil"/>
            </w:tcBorders>
            <w:vAlign w:val="center"/>
          </w:tcPr>
          <w:p w14:paraId="1070B5D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 VND</w:t>
            </w:r>
          </w:p>
        </w:tc>
        <w:tc>
          <w:tcPr>
            <w:tcW w:w="315" w:type="pct"/>
            <w:tcBorders>
              <w:top w:val="single" w:sz="8" w:space="0" w:color="000000"/>
              <w:left w:val="single" w:sz="8" w:space="0" w:color="000000"/>
              <w:bottom w:val="single" w:sz="8" w:space="0" w:color="000000"/>
              <w:right w:val="single" w:sz="8" w:space="0" w:color="000000"/>
            </w:tcBorders>
            <w:vAlign w:val="center"/>
          </w:tcPr>
          <w:p w14:paraId="4EFC54E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60E6A7D" w14:textId="77777777" w:rsidTr="00907FC5">
        <w:tc>
          <w:tcPr>
            <w:tcW w:w="319" w:type="pct"/>
            <w:tcBorders>
              <w:top w:val="single" w:sz="8" w:space="0" w:color="000000"/>
              <w:left w:val="single" w:sz="8" w:space="0" w:color="000000"/>
              <w:bottom w:val="single" w:sz="8" w:space="0" w:color="000000"/>
              <w:right w:val="nil"/>
            </w:tcBorders>
            <w:vAlign w:val="center"/>
          </w:tcPr>
          <w:p w14:paraId="13FD1AC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lastRenderedPageBreak/>
              <w:t>16</w:t>
            </w:r>
          </w:p>
        </w:tc>
        <w:tc>
          <w:tcPr>
            <w:tcW w:w="2260" w:type="pct"/>
            <w:tcBorders>
              <w:top w:val="single" w:sz="8" w:space="0" w:color="000000"/>
              <w:left w:val="single" w:sz="8" w:space="0" w:color="000000"/>
              <w:bottom w:val="single" w:sz="8" w:space="0" w:color="000000"/>
              <w:right w:val="nil"/>
            </w:tcBorders>
            <w:vAlign w:val="center"/>
          </w:tcPr>
          <w:p w14:paraId="6FF9754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phụ thu tạm tính phải nộp [45]=[46] hoặc [47]</w:t>
            </w:r>
          </w:p>
        </w:tc>
        <w:tc>
          <w:tcPr>
            <w:tcW w:w="553" w:type="pct"/>
            <w:tcBorders>
              <w:top w:val="single" w:sz="8" w:space="0" w:color="000000"/>
              <w:left w:val="single" w:sz="8" w:space="0" w:color="000000"/>
              <w:bottom w:val="single" w:sz="8" w:space="0" w:color="000000"/>
              <w:right w:val="nil"/>
            </w:tcBorders>
            <w:vAlign w:val="center"/>
          </w:tcPr>
          <w:p w14:paraId="5014D99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[45]</w:t>
            </w:r>
          </w:p>
        </w:tc>
        <w:tc>
          <w:tcPr>
            <w:tcW w:w="1554" w:type="pct"/>
            <w:tcBorders>
              <w:top w:val="single" w:sz="8" w:space="0" w:color="000000"/>
              <w:left w:val="single" w:sz="8" w:space="0" w:color="000000"/>
              <w:bottom w:val="single" w:sz="8" w:space="0" w:color="000000"/>
              <w:right w:val="nil"/>
            </w:tcBorders>
            <w:vAlign w:val="center"/>
          </w:tcPr>
          <w:p w14:paraId="4AED5E7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315" w:type="pct"/>
            <w:tcBorders>
              <w:top w:val="single" w:sz="8" w:space="0" w:color="000000"/>
              <w:left w:val="single" w:sz="8" w:space="0" w:color="000000"/>
              <w:bottom w:val="single" w:sz="8" w:space="0" w:color="000000"/>
              <w:right w:val="single" w:sz="8" w:space="0" w:color="000000"/>
            </w:tcBorders>
            <w:vAlign w:val="center"/>
          </w:tcPr>
          <w:p w14:paraId="0F4E9DF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7BA0B41" w14:textId="77777777" w:rsidTr="00907FC5">
        <w:tc>
          <w:tcPr>
            <w:tcW w:w="319" w:type="pct"/>
            <w:tcBorders>
              <w:top w:val="single" w:sz="8" w:space="0" w:color="000000"/>
              <w:left w:val="single" w:sz="8" w:space="0" w:color="000000"/>
              <w:bottom w:val="single" w:sz="8" w:space="0" w:color="000000"/>
              <w:right w:val="nil"/>
            </w:tcBorders>
            <w:vAlign w:val="center"/>
          </w:tcPr>
          <w:p w14:paraId="021816E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16.1</w:t>
            </w:r>
          </w:p>
        </w:tc>
        <w:tc>
          <w:tcPr>
            <w:tcW w:w="2260" w:type="pct"/>
            <w:tcBorders>
              <w:top w:val="single" w:sz="8" w:space="0" w:color="000000"/>
              <w:left w:val="single" w:sz="8" w:space="0" w:color="000000"/>
              <w:bottom w:val="single" w:sz="8" w:space="0" w:color="000000"/>
              <w:right w:val="nil"/>
            </w:tcBorders>
            <w:vAlign w:val="center"/>
          </w:tcPr>
          <w:p w14:paraId="7132649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Trường hợp {1,2x[34]} &lt; [33] </w:t>
            </w:r>
            <w:r>
              <w:rPr>
                <w:rFonts w:ascii="Arial" w:hAnsi="Arial" w:cs="Arial"/>
                <w:sz w:val="20"/>
                <w:szCs w:val="20"/>
              </w:rPr>
              <w:t xml:space="preserve">≤ </w:t>
            </w:r>
            <w:r w:rsidRPr="00B213BF">
              <w:rPr>
                <w:rFonts w:ascii="Arial" w:hAnsi="Arial" w:cs="Arial"/>
                <w:sz w:val="20"/>
                <w:szCs w:val="20"/>
              </w:rPr>
              <w:t>{1,5x[34]}:</w:t>
            </w:r>
          </w:p>
          <w:p w14:paraId="3548FCA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[46] = 50%x{[33]-1,2x[34]}x[32]</w:t>
            </w:r>
          </w:p>
        </w:tc>
        <w:tc>
          <w:tcPr>
            <w:tcW w:w="553" w:type="pct"/>
            <w:tcBorders>
              <w:top w:val="single" w:sz="8" w:space="0" w:color="000000"/>
              <w:left w:val="single" w:sz="8" w:space="0" w:color="000000"/>
              <w:bottom w:val="single" w:sz="8" w:space="0" w:color="000000"/>
              <w:right w:val="nil"/>
            </w:tcBorders>
            <w:vAlign w:val="center"/>
          </w:tcPr>
          <w:p w14:paraId="4C1235E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[46]</w:t>
            </w:r>
          </w:p>
        </w:tc>
        <w:tc>
          <w:tcPr>
            <w:tcW w:w="1554" w:type="pct"/>
            <w:tcBorders>
              <w:top w:val="single" w:sz="8" w:space="0" w:color="000000"/>
              <w:left w:val="single" w:sz="8" w:space="0" w:color="000000"/>
              <w:bottom w:val="single" w:sz="8" w:space="0" w:color="000000"/>
              <w:right w:val="nil"/>
            </w:tcBorders>
            <w:vAlign w:val="center"/>
          </w:tcPr>
          <w:p w14:paraId="71AB2D4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315" w:type="pct"/>
            <w:tcBorders>
              <w:top w:val="single" w:sz="8" w:space="0" w:color="000000"/>
              <w:left w:val="single" w:sz="8" w:space="0" w:color="000000"/>
              <w:bottom w:val="single" w:sz="8" w:space="0" w:color="000000"/>
              <w:right w:val="single" w:sz="8" w:space="0" w:color="000000"/>
            </w:tcBorders>
            <w:vAlign w:val="center"/>
          </w:tcPr>
          <w:p w14:paraId="4EF4930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3A811FF" w14:textId="77777777" w:rsidTr="00907FC5">
        <w:tc>
          <w:tcPr>
            <w:tcW w:w="319" w:type="pct"/>
            <w:tcBorders>
              <w:top w:val="single" w:sz="8" w:space="0" w:color="000000"/>
              <w:left w:val="single" w:sz="8" w:space="0" w:color="000000"/>
              <w:bottom w:val="single" w:sz="8" w:space="0" w:color="000000"/>
              <w:right w:val="nil"/>
            </w:tcBorders>
            <w:vAlign w:val="center"/>
          </w:tcPr>
          <w:p w14:paraId="574E729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16.2</w:t>
            </w:r>
          </w:p>
        </w:tc>
        <w:tc>
          <w:tcPr>
            <w:tcW w:w="2260" w:type="pct"/>
            <w:tcBorders>
              <w:top w:val="single" w:sz="8" w:space="0" w:color="000000"/>
              <w:left w:val="single" w:sz="8" w:space="0" w:color="000000"/>
              <w:bottom w:val="single" w:sz="8" w:space="0" w:color="000000"/>
              <w:right w:val="nil"/>
            </w:tcBorders>
            <w:vAlign w:val="center"/>
          </w:tcPr>
          <w:p w14:paraId="778DCFC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Trường hợp [33] &gt;{1,5x[34]}: [47]=[48] + [49]</w:t>
            </w:r>
          </w:p>
        </w:tc>
        <w:tc>
          <w:tcPr>
            <w:tcW w:w="553" w:type="pct"/>
            <w:tcBorders>
              <w:top w:val="single" w:sz="8" w:space="0" w:color="000000"/>
              <w:left w:val="single" w:sz="8" w:space="0" w:color="000000"/>
              <w:bottom w:val="single" w:sz="8" w:space="0" w:color="000000"/>
              <w:right w:val="nil"/>
            </w:tcBorders>
            <w:vAlign w:val="center"/>
          </w:tcPr>
          <w:p w14:paraId="1668305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[47]</w:t>
            </w:r>
          </w:p>
        </w:tc>
        <w:tc>
          <w:tcPr>
            <w:tcW w:w="1554" w:type="pct"/>
            <w:tcBorders>
              <w:top w:val="single" w:sz="8" w:space="0" w:color="000000"/>
              <w:left w:val="single" w:sz="8" w:space="0" w:color="000000"/>
              <w:bottom w:val="single" w:sz="8" w:space="0" w:color="000000"/>
              <w:right w:val="nil"/>
            </w:tcBorders>
            <w:vAlign w:val="center"/>
          </w:tcPr>
          <w:p w14:paraId="3612BAE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315" w:type="pct"/>
            <w:tcBorders>
              <w:top w:val="single" w:sz="8" w:space="0" w:color="000000"/>
              <w:left w:val="single" w:sz="8" w:space="0" w:color="000000"/>
              <w:bottom w:val="single" w:sz="8" w:space="0" w:color="000000"/>
              <w:right w:val="single" w:sz="8" w:space="0" w:color="000000"/>
            </w:tcBorders>
            <w:vAlign w:val="center"/>
          </w:tcPr>
          <w:p w14:paraId="0798956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AB2D52A" w14:textId="77777777" w:rsidTr="00907FC5">
        <w:tc>
          <w:tcPr>
            <w:tcW w:w="319" w:type="pct"/>
            <w:tcBorders>
              <w:top w:val="single" w:sz="8" w:space="0" w:color="000000"/>
              <w:left w:val="single" w:sz="8" w:space="0" w:color="000000"/>
              <w:bottom w:val="single" w:sz="8" w:space="0" w:color="000000"/>
              <w:right w:val="nil"/>
            </w:tcBorders>
            <w:vAlign w:val="center"/>
          </w:tcPr>
          <w:p w14:paraId="61C70FF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a</w:t>
            </w:r>
          </w:p>
        </w:tc>
        <w:tc>
          <w:tcPr>
            <w:tcW w:w="2260" w:type="pct"/>
            <w:tcBorders>
              <w:top w:val="single" w:sz="8" w:space="0" w:color="000000"/>
              <w:left w:val="single" w:sz="8" w:space="0" w:color="000000"/>
              <w:bottom w:val="single" w:sz="8" w:space="0" w:color="000000"/>
              <w:right w:val="nil"/>
            </w:tcBorders>
            <w:vAlign w:val="center"/>
          </w:tcPr>
          <w:p w14:paraId="2CBD717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Phụ thu theo mức 50%</w:t>
            </w:r>
          </w:p>
          <w:p w14:paraId="7AB7D00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[48] = 50%x{1,5x[34]-1,2x[34]}x[32]</w:t>
            </w:r>
          </w:p>
        </w:tc>
        <w:tc>
          <w:tcPr>
            <w:tcW w:w="553" w:type="pct"/>
            <w:tcBorders>
              <w:top w:val="single" w:sz="8" w:space="0" w:color="000000"/>
              <w:left w:val="single" w:sz="8" w:space="0" w:color="000000"/>
              <w:bottom w:val="single" w:sz="8" w:space="0" w:color="000000"/>
              <w:right w:val="nil"/>
            </w:tcBorders>
            <w:vAlign w:val="center"/>
          </w:tcPr>
          <w:p w14:paraId="78B493E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[48]</w:t>
            </w:r>
          </w:p>
        </w:tc>
        <w:tc>
          <w:tcPr>
            <w:tcW w:w="1554" w:type="pct"/>
            <w:tcBorders>
              <w:top w:val="single" w:sz="8" w:space="0" w:color="000000"/>
              <w:left w:val="single" w:sz="8" w:space="0" w:color="000000"/>
              <w:bottom w:val="single" w:sz="8" w:space="0" w:color="000000"/>
              <w:right w:val="nil"/>
            </w:tcBorders>
            <w:vAlign w:val="center"/>
          </w:tcPr>
          <w:p w14:paraId="429AEC6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315" w:type="pct"/>
            <w:tcBorders>
              <w:top w:val="single" w:sz="8" w:space="0" w:color="000000"/>
              <w:left w:val="single" w:sz="8" w:space="0" w:color="000000"/>
              <w:bottom w:val="single" w:sz="8" w:space="0" w:color="000000"/>
              <w:right w:val="single" w:sz="8" w:space="0" w:color="000000"/>
            </w:tcBorders>
            <w:vAlign w:val="center"/>
          </w:tcPr>
          <w:p w14:paraId="4C6BB2B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60947D2" w14:textId="77777777" w:rsidTr="00907FC5">
        <w:tc>
          <w:tcPr>
            <w:tcW w:w="319" w:type="pct"/>
            <w:tcBorders>
              <w:top w:val="single" w:sz="8" w:space="0" w:color="000000"/>
              <w:left w:val="single" w:sz="8" w:space="0" w:color="000000"/>
              <w:bottom w:val="single" w:sz="8" w:space="0" w:color="000000"/>
              <w:right w:val="nil"/>
            </w:tcBorders>
            <w:vAlign w:val="center"/>
          </w:tcPr>
          <w:p w14:paraId="19A8943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b</w:t>
            </w:r>
          </w:p>
        </w:tc>
        <w:tc>
          <w:tcPr>
            <w:tcW w:w="2260" w:type="pct"/>
            <w:tcBorders>
              <w:top w:val="single" w:sz="8" w:space="0" w:color="000000"/>
              <w:left w:val="single" w:sz="8" w:space="0" w:color="000000"/>
              <w:bottom w:val="single" w:sz="8" w:space="0" w:color="000000"/>
              <w:right w:val="nil"/>
            </w:tcBorders>
            <w:vAlign w:val="center"/>
          </w:tcPr>
          <w:p w14:paraId="7349A67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Phụ thu theo mức 60%</w:t>
            </w:r>
          </w:p>
          <w:p w14:paraId="6B830EF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[49] = 60%x{[33]-1,5x[34]}x[32]</w:t>
            </w:r>
          </w:p>
        </w:tc>
        <w:tc>
          <w:tcPr>
            <w:tcW w:w="553" w:type="pct"/>
            <w:tcBorders>
              <w:top w:val="single" w:sz="8" w:space="0" w:color="000000"/>
              <w:left w:val="single" w:sz="8" w:space="0" w:color="000000"/>
              <w:bottom w:val="single" w:sz="8" w:space="0" w:color="000000"/>
              <w:right w:val="nil"/>
            </w:tcBorders>
            <w:vAlign w:val="center"/>
          </w:tcPr>
          <w:p w14:paraId="1DE1484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[49]</w:t>
            </w:r>
          </w:p>
        </w:tc>
        <w:tc>
          <w:tcPr>
            <w:tcW w:w="1554" w:type="pct"/>
            <w:tcBorders>
              <w:top w:val="single" w:sz="8" w:space="0" w:color="000000"/>
              <w:left w:val="single" w:sz="8" w:space="0" w:color="000000"/>
              <w:bottom w:val="single" w:sz="8" w:space="0" w:color="000000"/>
              <w:right w:val="nil"/>
            </w:tcBorders>
            <w:vAlign w:val="center"/>
          </w:tcPr>
          <w:p w14:paraId="669EE16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315" w:type="pct"/>
            <w:tcBorders>
              <w:top w:val="single" w:sz="8" w:space="0" w:color="000000"/>
              <w:left w:val="single" w:sz="8" w:space="0" w:color="000000"/>
              <w:bottom w:val="single" w:sz="8" w:space="0" w:color="000000"/>
              <w:right w:val="single" w:sz="8" w:space="0" w:color="000000"/>
            </w:tcBorders>
            <w:vAlign w:val="center"/>
          </w:tcPr>
          <w:p w14:paraId="783AE25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0DE34F5" w14:textId="77777777" w:rsidTr="00907FC5">
        <w:tc>
          <w:tcPr>
            <w:tcW w:w="319" w:type="pct"/>
            <w:tcBorders>
              <w:top w:val="single" w:sz="8" w:space="0" w:color="000000"/>
              <w:left w:val="single" w:sz="8" w:space="0" w:color="000000"/>
              <w:bottom w:val="single" w:sz="8" w:space="0" w:color="000000"/>
              <w:right w:val="nil"/>
            </w:tcBorders>
            <w:vAlign w:val="center"/>
          </w:tcPr>
          <w:p w14:paraId="2D1509A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17</w:t>
            </w:r>
          </w:p>
        </w:tc>
        <w:tc>
          <w:tcPr>
            <w:tcW w:w="2260" w:type="pct"/>
            <w:tcBorders>
              <w:top w:val="single" w:sz="8" w:space="0" w:color="000000"/>
              <w:left w:val="single" w:sz="8" w:space="0" w:color="000000"/>
              <w:bottom w:val="single" w:sz="8" w:space="0" w:color="000000"/>
              <w:right w:val="nil"/>
            </w:tcBorders>
            <w:vAlign w:val="center"/>
          </w:tcPr>
          <w:p w14:paraId="1B1FEE4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giá quy đổi</w:t>
            </w:r>
          </w:p>
        </w:tc>
        <w:tc>
          <w:tcPr>
            <w:tcW w:w="553" w:type="pct"/>
            <w:tcBorders>
              <w:top w:val="single" w:sz="8" w:space="0" w:color="000000"/>
              <w:left w:val="single" w:sz="8" w:space="0" w:color="000000"/>
              <w:bottom w:val="single" w:sz="8" w:space="0" w:color="000000"/>
              <w:right w:val="nil"/>
            </w:tcBorders>
            <w:vAlign w:val="center"/>
          </w:tcPr>
          <w:p w14:paraId="33053D3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[50]</w:t>
            </w:r>
          </w:p>
        </w:tc>
        <w:tc>
          <w:tcPr>
            <w:tcW w:w="1554" w:type="pct"/>
            <w:tcBorders>
              <w:top w:val="single" w:sz="8" w:space="0" w:color="000000"/>
              <w:left w:val="single" w:sz="8" w:space="0" w:color="000000"/>
              <w:bottom w:val="single" w:sz="8" w:space="0" w:color="000000"/>
              <w:right w:val="nil"/>
            </w:tcBorders>
            <w:vAlign w:val="center"/>
          </w:tcPr>
          <w:p w14:paraId="6B0A208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VND/USD</w:t>
            </w:r>
          </w:p>
        </w:tc>
        <w:tc>
          <w:tcPr>
            <w:tcW w:w="315" w:type="pct"/>
            <w:tcBorders>
              <w:top w:val="single" w:sz="8" w:space="0" w:color="000000"/>
              <w:left w:val="single" w:sz="8" w:space="0" w:color="000000"/>
              <w:bottom w:val="single" w:sz="8" w:space="0" w:color="000000"/>
              <w:right w:val="single" w:sz="8" w:space="0" w:color="000000"/>
            </w:tcBorders>
            <w:vAlign w:val="center"/>
          </w:tcPr>
          <w:p w14:paraId="7E8EA1B2" w14:textId="77777777" w:rsidR="00853D26" w:rsidRPr="00B213BF" w:rsidRDefault="00853D26" w:rsidP="00907FC5">
            <w:pPr>
              <w:adjustRightInd w:val="0"/>
              <w:snapToGrid w:val="0"/>
              <w:jc w:val="center"/>
              <w:rPr>
                <w:rFonts w:ascii="Arial" w:hAnsi="Arial" w:cs="Arial"/>
                <w:sz w:val="20"/>
                <w:szCs w:val="20"/>
              </w:rPr>
            </w:pPr>
          </w:p>
        </w:tc>
      </w:tr>
    </w:tbl>
    <w:p w14:paraId="27A26842" w14:textId="77777777" w:rsidR="00853D26" w:rsidRPr="00B213BF"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Tôi cam đoan số liệu khai trên là đúng và chịu trách nhiệm trước pháp luật về số liệu đã khai.</w:t>
      </w:r>
    </w:p>
    <w:p w14:paraId="1C8669DF" w14:textId="77777777" w:rsidR="00853D26" w:rsidRDefault="00853D26" w:rsidP="00853D26">
      <w:pPr>
        <w:adjustRightInd w:val="0"/>
        <w:snapToGrid w:val="0"/>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843"/>
        <w:gridCol w:w="5183"/>
      </w:tblGrid>
      <w:tr w:rsidR="00853D26" w:rsidRPr="00A13C91" w14:paraId="6C634B28" w14:textId="77777777" w:rsidTr="00907FC5">
        <w:trPr>
          <w:tblCellSpacing w:w="0" w:type="dxa"/>
        </w:trPr>
        <w:tc>
          <w:tcPr>
            <w:tcW w:w="2129" w:type="pct"/>
            <w:shd w:val="clear" w:color="auto" w:fill="FFFFFF"/>
            <w:tcMar>
              <w:top w:w="0" w:type="dxa"/>
              <w:left w:w="108" w:type="dxa"/>
              <w:bottom w:w="0" w:type="dxa"/>
              <w:right w:w="108" w:type="dxa"/>
            </w:tcMar>
            <w:hideMark/>
          </w:tcPr>
          <w:p w14:paraId="6B9844D5" w14:textId="77777777" w:rsidR="00853D26" w:rsidRDefault="00853D26" w:rsidP="00907FC5">
            <w:pPr>
              <w:adjustRightInd w:val="0"/>
              <w:snapToGrid w:val="0"/>
              <w:jc w:val="center"/>
              <w:rPr>
                <w:rFonts w:ascii="Arial" w:hAnsi="Arial" w:cs="Arial"/>
                <w:b/>
                <w:sz w:val="20"/>
                <w:szCs w:val="20"/>
              </w:rPr>
            </w:pPr>
          </w:p>
          <w:p w14:paraId="4B95A1C1" w14:textId="77777777" w:rsidR="00853D26" w:rsidRDefault="00853D26" w:rsidP="00907FC5">
            <w:pPr>
              <w:adjustRightInd w:val="0"/>
              <w:snapToGrid w:val="0"/>
              <w:rPr>
                <w:rFonts w:ascii="Arial" w:hAnsi="Arial" w:cs="Arial"/>
                <w:b/>
                <w:sz w:val="20"/>
                <w:szCs w:val="20"/>
              </w:rPr>
            </w:pPr>
            <w:r>
              <w:rPr>
                <w:rFonts w:ascii="Arial" w:hAnsi="Arial" w:cs="Arial"/>
                <w:b/>
                <w:sz w:val="20"/>
                <w:szCs w:val="20"/>
              </w:rPr>
              <w:t>NHÂN VIÊN ĐẠI LÝ THUẾ</w:t>
            </w:r>
          </w:p>
          <w:p w14:paraId="466B450D" w14:textId="77777777" w:rsidR="00853D26" w:rsidRPr="00CD756C" w:rsidRDefault="00853D26" w:rsidP="00907FC5">
            <w:pPr>
              <w:adjustRightInd w:val="0"/>
              <w:snapToGrid w:val="0"/>
              <w:rPr>
                <w:rFonts w:ascii="Arial" w:hAnsi="Arial" w:cs="Arial"/>
                <w:bCs/>
                <w:sz w:val="20"/>
                <w:szCs w:val="20"/>
              </w:rPr>
            </w:pPr>
            <w:r w:rsidRPr="00CD756C">
              <w:rPr>
                <w:rFonts w:ascii="Arial" w:hAnsi="Arial" w:cs="Arial"/>
                <w:bCs/>
                <w:sz w:val="20"/>
                <w:szCs w:val="20"/>
              </w:rPr>
              <w:t>Họ và tên: ……..</w:t>
            </w:r>
          </w:p>
          <w:p w14:paraId="1C44D8B2" w14:textId="77777777" w:rsidR="00853D26" w:rsidRPr="00A13C91" w:rsidRDefault="00853D26" w:rsidP="00907FC5">
            <w:pPr>
              <w:adjustRightInd w:val="0"/>
              <w:snapToGrid w:val="0"/>
              <w:rPr>
                <w:rFonts w:ascii="Arial" w:hAnsi="Arial" w:cs="Arial"/>
                <w:b/>
                <w:sz w:val="20"/>
                <w:szCs w:val="20"/>
              </w:rPr>
            </w:pPr>
            <w:r w:rsidRPr="00CD756C">
              <w:rPr>
                <w:rFonts w:ascii="Arial" w:hAnsi="Arial" w:cs="Arial"/>
                <w:bCs/>
                <w:sz w:val="20"/>
                <w:szCs w:val="20"/>
              </w:rPr>
              <w:t>Chứng chỉ hành nghề số: …..</w:t>
            </w:r>
          </w:p>
        </w:tc>
        <w:tc>
          <w:tcPr>
            <w:tcW w:w="2871" w:type="pct"/>
            <w:shd w:val="clear" w:color="auto" w:fill="FFFFFF"/>
            <w:tcMar>
              <w:top w:w="0" w:type="dxa"/>
              <w:left w:w="108" w:type="dxa"/>
              <w:bottom w:w="0" w:type="dxa"/>
              <w:right w:w="108" w:type="dxa"/>
            </w:tcMar>
            <w:hideMark/>
          </w:tcPr>
          <w:p w14:paraId="1839D76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 ngày</w:t>
            </w:r>
            <w:r>
              <w:rPr>
                <w:rFonts w:ascii="Arial" w:hAnsi="Arial" w:cs="Arial"/>
                <w:i/>
                <w:sz w:val="20"/>
                <w:szCs w:val="20"/>
              </w:rPr>
              <w:t xml:space="preserve"> …. </w:t>
            </w:r>
            <w:r w:rsidRPr="00B213BF">
              <w:rPr>
                <w:rFonts w:ascii="Arial" w:hAnsi="Arial" w:cs="Arial"/>
                <w:i/>
                <w:sz w:val="20"/>
                <w:szCs w:val="20"/>
              </w:rPr>
              <w:t xml:space="preserve">tháng </w:t>
            </w:r>
            <w:r>
              <w:rPr>
                <w:rFonts w:ascii="Arial" w:hAnsi="Arial" w:cs="Arial"/>
                <w:i/>
                <w:sz w:val="20"/>
                <w:szCs w:val="20"/>
              </w:rPr>
              <w:t xml:space="preserve">…… </w:t>
            </w:r>
            <w:r w:rsidRPr="00B213BF">
              <w:rPr>
                <w:rFonts w:ascii="Arial" w:hAnsi="Arial" w:cs="Arial"/>
                <w:i/>
                <w:sz w:val="20"/>
                <w:szCs w:val="20"/>
              </w:rPr>
              <w:t>năm ...</w:t>
            </w:r>
          </w:p>
          <w:p w14:paraId="7E08F00A" w14:textId="77777777" w:rsidR="00853D26" w:rsidRDefault="00853D26" w:rsidP="00907FC5">
            <w:pPr>
              <w:adjustRightInd w:val="0"/>
              <w:snapToGrid w:val="0"/>
              <w:jc w:val="center"/>
              <w:rPr>
                <w:rFonts w:ascii="Arial" w:hAnsi="Arial" w:cs="Arial"/>
                <w:b/>
                <w:sz w:val="20"/>
                <w:szCs w:val="20"/>
              </w:rPr>
            </w:pPr>
            <w:r>
              <w:rPr>
                <w:rFonts w:ascii="Arial" w:hAnsi="Arial" w:cs="Arial"/>
                <w:b/>
                <w:sz w:val="20"/>
                <w:szCs w:val="20"/>
              </w:rPr>
              <w:t>NGƯỜI NỘP THUẾ hoặc</w:t>
            </w:r>
          </w:p>
          <w:p w14:paraId="37EDB23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 xml:space="preserve">ĐẠI DIỆN HỢP PHÁP CỦA NGƯỜI </w:t>
            </w:r>
            <w:r>
              <w:rPr>
                <w:rFonts w:ascii="Arial" w:hAnsi="Arial" w:cs="Arial"/>
                <w:b/>
                <w:sz w:val="20"/>
                <w:szCs w:val="20"/>
              </w:rPr>
              <w:br/>
            </w:r>
            <w:r w:rsidRPr="00B213BF">
              <w:rPr>
                <w:rFonts w:ascii="Arial" w:hAnsi="Arial" w:cs="Arial"/>
                <w:b/>
                <w:sz w:val="20"/>
                <w:szCs w:val="20"/>
              </w:rPr>
              <w:t>NỘP THUẾ</w:t>
            </w:r>
          </w:p>
          <w:p w14:paraId="34DB725A" w14:textId="77777777" w:rsidR="00853D26"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(Ký, ghi rõ họ tên</w:t>
            </w:r>
            <w:r>
              <w:rPr>
                <w:rFonts w:ascii="Arial" w:hAnsi="Arial" w:cs="Arial"/>
                <w:i/>
                <w:sz w:val="20"/>
                <w:szCs w:val="20"/>
              </w:rPr>
              <w:t>,</w:t>
            </w:r>
            <w:r w:rsidRPr="00B213BF">
              <w:rPr>
                <w:rFonts w:ascii="Arial" w:hAnsi="Arial" w:cs="Arial"/>
                <w:i/>
                <w:sz w:val="20"/>
                <w:szCs w:val="20"/>
              </w:rPr>
              <w:t xml:space="preserve"> chức vụ và đóng dấu</w:t>
            </w:r>
            <w:r>
              <w:rPr>
                <w:rFonts w:ascii="Arial" w:hAnsi="Arial" w:cs="Arial"/>
                <w:i/>
                <w:sz w:val="20"/>
                <w:szCs w:val="20"/>
              </w:rPr>
              <w:t xml:space="preserve"> (nếu có)</w:t>
            </w:r>
            <w:r w:rsidRPr="00B213BF">
              <w:rPr>
                <w:rFonts w:ascii="Arial" w:hAnsi="Arial" w:cs="Arial"/>
                <w:i/>
                <w:sz w:val="20"/>
                <w:szCs w:val="20"/>
              </w:rPr>
              <w:t>)</w:t>
            </w:r>
          </w:p>
          <w:p w14:paraId="61BEB644" w14:textId="77777777" w:rsidR="00853D26" w:rsidRPr="00A13C91" w:rsidRDefault="00853D26" w:rsidP="00907FC5">
            <w:pPr>
              <w:adjustRightInd w:val="0"/>
              <w:snapToGrid w:val="0"/>
              <w:jc w:val="center"/>
              <w:rPr>
                <w:rFonts w:ascii="Arial" w:hAnsi="Arial" w:cs="Arial"/>
                <w:sz w:val="20"/>
                <w:szCs w:val="20"/>
              </w:rPr>
            </w:pPr>
          </w:p>
        </w:tc>
      </w:tr>
    </w:tbl>
    <w:p w14:paraId="3847326C" w14:textId="77777777" w:rsidR="00853D26" w:rsidRDefault="00853D26" w:rsidP="00853D26">
      <w:pPr>
        <w:adjustRightInd w:val="0"/>
        <w:snapToGrid w:val="0"/>
        <w:spacing w:after="120"/>
        <w:jc w:val="both"/>
        <w:rPr>
          <w:rFonts w:ascii="Arial" w:hAnsi="Arial" w:cs="Arial"/>
          <w:b/>
          <w:sz w:val="20"/>
          <w:szCs w:val="20"/>
        </w:rPr>
      </w:pPr>
    </w:p>
    <w:p w14:paraId="1E661A80" w14:textId="77777777" w:rsidR="00853D26" w:rsidRPr="00CD756C" w:rsidRDefault="00853D26" w:rsidP="00853D26">
      <w:pPr>
        <w:adjustRightInd w:val="0"/>
        <w:snapToGrid w:val="0"/>
        <w:spacing w:after="120"/>
        <w:jc w:val="both"/>
        <w:rPr>
          <w:rFonts w:ascii="Arial" w:hAnsi="Arial" w:cs="Arial"/>
          <w:bCs/>
          <w:sz w:val="20"/>
          <w:szCs w:val="20"/>
        </w:rPr>
      </w:pPr>
      <w:r w:rsidRPr="00CD756C">
        <w:rPr>
          <w:rFonts w:ascii="Arial" w:hAnsi="Arial" w:cs="Arial"/>
          <w:bCs/>
          <w:sz w:val="20"/>
          <w:szCs w:val="20"/>
        </w:rPr>
        <w:t>____________________</w:t>
      </w:r>
    </w:p>
    <w:p w14:paraId="4E135BFE" w14:textId="77777777" w:rsidR="00853D26" w:rsidRPr="00CD756C" w:rsidRDefault="00853D26" w:rsidP="00853D26">
      <w:pPr>
        <w:adjustRightInd w:val="0"/>
        <w:snapToGrid w:val="0"/>
        <w:spacing w:after="120"/>
        <w:ind w:firstLine="720"/>
        <w:jc w:val="both"/>
        <w:rPr>
          <w:rFonts w:ascii="Arial" w:hAnsi="Arial" w:cs="Arial"/>
          <w:b/>
          <w:bCs/>
          <w:sz w:val="20"/>
          <w:szCs w:val="20"/>
        </w:rPr>
      </w:pPr>
      <w:r w:rsidRPr="00CD756C">
        <w:rPr>
          <w:rFonts w:ascii="Arial" w:hAnsi="Arial" w:cs="Arial"/>
          <w:b/>
          <w:bCs/>
          <w:i/>
          <w:sz w:val="20"/>
          <w:szCs w:val="20"/>
        </w:rPr>
        <w:t>Ghi chú:</w:t>
      </w:r>
    </w:p>
    <w:p w14:paraId="57BD01A7"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Chỉ tiêu [11]: Tên người nộp thuế là tên người điều hành, doanh nghiệp liên doanh, công ty điều hành chung, Liên doanh Việt - Nga Vietsovpetro</w:t>
      </w:r>
    </w:p>
    <w:p w14:paraId="08F55078"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Trường hợp một NNT khai thác đồng thời dầu thô, condensate và khí thiên nhiên thì kê khai thành từng tờ khai riêng biệt.</w:t>
      </w:r>
    </w:p>
    <w:p w14:paraId="461CB52E"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USD: đô la Mỹ; VND: đồng Việt Nam.</w:t>
      </w:r>
    </w:p>
    <w:p w14:paraId="565F7848" w14:textId="77777777" w:rsidR="00853D26" w:rsidRDefault="00853D26" w:rsidP="00853D26">
      <w:pPr>
        <w:adjustRightInd w:val="0"/>
        <w:snapToGrid w:val="0"/>
        <w:spacing w:after="120"/>
        <w:ind w:firstLine="720"/>
        <w:jc w:val="both"/>
        <w:rPr>
          <w:rFonts w:ascii="Arial" w:hAnsi="Arial" w:cs="Arial"/>
          <w:b/>
          <w:sz w:val="20"/>
          <w:szCs w:val="20"/>
        </w:rPr>
      </w:pPr>
    </w:p>
    <w:p w14:paraId="27964271"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1906" w:h="16838" w:code="9"/>
          <w:pgMar w:top="1440" w:right="1440" w:bottom="1440" w:left="1440" w:header="0" w:footer="0" w:gutter="0"/>
          <w:cols w:space="720"/>
          <w:docGrid w:linePitch="326"/>
        </w:sectPr>
      </w:pPr>
    </w:p>
    <w:p w14:paraId="4A7FAC30" w14:textId="77777777" w:rsidR="00853D26" w:rsidRPr="00B213BF" w:rsidRDefault="00853D26" w:rsidP="00853D26">
      <w:pPr>
        <w:adjustRightInd w:val="0"/>
        <w:snapToGrid w:val="0"/>
        <w:jc w:val="right"/>
        <w:rPr>
          <w:rFonts w:ascii="Arial" w:hAnsi="Arial" w:cs="Arial"/>
          <w:sz w:val="20"/>
          <w:szCs w:val="20"/>
        </w:rPr>
      </w:pPr>
      <w:r w:rsidRPr="00B213BF">
        <w:rPr>
          <w:rFonts w:ascii="Arial" w:hAnsi="Arial" w:cs="Arial"/>
          <w:b/>
          <w:sz w:val="20"/>
          <w:szCs w:val="20"/>
        </w:rPr>
        <w:lastRenderedPageBreak/>
        <w:t>Mẫu số: 01/PL-DK</w:t>
      </w:r>
    </w:p>
    <w:p w14:paraId="1EFD7DB0"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Phụ lục</w:t>
      </w:r>
    </w:p>
    <w:p w14:paraId="7DCB9104"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CHI TIẾT NGHĨA VỤ THUẾ CỦA CÁC NHÀ THẦU DẦU KHÍ</w:t>
      </w:r>
    </w:p>
    <w:p w14:paraId="05873C9E"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i/>
          <w:sz w:val="20"/>
          <w:szCs w:val="20"/>
        </w:rPr>
        <w:t xml:space="preserve">(Kèm theo các tờ khai thuế đối với dầu khí mẫu số 01/TK-DK, 02/TÀI-LN-DK, 02/TNDN-DK) </w:t>
      </w:r>
      <w:r w:rsidRPr="00B213BF">
        <w:rPr>
          <w:rFonts w:ascii="Arial" w:hAnsi="Arial" w:cs="Arial"/>
          <w:sz w:val="20"/>
          <w:szCs w:val="20"/>
        </w:rPr>
        <w:br/>
        <w:t xml:space="preserve">[01] Dầu thô: □ </w:t>
      </w:r>
      <w:r>
        <w:rPr>
          <w:rFonts w:ascii="Arial" w:hAnsi="Arial" w:cs="Arial"/>
          <w:sz w:val="20"/>
          <w:szCs w:val="20"/>
        </w:rPr>
        <w:t xml:space="preserve">   </w:t>
      </w:r>
      <w:r w:rsidRPr="00B213BF">
        <w:rPr>
          <w:rFonts w:ascii="Arial" w:hAnsi="Arial" w:cs="Arial"/>
          <w:sz w:val="20"/>
          <w:szCs w:val="20"/>
        </w:rPr>
        <w:t xml:space="preserve">[02] Condensate: □ </w:t>
      </w:r>
      <w:r>
        <w:rPr>
          <w:rFonts w:ascii="Arial" w:hAnsi="Arial" w:cs="Arial"/>
          <w:sz w:val="20"/>
          <w:szCs w:val="20"/>
        </w:rPr>
        <w:t xml:space="preserve">   </w:t>
      </w:r>
      <w:r w:rsidRPr="00B213BF">
        <w:rPr>
          <w:rFonts w:ascii="Arial" w:hAnsi="Arial" w:cs="Arial"/>
          <w:sz w:val="20"/>
          <w:szCs w:val="20"/>
        </w:rPr>
        <w:t>[03] Khí thiên nhiên: □</w:t>
      </w:r>
      <w:r>
        <w:rPr>
          <w:rFonts w:ascii="Arial" w:hAnsi="Arial" w:cs="Arial"/>
          <w:sz w:val="20"/>
          <w:szCs w:val="20"/>
        </w:rPr>
        <w:t xml:space="preserve"> </w:t>
      </w:r>
      <w:r>
        <w:rPr>
          <w:rFonts w:ascii="Arial" w:hAnsi="Arial" w:cs="Arial"/>
          <w:sz w:val="20"/>
          <w:szCs w:val="20"/>
        </w:rPr>
        <w:br/>
      </w:r>
      <w:r w:rsidRPr="00B213BF">
        <w:rPr>
          <w:rFonts w:ascii="Arial" w:hAnsi="Arial" w:cs="Arial"/>
          <w:sz w:val="20"/>
          <w:szCs w:val="20"/>
        </w:rPr>
        <w:t xml:space="preserve">[04] Kỳ tính thuế: Ngày tháng năm.... Hoặc tháng...năm.... Hoặc năm.... </w:t>
      </w:r>
      <w:r w:rsidRPr="00B213BF">
        <w:rPr>
          <w:rFonts w:ascii="Arial" w:hAnsi="Arial" w:cs="Arial"/>
          <w:sz w:val="20"/>
          <w:szCs w:val="20"/>
        </w:rPr>
        <w:br/>
      </w:r>
      <w:r w:rsidRPr="00B213BF">
        <w:rPr>
          <w:rFonts w:ascii="Arial" w:hAnsi="Arial" w:cs="Arial"/>
          <w:i/>
          <w:sz w:val="20"/>
          <w:szCs w:val="20"/>
        </w:rPr>
        <w:t>(Đối với dầu thô và condensate là ngày...tháng...năm/năm; Khí thiên nhiên là tháng/năm)</w:t>
      </w:r>
    </w:p>
    <w:p w14:paraId="302D3E1C" w14:textId="77777777" w:rsidR="00853D26" w:rsidRDefault="00853D26" w:rsidP="00853D26">
      <w:pPr>
        <w:adjustRightInd w:val="0"/>
        <w:snapToGrid w:val="0"/>
        <w:jc w:val="center"/>
        <w:rPr>
          <w:rFonts w:ascii="Arial" w:hAnsi="Arial" w:cs="Arial"/>
          <w:b/>
          <w:sz w:val="20"/>
          <w:szCs w:val="20"/>
        </w:rPr>
      </w:pPr>
    </w:p>
    <w:p w14:paraId="52B4814D"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[05] Tên người nộp thuế:</w:t>
      </w:r>
      <w:r>
        <w:rPr>
          <w:rFonts w:ascii="Arial" w:hAnsi="Arial" w:cs="Arial"/>
          <w:b/>
          <w:sz w:val="20"/>
          <w:szCs w:val="20"/>
        </w:rPr>
        <w:t xml:space="preserve"> …………………………………………………………………………………………………………………………..</w:t>
      </w:r>
    </w:p>
    <w:p w14:paraId="71D14B9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[06] Mã số thuế:</w:t>
      </w:r>
      <w:r>
        <w:rPr>
          <w:rFonts w:ascii="Arial" w:hAnsi="Arial" w:cs="Arial"/>
          <w:sz w:val="20"/>
          <w:szCs w:val="20"/>
          <w:vertAlign w:val="subscript"/>
        </w:rPr>
        <w:t xml:space="preserve"> </w:t>
      </w:r>
      <w:r>
        <w:rPr>
          <w:rFonts w:ascii="Arial" w:hAnsi="Arial" w:cs="Arial"/>
          <w:sz w:val="20"/>
          <w:szCs w:val="20"/>
        </w:rPr>
        <w:t>………………………………………………………………………………………………………………………………………..</w:t>
      </w:r>
    </w:p>
    <w:p w14:paraId="054E2A9E" w14:textId="77777777" w:rsidR="00853D26" w:rsidRPr="00C008A6" w:rsidRDefault="00853D26" w:rsidP="00853D26">
      <w:pPr>
        <w:adjustRightInd w:val="0"/>
        <w:snapToGrid w:val="0"/>
        <w:spacing w:after="120"/>
        <w:ind w:firstLine="720"/>
        <w:jc w:val="both"/>
        <w:rPr>
          <w:rFonts w:ascii="Arial" w:hAnsi="Arial" w:cs="Arial"/>
          <w:bCs/>
          <w:sz w:val="20"/>
          <w:szCs w:val="20"/>
        </w:rPr>
      </w:pPr>
      <w:r w:rsidRPr="00B213BF">
        <w:rPr>
          <w:rFonts w:ascii="Arial" w:hAnsi="Arial" w:cs="Arial"/>
          <w:b/>
          <w:sz w:val="20"/>
          <w:szCs w:val="20"/>
        </w:rPr>
        <w:t>[07] Tên đơn vị được uỷ quyền [</w:t>
      </w:r>
      <w:r>
        <w:rPr>
          <w:rFonts w:ascii="Arial" w:hAnsi="Arial" w:cs="Arial"/>
          <w:b/>
          <w:sz w:val="20"/>
          <w:szCs w:val="20"/>
        </w:rPr>
        <w:t xml:space="preserve"> </w:t>
      </w:r>
      <w:r w:rsidRPr="00B213BF">
        <w:rPr>
          <w:rFonts w:ascii="Arial" w:hAnsi="Arial" w:cs="Arial"/>
          <w:b/>
          <w:sz w:val="20"/>
          <w:szCs w:val="20"/>
        </w:rPr>
        <w:t xml:space="preserve"> ] hoặc Đại lý thuế [</w:t>
      </w:r>
      <w:r>
        <w:rPr>
          <w:rFonts w:ascii="Arial" w:hAnsi="Arial" w:cs="Arial"/>
          <w:b/>
          <w:sz w:val="20"/>
          <w:szCs w:val="20"/>
        </w:rPr>
        <w:t xml:space="preserve"> </w:t>
      </w:r>
      <w:r w:rsidRPr="00B213BF">
        <w:rPr>
          <w:rFonts w:ascii="Arial" w:hAnsi="Arial" w:cs="Arial"/>
          <w:b/>
          <w:sz w:val="20"/>
          <w:szCs w:val="20"/>
        </w:rPr>
        <w:t xml:space="preserve"> ]:</w:t>
      </w:r>
      <w:r>
        <w:rPr>
          <w:rFonts w:ascii="Arial" w:hAnsi="Arial" w:cs="Arial"/>
          <w:b/>
          <w:sz w:val="20"/>
          <w:szCs w:val="20"/>
        </w:rPr>
        <w:t xml:space="preserve"> </w:t>
      </w:r>
      <w:r>
        <w:rPr>
          <w:rFonts w:ascii="Arial" w:hAnsi="Arial" w:cs="Arial"/>
          <w:bCs/>
          <w:sz w:val="20"/>
          <w:szCs w:val="20"/>
        </w:rPr>
        <w:t>……………………………………………………………………………………..</w:t>
      </w:r>
    </w:p>
    <w:p w14:paraId="22C59098"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[08] Mã số thuế:</w:t>
      </w:r>
      <w:r>
        <w:rPr>
          <w:rFonts w:ascii="Arial" w:hAnsi="Arial" w:cs="Arial"/>
          <w:sz w:val="20"/>
          <w:szCs w:val="20"/>
        </w:rPr>
        <w:t xml:space="preserve"> ………………………………………………………………………………………………………………………………………..</w:t>
      </w:r>
    </w:p>
    <w:p w14:paraId="1048DC9B"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[09] Số thuế Tài nguyên phải nộp:  </w:t>
      </w:r>
      <w:r>
        <w:rPr>
          <w:rFonts w:ascii="Arial" w:hAnsi="Arial" w:cs="Arial"/>
          <w:sz w:val="20"/>
          <w:szCs w:val="20"/>
        </w:rPr>
        <w:t>…………………………………………………………………………………………………………………..</w:t>
      </w:r>
    </w:p>
    <w:p w14:paraId="5643E16D"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[10] Số thuế thu nhập doanh nghiệp phải nộp:</w:t>
      </w:r>
      <w:r>
        <w:rPr>
          <w:rFonts w:ascii="Arial" w:hAnsi="Arial" w:cs="Arial"/>
          <w:sz w:val="20"/>
          <w:szCs w:val="20"/>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14"/>
        <w:gridCol w:w="1453"/>
        <w:gridCol w:w="1700"/>
        <w:gridCol w:w="2592"/>
        <w:gridCol w:w="2238"/>
        <w:gridCol w:w="2300"/>
        <w:gridCol w:w="1982"/>
        <w:gridCol w:w="1059"/>
      </w:tblGrid>
      <w:tr w:rsidR="00853D26" w:rsidRPr="00B213BF" w14:paraId="188AA501" w14:textId="77777777" w:rsidTr="00907FC5">
        <w:tc>
          <w:tcPr>
            <w:tcW w:w="220" w:type="pct"/>
            <w:vMerge w:val="restart"/>
            <w:tcBorders>
              <w:top w:val="single" w:sz="8" w:space="0" w:color="000000"/>
              <w:left w:val="single" w:sz="8" w:space="0" w:color="000000"/>
              <w:bottom w:val="nil"/>
              <w:right w:val="nil"/>
            </w:tcBorders>
            <w:vAlign w:val="center"/>
          </w:tcPr>
          <w:p w14:paraId="052BF88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1131" w:type="pct"/>
            <w:gridSpan w:val="2"/>
            <w:tcBorders>
              <w:top w:val="single" w:sz="8" w:space="0" w:color="000000"/>
              <w:left w:val="single" w:sz="8" w:space="0" w:color="000000"/>
              <w:bottom w:val="nil"/>
              <w:right w:val="nil"/>
            </w:tcBorders>
            <w:vAlign w:val="center"/>
          </w:tcPr>
          <w:p w14:paraId="02E9218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Nhà thầu dầu khí</w:t>
            </w:r>
          </w:p>
        </w:tc>
        <w:tc>
          <w:tcPr>
            <w:tcW w:w="1733" w:type="pct"/>
            <w:gridSpan w:val="2"/>
            <w:tcBorders>
              <w:top w:val="single" w:sz="8" w:space="0" w:color="000000"/>
              <w:left w:val="single" w:sz="8" w:space="0" w:color="000000"/>
              <w:bottom w:val="nil"/>
              <w:right w:val="nil"/>
            </w:tcBorders>
            <w:vAlign w:val="center"/>
          </w:tcPr>
          <w:p w14:paraId="44B8793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Thuế tài nguyên phát sinh phải nộp</w:t>
            </w:r>
          </w:p>
        </w:tc>
        <w:tc>
          <w:tcPr>
            <w:tcW w:w="1536" w:type="pct"/>
            <w:gridSpan w:val="2"/>
            <w:tcBorders>
              <w:top w:val="single" w:sz="8" w:space="0" w:color="000000"/>
              <w:left w:val="single" w:sz="8" w:space="0" w:color="000000"/>
              <w:bottom w:val="nil"/>
              <w:right w:val="nil"/>
            </w:tcBorders>
            <w:vAlign w:val="center"/>
          </w:tcPr>
          <w:p w14:paraId="740ECA6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Thuế TNDN phát sinh phải nộp</w:t>
            </w:r>
          </w:p>
        </w:tc>
        <w:tc>
          <w:tcPr>
            <w:tcW w:w="380" w:type="pct"/>
            <w:tcBorders>
              <w:top w:val="single" w:sz="8" w:space="0" w:color="000000"/>
              <w:left w:val="single" w:sz="8" w:space="0" w:color="000000"/>
              <w:bottom w:val="nil"/>
              <w:right w:val="single" w:sz="8" w:space="0" w:color="000000"/>
            </w:tcBorders>
            <w:vAlign w:val="center"/>
          </w:tcPr>
          <w:p w14:paraId="7678EF8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Ghi chú</w:t>
            </w:r>
          </w:p>
        </w:tc>
      </w:tr>
      <w:tr w:rsidR="00853D26" w:rsidRPr="00B213BF" w14:paraId="60CC83A1" w14:textId="77777777" w:rsidTr="00907FC5">
        <w:tc>
          <w:tcPr>
            <w:tcW w:w="220" w:type="pct"/>
            <w:vMerge/>
            <w:tcBorders>
              <w:top w:val="single" w:sz="8" w:space="0" w:color="000000"/>
              <w:left w:val="single" w:sz="8" w:space="0" w:color="000000"/>
              <w:bottom w:val="nil"/>
              <w:right w:val="nil"/>
            </w:tcBorders>
            <w:vAlign w:val="center"/>
          </w:tcPr>
          <w:p w14:paraId="19E8D46F" w14:textId="77777777" w:rsidR="00853D26" w:rsidRPr="00B213BF" w:rsidRDefault="00853D26" w:rsidP="00907FC5">
            <w:pPr>
              <w:adjustRightInd w:val="0"/>
              <w:snapToGrid w:val="0"/>
              <w:jc w:val="center"/>
              <w:rPr>
                <w:rFonts w:ascii="Arial" w:hAnsi="Arial" w:cs="Arial"/>
                <w:sz w:val="20"/>
                <w:szCs w:val="20"/>
              </w:rPr>
            </w:pPr>
          </w:p>
        </w:tc>
        <w:tc>
          <w:tcPr>
            <w:tcW w:w="521" w:type="pct"/>
            <w:tcBorders>
              <w:top w:val="single" w:sz="8" w:space="0" w:color="000000"/>
              <w:left w:val="single" w:sz="8" w:space="0" w:color="000000"/>
              <w:bottom w:val="nil"/>
              <w:right w:val="nil"/>
            </w:tcBorders>
            <w:vAlign w:val="center"/>
          </w:tcPr>
          <w:p w14:paraId="142A5B3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Mã số thuế</w:t>
            </w:r>
          </w:p>
        </w:tc>
        <w:tc>
          <w:tcPr>
            <w:tcW w:w="610" w:type="pct"/>
            <w:tcBorders>
              <w:top w:val="single" w:sz="8" w:space="0" w:color="000000"/>
              <w:left w:val="single" w:sz="8" w:space="0" w:color="000000"/>
              <w:bottom w:val="nil"/>
              <w:right w:val="nil"/>
            </w:tcBorders>
            <w:vAlign w:val="center"/>
          </w:tcPr>
          <w:p w14:paraId="37FA7CB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Tên nhà thầu</w:t>
            </w:r>
          </w:p>
        </w:tc>
        <w:tc>
          <w:tcPr>
            <w:tcW w:w="930" w:type="pct"/>
            <w:tcBorders>
              <w:top w:val="single" w:sz="8" w:space="0" w:color="000000"/>
              <w:left w:val="single" w:sz="8" w:space="0" w:color="000000"/>
              <w:bottom w:val="nil"/>
              <w:right w:val="nil"/>
            </w:tcBorders>
            <w:vAlign w:val="center"/>
          </w:tcPr>
          <w:p w14:paraId="1F8E43C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Tỷ lệ phân bổ</w:t>
            </w:r>
          </w:p>
        </w:tc>
        <w:tc>
          <w:tcPr>
            <w:tcW w:w="803" w:type="pct"/>
            <w:tcBorders>
              <w:top w:val="single" w:sz="8" w:space="0" w:color="000000"/>
              <w:left w:val="single" w:sz="8" w:space="0" w:color="000000"/>
              <w:bottom w:val="nil"/>
              <w:right w:val="nil"/>
            </w:tcBorders>
            <w:vAlign w:val="center"/>
          </w:tcPr>
          <w:p w14:paraId="2FCA187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USD/VND</w:t>
            </w:r>
          </w:p>
        </w:tc>
        <w:tc>
          <w:tcPr>
            <w:tcW w:w="825" w:type="pct"/>
            <w:tcBorders>
              <w:top w:val="single" w:sz="8" w:space="0" w:color="000000"/>
              <w:left w:val="single" w:sz="8" w:space="0" w:color="000000"/>
              <w:bottom w:val="nil"/>
              <w:right w:val="nil"/>
            </w:tcBorders>
            <w:vAlign w:val="center"/>
          </w:tcPr>
          <w:p w14:paraId="7719161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Tỷ lệ phân bổ</w:t>
            </w:r>
          </w:p>
        </w:tc>
        <w:tc>
          <w:tcPr>
            <w:tcW w:w="711" w:type="pct"/>
            <w:tcBorders>
              <w:top w:val="single" w:sz="8" w:space="0" w:color="000000"/>
              <w:left w:val="single" w:sz="8" w:space="0" w:color="000000"/>
              <w:bottom w:val="nil"/>
              <w:right w:val="nil"/>
            </w:tcBorders>
            <w:vAlign w:val="center"/>
          </w:tcPr>
          <w:p w14:paraId="18709B0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USD/VND</w:t>
            </w:r>
          </w:p>
        </w:tc>
        <w:tc>
          <w:tcPr>
            <w:tcW w:w="380" w:type="pct"/>
            <w:vAlign w:val="center"/>
          </w:tcPr>
          <w:p w14:paraId="32F7A04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62753CF" w14:textId="77777777" w:rsidTr="00907FC5">
        <w:tc>
          <w:tcPr>
            <w:tcW w:w="220" w:type="pct"/>
            <w:tcBorders>
              <w:top w:val="single" w:sz="8" w:space="0" w:color="000000"/>
              <w:left w:val="single" w:sz="8" w:space="0" w:color="000000"/>
              <w:bottom w:val="nil"/>
              <w:right w:val="nil"/>
            </w:tcBorders>
            <w:vAlign w:val="center"/>
          </w:tcPr>
          <w:p w14:paraId="20E2AE6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521" w:type="pct"/>
            <w:tcBorders>
              <w:top w:val="single" w:sz="8" w:space="0" w:color="000000"/>
              <w:left w:val="single" w:sz="8" w:space="0" w:color="000000"/>
              <w:bottom w:val="nil"/>
              <w:right w:val="nil"/>
            </w:tcBorders>
            <w:vAlign w:val="center"/>
          </w:tcPr>
          <w:p w14:paraId="3349630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610" w:type="pct"/>
            <w:tcBorders>
              <w:top w:val="single" w:sz="8" w:space="0" w:color="000000"/>
              <w:left w:val="single" w:sz="8" w:space="0" w:color="000000"/>
              <w:bottom w:val="nil"/>
              <w:right w:val="nil"/>
            </w:tcBorders>
            <w:vAlign w:val="center"/>
          </w:tcPr>
          <w:p w14:paraId="2168296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930" w:type="pct"/>
            <w:tcBorders>
              <w:top w:val="single" w:sz="8" w:space="0" w:color="000000"/>
              <w:left w:val="single" w:sz="8" w:space="0" w:color="000000"/>
              <w:bottom w:val="nil"/>
              <w:right w:val="nil"/>
            </w:tcBorders>
            <w:vAlign w:val="center"/>
          </w:tcPr>
          <w:p w14:paraId="340940E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803" w:type="pct"/>
            <w:tcBorders>
              <w:top w:val="single" w:sz="8" w:space="0" w:color="000000"/>
              <w:left w:val="single" w:sz="8" w:space="0" w:color="000000"/>
              <w:bottom w:val="nil"/>
              <w:right w:val="nil"/>
            </w:tcBorders>
            <w:vAlign w:val="center"/>
          </w:tcPr>
          <w:p w14:paraId="620C2B7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 = [09]*(4)</w:t>
            </w:r>
          </w:p>
        </w:tc>
        <w:tc>
          <w:tcPr>
            <w:tcW w:w="825" w:type="pct"/>
            <w:tcBorders>
              <w:top w:val="single" w:sz="8" w:space="0" w:color="000000"/>
              <w:left w:val="single" w:sz="8" w:space="0" w:color="000000"/>
              <w:bottom w:val="nil"/>
              <w:right w:val="nil"/>
            </w:tcBorders>
            <w:vAlign w:val="center"/>
          </w:tcPr>
          <w:p w14:paraId="07EB977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711" w:type="pct"/>
            <w:tcBorders>
              <w:top w:val="single" w:sz="8" w:space="0" w:color="000000"/>
              <w:left w:val="single" w:sz="8" w:space="0" w:color="000000"/>
              <w:bottom w:val="nil"/>
              <w:right w:val="nil"/>
            </w:tcBorders>
            <w:vAlign w:val="center"/>
          </w:tcPr>
          <w:p w14:paraId="741EB56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(7) = [10]*(6)</w:t>
            </w:r>
          </w:p>
        </w:tc>
        <w:tc>
          <w:tcPr>
            <w:tcW w:w="380" w:type="pct"/>
            <w:tcBorders>
              <w:top w:val="single" w:sz="8" w:space="0" w:color="000000"/>
              <w:left w:val="single" w:sz="8" w:space="0" w:color="000000"/>
              <w:bottom w:val="nil"/>
              <w:right w:val="single" w:sz="8" w:space="0" w:color="000000"/>
            </w:tcBorders>
            <w:vAlign w:val="center"/>
          </w:tcPr>
          <w:p w14:paraId="59211B7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(8)</w:t>
            </w:r>
          </w:p>
        </w:tc>
      </w:tr>
      <w:tr w:rsidR="00853D26" w:rsidRPr="00B213BF" w14:paraId="7C491768" w14:textId="77777777" w:rsidTr="00907FC5">
        <w:tc>
          <w:tcPr>
            <w:tcW w:w="220" w:type="pct"/>
            <w:tcBorders>
              <w:top w:val="single" w:sz="8" w:space="0" w:color="000000"/>
              <w:left w:val="single" w:sz="8" w:space="0" w:color="000000"/>
              <w:bottom w:val="nil"/>
              <w:right w:val="nil"/>
            </w:tcBorders>
            <w:vAlign w:val="center"/>
          </w:tcPr>
          <w:p w14:paraId="0DC71327" w14:textId="77777777" w:rsidR="00853D26" w:rsidRPr="00C008A6" w:rsidRDefault="00853D26" w:rsidP="00907FC5">
            <w:pPr>
              <w:adjustRightInd w:val="0"/>
              <w:snapToGrid w:val="0"/>
              <w:jc w:val="center"/>
              <w:rPr>
                <w:rFonts w:ascii="Arial" w:hAnsi="Arial" w:cs="Arial"/>
                <w:bCs/>
                <w:sz w:val="20"/>
                <w:szCs w:val="20"/>
              </w:rPr>
            </w:pPr>
            <w:r w:rsidRPr="00C008A6">
              <w:rPr>
                <w:rFonts w:ascii="Arial" w:hAnsi="Arial" w:cs="Arial"/>
                <w:bCs/>
                <w:sz w:val="20"/>
                <w:szCs w:val="20"/>
              </w:rPr>
              <w:t>1</w:t>
            </w:r>
          </w:p>
        </w:tc>
        <w:tc>
          <w:tcPr>
            <w:tcW w:w="521" w:type="pct"/>
            <w:tcBorders>
              <w:top w:val="single" w:sz="8" w:space="0" w:color="000000"/>
              <w:left w:val="single" w:sz="8" w:space="0" w:color="000000"/>
              <w:bottom w:val="nil"/>
              <w:right w:val="nil"/>
            </w:tcBorders>
            <w:vAlign w:val="center"/>
          </w:tcPr>
          <w:p w14:paraId="293688AD" w14:textId="77777777" w:rsidR="00853D26" w:rsidRPr="00B213BF" w:rsidRDefault="00853D26" w:rsidP="00907FC5">
            <w:pPr>
              <w:adjustRightInd w:val="0"/>
              <w:snapToGrid w:val="0"/>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2C260F98" w14:textId="77777777" w:rsidR="00853D26" w:rsidRPr="00B213BF" w:rsidRDefault="00853D26" w:rsidP="00907FC5">
            <w:pPr>
              <w:adjustRightInd w:val="0"/>
              <w:snapToGrid w:val="0"/>
              <w:jc w:val="center"/>
              <w:rPr>
                <w:rFonts w:ascii="Arial" w:hAnsi="Arial" w:cs="Arial"/>
                <w:sz w:val="20"/>
                <w:szCs w:val="20"/>
              </w:rPr>
            </w:pPr>
          </w:p>
        </w:tc>
        <w:tc>
          <w:tcPr>
            <w:tcW w:w="930" w:type="pct"/>
            <w:tcBorders>
              <w:top w:val="single" w:sz="8" w:space="0" w:color="000000"/>
              <w:left w:val="single" w:sz="8" w:space="0" w:color="000000"/>
              <w:bottom w:val="nil"/>
              <w:right w:val="nil"/>
            </w:tcBorders>
            <w:vAlign w:val="center"/>
          </w:tcPr>
          <w:p w14:paraId="4B30FD47" w14:textId="77777777" w:rsidR="00853D26" w:rsidRPr="00B213BF" w:rsidRDefault="00853D26" w:rsidP="00907FC5">
            <w:pPr>
              <w:adjustRightInd w:val="0"/>
              <w:snapToGrid w:val="0"/>
              <w:jc w:val="center"/>
              <w:rPr>
                <w:rFonts w:ascii="Arial" w:hAnsi="Arial" w:cs="Arial"/>
                <w:sz w:val="20"/>
                <w:szCs w:val="20"/>
              </w:rPr>
            </w:pPr>
          </w:p>
        </w:tc>
        <w:tc>
          <w:tcPr>
            <w:tcW w:w="803" w:type="pct"/>
            <w:tcBorders>
              <w:top w:val="single" w:sz="8" w:space="0" w:color="000000"/>
              <w:left w:val="single" w:sz="8" w:space="0" w:color="000000"/>
              <w:bottom w:val="nil"/>
              <w:right w:val="nil"/>
            </w:tcBorders>
            <w:vAlign w:val="center"/>
          </w:tcPr>
          <w:p w14:paraId="31717C70" w14:textId="77777777" w:rsidR="00853D26" w:rsidRPr="00B213BF" w:rsidRDefault="00853D26" w:rsidP="00907FC5">
            <w:pPr>
              <w:adjustRightInd w:val="0"/>
              <w:snapToGrid w:val="0"/>
              <w:jc w:val="center"/>
              <w:rPr>
                <w:rFonts w:ascii="Arial" w:hAnsi="Arial" w:cs="Arial"/>
                <w:sz w:val="20"/>
                <w:szCs w:val="20"/>
              </w:rPr>
            </w:pPr>
          </w:p>
        </w:tc>
        <w:tc>
          <w:tcPr>
            <w:tcW w:w="825" w:type="pct"/>
            <w:tcBorders>
              <w:top w:val="single" w:sz="8" w:space="0" w:color="000000"/>
              <w:left w:val="single" w:sz="8" w:space="0" w:color="000000"/>
              <w:bottom w:val="nil"/>
              <w:right w:val="nil"/>
            </w:tcBorders>
            <w:vAlign w:val="center"/>
          </w:tcPr>
          <w:p w14:paraId="69BFA0E3" w14:textId="77777777" w:rsidR="00853D26" w:rsidRPr="00B213BF" w:rsidRDefault="00853D26" w:rsidP="00907FC5">
            <w:pPr>
              <w:adjustRightInd w:val="0"/>
              <w:snapToGrid w:val="0"/>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778C1A40" w14:textId="77777777" w:rsidR="00853D26" w:rsidRPr="00B213BF" w:rsidRDefault="00853D26" w:rsidP="00907FC5">
            <w:pPr>
              <w:adjustRightInd w:val="0"/>
              <w:snapToGrid w:val="0"/>
              <w:jc w:val="center"/>
              <w:rPr>
                <w:rFonts w:ascii="Arial" w:hAnsi="Arial" w:cs="Arial"/>
                <w:sz w:val="20"/>
                <w:szCs w:val="20"/>
              </w:rPr>
            </w:pPr>
          </w:p>
        </w:tc>
        <w:tc>
          <w:tcPr>
            <w:tcW w:w="380" w:type="pct"/>
            <w:tcBorders>
              <w:top w:val="single" w:sz="8" w:space="0" w:color="000000"/>
              <w:left w:val="single" w:sz="8" w:space="0" w:color="000000"/>
              <w:bottom w:val="nil"/>
              <w:right w:val="single" w:sz="8" w:space="0" w:color="000000"/>
            </w:tcBorders>
            <w:vAlign w:val="center"/>
          </w:tcPr>
          <w:p w14:paraId="54D7F7C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73FDEC5" w14:textId="77777777" w:rsidTr="00907FC5">
        <w:tc>
          <w:tcPr>
            <w:tcW w:w="220" w:type="pct"/>
            <w:tcBorders>
              <w:top w:val="single" w:sz="8" w:space="0" w:color="000000"/>
              <w:left w:val="single" w:sz="8" w:space="0" w:color="000000"/>
              <w:bottom w:val="nil"/>
              <w:right w:val="nil"/>
            </w:tcBorders>
            <w:vAlign w:val="center"/>
          </w:tcPr>
          <w:p w14:paraId="1B13DEA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521" w:type="pct"/>
            <w:tcBorders>
              <w:top w:val="single" w:sz="8" w:space="0" w:color="000000"/>
              <w:left w:val="single" w:sz="8" w:space="0" w:color="000000"/>
              <w:bottom w:val="nil"/>
              <w:right w:val="nil"/>
            </w:tcBorders>
            <w:vAlign w:val="center"/>
          </w:tcPr>
          <w:p w14:paraId="6450850D" w14:textId="77777777" w:rsidR="00853D26" w:rsidRPr="00B213BF" w:rsidRDefault="00853D26" w:rsidP="00907FC5">
            <w:pPr>
              <w:adjustRightInd w:val="0"/>
              <w:snapToGrid w:val="0"/>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000D3744" w14:textId="77777777" w:rsidR="00853D26" w:rsidRPr="00B213BF" w:rsidRDefault="00853D26" w:rsidP="00907FC5">
            <w:pPr>
              <w:adjustRightInd w:val="0"/>
              <w:snapToGrid w:val="0"/>
              <w:jc w:val="center"/>
              <w:rPr>
                <w:rFonts w:ascii="Arial" w:hAnsi="Arial" w:cs="Arial"/>
                <w:sz w:val="20"/>
                <w:szCs w:val="20"/>
              </w:rPr>
            </w:pPr>
          </w:p>
        </w:tc>
        <w:tc>
          <w:tcPr>
            <w:tcW w:w="930" w:type="pct"/>
            <w:tcBorders>
              <w:top w:val="single" w:sz="8" w:space="0" w:color="000000"/>
              <w:left w:val="single" w:sz="8" w:space="0" w:color="000000"/>
              <w:bottom w:val="nil"/>
              <w:right w:val="nil"/>
            </w:tcBorders>
            <w:vAlign w:val="center"/>
          </w:tcPr>
          <w:p w14:paraId="160DE2A1" w14:textId="77777777" w:rsidR="00853D26" w:rsidRPr="00B213BF" w:rsidRDefault="00853D26" w:rsidP="00907FC5">
            <w:pPr>
              <w:adjustRightInd w:val="0"/>
              <w:snapToGrid w:val="0"/>
              <w:jc w:val="center"/>
              <w:rPr>
                <w:rFonts w:ascii="Arial" w:hAnsi="Arial" w:cs="Arial"/>
                <w:sz w:val="20"/>
                <w:szCs w:val="20"/>
              </w:rPr>
            </w:pPr>
          </w:p>
        </w:tc>
        <w:tc>
          <w:tcPr>
            <w:tcW w:w="803" w:type="pct"/>
            <w:tcBorders>
              <w:top w:val="single" w:sz="8" w:space="0" w:color="000000"/>
              <w:left w:val="single" w:sz="8" w:space="0" w:color="000000"/>
              <w:bottom w:val="nil"/>
              <w:right w:val="nil"/>
            </w:tcBorders>
            <w:vAlign w:val="center"/>
          </w:tcPr>
          <w:p w14:paraId="2DBBF370" w14:textId="77777777" w:rsidR="00853D26" w:rsidRPr="00B213BF" w:rsidRDefault="00853D26" w:rsidP="00907FC5">
            <w:pPr>
              <w:adjustRightInd w:val="0"/>
              <w:snapToGrid w:val="0"/>
              <w:jc w:val="center"/>
              <w:rPr>
                <w:rFonts w:ascii="Arial" w:hAnsi="Arial" w:cs="Arial"/>
                <w:sz w:val="20"/>
                <w:szCs w:val="20"/>
              </w:rPr>
            </w:pPr>
          </w:p>
        </w:tc>
        <w:tc>
          <w:tcPr>
            <w:tcW w:w="825" w:type="pct"/>
            <w:tcBorders>
              <w:top w:val="single" w:sz="8" w:space="0" w:color="000000"/>
              <w:left w:val="single" w:sz="8" w:space="0" w:color="000000"/>
              <w:bottom w:val="nil"/>
              <w:right w:val="nil"/>
            </w:tcBorders>
            <w:vAlign w:val="center"/>
          </w:tcPr>
          <w:p w14:paraId="1E76D29F" w14:textId="77777777" w:rsidR="00853D26" w:rsidRPr="00B213BF" w:rsidRDefault="00853D26" w:rsidP="00907FC5">
            <w:pPr>
              <w:adjustRightInd w:val="0"/>
              <w:snapToGrid w:val="0"/>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4F7AD13D" w14:textId="77777777" w:rsidR="00853D26" w:rsidRPr="00B213BF" w:rsidRDefault="00853D26" w:rsidP="00907FC5">
            <w:pPr>
              <w:adjustRightInd w:val="0"/>
              <w:snapToGrid w:val="0"/>
              <w:jc w:val="center"/>
              <w:rPr>
                <w:rFonts w:ascii="Arial" w:hAnsi="Arial" w:cs="Arial"/>
                <w:sz w:val="20"/>
                <w:szCs w:val="20"/>
              </w:rPr>
            </w:pPr>
          </w:p>
        </w:tc>
        <w:tc>
          <w:tcPr>
            <w:tcW w:w="380" w:type="pct"/>
            <w:tcBorders>
              <w:top w:val="single" w:sz="8" w:space="0" w:color="000000"/>
              <w:left w:val="single" w:sz="8" w:space="0" w:color="000000"/>
              <w:bottom w:val="nil"/>
              <w:right w:val="single" w:sz="8" w:space="0" w:color="000000"/>
            </w:tcBorders>
            <w:vAlign w:val="center"/>
          </w:tcPr>
          <w:p w14:paraId="35B9E2D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7E54E0E" w14:textId="77777777" w:rsidTr="00907FC5">
        <w:tc>
          <w:tcPr>
            <w:tcW w:w="220" w:type="pct"/>
            <w:tcBorders>
              <w:top w:val="single" w:sz="8" w:space="0" w:color="000000"/>
              <w:left w:val="single" w:sz="8" w:space="0" w:color="000000"/>
              <w:bottom w:val="nil"/>
              <w:right w:val="nil"/>
            </w:tcBorders>
            <w:vAlign w:val="center"/>
          </w:tcPr>
          <w:p w14:paraId="2851F9C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521" w:type="pct"/>
            <w:tcBorders>
              <w:top w:val="single" w:sz="8" w:space="0" w:color="000000"/>
              <w:left w:val="single" w:sz="8" w:space="0" w:color="000000"/>
              <w:bottom w:val="nil"/>
              <w:right w:val="nil"/>
            </w:tcBorders>
            <w:vAlign w:val="center"/>
          </w:tcPr>
          <w:p w14:paraId="6BE8AC7F" w14:textId="77777777" w:rsidR="00853D26" w:rsidRPr="00B213BF" w:rsidRDefault="00853D26" w:rsidP="00907FC5">
            <w:pPr>
              <w:adjustRightInd w:val="0"/>
              <w:snapToGrid w:val="0"/>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582E767A" w14:textId="77777777" w:rsidR="00853D26" w:rsidRPr="00B213BF" w:rsidRDefault="00853D26" w:rsidP="00907FC5">
            <w:pPr>
              <w:adjustRightInd w:val="0"/>
              <w:snapToGrid w:val="0"/>
              <w:jc w:val="center"/>
              <w:rPr>
                <w:rFonts w:ascii="Arial" w:hAnsi="Arial" w:cs="Arial"/>
                <w:sz w:val="20"/>
                <w:szCs w:val="20"/>
              </w:rPr>
            </w:pPr>
          </w:p>
        </w:tc>
        <w:tc>
          <w:tcPr>
            <w:tcW w:w="930" w:type="pct"/>
            <w:tcBorders>
              <w:top w:val="single" w:sz="8" w:space="0" w:color="000000"/>
              <w:left w:val="single" w:sz="8" w:space="0" w:color="000000"/>
              <w:bottom w:val="nil"/>
              <w:right w:val="nil"/>
            </w:tcBorders>
            <w:vAlign w:val="center"/>
          </w:tcPr>
          <w:p w14:paraId="0984075B" w14:textId="77777777" w:rsidR="00853D26" w:rsidRPr="00B213BF" w:rsidRDefault="00853D26" w:rsidP="00907FC5">
            <w:pPr>
              <w:adjustRightInd w:val="0"/>
              <w:snapToGrid w:val="0"/>
              <w:jc w:val="center"/>
              <w:rPr>
                <w:rFonts w:ascii="Arial" w:hAnsi="Arial" w:cs="Arial"/>
                <w:sz w:val="20"/>
                <w:szCs w:val="20"/>
              </w:rPr>
            </w:pPr>
          </w:p>
        </w:tc>
        <w:tc>
          <w:tcPr>
            <w:tcW w:w="803" w:type="pct"/>
            <w:tcBorders>
              <w:top w:val="single" w:sz="8" w:space="0" w:color="000000"/>
              <w:left w:val="single" w:sz="8" w:space="0" w:color="000000"/>
              <w:bottom w:val="nil"/>
              <w:right w:val="nil"/>
            </w:tcBorders>
            <w:vAlign w:val="center"/>
          </w:tcPr>
          <w:p w14:paraId="291AEA27" w14:textId="77777777" w:rsidR="00853D26" w:rsidRPr="00B213BF" w:rsidRDefault="00853D26" w:rsidP="00907FC5">
            <w:pPr>
              <w:adjustRightInd w:val="0"/>
              <w:snapToGrid w:val="0"/>
              <w:jc w:val="center"/>
              <w:rPr>
                <w:rFonts w:ascii="Arial" w:hAnsi="Arial" w:cs="Arial"/>
                <w:sz w:val="20"/>
                <w:szCs w:val="20"/>
              </w:rPr>
            </w:pPr>
          </w:p>
        </w:tc>
        <w:tc>
          <w:tcPr>
            <w:tcW w:w="825" w:type="pct"/>
            <w:tcBorders>
              <w:top w:val="single" w:sz="8" w:space="0" w:color="000000"/>
              <w:left w:val="single" w:sz="8" w:space="0" w:color="000000"/>
              <w:bottom w:val="nil"/>
              <w:right w:val="nil"/>
            </w:tcBorders>
            <w:vAlign w:val="center"/>
          </w:tcPr>
          <w:p w14:paraId="0895A793" w14:textId="77777777" w:rsidR="00853D26" w:rsidRPr="00B213BF" w:rsidRDefault="00853D26" w:rsidP="00907FC5">
            <w:pPr>
              <w:adjustRightInd w:val="0"/>
              <w:snapToGrid w:val="0"/>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704A57DD" w14:textId="77777777" w:rsidR="00853D26" w:rsidRPr="00B213BF" w:rsidRDefault="00853D26" w:rsidP="00907FC5">
            <w:pPr>
              <w:adjustRightInd w:val="0"/>
              <w:snapToGrid w:val="0"/>
              <w:jc w:val="center"/>
              <w:rPr>
                <w:rFonts w:ascii="Arial" w:hAnsi="Arial" w:cs="Arial"/>
                <w:sz w:val="20"/>
                <w:szCs w:val="20"/>
              </w:rPr>
            </w:pPr>
          </w:p>
        </w:tc>
        <w:tc>
          <w:tcPr>
            <w:tcW w:w="380" w:type="pct"/>
            <w:tcBorders>
              <w:top w:val="single" w:sz="8" w:space="0" w:color="000000"/>
              <w:left w:val="single" w:sz="8" w:space="0" w:color="000000"/>
              <w:bottom w:val="nil"/>
              <w:right w:val="single" w:sz="8" w:space="0" w:color="000000"/>
            </w:tcBorders>
            <w:vAlign w:val="center"/>
          </w:tcPr>
          <w:p w14:paraId="6F19B29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DD455C7" w14:textId="77777777" w:rsidTr="00907FC5">
        <w:tc>
          <w:tcPr>
            <w:tcW w:w="220" w:type="pct"/>
            <w:tcBorders>
              <w:top w:val="single" w:sz="8" w:space="0" w:color="000000"/>
              <w:left w:val="single" w:sz="8" w:space="0" w:color="000000"/>
              <w:bottom w:val="nil"/>
              <w:right w:val="nil"/>
            </w:tcBorders>
            <w:vAlign w:val="center"/>
          </w:tcPr>
          <w:p w14:paraId="42F04B0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521" w:type="pct"/>
            <w:tcBorders>
              <w:top w:val="single" w:sz="8" w:space="0" w:color="000000"/>
              <w:left w:val="single" w:sz="8" w:space="0" w:color="000000"/>
              <w:bottom w:val="nil"/>
              <w:right w:val="nil"/>
            </w:tcBorders>
            <w:vAlign w:val="center"/>
          </w:tcPr>
          <w:p w14:paraId="177AFA27" w14:textId="77777777" w:rsidR="00853D26" w:rsidRPr="00B213BF" w:rsidRDefault="00853D26" w:rsidP="00907FC5">
            <w:pPr>
              <w:adjustRightInd w:val="0"/>
              <w:snapToGrid w:val="0"/>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63DB5CE4" w14:textId="77777777" w:rsidR="00853D26" w:rsidRPr="00B213BF" w:rsidRDefault="00853D26" w:rsidP="00907FC5">
            <w:pPr>
              <w:adjustRightInd w:val="0"/>
              <w:snapToGrid w:val="0"/>
              <w:jc w:val="center"/>
              <w:rPr>
                <w:rFonts w:ascii="Arial" w:hAnsi="Arial" w:cs="Arial"/>
                <w:sz w:val="20"/>
                <w:szCs w:val="20"/>
              </w:rPr>
            </w:pPr>
          </w:p>
        </w:tc>
        <w:tc>
          <w:tcPr>
            <w:tcW w:w="930" w:type="pct"/>
            <w:tcBorders>
              <w:top w:val="single" w:sz="8" w:space="0" w:color="000000"/>
              <w:left w:val="single" w:sz="8" w:space="0" w:color="000000"/>
              <w:bottom w:val="nil"/>
              <w:right w:val="nil"/>
            </w:tcBorders>
            <w:vAlign w:val="center"/>
          </w:tcPr>
          <w:p w14:paraId="718795E7" w14:textId="77777777" w:rsidR="00853D26" w:rsidRPr="00B213BF" w:rsidRDefault="00853D26" w:rsidP="00907FC5">
            <w:pPr>
              <w:adjustRightInd w:val="0"/>
              <w:snapToGrid w:val="0"/>
              <w:jc w:val="center"/>
              <w:rPr>
                <w:rFonts w:ascii="Arial" w:hAnsi="Arial" w:cs="Arial"/>
                <w:sz w:val="20"/>
                <w:szCs w:val="20"/>
              </w:rPr>
            </w:pPr>
          </w:p>
        </w:tc>
        <w:tc>
          <w:tcPr>
            <w:tcW w:w="803" w:type="pct"/>
            <w:tcBorders>
              <w:top w:val="single" w:sz="8" w:space="0" w:color="000000"/>
              <w:left w:val="single" w:sz="8" w:space="0" w:color="000000"/>
              <w:bottom w:val="nil"/>
              <w:right w:val="nil"/>
            </w:tcBorders>
            <w:vAlign w:val="center"/>
          </w:tcPr>
          <w:p w14:paraId="798EC184" w14:textId="77777777" w:rsidR="00853D26" w:rsidRPr="00B213BF" w:rsidRDefault="00853D26" w:rsidP="00907FC5">
            <w:pPr>
              <w:adjustRightInd w:val="0"/>
              <w:snapToGrid w:val="0"/>
              <w:jc w:val="center"/>
              <w:rPr>
                <w:rFonts w:ascii="Arial" w:hAnsi="Arial" w:cs="Arial"/>
                <w:sz w:val="20"/>
                <w:szCs w:val="20"/>
              </w:rPr>
            </w:pPr>
          </w:p>
        </w:tc>
        <w:tc>
          <w:tcPr>
            <w:tcW w:w="825" w:type="pct"/>
            <w:tcBorders>
              <w:top w:val="single" w:sz="8" w:space="0" w:color="000000"/>
              <w:left w:val="single" w:sz="8" w:space="0" w:color="000000"/>
              <w:bottom w:val="nil"/>
              <w:right w:val="nil"/>
            </w:tcBorders>
            <w:vAlign w:val="center"/>
          </w:tcPr>
          <w:p w14:paraId="74A2D5DE" w14:textId="77777777" w:rsidR="00853D26" w:rsidRPr="00B213BF" w:rsidRDefault="00853D26" w:rsidP="00907FC5">
            <w:pPr>
              <w:adjustRightInd w:val="0"/>
              <w:snapToGrid w:val="0"/>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25F39BAA" w14:textId="77777777" w:rsidR="00853D26" w:rsidRPr="00B213BF" w:rsidRDefault="00853D26" w:rsidP="00907FC5">
            <w:pPr>
              <w:adjustRightInd w:val="0"/>
              <w:snapToGrid w:val="0"/>
              <w:jc w:val="center"/>
              <w:rPr>
                <w:rFonts w:ascii="Arial" w:hAnsi="Arial" w:cs="Arial"/>
                <w:sz w:val="20"/>
                <w:szCs w:val="20"/>
              </w:rPr>
            </w:pPr>
          </w:p>
        </w:tc>
        <w:tc>
          <w:tcPr>
            <w:tcW w:w="380" w:type="pct"/>
            <w:tcBorders>
              <w:top w:val="single" w:sz="8" w:space="0" w:color="000000"/>
              <w:left w:val="single" w:sz="8" w:space="0" w:color="000000"/>
              <w:bottom w:val="nil"/>
              <w:right w:val="single" w:sz="8" w:space="0" w:color="000000"/>
            </w:tcBorders>
            <w:vAlign w:val="center"/>
          </w:tcPr>
          <w:p w14:paraId="0DA77F8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26C482B" w14:textId="77777777" w:rsidTr="00907FC5">
        <w:tc>
          <w:tcPr>
            <w:tcW w:w="1351" w:type="pct"/>
            <w:gridSpan w:val="3"/>
            <w:tcBorders>
              <w:top w:val="single" w:sz="8" w:space="0" w:color="000000"/>
              <w:left w:val="single" w:sz="8" w:space="0" w:color="000000"/>
              <w:bottom w:val="single" w:sz="8" w:space="0" w:color="000000"/>
              <w:right w:val="nil"/>
            </w:tcBorders>
            <w:vAlign w:val="center"/>
          </w:tcPr>
          <w:p w14:paraId="05EB972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Tổng cộng</w:t>
            </w:r>
          </w:p>
        </w:tc>
        <w:tc>
          <w:tcPr>
            <w:tcW w:w="930" w:type="pct"/>
            <w:tcBorders>
              <w:top w:val="single" w:sz="8" w:space="0" w:color="000000"/>
              <w:left w:val="single" w:sz="8" w:space="0" w:color="000000"/>
              <w:bottom w:val="single" w:sz="8" w:space="0" w:color="000000"/>
              <w:right w:val="nil"/>
            </w:tcBorders>
            <w:vAlign w:val="center"/>
          </w:tcPr>
          <w:p w14:paraId="3A1351C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100,xxxxxx%</w:t>
            </w:r>
          </w:p>
        </w:tc>
        <w:tc>
          <w:tcPr>
            <w:tcW w:w="803" w:type="pct"/>
            <w:tcBorders>
              <w:top w:val="single" w:sz="8" w:space="0" w:color="000000"/>
              <w:left w:val="single" w:sz="8" w:space="0" w:color="000000"/>
              <w:bottom w:val="single" w:sz="8" w:space="0" w:color="000000"/>
              <w:right w:val="nil"/>
            </w:tcBorders>
            <w:vAlign w:val="center"/>
          </w:tcPr>
          <w:p w14:paraId="1234C3CB" w14:textId="77777777" w:rsidR="00853D26" w:rsidRPr="00B213BF" w:rsidRDefault="00853D26" w:rsidP="00907FC5">
            <w:pPr>
              <w:adjustRightInd w:val="0"/>
              <w:snapToGrid w:val="0"/>
              <w:jc w:val="center"/>
              <w:rPr>
                <w:rFonts w:ascii="Arial" w:hAnsi="Arial" w:cs="Arial"/>
                <w:sz w:val="20"/>
                <w:szCs w:val="20"/>
              </w:rPr>
            </w:pPr>
          </w:p>
        </w:tc>
        <w:tc>
          <w:tcPr>
            <w:tcW w:w="825" w:type="pct"/>
            <w:tcBorders>
              <w:top w:val="single" w:sz="8" w:space="0" w:color="000000"/>
              <w:left w:val="single" w:sz="8" w:space="0" w:color="000000"/>
              <w:bottom w:val="single" w:sz="8" w:space="0" w:color="000000"/>
              <w:right w:val="nil"/>
            </w:tcBorders>
            <w:vAlign w:val="center"/>
          </w:tcPr>
          <w:p w14:paraId="0D47F25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100,xxxxxx%</w:t>
            </w:r>
          </w:p>
        </w:tc>
        <w:tc>
          <w:tcPr>
            <w:tcW w:w="711" w:type="pct"/>
            <w:tcBorders>
              <w:top w:val="single" w:sz="8" w:space="0" w:color="000000"/>
              <w:left w:val="single" w:sz="8" w:space="0" w:color="000000"/>
              <w:bottom w:val="single" w:sz="8" w:space="0" w:color="000000"/>
              <w:right w:val="nil"/>
            </w:tcBorders>
            <w:vAlign w:val="center"/>
          </w:tcPr>
          <w:p w14:paraId="1C28411B" w14:textId="77777777" w:rsidR="00853D26" w:rsidRPr="00B213BF" w:rsidRDefault="00853D26" w:rsidP="00907FC5">
            <w:pPr>
              <w:adjustRightInd w:val="0"/>
              <w:snapToGrid w:val="0"/>
              <w:jc w:val="center"/>
              <w:rPr>
                <w:rFonts w:ascii="Arial" w:hAnsi="Arial" w:cs="Arial"/>
                <w:sz w:val="20"/>
                <w:szCs w:val="20"/>
              </w:rPr>
            </w:pPr>
          </w:p>
        </w:tc>
        <w:tc>
          <w:tcPr>
            <w:tcW w:w="380" w:type="pct"/>
            <w:tcBorders>
              <w:top w:val="single" w:sz="8" w:space="0" w:color="000000"/>
              <w:left w:val="single" w:sz="8" w:space="0" w:color="000000"/>
              <w:bottom w:val="single" w:sz="8" w:space="0" w:color="000000"/>
              <w:right w:val="single" w:sz="8" w:space="0" w:color="000000"/>
            </w:tcBorders>
            <w:vAlign w:val="center"/>
          </w:tcPr>
          <w:p w14:paraId="4F567250" w14:textId="77777777" w:rsidR="00853D26" w:rsidRPr="00B213BF" w:rsidRDefault="00853D26" w:rsidP="00907FC5">
            <w:pPr>
              <w:adjustRightInd w:val="0"/>
              <w:snapToGrid w:val="0"/>
              <w:jc w:val="center"/>
              <w:rPr>
                <w:rFonts w:ascii="Arial" w:hAnsi="Arial" w:cs="Arial"/>
                <w:sz w:val="20"/>
                <w:szCs w:val="20"/>
              </w:rPr>
            </w:pPr>
          </w:p>
        </w:tc>
      </w:tr>
    </w:tbl>
    <w:p w14:paraId="4F19830B" w14:textId="77777777" w:rsidR="00853D26" w:rsidRPr="00B213BF"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Tôi cam đoan số liệu khai trên là đúng và chịu trách nhiệm trước pháp luật về số liệu đã khai.</w:t>
      </w:r>
    </w:p>
    <w:p w14:paraId="20C52CA4" w14:textId="77777777" w:rsidR="00853D26" w:rsidRDefault="00853D26" w:rsidP="00853D26">
      <w:pPr>
        <w:adjustRightInd w:val="0"/>
        <w:snapToGrid w:val="0"/>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5943"/>
        <w:gridCol w:w="8015"/>
      </w:tblGrid>
      <w:tr w:rsidR="00853D26" w:rsidRPr="00A13C91" w14:paraId="4F649017" w14:textId="77777777" w:rsidTr="00907FC5">
        <w:trPr>
          <w:tblCellSpacing w:w="0" w:type="dxa"/>
        </w:trPr>
        <w:tc>
          <w:tcPr>
            <w:tcW w:w="2129" w:type="pct"/>
            <w:shd w:val="clear" w:color="auto" w:fill="FFFFFF"/>
            <w:tcMar>
              <w:top w:w="0" w:type="dxa"/>
              <w:left w:w="108" w:type="dxa"/>
              <w:bottom w:w="0" w:type="dxa"/>
              <w:right w:w="108" w:type="dxa"/>
            </w:tcMar>
            <w:hideMark/>
          </w:tcPr>
          <w:p w14:paraId="474E5BC8" w14:textId="77777777" w:rsidR="00853D26" w:rsidRDefault="00853D26" w:rsidP="00907FC5">
            <w:pPr>
              <w:adjustRightInd w:val="0"/>
              <w:snapToGrid w:val="0"/>
              <w:jc w:val="center"/>
              <w:rPr>
                <w:rFonts w:ascii="Arial" w:hAnsi="Arial" w:cs="Arial"/>
                <w:b/>
                <w:sz w:val="20"/>
                <w:szCs w:val="20"/>
              </w:rPr>
            </w:pPr>
          </w:p>
          <w:p w14:paraId="2423D715" w14:textId="77777777" w:rsidR="00853D26" w:rsidRDefault="00853D26" w:rsidP="00907FC5">
            <w:pPr>
              <w:adjustRightInd w:val="0"/>
              <w:snapToGrid w:val="0"/>
              <w:rPr>
                <w:rFonts w:ascii="Arial" w:hAnsi="Arial" w:cs="Arial"/>
                <w:b/>
                <w:sz w:val="20"/>
                <w:szCs w:val="20"/>
              </w:rPr>
            </w:pPr>
            <w:r>
              <w:rPr>
                <w:rFonts w:ascii="Arial" w:hAnsi="Arial" w:cs="Arial"/>
                <w:b/>
                <w:sz w:val="20"/>
                <w:szCs w:val="20"/>
              </w:rPr>
              <w:t>NHÂN VIÊN ĐẠI LÝ THUẾ</w:t>
            </w:r>
          </w:p>
          <w:p w14:paraId="0DFF08CA" w14:textId="77777777" w:rsidR="00853D26" w:rsidRPr="00CD756C" w:rsidRDefault="00853D26" w:rsidP="00907FC5">
            <w:pPr>
              <w:adjustRightInd w:val="0"/>
              <w:snapToGrid w:val="0"/>
              <w:rPr>
                <w:rFonts w:ascii="Arial" w:hAnsi="Arial" w:cs="Arial"/>
                <w:bCs/>
                <w:sz w:val="20"/>
                <w:szCs w:val="20"/>
              </w:rPr>
            </w:pPr>
            <w:r w:rsidRPr="00CD756C">
              <w:rPr>
                <w:rFonts w:ascii="Arial" w:hAnsi="Arial" w:cs="Arial"/>
                <w:bCs/>
                <w:sz w:val="20"/>
                <w:szCs w:val="20"/>
              </w:rPr>
              <w:t>Họ và tên: ……..</w:t>
            </w:r>
          </w:p>
          <w:p w14:paraId="0C00DDCA" w14:textId="77777777" w:rsidR="00853D26" w:rsidRPr="00A13C91" w:rsidRDefault="00853D26" w:rsidP="00907FC5">
            <w:pPr>
              <w:adjustRightInd w:val="0"/>
              <w:snapToGrid w:val="0"/>
              <w:rPr>
                <w:rFonts w:ascii="Arial" w:hAnsi="Arial" w:cs="Arial"/>
                <w:b/>
                <w:sz w:val="20"/>
                <w:szCs w:val="20"/>
              </w:rPr>
            </w:pPr>
            <w:r w:rsidRPr="00CD756C">
              <w:rPr>
                <w:rFonts w:ascii="Arial" w:hAnsi="Arial" w:cs="Arial"/>
                <w:bCs/>
                <w:sz w:val="20"/>
                <w:szCs w:val="20"/>
              </w:rPr>
              <w:t>Chứng chỉ hành nghề số: …..</w:t>
            </w:r>
          </w:p>
        </w:tc>
        <w:tc>
          <w:tcPr>
            <w:tcW w:w="2871" w:type="pct"/>
            <w:shd w:val="clear" w:color="auto" w:fill="FFFFFF"/>
            <w:tcMar>
              <w:top w:w="0" w:type="dxa"/>
              <w:left w:w="108" w:type="dxa"/>
              <w:bottom w:w="0" w:type="dxa"/>
              <w:right w:w="108" w:type="dxa"/>
            </w:tcMar>
            <w:hideMark/>
          </w:tcPr>
          <w:p w14:paraId="18494EE6" w14:textId="77777777" w:rsidR="00853D26" w:rsidRPr="00A13C91" w:rsidRDefault="00853D26" w:rsidP="00907FC5">
            <w:pPr>
              <w:adjustRightInd w:val="0"/>
              <w:snapToGrid w:val="0"/>
              <w:jc w:val="center"/>
              <w:rPr>
                <w:rFonts w:ascii="Arial" w:hAnsi="Arial" w:cs="Arial"/>
                <w:sz w:val="20"/>
                <w:szCs w:val="20"/>
              </w:rPr>
            </w:pPr>
          </w:p>
        </w:tc>
      </w:tr>
    </w:tbl>
    <w:p w14:paraId="5FF8A795" w14:textId="77777777" w:rsidR="00853D26" w:rsidRPr="00C008A6" w:rsidRDefault="00853D26" w:rsidP="00853D26">
      <w:pPr>
        <w:adjustRightInd w:val="0"/>
        <w:snapToGrid w:val="0"/>
        <w:spacing w:after="120"/>
        <w:jc w:val="both"/>
        <w:rPr>
          <w:rFonts w:ascii="Arial" w:hAnsi="Arial" w:cs="Arial"/>
          <w:bCs/>
          <w:sz w:val="20"/>
          <w:szCs w:val="20"/>
        </w:rPr>
      </w:pPr>
      <w:r w:rsidRPr="00C008A6">
        <w:rPr>
          <w:rFonts w:ascii="Arial" w:hAnsi="Arial" w:cs="Arial"/>
          <w:bCs/>
          <w:sz w:val="20"/>
          <w:szCs w:val="20"/>
        </w:rPr>
        <w:t>__________________________________</w:t>
      </w:r>
    </w:p>
    <w:p w14:paraId="6141E82D" w14:textId="77777777" w:rsidR="00853D26" w:rsidRPr="00B213BF" w:rsidRDefault="00853D26" w:rsidP="00853D26">
      <w:pPr>
        <w:adjustRightInd w:val="0"/>
        <w:snapToGrid w:val="0"/>
        <w:spacing w:after="120"/>
        <w:ind w:firstLine="720"/>
        <w:jc w:val="both"/>
        <w:rPr>
          <w:rFonts w:ascii="Arial" w:hAnsi="Arial" w:cs="Arial"/>
          <w:sz w:val="20"/>
          <w:szCs w:val="20"/>
        </w:rPr>
      </w:pPr>
      <w:r w:rsidRPr="00C008A6">
        <w:rPr>
          <w:rFonts w:ascii="Arial" w:hAnsi="Arial" w:cs="Arial"/>
          <w:b/>
          <w:bCs/>
          <w:i/>
          <w:sz w:val="20"/>
          <w:szCs w:val="20"/>
        </w:rPr>
        <w:t>Ghi chú:</w:t>
      </w:r>
      <w:r>
        <w:rPr>
          <w:rFonts w:ascii="Arial" w:hAnsi="Arial" w:cs="Arial"/>
          <w:i/>
          <w:sz w:val="20"/>
          <w:szCs w:val="20"/>
        </w:rPr>
        <w:t xml:space="preserve"> </w:t>
      </w:r>
      <w:r w:rsidRPr="00B213BF">
        <w:rPr>
          <w:rFonts w:ascii="Arial" w:hAnsi="Arial" w:cs="Arial"/>
          <w:sz w:val="20"/>
          <w:szCs w:val="20"/>
        </w:rPr>
        <w:t>Chỉ tiêu [05]: Tên người nộp thuế là tên người điều hành, doanh nghiệp liên doanh, công ty điều hành chung.</w:t>
      </w:r>
    </w:p>
    <w:p w14:paraId="3874F983" w14:textId="77777777" w:rsidR="00853D26" w:rsidRDefault="00853D26" w:rsidP="00853D26">
      <w:pPr>
        <w:adjustRightInd w:val="0"/>
        <w:snapToGrid w:val="0"/>
        <w:spacing w:after="120"/>
        <w:ind w:firstLine="720"/>
        <w:jc w:val="both"/>
        <w:rPr>
          <w:rFonts w:ascii="Arial" w:hAnsi="Arial" w:cs="Arial"/>
          <w:b/>
          <w:sz w:val="20"/>
          <w:szCs w:val="20"/>
        </w:rPr>
      </w:pPr>
    </w:p>
    <w:p w14:paraId="7A94F765"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6838" w:h="11906" w:orient="landscape" w:code="9"/>
          <w:pgMar w:top="1440" w:right="1440" w:bottom="1440" w:left="1440" w:header="0" w:footer="0" w:gutter="0"/>
          <w:cols w:space="720"/>
          <w:docGrid w:linePitch="326"/>
        </w:sectPr>
      </w:pPr>
    </w:p>
    <w:p w14:paraId="3FE3D19B" w14:textId="77777777" w:rsidR="00853D26" w:rsidRDefault="00853D26" w:rsidP="00853D26">
      <w:pPr>
        <w:adjustRightInd w:val="0"/>
        <w:snapToGrid w:val="0"/>
        <w:jc w:val="right"/>
        <w:rPr>
          <w:rFonts w:ascii="Arial" w:hAnsi="Arial" w:cs="Arial"/>
          <w:b/>
          <w:sz w:val="20"/>
          <w:szCs w:val="20"/>
        </w:rPr>
      </w:pPr>
      <w:r w:rsidRPr="00B213BF">
        <w:rPr>
          <w:rFonts w:ascii="Arial" w:hAnsi="Arial" w:cs="Arial"/>
          <w:b/>
          <w:sz w:val="20"/>
          <w:szCs w:val="20"/>
        </w:rPr>
        <w:lastRenderedPageBreak/>
        <w:t>Mẫu số: 01/LNCN-DK</w:t>
      </w:r>
    </w:p>
    <w:p w14:paraId="21ED0126" w14:textId="77777777" w:rsidR="00853D26" w:rsidRPr="00B213BF" w:rsidRDefault="00853D26" w:rsidP="00853D26">
      <w:pPr>
        <w:adjustRightInd w:val="0"/>
        <w:snapToGrid w:val="0"/>
        <w:jc w:val="center"/>
        <w:rPr>
          <w:rFonts w:ascii="Arial" w:hAnsi="Arial" w:cs="Arial"/>
          <w:sz w:val="20"/>
          <w:szCs w:val="20"/>
        </w:rPr>
      </w:pPr>
    </w:p>
    <w:p w14:paraId="1C51E07B"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CỘNG HÒA XÃ HỘI CHỦ NGHĨA VIỆT NAM</w:t>
      </w:r>
    </w:p>
    <w:p w14:paraId="0C1D81B7" w14:textId="77777777" w:rsidR="00853D26" w:rsidRDefault="00853D26" w:rsidP="00853D26">
      <w:pPr>
        <w:adjustRightInd w:val="0"/>
        <w:snapToGrid w:val="0"/>
        <w:jc w:val="center"/>
        <w:rPr>
          <w:rFonts w:ascii="Arial" w:hAnsi="Arial" w:cs="Arial"/>
          <w:b/>
          <w:sz w:val="20"/>
          <w:szCs w:val="20"/>
        </w:rPr>
      </w:pPr>
      <w:r w:rsidRPr="00C008A6">
        <w:rPr>
          <w:rFonts w:ascii="Arial" w:hAnsi="Arial" w:cs="Arial"/>
          <w:b/>
          <w:sz w:val="20"/>
          <w:szCs w:val="20"/>
        </w:rPr>
        <w:t>Độc lập - Tự do - Hạnh phúc</w:t>
      </w:r>
    </w:p>
    <w:p w14:paraId="6305F157" w14:textId="77777777" w:rsidR="00853D26" w:rsidRPr="00C008A6" w:rsidRDefault="00853D26" w:rsidP="00853D26">
      <w:pPr>
        <w:adjustRightInd w:val="0"/>
        <w:snapToGrid w:val="0"/>
        <w:jc w:val="center"/>
        <w:rPr>
          <w:rFonts w:ascii="Arial" w:hAnsi="Arial" w:cs="Arial"/>
          <w:bCs/>
          <w:sz w:val="20"/>
          <w:szCs w:val="20"/>
          <w:vertAlign w:val="superscript"/>
        </w:rPr>
      </w:pPr>
      <w:r w:rsidRPr="00C008A6">
        <w:rPr>
          <w:rFonts w:ascii="Arial" w:hAnsi="Arial" w:cs="Arial"/>
          <w:bCs/>
          <w:sz w:val="20"/>
          <w:szCs w:val="20"/>
          <w:vertAlign w:val="superscript"/>
        </w:rPr>
        <w:t>_______________________</w:t>
      </w:r>
    </w:p>
    <w:p w14:paraId="760888B8" w14:textId="77777777" w:rsidR="00853D26" w:rsidRPr="00C008A6" w:rsidRDefault="00853D26" w:rsidP="00853D26">
      <w:pPr>
        <w:adjustRightInd w:val="0"/>
        <w:snapToGrid w:val="0"/>
        <w:jc w:val="center"/>
        <w:rPr>
          <w:rFonts w:ascii="Arial" w:hAnsi="Arial" w:cs="Arial"/>
          <w:sz w:val="20"/>
          <w:szCs w:val="20"/>
        </w:rPr>
      </w:pPr>
    </w:p>
    <w:p w14:paraId="4071ED2F"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TỜ KHAI TẠM TÍNH TIỀN LÃI DẦU, KHÍ NƯỚC CH</w:t>
      </w:r>
      <w:r>
        <w:rPr>
          <w:rFonts w:ascii="Arial" w:hAnsi="Arial" w:cs="Arial"/>
          <w:b/>
          <w:sz w:val="20"/>
          <w:szCs w:val="20"/>
        </w:rPr>
        <w:t>Ủ</w:t>
      </w:r>
      <w:r w:rsidRPr="00B213BF">
        <w:rPr>
          <w:rFonts w:ascii="Arial" w:hAnsi="Arial" w:cs="Arial"/>
          <w:b/>
          <w:sz w:val="20"/>
          <w:szCs w:val="20"/>
        </w:rPr>
        <w:t xml:space="preserve"> NHÀ</w:t>
      </w:r>
    </w:p>
    <w:p w14:paraId="6DA5051B"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[01] Dầu thô: □ [02] Condensate: □ [03] Khí thiên nhiên: □ [04] Kết dư dầu: □</w:t>
      </w:r>
    </w:p>
    <w:p w14:paraId="6EC1BF43"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 xml:space="preserve">[05] Kết dư condensate: □ </w:t>
      </w:r>
      <w:r>
        <w:rPr>
          <w:rFonts w:ascii="Arial" w:hAnsi="Arial" w:cs="Arial"/>
          <w:sz w:val="20"/>
          <w:szCs w:val="20"/>
        </w:rPr>
        <w:t xml:space="preserve"> </w:t>
      </w:r>
      <w:r w:rsidRPr="00B213BF">
        <w:rPr>
          <w:rFonts w:ascii="Arial" w:hAnsi="Arial" w:cs="Arial"/>
          <w:sz w:val="20"/>
          <w:szCs w:val="20"/>
        </w:rPr>
        <w:t>[06] Kết dư khí: □</w:t>
      </w:r>
    </w:p>
    <w:p w14:paraId="19D36142"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[07] Kỳ tính thuế: ngày</w:t>
      </w:r>
      <w:r>
        <w:rPr>
          <w:rFonts w:ascii="Arial" w:hAnsi="Arial" w:cs="Arial"/>
          <w:sz w:val="20"/>
          <w:szCs w:val="20"/>
        </w:rPr>
        <w:t xml:space="preserve"> ……. </w:t>
      </w:r>
      <w:r w:rsidRPr="00B213BF">
        <w:rPr>
          <w:rFonts w:ascii="Arial" w:hAnsi="Arial" w:cs="Arial"/>
          <w:sz w:val="20"/>
          <w:szCs w:val="20"/>
        </w:rPr>
        <w:t xml:space="preserve">tháng </w:t>
      </w:r>
      <w:r>
        <w:rPr>
          <w:rFonts w:ascii="Arial" w:hAnsi="Arial" w:cs="Arial"/>
          <w:sz w:val="20"/>
          <w:szCs w:val="20"/>
        </w:rPr>
        <w:t xml:space="preserve">….. </w:t>
      </w:r>
      <w:r w:rsidRPr="00B213BF">
        <w:rPr>
          <w:rFonts w:ascii="Arial" w:hAnsi="Arial" w:cs="Arial"/>
          <w:sz w:val="20"/>
          <w:szCs w:val="20"/>
        </w:rPr>
        <w:t xml:space="preserve">năm </w:t>
      </w:r>
      <w:r>
        <w:rPr>
          <w:rFonts w:ascii="Arial" w:hAnsi="Arial" w:cs="Arial"/>
          <w:sz w:val="20"/>
          <w:szCs w:val="20"/>
        </w:rPr>
        <w:t xml:space="preserve">…. </w:t>
      </w:r>
      <w:r w:rsidRPr="00B213BF">
        <w:rPr>
          <w:rFonts w:ascii="Arial" w:hAnsi="Arial" w:cs="Arial"/>
          <w:sz w:val="20"/>
          <w:szCs w:val="20"/>
        </w:rPr>
        <w:t xml:space="preserve">hoặc tháng </w:t>
      </w:r>
      <w:r>
        <w:rPr>
          <w:rFonts w:ascii="Arial" w:hAnsi="Arial" w:cs="Arial"/>
          <w:sz w:val="20"/>
          <w:szCs w:val="20"/>
        </w:rPr>
        <w:t xml:space="preserve">….. </w:t>
      </w:r>
      <w:r w:rsidRPr="00B213BF">
        <w:rPr>
          <w:rFonts w:ascii="Arial" w:hAnsi="Arial" w:cs="Arial"/>
          <w:sz w:val="20"/>
          <w:szCs w:val="20"/>
        </w:rPr>
        <w:t>năm</w:t>
      </w:r>
      <w:r>
        <w:rPr>
          <w:rFonts w:ascii="Arial" w:hAnsi="Arial" w:cs="Arial"/>
          <w:sz w:val="20"/>
          <w:szCs w:val="20"/>
        </w:rPr>
        <w:t>……</w:t>
      </w:r>
    </w:p>
    <w:p w14:paraId="5D46D473"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[08] Lần đầu □</w:t>
      </w:r>
      <w:r>
        <w:rPr>
          <w:rFonts w:ascii="Arial" w:hAnsi="Arial" w:cs="Arial"/>
          <w:sz w:val="20"/>
          <w:szCs w:val="20"/>
        </w:rPr>
        <w:t xml:space="preserve">      </w:t>
      </w:r>
      <w:r w:rsidRPr="00B213BF">
        <w:rPr>
          <w:rFonts w:ascii="Arial" w:hAnsi="Arial" w:cs="Arial"/>
          <w:sz w:val="20"/>
          <w:szCs w:val="20"/>
        </w:rPr>
        <w:t>[09] Bổ sung lần thứ: □</w:t>
      </w:r>
    </w:p>
    <w:p w14:paraId="015137D1" w14:textId="77777777" w:rsidR="00853D26" w:rsidRDefault="00853D26" w:rsidP="00853D26">
      <w:pPr>
        <w:adjustRightInd w:val="0"/>
        <w:snapToGrid w:val="0"/>
        <w:jc w:val="center"/>
        <w:rPr>
          <w:rFonts w:ascii="Arial" w:hAnsi="Arial" w:cs="Arial"/>
          <w:sz w:val="20"/>
          <w:szCs w:val="20"/>
        </w:rPr>
      </w:pPr>
    </w:p>
    <w:p w14:paraId="23D6FFF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[10] </w:t>
      </w:r>
      <w:r w:rsidRPr="00B213BF">
        <w:rPr>
          <w:rFonts w:ascii="Arial" w:hAnsi="Arial" w:cs="Arial"/>
          <w:b/>
          <w:sz w:val="20"/>
          <w:szCs w:val="20"/>
        </w:rPr>
        <w:t>Tên người nộp thuế:</w:t>
      </w:r>
      <w:r>
        <w:rPr>
          <w:rFonts w:ascii="Arial" w:hAnsi="Arial" w:cs="Arial"/>
          <w:b/>
          <w:sz w:val="20"/>
          <w:szCs w:val="20"/>
        </w:rPr>
        <w:t xml:space="preserve"> ……………………………………………………………………</w:t>
      </w:r>
    </w:p>
    <w:p w14:paraId="0A2601D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[11] Mã số thuế người nộp thuế:</w:t>
      </w:r>
      <w:r>
        <w:rPr>
          <w:rFonts w:ascii="Arial" w:hAnsi="Arial" w:cs="Arial"/>
          <w:sz w:val="20"/>
          <w:szCs w:val="20"/>
        </w:rPr>
        <w:t xml:space="preserve"> ……………………………………………………………..</w:t>
      </w:r>
    </w:p>
    <w:p w14:paraId="6F2278E6"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[12] Hợp đồng dầu khí lô: ............................................</w:t>
      </w:r>
      <w:r>
        <w:rPr>
          <w:rFonts w:ascii="Arial" w:hAnsi="Arial" w:cs="Arial"/>
          <w:sz w:val="20"/>
          <w:szCs w:val="20"/>
        </w:rPr>
        <w:t>.....................</w:t>
      </w:r>
      <w:r w:rsidRPr="00B213BF">
        <w:rPr>
          <w:rFonts w:ascii="Arial" w:hAnsi="Arial" w:cs="Arial"/>
          <w:sz w:val="20"/>
          <w:szCs w:val="20"/>
        </w:rPr>
        <w:t>...............................</w:t>
      </w:r>
    </w:p>
    <w:p w14:paraId="1885108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[13] Mã số thuế hợp đồng dầu khí:</w:t>
      </w:r>
      <w:r>
        <w:rPr>
          <w:rFonts w:ascii="Arial" w:hAnsi="Arial" w:cs="Arial"/>
          <w:sz w:val="20"/>
          <w:szCs w:val="20"/>
        </w:rPr>
        <w:t xml:space="preserve"> …………………………………………………………..</w:t>
      </w:r>
    </w:p>
    <w:p w14:paraId="43D885D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[14] Địa chỉ nhà điều hành PSC: </w:t>
      </w:r>
      <w:r>
        <w:rPr>
          <w:rFonts w:ascii="Arial" w:hAnsi="Arial" w:cs="Arial"/>
          <w:sz w:val="20"/>
          <w:szCs w:val="20"/>
        </w:rPr>
        <w:t xml:space="preserve">……… </w:t>
      </w:r>
      <w:r w:rsidRPr="00B213BF">
        <w:rPr>
          <w:rFonts w:ascii="Arial" w:hAnsi="Arial" w:cs="Arial"/>
          <w:sz w:val="20"/>
          <w:szCs w:val="20"/>
        </w:rPr>
        <w:t>[15] Xã/phường/đặc khu:</w:t>
      </w:r>
      <w:r>
        <w:rPr>
          <w:rFonts w:ascii="Arial" w:hAnsi="Arial" w:cs="Arial"/>
          <w:sz w:val="20"/>
          <w:szCs w:val="20"/>
        </w:rPr>
        <w:t xml:space="preserve"> ………………………</w:t>
      </w:r>
    </w:p>
    <w:p w14:paraId="6492EDFB"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[16] Tỉnh/Thành phố: </w:t>
      </w:r>
      <w:r>
        <w:rPr>
          <w:rFonts w:ascii="Arial" w:hAnsi="Arial" w:cs="Arial"/>
          <w:sz w:val="20"/>
          <w:szCs w:val="20"/>
        </w:rPr>
        <w:t>………………………………………………………………………….</w:t>
      </w:r>
    </w:p>
    <w:p w14:paraId="73C09976"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[17] Điện thoại: </w:t>
      </w:r>
      <w:r>
        <w:rPr>
          <w:rFonts w:ascii="Arial" w:hAnsi="Arial" w:cs="Arial"/>
          <w:sz w:val="20"/>
          <w:szCs w:val="20"/>
        </w:rPr>
        <w:t xml:space="preserve">…………………. </w:t>
      </w:r>
      <w:r w:rsidRPr="00B213BF">
        <w:rPr>
          <w:rFonts w:ascii="Arial" w:hAnsi="Arial" w:cs="Arial"/>
          <w:sz w:val="20"/>
          <w:szCs w:val="20"/>
        </w:rPr>
        <w:t xml:space="preserve">[18] Fax: </w:t>
      </w:r>
      <w:r>
        <w:rPr>
          <w:rFonts w:ascii="Arial" w:hAnsi="Arial" w:cs="Arial"/>
          <w:sz w:val="20"/>
          <w:szCs w:val="20"/>
        </w:rPr>
        <w:t xml:space="preserve">…………… </w:t>
      </w:r>
      <w:r w:rsidRPr="00B213BF">
        <w:rPr>
          <w:rFonts w:ascii="Arial" w:hAnsi="Arial" w:cs="Arial"/>
          <w:sz w:val="20"/>
          <w:szCs w:val="20"/>
        </w:rPr>
        <w:t>[19] E-mail:</w:t>
      </w:r>
      <w:r>
        <w:rPr>
          <w:rFonts w:ascii="Arial" w:hAnsi="Arial" w:cs="Arial"/>
          <w:sz w:val="20"/>
          <w:szCs w:val="20"/>
        </w:rPr>
        <w:t xml:space="preserve"> ……………………..</w:t>
      </w:r>
    </w:p>
    <w:p w14:paraId="3ECC378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[20] </w:t>
      </w:r>
      <w:r w:rsidRPr="00B213BF">
        <w:rPr>
          <w:rFonts w:ascii="Arial" w:hAnsi="Arial" w:cs="Arial"/>
          <w:b/>
          <w:sz w:val="20"/>
          <w:szCs w:val="20"/>
        </w:rPr>
        <w:t>Tên đơn vị được uỷ quyền [</w:t>
      </w:r>
      <w:r>
        <w:rPr>
          <w:rFonts w:ascii="Arial" w:hAnsi="Arial" w:cs="Arial"/>
          <w:b/>
          <w:sz w:val="20"/>
          <w:szCs w:val="20"/>
        </w:rPr>
        <w:t xml:space="preserve"> </w:t>
      </w:r>
      <w:r w:rsidRPr="00B213BF">
        <w:rPr>
          <w:rFonts w:ascii="Arial" w:hAnsi="Arial" w:cs="Arial"/>
          <w:b/>
          <w:sz w:val="20"/>
          <w:szCs w:val="20"/>
        </w:rPr>
        <w:t xml:space="preserve"> ] hoặc Đại lý thuế [ </w:t>
      </w:r>
      <w:r>
        <w:rPr>
          <w:rFonts w:ascii="Arial" w:hAnsi="Arial" w:cs="Arial"/>
          <w:b/>
          <w:sz w:val="20"/>
          <w:szCs w:val="20"/>
        </w:rPr>
        <w:t xml:space="preserve"> </w:t>
      </w:r>
      <w:r w:rsidRPr="00B213BF">
        <w:rPr>
          <w:rFonts w:ascii="Arial" w:hAnsi="Arial" w:cs="Arial"/>
          <w:b/>
          <w:sz w:val="20"/>
          <w:szCs w:val="20"/>
        </w:rPr>
        <w:t>]:</w:t>
      </w:r>
      <w:r>
        <w:rPr>
          <w:rFonts w:ascii="Arial" w:hAnsi="Arial" w:cs="Arial"/>
          <w:b/>
          <w:sz w:val="20"/>
          <w:szCs w:val="20"/>
        </w:rPr>
        <w:t xml:space="preserve"> ………………………………</w:t>
      </w:r>
    </w:p>
    <w:p w14:paraId="3B7C2DC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[21] Mã số thuế:</w:t>
      </w:r>
      <w:r>
        <w:rPr>
          <w:rFonts w:ascii="Arial" w:hAnsi="Arial" w:cs="Arial"/>
          <w:sz w:val="20"/>
          <w:szCs w:val="20"/>
        </w:rPr>
        <w:t xml:space="preserve"> ………………………………………………………………………………...</w:t>
      </w:r>
    </w:p>
    <w:p w14:paraId="25F63545"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[22] Địa chỉ: </w:t>
      </w:r>
      <w:r>
        <w:rPr>
          <w:rFonts w:ascii="Arial" w:hAnsi="Arial" w:cs="Arial"/>
          <w:sz w:val="20"/>
          <w:szCs w:val="20"/>
        </w:rPr>
        <w:t xml:space="preserve">………. </w:t>
      </w:r>
      <w:r w:rsidRPr="00B213BF">
        <w:rPr>
          <w:rFonts w:ascii="Arial" w:hAnsi="Arial" w:cs="Arial"/>
          <w:sz w:val="20"/>
          <w:szCs w:val="20"/>
        </w:rPr>
        <w:t xml:space="preserve">[23] Xã/phường/đặc khu: </w:t>
      </w:r>
      <w:r>
        <w:rPr>
          <w:rFonts w:ascii="Arial" w:hAnsi="Arial" w:cs="Arial"/>
          <w:sz w:val="20"/>
          <w:szCs w:val="20"/>
        </w:rPr>
        <w:t xml:space="preserve">………. </w:t>
      </w:r>
      <w:r w:rsidRPr="00B213BF">
        <w:rPr>
          <w:rFonts w:ascii="Arial" w:hAnsi="Arial" w:cs="Arial"/>
          <w:sz w:val="20"/>
          <w:szCs w:val="20"/>
        </w:rPr>
        <w:t>[24] Tỉnh/Thành phố:</w:t>
      </w:r>
      <w:r>
        <w:rPr>
          <w:rFonts w:ascii="Arial" w:hAnsi="Arial" w:cs="Arial"/>
          <w:sz w:val="20"/>
          <w:szCs w:val="20"/>
        </w:rPr>
        <w:t xml:space="preserve"> ……………</w:t>
      </w:r>
    </w:p>
    <w:p w14:paraId="71664E16"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[25] Điện thoại:</w:t>
      </w:r>
      <w:r>
        <w:rPr>
          <w:rFonts w:ascii="Arial" w:hAnsi="Arial" w:cs="Arial"/>
          <w:sz w:val="20"/>
          <w:szCs w:val="20"/>
        </w:rPr>
        <w:t xml:space="preserve"> ……………. </w:t>
      </w:r>
      <w:r w:rsidRPr="00B213BF">
        <w:rPr>
          <w:rFonts w:ascii="Arial" w:hAnsi="Arial" w:cs="Arial"/>
          <w:sz w:val="20"/>
          <w:szCs w:val="20"/>
        </w:rPr>
        <w:t>[26] Fax:</w:t>
      </w:r>
      <w:r>
        <w:rPr>
          <w:rFonts w:ascii="Arial" w:hAnsi="Arial" w:cs="Arial"/>
          <w:sz w:val="20"/>
          <w:szCs w:val="20"/>
        </w:rPr>
        <w:t xml:space="preserve"> …………….</w:t>
      </w:r>
      <w:r w:rsidRPr="00B213BF">
        <w:rPr>
          <w:rFonts w:ascii="Arial" w:hAnsi="Arial" w:cs="Arial"/>
          <w:sz w:val="20"/>
          <w:szCs w:val="20"/>
        </w:rPr>
        <w:t xml:space="preserve"> [27] E-mail: </w:t>
      </w:r>
      <w:r>
        <w:rPr>
          <w:rFonts w:ascii="Arial" w:hAnsi="Arial" w:cs="Arial"/>
          <w:sz w:val="20"/>
          <w:szCs w:val="20"/>
        </w:rPr>
        <w:t>…………………………….</w:t>
      </w:r>
    </w:p>
    <w:p w14:paraId="7CCEA0C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[28] Hợp đồng uỷ quyền hoặc hợp đồng đại lý thuế số:</w:t>
      </w:r>
      <w:r>
        <w:rPr>
          <w:rFonts w:ascii="Arial" w:hAnsi="Arial" w:cs="Arial"/>
          <w:sz w:val="20"/>
          <w:szCs w:val="20"/>
        </w:rPr>
        <w:t xml:space="preserve"> </w:t>
      </w:r>
      <w:r w:rsidRPr="00B213BF">
        <w:rPr>
          <w:rFonts w:ascii="Arial" w:hAnsi="Arial" w:cs="Arial"/>
          <w:sz w:val="20"/>
          <w:szCs w:val="20"/>
        </w:rPr>
        <w:t xml:space="preserve">ngày.... tháng </w:t>
      </w:r>
      <w:r>
        <w:rPr>
          <w:rFonts w:ascii="Arial" w:hAnsi="Arial" w:cs="Arial"/>
          <w:sz w:val="20"/>
          <w:szCs w:val="20"/>
        </w:rPr>
        <w:t xml:space="preserve">….. </w:t>
      </w:r>
      <w:r w:rsidRPr="00B213BF">
        <w:rPr>
          <w:rFonts w:ascii="Arial" w:hAnsi="Arial" w:cs="Arial"/>
          <w:sz w:val="20"/>
          <w:szCs w:val="20"/>
        </w:rPr>
        <w:t>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1"/>
        <w:gridCol w:w="4867"/>
        <w:gridCol w:w="1110"/>
        <w:gridCol w:w="1981"/>
        <w:gridCol w:w="627"/>
      </w:tblGrid>
      <w:tr w:rsidR="00853D26" w:rsidRPr="00B213BF" w14:paraId="3FDCF36F" w14:textId="77777777" w:rsidTr="00907FC5">
        <w:tc>
          <w:tcPr>
            <w:tcW w:w="234" w:type="pct"/>
            <w:tcBorders>
              <w:top w:val="single" w:sz="8" w:space="0" w:color="000000"/>
              <w:left w:val="single" w:sz="8" w:space="0" w:color="000000"/>
              <w:bottom w:val="nil"/>
              <w:right w:val="nil"/>
            </w:tcBorders>
            <w:vAlign w:val="center"/>
          </w:tcPr>
          <w:p w14:paraId="1DFA8C4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2702" w:type="pct"/>
            <w:tcBorders>
              <w:top w:val="single" w:sz="8" w:space="0" w:color="000000"/>
              <w:left w:val="single" w:sz="8" w:space="0" w:color="000000"/>
              <w:bottom w:val="nil"/>
              <w:right w:val="nil"/>
            </w:tcBorders>
            <w:vAlign w:val="center"/>
          </w:tcPr>
          <w:p w14:paraId="2FE4F44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Chỉ tiêu</w:t>
            </w:r>
          </w:p>
        </w:tc>
        <w:tc>
          <w:tcPr>
            <w:tcW w:w="616" w:type="pct"/>
            <w:tcBorders>
              <w:top w:val="single" w:sz="8" w:space="0" w:color="000000"/>
              <w:left w:val="single" w:sz="8" w:space="0" w:color="000000"/>
              <w:bottom w:val="nil"/>
              <w:right w:val="nil"/>
            </w:tcBorders>
            <w:vAlign w:val="center"/>
          </w:tcPr>
          <w:p w14:paraId="7D7C629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Mã chỉ tiêu</w:t>
            </w:r>
          </w:p>
        </w:tc>
        <w:tc>
          <w:tcPr>
            <w:tcW w:w="1100" w:type="pct"/>
            <w:tcBorders>
              <w:top w:val="single" w:sz="8" w:space="0" w:color="000000"/>
              <w:left w:val="single" w:sz="8" w:space="0" w:color="000000"/>
              <w:bottom w:val="nil"/>
              <w:right w:val="nil"/>
            </w:tcBorders>
            <w:vAlign w:val="center"/>
          </w:tcPr>
          <w:p w14:paraId="27DF456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Đơn vị tính</w:t>
            </w:r>
          </w:p>
        </w:tc>
        <w:tc>
          <w:tcPr>
            <w:tcW w:w="348" w:type="pct"/>
            <w:tcBorders>
              <w:top w:val="single" w:sz="8" w:space="0" w:color="000000"/>
              <w:left w:val="single" w:sz="8" w:space="0" w:color="000000"/>
              <w:bottom w:val="nil"/>
              <w:right w:val="single" w:sz="8" w:space="0" w:color="000000"/>
            </w:tcBorders>
            <w:vAlign w:val="center"/>
          </w:tcPr>
          <w:p w14:paraId="3B762E5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Giá trị</w:t>
            </w:r>
          </w:p>
        </w:tc>
      </w:tr>
      <w:tr w:rsidR="00853D26" w:rsidRPr="00B213BF" w14:paraId="219E1DE2" w14:textId="77777777" w:rsidTr="00907FC5">
        <w:tc>
          <w:tcPr>
            <w:tcW w:w="234" w:type="pct"/>
            <w:tcBorders>
              <w:top w:val="single" w:sz="8" w:space="0" w:color="000000"/>
              <w:left w:val="single" w:sz="8" w:space="0" w:color="000000"/>
              <w:bottom w:val="nil"/>
              <w:right w:val="nil"/>
            </w:tcBorders>
            <w:vAlign w:val="center"/>
          </w:tcPr>
          <w:p w14:paraId="1A73C0C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702" w:type="pct"/>
            <w:tcBorders>
              <w:top w:val="single" w:sz="8" w:space="0" w:color="000000"/>
              <w:left w:val="single" w:sz="8" w:space="0" w:color="000000"/>
              <w:bottom w:val="nil"/>
              <w:right w:val="nil"/>
            </w:tcBorders>
            <w:vAlign w:val="center"/>
          </w:tcPr>
          <w:p w14:paraId="65B6F81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616" w:type="pct"/>
            <w:tcBorders>
              <w:top w:val="single" w:sz="8" w:space="0" w:color="000000"/>
              <w:left w:val="single" w:sz="8" w:space="0" w:color="000000"/>
              <w:bottom w:val="nil"/>
              <w:right w:val="nil"/>
            </w:tcBorders>
            <w:vAlign w:val="center"/>
          </w:tcPr>
          <w:p w14:paraId="37578E5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1100" w:type="pct"/>
            <w:tcBorders>
              <w:top w:val="single" w:sz="8" w:space="0" w:color="000000"/>
              <w:left w:val="single" w:sz="8" w:space="0" w:color="000000"/>
              <w:bottom w:val="nil"/>
              <w:right w:val="nil"/>
            </w:tcBorders>
            <w:vAlign w:val="center"/>
          </w:tcPr>
          <w:p w14:paraId="34FCD4E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348" w:type="pct"/>
            <w:tcBorders>
              <w:top w:val="single" w:sz="8" w:space="0" w:color="000000"/>
              <w:left w:val="single" w:sz="8" w:space="0" w:color="000000"/>
              <w:bottom w:val="nil"/>
              <w:right w:val="single" w:sz="8" w:space="0" w:color="000000"/>
            </w:tcBorders>
            <w:vAlign w:val="center"/>
          </w:tcPr>
          <w:p w14:paraId="62819E2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r>
      <w:tr w:rsidR="00853D26" w:rsidRPr="00B213BF" w14:paraId="01015C59" w14:textId="77777777" w:rsidTr="00907FC5">
        <w:tc>
          <w:tcPr>
            <w:tcW w:w="234" w:type="pct"/>
            <w:tcBorders>
              <w:top w:val="single" w:sz="8" w:space="0" w:color="000000"/>
              <w:left w:val="single" w:sz="8" w:space="0" w:color="000000"/>
              <w:bottom w:val="nil"/>
              <w:right w:val="nil"/>
            </w:tcBorders>
            <w:vAlign w:val="center"/>
          </w:tcPr>
          <w:p w14:paraId="49ED326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I</w:t>
            </w:r>
          </w:p>
        </w:tc>
        <w:tc>
          <w:tcPr>
            <w:tcW w:w="2702" w:type="pct"/>
            <w:tcBorders>
              <w:top w:val="single" w:sz="8" w:space="0" w:color="000000"/>
              <w:left w:val="single" w:sz="8" w:space="0" w:color="000000"/>
              <w:bottom w:val="nil"/>
              <w:right w:val="nil"/>
            </w:tcBorders>
            <w:vAlign w:val="center"/>
          </w:tcPr>
          <w:p w14:paraId="2BB3885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Tiền lãi dầu khí đối với dầu khí xuất bán</w:t>
            </w:r>
          </w:p>
        </w:tc>
        <w:tc>
          <w:tcPr>
            <w:tcW w:w="616" w:type="pct"/>
            <w:tcBorders>
              <w:top w:val="single" w:sz="8" w:space="0" w:color="000000"/>
              <w:left w:val="single" w:sz="8" w:space="0" w:color="000000"/>
              <w:bottom w:val="nil"/>
              <w:right w:val="nil"/>
            </w:tcBorders>
            <w:vAlign w:val="center"/>
          </w:tcPr>
          <w:p w14:paraId="2181384F" w14:textId="77777777" w:rsidR="00853D26" w:rsidRPr="00B213BF" w:rsidRDefault="00853D26" w:rsidP="00907FC5">
            <w:pPr>
              <w:adjustRightInd w:val="0"/>
              <w:snapToGrid w:val="0"/>
              <w:jc w:val="center"/>
              <w:rPr>
                <w:rFonts w:ascii="Arial" w:hAnsi="Arial" w:cs="Arial"/>
                <w:sz w:val="20"/>
                <w:szCs w:val="20"/>
              </w:rPr>
            </w:pPr>
          </w:p>
        </w:tc>
        <w:tc>
          <w:tcPr>
            <w:tcW w:w="1100" w:type="pct"/>
            <w:tcBorders>
              <w:top w:val="single" w:sz="8" w:space="0" w:color="000000"/>
              <w:left w:val="single" w:sz="8" w:space="0" w:color="000000"/>
              <w:bottom w:val="nil"/>
              <w:right w:val="nil"/>
            </w:tcBorders>
            <w:vAlign w:val="center"/>
          </w:tcPr>
          <w:p w14:paraId="755A00F8" w14:textId="77777777" w:rsidR="00853D26" w:rsidRPr="00B213BF" w:rsidRDefault="00853D26" w:rsidP="00907FC5">
            <w:pPr>
              <w:adjustRightInd w:val="0"/>
              <w:snapToGrid w:val="0"/>
              <w:jc w:val="center"/>
              <w:rPr>
                <w:rFonts w:ascii="Arial" w:hAnsi="Arial" w:cs="Arial"/>
                <w:sz w:val="20"/>
                <w:szCs w:val="20"/>
              </w:rPr>
            </w:pPr>
          </w:p>
        </w:tc>
        <w:tc>
          <w:tcPr>
            <w:tcW w:w="348" w:type="pct"/>
            <w:tcBorders>
              <w:top w:val="single" w:sz="8" w:space="0" w:color="000000"/>
              <w:left w:val="single" w:sz="8" w:space="0" w:color="000000"/>
              <w:bottom w:val="nil"/>
              <w:right w:val="single" w:sz="8" w:space="0" w:color="000000"/>
            </w:tcBorders>
            <w:vAlign w:val="center"/>
          </w:tcPr>
          <w:p w14:paraId="18E414D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2658BF7" w14:textId="77777777" w:rsidTr="00907FC5">
        <w:tc>
          <w:tcPr>
            <w:tcW w:w="234" w:type="pct"/>
            <w:tcBorders>
              <w:top w:val="single" w:sz="8" w:space="0" w:color="000000"/>
              <w:left w:val="single" w:sz="8" w:space="0" w:color="000000"/>
              <w:bottom w:val="nil"/>
              <w:right w:val="nil"/>
            </w:tcBorders>
            <w:vAlign w:val="center"/>
          </w:tcPr>
          <w:p w14:paraId="2C4071B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702" w:type="pct"/>
            <w:tcBorders>
              <w:top w:val="single" w:sz="8" w:space="0" w:color="000000"/>
              <w:left w:val="single" w:sz="8" w:space="0" w:color="000000"/>
              <w:bottom w:val="nil"/>
              <w:right w:val="nil"/>
            </w:tcBorders>
            <w:vAlign w:val="center"/>
          </w:tcPr>
          <w:p w14:paraId="3F563EF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Sản lượng dầu, khí xuất bán</w:t>
            </w:r>
          </w:p>
        </w:tc>
        <w:tc>
          <w:tcPr>
            <w:tcW w:w="616" w:type="pct"/>
            <w:tcBorders>
              <w:top w:val="single" w:sz="8" w:space="0" w:color="000000"/>
              <w:left w:val="single" w:sz="8" w:space="0" w:color="000000"/>
              <w:bottom w:val="nil"/>
              <w:right w:val="nil"/>
            </w:tcBorders>
            <w:vAlign w:val="center"/>
          </w:tcPr>
          <w:p w14:paraId="6ABB2AE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[29]</w:t>
            </w:r>
          </w:p>
        </w:tc>
        <w:tc>
          <w:tcPr>
            <w:tcW w:w="1100" w:type="pct"/>
            <w:tcBorders>
              <w:top w:val="single" w:sz="8" w:space="0" w:color="000000"/>
              <w:left w:val="single" w:sz="8" w:space="0" w:color="000000"/>
              <w:bottom w:val="nil"/>
              <w:right w:val="nil"/>
            </w:tcBorders>
            <w:vAlign w:val="center"/>
          </w:tcPr>
          <w:p w14:paraId="296A419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w:t>
            </w:r>
            <w:r>
              <w:rPr>
                <w:rFonts w:ascii="Arial" w:hAnsi="Arial" w:cs="Arial"/>
                <w:sz w:val="20"/>
                <w:szCs w:val="20"/>
              </w:rPr>
              <w:t xml:space="preserve"> </w:t>
            </w:r>
            <w:r w:rsidRPr="00B213BF">
              <w:rPr>
                <w:rFonts w:ascii="Arial" w:hAnsi="Arial" w:cs="Arial"/>
                <w:sz w:val="20"/>
                <w:szCs w:val="20"/>
              </w:rPr>
              <w:t>m</w:t>
            </w:r>
            <w:r w:rsidRPr="00B213BF">
              <w:rPr>
                <w:rFonts w:ascii="Arial" w:hAnsi="Arial" w:cs="Arial"/>
                <w:sz w:val="20"/>
                <w:szCs w:val="20"/>
                <w:vertAlign w:val="superscript"/>
              </w:rPr>
              <w:t>3</w:t>
            </w:r>
          </w:p>
        </w:tc>
        <w:tc>
          <w:tcPr>
            <w:tcW w:w="348" w:type="pct"/>
            <w:tcBorders>
              <w:top w:val="single" w:sz="8" w:space="0" w:color="000000"/>
              <w:left w:val="single" w:sz="8" w:space="0" w:color="000000"/>
              <w:bottom w:val="nil"/>
              <w:right w:val="single" w:sz="8" w:space="0" w:color="000000"/>
            </w:tcBorders>
            <w:vAlign w:val="center"/>
          </w:tcPr>
          <w:p w14:paraId="6C638EA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B6A3CB5" w14:textId="77777777" w:rsidTr="00907FC5">
        <w:tc>
          <w:tcPr>
            <w:tcW w:w="234" w:type="pct"/>
            <w:tcBorders>
              <w:top w:val="single" w:sz="8" w:space="0" w:color="000000"/>
              <w:left w:val="single" w:sz="8" w:space="0" w:color="000000"/>
              <w:bottom w:val="nil"/>
              <w:right w:val="nil"/>
            </w:tcBorders>
            <w:vAlign w:val="center"/>
          </w:tcPr>
          <w:p w14:paraId="4CB76C2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2702" w:type="pct"/>
            <w:tcBorders>
              <w:top w:val="single" w:sz="8" w:space="0" w:color="000000"/>
              <w:left w:val="single" w:sz="8" w:space="0" w:color="000000"/>
              <w:bottom w:val="nil"/>
              <w:right w:val="nil"/>
            </w:tcBorders>
            <w:vAlign w:val="center"/>
          </w:tcPr>
          <w:p w14:paraId="33BD03D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Sản lượng dầu thô, khí thiên nhiên xuất bán quy đổi</w:t>
            </w:r>
          </w:p>
        </w:tc>
        <w:tc>
          <w:tcPr>
            <w:tcW w:w="616" w:type="pct"/>
            <w:tcBorders>
              <w:top w:val="single" w:sz="8" w:space="0" w:color="000000"/>
              <w:left w:val="single" w:sz="8" w:space="0" w:color="000000"/>
              <w:bottom w:val="nil"/>
              <w:right w:val="nil"/>
            </w:tcBorders>
            <w:vAlign w:val="center"/>
          </w:tcPr>
          <w:p w14:paraId="75480EC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[30]</w:t>
            </w:r>
          </w:p>
        </w:tc>
        <w:tc>
          <w:tcPr>
            <w:tcW w:w="1100" w:type="pct"/>
            <w:tcBorders>
              <w:top w:val="single" w:sz="8" w:space="0" w:color="000000"/>
              <w:left w:val="single" w:sz="8" w:space="0" w:color="000000"/>
              <w:bottom w:val="nil"/>
              <w:right w:val="nil"/>
            </w:tcBorders>
            <w:vAlign w:val="center"/>
          </w:tcPr>
          <w:p w14:paraId="686B44A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Tấn/MMBTU/GJ</w:t>
            </w:r>
          </w:p>
        </w:tc>
        <w:tc>
          <w:tcPr>
            <w:tcW w:w="348" w:type="pct"/>
            <w:tcBorders>
              <w:top w:val="single" w:sz="8" w:space="0" w:color="000000"/>
              <w:left w:val="single" w:sz="8" w:space="0" w:color="000000"/>
              <w:bottom w:val="nil"/>
              <w:right w:val="single" w:sz="8" w:space="0" w:color="000000"/>
            </w:tcBorders>
            <w:vAlign w:val="center"/>
          </w:tcPr>
          <w:p w14:paraId="76349CA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FFCEF45" w14:textId="77777777" w:rsidTr="00907FC5">
        <w:tc>
          <w:tcPr>
            <w:tcW w:w="234" w:type="pct"/>
            <w:tcBorders>
              <w:top w:val="single" w:sz="8" w:space="0" w:color="000000"/>
              <w:left w:val="single" w:sz="8" w:space="0" w:color="000000"/>
              <w:bottom w:val="nil"/>
              <w:right w:val="nil"/>
            </w:tcBorders>
            <w:vAlign w:val="center"/>
          </w:tcPr>
          <w:p w14:paraId="15A7D2C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2702" w:type="pct"/>
            <w:tcBorders>
              <w:top w:val="single" w:sz="8" w:space="0" w:color="000000"/>
              <w:left w:val="single" w:sz="8" w:space="0" w:color="000000"/>
              <w:bottom w:val="nil"/>
              <w:right w:val="nil"/>
            </w:tcBorders>
            <w:vAlign w:val="center"/>
          </w:tcPr>
          <w:p w14:paraId="624E132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Hệ số quy đổi</w:t>
            </w:r>
          </w:p>
        </w:tc>
        <w:tc>
          <w:tcPr>
            <w:tcW w:w="616" w:type="pct"/>
            <w:tcBorders>
              <w:top w:val="single" w:sz="8" w:space="0" w:color="000000"/>
              <w:left w:val="single" w:sz="8" w:space="0" w:color="000000"/>
              <w:bottom w:val="nil"/>
              <w:right w:val="nil"/>
            </w:tcBorders>
            <w:vAlign w:val="center"/>
          </w:tcPr>
          <w:p w14:paraId="6840B5F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[31]</w:t>
            </w:r>
          </w:p>
        </w:tc>
        <w:tc>
          <w:tcPr>
            <w:tcW w:w="1100" w:type="pct"/>
            <w:tcBorders>
              <w:top w:val="single" w:sz="8" w:space="0" w:color="000000"/>
              <w:left w:val="single" w:sz="8" w:space="0" w:color="000000"/>
              <w:bottom w:val="nil"/>
              <w:right w:val="nil"/>
            </w:tcBorders>
            <w:vAlign w:val="center"/>
          </w:tcPr>
          <w:p w14:paraId="1591FB4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Thùng/tấn;</w:t>
            </w:r>
          </w:p>
          <w:p w14:paraId="1C60D8B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m</w:t>
            </w:r>
            <w:r w:rsidRPr="00B213BF">
              <w:rPr>
                <w:rFonts w:ascii="Arial" w:hAnsi="Arial" w:cs="Arial"/>
                <w:sz w:val="20"/>
                <w:szCs w:val="20"/>
                <w:vertAlign w:val="superscript"/>
              </w:rPr>
              <w:t>3</w:t>
            </w:r>
            <w:r w:rsidRPr="00B213BF">
              <w:rPr>
                <w:rFonts w:ascii="Arial" w:hAnsi="Arial" w:cs="Arial"/>
                <w:sz w:val="20"/>
                <w:szCs w:val="20"/>
              </w:rPr>
              <w:t xml:space="preserve"> /MMBTU;</w:t>
            </w:r>
            <w:r>
              <w:rPr>
                <w:rFonts w:ascii="Arial" w:hAnsi="Arial" w:cs="Arial"/>
                <w:sz w:val="20"/>
                <w:szCs w:val="20"/>
              </w:rPr>
              <w:t xml:space="preserve"> </w:t>
            </w:r>
            <w:r w:rsidRPr="00B213BF">
              <w:rPr>
                <w:rFonts w:ascii="Arial" w:hAnsi="Arial" w:cs="Arial"/>
                <w:sz w:val="20"/>
                <w:szCs w:val="20"/>
              </w:rPr>
              <w:t>m</w:t>
            </w:r>
            <w:r w:rsidRPr="00B213BF">
              <w:rPr>
                <w:rFonts w:ascii="Arial" w:hAnsi="Arial" w:cs="Arial"/>
                <w:sz w:val="20"/>
                <w:szCs w:val="20"/>
                <w:vertAlign w:val="superscript"/>
              </w:rPr>
              <w:t>3</w:t>
            </w:r>
            <w:r w:rsidRPr="00B213BF">
              <w:rPr>
                <w:rFonts w:ascii="Arial" w:hAnsi="Arial" w:cs="Arial"/>
                <w:sz w:val="20"/>
                <w:szCs w:val="20"/>
              </w:rPr>
              <w:t xml:space="preserve"> /GJ</w:t>
            </w:r>
          </w:p>
        </w:tc>
        <w:tc>
          <w:tcPr>
            <w:tcW w:w="348" w:type="pct"/>
            <w:tcBorders>
              <w:top w:val="single" w:sz="8" w:space="0" w:color="000000"/>
              <w:left w:val="single" w:sz="8" w:space="0" w:color="000000"/>
              <w:bottom w:val="nil"/>
              <w:right w:val="single" w:sz="8" w:space="0" w:color="000000"/>
            </w:tcBorders>
            <w:vAlign w:val="center"/>
          </w:tcPr>
          <w:p w14:paraId="4A67824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DC54DFB" w14:textId="77777777" w:rsidTr="00907FC5">
        <w:tc>
          <w:tcPr>
            <w:tcW w:w="234" w:type="pct"/>
            <w:tcBorders>
              <w:top w:val="single" w:sz="8" w:space="0" w:color="000000"/>
              <w:left w:val="single" w:sz="8" w:space="0" w:color="000000"/>
              <w:bottom w:val="nil"/>
              <w:right w:val="nil"/>
            </w:tcBorders>
            <w:vAlign w:val="center"/>
          </w:tcPr>
          <w:p w14:paraId="25742D5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2702" w:type="pct"/>
            <w:tcBorders>
              <w:top w:val="single" w:sz="8" w:space="0" w:color="000000"/>
              <w:left w:val="single" w:sz="8" w:space="0" w:color="000000"/>
              <w:bottom w:val="nil"/>
              <w:right w:val="nil"/>
            </w:tcBorders>
            <w:vAlign w:val="center"/>
          </w:tcPr>
          <w:p w14:paraId="74FC456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Giá bán</w:t>
            </w:r>
          </w:p>
        </w:tc>
        <w:tc>
          <w:tcPr>
            <w:tcW w:w="616" w:type="pct"/>
            <w:tcBorders>
              <w:top w:val="single" w:sz="8" w:space="0" w:color="000000"/>
              <w:left w:val="single" w:sz="8" w:space="0" w:color="000000"/>
              <w:bottom w:val="nil"/>
              <w:right w:val="nil"/>
            </w:tcBorders>
            <w:vAlign w:val="center"/>
          </w:tcPr>
          <w:p w14:paraId="0D00A39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[32]</w:t>
            </w:r>
          </w:p>
        </w:tc>
        <w:tc>
          <w:tcPr>
            <w:tcW w:w="1100" w:type="pct"/>
            <w:tcBorders>
              <w:top w:val="single" w:sz="8" w:space="0" w:color="000000"/>
              <w:left w:val="single" w:sz="8" w:space="0" w:color="000000"/>
              <w:bottom w:val="nil"/>
              <w:right w:val="nil"/>
            </w:tcBorders>
            <w:vAlign w:val="center"/>
          </w:tcPr>
          <w:p w14:paraId="6C8FCF6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USD/thùng; USD/m</w:t>
            </w:r>
            <w:r w:rsidRPr="00B213BF">
              <w:rPr>
                <w:rFonts w:ascii="Arial" w:hAnsi="Arial" w:cs="Arial"/>
                <w:sz w:val="20"/>
                <w:szCs w:val="20"/>
                <w:vertAlign w:val="superscript"/>
              </w:rPr>
              <w:t>3</w:t>
            </w:r>
          </w:p>
        </w:tc>
        <w:tc>
          <w:tcPr>
            <w:tcW w:w="348" w:type="pct"/>
            <w:tcBorders>
              <w:top w:val="single" w:sz="8" w:space="0" w:color="000000"/>
              <w:left w:val="single" w:sz="8" w:space="0" w:color="000000"/>
              <w:bottom w:val="nil"/>
              <w:right w:val="single" w:sz="8" w:space="0" w:color="000000"/>
            </w:tcBorders>
            <w:vAlign w:val="center"/>
          </w:tcPr>
          <w:p w14:paraId="6414D1E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E1D503D" w14:textId="77777777" w:rsidTr="00907FC5">
        <w:tc>
          <w:tcPr>
            <w:tcW w:w="234" w:type="pct"/>
            <w:tcBorders>
              <w:top w:val="single" w:sz="8" w:space="0" w:color="000000"/>
              <w:left w:val="single" w:sz="8" w:space="0" w:color="000000"/>
              <w:bottom w:val="nil"/>
              <w:right w:val="nil"/>
            </w:tcBorders>
            <w:vAlign w:val="center"/>
          </w:tcPr>
          <w:p w14:paraId="654D5F7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2702" w:type="pct"/>
            <w:tcBorders>
              <w:top w:val="single" w:sz="8" w:space="0" w:color="000000"/>
              <w:left w:val="single" w:sz="8" w:space="0" w:color="000000"/>
              <w:bottom w:val="nil"/>
              <w:right w:val="nil"/>
            </w:tcBorders>
            <w:vAlign w:val="center"/>
          </w:tcPr>
          <w:p w14:paraId="6454246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Doanh thu thực hiện</w:t>
            </w:r>
          </w:p>
        </w:tc>
        <w:tc>
          <w:tcPr>
            <w:tcW w:w="616" w:type="pct"/>
            <w:tcBorders>
              <w:top w:val="single" w:sz="8" w:space="0" w:color="000000"/>
              <w:left w:val="single" w:sz="8" w:space="0" w:color="000000"/>
              <w:bottom w:val="nil"/>
              <w:right w:val="nil"/>
            </w:tcBorders>
            <w:vAlign w:val="center"/>
          </w:tcPr>
          <w:p w14:paraId="0B0685C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[33]</w:t>
            </w:r>
          </w:p>
        </w:tc>
        <w:tc>
          <w:tcPr>
            <w:tcW w:w="1100" w:type="pct"/>
            <w:tcBorders>
              <w:top w:val="single" w:sz="8" w:space="0" w:color="000000"/>
              <w:left w:val="single" w:sz="8" w:space="0" w:color="000000"/>
              <w:bottom w:val="nil"/>
              <w:right w:val="nil"/>
            </w:tcBorders>
            <w:vAlign w:val="center"/>
          </w:tcPr>
          <w:p w14:paraId="1445DEE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nil"/>
              <w:right w:val="single" w:sz="8" w:space="0" w:color="000000"/>
            </w:tcBorders>
            <w:vAlign w:val="center"/>
          </w:tcPr>
          <w:p w14:paraId="5785410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8E1A31A" w14:textId="77777777" w:rsidTr="00907FC5">
        <w:tc>
          <w:tcPr>
            <w:tcW w:w="234" w:type="pct"/>
            <w:tcBorders>
              <w:top w:val="single" w:sz="8" w:space="0" w:color="000000"/>
              <w:left w:val="single" w:sz="8" w:space="0" w:color="000000"/>
              <w:bottom w:val="nil"/>
              <w:right w:val="nil"/>
            </w:tcBorders>
            <w:vAlign w:val="center"/>
          </w:tcPr>
          <w:p w14:paraId="359BF6B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2702" w:type="pct"/>
            <w:tcBorders>
              <w:top w:val="single" w:sz="8" w:space="0" w:color="000000"/>
              <w:left w:val="single" w:sz="8" w:space="0" w:color="000000"/>
              <w:bottom w:val="nil"/>
              <w:right w:val="nil"/>
            </w:tcBorders>
            <w:vAlign w:val="center"/>
          </w:tcPr>
          <w:p w14:paraId="3B53EFE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tài nguyên tạm tính phải nộp</w:t>
            </w:r>
          </w:p>
        </w:tc>
        <w:tc>
          <w:tcPr>
            <w:tcW w:w="616" w:type="pct"/>
            <w:tcBorders>
              <w:top w:val="single" w:sz="8" w:space="0" w:color="000000"/>
              <w:left w:val="single" w:sz="8" w:space="0" w:color="000000"/>
              <w:bottom w:val="nil"/>
              <w:right w:val="nil"/>
            </w:tcBorders>
            <w:vAlign w:val="center"/>
          </w:tcPr>
          <w:p w14:paraId="1E26E6E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[34]</w:t>
            </w:r>
          </w:p>
        </w:tc>
        <w:tc>
          <w:tcPr>
            <w:tcW w:w="1100" w:type="pct"/>
            <w:tcBorders>
              <w:top w:val="single" w:sz="8" w:space="0" w:color="000000"/>
              <w:left w:val="single" w:sz="8" w:space="0" w:color="000000"/>
              <w:bottom w:val="nil"/>
              <w:right w:val="nil"/>
            </w:tcBorders>
            <w:vAlign w:val="center"/>
          </w:tcPr>
          <w:p w14:paraId="5574128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nil"/>
              <w:right w:val="single" w:sz="8" w:space="0" w:color="000000"/>
            </w:tcBorders>
            <w:vAlign w:val="center"/>
          </w:tcPr>
          <w:p w14:paraId="60F818F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1539FE3" w14:textId="77777777" w:rsidTr="00907FC5">
        <w:tc>
          <w:tcPr>
            <w:tcW w:w="234" w:type="pct"/>
            <w:tcBorders>
              <w:top w:val="single" w:sz="8" w:space="0" w:color="000000"/>
              <w:left w:val="single" w:sz="8" w:space="0" w:color="000000"/>
              <w:bottom w:val="nil"/>
              <w:right w:val="nil"/>
            </w:tcBorders>
            <w:vAlign w:val="center"/>
          </w:tcPr>
          <w:p w14:paraId="733AF63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7</w:t>
            </w:r>
          </w:p>
        </w:tc>
        <w:tc>
          <w:tcPr>
            <w:tcW w:w="2702" w:type="pct"/>
            <w:tcBorders>
              <w:top w:val="single" w:sz="8" w:space="0" w:color="000000"/>
              <w:left w:val="single" w:sz="8" w:space="0" w:color="000000"/>
              <w:bottom w:val="nil"/>
              <w:right w:val="nil"/>
            </w:tcBorders>
            <w:vAlign w:val="center"/>
          </w:tcPr>
          <w:p w14:paraId="3804405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xuất khẩu</w:t>
            </w:r>
          </w:p>
        </w:tc>
        <w:tc>
          <w:tcPr>
            <w:tcW w:w="616" w:type="pct"/>
            <w:tcBorders>
              <w:top w:val="single" w:sz="8" w:space="0" w:color="000000"/>
              <w:left w:val="single" w:sz="8" w:space="0" w:color="000000"/>
              <w:bottom w:val="nil"/>
              <w:right w:val="nil"/>
            </w:tcBorders>
            <w:vAlign w:val="center"/>
          </w:tcPr>
          <w:p w14:paraId="1624676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[35]</w:t>
            </w:r>
          </w:p>
        </w:tc>
        <w:tc>
          <w:tcPr>
            <w:tcW w:w="1100" w:type="pct"/>
            <w:tcBorders>
              <w:top w:val="single" w:sz="8" w:space="0" w:color="000000"/>
              <w:left w:val="single" w:sz="8" w:space="0" w:color="000000"/>
              <w:bottom w:val="nil"/>
              <w:right w:val="nil"/>
            </w:tcBorders>
            <w:vAlign w:val="center"/>
          </w:tcPr>
          <w:p w14:paraId="0D9EA2B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nil"/>
              <w:right w:val="single" w:sz="8" w:space="0" w:color="000000"/>
            </w:tcBorders>
            <w:vAlign w:val="center"/>
          </w:tcPr>
          <w:p w14:paraId="19D451D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50E696A" w14:textId="77777777" w:rsidTr="00907FC5">
        <w:tc>
          <w:tcPr>
            <w:tcW w:w="234" w:type="pct"/>
            <w:tcBorders>
              <w:top w:val="single" w:sz="8" w:space="0" w:color="000000"/>
              <w:left w:val="single" w:sz="8" w:space="0" w:color="000000"/>
              <w:bottom w:val="nil"/>
              <w:right w:val="nil"/>
            </w:tcBorders>
            <w:vAlign w:val="center"/>
          </w:tcPr>
          <w:p w14:paraId="00297C9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8</w:t>
            </w:r>
          </w:p>
        </w:tc>
        <w:tc>
          <w:tcPr>
            <w:tcW w:w="2702" w:type="pct"/>
            <w:tcBorders>
              <w:top w:val="single" w:sz="8" w:space="0" w:color="000000"/>
              <w:left w:val="single" w:sz="8" w:space="0" w:color="000000"/>
              <w:bottom w:val="nil"/>
              <w:right w:val="nil"/>
            </w:tcBorders>
            <w:vAlign w:val="center"/>
          </w:tcPr>
          <w:p w14:paraId="529D7E6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đặc biệt tạm tính phải nộp</w:t>
            </w:r>
          </w:p>
        </w:tc>
        <w:tc>
          <w:tcPr>
            <w:tcW w:w="616" w:type="pct"/>
            <w:tcBorders>
              <w:top w:val="single" w:sz="8" w:space="0" w:color="000000"/>
              <w:left w:val="single" w:sz="8" w:space="0" w:color="000000"/>
              <w:bottom w:val="nil"/>
              <w:right w:val="nil"/>
            </w:tcBorders>
            <w:vAlign w:val="center"/>
          </w:tcPr>
          <w:p w14:paraId="7F06263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[36]</w:t>
            </w:r>
          </w:p>
        </w:tc>
        <w:tc>
          <w:tcPr>
            <w:tcW w:w="1100" w:type="pct"/>
            <w:tcBorders>
              <w:top w:val="single" w:sz="8" w:space="0" w:color="000000"/>
              <w:left w:val="single" w:sz="8" w:space="0" w:color="000000"/>
              <w:bottom w:val="nil"/>
              <w:right w:val="nil"/>
            </w:tcBorders>
            <w:vAlign w:val="center"/>
          </w:tcPr>
          <w:p w14:paraId="29F3F6C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nil"/>
              <w:right w:val="single" w:sz="8" w:space="0" w:color="000000"/>
            </w:tcBorders>
            <w:vAlign w:val="center"/>
          </w:tcPr>
          <w:p w14:paraId="0F4FD79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C72AB57" w14:textId="77777777" w:rsidTr="00907FC5">
        <w:tc>
          <w:tcPr>
            <w:tcW w:w="234" w:type="pct"/>
            <w:tcBorders>
              <w:top w:val="single" w:sz="8" w:space="0" w:color="000000"/>
              <w:left w:val="single" w:sz="8" w:space="0" w:color="000000"/>
              <w:bottom w:val="nil"/>
              <w:right w:val="nil"/>
            </w:tcBorders>
            <w:vAlign w:val="center"/>
          </w:tcPr>
          <w:p w14:paraId="14EECBC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9</w:t>
            </w:r>
          </w:p>
        </w:tc>
        <w:tc>
          <w:tcPr>
            <w:tcW w:w="2702" w:type="pct"/>
            <w:tcBorders>
              <w:top w:val="single" w:sz="8" w:space="0" w:color="000000"/>
              <w:left w:val="single" w:sz="8" w:space="0" w:color="000000"/>
              <w:bottom w:val="nil"/>
              <w:right w:val="nil"/>
            </w:tcBorders>
            <w:vAlign w:val="center"/>
          </w:tcPr>
          <w:p w14:paraId="280C0A4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phụ thu tạm tính phải nộp</w:t>
            </w:r>
          </w:p>
        </w:tc>
        <w:tc>
          <w:tcPr>
            <w:tcW w:w="616" w:type="pct"/>
            <w:tcBorders>
              <w:top w:val="single" w:sz="8" w:space="0" w:color="000000"/>
              <w:left w:val="single" w:sz="8" w:space="0" w:color="000000"/>
              <w:bottom w:val="nil"/>
              <w:right w:val="nil"/>
            </w:tcBorders>
            <w:vAlign w:val="center"/>
          </w:tcPr>
          <w:p w14:paraId="70F2103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[37]</w:t>
            </w:r>
          </w:p>
        </w:tc>
        <w:tc>
          <w:tcPr>
            <w:tcW w:w="1100" w:type="pct"/>
            <w:tcBorders>
              <w:top w:val="single" w:sz="8" w:space="0" w:color="000000"/>
              <w:left w:val="single" w:sz="8" w:space="0" w:color="000000"/>
              <w:bottom w:val="nil"/>
              <w:right w:val="nil"/>
            </w:tcBorders>
            <w:vAlign w:val="center"/>
          </w:tcPr>
          <w:p w14:paraId="1165EFF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nil"/>
              <w:right w:val="single" w:sz="8" w:space="0" w:color="000000"/>
            </w:tcBorders>
            <w:vAlign w:val="center"/>
          </w:tcPr>
          <w:p w14:paraId="0EB2CD1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5E4CC37" w14:textId="77777777" w:rsidTr="00907FC5">
        <w:tc>
          <w:tcPr>
            <w:tcW w:w="234" w:type="pct"/>
            <w:tcBorders>
              <w:top w:val="single" w:sz="8" w:space="0" w:color="000000"/>
              <w:left w:val="single" w:sz="8" w:space="0" w:color="000000"/>
              <w:bottom w:val="single" w:sz="8" w:space="0" w:color="000000"/>
              <w:right w:val="nil"/>
            </w:tcBorders>
            <w:vAlign w:val="center"/>
          </w:tcPr>
          <w:p w14:paraId="56242D7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10</w:t>
            </w:r>
          </w:p>
        </w:tc>
        <w:tc>
          <w:tcPr>
            <w:tcW w:w="2702" w:type="pct"/>
            <w:tcBorders>
              <w:top w:val="single" w:sz="8" w:space="0" w:color="000000"/>
              <w:left w:val="single" w:sz="8" w:space="0" w:color="000000"/>
              <w:bottom w:val="single" w:sz="8" w:space="0" w:color="000000"/>
              <w:right w:val="nil"/>
            </w:tcBorders>
            <w:vAlign w:val="center"/>
          </w:tcPr>
          <w:p w14:paraId="44F096E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Các loại thuế khác (nếu có)</w:t>
            </w:r>
          </w:p>
        </w:tc>
        <w:tc>
          <w:tcPr>
            <w:tcW w:w="616" w:type="pct"/>
            <w:tcBorders>
              <w:top w:val="single" w:sz="8" w:space="0" w:color="000000"/>
              <w:left w:val="single" w:sz="8" w:space="0" w:color="000000"/>
              <w:bottom w:val="single" w:sz="8" w:space="0" w:color="000000"/>
              <w:right w:val="nil"/>
            </w:tcBorders>
            <w:vAlign w:val="center"/>
          </w:tcPr>
          <w:p w14:paraId="5CDAEF7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[38]</w:t>
            </w:r>
          </w:p>
        </w:tc>
        <w:tc>
          <w:tcPr>
            <w:tcW w:w="1100" w:type="pct"/>
            <w:tcBorders>
              <w:top w:val="single" w:sz="8" w:space="0" w:color="000000"/>
              <w:left w:val="single" w:sz="8" w:space="0" w:color="000000"/>
              <w:bottom w:val="single" w:sz="8" w:space="0" w:color="000000"/>
              <w:right w:val="nil"/>
            </w:tcBorders>
            <w:vAlign w:val="center"/>
          </w:tcPr>
          <w:p w14:paraId="5622961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07E561C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DF9B0F2" w14:textId="77777777" w:rsidTr="00907FC5">
        <w:tc>
          <w:tcPr>
            <w:tcW w:w="234" w:type="pct"/>
            <w:tcBorders>
              <w:top w:val="single" w:sz="8" w:space="0" w:color="000000"/>
              <w:left w:val="single" w:sz="8" w:space="0" w:color="000000"/>
              <w:bottom w:val="single" w:sz="8" w:space="0" w:color="000000"/>
              <w:right w:val="nil"/>
            </w:tcBorders>
            <w:vAlign w:val="center"/>
          </w:tcPr>
          <w:p w14:paraId="357B00F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11</w:t>
            </w:r>
          </w:p>
        </w:tc>
        <w:tc>
          <w:tcPr>
            <w:tcW w:w="2702" w:type="pct"/>
            <w:tcBorders>
              <w:top w:val="single" w:sz="8" w:space="0" w:color="000000"/>
              <w:left w:val="single" w:sz="8" w:space="0" w:color="000000"/>
              <w:bottom w:val="single" w:sz="8" w:space="0" w:color="000000"/>
              <w:right w:val="nil"/>
            </w:tcBorders>
            <w:vAlign w:val="center"/>
          </w:tcPr>
          <w:p w14:paraId="4AE008C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Dầu, khí thu hồi chi phí</w:t>
            </w:r>
          </w:p>
        </w:tc>
        <w:tc>
          <w:tcPr>
            <w:tcW w:w="616" w:type="pct"/>
            <w:tcBorders>
              <w:top w:val="single" w:sz="8" w:space="0" w:color="000000"/>
              <w:left w:val="single" w:sz="8" w:space="0" w:color="000000"/>
              <w:bottom w:val="single" w:sz="8" w:space="0" w:color="000000"/>
              <w:right w:val="nil"/>
            </w:tcBorders>
            <w:vAlign w:val="center"/>
          </w:tcPr>
          <w:p w14:paraId="0FBD6B0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[39]</w:t>
            </w:r>
          </w:p>
        </w:tc>
        <w:tc>
          <w:tcPr>
            <w:tcW w:w="1100" w:type="pct"/>
            <w:tcBorders>
              <w:top w:val="single" w:sz="8" w:space="0" w:color="000000"/>
              <w:left w:val="single" w:sz="8" w:space="0" w:color="000000"/>
              <w:bottom w:val="single" w:sz="8" w:space="0" w:color="000000"/>
              <w:right w:val="nil"/>
            </w:tcBorders>
            <w:vAlign w:val="center"/>
          </w:tcPr>
          <w:p w14:paraId="70BE950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5A67DF98"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03C5848" w14:textId="77777777" w:rsidTr="00907FC5">
        <w:tc>
          <w:tcPr>
            <w:tcW w:w="234" w:type="pct"/>
            <w:tcBorders>
              <w:top w:val="single" w:sz="8" w:space="0" w:color="000000"/>
              <w:left w:val="single" w:sz="8" w:space="0" w:color="000000"/>
              <w:bottom w:val="single" w:sz="8" w:space="0" w:color="000000"/>
              <w:right w:val="nil"/>
            </w:tcBorders>
            <w:vAlign w:val="center"/>
          </w:tcPr>
          <w:p w14:paraId="4F060EE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12</w:t>
            </w:r>
          </w:p>
        </w:tc>
        <w:tc>
          <w:tcPr>
            <w:tcW w:w="2702" w:type="pct"/>
            <w:tcBorders>
              <w:top w:val="single" w:sz="8" w:space="0" w:color="000000"/>
              <w:left w:val="single" w:sz="8" w:space="0" w:color="000000"/>
              <w:bottom w:val="single" w:sz="8" w:space="0" w:color="000000"/>
              <w:right w:val="nil"/>
            </w:tcBorders>
            <w:vAlign w:val="center"/>
          </w:tcPr>
          <w:p w14:paraId="367594D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Chi phí để lại theo kế hoạch</w:t>
            </w:r>
          </w:p>
        </w:tc>
        <w:tc>
          <w:tcPr>
            <w:tcW w:w="616" w:type="pct"/>
            <w:tcBorders>
              <w:top w:val="single" w:sz="8" w:space="0" w:color="000000"/>
              <w:left w:val="single" w:sz="8" w:space="0" w:color="000000"/>
              <w:bottom w:val="single" w:sz="8" w:space="0" w:color="000000"/>
              <w:right w:val="nil"/>
            </w:tcBorders>
            <w:vAlign w:val="center"/>
          </w:tcPr>
          <w:p w14:paraId="57DC0AC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[40]</w:t>
            </w:r>
          </w:p>
        </w:tc>
        <w:tc>
          <w:tcPr>
            <w:tcW w:w="1100" w:type="pct"/>
            <w:tcBorders>
              <w:top w:val="single" w:sz="8" w:space="0" w:color="000000"/>
              <w:left w:val="single" w:sz="8" w:space="0" w:color="000000"/>
              <w:bottom w:val="single" w:sz="8" w:space="0" w:color="000000"/>
              <w:right w:val="nil"/>
            </w:tcBorders>
            <w:vAlign w:val="center"/>
          </w:tcPr>
          <w:p w14:paraId="2F95FB6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27DACECD"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7FDE734" w14:textId="77777777" w:rsidTr="00907FC5">
        <w:tc>
          <w:tcPr>
            <w:tcW w:w="234" w:type="pct"/>
            <w:tcBorders>
              <w:top w:val="single" w:sz="8" w:space="0" w:color="000000"/>
              <w:left w:val="single" w:sz="8" w:space="0" w:color="000000"/>
              <w:bottom w:val="single" w:sz="8" w:space="0" w:color="000000"/>
              <w:right w:val="nil"/>
            </w:tcBorders>
            <w:vAlign w:val="center"/>
          </w:tcPr>
          <w:p w14:paraId="7613726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13</w:t>
            </w:r>
          </w:p>
        </w:tc>
        <w:tc>
          <w:tcPr>
            <w:tcW w:w="2702" w:type="pct"/>
            <w:tcBorders>
              <w:top w:val="single" w:sz="8" w:space="0" w:color="000000"/>
              <w:left w:val="single" w:sz="8" w:space="0" w:color="000000"/>
              <w:bottom w:val="single" w:sz="8" w:space="0" w:color="000000"/>
              <w:right w:val="nil"/>
            </w:tcBorders>
            <w:vAlign w:val="center"/>
          </w:tcPr>
          <w:p w14:paraId="6318FF1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Chi phí được trừ khác</w:t>
            </w:r>
          </w:p>
        </w:tc>
        <w:tc>
          <w:tcPr>
            <w:tcW w:w="616" w:type="pct"/>
            <w:tcBorders>
              <w:top w:val="single" w:sz="8" w:space="0" w:color="000000"/>
              <w:left w:val="single" w:sz="8" w:space="0" w:color="000000"/>
              <w:bottom w:val="single" w:sz="8" w:space="0" w:color="000000"/>
              <w:right w:val="nil"/>
            </w:tcBorders>
            <w:vAlign w:val="center"/>
          </w:tcPr>
          <w:p w14:paraId="50FEB9D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[41]</w:t>
            </w:r>
          </w:p>
        </w:tc>
        <w:tc>
          <w:tcPr>
            <w:tcW w:w="1100" w:type="pct"/>
            <w:tcBorders>
              <w:top w:val="single" w:sz="8" w:space="0" w:color="000000"/>
              <w:left w:val="single" w:sz="8" w:space="0" w:color="000000"/>
              <w:bottom w:val="single" w:sz="8" w:space="0" w:color="000000"/>
              <w:right w:val="nil"/>
            </w:tcBorders>
            <w:vAlign w:val="center"/>
          </w:tcPr>
          <w:p w14:paraId="572C7EE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610DC2F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A3A9E7D" w14:textId="77777777" w:rsidTr="00907FC5">
        <w:tc>
          <w:tcPr>
            <w:tcW w:w="234" w:type="pct"/>
            <w:tcBorders>
              <w:top w:val="single" w:sz="8" w:space="0" w:color="000000"/>
              <w:left w:val="single" w:sz="8" w:space="0" w:color="000000"/>
              <w:bottom w:val="single" w:sz="8" w:space="0" w:color="000000"/>
              <w:right w:val="nil"/>
            </w:tcBorders>
            <w:vAlign w:val="center"/>
          </w:tcPr>
          <w:p w14:paraId="129BB5C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14</w:t>
            </w:r>
          </w:p>
        </w:tc>
        <w:tc>
          <w:tcPr>
            <w:tcW w:w="2702" w:type="pct"/>
            <w:tcBorders>
              <w:top w:val="single" w:sz="8" w:space="0" w:color="000000"/>
              <w:left w:val="single" w:sz="8" w:space="0" w:color="000000"/>
              <w:bottom w:val="single" w:sz="8" w:space="0" w:color="000000"/>
              <w:right w:val="nil"/>
            </w:tcBorders>
            <w:vAlign w:val="center"/>
          </w:tcPr>
          <w:p w14:paraId="7A9A08E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Lợi nhuận trước thuế [42 VSP]=[33]-[34]- [35]-[36]-[37]-[38]-[40]-[41] hoặc [42 PSC]-[33]-[34]-[35]-[38]-[39]-[41]</w:t>
            </w:r>
          </w:p>
        </w:tc>
        <w:tc>
          <w:tcPr>
            <w:tcW w:w="616" w:type="pct"/>
            <w:tcBorders>
              <w:top w:val="single" w:sz="8" w:space="0" w:color="000000"/>
              <w:left w:val="single" w:sz="8" w:space="0" w:color="000000"/>
              <w:bottom w:val="single" w:sz="8" w:space="0" w:color="000000"/>
              <w:right w:val="nil"/>
            </w:tcBorders>
            <w:vAlign w:val="center"/>
          </w:tcPr>
          <w:p w14:paraId="0254962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[42]</w:t>
            </w:r>
          </w:p>
        </w:tc>
        <w:tc>
          <w:tcPr>
            <w:tcW w:w="1100" w:type="pct"/>
            <w:tcBorders>
              <w:top w:val="single" w:sz="8" w:space="0" w:color="000000"/>
              <w:left w:val="single" w:sz="8" w:space="0" w:color="000000"/>
              <w:bottom w:val="single" w:sz="8" w:space="0" w:color="000000"/>
              <w:right w:val="nil"/>
            </w:tcBorders>
            <w:vAlign w:val="center"/>
          </w:tcPr>
          <w:p w14:paraId="0211495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6C3722B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A2549D7" w14:textId="77777777" w:rsidTr="00907FC5">
        <w:tc>
          <w:tcPr>
            <w:tcW w:w="234" w:type="pct"/>
            <w:tcBorders>
              <w:top w:val="single" w:sz="8" w:space="0" w:color="000000"/>
              <w:left w:val="single" w:sz="8" w:space="0" w:color="000000"/>
              <w:bottom w:val="single" w:sz="8" w:space="0" w:color="000000"/>
              <w:right w:val="nil"/>
            </w:tcBorders>
            <w:vAlign w:val="center"/>
          </w:tcPr>
          <w:p w14:paraId="55DEEA9D" w14:textId="77777777" w:rsidR="00853D26" w:rsidRPr="00B213BF" w:rsidRDefault="00853D26" w:rsidP="00907FC5">
            <w:pPr>
              <w:adjustRightInd w:val="0"/>
              <w:snapToGrid w:val="0"/>
              <w:jc w:val="center"/>
              <w:rPr>
                <w:rFonts w:ascii="Arial" w:hAnsi="Arial" w:cs="Arial"/>
                <w:sz w:val="20"/>
                <w:szCs w:val="20"/>
              </w:rPr>
            </w:pPr>
          </w:p>
        </w:tc>
        <w:tc>
          <w:tcPr>
            <w:tcW w:w="2702" w:type="pct"/>
            <w:tcBorders>
              <w:top w:val="single" w:sz="8" w:space="0" w:color="000000"/>
              <w:left w:val="single" w:sz="8" w:space="0" w:color="000000"/>
              <w:bottom w:val="single" w:sz="8" w:space="0" w:color="000000"/>
              <w:right w:val="nil"/>
            </w:tcBorders>
            <w:vAlign w:val="center"/>
          </w:tcPr>
          <w:p w14:paraId="63DB74A1" w14:textId="77777777" w:rsidR="00853D26" w:rsidRPr="00B213BF" w:rsidRDefault="00853D26" w:rsidP="00907FC5">
            <w:pPr>
              <w:adjustRightInd w:val="0"/>
              <w:snapToGrid w:val="0"/>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75163E65" w14:textId="77777777" w:rsidR="00853D26" w:rsidRPr="00B213BF" w:rsidRDefault="00853D26" w:rsidP="00907FC5">
            <w:pPr>
              <w:adjustRightInd w:val="0"/>
              <w:snapToGrid w:val="0"/>
              <w:jc w:val="center"/>
              <w:rPr>
                <w:rFonts w:ascii="Arial" w:hAnsi="Arial" w:cs="Arial"/>
                <w:sz w:val="20"/>
                <w:szCs w:val="20"/>
              </w:rPr>
            </w:pPr>
          </w:p>
        </w:tc>
        <w:tc>
          <w:tcPr>
            <w:tcW w:w="1100" w:type="pct"/>
            <w:tcBorders>
              <w:top w:val="single" w:sz="8" w:space="0" w:color="000000"/>
              <w:left w:val="single" w:sz="8" w:space="0" w:color="000000"/>
              <w:bottom w:val="single" w:sz="8" w:space="0" w:color="000000"/>
              <w:right w:val="nil"/>
            </w:tcBorders>
            <w:vAlign w:val="center"/>
          </w:tcPr>
          <w:p w14:paraId="716496D5" w14:textId="77777777" w:rsidR="00853D26" w:rsidRPr="00B213BF" w:rsidRDefault="00853D26" w:rsidP="00907FC5">
            <w:pPr>
              <w:adjustRightInd w:val="0"/>
              <w:snapToGrid w:val="0"/>
              <w:jc w:val="center"/>
              <w:rPr>
                <w:rFonts w:ascii="Arial" w:hAnsi="Arial" w:cs="Arial"/>
                <w:sz w:val="20"/>
                <w:szCs w:val="20"/>
              </w:rPr>
            </w:pPr>
          </w:p>
        </w:tc>
        <w:tc>
          <w:tcPr>
            <w:tcW w:w="348" w:type="pct"/>
            <w:tcBorders>
              <w:top w:val="single" w:sz="8" w:space="0" w:color="000000"/>
              <w:left w:val="single" w:sz="8" w:space="0" w:color="000000"/>
              <w:bottom w:val="single" w:sz="8" w:space="0" w:color="000000"/>
              <w:right w:val="single" w:sz="8" w:space="0" w:color="000000"/>
            </w:tcBorders>
            <w:vAlign w:val="center"/>
          </w:tcPr>
          <w:p w14:paraId="3AFB6A2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136F951" w14:textId="77777777" w:rsidTr="00907FC5">
        <w:tc>
          <w:tcPr>
            <w:tcW w:w="234" w:type="pct"/>
            <w:tcBorders>
              <w:top w:val="single" w:sz="8" w:space="0" w:color="000000"/>
              <w:left w:val="single" w:sz="8" w:space="0" w:color="000000"/>
              <w:bottom w:val="single" w:sz="8" w:space="0" w:color="000000"/>
              <w:right w:val="nil"/>
            </w:tcBorders>
            <w:vAlign w:val="center"/>
          </w:tcPr>
          <w:p w14:paraId="638EA2D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15</w:t>
            </w:r>
          </w:p>
        </w:tc>
        <w:tc>
          <w:tcPr>
            <w:tcW w:w="2702" w:type="pct"/>
            <w:tcBorders>
              <w:top w:val="single" w:sz="8" w:space="0" w:color="000000"/>
              <w:left w:val="single" w:sz="8" w:space="0" w:color="000000"/>
              <w:bottom w:val="single" w:sz="8" w:space="0" w:color="000000"/>
              <w:right w:val="nil"/>
            </w:tcBorders>
            <w:vAlign w:val="center"/>
          </w:tcPr>
          <w:p w14:paraId="720A9F0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suất thuế TNDN tạm nộp</w:t>
            </w:r>
          </w:p>
        </w:tc>
        <w:tc>
          <w:tcPr>
            <w:tcW w:w="616" w:type="pct"/>
            <w:tcBorders>
              <w:top w:val="single" w:sz="8" w:space="0" w:color="000000"/>
              <w:left w:val="single" w:sz="8" w:space="0" w:color="000000"/>
              <w:bottom w:val="single" w:sz="8" w:space="0" w:color="000000"/>
              <w:right w:val="nil"/>
            </w:tcBorders>
            <w:vAlign w:val="center"/>
          </w:tcPr>
          <w:p w14:paraId="1C837F8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[43]</w:t>
            </w:r>
          </w:p>
        </w:tc>
        <w:tc>
          <w:tcPr>
            <w:tcW w:w="1100" w:type="pct"/>
            <w:tcBorders>
              <w:top w:val="single" w:sz="8" w:space="0" w:color="000000"/>
              <w:left w:val="single" w:sz="8" w:space="0" w:color="000000"/>
              <w:bottom w:val="single" w:sz="8" w:space="0" w:color="000000"/>
              <w:right w:val="nil"/>
            </w:tcBorders>
            <w:vAlign w:val="center"/>
          </w:tcPr>
          <w:p w14:paraId="7BBF0E9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48" w:type="pct"/>
            <w:tcBorders>
              <w:top w:val="single" w:sz="8" w:space="0" w:color="000000"/>
              <w:left w:val="single" w:sz="8" w:space="0" w:color="000000"/>
              <w:bottom w:val="single" w:sz="8" w:space="0" w:color="000000"/>
              <w:right w:val="single" w:sz="8" w:space="0" w:color="000000"/>
            </w:tcBorders>
            <w:vAlign w:val="center"/>
          </w:tcPr>
          <w:p w14:paraId="6B9EABF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1E51F64" w14:textId="77777777" w:rsidTr="00907FC5">
        <w:tc>
          <w:tcPr>
            <w:tcW w:w="234" w:type="pct"/>
            <w:tcBorders>
              <w:top w:val="single" w:sz="8" w:space="0" w:color="000000"/>
              <w:left w:val="single" w:sz="8" w:space="0" w:color="000000"/>
              <w:bottom w:val="single" w:sz="8" w:space="0" w:color="000000"/>
              <w:right w:val="nil"/>
            </w:tcBorders>
            <w:vAlign w:val="center"/>
          </w:tcPr>
          <w:p w14:paraId="75077E4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16</w:t>
            </w:r>
          </w:p>
        </w:tc>
        <w:tc>
          <w:tcPr>
            <w:tcW w:w="2702" w:type="pct"/>
            <w:tcBorders>
              <w:top w:val="single" w:sz="8" w:space="0" w:color="000000"/>
              <w:left w:val="single" w:sz="8" w:space="0" w:color="000000"/>
              <w:bottom w:val="single" w:sz="8" w:space="0" w:color="000000"/>
              <w:right w:val="nil"/>
            </w:tcBorders>
            <w:vAlign w:val="center"/>
          </w:tcPr>
          <w:p w14:paraId="3B8357A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Thuế TNDN tạm nộp [44] = [42 ] </w:t>
            </w:r>
            <w:r>
              <w:rPr>
                <w:rFonts w:ascii="Arial" w:hAnsi="Arial" w:cs="Arial"/>
                <w:sz w:val="20"/>
                <w:szCs w:val="20"/>
              </w:rPr>
              <w:t>x</w:t>
            </w:r>
            <w:r w:rsidRPr="00B213BF">
              <w:rPr>
                <w:rFonts w:ascii="Arial" w:hAnsi="Arial" w:cs="Arial"/>
                <w:sz w:val="20"/>
                <w:szCs w:val="20"/>
              </w:rPr>
              <w:t xml:space="preserve"> [43]</w:t>
            </w:r>
          </w:p>
        </w:tc>
        <w:tc>
          <w:tcPr>
            <w:tcW w:w="616" w:type="pct"/>
            <w:tcBorders>
              <w:top w:val="single" w:sz="8" w:space="0" w:color="000000"/>
              <w:left w:val="single" w:sz="8" w:space="0" w:color="000000"/>
              <w:bottom w:val="single" w:sz="8" w:space="0" w:color="000000"/>
              <w:right w:val="nil"/>
            </w:tcBorders>
            <w:vAlign w:val="center"/>
          </w:tcPr>
          <w:p w14:paraId="38C7A6E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[44]</w:t>
            </w:r>
          </w:p>
        </w:tc>
        <w:tc>
          <w:tcPr>
            <w:tcW w:w="1100" w:type="pct"/>
            <w:tcBorders>
              <w:top w:val="single" w:sz="8" w:space="0" w:color="000000"/>
              <w:left w:val="single" w:sz="8" w:space="0" w:color="000000"/>
              <w:bottom w:val="single" w:sz="8" w:space="0" w:color="000000"/>
              <w:right w:val="nil"/>
            </w:tcBorders>
            <w:vAlign w:val="center"/>
          </w:tcPr>
          <w:p w14:paraId="5E5B771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r>
              <w:rPr>
                <w:rFonts w:ascii="Arial" w:hAnsi="Arial" w:cs="Arial"/>
                <w:sz w:val="20"/>
                <w:szCs w:val="20"/>
              </w:rPr>
              <w:t xml:space="preserve"> </w:t>
            </w:r>
            <w:r w:rsidRPr="00B213BF">
              <w:rPr>
                <w:rFonts w:ascii="Arial" w:hAnsi="Arial" w:cs="Arial"/>
                <w:sz w:val="20"/>
                <w:szCs w:val="20"/>
              </w:rPr>
              <w:t>VND</w:t>
            </w:r>
          </w:p>
        </w:tc>
        <w:tc>
          <w:tcPr>
            <w:tcW w:w="348" w:type="pct"/>
            <w:tcBorders>
              <w:top w:val="single" w:sz="8" w:space="0" w:color="000000"/>
              <w:left w:val="single" w:sz="8" w:space="0" w:color="000000"/>
              <w:bottom w:val="single" w:sz="8" w:space="0" w:color="000000"/>
              <w:right w:val="single" w:sz="8" w:space="0" w:color="000000"/>
            </w:tcBorders>
            <w:vAlign w:val="center"/>
          </w:tcPr>
          <w:p w14:paraId="75F56308"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D5F8EF7" w14:textId="77777777" w:rsidTr="00907FC5">
        <w:tc>
          <w:tcPr>
            <w:tcW w:w="234" w:type="pct"/>
            <w:tcBorders>
              <w:top w:val="single" w:sz="8" w:space="0" w:color="000000"/>
              <w:left w:val="single" w:sz="8" w:space="0" w:color="000000"/>
              <w:bottom w:val="single" w:sz="8" w:space="0" w:color="000000"/>
              <w:right w:val="nil"/>
            </w:tcBorders>
            <w:vAlign w:val="center"/>
          </w:tcPr>
          <w:p w14:paraId="2DF2385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17</w:t>
            </w:r>
          </w:p>
        </w:tc>
        <w:tc>
          <w:tcPr>
            <w:tcW w:w="2702" w:type="pct"/>
            <w:tcBorders>
              <w:top w:val="single" w:sz="8" w:space="0" w:color="000000"/>
              <w:left w:val="single" w:sz="8" w:space="0" w:color="000000"/>
              <w:bottom w:val="single" w:sz="8" w:space="0" w:color="000000"/>
              <w:right w:val="nil"/>
            </w:tcBorders>
            <w:vAlign w:val="center"/>
          </w:tcPr>
          <w:p w14:paraId="4068227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Lãi dầu, khí sau thuế/Lợi nhuận sau thuế [45] = [42]-[44]</w:t>
            </w:r>
          </w:p>
        </w:tc>
        <w:tc>
          <w:tcPr>
            <w:tcW w:w="616" w:type="pct"/>
            <w:tcBorders>
              <w:top w:val="single" w:sz="8" w:space="0" w:color="000000"/>
              <w:left w:val="single" w:sz="8" w:space="0" w:color="000000"/>
              <w:bottom w:val="single" w:sz="8" w:space="0" w:color="000000"/>
              <w:right w:val="nil"/>
            </w:tcBorders>
            <w:vAlign w:val="center"/>
          </w:tcPr>
          <w:p w14:paraId="7600212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[45]</w:t>
            </w:r>
          </w:p>
        </w:tc>
        <w:tc>
          <w:tcPr>
            <w:tcW w:w="1100" w:type="pct"/>
            <w:tcBorders>
              <w:top w:val="single" w:sz="8" w:space="0" w:color="000000"/>
              <w:left w:val="single" w:sz="8" w:space="0" w:color="000000"/>
              <w:bottom w:val="single" w:sz="8" w:space="0" w:color="000000"/>
              <w:right w:val="nil"/>
            </w:tcBorders>
            <w:vAlign w:val="center"/>
          </w:tcPr>
          <w:p w14:paraId="7E04A5C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r>
              <w:rPr>
                <w:rFonts w:ascii="Arial" w:hAnsi="Arial" w:cs="Arial"/>
                <w:sz w:val="20"/>
                <w:szCs w:val="20"/>
              </w:rPr>
              <w:t xml:space="preserve"> </w:t>
            </w:r>
            <w:r w:rsidRPr="00B213BF">
              <w:rPr>
                <w:rFonts w:ascii="Arial" w:hAnsi="Arial" w:cs="Arial"/>
                <w:sz w:val="20"/>
                <w:szCs w:val="20"/>
              </w:rPr>
              <w:t>VND</w:t>
            </w:r>
          </w:p>
        </w:tc>
        <w:tc>
          <w:tcPr>
            <w:tcW w:w="348" w:type="pct"/>
            <w:tcBorders>
              <w:top w:val="single" w:sz="8" w:space="0" w:color="000000"/>
              <w:left w:val="single" w:sz="8" w:space="0" w:color="000000"/>
              <w:bottom w:val="single" w:sz="8" w:space="0" w:color="000000"/>
              <w:right w:val="single" w:sz="8" w:space="0" w:color="000000"/>
            </w:tcBorders>
            <w:vAlign w:val="center"/>
          </w:tcPr>
          <w:p w14:paraId="1359214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ECADBB3" w14:textId="77777777" w:rsidTr="00907FC5">
        <w:tc>
          <w:tcPr>
            <w:tcW w:w="234" w:type="pct"/>
            <w:tcBorders>
              <w:top w:val="single" w:sz="8" w:space="0" w:color="000000"/>
              <w:left w:val="single" w:sz="8" w:space="0" w:color="000000"/>
              <w:bottom w:val="single" w:sz="8" w:space="0" w:color="000000"/>
              <w:right w:val="nil"/>
            </w:tcBorders>
            <w:vAlign w:val="center"/>
          </w:tcPr>
          <w:p w14:paraId="35FC8D9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18</w:t>
            </w:r>
          </w:p>
        </w:tc>
        <w:tc>
          <w:tcPr>
            <w:tcW w:w="2702" w:type="pct"/>
            <w:tcBorders>
              <w:top w:val="single" w:sz="8" w:space="0" w:color="000000"/>
              <w:left w:val="single" w:sz="8" w:space="0" w:color="000000"/>
              <w:bottom w:val="single" w:sz="8" w:space="0" w:color="000000"/>
              <w:right w:val="nil"/>
            </w:tcBorders>
            <w:vAlign w:val="center"/>
          </w:tcPr>
          <w:p w14:paraId="34CFECD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lệ chia cho nước chủ nhà</w:t>
            </w:r>
          </w:p>
        </w:tc>
        <w:tc>
          <w:tcPr>
            <w:tcW w:w="616" w:type="pct"/>
            <w:tcBorders>
              <w:top w:val="single" w:sz="8" w:space="0" w:color="000000"/>
              <w:left w:val="single" w:sz="8" w:space="0" w:color="000000"/>
              <w:bottom w:val="single" w:sz="8" w:space="0" w:color="000000"/>
              <w:right w:val="nil"/>
            </w:tcBorders>
            <w:vAlign w:val="center"/>
          </w:tcPr>
          <w:p w14:paraId="27BD9C9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[46]</w:t>
            </w:r>
          </w:p>
        </w:tc>
        <w:tc>
          <w:tcPr>
            <w:tcW w:w="1100" w:type="pct"/>
            <w:tcBorders>
              <w:top w:val="single" w:sz="8" w:space="0" w:color="000000"/>
              <w:left w:val="single" w:sz="8" w:space="0" w:color="000000"/>
              <w:bottom w:val="single" w:sz="8" w:space="0" w:color="000000"/>
              <w:right w:val="nil"/>
            </w:tcBorders>
            <w:vAlign w:val="center"/>
          </w:tcPr>
          <w:p w14:paraId="302C43D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48" w:type="pct"/>
            <w:tcBorders>
              <w:top w:val="single" w:sz="8" w:space="0" w:color="000000"/>
              <w:left w:val="single" w:sz="8" w:space="0" w:color="000000"/>
              <w:bottom w:val="single" w:sz="8" w:space="0" w:color="000000"/>
              <w:right w:val="single" w:sz="8" w:space="0" w:color="000000"/>
            </w:tcBorders>
            <w:vAlign w:val="center"/>
          </w:tcPr>
          <w:p w14:paraId="2D3253F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A2A368C" w14:textId="77777777" w:rsidTr="00907FC5">
        <w:tc>
          <w:tcPr>
            <w:tcW w:w="234" w:type="pct"/>
            <w:tcBorders>
              <w:top w:val="single" w:sz="8" w:space="0" w:color="000000"/>
              <w:left w:val="single" w:sz="8" w:space="0" w:color="000000"/>
              <w:bottom w:val="single" w:sz="8" w:space="0" w:color="000000"/>
              <w:right w:val="nil"/>
            </w:tcBorders>
            <w:vAlign w:val="center"/>
          </w:tcPr>
          <w:p w14:paraId="475B671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19</w:t>
            </w:r>
          </w:p>
        </w:tc>
        <w:tc>
          <w:tcPr>
            <w:tcW w:w="2702" w:type="pct"/>
            <w:tcBorders>
              <w:top w:val="single" w:sz="8" w:space="0" w:color="000000"/>
              <w:left w:val="single" w:sz="8" w:space="0" w:color="000000"/>
              <w:bottom w:val="single" w:sz="8" w:space="0" w:color="000000"/>
              <w:right w:val="nil"/>
            </w:tcBorders>
            <w:vAlign w:val="center"/>
          </w:tcPr>
          <w:p w14:paraId="188F1AB4"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Tiền lãi dầu khí sau thuế của nước chủ nhà [47] = [45] </w:t>
            </w:r>
            <w:r>
              <w:rPr>
                <w:rFonts w:ascii="Arial" w:hAnsi="Arial" w:cs="Arial"/>
                <w:sz w:val="20"/>
                <w:szCs w:val="20"/>
              </w:rPr>
              <w:t>x</w:t>
            </w:r>
            <w:r w:rsidRPr="00B213BF">
              <w:rPr>
                <w:rFonts w:ascii="Arial" w:hAnsi="Arial" w:cs="Arial"/>
                <w:sz w:val="20"/>
                <w:szCs w:val="20"/>
              </w:rPr>
              <w:t xml:space="preserve"> [46]</w:t>
            </w:r>
          </w:p>
        </w:tc>
        <w:tc>
          <w:tcPr>
            <w:tcW w:w="616" w:type="pct"/>
            <w:tcBorders>
              <w:top w:val="single" w:sz="8" w:space="0" w:color="000000"/>
              <w:left w:val="single" w:sz="8" w:space="0" w:color="000000"/>
              <w:bottom w:val="single" w:sz="8" w:space="0" w:color="000000"/>
              <w:right w:val="nil"/>
            </w:tcBorders>
            <w:vAlign w:val="center"/>
          </w:tcPr>
          <w:p w14:paraId="45001F1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[47]</w:t>
            </w:r>
          </w:p>
        </w:tc>
        <w:tc>
          <w:tcPr>
            <w:tcW w:w="1100" w:type="pct"/>
            <w:tcBorders>
              <w:top w:val="single" w:sz="8" w:space="0" w:color="000000"/>
              <w:left w:val="single" w:sz="8" w:space="0" w:color="000000"/>
              <w:bottom w:val="single" w:sz="8" w:space="0" w:color="000000"/>
              <w:right w:val="nil"/>
            </w:tcBorders>
            <w:vAlign w:val="center"/>
          </w:tcPr>
          <w:p w14:paraId="30B59BE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r>
              <w:rPr>
                <w:rFonts w:ascii="Arial" w:hAnsi="Arial" w:cs="Arial"/>
                <w:sz w:val="20"/>
                <w:szCs w:val="20"/>
              </w:rPr>
              <w:t xml:space="preserve"> </w:t>
            </w:r>
            <w:r w:rsidRPr="00B213BF">
              <w:rPr>
                <w:rFonts w:ascii="Arial" w:hAnsi="Arial" w:cs="Arial"/>
                <w:sz w:val="20"/>
                <w:szCs w:val="20"/>
              </w:rPr>
              <w:t>VND</w:t>
            </w:r>
          </w:p>
        </w:tc>
        <w:tc>
          <w:tcPr>
            <w:tcW w:w="348" w:type="pct"/>
            <w:tcBorders>
              <w:top w:val="single" w:sz="8" w:space="0" w:color="000000"/>
              <w:left w:val="single" w:sz="8" w:space="0" w:color="000000"/>
              <w:bottom w:val="single" w:sz="8" w:space="0" w:color="000000"/>
              <w:right w:val="single" w:sz="8" w:space="0" w:color="000000"/>
            </w:tcBorders>
            <w:vAlign w:val="center"/>
          </w:tcPr>
          <w:p w14:paraId="422BECD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51E9C80" w14:textId="77777777" w:rsidTr="00907FC5">
        <w:tc>
          <w:tcPr>
            <w:tcW w:w="234" w:type="pct"/>
            <w:tcBorders>
              <w:top w:val="single" w:sz="8" w:space="0" w:color="000000"/>
              <w:left w:val="single" w:sz="8" w:space="0" w:color="000000"/>
              <w:bottom w:val="single" w:sz="8" w:space="0" w:color="000000"/>
              <w:right w:val="nil"/>
            </w:tcBorders>
            <w:vAlign w:val="center"/>
          </w:tcPr>
          <w:p w14:paraId="307B5A0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lastRenderedPageBreak/>
              <w:t>20</w:t>
            </w:r>
          </w:p>
        </w:tc>
        <w:tc>
          <w:tcPr>
            <w:tcW w:w="2702" w:type="pct"/>
            <w:tcBorders>
              <w:top w:val="single" w:sz="8" w:space="0" w:color="000000"/>
              <w:left w:val="single" w:sz="8" w:space="0" w:color="000000"/>
              <w:bottom w:val="single" w:sz="8" w:space="0" w:color="000000"/>
              <w:right w:val="nil"/>
            </w:tcBorders>
            <w:vAlign w:val="center"/>
          </w:tcPr>
          <w:p w14:paraId="073A594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 nhập khác/các khoản chia khác của nước chủ nhà</w:t>
            </w:r>
          </w:p>
        </w:tc>
        <w:tc>
          <w:tcPr>
            <w:tcW w:w="616" w:type="pct"/>
            <w:tcBorders>
              <w:top w:val="single" w:sz="8" w:space="0" w:color="000000"/>
              <w:left w:val="single" w:sz="8" w:space="0" w:color="000000"/>
              <w:bottom w:val="single" w:sz="8" w:space="0" w:color="000000"/>
              <w:right w:val="nil"/>
            </w:tcBorders>
            <w:vAlign w:val="center"/>
          </w:tcPr>
          <w:p w14:paraId="647EAC6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[48]</w:t>
            </w:r>
          </w:p>
        </w:tc>
        <w:tc>
          <w:tcPr>
            <w:tcW w:w="1100" w:type="pct"/>
            <w:tcBorders>
              <w:top w:val="single" w:sz="8" w:space="0" w:color="000000"/>
              <w:left w:val="single" w:sz="8" w:space="0" w:color="000000"/>
              <w:bottom w:val="single" w:sz="8" w:space="0" w:color="000000"/>
              <w:right w:val="nil"/>
            </w:tcBorders>
            <w:vAlign w:val="center"/>
          </w:tcPr>
          <w:p w14:paraId="6AA83E6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536E2F6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9ED92A0" w14:textId="77777777" w:rsidTr="00907FC5">
        <w:tc>
          <w:tcPr>
            <w:tcW w:w="234" w:type="pct"/>
            <w:tcBorders>
              <w:top w:val="single" w:sz="8" w:space="0" w:color="000000"/>
              <w:left w:val="single" w:sz="8" w:space="0" w:color="000000"/>
              <w:bottom w:val="single" w:sz="8" w:space="0" w:color="000000"/>
              <w:right w:val="nil"/>
            </w:tcBorders>
            <w:vAlign w:val="center"/>
          </w:tcPr>
          <w:p w14:paraId="4266B8E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21</w:t>
            </w:r>
          </w:p>
        </w:tc>
        <w:tc>
          <w:tcPr>
            <w:tcW w:w="2702" w:type="pct"/>
            <w:tcBorders>
              <w:top w:val="single" w:sz="8" w:space="0" w:color="000000"/>
              <w:left w:val="single" w:sz="8" w:space="0" w:color="000000"/>
              <w:bottom w:val="single" w:sz="8" w:space="0" w:color="000000"/>
              <w:right w:val="nil"/>
            </w:tcBorders>
            <w:vAlign w:val="center"/>
          </w:tcPr>
          <w:p w14:paraId="79D0976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1,5% phí quản lý, giám sát các Hợp đồng dầu khí [49] = [47] </w:t>
            </w:r>
            <w:r>
              <w:rPr>
                <w:rFonts w:ascii="Arial" w:hAnsi="Arial" w:cs="Arial"/>
                <w:sz w:val="20"/>
                <w:szCs w:val="20"/>
              </w:rPr>
              <w:t xml:space="preserve">x </w:t>
            </w:r>
            <w:r w:rsidRPr="00B213BF">
              <w:rPr>
                <w:rFonts w:ascii="Arial" w:hAnsi="Arial" w:cs="Arial"/>
                <w:sz w:val="20"/>
                <w:szCs w:val="20"/>
              </w:rPr>
              <w:t>1,5%</w:t>
            </w:r>
          </w:p>
        </w:tc>
        <w:tc>
          <w:tcPr>
            <w:tcW w:w="616" w:type="pct"/>
            <w:tcBorders>
              <w:top w:val="single" w:sz="8" w:space="0" w:color="000000"/>
              <w:left w:val="single" w:sz="8" w:space="0" w:color="000000"/>
              <w:bottom w:val="single" w:sz="8" w:space="0" w:color="000000"/>
              <w:right w:val="nil"/>
            </w:tcBorders>
            <w:vAlign w:val="center"/>
          </w:tcPr>
          <w:p w14:paraId="524C9B8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[49]</w:t>
            </w:r>
          </w:p>
        </w:tc>
        <w:tc>
          <w:tcPr>
            <w:tcW w:w="1100" w:type="pct"/>
            <w:tcBorders>
              <w:top w:val="single" w:sz="8" w:space="0" w:color="000000"/>
              <w:left w:val="single" w:sz="8" w:space="0" w:color="000000"/>
              <w:bottom w:val="single" w:sz="8" w:space="0" w:color="000000"/>
              <w:right w:val="nil"/>
            </w:tcBorders>
            <w:vAlign w:val="center"/>
          </w:tcPr>
          <w:p w14:paraId="5FF6D5D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1B759BF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FC564E5" w14:textId="77777777" w:rsidTr="00907FC5">
        <w:tc>
          <w:tcPr>
            <w:tcW w:w="234" w:type="pct"/>
            <w:tcBorders>
              <w:top w:val="single" w:sz="8" w:space="0" w:color="000000"/>
              <w:left w:val="single" w:sz="8" w:space="0" w:color="000000"/>
              <w:bottom w:val="single" w:sz="8" w:space="0" w:color="000000"/>
              <w:right w:val="nil"/>
            </w:tcBorders>
            <w:vAlign w:val="center"/>
          </w:tcPr>
          <w:p w14:paraId="7A1EBE9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22</w:t>
            </w:r>
          </w:p>
        </w:tc>
        <w:tc>
          <w:tcPr>
            <w:tcW w:w="2702" w:type="pct"/>
            <w:tcBorders>
              <w:top w:val="single" w:sz="8" w:space="0" w:color="000000"/>
              <w:left w:val="single" w:sz="8" w:space="0" w:color="000000"/>
              <w:bottom w:val="single" w:sz="8" w:space="0" w:color="000000"/>
              <w:right w:val="nil"/>
            </w:tcBorders>
            <w:vAlign w:val="center"/>
          </w:tcPr>
          <w:p w14:paraId="0881B49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Lãi dầu, khí nước chủ nhà còn lại của Hợp đồng dầu khí [50]=[47] +[48]-[49]</w:t>
            </w:r>
          </w:p>
        </w:tc>
        <w:tc>
          <w:tcPr>
            <w:tcW w:w="616" w:type="pct"/>
            <w:tcBorders>
              <w:top w:val="single" w:sz="8" w:space="0" w:color="000000"/>
              <w:left w:val="single" w:sz="8" w:space="0" w:color="000000"/>
              <w:bottom w:val="single" w:sz="8" w:space="0" w:color="000000"/>
              <w:right w:val="nil"/>
            </w:tcBorders>
            <w:vAlign w:val="center"/>
          </w:tcPr>
          <w:p w14:paraId="72F9DEB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[50]</w:t>
            </w:r>
          </w:p>
        </w:tc>
        <w:tc>
          <w:tcPr>
            <w:tcW w:w="1100" w:type="pct"/>
            <w:tcBorders>
              <w:top w:val="single" w:sz="8" w:space="0" w:color="000000"/>
              <w:left w:val="single" w:sz="8" w:space="0" w:color="000000"/>
              <w:bottom w:val="single" w:sz="8" w:space="0" w:color="000000"/>
              <w:right w:val="nil"/>
            </w:tcBorders>
            <w:vAlign w:val="center"/>
          </w:tcPr>
          <w:p w14:paraId="76E1245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363BD0C8"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8B3DB96" w14:textId="77777777" w:rsidTr="00907FC5">
        <w:tc>
          <w:tcPr>
            <w:tcW w:w="234" w:type="pct"/>
            <w:tcBorders>
              <w:top w:val="single" w:sz="8" w:space="0" w:color="000000"/>
              <w:left w:val="single" w:sz="8" w:space="0" w:color="000000"/>
              <w:bottom w:val="single" w:sz="8" w:space="0" w:color="000000"/>
              <w:right w:val="nil"/>
            </w:tcBorders>
            <w:vAlign w:val="center"/>
          </w:tcPr>
          <w:p w14:paraId="42BC6FA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22.1</w:t>
            </w:r>
          </w:p>
        </w:tc>
        <w:tc>
          <w:tcPr>
            <w:tcW w:w="2702" w:type="pct"/>
            <w:tcBorders>
              <w:top w:val="single" w:sz="8" w:space="0" w:color="000000"/>
              <w:left w:val="single" w:sz="8" w:space="0" w:color="000000"/>
              <w:bottom w:val="single" w:sz="8" w:space="0" w:color="000000"/>
              <w:right w:val="nil"/>
            </w:tcBorders>
            <w:vAlign w:val="center"/>
          </w:tcPr>
          <w:p w14:paraId="5214E21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i/>
                <w:sz w:val="20"/>
                <w:szCs w:val="20"/>
              </w:rPr>
              <w:t>Tỷ lệ (%) nộp ngân sách</w:t>
            </w:r>
          </w:p>
        </w:tc>
        <w:tc>
          <w:tcPr>
            <w:tcW w:w="616" w:type="pct"/>
            <w:tcBorders>
              <w:top w:val="single" w:sz="8" w:space="0" w:color="000000"/>
              <w:left w:val="single" w:sz="8" w:space="0" w:color="000000"/>
              <w:bottom w:val="single" w:sz="8" w:space="0" w:color="000000"/>
              <w:right w:val="nil"/>
            </w:tcBorders>
            <w:vAlign w:val="center"/>
          </w:tcPr>
          <w:p w14:paraId="0632669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[51]</w:t>
            </w:r>
          </w:p>
        </w:tc>
        <w:tc>
          <w:tcPr>
            <w:tcW w:w="1100" w:type="pct"/>
            <w:tcBorders>
              <w:top w:val="single" w:sz="8" w:space="0" w:color="000000"/>
              <w:left w:val="single" w:sz="8" w:space="0" w:color="000000"/>
              <w:bottom w:val="single" w:sz="8" w:space="0" w:color="000000"/>
              <w:right w:val="nil"/>
            </w:tcBorders>
            <w:vAlign w:val="center"/>
          </w:tcPr>
          <w:p w14:paraId="5695BD3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48" w:type="pct"/>
            <w:tcBorders>
              <w:top w:val="single" w:sz="8" w:space="0" w:color="000000"/>
              <w:left w:val="single" w:sz="8" w:space="0" w:color="000000"/>
              <w:bottom w:val="single" w:sz="8" w:space="0" w:color="000000"/>
              <w:right w:val="single" w:sz="8" w:space="0" w:color="000000"/>
            </w:tcBorders>
            <w:vAlign w:val="center"/>
          </w:tcPr>
          <w:p w14:paraId="4987C59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058E979" w14:textId="77777777" w:rsidTr="00907FC5">
        <w:tc>
          <w:tcPr>
            <w:tcW w:w="234" w:type="pct"/>
            <w:tcBorders>
              <w:top w:val="single" w:sz="8" w:space="0" w:color="000000"/>
              <w:left w:val="single" w:sz="8" w:space="0" w:color="000000"/>
              <w:bottom w:val="single" w:sz="8" w:space="0" w:color="000000"/>
              <w:right w:val="nil"/>
            </w:tcBorders>
            <w:vAlign w:val="center"/>
          </w:tcPr>
          <w:p w14:paraId="26FC105D"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22.2</w:t>
            </w:r>
          </w:p>
        </w:tc>
        <w:tc>
          <w:tcPr>
            <w:tcW w:w="2702" w:type="pct"/>
            <w:tcBorders>
              <w:top w:val="single" w:sz="8" w:space="0" w:color="000000"/>
              <w:left w:val="single" w:sz="8" w:space="0" w:color="000000"/>
              <w:bottom w:val="single" w:sz="8" w:space="0" w:color="000000"/>
              <w:right w:val="nil"/>
            </w:tcBorders>
            <w:vAlign w:val="center"/>
          </w:tcPr>
          <w:p w14:paraId="2F0C97D4"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Tỷ lệ (%) để lại Công ty mẹ - PVN</w:t>
            </w:r>
          </w:p>
        </w:tc>
        <w:tc>
          <w:tcPr>
            <w:tcW w:w="616" w:type="pct"/>
            <w:tcBorders>
              <w:top w:val="single" w:sz="8" w:space="0" w:color="000000"/>
              <w:left w:val="single" w:sz="8" w:space="0" w:color="000000"/>
              <w:bottom w:val="single" w:sz="8" w:space="0" w:color="000000"/>
              <w:right w:val="nil"/>
            </w:tcBorders>
            <w:vAlign w:val="center"/>
          </w:tcPr>
          <w:p w14:paraId="112963E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[52]</w:t>
            </w:r>
          </w:p>
        </w:tc>
        <w:tc>
          <w:tcPr>
            <w:tcW w:w="1100" w:type="pct"/>
            <w:tcBorders>
              <w:top w:val="single" w:sz="8" w:space="0" w:color="000000"/>
              <w:left w:val="single" w:sz="8" w:space="0" w:color="000000"/>
              <w:bottom w:val="single" w:sz="8" w:space="0" w:color="000000"/>
              <w:right w:val="nil"/>
            </w:tcBorders>
            <w:vAlign w:val="center"/>
          </w:tcPr>
          <w:p w14:paraId="7BEA5E1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48" w:type="pct"/>
            <w:tcBorders>
              <w:top w:val="single" w:sz="8" w:space="0" w:color="000000"/>
              <w:left w:val="single" w:sz="8" w:space="0" w:color="000000"/>
              <w:bottom w:val="single" w:sz="8" w:space="0" w:color="000000"/>
              <w:right w:val="single" w:sz="8" w:space="0" w:color="000000"/>
            </w:tcBorders>
            <w:vAlign w:val="center"/>
          </w:tcPr>
          <w:p w14:paraId="6929B6D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5594C74" w14:textId="77777777" w:rsidTr="00907FC5">
        <w:tc>
          <w:tcPr>
            <w:tcW w:w="234" w:type="pct"/>
            <w:tcBorders>
              <w:top w:val="single" w:sz="8" w:space="0" w:color="000000"/>
              <w:left w:val="single" w:sz="8" w:space="0" w:color="000000"/>
              <w:bottom w:val="single" w:sz="8" w:space="0" w:color="000000"/>
              <w:right w:val="nil"/>
            </w:tcBorders>
            <w:vAlign w:val="center"/>
          </w:tcPr>
          <w:p w14:paraId="6E01685F"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22.3</w:t>
            </w:r>
          </w:p>
        </w:tc>
        <w:tc>
          <w:tcPr>
            <w:tcW w:w="2702" w:type="pct"/>
            <w:tcBorders>
              <w:top w:val="single" w:sz="8" w:space="0" w:color="000000"/>
              <w:left w:val="single" w:sz="8" w:space="0" w:color="000000"/>
              <w:bottom w:val="single" w:sz="8" w:space="0" w:color="000000"/>
              <w:right w:val="nil"/>
            </w:tcBorders>
            <w:vAlign w:val="center"/>
          </w:tcPr>
          <w:p w14:paraId="470E052A"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 xml:space="preserve">Số tiền nộp trực tiếp vào ngân sách [53 VSP] = ([51] </w:t>
            </w:r>
            <w:r>
              <w:rPr>
                <w:rFonts w:ascii="Arial" w:hAnsi="Arial" w:cs="Arial"/>
                <w:i/>
                <w:sz w:val="20"/>
                <w:szCs w:val="20"/>
              </w:rPr>
              <w:t>x</w:t>
            </w:r>
            <w:r w:rsidRPr="00B213BF">
              <w:rPr>
                <w:rFonts w:ascii="Arial" w:hAnsi="Arial" w:cs="Arial"/>
                <w:i/>
                <w:sz w:val="20"/>
                <w:szCs w:val="20"/>
              </w:rPr>
              <w:t xml:space="preserve"> [47])+[48] hoặc [53 PSC] = [51 ]x([47]- [49])+ [48]</w:t>
            </w:r>
          </w:p>
        </w:tc>
        <w:tc>
          <w:tcPr>
            <w:tcW w:w="616" w:type="pct"/>
            <w:tcBorders>
              <w:top w:val="single" w:sz="8" w:space="0" w:color="000000"/>
              <w:left w:val="single" w:sz="8" w:space="0" w:color="000000"/>
              <w:bottom w:val="single" w:sz="8" w:space="0" w:color="000000"/>
              <w:right w:val="nil"/>
            </w:tcBorders>
            <w:vAlign w:val="center"/>
          </w:tcPr>
          <w:p w14:paraId="7FE8FFD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[53]</w:t>
            </w:r>
          </w:p>
        </w:tc>
        <w:tc>
          <w:tcPr>
            <w:tcW w:w="1100" w:type="pct"/>
            <w:tcBorders>
              <w:top w:val="single" w:sz="8" w:space="0" w:color="000000"/>
              <w:left w:val="single" w:sz="8" w:space="0" w:color="000000"/>
              <w:bottom w:val="single" w:sz="8" w:space="0" w:color="000000"/>
              <w:right w:val="nil"/>
            </w:tcBorders>
            <w:vAlign w:val="center"/>
          </w:tcPr>
          <w:p w14:paraId="28AB9DF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5AD7014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16E2CAF" w14:textId="77777777" w:rsidTr="00907FC5">
        <w:tc>
          <w:tcPr>
            <w:tcW w:w="234" w:type="pct"/>
            <w:tcBorders>
              <w:top w:val="single" w:sz="8" w:space="0" w:color="000000"/>
              <w:left w:val="single" w:sz="8" w:space="0" w:color="000000"/>
              <w:bottom w:val="single" w:sz="8" w:space="0" w:color="000000"/>
              <w:right w:val="nil"/>
            </w:tcBorders>
            <w:vAlign w:val="center"/>
          </w:tcPr>
          <w:p w14:paraId="4DD6A614"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22.4</w:t>
            </w:r>
          </w:p>
        </w:tc>
        <w:tc>
          <w:tcPr>
            <w:tcW w:w="2702" w:type="pct"/>
            <w:tcBorders>
              <w:top w:val="single" w:sz="8" w:space="0" w:color="000000"/>
              <w:left w:val="single" w:sz="8" w:space="0" w:color="000000"/>
              <w:bottom w:val="single" w:sz="8" w:space="0" w:color="000000"/>
              <w:right w:val="nil"/>
            </w:tcBorders>
            <w:vAlign w:val="center"/>
          </w:tcPr>
          <w:p w14:paraId="3EAE1FFD"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Số tiền nộp về Công ty mẹ - PVN [54 VSP] = [52]</w:t>
            </w:r>
            <w:r>
              <w:rPr>
                <w:rFonts w:ascii="Arial" w:hAnsi="Arial" w:cs="Arial"/>
                <w:i/>
                <w:sz w:val="20"/>
                <w:szCs w:val="20"/>
              </w:rPr>
              <w:t xml:space="preserve"> x</w:t>
            </w:r>
            <w:r w:rsidRPr="00B213BF">
              <w:rPr>
                <w:rFonts w:ascii="Arial" w:hAnsi="Arial" w:cs="Arial"/>
                <w:i/>
                <w:sz w:val="20"/>
                <w:szCs w:val="20"/>
              </w:rPr>
              <w:t xml:space="preserve"> [47] hoặc [54 PSC] = [52] </w:t>
            </w:r>
            <w:r>
              <w:rPr>
                <w:rFonts w:ascii="Arial" w:hAnsi="Arial" w:cs="Arial"/>
                <w:i/>
                <w:sz w:val="20"/>
                <w:szCs w:val="20"/>
              </w:rPr>
              <w:t>x</w:t>
            </w:r>
            <w:r w:rsidRPr="00B213BF">
              <w:rPr>
                <w:rFonts w:ascii="Arial" w:hAnsi="Arial" w:cs="Arial"/>
                <w:i/>
                <w:sz w:val="20"/>
                <w:szCs w:val="20"/>
              </w:rPr>
              <w:t xml:space="preserve"> ([47]- [49])</w:t>
            </w:r>
          </w:p>
        </w:tc>
        <w:tc>
          <w:tcPr>
            <w:tcW w:w="616" w:type="pct"/>
            <w:tcBorders>
              <w:top w:val="single" w:sz="8" w:space="0" w:color="000000"/>
              <w:left w:val="single" w:sz="8" w:space="0" w:color="000000"/>
              <w:bottom w:val="single" w:sz="8" w:space="0" w:color="000000"/>
              <w:right w:val="nil"/>
            </w:tcBorders>
            <w:vAlign w:val="center"/>
          </w:tcPr>
          <w:p w14:paraId="390DF4C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[54]</w:t>
            </w:r>
          </w:p>
        </w:tc>
        <w:tc>
          <w:tcPr>
            <w:tcW w:w="1100" w:type="pct"/>
            <w:tcBorders>
              <w:top w:val="single" w:sz="8" w:space="0" w:color="000000"/>
              <w:left w:val="single" w:sz="8" w:space="0" w:color="000000"/>
              <w:bottom w:val="single" w:sz="8" w:space="0" w:color="000000"/>
              <w:right w:val="nil"/>
            </w:tcBorders>
            <w:vAlign w:val="center"/>
          </w:tcPr>
          <w:p w14:paraId="6773E47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641053DD"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8705838" w14:textId="77777777" w:rsidTr="00907FC5">
        <w:tc>
          <w:tcPr>
            <w:tcW w:w="234" w:type="pct"/>
            <w:tcBorders>
              <w:top w:val="single" w:sz="8" w:space="0" w:color="000000"/>
              <w:left w:val="single" w:sz="8" w:space="0" w:color="000000"/>
              <w:bottom w:val="single" w:sz="8" w:space="0" w:color="000000"/>
              <w:right w:val="nil"/>
            </w:tcBorders>
            <w:vAlign w:val="center"/>
          </w:tcPr>
          <w:p w14:paraId="5AB528E3"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22.5</w:t>
            </w:r>
          </w:p>
        </w:tc>
        <w:tc>
          <w:tcPr>
            <w:tcW w:w="2702" w:type="pct"/>
            <w:tcBorders>
              <w:top w:val="single" w:sz="8" w:space="0" w:color="000000"/>
              <w:left w:val="single" w:sz="8" w:space="0" w:color="000000"/>
              <w:bottom w:val="single" w:sz="8" w:space="0" w:color="000000"/>
              <w:right w:val="nil"/>
            </w:tcBorders>
            <w:vAlign w:val="center"/>
          </w:tcPr>
          <w:p w14:paraId="72EE7B35"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sz w:val="20"/>
                <w:szCs w:val="20"/>
              </w:rPr>
              <w:t>Tỷ giá quy đổi</w:t>
            </w:r>
          </w:p>
        </w:tc>
        <w:tc>
          <w:tcPr>
            <w:tcW w:w="616" w:type="pct"/>
            <w:tcBorders>
              <w:top w:val="single" w:sz="8" w:space="0" w:color="000000"/>
              <w:left w:val="single" w:sz="8" w:space="0" w:color="000000"/>
              <w:bottom w:val="single" w:sz="8" w:space="0" w:color="000000"/>
              <w:right w:val="nil"/>
            </w:tcBorders>
            <w:vAlign w:val="center"/>
          </w:tcPr>
          <w:p w14:paraId="41F98BE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[55]</w:t>
            </w:r>
          </w:p>
        </w:tc>
        <w:tc>
          <w:tcPr>
            <w:tcW w:w="1100" w:type="pct"/>
            <w:tcBorders>
              <w:top w:val="single" w:sz="8" w:space="0" w:color="000000"/>
              <w:left w:val="single" w:sz="8" w:space="0" w:color="000000"/>
              <w:bottom w:val="single" w:sz="8" w:space="0" w:color="000000"/>
              <w:right w:val="nil"/>
            </w:tcBorders>
            <w:vAlign w:val="center"/>
          </w:tcPr>
          <w:p w14:paraId="1D79DDB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VND/USD</w:t>
            </w:r>
          </w:p>
        </w:tc>
        <w:tc>
          <w:tcPr>
            <w:tcW w:w="348" w:type="pct"/>
            <w:tcBorders>
              <w:top w:val="single" w:sz="8" w:space="0" w:color="000000"/>
              <w:left w:val="single" w:sz="8" w:space="0" w:color="000000"/>
              <w:bottom w:val="single" w:sz="8" w:space="0" w:color="000000"/>
              <w:right w:val="single" w:sz="8" w:space="0" w:color="000000"/>
            </w:tcBorders>
            <w:vAlign w:val="center"/>
          </w:tcPr>
          <w:p w14:paraId="673A739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D2A3158" w14:textId="77777777" w:rsidTr="00907FC5">
        <w:tc>
          <w:tcPr>
            <w:tcW w:w="234" w:type="pct"/>
            <w:tcBorders>
              <w:top w:val="single" w:sz="8" w:space="0" w:color="000000"/>
              <w:left w:val="single" w:sz="8" w:space="0" w:color="000000"/>
              <w:bottom w:val="single" w:sz="8" w:space="0" w:color="000000"/>
              <w:right w:val="nil"/>
            </w:tcBorders>
            <w:vAlign w:val="center"/>
          </w:tcPr>
          <w:p w14:paraId="18F52E51"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b/>
                <w:sz w:val="20"/>
                <w:szCs w:val="20"/>
              </w:rPr>
              <w:t>II</w:t>
            </w:r>
          </w:p>
        </w:tc>
        <w:tc>
          <w:tcPr>
            <w:tcW w:w="2702" w:type="pct"/>
            <w:tcBorders>
              <w:top w:val="single" w:sz="8" w:space="0" w:color="000000"/>
              <w:left w:val="single" w:sz="8" w:space="0" w:color="000000"/>
              <w:bottom w:val="single" w:sz="8" w:space="0" w:color="000000"/>
              <w:right w:val="nil"/>
            </w:tcBorders>
            <w:vAlign w:val="center"/>
          </w:tcPr>
          <w:p w14:paraId="10FEA854"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Tiền lãi dầu khí đối với tiền kết dư (áp dụng cho Liên doanh Vietsove</w:t>
            </w:r>
            <w:r>
              <w:rPr>
                <w:rFonts w:ascii="Arial" w:hAnsi="Arial" w:cs="Arial"/>
                <w:b/>
                <w:sz w:val="20"/>
                <w:szCs w:val="20"/>
              </w:rPr>
              <w:t>p</w:t>
            </w:r>
            <w:r w:rsidRPr="00B213BF">
              <w:rPr>
                <w:rFonts w:ascii="Arial" w:hAnsi="Arial" w:cs="Arial"/>
                <w:b/>
                <w:sz w:val="20"/>
                <w:szCs w:val="20"/>
              </w:rPr>
              <w:t>tro)</w:t>
            </w:r>
          </w:p>
        </w:tc>
        <w:tc>
          <w:tcPr>
            <w:tcW w:w="616" w:type="pct"/>
            <w:tcBorders>
              <w:top w:val="single" w:sz="8" w:space="0" w:color="000000"/>
              <w:left w:val="single" w:sz="8" w:space="0" w:color="000000"/>
              <w:bottom w:val="single" w:sz="8" w:space="0" w:color="000000"/>
              <w:right w:val="nil"/>
            </w:tcBorders>
            <w:vAlign w:val="center"/>
          </w:tcPr>
          <w:p w14:paraId="148C5C42" w14:textId="77777777" w:rsidR="00853D26" w:rsidRPr="00B213BF" w:rsidRDefault="00853D26" w:rsidP="00907FC5">
            <w:pPr>
              <w:adjustRightInd w:val="0"/>
              <w:snapToGrid w:val="0"/>
              <w:jc w:val="center"/>
              <w:rPr>
                <w:rFonts w:ascii="Arial" w:hAnsi="Arial" w:cs="Arial"/>
                <w:sz w:val="20"/>
                <w:szCs w:val="20"/>
              </w:rPr>
            </w:pPr>
          </w:p>
        </w:tc>
        <w:tc>
          <w:tcPr>
            <w:tcW w:w="1100" w:type="pct"/>
            <w:tcBorders>
              <w:top w:val="single" w:sz="8" w:space="0" w:color="000000"/>
              <w:left w:val="single" w:sz="8" w:space="0" w:color="000000"/>
              <w:bottom w:val="single" w:sz="8" w:space="0" w:color="000000"/>
              <w:right w:val="nil"/>
            </w:tcBorders>
            <w:vAlign w:val="center"/>
          </w:tcPr>
          <w:p w14:paraId="67BC1D3A" w14:textId="77777777" w:rsidR="00853D26" w:rsidRPr="00B213BF" w:rsidRDefault="00853D26" w:rsidP="00907FC5">
            <w:pPr>
              <w:adjustRightInd w:val="0"/>
              <w:snapToGrid w:val="0"/>
              <w:jc w:val="center"/>
              <w:rPr>
                <w:rFonts w:ascii="Arial" w:hAnsi="Arial" w:cs="Arial"/>
                <w:sz w:val="20"/>
                <w:szCs w:val="20"/>
              </w:rPr>
            </w:pPr>
          </w:p>
        </w:tc>
        <w:tc>
          <w:tcPr>
            <w:tcW w:w="348" w:type="pct"/>
            <w:tcBorders>
              <w:top w:val="single" w:sz="8" w:space="0" w:color="000000"/>
              <w:left w:val="single" w:sz="8" w:space="0" w:color="000000"/>
              <w:bottom w:val="single" w:sz="8" w:space="0" w:color="000000"/>
              <w:right w:val="single" w:sz="8" w:space="0" w:color="000000"/>
            </w:tcBorders>
            <w:vAlign w:val="center"/>
          </w:tcPr>
          <w:p w14:paraId="36BA1E5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DA7EB08" w14:textId="77777777" w:rsidTr="00907FC5">
        <w:tc>
          <w:tcPr>
            <w:tcW w:w="234" w:type="pct"/>
            <w:tcBorders>
              <w:top w:val="single" w:sz="8" w:space="0" w:color="000000"/>
              <w:left w:val="single" w:sz="8" w:space="0" w:color="000000"/>
              <w:bottom w:val="single" w:sz="8" w:space="0" w:color="000000"/>
              <w:right w:val="nil"/>
            </w:tcBorders>
            <w:vAlign w:val="center"/>
          </w:tcPr>
          <w:p w14:paraId="76B3B29D" w14:textId="77777777" w:rsidR="00853D26" w:rsidRPr="00B213BF" w:rsidRDefault="00853D26" w:rsidP="00907FC5">
            <w:pPr>
              <w:adjustRightInd w:val="0"/>
              <w:snapToGrid w:val="0"/>
              <w:jc w:val="center"/>
              <w:rPr>
                <w:rFonts w:ascii="Arial" w:hAnsi="Arial" w:cs="Arial"/>
                <w:b/>
                <w:sz w:val="20"/>
                <w:szCs w:val="20"/>
              </w:rPr>
            </w:pPr>
            <w:r w:rsidRPr="00B213BF">
              <w:rPr>
                <w:rFonts w:ascii="Arial" w:hAnsi="Arial" w:cs="Arial"/>
                <w:sz w:val="20"/>
                <w:szCs w:val="20"/>
              </w:rPr>
              <w:t>1</w:t>
            </w:r>
          </w:p>
        </w:tc>
        <w:tc>
          <w:tcPr>
            <w:tcW w:w="2702" w:type="pct"/>
            <w:tcBorders>
              <w:top w:val="single" w:sz="8" w:space="0" w:color="000000"/>
              <w:left w:val="single" w:sz="8" w:space="0" w:color="000000"/>
              <w:bottom w:val="single" w:sz="8" w:space="0" w:color="000000"/>
              <w:right w:val="nil"/>
            </w:tcBorders>
            <w:vAlign w:val="center"/>
          </w:tcPr>
          <w:p w14:paraId="66D83355" w14:textId="77777777" w:rsidR="00853D26" w:rsidRPr="00B213BF" w:rsidRDefault="00853D26" w:rsidP="00907FC5">
            <w:pPr>
              <w:adjustRightInd w:val="0"/>
              <w:snapToGrid w:val="0"/>
              <w:rPr>
                <w:rFonts w:ascii="Arial" w:hAnsi="Arial" w:cs="Arial"/>
                <w:b/>
                <w:sz w:val="20"/>
                <w:szCs w:val="20"/>
              </w:rPr>
            </w:pPr>
            <w:r w:rsidRPr="00B213BF">
              <w:rPr>
                <w:rFonts w:ascii="Arial" w:hAnsi="Arial" w:cs="Arial"/>
                <w:sz w:val="20"/>
                <w:szCs w:val="20"/>
              </w:rPr>
              <w:t>Số tiền kết dư của phần dầu khí để lại</w:t>
            </w:r>
          </w:p>
        </w:tc>
        <w:tc>
          <w:tcPr>
            <w:tcW w:w="616" w:type="pct"/>
            <w:tcBorders>
              <w:top w:val="single" w:sz="8" w:space="0" w:color="000000"/>
              <w:left w:val="single" w:sz="8" w:space="0" w:color="000000"/>
              <w:bottom w:val="single" w:sz="8" w:space="0" w:color="000000"/>
              <w:right w:val="nil"/>
            </w:tcBorders>
            <w:vAlign w:val="center"/>
          </w:tcPr>
          <w:p w14:paraId="0F363F4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[56]</w:t>
            </w:r>
          </w:p>
        </w:tc>
        <w:tc>
          <w:tcPr>
            <w:tcW w:w="1100" w:type="pct"/>
            <w:tcBorders>
              <w:top w:val="single" w:sz="8" w:space="0" w:color="000000"/>
              <w:left w:val="single" w:sz="8" w:space="0" w:color="000000"/>
              <w:bottom w:val="single" w:sz="8" w:space="0" w:color="000000"/>
              <w:right w:val="nil"/>
            </w:tcBorders>
            <w:vAlign w:val="center"/>
          </w:tcPr>
          <w:p w14:paraId="2F26B39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7AC4095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6BDEC95" w14:textId="77777777" w:rsidTr="00907FC5">
        <w:tc>
          <w:tcPr>
            <w:tcW w:w="234" w:type="pct"/>
            <w:tcBorders>
              <w:top w:val="single" w:sz="8" w:space="0" w:color="000000"/>
              <w:left w:val="single" w:sz="8" w:space="0" w:color="000000"/>
              <w:bottom w:val="single" w:sz="8" w:space="0" w:color="000000"/>
              <w:right w:val="nil"/>
            </w:tcBorders>
            <w:vAlign w:val="center"/>
          </w:tcPr>
          <w:p w14:paraId="3DF07F3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1.1</w:t>
            </w:r>
          </w:p>
        </w:tc>
        <w:tc>
          <w:tcPr>
            <w:tcW w:w="2702" w:type="pct"/>
            <w:tcBorders>
              <w:top w:val="single" w:sz="8" w:space="0" w:color="000000"/>
              <w:left w:val="single" w:sz="8" w:space="0" w:color="000000"/>
              <w:bottom w:val="single" w:sz="8" w:space="0" w:color="000000"/>
              <w:right w:val="nil"/>
            </w:tcBorders>
            <w:vAlign w:val="center"/>
          </w:tcPr>
          <w:p w14:paraId="4E4DAE6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i/>
                <w:sz w:val="20"/>
                <w:szCs w:val="20"/>
              </w:rPr>
              <w:t>Tiền kết dư phần dầu khí để lại theo giá kế hoạch không sử dụng hết</w:t>
            </w:r>
          </w:p>
        </w:tc>
        <w:tc>
          <w:tcPr>
            <w:tcW w:w="616" w:type="pct"/>
            <w:tcBorders>
              <w:top w:val="single" w:sz="8" w:space="0" w:color="000000"/>
              <w:left w:val="single" w:sz="8" w:space="0" w:color="000000"/>
              <w:bottom w:val="single" w:sz="8" w:space="0" w:color="000000"/>
              <w:right w:val="nil"/>
            </w:tcBorders>
            <w:vAlign w:val="center"/>
          </w:tcPr>
          <w:p w14:paraId="1529B46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[57]</w:t>
            </w:r>
          </w:p>
        </w:tc>
        <w:tc>
          <w:tcPr>
            <w:tcW w:w="1100" w:type="pct"/>
            <w:tcBorders>
              <w:top w:val="single" w:sz="8" w:space="0" w:color="000000"/>
              <w:left w:val="single" w:sz="8" w:space="0" w:color="000000"/>
              <w:bottom w:val="single" w:sz="8" w:space="0" w:color="000000"/>
              <w:right w:val="nil"/>
            </w:tcBorders>
            <w:vAlign w:val="center"/>
          </w:tcPr>
          <w:p w14:paraId="7BFB030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67B0DA9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567F99A" w14:textId="77777777" w:rsidTr="00907FC5">
        <w:tc>
          <w:tcPr>
            <w:tcW w:w="234" w:type="pct"/>
            <w:tcBorders>
              <w:top w:val="single" w:sz="8" w:space="0" w:color="000000"/>
              <w:left w:val="single" w:sz="8" w:space="0" w:color="000000"/>
              <w:bottom w:val="single" w:sz="8" w:space="0" w:color="000000"/>
              <w:right w:val="nil"/>
            </w:tcBorders>
            <w:vAlign w:val="center"/>
          </w:tcPr>
          <w:p w14:paraId="3F29C5EE"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1.2</w:t>
            </w:r>
          </w:p>
        </w:tc>
        <w:tc>
          <w:tcPr>
            <w:tcW w:w="2702" w:type="pct"/>
            <w:tcBorders>
              <w:top w:val="single" w:sz="8" w:space="0" w:color="000000"/>
              <w:left w:val="single" w:sz="8" w:space="0" w:color="000000"/>
              <w:bottom w:val="single" w:sz="8" w:space="0" w:color="000000"/>
              <w:right w:val="nil"/>
            </w:tcBorders>
            <w:vAlign w:val="center"/>
          </w:tcPr>
          <w:p w14:paraId="409AFEF9"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Tiền kết dư phần chênh lệch giá dầu khí thực tế cao hơn giá kế hoạch</w:t>
            </w:r>
          </w:p>
        </w:tc>
        <w:tc>
          <w:tcPr>
            <w:tcW w:w="616" w:type="pct"/>
            <w:tcBorders>
              <w:top w:val="single" w:sz="8" w:space="0" w:color="000000"/>
              <w:left w:val="single" w:sz="8" w:space="0" w:color="000000"/>
              <w:bottom w:val="single" w:sz="8" w:space="0" w:color="000000"/>
              <w:right w:val="nil"/>
            </w:tcBorders>
            <w:vAlign w:val="center"/>
          </w:tcPr>
          <w:p w14:paraId="1534633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[58]</w:t>
            </w:r>
          </w:p>
        </w:tc>
        <w:tc>
          <w:tcPr>
            <w:tcW w:w="1100" w:type="pct"/>
            <w:tcBorders>
              <w:top w:val="single" w:sz="8" w:space="0" w:color="000000"/>
              <w:left w:val="single" w:sz="8" w:space="0" w:color="000000"/>
              <w:bottom w:val="single" w:sz="8" w:space="0" w:color="000000"/>
              <w:right w:val="nil"/>
            </w:tcBorders>
            <w:vAlign w:val="center"/>
          </w:tcPr>
          <w:p w14:paraId="15CDDBE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157A71A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0698297" w14:textId="77777777" w:rsidTr="00907FC5">
        <w:tc>
          <w:tcPr>
            <w:tcW w:w="234" w:type="pct"/>
            <w:tcBorders>
              <w:top w:val="single" w:sz="8" w:space="0" w:color="000000"/>
              <w:left w:val="single" w:sz="8" w:space="0" w:color="000000"/>
              <w:bottom w:val="single" w:sz="8" w:space="0" w:color="000000"/>
              <w:right w:val="nil"/>
            </w:tcBorders>
            <w:vAlign w:val="center"/>
          </w:tcPr>
          <w:p w14:paraId="50DF572B"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sz w:val="20"/>
                <w:szCs w:val="20"/>
              </w:rPr>
              <w:t>2</w:t>
            </w:r>
          </w:p>
        </w:tc>
        <w:tc>
          <w:tcPr>
            <w:tcW w:w="2702" w:type="pct"/>
            <w:tcBorders>
              <w:top w:val="single" w:sz="8" w:space="0" w:color="000000"/>
              <w:left w:val="single" w:sz="8" w:space="0" w:color="000000"/>
              <w:bottom w:val="single" w:sz="8" w:space="0" w:color="000000"/>
              <w:right w:val="nil"/>
            </w:tcBorders>
            <w:vAlign w:val="center"/>
          </w:tcPr>
          <w:p w14:paraId="231FFEBD"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sz w:val="20"/>
                <w:szCs w:val="20"/>
              </w:rPr>
              <w:t>Số phụ thu tạm tính phải nộp</w:t>
            </w:r>
          </w:p>
        </w:tc>
        <w:tc>
          <w:tcPr>
            <w:tcW w:w="616" w:type="pct"/>
            <w:tcBorders>
              <w:top w:val="single" w:sz="8" w:space="0" w:color="000000"/>
              <w:left w:val="single" w:sz="8" w:space="0" w:color="000000"/>
              <w:bottom w:val="single" w:sz="8" w:space="0" w:color="000000"/>
              <w:right w:val="nil"/>
            </w:tcBorders>
            <w:vAlign w:val="center"/>
          </w:tcPr>
          <w:p w14:paraId="1D7C64A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[59]</w:t>
            </w:r>
          </w:p>
        </w:tc>
        <w:tc>
          <w:tcPr>
            <w:tcW w:w="1100" w:type="pct"/>
            <w:tcBorders>
              <w:top w:val="single" w:sz="8" w:space="0" w:color="000000"/>
              <w:left w:val="single" w:sz="8" w:space="0" w:color="000000"/>
              <w:bottom w:val="single" w:sz="8" w:space="0" w:color="000000"/>
              <w:right w:val="nil"/>
            </w:tcBorders>
            <w:vAlign w:val="center"/>
          </w:tcPr>
          <w:p w14:paraId="482DA21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19B06D9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9877939" w14:textId="77777777" w:rsidTr="00907FC5">
        <w:tc>
          <w:tcPr>
            <w:tcW w:w="234" w:type="pct"/>
            <w:tcBorders>
              <w:top w:val="single" w:sz="8" w:space="0" w:color="000000"/>
              <w:left w:val="single" w:sz="8" w:space="0" w:color="000000"/>
              <w:bottom w:val="single" w:sz="8" w:space="0" w:color="000000"/>
              <w:right w:val="nil"/>
            </w:tcBorders>
            <w:vAlign w:val="center"/>
          </w:tcPr>
          <w:p w14:paraId="0AC3A5F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2702" w:type="pct"/>
            <w:tcBorders>
              <w:top w:val="single" w:sz="8" w:space="0" w:color="000000"/>
              <w:left w:val="single" w:sz="8" w:space="0" w:color="000000"/>
              <w:bottom w:val="single" w:sz="8" w:space="0" w:color="000000"/>
              <w:right w:val="nil"/>
            </w:tcBorders>
            <w:vAlign w:val="center"/>
          </w:tcPr>
          <w:p w14:paraId="0EC19BD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TNDN tạm nộp</w:t>
            </w:r>
          </w:p>
        </w:tc>
        <w:tc>
          <w:tcPr>
            <w:tcW w:w="616" w:type="pct"/>
            <w:tcBorders>
              <w:top w:val="single" w:sz="8" w:space="0" w:color="000000"/>
              <w:left w:val="single" w:sz="8" w:space="0" w:color="000000"/>
              <w:bottom w:val="single" w:sz="8" w:space="0" w:color="000000"/>
              <w:right w:val="nil"/>
            </w:tcBorders>
            <w:vAlign w:val="center"/>
          </w:tcPr>
          <w:p w14:paraId="34835A2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[60]</w:t>
            </w:r>
          </w:p>
        </w:tc>
        <w:tc>
          <w:tcPr>
            <w:tcW w:w="1100" w:type="pct"/>
            <w:tcBorders>
              <w:top w:val="single" w:sz="8" w:space="0" w:color="000000"/>
              <w:left w:val="single" w:sz="8" w:space="0" w:color="000000"/>
              <w:bottom w:val="single" w:sz="8" w:space="0" w:color="000000"/>
              <w:right w:val="nil"/>
            </w:tcBorders>
            <w:vAlign w:val="center"/>
          </w:tcPr>
          <w:p w14:paraId="2E271B2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2D48B65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2281385" w14:textId="77777777" w:rsidTr="00907FC5">
        <w:tc>
          <w:tcPr>
            <w:tcW w:w="234" w:type="pct"/>
            <w:tcBorders>
              <w:top w:val="single" w:sz="8" w:space="0" w:color="000000"/>
              <w:left w:val="single" w:sz="8" w:space="0" w:color="000000"/>
              <w:bottom w:val="single" w:sz="8" w:space="0" w:color="000000"/>
              <w:right w:val="nil"/>
            </w:tcBorders>
            <w:vAlign w:val="center"/>
          </w:tcPr>
          <w:p w14:paraId="3D426F3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2702" w:type="pct"/>
            <w:tcBorders>
              <w:top w:val="single" w:sz="8" w:space="0" w:color="000000"/>
              <w:left w:val="single" w:sz="8" w:space="0" w:color="000000"/>
              <w:bottom w:val="single" w:sz="8" w:space="0" w:color="000000"/>
              <w:right w:val="nil"/>
            </w:tcBorders>
            <w:vAlign w:val="center"/>
          </w:tcPr>
          <w:p w14:paraId="38B0DC2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Lợi nhuận sau thuế [61 ]=[56]-[59]-[60]</w:t>
            </w:r>
          </w:p>
        </w:tc>
        <w:tc>
          <w:tcPr>
            <w:tcW w:w="616" w:type="pct"/>
            <w:tcBorders>
              <w:top w:val="single" w:sz="8" w:space="0" w:color="000000"/>
              <w:left w:val="single" w:sz="8" w:space="0" w:color="000000"/>
              <w:bottom w:val="single" w:sz="8" w:space="0" w:color="000000"/>
              <w:right w:val="nil"/>
            </w:tcBorders>
            <w:vAlign w:val="center"/>
          </w:tcPr>
          <w:p w14:paraId="73FAC23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[61]</w:t>
            </w:r>
          </w:p>
        </w:tc>
        <w:tc>
          <w:tcPr>
            <w:tcW w:w="1100" w:type="pct"/>
            <w:tcBorders>
              <w:top w:val="single" w:sz="8" w:space="0" w:color="000000"/>
              <w:left w:val="single" w:sz="8" w:space="0" w:color="000000"/>
              <w:bottom w:val="single" w:sz="8" w:space="0" w:color="000000"/>
              <w:right w:val="nil"/>
            </w:tcBorders>
            <w:vAlign w:val="center"/>
          </w:tcPr>
          <w:p w14:paraId="75F8E5E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6899DFB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8BBE25A" w14:textId="77777777" w:rsidTr="00907FC5">
        <w:tc>
          <w:tcPr>
            <w:tcW w:w="234" w:type="pct"/>
            <w:tcBorders>
              <w:top w:val="single" w:sz="8" w:space="0" w:color="000000"/>
              <w:left w:val="single" w:sz="8" w:space="0" w:color="000000"/>
              <w:bottom w:val="single" w:sz="8" w:space="0" w:color="000000"/>
              <w:right w:val="nil"/>
            </w:tcBorders>
            <w:vAlign w:val="center"/>
          </w:tcPr>
          <w:p w14:paraId="0681BD5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2702" w:type="pct"/>
            <w:tcBorders>
              <w:top w:val="single" w:sz="8" w:space="0" w:color="000000"/>
              <w:left w:val="single" w:sz="8" w:space="0" w:color="000000"/>
              <w:bottom w:val="single" w:sz="8" w:space="0" w:color="000000"/>
              <w:right w:val="nil"/>
            </w:tcBorders>
            <w:vAlign w:val="center"/>
          </w:tcPr>
          <w:p w14:paraId="3A48AAC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lệ chia cho nước chủ nhà</w:t>
            </w:r>
          </w:p>
        </w:tc>
        <w:tc>
          <w:tcPr>
            <w:tcW w:w="616" w:type="pct"/>
            <w:tcBorders>
              <w:top w:val="single" w:sz="8" w:space="0" w:color="000000"/>
              <w:left w:val="single" w:sz="8" w:space="0" w:color="000000"/>
              <w:bottom w:val="single" w:sz="8" w:space="0" w:color="000000"/>
              <w:right w:val="nil"/>
            </w:tcBorders>
            <w:vAlign w:val="center"/>
          </w:tcPr>
          <w:p w14:paraId="10CBC89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[62]</w:t>
            </w:r>
          </w:p>
        </w:tc>
        <w:tc>
          <w:tcPr>
            <w:tcW w:w="1100" w:type="pct"/>
            <w:tcBorders>
              <w:top w:val="single" w:sz="8" w:space="0" w:color="000000"/>
              <w:left w:val="single" w:sz="8" w:space="0" w:color="000000"/>
              <w:bottom w:val="single" w:sz="8" w:space="0" w:color="000000"/>
              <w:right w:val="nil"/>
            </w:tcBorders>
            <w:vAlign w:val="center"/>
          </w:tcPr>
          <w:p w14:paraId="74DC1DB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48" w:type="pct"/>
            <w:tcBorders>
              <w:top w:val="single" w:sz="8" w:space="0" w:color="000000"/>
              <w:left w:val="single" w:sz="8" w:space="0" w:color="000000"/>
              <w:bottom w:val="single" w:sz="8" w:space="0" w:color="000000"/>
              <w:right w:val="single" w:sz="8" w:space="0" w:color="000000"/>
            </w:tcBorders>
            <w:vAlign w:val="center"/>
          </w:tcPr>
          <w:p w14:paraId="3B6C6718"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1F7354C" w14:textId="77777777" w:rsidTr="00907FC5">
        <w:tc>
          <w:tcPr>
            <w:tcW w:w="234" w:type="pct"/>
            <w:tcBorders>
              <w:top w:val="single" w:sz="8" w:space="0" w:color="000000"/>
              <w:left w:val="single" w:sz="8" w:space="0" w:color="000000"/>
              <w:bottom w:val="single" w:sz="8" w:space="0" w:color="000000"/>
              <w:right w:val="nil"/>
            </w:tcBorders>
            <w:vAlign w:val="center"/>
          </w:tcPr>
          <w:p w14:paraId="6AE7805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2702" w:type="pct"/>
            <w:tcBorders>
              <w:top w:val="single" w:sz="8" w:space="0" w:color="000000"/>
              <w:left w:val="single" w:sz="8" w:space="0" w:color="000000"/>
              <w:bottom w:val="single" w:sz="8" w:space="0" w:color="000000"/>
              <w:right w:val="nil"/>
            </w:tcBorders>
            <w:vAlign w:val="center"/>
          </w:tcPr>
          <w:p w14:paraId="4E338E2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Tiền lãi dầu, khí được chia của nước chủ nhà [63]=[61]x[62]</w:t>
            </w:r>
          </w:p>
        </w:tc>
        <w:tc>
          <w:tcPr>
            <w:tcW w:w="616" w:type="pct"/>
            <w:tcBorders>
              <w:top w:val="single" w:sz="8" w:space="0" w:color="000000"/>
              <w:left w:val="single" w:sz="8" w:space="0" w:color="000000"/>
              <w:bottom w:val="single" w:sz="8" w:space="0" w:color="000000"/>
              <w:right w:val="nil"/>
            </w:tcBorders>
            <w:vAlign w:val="center"/>
          </w:tcPr>
          <w:p w14:paraId="2AE1547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[63]</w:t>
            </w:r>
          </w:p>
        </w:tc>
        <w:tc>
          <w:tcPr>
            <w:tcW w:w="1100" w:type="pct"/>
            <w:tcBorders>
              <w:top w:val="single" w:sz="8" w:space="0" w:color="000000"/>
              <w:left w:val="single" w:sz="8" w:space="0" w:color="000000"/>
              <w:bottom w:val="single" w:sz="8" w:space="0" w:color="000000"/>
              <w:right w:val="nil"/>
            </w:tcBorders>
            <w:vAlign w:val="center"/>
          </w:tcPr>
          <w:p w14:paraId="217170E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18063A4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CFC4492" w14:textId="77777777" w:rsidTr="00907FC5">
        <w:tc>
          <w:tcPr>
            <w:tcW w:w="234" w:type="pct"/>
            <w:tcBorders>
              <w:top w:val="single" w:sz="8" w:space="0" w:color="000000"/>
              <w:left w:val="single" w:sz="8" w:space="0" w:color="000000"/>
              <w:bottom w:val="single" w:sz="8" w:space="0" w:color="000000"/>
              <w:right w:val="nil"/>
            </w:tcBorders>
            <w:vAlign w:val="center"/>
          </w:tcPr>
          <w:p w14:paraId="43C48D9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6.1</w:t>
            </w:r>
          </w:p>
        </w:tc>
        <w:tc>
          <w:tcPr>
            <w:tcW w:w="2702" w:type="pct"/>
            <w:tcBorders>
              <w:top w:val="single" w:sz="8" w:space="0" w:color="000000"/>
              <w:left w:val="single" w:sz="8" w:space="0" w:color="000000"/>
              <w:bottom w:val="single" w:sz="8" w:space="0" w:color="000000"/>
              <w:right w:val="nil"/>
            </w:tcBorders>
            <w:vAlign w:val="center"/>
          </w:tcPr>
          <w:p w14:paraId="6678795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i/>
                <w:sz w:val="20"/>
                <w:szCs w:val="20"/>
              </w:rPr>
              <w:t>Tỷ lệ (%) nộp ngân sách</w:t>
            </w:r>
          </w:p>
        </w:tc>
        <w:tc>
          <w:tcPr>
            <w:tcW w:w="616" w:type="pct"/>
            <w:tcBorders>
              <w:top w:val="single" w:sz="8" w:space="0" w:color="000000"/>
              <w:left w:val="single" w:sz="8" w:space="0" w:color="000000"/>
              <w:bottom w:val="single" w:sz="8" w:space="0" w:color="000000"/>
              <w:right w:val="nil"/>
            </w:tcBorders>
            <w:vAlign w:val="center"/>
          </w:tcPr>
          <w:p w14:paraId="36D34A1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[64]</w:t>
            </w:r>
          </w:p>
        </w:tc>
        <w:tc>
          <w:tcPr>
            <w:tcW w:w="1100" w:type="pct"/>
            <w:tcBorders>
              <w:top w:val="single" w:sz="8" w:space="0" w:color="000000"/>
              <w:left w:val="single" w:sz="8" w:space="0" w:color="000000"/>
              <w:bottom w:val="single" w:sz="8" w:space="0" w:color="000000"/>
              <w:right w:val="nil"/>
            </w:tcBorders>
            <w:vAlign w:val="center"/>
          </w:tcPr>
          <w:p w14:paraId="62CDD4C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48" w:type="pct"/>
            <w:tcBorders>
              <w:top w:val="single" w:sz="8" w:space="0" w:color="000000"/>
              <w:left w:val="single" w:sz="8" w:space="0" w:color="000000"/>
              <w:bottom w:val="single" w:sz="8" w:space="0" w:color="000000"/>
              <w:right w:val="single" w:sz="8" w:space="0" w:color="000000"/>
            </w:tcBorders>
            <w:vAlign w:val="center"/>
          </w:tcPr>
          <w:p w14:paraId="0D69C02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B7066D3" w14:textId="77777777" w:rsidTr="00907FC5">
        <w:tc>
          <w:tcPr>
            <w:tcW w:w="234" w:type="pct"/>
            <w:tcBorders>
              <w:top w:val="single" w:sz="8" w:space="0" w:color="000000"/>
              <w:left w:val="single" w:sz="8" w:space="0" w:color="000000"/>
              <w:bottom w:val="single" w:sz="8" w:space="0" w:color="000000"/>
              <w:right w:val="nil"/>
            </w:tcBorders>
            <w:vAlign w:val="center"/>
          </w:tcPr>
          <w:p w14:paraId="64DF70AD"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6.2</w:t>
            </w:r>
          </w:p>
        </w:tc>
        <w:tc>
          <w:tcPr>
            <w:tcW w:w="2702" w:type="pct"/>
            <w:tcBorders>
              <w:top w:val="single" w:sz="8" w:space="0" w:color="000000"/>
              <w:left w:val="single" w:sz="8" w:space="0" w:color="000000"/>
              <w:bottom w:val="single" w:sz="8" w:space="0" w:color="000000"/>
              <w:right w:val="nil"/>
            </w:tcBorders>
            <w:vAlign w:val="center"/>
          </w:tcPr>
          <w:p w14:paraId="6AF27C4E"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Tỷ lệ (%) để lại Công ty mẹ - PVN</w:t>
            </w:r>
          </w:p>
        </w:tc>
        <w:tc>
          <w:tcPr>
            <w:tcW w:w="616" w:type="pct"/>
            <w:tcBorders>
              <w:top w:val="single" w:sz="8" w:space="0" w:color="000000"/>
              <w:left w:val="single" w:sz="8" w:space="0" w:color="000000"/>
              <w:bottom w:val="single" w:sz="8" w:space="0" w:color="000000"/>
              <w:right w:val="nil"/>
            </w:tcBorders>
            <w:vAlign w:val="center"/>
          </w:tcPr>
          <w:p w14:paraId="7397A5E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[65]</w:t>
            </w:r>
          </w:p>
        </w:tc>
        <w:tc>
          <w:tcPr>
            <w:tcW w:w="1100" w:type="pct"/>
            <w:tcBorders>
              <w:top w:val="single" w:sz="8" w:space="0" w:color="000000"/>
              <w:left w:val="single" w:sz="8" w:space="0" w:color="000000"/>
              <w:bottom w:val="single" w:sz="8" w:space="0" w:color="000000"/>
              <w:right w:val="nil"/>
            </w:tcBorders>
            <w:vAlign w:val="center"/>
          </w:tcPr>
          <w:p w14:paraId="1BC4B2F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48" w:type="pct"/>
            <w:tcBorders>
              <w:top w:val="single" w:sz="8" w:space="0" w:color="000000"/>
              <w:left w:val="single" w:sz="8" w:space="0" w:color="000000"/>
              <w:bottom w:val="single" w:sz="8" w:space="0" w:color="000000"/>
              <w:right w:val="single" w:sz="8" w:space="0" w:color="000000"/>
            </w:tcBorders>
            <w:vAlign w:val="center"/>
          </w:tcPr>
          <w:p w14:paraId="64116C3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F4F4F9D" w14:textId="77777777" w:rsidTr="00907FC5">
        <w:tc>
          <w:tcPr>
            <w:tcW w:w="234" w:type="pct"/>
            <w:tcBorders>
              <w:top w:val="single" w:sz="8" w:space="0" w:color="000000"/>
              <w:left w:val="single" w:sz="8" w:space="0" w:color="000000"/>
              <w:bottom w:val="single" w:sz="8" w:space="0" w:color="000000"/>
              <w:right w:val="nil"/>
            </w:tcBorders>
            <w:vAlign w:val="center"/>
          </w:tcPr>
          <w:p w14:paraId="72256A04"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6.3</w:t>
            </w:r>
          </w:p>
        </w:tc>
        <w:tc>
          <w:tcPr>
            <w:tcW w:w="2702" w:type="pct"/>
            <w:tcBorders>
              <w:top w:val="single" w:sz="8" w:space="0" w:color="000000"/>
              <w:left w:val="single" w:sz="8" w:space="0" w:color="000000"/>
              <w:bottom w:val="single" w:sz="8" w:space="0" w:color="000000"/>
              <w:right w:val="nil"/>
            </w:tcBorders>
            <w:vAlign w:val="center"/>
          </w:tcPr>
          <w:p w14:paraId="20611297"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 xml:space="preserve">Số tiền nộp trực tiếp vào ngân sách [66] = [63] </w:t>
            </w:r>
            <w:r>
              <w:rPr>
                <w:rFonts w:ascii="Arial" w:hAnsi="Arial" w:cs="Arial"/>
                <w:i/>
                <w:sz w:val="20"/>
                <w:szCs w:val="20"/>
              </w:rPr>
              <w:t>x</w:t>
            </w:r>
            <w:r w:rsidRPr="00B213BF">
              <w:rPr>
                <w:rFonts w:ascii="Arial" w:hAnsi="Arial" w:cs="Arial"/>
                <w:i/>
                <w:sz w:val="20"/>
                <w:szCs w:val="20"/>
              </w:rPr>
              <w:t xml:space="preserve"> [64]</w:t>
            </w:r>
          </w:p>
        </w:tc>
        <w:tc>
          <w:tcPr>
            <w:tcW w:w="616" w:type="pct"/>
            <w:tcBorders>
              <w:top w:val="single" w:sz="8" w:space="0" w:color="000000"/>
              <w:left w:val="single" w:sz="8" w:space="0" w:color="000000"/>
              <w:bottom w:val="single" w:sz="8" w:space="0" w:color="000000"/>
              <w:right w:val="nil"/>
            </w:tcBorders>
            <w:vAlign w:val="center"/>
          </w:tcPr>
          <w:p w14:paraId="4712FD8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[66]</w:t>
            </w:r>
          </w:p>
        </w:tc>
        <w:tc>
          <w:tcPr>
            <w:tcW w:w="1100" w:type="pct"/>
            <w:tcBorders>
              <w:top w:val="single" w:sz="8" w:space="0" w:color="000000"/>
              <w:left w:val="single" w:sz="8" w:space="0" w:color="000000"/>
              <w:bottom w:val="single" w:sz="8" w:space="0" w:color="000000"/>
              <w:right w:val="nil"/>
            </w:tcBorders>
            <w:vAlign w:val="center"/>
          </w:tcPr>
          <w:p w14:paraId="3E93FEC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4EA0F12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C83425C" w14:textId="77777777" w:rsidTr="00907FC5">
        <w:tc>
          <w:tcPr>
            <w:tcW w:w="234" w:type="pct"/>
            <w:tcBorders>
              <w:top w:val="single" w:sz="8" w:space="0" w:color="000000"/>
              <w:left w:val="single" w:sz="8" w:space="0" w:color="000000"/>
              <w:bottom w:val="single" w:sz="8" w:space="0" w:color="000000"/>
              <w:right w:val="nil"/>
            </w:tcBorders>
            <w:vAlign w:val="center"/>
          </w:tcPr>
          <w:p w14:paraId="70ADFE98"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6.4</w:t>
            </w:r>
          </w:p>
        </w:tc>
        <w:tc>
          <w:tcPr>
            <w:tcW w:w="2702" w:type="pct"/>
            <w:tcBorders>
              <w:top w:val="single" w:sz="8" w:space="0" w:color="000000"/>
              <w:left w:val="single" w:sz="8" w:space="0" w:color="000000"/>
              <w:bottom w:val="single" w:sz="8" w:space="0" w:color="000000"/>
              <w:right w:val="nil"/>
            </w:tcBorders>
            <w:vAlign w:val="center"/>
          </w:tcPr>
          <w:p w14:paraId="5E0CEEC6"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Số tiền nộp về Công ty mẹ - PVN [67] = [63]</w:t>
            </w:r>
            <w:r>
              <w:rPr>
                <w:rFonts w:ascii="Arial" w:hAnsi="Arial" w:cs="Arial"/>
                <w:i/>
                <w:sz w:val="20"/>
                <w:szCs w:val="20"/>
              </w:rPr>
              <w:t xml:space="preserve"> x</w:t>
            </w:r>
            <w:r w:rsidRPr="00B213BF">
              <w:rPr>
                <w:rFonts w:ascii="Arial" w:hAnsi="Arial" w:cs="Arial"/>
                <w:i/>
                <w:sz w:val="20"/>
                <w:szCs w:val="20"/>
              </w:rPr>
              <w:t xml:space="preserve"> [65]</w:t>
            </w:r>
          </w:p>
        </w:tc>
        <w:tc>
          <w:tcPr>
            <w:tcW w:w="616" w:type="pct"/>
            <w:tcBorders>
              <w:top w:val="single" w:sz="8" w:space="0" w:color="000000"/>
              <w:left w:val="single" w:sz="8" w:space="0" w:color="000000"/>
              <w:bottom w:val="single" w:sz="8" w:space="0" w:color="000000"/>
              <w:right w:val="nil"/>
            </w:tcBorders>
            <w:vAlign w:val="center"/>
          </w:tcPr>
          <w:p w14:paraId="31310EF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[67]</w:t>
            </w:r>
          </w:p>
        </w:tc>
        <w:tc>
          <w:tcPr>
            <w:tcW w:w="1100" w:type="pct"/>
            <w:tcBorders>
              <w:top w:val="single" w:sz="8" w:space="0" w:color="000000"/>
              <w:left w:val="single" w:sz="8" w:space="0" w:color="000000"/>
              <w:bottom w:val="single" w:sz="8" w:space="0" w:color="000000"/>
              <w:right w:val="nil"/>
            </w:tcBorders>
            <w:vAlign w:val="center"/>
          </w:tcPr>
          <w:p w14:paraId="4217652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48" w:type="pct"/>
            <w:tcBorders>
              <w:top w:val="single" w:sz="8" w:space="0" w:color="000000"/>
              <w:left w:val="single" w:sz="8" w:space="0" w:color="000000"/>
              <w:bottom w:val="single" w:sz="8" w:space="0" w:color="000000"/>
              <w:right w:val="single" w:sz="8" w:space="0" w:color="000000"/>
            </w:tcBorders>
            <w:vAlign w:val="center"/>
          </w:tcPr>
          <w:p w14:paraId="168F8F9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B68C005" w14:textId="77777777" w:rsidTr="00907FC5">
        <w:tc>
          <w:tcPr>
            <w:tcW w:w="234" w:type="pct"/>
            <w:tcBorders>
              <w:top w:val="single" w:sz="8" w:space="0" w:color="000000"/>
              <w:left w:val="single" w:sz="8" w:space="0" w:color="000000"/>
              <w:bottom w:val="single" w:sz="8" w:space="0" w:color="000000"/>
              <w:right w:val="nil"/>
            </w:tcBorders>
            <w:vAlign w:val="center"/>
          </w:tcPr>
          <w:p w14:paraId="72957BFD"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sz w:val="20"/>
                <w:szCs w:val="20"/>
              </w:rPr>
              <w:t>7</w:t>
            </w:r>
          </w:p>
        </w:tc>
        <w:tc>
          <w:tcPr>
            <w:tcW w:w="2702" w:type="pct"/>
            <w:tcBorders>
              <w:top w:val="single" w:sz="8" w:space="0" w:color="000000"/>
              <w:left w:val="single" w:sz="8" w:space="0" w:color="000000"/>
              <w:bottom w:val="single" w:sz="8" w:space="0" w:color="000000"/>
              <w:right w:val="nil"/>
            </w:tcBorders>
            <w:vAlign w:val="center"/>
          </w:tcPr>
          <w:p w14:paraId="6BC29E6E"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sz w:val="20"/>
                <w:szCs w:val="20"/>
              </w:rPr>
              <w:t>Tỷ giá quy đổi</w:t>
            </w:r>
          </w:p>
        </w:tc>
        <w:tc>
          <w:tcPr>
            <w:tcW w:w="616" w:type="pct"/>
            <w:tcBorders>
              <w:top w:val="single" w:sz="8" w:space="0" w:color="000000"/>
              <w:left w:val="single" w:sz="8" w:space="0" w:color="000000"/>
              <w:bottom w:val="single" w:sz="8" w:space="0" w:color="000000"/>
              <w:right w:val="nil"/>
            </w:tcBorders>
            <w:vAlign w:val="center"/>
          </w:tcPr>
          <w:p w14:paraId="2444D62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[68]</w:t>
            </w:r>
          </w:p>
        </w:tc>
        <w:tc>
          <w:tcPr>
            <w:tcW w:w="1100" w:type="pct"/>
            <w:tcBorders>
              <w:top w:val="single" w:sz="8" w:space="0" w:color="000000"/>
              <w:left w:val="single" w:sz="8" w:space="0" w:color="000000"/>
              <w:bottom w:val="single" w:sz="8" w:space="0" w:color="000000"/>
              <w:right w:val="nil"/>
            </w:tcBorders>
            <w:vAlign w:val="center"/>
          </w:tcPr>
          <w:p w14:paraId="7FD94BB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VND/USD</w:t>
            </w:r>
          </w:p>
        </w:tc>
        <w:tc>
          <w:tcPr>
            <w:tcW w:w="348" w:type="pct"/>
            <w:tcBorders>
              <w:top w:val="single" w:sz="8" w:space="0" w:color="000000"/>
              <w:left w:val="single" w:sz="8" w:space="0" w:color="000000"/>
              <w:bottom w:val="single" w:sz="8" w:space="0" w:color="000000"/>
              <w:right w:val="single" w:sz="8" w:space="0" w:color="000000"/>
            </w:tcBorders>
            <w:vAlign w:val="center"/>
          </w:tcPr>
          <w:p w14:paraId="4E39D337" w14:textId="77777777" w:rsidR="00853D26" w:rsidRPr="00B213BF" w:rsidRDefault="00853D26" w:rsidP="00907FC5">
            <w:pPr>
              <w:adjustRightInd w:val="0"/>
              <w:snapToGrid w:val="0"/>
              <w:jc w:val="center"/>
              <w:rPr>
                <w:rFonts w:ascii="Arial" w:hAnsi="Arial" w:cs="Arial"/>
                <w:sz w:val="20"/>
                <w:szCs w:val="20"/>
              </w:rPr>
            </w:pPr>
          </w:p>
        </w:tc>
      </w:tr>
    </w:tbl>
    <w:p w14:paraId="1C9B4DE5" w14:textId="77777777" w:rsidR="00853D26" w:rsidRPr="00B213BF"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Tôi cam đoan số liệu khai trên là đúng và chịu trách nhiệm trước pháp luật về số liệu đã khai.</w:t>
      </w:r>
    </w:p>
    <w:p w14:paraId="0D080803" w14:textId="77777777" w:rsidR="00853D26" w:rsidRDefault="00853D26" w:rsidP="00853D26">
      <w:pPr>
        <w:adjustRightInd w:val="0"/>
        <w:snapToGrid w:val="0"/>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3706"/>
        <w:gridCol w:w="5320"/>
      </w:tblGrid>
      <w:tr w:rsidR="00853D26" w:rsidRPr="00A13C91" w14:paraId="5A24A351" w14:textId="77777777" w:rsidTr="00907FC5">
        <w:trPr>
          <w:tblCellSpacing w:w="0" w:type="dxa"/>
        </w:trPr>
        <w:tc>
          <w:tcPr>
            <w:tcW w:w="2053" w:type="pct"/>
            <w:shd w:val="clear" w:color="auto" w:fill="FFFFFF"/>
            <w:tcMar>
              <w:top w:w="0" w:type="dxa"/>
              <w:left w:w="108" w:type="dxa"/>
              <w:bottom w:w="0" w:type="dxa"/>
              <w:right w:w="108" w:type="dxa"/>
            </w:tcMar>
            <w:hideMark/>
          </w:tcPr>
          <w:p w14:paraId="082808F3" w14:textId="77777777" w:rsidR="00853D26" w:rsidRDefault="00853D26" w:rsidP="00907FC5">
            <w:pPr>
              <w:adjustRightInd w:val="0"/>
              <w:snapToGrid w:val="0"/>
              <w:jc w:val="center"/>
              <w:rPr>
                <w:rFonts w:ascii="Arial" w:hAnsi="Arial" w:cs="Arial"/>
                <w:b/>
                <w:sz w:val="20"/>
                <w:szCs w:val="20"/>
              </w:rPr>
            </w:pPr>
          </w:p>
          <w:p w14:paraId="02EC0C0D" w14:textId="77777777" w:rsidR="00853D26" w:rsidRPr="00A13C91" w:rsidRDefault="00853D26" w:rsidP="00907FC5">
            <w:pPr>
              <w:adjustRightInd w:val="0"/>
              <w:snapToGrid w:val="0"/>
              <w:rPr>
                <w:rFonts w:ascii="Arial" w:hAnsi="Arial" w:cs="Arial"/>
                <w:b/>
                <w:sz w:val="20"/>
                <w:szCs w:val="20"/>
              </w:rPr>
            </w:pPr>
          </w:p>
        </w:tc>
        <w:tc>
          <w:tcPr>
            <w:tcW w:w="2947" w:type="pct"/>
            <w:shd w:val="clear" w:color="auto" w:fill="FFFFFF"/>
            <w:tcMar>
              <w:top w:w="0" w:type="dxa"/>
              <w:left w:w="108" w:type="dxa"/>
              <w:bottom w:w="0" w:type="dxa"/>
              <w:right w:w="108" w:type="dxa"/>
            </w:tcMar>
            <w:hideMark/>
          </w:tcPr>
          <w:p w14:paraId="349703E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 ngày</w:t>
            </w:r>
            <w:r>
              <w:rPr>
                <w:rFonts w:ascii="Arial" w:hAnsi="Arial" w:cs="Arial"/>
                <w:i/>
                <w:sz w:val="20"/>
                <w:szCs w:val="20"/>
              </w:rPr>
              <w:t xml:space="preserve"> …. </w:t>
            </w:r>
            <w:r w:rsidRPr="00B213BF">
              <w:rPr>
                <w:rFonts w:ascii="Arial" w:hAnsi="Arial" w:cs="Arial"/>
                <w:i/>
                <w:sz w:val="20"/>
                <w:szCs w:val="20"/>
              </w:rPr>
              <w:t xml:space="preserve">tháng </w:t>
            </w:r>
            <w:r>
              <w:rPr>
                <w:rFonts w:ascii="Arial" w:hAnsi="Arial" w:cs="Arial"/>
                <w:i/>
                <w:sz w:val="20"/>
                <w:szCs w:val="20"/>
              </w:rPr>
              <w:t xml:space="preserve">…… </w:t>
            </w:r>
            <w:r w:rsidRPr="00B213BF">
              <w:rPr>
                <w:rFonts w:ascii="Arial" w:hAnsi="Arial" w:cs="Arial"/>
                <w:i/>
                <w:sz w:val="20"/>
                <w:szCs w:val="20"/>
              </w:rPr>
              <w:t>năm ...</w:t>
            </w:r>
          </w:p>
          <w:p w14:paraId="207E4D3B" w14:textId="77777777" w:rsidR="00853D26" w:rsidRDefault="00853D26" w:rsidP="00907FC5">
            <w:pPr>
              <w:adjustRightInd w:val="0"/>
              <w:snapToGrid w:val="0"/>
              <w:jc w:val="center"/>
              <w:rPr>
                <w:rFonts w:ascii="Arial" w:hAnsi="Arial" w:cs="Arial"/>
                <w:b/>
                <w:sz w:val="20"/>
                <w:szCs w:val="20"/>
              </w:rPr>
            </w:pPr>
            <w:r>
              <w:rPr>
                <w:rFonts w:ascii="Arial" w:hAnsi="Arial" w:cs="Arial"/>
                <w:b/>
                <w:sz w:val="20"/>
                <w:szCs w:val="20"/>
              </w:rPr>
              <w:t>NGƯỜI NỘP THUẾ hoặc</w:t>
            </w:r>
          </w:p>
          <w:p w14:paraId="2865886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ĐẠI DIỆN HỢP PHÁP CỦA NGƯỜI NỘP THUẾ</w:t>
            </w:r>
          </w:p>
          <w:p w14:paraId="5A2ECB8E" w14:textId="77777777" w:rsidR="00853D26" w:rsidRPr="00B213BF" w:rsidRDefault="00853D26" w:rsidP="00907FC5">
            <w:pPr>
              <w:adjustRightInd w:val="0"/>
              <w:snapToGrid w:val="0"/>
              <w:spacing w:after="120"/>
              <w:ind w:firstLine="720"/>
              <w:jc w:val="both"/>
              <w:rPr>
                <w:rFonts w:ascii="Arial" w:hAnsi="Arial" w:cs="Arial"/>
                <w:sz w:val="20"/>
                <w:szCs w:val="20"/>
              </w:rPr>
            </w:pPr>
            <w:r w:rsidRPr="00B213BF">
              <w:rPr>
                <w:rFonts w:ascii="Arial" w:hAnsi="Arial" w:cs="Arial"/>
                <w:i/>
                <w:sz w:val="20"/>
                <w:szCs w:val="20"/>
              </w:rPr>
              <w:t>Ký tên, đóng dấu (ghi rõ họ tên và chức vụ)</w:t>
            </w:r>
          </w:p>
          <w:p w14:paraId="5043F541" w14:textId="77777777" w:rsidR="00853D26" w:rsidRPr="00A13C91" w:rsidRDefault="00853D26" w:rsidP="00907FC5">
            <w:pPr>
              <w:adjustRightInd w:val="0"/>
              <w:snapToGrid w:val="0"/>
              <w:rPr>
                <w:rFonts w:ascii="Arial" w:hAnsi="Arial" w:cs="Arial"/>
                <w:sz w:val="20"/>
                <w:szCs w:val="20"/>
              </w:rPr>
            </w:pPr>
          </w:p>
        </w:tc>
      </w:tr>
    </w:tbl>
    <w:p w14:paraId="4A9A390F" w14:textId="77777777" w:rsidR="00853D26" w:rsidRDefault="00853D26" w:rsidP="00853D26">
      <w:pPr>
        <w:adjustRightInd w:val="0"/>
        <w:snapToGrid w:val="0"/>
        <w:spacing w:after="120"/>
        <w:jc w:val="both"/>
        <w:rPr>
          <w:rFonts w:ascii="Arial" w:hAnsi="Arial" w:cs="Arial"/>
          <w:i/>
          <w:sz w:val="20"/>
          <w:szCs w:val="20"/>
        </w:rPr>
      </w:pPr>
    </w:p>
    <w:p w14:paraId="198BDE1A" w14:textId="77777777" w:rsidR="00853D26" w:rsidRDefault="00853D26" w:rsidP="00853D26">
      <w:pPr>
        <w:adjustRightInd w:val="0"/>
        <w:snapToGrid w:val="0"/>
        <w:spacing w:after="120"/>
        <w:jc w:val="both"/>
        <w:rPr>
          <w:rFonts w:ascii="Arial" w:hAnsi="Arial" w:cs="Arial"/>
          <w:i/>
          <w:sz w:val="20"/>
          <w:szCs w:val="20"/>
        </w:rPr>
      </w:pPr>
    </w:p>
    <w:p w14:paraId="25D44345" w14:textId="77777777" w:rsidR="00853D26" w:rsidRDefault="00853D26" w:rsidP="00853D26">
      <w:pPr>
        <w:adjustRightInd w:val="0"/>
        <w:snapToGrid w:val="0"/>
        <w:spacing w:after="120"/>
        <w:jc w:val="both"/>
        <w:rPr>
          <w:rFonts w:ascii="Arial" w:hAnsi="Arial" w:cs="Arial"/>
          <w:i/>
          <w:sz w:val="20"/>
          <w:szCs w:val="20"/>
        </w:rPr>
      </w:pPr>
      <w:r>
        <w:rPr>
          <w:rFonts w:ascii="Arial" w:hAnsi="Arial" w:cs="Arial"/>
          <w:i/>
          <w:sz w:val="20"/>
          <w:szCs w:val="20"/>
        </w:rPr>
        <w:t>_____________________</w:t>
      </w:r>
    </w:p>
    <w:p w14:paraId="5B256DE7" w14:textId="77777777" w:rsidR="00853D26" w:rsidRPr="00C008A6" w:rsidRDefault="00853D26" w:rsidP="00853D26">
      <w:pPr>
        <w:adjustRightInd w:val="0"/>
        <w:snapToGrid w:val="0"/>
        <w:spacing w:after="120"/>
        <w:ind w:firstLine="720"/>
        <w:jc w:val="both"/>
        <w:rPr>
          <w:rFonts w:ascii="Arial" w:hAnsi="Arial" w:cs="Arial"/>
          <w:b/>
          <w:bCs/>
          <w:sz w:val="20"/>
          <w:szCs w:val="20"/>
        </w:rPr>
      </w:pPr>
      <w:r w:rsidRPr="00C008A6">
        <w:rPr>
          <w:rFonts w:ascii="Arial" w:hAnsi="Arial" w:cs="Arial"/>
          <w:b/>
          <w:bCs/>
          <w:i/>
          <w:sz w:val="20"/>
          <w:szCs w:val="20"/>
        </w:rPr>
        <w:t>Ghi chú:</w:t>
      </w:r>
    </w:p>
    <w:p w14:paraId="45F62DD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Chỉ tiêu [10]: Tên người nộp thuế là Tập đoàn Công nghiệp - Năng lượng Quốc gia Việt Nam (Lô...), Liên doanh Việt - Nga “Vietsovpetro”</w:t>
      </w:r>
    </w:p>
    <w:p w14:paraId="104901F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Trường hợp NNT khai thác đồng thời dầu thô, condensate, khí thiên nhiên thì kê khai thành từng tờ khai riêng biệt.</w:t>
      </w:r>
    </w:p>
    <w:p w14:paraId="5BDD6CC5"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USD: đô la Mỹ; VND: đồng Việt Nam, VSP: Liên doanh Việt - Nga “Vietsovpetro”; PSC: Hợp đồng dầu khí</w:t>
      </w:r>
    </w:p>
    <w:p w14:paraId="58A2AE10" w14:textId="77777777" w:rsidR="00853D26" w:rsidRDefault="00853D26" w:rsidP="00853D26">
      <w:pPr>
        <w:adjustRightInd w:val="0"/>
        <w:snapToGrid w:val="0"/>
        <w:spacing w:after="120"/>
        <w:ind w:firstLine="720"/>
        <w:jc w:val="both"/>
        <w:rPr>
          <w:rFonts w:ascii="Arial" w:hAnsi="Arial" w:cs="Arial"/>
          <w:b/>
          <w:sz w:val="20"/>
          <w:szCs w:val="20"/>
        </w:rPr>
      </w:pPr>
    </w:p>
    <w:p w14:paraId="73FC7640"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1906" w:h="16838" w:code="9"/>
          <w:pgMar w:top="1440" w:right="1440" w:bottom="1440" w:left="1440" w:header="0" w:footer="0" w:gutter="0"/>
          <w:cols w:space="720"/>
          <w:docGrid w:linePitch="326"/>
        </w:sectPr>
      </w:pPr>
    </w:p>
    <w:p w14:paraId="3751584E" w14:textId="77777777" w:rsidR="00853D26" w:rsidRPr="00B213BF" w:rsidRDefault="00853D26" w:rsidP="00853D26">
      <w:pPr>
        <w:adjustRightInd w:val="0"/>
        <w:snapToGrid w:val="0"/>
        <w:jc w:val="right"/>
        <w:rPr>
          <w:rFonts w:ascii="Arial" w:hAnsi="Arial" w:cs="Arial"/>
          <w:sz w:val="20"/>
          <w:szCs w:val="20"/>
        </w:rPr>
      </w:pPr>
      <w:r w:rsidRPr="00B213BF">
        <w:rPr>
          <w:rFonts w:ascii="Arial" w:hAnsi="Arial" w:cs="Arial"/>
          <w:b/>
          <w:sz w:val="20"/>
          <w:szCs w:val="20"/>
        </w:rPr>
        <w:lastRenderedPageBreak/>
        <w:t>Mẫu số: 02/PTHU-DK</w:t>
      </w:r>
    </w:p>
    <w:p w14:paraId="46B58745"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CỘNG HÒA XÃ HỘI CHỦ NGHĨA VIỆT NAM</w:t>
      </w:r>
    </w:p>
    <w:p w14:paraId="3D13413A"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Độc lập - Tự do - Hạnh phúc</w:t>
      </w:r>
    </w:p>
    <w:p w14:paraId="26BA1BC6" w14:textId="77777777" w:rsidR="00853D26" w:rsidRPr="00C008A6" w:rsidRDefault="00853D26" w:rsidP="00853D26">
      <w:pPr>
        <w:adjustRightInd w:val="0"/>
        <w:snapToGrid w:val="0"/>
        <w:jc w:val="center"/>
        <w:rPr>
          <w:rFonts w:ascii="Arial" w:hAnsi="Arial" w:cs="Arial"/>
          <w:bCs/>
          <w:sz w:val="20"/>
          <w:szCs w:val="20"/>
          <w:vertAlign w:val="superscript"/>
        </w:rPr>
      </w:pPr>
      <w:r w:rsidRPr="00C008A6">
        <w:rPr>
          <w:rFonts w:ascii="Arial" w:hAnsi="Arial" w:cs="Arial"/>
          <w:bCs/>
          <w:sz w:val="20"/>
          <w:szCs w:val="20"/>
          <w:vertAlign w:val="superscript"/>
        </w:rPr>
        <w:t>_______________________</w:t>
      </w:r>
    </w:p>
    <w:p w14:paraId="4CC83C44" w14:textId="77777777" w:rsidR="00853D26" w:rsidRDefault="00853D26" w:rsidP="00853D26">
      <w:pPr>
        <w:adjustRightInd w:val="0"/>
        <w:snapToGrid w:val="0"/>
        <w:jc w:val="center"/>
        <w:rPr>
          <w:rFonts w:ascii="Arial" w:hAnsi="Arial" w:cs="Arial"/>
          <w:b/>
          <w:sz w:val="20"/>
          <w:szCs w:val="20"/>
        </w:rPr>
      </w:pPr>
    </w:p>
    <w:p w14:paraId="38BCE587"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TỜ KHAI QUYẾT TOÁN PHỤ THU</w:t>
      </w:r>
    </w:p>
    <w:p w14:paraId="41BE4A4E"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[01] Dự án dầu khí khuyến khích đầu tư: □</w:t>
      </w:r>
      <w:r>
        <w:rPr>
          <w:rFonts w:ascii="Arial" w:hAnsi="Arial" w:cs="Arial"/>
          <w:sz w:val="20"/>
          <w:szCs w:val="20"/>
        </w:rPr>
        <w:t xml:space="preserve">  </w:t>
      </w:r>
      <w:r w:rsidRPr="00B213BF">
        <w:rPr>
          <w:rFonts w:ascii="Arial" w:hAnsi="Arial" w:cs="Arial"/>
          <w:sz w:val="20"/>
          <w:szCs w:val="20"/>
        </w:rPr>
        <w:t>[02] Dự án dầu khí thông thường: □</w:t>
      </w:r>
    </w:p>
    <w:p w14:paraId="3C355925"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[03] Dầu thô: □</w:t>
      </w:r>
      <w:r>
        <w:rPr>
          <w:rFonts w:ascii="Arial" w:hAnsi="Arial" w:cs="Arial"/>
          <w:sz w:val="20"/>
          <w:szCs w:val="20"/>
        </w:rPr>
        <w:t xml:space="preserve">  </w:t>
      </w:r>
      <w:r w:rsidRPr="00B213BF">
        <w:rPr>
          <w:rFonts w:ascii="Arial" w:hAnsi="Arial" w:cs="Arial"/>
          <w:sz w:val="20"/>
          <w:szCs w:val="20"/>
        </w:rPr>
        <w:t>[04] Condensate: □</w:t>
      </w:r>
    </w:p>
    <w:p w14:paraId="65A9ACDE"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[05] Kỳ tính thuế: Năm</w:t>
      </w:r>
      <w:r>
        <w:rPr>
          <w:rFonts w:ascii="Arial" w:hAnsi="Arial" w:cs="Arial"/>
          <w:sz w:val="20"/>
          <w:szCs w:val="20"/>
        </w:rPr>
        <w:t xml:space="preserve"> ……….</w:t>
      </w:r>
    </w:p>
    <w:p w14:paraId="3959A4FA" w14:textId="77777777" w:rsidR="00853D26" w:rsidRDefault="00853D26" w:rsidP="00853D26">
      <w:pPr>
        <w:adjustRightInd w:val="0"/>
        <w:snapToGrid w:val="0"/>
        <w:jc w:val="center"/>
        <w:rPr>
          <w:rFonts w:ascii="Arial" w:hAnsi="Arial" w:cs="Arial"/>
          <w:b/>
          <w:sz w:val="20"/>
          <w:szCs w:val="20"/>
        </w:rPr>
      </w:pPr>
    </w:p>
    <w:p w14:paraId="3F1AECFA"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[06] Tên người nộp thuế:</w:t>
      </w:r>
      <w:r>
        <w:rPr>
          <w:rFonts w:ascii="Arial" w:hAnsi="Arial" w:cs="Arial"/>
          <w:b/>
          <w:sz w:val="20"/>
          <w:szCs w:val="20"/>
        </w:rPr>
        <w:t xml:space="preserve"> …………………………………………….……………………..</w:t>
      </w:r>
    </w:p>
    <w:p w14:paraId="07020AB7"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[07] Mã số thuế:</w:t>
      </w:r>
      <w:r>
        <w:rPr>
          <w:rFonts w:ascii="Arial" w:hAnsi="Arial" w:cs="Arial"/>
          <w:sz w:val="20"/>
          <w:szCs w:val="20"/>
        </w:rPr>
        <w:t xml:space="preserve"> ………………………………………………………………………………..</w:t>
      </w:r>
    </w:p>
    <w:p w14:paraId="7461C46D"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[08] Địa chỉ:</w:t>
      </w:r>
      <w:r>
        <w:rPr>
          <w:rFonts w:ascii="Arial" w:hAnsi="Arial" w:cs="Arial"/>
          <w:sz w:val="20"/>
          <w:szCs w:val="20"/>
        </w:rPr>
        <w:t xml:space="preserve"> ……… </w:t>
      </w:r>
      <w:r w:rsidRPr="00B213BF">
        <w:rPr>
          <w:rFonts w:ascii="Arial" w:hAnsi="Arial" w:cs="Arial"/>
          <w:sz w:val="20"/>
          <w:szCs w:val="20"/>
        </w:rPr>
        <w:t xml:space="preserve">[09] Xã/phường/đặc khu: </w:t>
      </w:r>
      <w:r>
        <w:rPr>
          <w:rFonts w:ascii="Arial" w:hAnsi="Arial" w:cs="Arial"/>
          <w:sz w:val="20"/>
          <w:szCs w:val="20"/>
        </w:rPr>
        <w:t xml:space="preserve">……….. </w:t>
      </w:r>
      <w:r w:rsidRPr="00B213BF">
        <w:rPr>
          <w:rFonts w:ascii="Arial" w:hAnsi="Arial" w:cs="Arial"/>
          <w:sz w:val="20"/>
          <w:szCs w:val="20"/>
        </w:rPr>
        <w:t>[10] Tỉnh/Thành phố:</w:t>
      </w:r>
      <w:r>
        <w:rPr>
          <w:rFonts w:ascii="Arial" w:hAnsi="Arial" w:cs="Arial"/>
          <w:sz w:val="20"/>
          <w:szCs w:val="20"/>
        </w:rPr>
        <w:t xml:space="preserve"> …………..</w:t>
      </w:r>
    </w:p>
    <w:p w14:paraId="65B98168"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[11] Điện thoại:</w:t>
      </w:r>
      <w:r>
        <w:rPr>
          <w:rFonts w:ascii="Arial" w:hAnsi="Arial" w:cs="Arial"/>
          <w:sz w:val="20"/>
          <w:szCs w:val="20"/>
        </w:rPr>
        <w:t xml:space="preserve"> …………..……. </w:t>
      </w:r>
      <w:r w:rsidRPr="00B213BF">
        <w:rPr>
          <w:rFonts w:ascii="Arial" w:hAnsi="Arial" w:cs="Arial"/>
          <w:sz w:val="20"/>
          <w:szCs w:val="20"/>
        </w:rPr>
        <w:t xml:space="preserve">[12] Fax: </w:t>
      </w:r>
      <w:r>
        <w:rPr>
          <w:rFonts w:ascii="Arial" w:hAnsi="Arial" w:cs="Arial"/>
          <w:sz w:val="20"/>
          <w:szCs w:val="20"/>
        </w:rPr>
        <w:t xml:space="preserve">………………. </w:t>
      </w:r>
      <w:r w:rsidRPr="00B213BF">
        <w:rPr>
          <w:rFonts w:ascii="Arial" w:hAnsi="Arial" w:cs="Arial"/>
          <w:sz w:val="20"/>
          <w:szCs w:val="20"/>
        </w:rPr>
        <w:t xml:space="preserve">[13] E-mail: </w:t>
      </w:r>
      <w:r>
        <w:rPr>
          <w:rFonts w:ascii="Arial" w:hAnsi="Arial" w:cs="Arial"/>
          <w:sz w:val="20"/>
          <w:szCs w:val="20"/>
        </w:rPr>
        <w:t>……………………</w:t>
      </w:r>
    </w:p>
    <w:p w14:paraId="18A65DB5"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[14] Hợp đồng dầu khí lô:</w:t>
      </w:r>
      <w:r>
        <w:rPr>
          <w:rFonts w:ascii="Arial" w:hAnsi="Arial" w:cs="Arial"/>
          <w:sz w:val="20"/>
          <w:szCs w:val="20"/>
        </w:rPr>
        <w:t xml:space="preserve"> ……………………………………………………………………..</w:t>
      </w:r>
    </w:p>
    <w:p w14:paraId="4165A3F3"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[15] </w:t>
      </w:r>
      <w:r w:rsidRPr="00B213BF">
        <w:rPr>
          <w:rFonts w:ascii="Arial" w:hAnsi="Arial" w:cs="Arial"/>
          <w:b/>
          <w:sz w:val="20"/>
          <w:szCs w:val="20"/>
        </w:rPr>
        <w:t>Tên đơn vị được ủy quyền [</w:t>
      </w:r>
      <w:r>
        <w:rPr>
          <w:rFonts w:ascii="Arial" w:hAnsi="Arial" w:cs="Arial"/>
          <w:b/>
          <w:sz w:val="20"/>
          <w:szCs w:val="20"/>
        </w:rPr>
        <w:t xml:space="preserve"> </w:t>
      </w:r>
      <w:r w:rsidRPr="00B213BF">
        <w:rPr>
          <w:rFonts w:ascii="Arial" w:hAnsi="Arial" w:cs="Arial"/>
          <w:b/>
          <w:sz w:val="20"/>
          <w:szCs w:val="20"/>
        </w:rPr>
        <w:t xml:space="preserve"> ] hoặc Đại lý thuế [</w:t>
      </w:r>
      <w:r>
        <w:rPr>
          <w:rFonts w:ascii="Arial" w:hAnsi="Arial" w:cs="Arial"/>
          <w:b/>
          <w:sz w:val="20"/>
          <w:szCs w:val="20"/>
        </w:rPr>
        <w:t xml:space="preserve"> </w:t>
      </w:r>
      <w:r w:rsidRPr="00B213BF">
        <w:rPr>
          <w:rFonts w:ascii="Arial" w:hAnsi="Arial" w:cs="Arial"/>
          <w:b/>
          <w:sz w:val="20"/>
          <w:szCs w:val="20"/>
        </w:rPr>
        <w:t xml:space="preserve"> ]:</w:t>
      </w:r>
      <w:r>
        <w:rPr>
          <w:rFonts w:ascii="Arial" w:hAnsi="Arial" w:cs="Arial"/>
          <w:b/>
          <w:sz w:val="20"/>
          <w:szCs w:val="20"/>
        </w:rPr>
        <w:t xml:space="preserve"> ………………….…………..</w:t>
      </w:r>
    </w:p>
    <w:p w14:paraId="734F67C8"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[16] Mã số thuế:</w:t>
      </w:r>
      <w:r>
        <w:rPr>
          <w:rFonts w:ascii="Arial" w:hAnsi="Arial" w:cs="Arial"/>
          <w:sz w:val="20"/>
          <w:szCs w:val="20"/>
        </w:rPr>
        <w:t xml:space="preserve"> …………………………………………………………………………………</w:t>
      </w:r>
    </w:p>
    <w:p w14:paraId="484D60F0"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[17] Địa chỉ:</w:t>
      </w:r>
      <w:r>
        <w:rPr>
          <w:rFonts w:ascii="Arial" w:hAnsi="Arial" w:cs="Arial"/>
          <w:sz w:val="20"/>
          <w:szCs w:val="20"/>
        </w:rPr>
        <w:t xml:space="preserve"> …………</w:t>
      </w:r>
      <w:r w:rsidRPr="00B213BF">
        <w:rPr>
          <w:rFonts w:ascii="Arial" w:hAnsi="Arial" w:cs="Arial"/>
          <w:sz w:val="20"/>
          <w:szCs w:val="20"/>
        </w:rPr>
        <w:t xml:space="preserve"> [18] Xã/phường/đặc khu: </w:t>
      </w:r>
      <w:r>
        <w:rPr>
          <w:rFonts w:ascii="Arial" w:hAnsi="Arial" w:cs="Arial"/>
          <w:sz w:val="20"/>
          <w:szCs w:val="20"/>
        </w:rPr>
        <w:t xml:space="preserve">………… </w:t>
      </w:r>
      <w:r w:rsidRPr="00B213BF">
        <w:rPr>
          <w:rFonts w:ascii="Arial" w:hAnsi="Arial" w:cs="Arial"/>
          <w:sz w:val="20"/>
          <w:szCs w:val="20"/>
        </w:rPr>
        <w:t>[19] Tỉnh/Thành phố:</w:t>
      </w:r>
      <w:r>
        <w:rPr>
          <w:rFonts w:ascii="Arial" w:hAnsi="Arial" w:cs="Arial"/>
          <w:sz w:val="20"/>
          <w:szCs w:val="20"/>
        </w:rPr>
        <w:t xml:space="preserve"> …………</w:t>
      </w:r>
    </w:p>
    <w:p w14:paraId="5B8CA5A3"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[20] Điện thoại:</w:t>
      </w:r>
      <w:r>
        <w:rPr>
          <w:rFonts w:ascii="Arial" w:hAnsi="Arial" w:cs="Arial"/>
          <w:sz w:val="20"/>
          <w:szCs w:val="20"/>
        </w:rPr>
        <w:t xml:space="preserve"> …………………. </w:t>
      </w:r>
      <w:r w:rsidRPr="00B213BF">
        <w:rPr>
          <w:rFonts w:ascii="Arial" w:hAnsi="Arial" w:cs="Arial"/>
          <w:sz w:val="20"/>
          <w:szCs w:val="20"/>
        </w:rPr>
        <w:t xml:space="preserve">[21] Fax: </w:t>
      </w:r>
      <w:r>
        <w:rPr>
          <w:rFonts w:ascii="Arial" w:hAnsi="Arial" w:cs="Arial"/>
          <w:sz w:val="20"/>
          <w:szCs w:val="20"/>
        </w:rPr>
        <w:t xml:space="preserve">………..……… </w:t>
      </w:r>
      <w:r w:rsidRPr="00B213BF">
        <w:rPr>
          <w:rFonts w:ascii="Arial" w:hAnsi="Arial" w:cs="Arial"/>
          <w:sz w:val="20"/>
          <w:szCs w:val="20"/>
        </w:rPr>
        <w:t>[22] E-mail:</w:t>
      </w:r>
      <w:r>
        <w:rPr>
          <w:rFonts w:ascii="Arial" w:hAnsi="Arial" w:cs="Arial"/>
          <w:sz w:val="20"/>
          <w:szCs w:val="20"/>
        </w:rPr>
        <w:t xml:space="preserve"> …………..………</w:t>
      </w:r>
    </w:p>
    <w:p w14:paraId="3DBB3ED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[23] Hợp đồng ủy quyền hoặc Hợp đồng đại lý thuế, số: </w:t>
      </w:r>
      <w:r>
        <w:rPr>
          <w:rFonts w:ascii="Arial" w:hAnsi="Arial" w:cs="Arial"/>
          <w:sz w:val="20"/>
          <w:szCs w:val="20"/>
        </w:rPr>
        <w:t xml:space="preserve">….. </w:t>
      </w:r>
      <w:r w:rsidRPr="00B213BF">
        <w:rPr>
          <w:rFonts w:ascii="Arial" w:hAnsi="Arial" w:cs="Arial"/>
          <w:sz w:val="20"/>
          <w:szCs w:val="20"/>
        </w:rPr>
        <w:t xml:space="preserve">[24] ngày.... tháng </w:t>
      </w:r>
      <w:r>
        <w:rPr>
          <w:rFonts w:ascii="Arial" w:hAnsi="Arial" w:cs="Arial"/>
          <w:sz w:val="20"/>
          <w:szCs w:val="20"/>
        </w:rPr>
        <w:t xml:space="preserve">…. </w:t>
      </w:r>
      <w:r w:rsidRPr="00B213BF">
        <w:rPr>
          <w:rFonts w:ascii="Arial" w:hAnsi="Arial" w:cs="Arial"/>
          <w:sz w:val="20"/>
          <w:szCs w:val="20"/>
        </w:rPr>
        <w:t>năm</w:t>
      </w:r>
      <w:r>
        <w:rPr>
          <w:rFonts w:ascii="Arial" w:hAnsi="Arial" w:cs="Arial"/>
          <w:sz w:val="20"/>
          <w:szCs w:val="20"/>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5645"/>
        <w:gridCol w:w="848"/>
        <w:gridCol w:w="1272"/>
        <w:gridCol w:w="526"/>
      </w:tblGrid>
      <w:tr w:rsidR="00853D26" w:rsidRPr="00B213BF" w14:paraId="584D2FAB" w14:textId="77777777" w:rsidTr="00907FC5">
        <w:tc>
          <w:tcPr>
            <w:tcW w:w="397" w:type="pct"/>
            <w:tcBorders>
              <w:top w:val="single" w:sz="8" w:space="0" w:color="000000"/>
              <w:left w:val="single" w:sz="8" w:space="0" w:color="000000"/>
              <w:bottom w:val="nil"/>
              <w:right w:val="nil"/>
            </w:tcBorders>
            <w:vAlign w:val="center"/>
          </w:tcPr>
          <w:p w14:paraId="5367D6F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3134" w:type="pct"/>
            <w:tcBorders>
              <w:top w:val="single" w:sz="8" w:space="0" w:color="000000"/>
              <w:left w:val="single" w:sz="8" w:space="0" w:color="000000"/>
              <w:bottom w:val="nil"/>
              <w:right w:val="nil"/>
            </w:tcBorders>
            <w:vAlign w:val="center"/>
          </w:tcPr>
          <w:p w14:paraId="51AF89E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Chỉ tiêu</w:t>
            </w:r>
          </w:p>
        </w:tc>
        <w:tc>
          <w:tcPr>
            <w:tcW w:w="471" w:type="pct"/>
            <w:tcBorders>
              <w:top w:val="single" w:sz="8" w:space="0" w:color="000000"/>
              <w:left w:val="single" w:sz="8" w:space="0" w:color="000000"/>
              <w:bottom w:val="nil"/>
              <w:right w:val="nil"/>
            </w:tcBorders>
            <w:vAlign w:val="center"/>
          </w:tcPr>
          <w:p w14:paraId="564AC65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Mã chỉ tiêu</w:t>
            </w:r>
          </w:p>
        </w:tc>
        <w:tc>
          <w:tcPr>
            <w:tcW w:w="706" w:type="pct"/>
            <w:tcBorders>
              <w:top w:val="single" w:sz="8" w:space="0" w:color="000000"/>
              <w:left w:val="single" w:sz="8" w:space="0" w:color="000000"/>
              <w:bottom w:val="nil"/>
              <w:right w:val="nil"/>
            </w:tcBorders>
            <w:vAlign w:val="center"/>
          </w:tcPr>
          <w:p w14:paraId="0DA742B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Đơn vị tính</w:t>
            </w:r>
          </w:p>
        </w:tc>
        <w:tc>
          <w:tcPr>
            <w:tcW w:w="292" w:type="pct"/>
            <w:tcBorders>
              <w:top w:val="single" w:sz="8" w:space="0" w:color="000000"/>
              <w:left w:val="single" w:sz="8" w:space="0" w:color="000000"/>
              <w:bottom w:val="nil"/>
              <w:right w:val="single" w:sz="8" w:space="0" w:color="000000"/>
            </w:tcBorders>
            <w:vAlign w:val="center"/>
          </w:tcPr>
          <w:p w14:paraId="64B6EA7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Giá trị</w:t>
            </w:r>
          </w:p>
        </w:tc>
      </w:tr>
      <w:tr w:rsidR="00853D26" w:rsidRPr="00B213BF" w14:paraId="70A5A841" w14:textId="77777777" w:rsidTr="00907FC5">
        <w:tc>
          <w:tcPr>
            <w:tcW w:w="397" w:type="pct"/>
            <w:tcBorders>
              <w:top w:val="single" w:sz="8" w:space="0" w:color="000000"/>
              <w:left w:val="single" w:sz="8" w:space="0" w:color="000000"/>
              <w:bottom w:val="nil"/>
              <w:right w:val="nil"/>
            </w:tcBorders>
            <w:vAlign w:val="center"/>
          </w:tcPr>
          <w:p w14:paraId="242A908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3134" w:type="pct"/>
            <w:tcBorders>
              <w:top w:val="single" w:sz="8" w:space="0" w:color="000000"/>
              <w:left w:val="single" w:sz="8" w:space="0" w:color="000000"/>
              <w:bottom w:val="nil"/>
              <w:right w:val="nil"/>
            </w:tcBorders>
            <w:vAlign w:val="center"/>
          </w:tcPr>
          <w:p w14:paraId="0FF884D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Giá cơ sở của kỳ tính thuế</w:t>
            </w:r>
          </w:p>
        </w:tc>
        <w:tc>
          <w:tcPr>
            <w:tcW w:w="471" w:type="pct"/>
            <w:tcBorders>
              <w:top w:val="single" w:sz="8" w:space="0" w:color="000000"/>
              <w:left w:val="single" w:sz="8" w:space="0" w:color="000000"/>
              <w:bottom w:val="nil"/>
              <w:right w:val="nil"/>
            </w:tcBorders>
            <w:vAlign w:val="center"/>
          </w:tcPr>
          <w:p w14:paraId="4C0CB2C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[25]</w:t>
            </w:r>
          </w:p>
        </w:tc>
        <w:tc>
          <w:tcPr>
            <w:tcW w:w="706" w:type="pct"/>
            <w:tcBorders>
              <w:top w:val="single" w:sz="8" w:space="0" w:color="000000"/>
              <w:left w:val="single" w:sz="8" w:space="0" w:color="000000"/>
              <w:bottom w:val="nil"/>
              <w:right w:val="nil"/>
            </w:tcBorders>
            <w:vAlign w:val="center"/>
          </w:tcPr>
          <w:p w14:paraId="1E33362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USD/thùng</w:t>
            </w:r>
          </w:p>
        </w:tc>
        <w:tc>
          <w:tcPr>
            <w:tcW w:w="292" w:type="pct"/>
            <w:tcBorders>
              <w:top w:val="single" w:sz="8" w:space="0" w:color="000000"/>
              <w:left w:val="single" w:sz="8" w:space="0" w:color="000000"/>
              <w:bottom w:val="nil"/>
              <w:right w:val="single" w:sz="8" w:space="0" w:color="000000"/>
            </w:tcBorders>
            <w:vAlign w:val="center"/>
          </w:tcPr>
          <w:p w14:paraId="2DB0BF3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0830B60" w14:textId="77777777" w:rsidTr="00907FC5">
        <w:tc>
          <w:tcPr>
            <w:tcW w:w="397" w:type="pct"/>
            <w:tcBorders>
              <w:top w:val="single" w:sz="8" w:space="0" w:color="000000"/>
              <w:left w:val="single" w:sz="8" w:space="0" w:color="000000"/>
              <w:bottom w:val="nil"/>
              <w:right w:val="nil"/>
            </w:tcBorders>
            <w:vAlign w:val="center"/>
          </w:tcPr>
          <w:p w14:paraId="1E34B3A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3134" w:type="pct"/>
            <w:tcBorders>
              <w:top w:val="single" w:sz="8" w:space="0" w:color="000000"/>
              <w:left w:val="single" w:sz="8" w:space="0" w:color="000000"/>
              <w:bottom w:val="nil"/>
              <w:right w:val="nil"/>
            </w:tcBorders>
            <w:vAlign w:val="center"/>
          </w:tcPr>
          <w:p w14:paraId="66DE13F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Sản lượng dầu lãi được chia theo quý trong kỳ tính thuế</w:t>
            </w:r>
          </w:p>
        </w:tc>
        <w:tc>
          <w:tcPr>
            <w:tcW w:w="471" w:type="pct"/>
            <w:tcBorders>
              <w:top w:val="single" w:sz="8" w:space="0" w:color="000000"/>
              <w:left w:val="single" w:sz="8" w:space="0" w:color="000000"/>
              <w:bottom w:val="nil"/>
              <w:right w:val="nil"/>
            </w:tcBorders>
            <w:vAlign w:val="center"/>
          </w:tcPr>
          <w:p w14:paraId="70B0F14D"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4F25F981"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7EE19E4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65B0A86" w14:textId="77777777" w:rsidTr="00907FC5">
        <w:tc>
          <w:tcPr>
            <w:tcW w:w="397" w:type="pct"/>
            <w:tcBorders>
              <w:top w:val="single" w:sz="8" w:space="0" w:color="000000"/>
              <w:left w:val="single" w:sz="8" w:space="0" w:color="000000"/>
              <w:bottom w:val="nil"/>
              <w:right w:val="nil"/>
            </w:tcBorders>
            <w:vAlign w:val="center"/>
          </w:tcPr>
          <w:p w14:paraId="2E58313A"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08653F4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Quý I:</w:t>
            </w:r>
          </w:p>
        </w:tc>
        <w:tc>
          <w:tcPr>
            <w:tcW w:w="471" w:type="pct"/>
            <w:tcBorders>
              <w:top w:val="single" w:sz="8" w:space="0" w:color="000000"/>
              <w:left w:val="single" w:sz="8" w:space="0" w:color="000000"/>
              <w:bottom w:val="nil"/>
              <w:right w:val="nil"/>
            </w:tcBorders>
            <w:vAlign w:val="center"/>
          </w:tcPr>
          <w:p w14:paraId="2F38A1D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[26]</w:t>
            </w:r>
          </w:p>
        </w:tc>
        <w:tc>
          <w:tcPr>
            <w:tcW w:w="706" w:type="pct"/>
            <w:tcBorders>
              <w:top w:val="single" w:sz="8" w:space="0" w:color="000000"/>
              <w:left w:val="single" w:sz="8" w:space="0" w:color="000000"/>
              <w:bottom w:val="nil"/>
              <w:right w:val="nil"/>
            </w:tcBorders>
            <w:vAlign w:val="center"/>
          </w:tcPr>
          <w:p w14:paraId="2AA681C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w:t>
            </w:r>
          </w:p>
        </w:tc>
        <w:tc>
          <w:tcPr>
            <w:tcW w:w="292" w:type="pct"/>
            <w:tcBorders>
              <w:top w:val="single" w:sz="8" w:space="0" w:color="000000"/>
              <w:left w:val="single" w:sz="8" w:space="0" w:color="000000"/>
              <w:bottom w:val="nil"/>
              <w:right w:val="single" w:sz="8" w:space="0" w:color="000000"/>
            </w:tcBorders>
            <w:vAlign w:val="center"/>
          </w:tcPr>
          <w:p w14:paraId="50CDE87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F478B46" w14:textId="77777777" w:rsidTr="00907FC5">
        <w:tc>
          <w:tcPr>
            <w:tcW w:w="397" w:type="pct"/>
            <w:tcBorders>
              <w:top w:val="single" w:sz="8" w:space="0" w:color="000000"/>
              <w:left w:val="single" w:sz="8" w:space="0" w:color="000000"/>
              <w:bottom w:val="nil"/>
              <w:right w:val="nil"/>
            </w:tcBorders>
            <w:vAlign w:val="center"/>
          </w:tcPr>
          <w:p w14:paraId="6DAF777D"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7F87FB2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Quý II:</w:t>
            </w:r>
          </w:p>
        </w:tc>
        <w:tc>
          <w:tcPr>
            <w:tcW w:w="471" w:type="pct"/>
            <w:tcBorders>
              <w:top w:val="single" w:sz="8" w:space="0" w:color="000000"/>
              <w:left w:val="single" w:sz="8" w:space="0" w:color="000000"/>
              <w:bottom w:val="nil"/>
              <w:right w:val="nil"/>
            </w:tcBorders>
            <w:vAlign w:val="center"/>
          </w:tcPr>
          <w:p w14:paraId="1EBC0ED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[27]</w:t>
            </w:r>
          </w:p>
        </w:tc>
        <w:tc>
          <w:tcPr>
            <w:tcW w:w="706" w:type="pct"/>
            <w:tcBorders>
              <w:top w:val="single" w:sz="8" w:space="0" w:color="000000"/>
              <w:left w:val="single" w:sz="8" w:space="0" w:color="000000"/>
              <w:bottom w:val="nil"/>
              <w:right w:val="nil"/>
            </w:tcBorders>
            <w:vAlign w:val="center"/>
          </w:tcPr>
          <w:p w14:paraId="2F91528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w:t>
            </w:r>
          </w:p>
        </w:tc>
        <w:tc>
          <w:tcPr>
            <w:tcW w:w="292" w:type="pct"/>
            <w:tcBorders>
              <w:top w:val="single" w:sz="8" w:space="0" w:color="000000"/>
              <w:left w:val="single" w:sz="8" w:space="0" w:color="000000"/>
              <w:bottom w:val="nil"/>
              <w:right w:val="single" w:sz="8" w:space="0" w:color="000000"/>
            </w:tcBorders>
            <w:vAlign w:val="center"/>
          </w:tcPr>
          <w:p w14:paraId="7518B0E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AB5D650" w14:textId="77777777" w:rsidTr="00907FC5">
        <w:tc>
          <w:tcPr>
            <w:tcW w:w="397" w:type="pct"/>
            <w:tcBorders>
              <w:top w:val="single" w:sz="8" w:space="0" w:color="000000"/>
              <w:left w:val="single" w:sz="8" w:space="0" w:color="000000"/>
              <w:bottom w:val="nil"/>
              <w:right w:val="nil"/>
            </w:tcBorders>
            <w:vAlign w:val="center"/>
          </w:tcPr>
          <w:p w14:paraId="06B6D1ED"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2EA02E3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Quý III:</w:t>
            </w:r>
          </w:p>
        </w:tc>
        <w:tc>
          <w:tcPr>
            <w:tcW w:w="471" w:type="pct"/>
            <w:tcBorders>
              <w:top w:val="single" w:sz="8" w:space="0" w:color="000000"/>
              <w:left w:val="single" w:sz="8" w:space="0" w:color="000000"/>
              <w:bottom w:val="nil"/>
              <w:right w:val="nil"/>
            </w:tcBorders>
            <w:vAlign w:val="center"/>
          </w:tcPr>
          <w:p w14:paraId="521ABC6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[28]</w:t>
            </w:r>
          </w:p>
        </w:tc>
        <w:tc>
          <w:tcPr>
            <w:tcW w:w="706" w:type="pct"/>
            <w:tcBorders>
              <w:top w:val="single" w:sz="8" w:space="0" w:color="000000"/>
              <w:left w:val="single" w:sz="8" w:space="0" w:color="000000"/>
              <w:bottom w:val="nil"/>
              <w:right w:val="nil"/>
            </w:tcBorders>
            <w:vAlign w:val="center"/>
          </w:tcPr>
          <w:p w14:paraId="66BA272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w:t>
            </w:r>
          </w:p>
        </w:tc>
        <w:tc>
          <w:tcPr>
            <w:tcW w:w="292" w:type="pct"/>
            <w:tcBorders>
              <w:top w:val="single" w:sz="8" w:space="0" w:color="000000"/>
              <w:left w:val="single" w:sz="8" w:space="0" w:color="000000"/>
              <w:bottom w:val="nil"/>
              <w:right w:val="single" w:sz="8" w:space="0" w:color="000000"/>
            </w:tcBorders>
            <w:vAlign w:val="center"/>
          </w:tcPr>
          <w:p w14:paraId="0E7E34A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DE97A23" w14:textId="77777777" w:rsidTr="00907FC5">
        <w:tc>
          <w:tcPr>
            <w:tcW w:w="397" w:type="pct"/>
            <w:tcBorders>
              <w:top w:val="single" w:sz="8" w:space="0" w:color="000000"/>
              <w:left w:val="single" w:sz="8" w:space="0" w:color="000000"/>
              <w:bottom w:val="nil"/>
              <w:right w:val="nil"/>
            </w:tcBorders>
            <w:vAlign w:val="center"/>
          </w:tcPr>
          <w:p w14:paraId="4CEB7C06"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0101DE8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Quý IV:</w:t>
            </w:r>
          </w:p>
        </w:tc>
        <w:tc>
          <w:tcPr>
            <w:tcW w:w="471" w:type="pct"/>
            <w:tcBorders>
              <w:top w:val="single" w:sz="8" w:space="0" w:color="000000"/>
              <w:left w:val="single" w:sz="8" w:space="0" w:color="000000"/>
              <w:bottom w:val="nil"/>
              <w:right w:val="nil"/>
            </w:tcBorders>
            <w:vAlign w:val="center"/>
          </w:tcPr>
          <w:p w14:paraId="3FC2AD8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[29]</w:t>
            </w:r>
          </w:p>
        </w:tc>
        <w:tc>
          <w:tcPr>
            <w:tcW w:w="706" w:type="pct"/>
            <w:tcBorders>
              <w:top w:val="single" w:sz="8" w:space="0" w:color="000000"/>
              <w:left w:val="single" w:sz="8" w:space="0" w:color="000000"/>
              <w:bottom w:val="nil"/>
              <w:right w:val="nil"/>
            </w:tcBorders>
            <w:vAlign w:val="center"/>
          </w:tcPr>
          <w:p w14:paraId="2A8898C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w:t>
            </w:r>
          </w:p>
        </w:tc>
        <w:tc>
          <w:tcPr>
            <w:tcW w:w="292" w:type="pct"/>
            <w:tcBorders>
              <w:top w:val="single" w:sz="8" w:space="0" w:color="000000"/>
              <w:left w:val="single" w:sz="8" w:space="0" w:color="000000"/>
              <w:bottom w:val="nil"/>
              <w:right w:val="single" w:sz="8" w:space="0" w:color="000000"/>
            </w:tcBorders>
            <w:vAlign w:val="center"/>
          </w:tcPr>
          <w:p w14:paraId="555A8D3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FE9F1A3" w14:textId="77777777" w:rsidTr="00907FC5">
        <w:tc>
          <w:tcPr>
            <w:tcW w:w="397" w:type="pct"/>
            <w:tcBorders>
              <w:top w:val="single" w:sz="8" w:space="0" w:color="000000"/>
              <w:left w:val="single" w:sz="8" w:space="0" w:color="000000"/>
              <w:bottom w:val="nil"/>
              <w:right w:val="nil"/>
            </w:tcBorders>
            <w:vAlign w:val="center"/>
          </w:tcPr>
          <w:p w14:paraId="50FF58C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3134" w:type="pct"/>
            <w:tcBorders>
              <w:top w:val="single" w:sz="8" w:space="0" w:color="000000"/>
              <w:left w:val="single" w:sz="8" w:space="0" w:color="000000"/>
              <w:bottom w:val="nil"/>
              <w:right w:val="nil"/>
            </w:tcBorders>
            <w:vAlign w:val="center"/>
          </w:tcPr>
          <w:p w14:paraId="6EFE59E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Giá bán dầu thô trung bình theo quý trong kỳ tính thuế</w:t>
            </w:r>
          </w:p>
        </w:tc>
        <w:tc>
          <w:tcPr>
            <w:tcW w:w="471" w:type="pct"/>
            <w:tcBorders>
              <w:top w:val="single" w:sz="8" w:space="0" w:color="000000"/>
              <w:left w:val="single" w:sz="8" w:space="0" w:color="000000"/>
              <w:bottom w:val="nil"/>
              <w:right w:val="nil"/>
            </w:tcBorders>
            <w:vAlign w:val="center"/>
          </w:tcPr>
          <w:p w14:paraId="2ECC0448"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63CD0051"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4A920C2D"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4415BAE" w14:textId="77777777" w:rsidTr="00907FC5">
        <w:tc>
          <w:tcPr>
            <w:tcW w:w="397" w:type="pct"/>
            <w:tcBorders>
              <w:top w:val="single" w:sz="8" w:space="0" w:color="000000"/>
              <w:left w:val="single" w:sz="8" w:space="0" w:color="000000"/>
              <w:bottom w:val="nil"/>
              <w:right w:val="nil"/>
            </w:tcBorders>
            <w:vAlign w:val="center"/>
          </w:tcPr>
          <w:p w14:paraId="2CE7EB82"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5842A64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Quý I:</w:t>
            </w:r>
          </w:p>
        </w:tc>
        <w:tc>
          <w:tcPr>
            <w:tcW w:w="471" w:type="pct"/>
            <w:tcBorders>
              <w:top w:val="single" w:sz="8" w:space="0" w:color="000000"/>
              <w:left w:val="single" w:sz="8" w:space="0" w:color="000000"/>
              <w:bottom w:val="nil"/>
              <w:right w:val="nil"/>
            </w:tcBorders>
            <w:vAlign w:val="center"/>
          </w:tcPr>
          <w:p w14:paraId="0FF1D9A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[30]</w:t>
            </w:r>
          </w:p>
        </w:tc>
        <w:tc>
          <w:tcPr>
            <w:tcW w:w="706" w:type="pct"/>
            <w:tcBorders>
              <w:top w:val="single" w:sz="8" w:space="0" w:color="000000"/>
              <w:left w:val="single" w:sz="8" w:space="0" w:color="000000"/>
              <w:bottom w:val="nil"/>
              <w:right w:val="nil"/>
            </w:tcBorders>
            <w:vAlign w:val="center"/>
          </w:tcPr>
          <w:p w14:paraId="4C375F5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USD/thùng</w:t>
            </w:r>
          </w:p>
        </w:tc>
        <w:tc>
          <w:tcPr>
            <w:tcW w:w="292" w:type="pct"/>
            <w:tcBorders>
              <w:top w:val="single" w:sz="8" w:space="0" w:color="000000"/>
              <w:left w:val="single" w:sz="8" w:space="0" w:color="000000"/>
              <w:bottom w:val="nil"/>
              <w:right w:val="single" w:sz="8" w:space="0" w:color="000000"/>
            </w:tcBorders>
            <w:vAlign w:val="center"/>
          </w:tcPr>
          <w:p w14:paraId="035162A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80355B4" w14:textId="77777777" w:rsidTr="00907FC5">
        <w:tc>
          <w:tcPr>
            <w:tcW w:w="397" w:type="pct"/>
            <w:tcBorders>
              <w:top w:val="single" w:sz="8" w:space="0" w:color="000000"/>
              <w:left w:val="single" w:sz="8" w:space="0" w:color="000000"/>
              <w:bottom w:val="nil"/>
              <w:right w:val="nil"/>
            </w:tcBorders>
            <w:vAlign w:val="center"/>
          </w:tcPr>
          <w:p w14:paraId="3A670DF6"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1E8F687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Quý II:</w:t>
            </w:r>
          </w:p>
        </w:tc>
        <w:tc>
          <w:tcPr>
            <w:tcW w:w="471" w:type="pct"/>
            <w:tcBorders>
              <w:top w:val="single" w:sz="8" w:space="0" w:color="000000"/>
              <w:left w:val="single" w:sz="8" w:space="0" w:color="000000"/>
              <w:bottom w:val="nil"/>
              <w:right w:val="nil"/>
            </w:tcBorders>
            <w:vAlign w:val="center"/>
          </w:tcPr>
          <w:p w14:paraId="7EA8603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[31]</w:t>
            </w:r>
          </w:p>
        </w:tc>
        <w:tc>
          <w:tcPr>
            <w:tcW w:w="706" w:type="pct"/>
            <w:tcBorders>
              <w:top w:val="single" w:sz="8" w:space="0" w:color="000000"/>
              <w:left w:val="single" w:sz="8" w:space="0" w:color="000000"/>
              <w:bottom w:val="nil"/>
              <w:right w:val="nil"/>
            </w:tcBorders>
            <w:vAlign w:val="center"/>
          </w:tcPr>
          <w:p w14:paraId="1C812CC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USD/thùng</w:t>
            </w:r>
          </w:p>
        </w:tc>
        <w:tc>
          <w:tcPr>
            <w:tcW w:w="292" w:type="pct"/>
            <w:tcBorders>
              <w:top w:val="single" w:sz="8" w:space="0" w:color="000000"/>
              <w:left w:val="single" w:sz="8" w:space="0" w:color="000000"/>
              <w:bottom w:val="nil"/>
              <w:right w:val="single" w:sz="8" w:space="0" w:color="000000"/>
            </w:tcBorders>
            <w:vAlign w:val="center"/>
          </w:tcPr>
          <w:p w14:paraId="229E8FE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FE929C9" w14:textId="77777777" w:rsidTr="00907FC5">
        <w:tc>
          <w:tcPr>
            <w:tcW w:w="397" w:type="pct"/>
            <w:tcBorders>
              <w:top w:val="single" w:sz="8" w:space="0" w:color="000000"/>
              <w:left w:val="single" w:sz="8" w:space="0" w:color="000000"/>
              <w:bottom w:val="nil"/>
              <w:right w:val="nil"/>
            </w:tcBorders>
            <w:vAlign w:val="center"/>
          </w:tcPr>
          <w:p w14:paraId="72FBAA7C"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3BC85DE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Quý III:</w:t>
            </w:r>
          </w:p>
        </w:tc>
        <w:tc>
          <w:tcPr>
            <w:tcW w:w="471" w:type="pct"/>
            <w:tcBorders>
              <w:top w:val="single" w:sz="8" w:space="0" w:color="000000"/>
              <w:left w:val="single" w:sz="8" w:space="0" w:color="000000"/>
              <w:bottom w:val="nil"/>
              <w:right w:val="nil"/>
            </w:tcBorders>
            <w:vAlign w:val="center"/>
          </w:tcPr>
          <w:p w14:paraId="10C7D86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[32]</w:t>
            </w:r>
          </w:p>
        </w:tc>
        <w:tc>
          <w:tcPr>
            <w:tcW w:w="706" w:type="pct"/>
            <w:tcBorders>
              <w:top w:val="single" w:sz="8" w:space="0" w:color="000000"/>
              <w:left w:val="single" w:sz="8" w:space="0" w:color="000000"/>
              <w:bottom w:val="nil"/>
              <w:right w:val="nil"/>
            </w:tcBorders>
            <w:vAlign w:val="center"/>
          </w:tcPr>
          <w:p w14:paraId="5DC61E6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USD/thùng</w:t>
            </w:r>
          </w:p>
        </w:tc>
        <w:tc>
          <w:tcPr>
            <w:tcW w:w="292" w:type="pct"/>
            <w:tcBorders>
              <w:top w:val="single" w:sz="8" w:space="0" w:color="000000"/>
              <w:left w:val="single" w:sz="8" w:space="0" w:color="000000"/>
              <w:bottom w:val="nil"/>
              <w:right w:val="single" w:sz="8" w:space="0" w:color="000000"/>
            </w:tcBorders>
            <w:vAlign w:val="center"/>
          </w:tcPr>
          <w:p w14:paraId="1488D1E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B7AC5A2" w14:textId="77777777" w:rsidTr="00907FC5">
        <w:tc>
          <w:tcPr>
            <w:tcW w:w="397" w:type="pct"/>
            <w:tcBorders>
              <w:top w:val="single" w:sz="8" w:space="0" w:color="000000"/>
              <w:left w:val="single" w:sz="8" w:space="0" w:color="000000"/>
              <w:bottom w:val="nil"/>
              <w:right w:val="nil"/>
            </w:tcBorders>
            <w:vAlign w:val="center"/>
          </w:tcPr>
          <w:p w14:paraId="0EF4FDEE"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67BE5B3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Quý IV:</w:t>
            </w:r>
          </w:p>
        </w:tc>
        <w:tc>
          <w:tcPr>
            <w:tcW w:w="471" w:type="pct"/>
            <w:tcBorders>
              <w:top w:val="single" w:sz="8" w:space="0" w:color="000000"/>
              <w:left w:val="single" w:sz="8" w:space="0" w:color="000000"/>
              <w:bottom w:val="nil"/>
              <w:right w:val="nil"/>
            </w:tcBorders>
            <w:vAlign w:val="center"/>
          </w:tcPr>
          <w:p w14:paraId="0CBF33D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[33]</w:t>
            </w:r>
          </w:p>
        </w:tc>
        <w:tc>
          <w:tcPr>
            <w:tcW w:w="706" w:type="pct"/>
            <w:tcBorders>
              <w:top w:val="single" w:sz="8" w:space="0" w:color="000000"/>
              <w:left w:val="single" w:sz="8" w:space="0" w:color="000000"/>
              <w:bottom w:val="nil"/>
              <w:right w:val="nil"/>
            </w:tcBorders>
            <w:vAlign w:val="center"/>
          </w:tcPr>
          <w:p w14:paraId="1E3387A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USD/thùng</w:t>
            </w:r>
          </w:p>
        </w:tc>
        <w:tc>
          <w:tcPr>
            <w:tcW w:w="292" w:type="pct"/>
            <w:tcBorders>
              <w:top w:val="single" w:sz="8" w:space="0" w:color="000000"/>
              <w:left w:val="single" w:sz="8" w:space="0" w:color="000000"/>
              <w:bottom w:val="nil"/>
              <w:right w:val="single" w:sz="8" w:space="0" w:color="000000"/>
            </w:tcBorders>
            <w:vAlign w:val="center"/>
          </w:tcPr>
          <w:p w14:paraId="39E9053D"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4E52BAE" w14:textId="77777777" w:rsidTr="00907FC5">
        <w:tc>
          <w:tcPr>
            <w:tcW w:w="397" w:type="pct"/>
            <w:tcBorders>
              <w:top w:val="single" w:sz="8" w:space="0" w:color="000000"/>
              <w:left w:val="single" w:sz="8" w:space="0" w:color="000000"/>
              <w:bottom w:val="nil"/>
              <w:right w:val="nil"/>
            </w:tcBorders>
            <w:vAlign w:val="center"/>
          </w:tcPr>
          <w:p w14:paraId="6FFCB4D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3134" w:type="pct"/>
            <w:tcBorders>
              <w:top w:val="single" w:sz="8" w:space="0" w:color="000000"/>
              <w:left w:val="single" w:sz="8" w:space="0" w:color="000000"/>
              <w:bottom w:val="nil"/>
              <w:right w:val="nil"/>
            </w:tcBorders>
            <w:vAlign w:val="center"/>
          </w:tcPr>
          <w:p w14:paraId="4CB25F8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phụ thu phải nộp trong kỳ tính thuế đối với Dự án dầu khí khuyến khích đầu tư [34] = [35]+[36]+[37]+[38]</w:t>
            </w:r>
          </w:p>
        </w:tc>
        <w:tc>
          <w:tcPr>
            <w:tcW w:w="471" w:type="pct"/>
            <w:tcBorders>
              <w:top w:val="single" w:sz="8" w:space="0" w:color="000000"/>
              <w:left w:val="single" w:sz="8" w:space="0" w:color="000000"/>
              <w:bottom w:val="nil"/>
              <w:right w:val="nil"/>
            </w:tcBorders>
            <w:vAlign w:val="center"/>
          </w:tcPr>
          <w:p w14:paraId="72081D4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[34]</w:t>
            </w:r>
          </w:p>
        </w:tc>
        <w:tc>
          <w:tcPr>
            <w:tcW w:w="706" w:type="pct"/>
            <w:tcBorders>
              <w:top w:val="single" w:sz="8" w:space="0" w:color="000000"/>
              <w:left w:val="single" w:sz="8" w:space="0" w:color="000000"/>
              <w:bottom w:val="nil"/>
              <w:right w:val="nil"/>
            </w:tcBorders>
            <w:vAlign w:val="center"/>
          </w:tcPr>
          <w:p w14:paraId="3C57249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7622ECD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B06475E" w14:textId="77777777" w:rsidTr="00907FC5">
        <w:tc>
          <w:tcPr>
            <w:tcW w:w="397" w:type="pct"/>
            <w:tcBorders>
              <w:top w:val="single" w:sz="8" w:space="0" w:color="000000"/>
              <w:left w:val="single" w:sz="8" w:space="0" w:color="000000"/>
              <w:bottom w:val="nil"/>
              <w:right w:val="nil"/>
            </w:tcBorders>
            <w:vAlign w:val="center"/>
          </w:tcPr>
          <w:p w14:paraId="56C98CF3"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0D311ED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Quý I:</w:t>
            </w:r>
          </w:p>
          <w:p w14:paraId="307912C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[35] = 30%*{[30]-1,2*[25]}*[26]</w:t>
            </w:r>
          </w:p>
        </w:tc>
        <w:tc>
          <w:tcPr>
            <w:tcW w:w="471" w:type="pct"/>
            <w:tcBorders>
              <w:top w:val="single" w:sz="8" w:space="0" w:color="000000"/>
              <w:left w:val="single" w:sz="8" w:space="0" w:color="000000"/>
              <w:bottom w:val="nil"/>
              <w:right w:val="nil"/>
            </w:tcBorders>
            <w:vAlign w:val="center"/>
          </w:tcPr>
          <w:p w14:paraId="2FD1E24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[35]</w:t>
            </w:r>
          </w:p>
        </w:tc>
        <w:tc>
          <w:tcPr>
            <w:tcW w:w="706" w:type="pct"/>
            <w:tcBorders>
              <w:top w:val="single" w:sz="8" w:space="0" w:color="000000"/>
              <w:left w:val="single" w:sz="8" w:space="0" w:color="000000"/>
              <w:bottom w:val="nil"/>
              <w:right w:val="nil"/>
            </w:tcBorders>
            <w:vAlign w:val="center"/>
          </w:tcPr>
          <w:p w14:paraId="21E2F8B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B6D4BE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2945751" w14:textId="77777777" w:rsidTr="00907FC5">
        <w:tc>
          <w:tcPr>
            <w:tcW w:w="397" w:type="pct"/>
            <w:tcBorders>
              <w:top w:val="single" w:sz="8" w:space="0" w:color="000000"/>
              <w:left w:val="single" w:sz="8" w:space="0" w:color="000000"/>
              <w:bottom w:val="nil"/>
              <w:right w:val="nil"/>
            </w:tcBorders>
            <w:vAlign w:val="center"/>
          </w:tcPr>
          <w:p w14:paraId="4AECC88D"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78D6962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Quý II:</w:t>
            </w:r>
          </w:p>
          <w:p w14:paraId="5B4C04B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[36] = 30%* {[31]-1,2* [25]} * [27]</w:t>
            </w:r>
          </w:p>
        </w:tc>
        <w:tc>
          <w:tcPr>
            <w:tcW w:w="471" w:type="pct"/>
            <w:tcBorders>
              <w:top w:val="single" w:sz="8" w:space="0" w:color="000000"/>
              <w:left w:val="single" w:sz="8" w:space="0" w:color="000000"/>
              <w:bottom w:val="nil"/>
              <w:right w:val="nil"/>
            </w:tcBorders>
            <w:vAlign w:val="center"/>
          </w:tcPr>
          <w:p w14:paraId="0E5E3F6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[36]</w:t>
            </w:r>
          </w:p>
        </w:tc>
        <w:tc>
          <w:tcPr>
            <w:tcW w:w="706" w:type="pct"/>
            <w:tcBorders>
              <w:top w:val="single" w:sz="8" w:space="0" w:color="000000"/>
              <w:left w:val="single" w:sz="8" w:space="0" w:color="000000"/>
              <w:bottom w:val="nil"/>
              <w:right w:val="nil"/>
            </w:tcBorders>
            <w:vAlign w:val="center"/>
          </w:tcPr>
          <w:p w14:paraId="50B2C7C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75A6FF1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BDCE73F" w14:textId="77777777" w:rsidTr="00907FC5">
        <w:tc>
          <w:tcPr>
            <w:tcW w:w="397" w:type="pct"/>
            <w:tcBorders>
              <w:top w:val="single" w:sz="8" w:space="0" w:color="000000"/>
              <w:left w:val="single" w:sz="8" w:space="0" w:color="000000"/>
              <w:bottom w:val="nil"/>
              <w:right w:val="nil"/>
            </w:tcBorders>
            <w:vAlign w:val="center"/>
          </w:tcPr>
          <w:p w14:paraId="2FE688FB"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3A21D4C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Quý III:</w:t>
            </w:r>
          </w:p>
          <w:p w14:paraId="3EEBEC9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[37] = 30%*{[32]-1,2*[25]}*[28]</w:t>
            </w:r>
          </w:p>
        </w:tc>
        <w:tc>
          <w:tcPr>
            <w:tcW w:w="471" w:type="pct"/>
            <w:tcBorders>
              <w:top w:val="single" w:sz="8" w:space="0" w:color="000000"/>
              <w:left w:val="single" w:sz="8" w:space="0" w:color="000000"/>
              <w:bottom w:val="nil"/>
              <w:right w:val="nil"/>
            </w:tcBorders>
            <w:vAlign w:val="center"/>
          </w:tcPr>
          <w:p w14:paraId="7BDF6B9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[37]</w:t>
            </w:r>
          </w:p>
        </w:tc>
        <w:tc>
          <w:tcPr>
            <w:tcW w:w="706" w:type="pct"/>
            <w:tcBorders>
              <w:top w:val="single" w:sz="8" w:space="0" w:color="000000"/>
              <w:left w:val="single" w:sz="8" w:space="0" w:color="000000"/>
              <w:bottom w:val="nil"/>
              <w:right w:val="nil"/>
            </w:tcBorders>
            <w:vAlign w:val="center"/>
          </w:tcPr>
          <w:p w14:paraId="452E5AF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E638B1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73448E5" w14:textId="77777777" w:rsidTr="00907FC5">
        <w:tc>
          <w:tcPr>
            <w:tcW w:w="397" w:type="pct"/>
            <w:tcBorders>
              <w:top w:val="single" w:sz="8" w:space="0" w:color="000000"/>
              <w:left w:val="single" w:sz="8" w:space="0" w:color="000000"/>
              <w:bottom w:val="single" w:sz="8" w:space="0" w:color="000000"/>
              <w:right w:val="nil"/>
            </w:tcBorders>
            <w:vAlign w:val="center"/>
          </w:tcPr>
          <w:p w14:paraId="14A04491"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single" w:sz="8" w:space="0" w:color="000000"/>
              <w:right w:val="nil"/>
            </w:tcBorders>
            <w:vAlign w:val="center"/>
          </w:tcPr>
          <w:p w14:paraId="637318B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Quý IV:</w:t>
            </w:r>
          </w:p>
          <w:p w14:paraId="5187D42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[38] = 30%* {[33]-1,2* [25]} * [29]</w:t>
            </w:r>
          </w:p>
        </w:tc>
        <w:tc>
          <w:tcPr>
            <w:tcW w:w="471" w:type="pct"/>
            <w:tcBorders>
              <w:top w:val="single" w:sz="8" w:space="0" w:color="000000"/>
              <w:left w:val="single" w:sz="8" w:space="0" w:color="000000"/>
              <w:bottom w:val="single" w:sz="8" w:space="0" w:color="000000"/>
              <w:right w:val="nil"/>
            </w:tcBorders>
            <w:vAlign w:val="center"/>
          </w:tcPr>
          <w:p w14:paraId="62E20A4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[38]</w:t>
            </w:r>
          </w:p>
        </w:tc>
        <w:tc>
          <w:tcPr>
            <w:tcW w:w="706" w:type="pct"/>
            <w:tcBorders>
              <w:top w:val="single" w:sz="8" w:space="0" w:color="000000"/>
              <w:left w:val="single" w:sz="8" w:space="0" w:color="000000"/>
              <w:bottom w:val="single" w:sz="8" w:space="0" w:color="000000"/>
              <w:right w:val="nil"/>
            </w:tcBorders>
            <w:vAlign w:val="center"/>
          </w:tcPr>
          <w:p w14:paraId="14B0E4D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single" w:sz="8" w:space="0" w:color="000000"/>
              <w:right w:val="single" w:sz="8" w:space="0" w:color="000000"/>
            </w:tcBorders>
            <w:vAlign w:val="center"/>
          </w:tcPr>
          <w:p w14:paraId="6146E10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E41387C" w14:textId="77777777" w:rsidTr="00907FC5">
        <w:tc>
          <w:tcPr>
            <w:tcW w:w="397" w:type="pct"/>
            <w:tcBorders>
              <w:top w:val="single" w:sz="8" w:space="0" w:color="000000"/>
              <w:left w:val="single" w:sz="8" w:space="0" w:color="000000"/>
              <w:bottom w:val="nil"/>
              <w:right w:val="nil"/>
            </w:tcBorders>
            <w:vAlign w:val="center"/>
          </w:tcPr>
          <w:p w14:paraId="2BDD7A9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3134" w:type="pct"/>
            <w:tcBorders>
              <w:top w:val="single" w:sz="8" w:space="0" w:color="000000"/>
              <w:left w:val="single" w:sz="8" w:space="0" w:color="000000"/>
              <w:bottom w:val="nil"/>
              <w:right w:val="nil"/>
            </w:tcBorders>
            <w:vAlign w:val="center"/>
          </w:tcPr>
          <w:p w14:paraId="6AB4E75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phụ thu phải nộp trong kỳ tính thuế đối với Dự án dầu khí thông thường</w:t>
            </w:r>
          </w:p>
          <w:p w14:paraId="391CEC4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[39] = [40]+[45]+[50]+[55]</w:t>
            </w:r>
          </w:p>
        </w:tc>
        <w:tc>
          <w:tcPr>
            <w:tcW w:w="471" w:type="pct"/>
            <w:tcBorders>
              <w:top w:val="single" w:sz="8" w:space="0" w:color="000000"/>
              <w:left w:val="single" w:sz="8" w:space="0" w:color="000000"/>
              <w:bottom w:val="nil"/>
              <w:right w:val="nil"/>
            </w:tcBorders>
            <w:vAlign w:val="center"/>
          </w:tcPr>
          <w:p w14:paraId="25A1EFB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[39]</w:t>
            </w:r>
          </w:p>
        </w:tc>
        <w:tc>
          <w:tcPr>
            <w:tcW w:w="706" w:type="pct"/>
            <w:tcBorders>
              <w:top w:val="single" w:sz="8" w:space="0" w:color="000000"/>
              <w:left w:val="single" w:sz="8" w:space="0" w:color="000000"/>
              <w:bottom w:val="nil"/>
              <w:right w:val="nil"/>
            </w:tcBorders>
            <w:vAlign w:val="center"/>
          </w:tcPr>
          <w:p w14:paraId="5075D34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53368961" w14:textId="276DC419" w:rsidR="00853D26" w:rsidRPr="00B213BF" w:rsidRDefault="00853D26" w:rsidP="00907FC5">
            <w:pPr>
              <w:adjustRightInd w:val="0"/>
              <w:snapToGrid w:val="0"/>
              <w:jc w:val="center"/>
              <w:rPr>
                <w:rFonts w:ascii="Arial" w:hAnsi="Arial" w:cs="Arial"/>
                <w:sz w:val="20"/>
                <w:szCs w:val="20"/>
              </w:rPr>
            </w:pPr>
          </w:p>
        </w:tc>
      </w:tr>
      <w:tr w:rsidR="00853D26" w:rsidRPr="00B213BF" w14:paraId="74856B64" w14:textId="77777777" w:rsidTr="00907FC5">
        <w:tc>
          <w:tcPr>
            <w:tcW w:w="397" w:type="pct"/>
            <w:tcBorders>
              <w:top w:val="single" w:sz="8" w:space="0" w:color="000000"/>
              <w:left w:val="single" w:sz="8" w:space="0" w:color="000000"/>
              <w:bottom w:val="nil"/>
              <w:right w:val="nil"/>
            </w:tcBorders>
            <w:vAlign w:val="center"/>
          </w:tcPr>
          <w:p w14:paraId="5720DC9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5.1</w:t>
            </w:r>
          </w:p>
        </w:tc>
        <w:tc>
          <w:tcPr>
            <w:tcW w:w="3134" w:type="pct"/>
            <w:tcBorders>
              <w:top w:val="single" w:sz="8" w:space="0" w:color="000000"/>
              <w:left w:val="single" w:sz="8" w:space="0" w:color="000000"/>
              <w:bottom w:val="nil"/>
              <w:right w:val="nil"/>
            </w:tcBorders>
            <w:vAlign w:val="center"/>
          </w:tcPr>
          <w:p w14:paraId="22BC5EB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Quý I: [40] = [41] hoặc [44]</w:t>
            </w:r>
          </w:p>
        </w:tc>
        <w:tc>
          <w:tcPr>
            <w:tcW w:w="471" w:type="pct"/>
            <w:tcBorders>
              <w:top w:val="single" w:sz="8" w:space="0" w:color="000000"/>
              <w:left w:val="single" w:sz="8" w:space="0" w:color="000000"/>
              <w:bottom w:val="nil"/>
              <w:right w:val="nil"/>
            </w:tcBorders>
            <w:vAlign w:val="center"/>
          </w:tcPr>
          <w:p w14:paraId="2F8A204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[40]</w:t>
            </w:r>
          </w:p>
        </w:tc>
        <w:tc>
          <w:tcPr>
            <w:tcW w:w="706" w:type="pct"/>
            <w:tcBorders>
              <w:top w:val="single" w:sz="8" w:space="0" w:color="000000"/>
              <w:left w:val="single" w:sz="8" w:space="0" w:color="000000"/>
              <w:bottom w:val="nil"/>
              <w:right w:val="nil"/>
            </w:tcBorders>
            <w:vAlign w:val="center"/>
          </w:tcPr>
          <w:p w14:paraId="6104BABA" w14:textId="57064ABB"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0D7C4C3D"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C2105F4" w14:textId="77777777" w:rsidTr="00907FC5">
        <w:tc>
          <w:tcPr>
            <w:tcW w:w="397" w:type="pct"/>
            <w:tcBorders>
              <w:top w:val="single" w:sz="8" w:space="0" w:color="000000"/>
              <w:left w:val="single" w:sz="8" w:space="0" w:color="000000"/>
              <w:bottom w:val="nil"/>
              <w:right w:val="nil"/>
            </w:tcBorders>
            <w:vAlign w:val="center"/>
          </w:tcPr>
          <w:p w14:paraId="3D75D41D"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6C572EE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a) Trường hợp {1,2*[25]} &lt; [30] </w:t>
            </w:r>
            <w:r>
              <w:rPr>
                <w:rFonts w:ascii="Arial" w:hAnsi="Arial" w:cs="Arial"/>
                <w:sz w:val="20"/>
                <w:szCs w:val="20"/>
              </w:rPr>
              <w:t>≤</w:t>
            </w:r>
            <w:r w:rsidRPr="00B213BF">
              <w:rPr>
                <w:rFonts w:ascii="Arial" w:hAnsi="Arial" w:cs="Arial"/>
                <w:sz w:val="20"/>
                <w:szCs w:val="20"/>
              </w:rPr>
              <w:t xml:space="preserve"> {1,5*[25]}:</w:t>
            </w:r>
          </w:p>
        </w:tc>
        <w:tc>
          <w:tcPr>
            <w:tcW w:w="471" w:type="pct"/>
            <w:tcBorders>
              <w:top w:val="single" w:sz="8" w:space="0" w:color="000000"/>
              <w:left w:val="single" w:sz="8" w:space="0" w:color="000000"/>
              <w:bottom w:val="nil"/>
              <w:right w:val="nil"/>
            </w:tcBorders>
            <w:vAlign w:val="center"/>
          </w:tcPr>
          <w:p w14:paraId="67AE5F7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[41]</w:t>
            </w:r>
          </w:p>
        </w:tc>
        <w:tc>
          <w:tcPr>
            <w:tcW w:w="706" w:type="pct"/>
            <w:tcBorders>
              <w:top w:val="single" w:sz="8" w:space="0" w:color="000000"/>
              <w:left w:val="single" w:sz="8" w:space="0" w:color="000000"/>
              <w:bottom w:val="nil"/>
              <w:right w:val="nil"/>
            </w:tcBorders>
            <w:vAlign w:val="center"/>
          </w:tcPr>
          <w:p w14:paraId="2791C15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DB2B6F1" w14:textId="3908B698" w:rsidR="00853D26" w:rsidRPr="00B213BF" w:rsidRDefault="00853D26" w:rsidP="00907FC5">
            <w:pPr>
              <w:adjustRightInd w:val="0"/>
              <w:snapToGrid w:val="0"/>
              <w:jc w:val="center"/>
              <w:rPr>
                <w:rFonts w:ascii="Arial" w:hAnsi="Arial" w:cs="Arial"/>
                <w:sz w:val="20"/>
                <w:szCs w:val="20"/>
              </w:rPr>
            </w:pPr>
          </w:p>
        </w:tc>
      </w:tr>
      <w:tr w:rsidR="00853D26" w:rsidRPr="00B213BF" w14:paraId="5EB39F10" w14:textId="77777777" w:rsidTr="00907FC5">
        <w:tc>
          <w:tcPr>
            <w:tcW w:w="397" w:type="pct"/>
            <w:tcBorders>
              <w:top w:val="single" w:sz="8" w:space="0" w:color="000000"/>
              <w:left w:val="single" w:sz="8" w:space="0" w:color="000000"/>
              <w:bottom w:val="nil"/>
              <w:right w:val="nil"/>
            </w:tcBorders>
            <w:vAlign w:val="center"/>
          </w:tcPr>
          <w:p w14:paraId="49EE49A4"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558BF6E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[39] = 50%*{[30]-1,2*[25]}*[26]</w:t>
            </w:r>
          </w:p>
        </w:tc>
        <w:tc>
          <w:tcPr>
            <w:tcW w:w="471" w:type="pct"/>
            <w:tcBorders>
              <w:top w:val="single" w:sz="8" w:space="0" w:color="000000"/>
              <w:left w:val="single" w:sz="8" w:space="0" w:color="000000"/>
              <w:bottom w:val="nil"/>
              <w:right w:val="nil"/>
            </w:tcBorders>
            <w:vAlign w:val="center"/>
          </w:tcPr>
          <w:p w14:paraId="758C3CC8"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2004B354"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6F605BE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1C5D304" w14:textId="77777777" w:rsidTr="00907FC5">
        <w:tc>
          <w:tcPr>
            <w:tcW w:w="397" w:type="pct"/>
            <w:tcBorders>
              <w:top w:val="single" w:sz="8" w:space="0" w:color="000000"/>
              <w:left w:val="single" w:sz="8" w:space="0" w:color="000000"/>
              <w:bottom w:val="nil"/>
              <w:right w:val="nil"/>
            </w:tcBorders>
            <w:vAlign w:val="center"/>
          </w:tcPr>
          <w:p w14:paraId="2BEA0E58"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4D34FE2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Trường hợp [30] &gt; {1,5*[25]}:</w:t>
            </w:r>
          </w:p>
        </w:tc>
        <w:tc>
          <w:tcPr>
            <w:tcW w:w="471" w:type="pct"/>
            <w:tcBorders>
              <w:top w:val="single" w:sz="8" w:space="0" w:color="000000"/>
              <w:left w:val="single" w:sz="8" w:space="0" w:color="000000"/>
              <w:bottom w:val="nil"/>
              <w:right w:val="nil"/>
            </w:tcBorders>
            <w:vAlign w:val="center"/>
          </w:tcPr>
          <w:p w14:paraId="050773F1"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09F7A07F"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7BD4E79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E8AA7B0" w14:textId="77777777" w:rsidTr="00907FC5">
        <w:tc>
          <w:tcPr>
            <w:tcW w:w="397" w:type="pct"/>
            <w:tcBorders>
              <w:top w:val="single" w:sz="8" w:space="0" w:color="000000"/>
              <w:left w:val="single" w:sz="8" w:space="0" w:color="000000"/>
              <w:bottom w:val="nil"/>
              <w:right w:val="nil"/>
            </w:tcBorders>
            <w:vAlign w:val="center"/>
          </w:tcPr>
          <w:p w14:paraId="0D3D12CE"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7B070DD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Phụ thu theo mức 50% [42] = 50%* {1,5* [25]-1,2* [25]} * [26]</w:t>
            </w:r>
          </w:p>
        </w:tc>
        <w:tc>
          <w:tcPr>
            <w:tcW w:w="471" w:type="pct"/>
            <w:tcBorders>
              <w:top w:val="single" w:sz="8" w:space="0" w:color="000000"/>
              <w:left w:val="single" w:sz="8" w:space="0" w:color="000000"/>
              <w:bottom w:val="nil"/>
              <w:right w:val="nil"/>
            </w:tcBorders>
            <w:vAlign w:val="center"/>
          </w:tcPr>
          <w:p w14:paraId="58AB33B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[42]</w:t>
            </w:r>
          </w:p>
        </w:tc>
        <w:tc>
          <w:tcPr>
            <w:tcW w:w="706" w:type="pct"/>
            <w:tcBorders>
              <w:top w:val="single" w:sz="8" w:space="0" w:color="000000"/>
              <w:left w:val="single" w:sz="8" w:space="0" w:color="000000"/>
              <w:bottom w:val="nil"/>
              <w:right w:val="nil"/>
            </w:tcBorders>
            <w:vAlign w:val="center"/>
          </w:tcPr>
          <w:p w14:paraId="3AEB02D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64D9B1E6" w14:textId="1E51B1F3" w:rsidR="00853D26" w:rsidRPr="00B213BF" w:rsidRDefault="00853D26" w:rsidP="00907FC5">
            <w:pPr>
              <w:adjustRightInd w:val="0"/>
              <w:snapToGrid w:val="0"/>
              <w:jc w:val="center"/>
              <w:rPr>
                <w:rFonts w:ascii="Arial" w:hAnsi="Arial" w:cs="Arial"/>
                <w:sz w:val="20"/>
                <w:szCs w:val="20"/>
              </w:rPr>
            </w:pPr>
          </w:p>
        </w:tc>
      </w:tr>
      <w:tr w:rsidR="00853D26" w:rsidRPr="00B213BF" w14:paraId="1FE0F38B" w14:textId="77777777" w:rsidTr="00907FC5">
        <w:tc>
          <w:tcPr>
            <w:tcW w:w="397" w:type="pct"/>
            <w:tcBorders>
              <w:top w:val="single" w:sz="8" w:space="0" w:color="000000"/>
              <w:left w:val="single" w:sz="8" w:space="0" w:color="000000"/>
              <w:bottom w:val="nil"/>
              <w:right w:val="nil"/>
            </w:tcBorders>
            <w:vAlign w:val="center"/>
          </w:tcPr>
          <w:p w14:paraId="784FCA53"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2811C59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Phụ thu theo mức 60% [43] = 60%*{[30]-1,5* [25]}* [26]</w:t>
            </w:r>
          </w:p>
        </w:tc>
        <w:tc>
          <w:tcPr>
            <w:tcW w:w="471" w:type="pct"/>
            <w:tcBorders>
              <w:top w:val="single" w:sz="8" w:space="0" w:color="000000"/>
              <w:left w:val="single" w:sz="8" w:space="0" w:color="000000"/>
              <w:bottom w:val="nil"/>
              <w:right w:val="nil"/>
            </w:tcBorders>
            <w:vAlign w:val="center"/>
          </w:tcPr>
          <w:p w14:paraId="4CD714C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[43]</w:t>
            </w:r>
          </w:p>
        </w:tc>
        <w:tc>
          <w:tcPr>
            <w:tcW w:w="706" w:type="pct"/>
            <w:tcBorders>
              <w:top w:val="single" w:sz="8" w:space="0" w:color="000000"/>
              <w:left w:val="single" w:sz="8" w:space="0" w:color="000000"/>
              <w:bottom w:val="nil"/>
              <w:right w:val="nil"/>
            </w:tcBorders>
            <w:vAlign w:val="center"/>
          </w:tcPr>
          <w:p w14:paraId="724573C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6D7796C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8E4A7BB" w14:textId="77777777" w:rsidTr="00907FC5">
        <w:tc>
          <w:tcPr>
            <w:tcW w:w="397" w:type="pct"/>
            <w:tcBorders>
              <w:top w:val="single" w:sz="8" w:space="0" w:color="000000"/>
              <w:left w:val="single" w:sz="8" w:space="0" w:color="000000"/>
              <w:bottom w:val="nil"/>
              <w:right w:val="nil"/>
            </w:tcBorders>
            <w:vAlign w:val="center"/>
          </w:tcPr>
          <w:p w14:paraId="13EBD079"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58A9758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Cả quý:[44] = [42]+[43]</w:t>
            </w:r>
          </w:p>
        </w:tc>
        <w:tc>
          <w:tcPr>
            <w:tcW w:w="471" w:type="pct"/>
            <w:tcBorders>
              <w:top w:val="single" w:sz="8" w:space="0" w:color="000000"/>
              <w:left w:val="single" w:sz="8" w:space="0" w:color="000000"/>
              <w:bottom w:val="nil"/>
              <w:right w:val="nil"/>
            </w:tcBorders>
            <w:vAlign w:val="center"/>
          </w:tcPr>
          <w:p w14:paraId="780F293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[44]</w:t>
            </w:r>
          </w:p>
        </w:tc>
        <w:tc>
          <w:tcPr>
            <w:tcW w:w="706" w:type="pct"/>
            <w:tcBorders>
              <w:top w:val="single" w:sz="8" w:space="0" w:color="000000"/>
              <w:left w:val="single" w:sz="8" w:space="0" w:color="000000"/>
              <w:bottom w:val="nil"/>
              <w:right w:val="nil"/>
            </w:tcBorders>
            <w:vAlign w:val="center"/>
          </w:tcPr>
          <w:p w14:paraId="78AC128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7C4F4A5C" w14:textId="3F246AC1" w:rsidR="00853D26" w:rsidRPr="00B213BF" w:rsidRDefault="00853D26" w:rsidP="00907FC5">
            <w:pPr>
              <w:adjustRightInd w:val="0"/>
              <w:snapToGrid w:val="0"/>
              <w:jc w:val="center"/>
              <w:rPr>
                <w:rFonts w:ascii="Arial" w:hAnsi="Arial" w:cs="Arial"/>
                <w:sz w:val="20"/>
                <w:szCs w:val="20"/>
              </w:rPr>
            </w:pPr>
          </w:p>
        </w:tc>
      </w:tr>
      <w:tr w:rsidR="00853D26" w:rsidRPr="00B213BF" w14:paraId="47E905BF" w14:textId="77777777" w:rsidTr="00907FC5">
        <w:tc>
          <w:tcPr>
            <w:tcW w:w="397" w:type="pct"/>
            <w:tcBorders>
              <w:top w:val="single" w:sz="8" w:space="0" w:color="000000"/>
              <w:left w:val="single" w:sz="8" w:space="0" w:color="000000"/>
              <w:bottom w:val="nil"/>
              <w:right w:val="nil"/>
            </w:tcBorders>
            <w:vAlign w:val="center"/>
          </w:tcPr>
          <w:p w14:paraId="4703719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lastRenderedPageBreak/>
              <w:t>5.2</w:t>
            </w:r>
          </w:p>
        </w:tc>
        <w:tc>
          <w:tcPr>
            <w:tcW w:w="3134" w:type="pct"/>
            <w:tcBorders>
              <w:top w:val="single" w:sz="8" w:space="0" w:color="000000"/>
              <w:left w:val="single" w:sz="8" w:space="0" w:color="000000"/>
              <w:bottom w:val="nil"/>
              <w:right w:val="nil"/>
            </w:tcBorders>
            <w:vAlign w:val="center"/>
          </w:tcPr>
          <w:p w14:paraId="6A29CB0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Quý II: [45] = [46] hoặc [49]</w:t>
            </w:r>
          </w:p>
        </w:tc>
        <w:tc>
          <w:tcPr>
            <w:tcW w:w="471" w:type="pct"/>
            <w:tcBorders>
              <w:top w:val="single" w:sz="8" w:space="0" w:color="000000"/>
              <w:left w:val="single" w:sz="8" w:space="0" w:color="000000"/>
              <w:bottom w:val="nil"/>
              <w:right w:val="nil"/>
            </w:tcBorders>
            <w:vAlign w:val="center"/>
          </w:tcPr>
          <w:p w14:paraId="605FB51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[45]</w:t>
            </w:r>
          </w:p>
        </w:tc>
        <w:tc>
          <w:tcPr>
            <w:tcW w:w="706" w:type="pct"/>
            <w:tcBorders>
              <w:top w:val="single" w:sz="8" w:space="0" w:color="000000"/>
              <w:left w:val="single" w:sz="8" w:space="0" w:color="000000"/>
              <w:bottom w:val="nil"/>
              <w:right w:val="nil"/>
            </w:tcBorders>
            <w:vAlign w:val="center"/>
          </w:tcPr>
          <w:p w14:paraId="52B25D5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FB3985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C7B795E" w14:textId="77777777" w:rsidTr="00907FC5">
        <w:tc>
          <w:tcPr>
            <w:tcW w:w="397" w:type="pct"/>
            <w:tcBorders>
              <w:top w:val="single" w:sz="8" w:space="0" w:color="000000"/>
              <w:left w:val="single" w:sz="8" w:space="0" w:color="000000"/>
              <w:bottom w:val="nil"/>
              <w:right w:val="nil"/>
            </w:tcBorders>
            <w:vAlign w:val="center"/>
          </w:tcPr>
          <w:p w14:paraId="518E41AF"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597AB37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a) Trường hợp {1,2*[25]} &lt; [31] </w:t>
            </w:r>
            <w:r>
              <w:rPr>
                <w:rFonts w:ascii="Arial" w:hAnsi="Arial" w:cs="Arial"/>
                <w:sz w:val="20"/>
                <w:szCs w:val="20"/>
              </w:rPr>
              <w:t>≤</w:t>
            </w:r>
            <w:r w:rsidRPr="00B213BF">
              <w:rPr>
                <w:rFonts w:ascii="Arial" w:hAnsi="Arial" w:cs="Arial"/>
                <w:sz w:val="20"/>
                <w:szCs w:val="20"/>
              </w:rPr>
              <w:t xml:space="preserve"> {1,5*[25]}:</w:t>
            </w:r>
          </w:p>
        </w:tc>
        <w:tc>
          <w:tcPr>
            <w:tcW w:w="471" w:type="pct"/>
            <w:tcBorders>
              <w:top w:val="single" w:sz="8" w:space="0" w:color="000000"/>
              <w:left w:val="single" w:sz="8" w:space="0" w:color="000000"/>
              <w:bottom w:val="nil"/>
              <w:right w:val="nil"/>
            </w:tcBorders>
            <w:vAlign w:val="center"/>
          </w:tcPr>
          <w:p w14:paraId="53447EE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[46]</w:t>
            </w:r>
          </w:p>
        </w:tc>
        <w:tc>
          <w:tcPr>
            <w:tcW w:w="706" w:type="pct"/>
            <w:tcBorders>
              <w:top w:val="single" w:sz="8" w:space="0" w:color="000000"/>
              <w:left w:val="single" w:sz="8" w:space="0" w:color="000000"/>
              <w:bottom w:val="nil"/>
              <w:right w:val="nil"/>
            </w:tcBorders>
            <w:vAlign w:val="center"/>
          </w:tcPr>
          <w:p w14:paraId="05C4479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55FC55FC" w14:textId="73203FC8" w:rsidR="00853D26" w:rsidRPr="00B213BF" w:rsidRDefault="00853D26" w:rsidP="00907FC5">
            <w:pPr>
              <w:adjustRightInd w:val="0"/>
              <w:snapToGrid w:val="0"/>
              <w:jc w:val="center"/>
              <w:rPr>
                <w:rFonts w:ascii="Arial" w:hAnsi="Arial" w:cs="Arial"/>
                <w:sz w:val="20"/>
                <w:szCs w:val="20"/>
              </w:rPr>
            </w:pPr>
          </w:p>
        </w:tc>
      </w:tr>
      <w:tr w:rsidR="00853D26" w:rsidRPr="00B213BF" w14:paraId="3FD9EF75" w14:textId="77777777" w:rsidTr="00907FC5">
        <w:tc>
          <w:tcPr>
            <w:tcW w:w="397" w:type="pct"/>
            <w:tcBorders>
              <w:top w:val="single" w:sz="8" w:space="0" w:color="000000"/>
              <w:left w:val="single" w:sz="8" w:space="0" w:color="000000"/>
              <w:bottom w:val="nil"/>
              <w:right w:val="nil"/>
            </w:tcBorders>
            <w:vAlign w:val="center"/>
          </w:tcPr>
          <w:p w14:paraId="37EBD64D"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6D8928E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[46] = 50%*{[31]-1,2*[25]}*[27]</w:t>
            </w:r>
          </w:p>
        </w:tc>
        <w:tc>
          <w:tcPr>
            <w:tcW w:w="471" w:type="pct"/>
            <w:tcBorders>
              <w:top w:val="single" w:sz="8" w:space="0" w:color="000000"/>
              <w:left w:val="single" w:sz="8" w:space="0" w:color="000000"/>
              <w:bottom w:val="nil"/>
              <w:right w:val="nil"/>
            </w:tcBorders>
            <w:vAlign w:val="center"/>
          </w:tcPr>
          <w:p w14:paraId="41F40DF3"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4AC7F4E0"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740A07C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54BC983" w14:textId="77777777" w:rsidTr="00907FC5">
        <w:tc>
          <w:tcPr>
            <w:tcW w:w="397" w:type="pct"/>
            <w:tcBorders>
              <w:top w:val="single" w:sz="8" w:space="0" w:color="000000"/>
              <w:left w:val="single" w:sz="8" w:space="0" w:color="000000"/>
              <w:bottom w:val="nil"/>
              <w:right w:val="nil"/>
            </w:tcBorders>
            <w:vAlign w:val="center"/>
          </w:tcPr>
          <w:p w14:paraId="26C426F5"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4E175B7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Trường hợp [31] &gt; {1,5*[25]}:</w:t>
            </w:r>
          </w:p>
        </w:tc>
        <w:tc>
          <w:tcPr>
            <w:tcW w:w="471" w:type="pct"/>
            <w:tcBorders>
              <w:top w:val="single" w:sz="8" w:space="0" w:color="000000"/>
              <w:left w:val="single" w:sz="8" w:space="0" w:color="000000"/>
              <w:bottom w:val="nil"/>
              <w:right w:val="nil"/>
            </w:tcBorders>
            <w:vAlign w:val="center"/>
          </w:tcPr>
          <w:p w14:paraId="711CFBF5"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7FFADF62"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5658BCB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28E544E" w14:textId="77777777" w:rsidTr="00907FC5">
        <w:tc>
          <w:tcPr>
            <w:tcW w:w="397" w:type="pct"/>
            <w:tcBorders>
              <w:top w:val="single" w:sz="8" w:space="0" w:color="000000"/>
              <w:left w:val="single" w:sz="8" w:space="0" w:color="000000"/>
              <w:bottom w:val="nil"/>
              <w:right w:val="nil"/>
            </w:tcBorders>
            <w:vAlign w:val="center"/>
          </w:tcPr>
          <w:p w14:paraId="677E800D"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7B036E4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Phụ thu theo mức 50% [47] = 50%*{1,5*[25]-1,2*[25]}*[27]</w:t>
            </w:r>
          </w:p>
        </w:tc>
        <w:tc>
          <w:tcPr>
            <w:tcW w:w="471" w:type="pct"/>
            <w:tcBorders>
              <w:top w:val="single" w:sz="8" w:space="0" w:color="000000"/>
              <w:left w:val="single" w:sz="8" w:space="0" w:color="000000"/>
              <w:bottom w:val="nil"/>
              <w:right w:val="nil"/>
            </w:tcBorders>
            <w:vAlign w:val="center"/>
          </w:tcPr>
          <w:p w14:paraId="4DAA87C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[47]</w:t>
            </w:r>
          </w:p>
        </w:tc>
        <w:tc>
          <w:tcPr>
            <w:tcW w:w="706" w:type="pct"/>
            <w:tcBorders>
              <w:top w:val="single" w:sz="8" w:space="0" w:color="000000"/>
              <w:left w:val="single" w:sz="8" w:space="0" w:color="000000"/>
              <w:bottom w:val="nil"/>
              <w:right w:val="nil"/>
            </w:tcBorders>
            <w:vAlign w:val="center"/>
          </w:tcPr>
          <w:p w14:paraId="22281CB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77E335A8"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8D319A6" w14:textId="77777777" w:rsidTr="00907FC5">
        <w:tc>
          <w:tcPr>
            <w:tcW w:w="397" w:type="pct"/>
            <w:tcBorders>
              <w:top w:val="single" w:sz="8" w:space="0" w:color="000000"/>
              <w:left w:val="single" w:sz="8" w:space="0" w:color="000000"/>
              <w:bottom w:val="nil"/>
              <w:right w:val="nil"/>
            </w:tcBorders>
            <w:vAlign w:val="center"/>
          </w:tcPr>
          <w:p w14:paraId="0945324B"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3EA727A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Phụ thu theo mức 60% [48] = 60%* {[31]- 1,5*[25]}*[27]</w:t>
            </w:r>
          </w:p>
        </w:tc>
        <w:tc>
          <w:tcPr>
            <w:tcW w:w="471" w:type="pct"/>
            <w:tcBorders>
              <w:top w:val="single" w:sz="8" w:space="0" w:color="000000"/>
              <w:left w:val="single" w:sz="8" w:space="0" w:color="000000"/>
              <w:bottom w:val="nil"/>
              <w:right w:val="nil"/>
            </w:tcBorders>
            <w:vAlign w:val="center"/>
          </w:tcPr>
          <w:p w14:paraId="2DAA468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[48]</w:t>
            </w:r>
          </w:p>
        </w:tc>
        <w:tc>
          <w:tcPr>
            <w:tcW w:w="706" w:type="pct"/>
            <w:tcBorders>
              <w:top w:val="single" w:sz="8" w:space="0" w:color="000000"/>
              <w:left w:val="single" w:sz="8" w:space="0" w:color="000000"/>
              <w:bottom w:val="nil"/>
              <w:right w:val="nil"/>
            </w:tcBorders>
            <w:vAlign w:val="center"/>
          </w:tcPr>
          <w:p w14:paraId="785FAC3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095E7C4C" w14:textId="373BDB69" w:rsidR="00853D26" w:rsidRPr="00B213BF" w:rsidRDefault="00853D26" w:rsidP="00907FC5">
            <w:pPr>
              <w:adjustRightInd w:val="0"/>
              <w:snapToGrid w:val="0"/>
              <w:jc w:val="center"/>
              <w:rPr>
                <w:rFonts w:ascii="Arial" w:hAnsi="Arial" w:cs="Arial"/>
                <w:sz w:val="20"/>
                <w:szCs w:val="20"/>
              </w:rPr>
            </w:pPr>
          </w:p>
        </w:tc>
      </w:tr>
      <w:tr w:rsidR="00853D26" w:rsidRPr="00B213BF" w14:paraId="60F7734E" w14:textId="77777777" w:rsidTr="00907FC5">
        <w:tc>
          <w:tcPr>
            <w:tcW w:w="397" w:type="pct"/>
            <w:tcBorders>
              <w:top w:val="single" w:sz="8" w:space="0" w:color="000000"/>
              <w:left w:val="single" w:sz="8" w:space="0" w:color="000000"/>
              <w:bottom w:val="nil"/>
              <w:right w:val="nil"/>
            </w:tcBorders>
            <w:vAlign w:val="center"/>
          </w:tcPr>
          <w:p w14:paraId="258BA4F6"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794438E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Cả quý:</w:t>
            </w:r>
          </w:p>
          <w:p w14:paraId="4948A17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[49] = [47]+[48]</w:t>
            </w:r>
          </w:p>
        </w:tc>
        <w:tc>
          <w:tcPr>
            <w:tcW w:w="471" w:type="pct"/>
            <w:tcBorders>
              <w:top w:val="single" w:sz="8" w:space="0" w:color="000000"/>
              <w:left w:val="single" w:sz="8" w:space="0" w:color="000000"/>
              <w:bottom w:val="nil"/>
              <w:right w:val="nil"/>
            </w:tcBorders>
            <w:vAlign w:val="center"/>
          </w:tcPr>
          <w:p w14:paraId="0267CD5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[49]</w:t>
            </w:r>
          </w:p>
        </w:tc>
        <w:tc>
          <w:tcPr>
            <w:tcW w:w="706" w:type="pct"/>
            <w:tcBorders>
              <w:top w:val="single" w:sz="8" w:space="0" w:color="000000"/>
              <w:left w:val="single" w:sz="8" w:space="0" w:color="000000"/>
              <w:bottom w:val="nil"/>
              <w:right w:val="nil"/>
            </w:tcBorders>
            <w:vAlign w:val="center"/>
          </w:tcPr>
          <w:p w14:paraId="633C69E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FB795B8" w14:textId="0E5D1973" w:rsidR="00853D26" w:rsidRPr="00B213BF" w:rsidRDefault="00853D26" w:rsidP="00907FC5">
            <w:pPr>
              <w:adjustRightInd w:val="0"/>
              <w:snapToGrid w:val="0"/>
              <w:jc w:val="center"/>
              <w:rPr>
                <w:rFonts w:ascii="Arial" w:hAnsi="Arial" w:cs="Arial"/>
                <w:sz w:val="20"/>
                <w:szCs w:val="20"/>
              </w:rPr>
            </w:pPr>
          </w:p>
        </w:tc>
      </w:tr>
      <w:tr w:rsidR="00853D26" w:rsidRPr="00B213BF" w14:paraId="1A80D7F8" w14:textId="77777777" w:rsidTr="00907FC5">
        <w:tc>
          <w:tcPr>
            <w:tcW w:w="397" w:type="pct"/>
            <w:tcBorders>
              <w:top w:val="single" w:sz="8" w:space="0" w:color="000000"/>
              <w:left w:val="single" w:sz="8" w:space="0" w:color="000000"/>
              <w:bottom w:val="nil"/>
              <w:right w:val="nil"/>
            </w:tcBorders>
            <w:vAlign w:val="center"/>
          </w:tcPr>
          <w:p w14:paraId="100F71C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5.3</w:t>
            </w:r>
          </w:p>
        </w:tc>
        <w:tc>
          <w:tcPr>
            <w:tcW w:w="3134" w:type="pct"/>
            <w:tcBorders>
              <w:top w:val="single" w:sz="8" w:space="0" w:color="000000"/>
              <w:left w:val="single" w:sz="8" w:space="0" w:color="000000"/>
              <w:bottom w:val="nil"/>
              <w:right w:val="nil"/>
            </w:tcBorders>
            <w:vAlign w:val="center"/>
          </w:tcPr>
          <w:p w14:paraId="3B8C64C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Quý III: [50] = [51] hoặc [54]</w:t>
            </w:r>
          </w:p>
        </w:tc>
        <w:tc>
          <w:tcPr>
            <w:tcW w:w="471" w:type="pct"/>
            <w:tcBorders>
              <w:top w:val="single" w:sz="8" w:space="0" w:color="000000"/>
              <w:left w:val="single" w:sz="8" w:space="0" w:color="000000"/>
              <w:bottom w:val="nil"/>
              <w:right w:val="nil"/>
            </w:tcBorders>
            <w:vAlign w:val="center"/>
          </w:tcPr>
          <w:p w14:paraId="140270A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[50]</w:t>
            </w:r>
          </w:p>
        </w:tc>
        <w:tc>
          <w:tcPr>
            <w:tcW w:w="706" w:type="pct"/>
            <w:tcBorders>
              <w:top w:val="single" w:sz="8" w:space="0" w:color="000000"/>
              <w:left w:val="single" w:sz="8" w:space="0" w:color="000000"/>
              <w:bottom w:val="nil"/>
              <w:right w:val="nil"/>
            </w:tcBorders>
            <w:vAlign w:val="center"/>
          </w:tcPr>
          <w:p w14:paraId="3CA841A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DECA4F4" w14:textId="24A5FD23" w:rsidR="00853D26" w:rsidRPr="00B213BF" w:rsidRDefault="00853D26" w:rsidP="00907FC5">
            <w:pPr>
              <w:adjustRightInd w:val="0"/>
              <w:snapToGrid w:val="0"/>
              <w:jc w:val="center"/>
              <w:rPr>
                <w:rFonts w:ascii="Arial" w:hAnsi="Arial" w:cs="Arial"/>
                <w:sz w:val="20"/>
                <w:szCs w:val="20"/>
              </w:rPr>
            </w:pPr>
          </w:p>
        </w:tc>
      </w:tr>
      <w:tr w:rsidR="00853D26" w:rsidRPr="00B213BF" w14:paraId="2B6D02DE" w14:textId="77777777" w:rsidTr="00907FC5">
        <w:tc>
          <w:tcPr>
            <w:tcW w:w="397" w:type="pct"/>
            <w:tcBorders>
              <w:top w:val="single" w:sz="8" w:space="0" w:color="000000"/>
              <w:left w:val="single" w:sz="8" w:space="0" w:color="000000"/>
              <w:bottom w:val="nil"/>
              <w:right w:val="nil"/>
            </w:tcBorders>
            <w:vAlign w:val="center"/>
          </w:tcPr>
          <w:p w14:paraId="5BEA08D4"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3C618EA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Trường hợp {1,2*[25]} &lt; [32] &lt; {1,5*[25]}:</w:t>
            </w:r>
          </w:p>
        </w:tc>
        <w:tc>
          <w:tcPr>
            <w:tcW w:w="471" w:type="pct"/>
            <w:tcBorders>
              <w:top w:val="single" w:sz="8" w:space="0" w:color="000000"/>
              <w:left w:val="single" w:sz="8" w:space="0" w:color="000000"/>
              <w:bottom w:val="nil"/>
              <w:right w:val="nil"/>
            </w:tcBorders>
            <w:vAlign w:val="center"/>
          </w:tcPr>
          <w:p w14:paraId="05AA43C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[51]</w:t>
            </w:r>
          </w:p>
        </w:tc>
        <w:tc>
          <w:tcPr>
            <w:tcW w:w="706" w:type="pct"/>
            <w:tcBorders>
              <w:top w:val="single" w:sz="8" w:space="0" w:color="000000"/>
              <w:left w:val="single" w:sz="8" w:space="0" w:color="000000"/>
              <w:bottom w:val="nil"/>
              <w:right w:val="nil"/>
            </w:tcBorders>
            <w:vAlign w:val="center"/>
          </w:tcPr>
          <w:p w14:paraId="6FF7227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76F18AF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7EFE736" w14:textId="77777777" w:rsidTr="00907FC5">
        <w:tc>
          <w:tcPr>
            <w:tcW w:w="397" w:type="pct"/>
            <w:tcBorders>
              <w:top w:val="single" w:sz="8" w:space="0" w:color="000000"/>
              <w:left w:val="single" w:sz="8" w:space="0" w:color="000000"/>
              <w:bottom w:val="nil"/>
              <w:right w:val="nil"/>
            </w:tcBorders>
            <w:vAlign w:val="center"/>
          </w:tcPr>
          <w:p w14:paraId="1013D019"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6323139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[51] = 50%* {[32]-1,2* [25]}* [28]</w:t>
            </w:r>
          </w:p>
        </w:tc>
        <w:tc>
          <w:tcPr>
            <w:tcW w:w="471" w:type="pct"/>
            <w:tcBorders>
              <w:top w:val="single" w:sz="8" w:space="0" w:color="000000"/>
              <w:left w:val="single" w:sz="8" w:space="0" w:color="000000"/>
              <w:bottom w:val="nil"/>
              <w:right w:val="nil"/>
            </w:tcBorders>
            <w:vAlign w:val="center"/>
          </w:tcPr>
          <w:p w14:paraId="53B27C43"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01560756"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5C641E6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6FDDD71" w14:textId="77777777" w:rsidTr="00907FC5">
        <w:tc>
          <w:tcPr>
            <w:tcW w:w="397" w:type="pct"/>
            <w:tcBorders>
              <w:top w:val="single" w:sz="8" w:space="0" w:color="000000"/>
              <w:left w:val="single" w:sz="8" w:space="0" w:color="000000"/>
              <w:bottom w:val="nil"/>
              <w:right w:val="nil"/>
            </w:tcBorders>
            <w:vAlign w:val="center"/>
          </w:tcPr>
          <w:p w14:paraId="1985B69F"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39BBA77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Trường hợp [32] &gt; {1,5*[25]}:</w:t>
            </w:r>
          </w:p>
        </w:tc>
        <w:tc>
          <w:tcPr>
            <w:tcW w:w="471" w:type="pct"/>
            <w:tcBorders>
              <w:top w:val="single" w:sz="8" w:space="0" w:color="000000"/>
              <w:left w:val="single" w:sz="8" w:space="0" w:color="000000"/>
              <w:bottom w:val="nil"/>
              <w:right w:val="nil"/>
            </w:tcBorders>
            <w:vAlign w:val="center"/>
          </w:tcPr>
          <w:p w14:paraId="6F1522F3"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18EABB7E"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002783F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94FE0D0" w14:textId="77777777" w:rsidTr="00907FC5">
        <w:tc>
          <w:tcPr>
            <w:tcW w:w="397" w:type="pct"/>
            <w:tcBorders>
              <w:top w:val="single" w:sz="8" w:space="0" w:color="000000"/>
              <w:left w:val="single" w:sz="8" w:space="0" w:color="000000"/>
              <w:bottom w:val="nil"/>
              <w:right w:val="nil"/>
            </w:tcBorders>
            <w:vAlign w:val="center"/>
          </w:tcPr>
          <w:p w14:paraId="5424FB90"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29D39E6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Phụ thu theo mức 50% [52] = 50%*{1,5*[25]-1,2*[25]}*[28]</w:t>
            </w:r>
          </w:p>
        </w:tc>
        <w:tc>
          <w:tcPr>
            <w:tcW w:w="471" w:type="pct"/>
            <w:tcBorders>
              <w:top w:val="single" w:sz="8" w:space="0" w:color="000000"/>
              <w:left w:val="single" w:sz="8" w:space="0" w:color="000000"/>
              <w:bottom w:val="nil"/>
              <w:right w:val="nil"/>
            </w:tcBorders>
            <w:vAlign w:val="center"/>
          </w:tcPr>
          <w:p w14:paraId="367134A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[52]</w:t>
            </w:r>
          </w:p>
        </w:tc>
        <w:tc>
          <w:tcPr>
            <w:tcW w:w="706" w:type="pct"/>
            <w:tcBorders>
              <w:top w:val="single" w:sz="8" w:space="0" w:color="000000"/>
              <w:left w:val="single" w:sz="8" w:space="0" w:color="000000"/>
              <w:bottom w:val="nil"/>
              <w:right w:val="nil"/>
            </w:tcBorders>
            <w:vAlign w:val="center"/>
          </w:tcPr>
          <w:p w14:paraId="2FFCE27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388271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AD2D622" w14:textId="77777777" w:rsidTr="00907FC5">
        <w:tc>
          <w:tcPr>
            <w:tcW w:w="397" w:type="pct"/>
            <w:tcBorders>
              <w:top w:val="single" w:sz="8" w:space="0" w:color="000000"/>
              <w:left w:val="single" w:sz="8" w:space="0" w:color="000000"/>
              <w:bottom w:val="nil"/>
              <w:right w:val="nil"/>
            </w:tcBorders>
            <w:vAlign w:val="center"/>
          </w:tcPr>
          <w:p w14:paraId="38706E65"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4C47E29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Phụ thu theo mức 60% [53] = 60%*{[32]- 1,5*[25]}*[28]</w:t>
            </w:r>
          </w:p>
        </w:tc>
        <w:tc>
          <w:tcPr>
            <w:tcW w:w="471" w:type="pct"/>
            <w:tcBorders>
              <w:top w:val="single" w:sz="8" w:space="0" w:color="000000"/>
              <w:left w:val="single" w:sz="8" w:space="0" w:color="000000"/>
              <w:bottom w:val="nil"/>
              <w:right w:val="nil"/>
            </w:tcBorders>
            <w:vAlign w:val="center"/>
          </w:tcPr>
          <w:p w14:paraId="7CCBD89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[53]</w:t>
            </w:r>
          </w:p>
        </w:tc>
        <w:tc>
          <w:tcPr>
            <w:tcW w:w="706" w:type="pct"/>
            <w:tcBorders>
              <w:top w:val="single" w:sz="8" w:space="0" w:color="000000"/>
              <w:left w:val="single" w:sz="8" w:space="0" w:color="000000"/>
              <w:bottom w:val="nil"/>
              <w:right w:val="nil"/>
            </w:tcBorders>
            <w:vAlign w:val="center"/>
          </w:tcPr>
          <w:p w14:paraId="334246F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0A87D1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BEE906D" w14:textId="77777777" w:rsidTr="00907FC5">
        <w:tc>
          <w:tcPr>
            <w:tcW w:w="397" w:type="pct"/>
            <w:tcBorders>
              <w:top w:val="single" w:sz="8" w:space="0" w:color="000000"/>
              <w:left w:val="single" w:sz="8" w:space="0" w:color="000000"/>
              <w:bottom w:val="nil"/>
              <w:right w:val="nil"/>
            </w:tcBorders>
            <w:vAlign w:val="center"/>
          </w:tcPr>
          <w:p w14:paraId="756DB1D6"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0C4C56A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Cả quý:</w:t>
            </w:r>
          </w:p>
          <w:p w14:paraId="67A429F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[54] = [52]+[53]</w:t>
            </w:r>
          </w:p>
        </w:tc>
        <w:tc>
          <w:tcPr>
            <w:tcW w:w="471" w:type="pct"/>
            <w:tcBorders>
              <w:top w:val="single" w:sz="8" w:space="0" w:color="000000"/>
              <w:left w:val="single" w:sz="8" w:space="0" w:color="000000"/>
              <w:bottom w:val="nil"/>
              <w:right w:val="nil"/>
            </w:tcBorders>
            <w:vAlign w:val="center"/>
          </w:tcPr>
          <w:p w14:paraId="1FE9D90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[54]</w:t>
            </w:r>
          </w:p>
        </w:tc>
        <w:tc>
          <w:tcPr>
            <w:tcW w:w="706" w:type="pct"/>
            <w:tcBorders>
              <w:top w:val="single" w:sz="8" w:space="0" w:color="000000"/>
              <w:left w:val="single" w:sz="8" w:space="0" w:color="000000"/>
              <w:bottom w:val="nil"/>
              <w:right w:val="nil"/>
            </w:tcBorders>
            <w:vAlign w:val="center"/>
          </w:tcPr>
          <w:p w14:paraId="69375FD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0C63CE5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5150ED9" w14:textId="77777777" w:rsidTr="00907FC5">
        <w:tc>
          <w:tcPr>
            <w:tcW w:w="397" w:type="pct"/>
            <w:tcBorders>
              <w:top w:val="single" w:sz="8" w:space="0" w:color="000000"/>
              <w:left w:val="single" w:sz="8" w:space="0" w:color="000000"/>
              <w:bottom w:val="nil"/>
              <w:right w:val="nil"/>
            </w:tcBorders>
            <w:vAlign w:val="center"/>
          </w:tcPr>
          <w:p w14:paraId="3A279CB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5.4</w:t>
            </w:r>
          </w:p>
        </w:tc>
        <w:tc>
          <w:tcPr>
            <w:tcW w:w="3134" w:type="pct"/>
            <w:tcBorders>
              <w:top w:val="single" w:sz="8" w:space="0" w:color="000000"/>
              <w:left w:val="single" w:sz="8" w:space="0" w:color="000000"/>
              <w:bottom w:val="nil"/>
              <w:right w:val="nil"/>
            </w:tcBorders>
            <w:vAlign w:val="center"/>
          </w:tcPr>
          <w:p w14:paraId="1CB4AAF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Quý IV: [55] - [56] hoặc [59]</w:t>
            </w:r>
          </w:p>
        </w:tc>
        <w:tc>
          <w:tcPr>
            <w:tcW w:w="471" w:type="pct"/>
            <w:tcBorders>
              <w:top w:val="single" w:sz="8" w:space="0" w:color="000000"/>
              <w:left w:val="single" w:sz="8" w:space="0" w:color="000000"/>
              <w:bottom w:val="nil"/>
              <w:right w:val="nil"/>
            </w:tcBorders>
            <w:vAlign w:val="center"/>
          </w:tcPr>
          <w:p w14:paraId="5A0EC6C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[55]</w:t>
            </w:r>
          </w:p>
        </w:tc>
        <w:tc>
          <w:tcPr>
            <w:tcW w:w="706" w:type="pct"/>
            <w:tcBorders>
              <w:top w:val="single" w:sz="8" w:space="0" w:color="000000"/>
              <w:left w:val="single" w:sz="8" w:space="0" w:color="000000"/>
              <w:bottom w:val="nil"/>
              <w:right w:val="nil"/>
            </w:tcBorders>
            <w:vAlign w:val="center"/>
          </w:tcPr>
          <w:p w14:paraId="03ED8BD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4B1AFAD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1AA83E1" w14:textId="77777777" w:rsidTr="00907FC5">
        <w:tc>
          <w:tcPr>
            <w:tcW w:w="397" w:type="pct"/>
            <w:tcBorders>
              <w:top w:val="single" w:sz="8" w:space="0" w:color="000000"/>
              <w:left w:val="single" w:sz="8" w:space="0" w:color="000000"/>
              <w:bottom w:val="nil"/>
              <w:right w:val="nil"/>
            </w:tcBorders>
            <w:vAlign w:val="center"/>
          </w:tcPr>
          <w:p w14:paraId="73E77C63"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129BCED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a) Trường hợp {1,2*[25]} &lt; [33] </w:t>
            </w:r>
            <w:r>
              <w:rPr>
                <w:rFonts w:ascii="Arial" w:hAnsi="Arial" w:cs="Arial"/>
                <w:sz w:val="20"/>
                <w:szCs w:val="20"/>
              </w:rPr>
              <w:t>≤</w:t>
            </w:r>
            <w:r w:rsidRPr="00B213BF">
              <w:rPr>
                <w:rFonts w:ascii="Arial" w:hAnsi="Arial" w:cs="Arial"/>
                <w:sz w:val="20"/>
                <w:szCs w:val="20"/>
              </w:rPr>
              <w:t xml:space="preserve"> {1,5*[25]}:</w:t>
            </w:r>
          </w:p>
        </w:tc>
        <w:tc>
          <w:tcPr>
            <w:tcW w:w="471" w:type="pct"/>
            <w:tcBorders>
              <w:top w:val="single" w:sz="8" w:space="0" w:color="000000"/>
              <w:left w:val="single" w:sz="8" w:space="0" w:color="000000"/>
              <w:bottom w:val="nil"/>
              <w:right w:val="nil"/>
            </w:tcBorders>
            <w:vAlign w:val="center"/>
          </w:tcPr>
          <w:p w14:paraId="7E5ABEB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[56]</w:t>
            </w:r>
          </w:p>
        </w:tc>
        <w:tc>
          <w:tcPr>
            <w:tcW w:w="706" w:type="pct"/>
            <w:tcBorders>
              <w:top w:val="single" w:sz="8" w:space="0" w:color="000000"/>
              <w:left w:val="single" w:sz="8" w:space="0" w:color="000000"/>
              <w:bottom w:val="nil"/>
              <w:right w:val="nil"/>
            </w:tcBorders>
            <w:vAlign w:val="center"/>
          </w:tcPr>
          <w:p w14:paraId="7A5407B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04B8D40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9FAB885" w14:textId="77777777" w:rsidTr="00907FC5">
        <w:tc>
          <w:tcPr>
            <w:tcW w:w="397" w:type="pct"/>
            <w:tcBorders>
              <w:top w:val="single" w:sz="8" w:space="0" w:color="000000"/>
              <w:left w:val="single" w:sz="8" w:space="0" w:color="000000"/>
              <w:bottom w:val="nil"/>
              <w:right w:val="nil"/>
            </w:tcBorders>
            <w:vAlign w:val="center"/>
          </w:tcPr>
          <w:p w14:paraId="45923431"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14E9136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[56] = 50%*{[33]-1,2*[25]}*[29]</w:t>
            </w:r>
          </w:p>
        </w:tc>
        <w:tc>
          <w:tcPr>
            <w:tcW w:w="471" w:type="pct"/>
            <w:tcBorders>
              <w:top w:val="single" w:sz="8" w:space="0" w:color="000000"/>
              <w:left w:val="single" w:sz="8" w:space="0" w:color="000000"/>
              <w:bottom w:val="nil"/>
              <w:right w:val="nil"/>
            </w:tcBorders>
            <w:vAlign w:val="center"/>
          </w:tcPr>
          <w:p w14:paraId="4C99CA21"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42EC35EB"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7ADD61B8"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589ABD2" w14:textId="77777777" w:rsidTr="00907FC5">
        <w:tc>
          <w:tcPr>
            <w:tcW w:w="397" w:type="pct"/>
            <w:tcBorders>
              <w:top w:val="single" w:sz="8" w:space="0" w:color="000000"/>
              <w:left w:val="single" w:sz="8" w:space="0" w:color="000000"/>
              <w:bottom w:val="nil"/>
              <w:right w:val="nil"/>
            </w:tcBorders>
            <w:vAlign w:val="center"/>
          </w:tcPr>
          <w:p w14:paraId="428596B7"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19F3C08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Trường hợp [33] &gt; {1,5*[25]}:</w:t>
            </w:r>
          </w:p>
        </w:tc>
        <w:tc>
          <w:tcPr>
            <w:tcW w:w="471" w:type="pct"/>
            <w:tcBorders>
              <w:top w:val="single" w:sz="8" w:space="0" w:color="000000"/>
              <w:left w:val="single" w:sz="8" w:space="0" w:color="000000"/>
              <w:bottom w:val="nil"/>
              <w:right w:val="nil"/>
            </w:tcBorders>
            <w:vAlign w:val="center"/>
          </w:tcPr>
          <w:p w14:paraId="372CB60F" w14:textId="77777777" w:rsidR="00853D26" w:rsidRPr="00B213BF" w:rsidRDefault="00853D26" w:rsidP="00907FC5">
            <w:pPr>
              <w:adjustRightInd w:val="0"/>
              <w:snapToGrid w:val="0"/>
              <w:jc w:val="center"/>
              <w:rPr>
                <w:rFonts w:ascii="Arial" w:hAnsi="Arial" w:cs="Arial"/>
                <w:sz w:val="20"/>
                <w:szCs w:val="20"/>
              </w:rPr>
            </w:pPr>
          </w:p>
        </w:tc>
        <w:tc>
          <w:tcPr>
            <w:tcW w:w="706" w:type="pct"/>
            <w:tcBorders>
              <w:top w:val="single" w:sz="8" w:space="0" w:color="000000"/>
              <w:left w:val="single" w:sz="8" w:space="0" w:color="000000"/>
              <w:bottom w:val="nil"/>
              <w:right w:val="nil"/>
            </w:tcBorders>
            <w:vAlign w:val="center"/>
          </w:tcPr>
          <w:p w14:paraId="495122D5" w14:textId="77777777" w:rsidR="00853D26" w:rsidRPr="00B213BF" w:rsidRDefault="00853D26" w:rsidP="00907FC5">
            <w:pPr>
              <w:adjustRightInd w:val="0"/>
              <w:snapToGrid w:val="0"/>
              <w:jc w:val="center"/>
              <w:rPr>
                <w:rFonts w:ascii="Arial" w:hAnsi="Arial" w:cs="Arial"/>
                <w:sz w:val="20"/>
                <w:szCs w:val="20"/>
              </w:rPr>
            </w:pPr>
          </w:p>
        </w:tc>
        <w:tc>
          <w:tcPr>
            <w:tcW w:w="292" w:type="pct"/>
            <w:tcBorders>
              <w:top w:val="single" w:sz="8" w:space="0" w:color="000000"/>
              <w:left w:val="single" w:sz="8" w:space="0" w:color="000000"/>
              <w:bottom w:val="nil"/>
              <w:right w:val="single" w:sz="8" w:space="0" w:color="000000"/>
            </w:tcBorders>
            <w:vAlign w:val="center"/>
          </w:tcPr>
          <w:p w14:paraId="48B226D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B0EC286" w14:textId="77777777" w:rsidTr="00907FC5">
        <w:tc>
          <w:tcPr>
            <w:tcW w:w="397" w:type="pct"/>
            <w:tcBorders>
              <w:top w:val="single" w:sz="8" w:space="0" w:color="000000"/>
              <w:left w:val="single" w:sz="8" w:space="0" w:color="000000"/>
              <w:bottom w:val="nil"/>
              <w:right w:val="nil"/>
            </w:tcBorders>
            <w:vAlign w:val="center"/>
          </w:tcPr>
          <w:p w14:paraId="3D9198B1"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159B8C74"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Phụ thu theo mức 50% [57] = 50%* {1,5* [25]-1,2* [25]} * [29]</w:t>
            </w:r>
          </w:p>
        </w:tc>
        <w:tc>
          <w:tcPr>
            <w:tcW w:w="471" w:type="pct"/>
            <w:tcBorders>
              <w:top w:val="single" w:sz="8" w:space="0" w:color="000000"/>
              <w:left w:val="single" w:sz="8" w:space="0" w:color="000000"/>
              <w:bottom w:val="nil"/>
              <w:right w:val="nil"/>
            </w:tcBorders>
            <w:vAlign w:val="center"/>
          </w:tcPr>
          <w:p w14:paraId="0B6802E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[57]</w:t>
            </w:r>
          </w:p>
        </w:tc>
        <w:tc>
          <w:tcPr>
            <w:tcW w:w="706" w:type="pct"/>
            <w:tcBorders>
              <w:top w:val="single" w:sz="8" w:space="0" w:color="000000"/>
              <w:left w:val="single" w:sz="8" w:space="0" w:color="000000"/>
              <w:bottom w:val="nil"/>
              <w:right w:val="nil"/>
            </w:tcBorders>
            <w:vAlign w:val="center"/>
          </w:tcPr>
          <w:p w14:paraId="30450E3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643E74A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8F4A0A6" w14:textId="77777777" w:rsidTr="00907FC5">
        <w:tc>
          <w:tcPr>
            <w:tcW w:w="397" w:type="pct"/>
            <w:tcBorders>
              <w:top w:val="single" w:sz="8" w:space="0" w:color="000000"/>
              <w:left w:val="single" w:sz="8" w:space="0" w:color="000000"/>
              <w:bottom w:val="nil"/>
              <w:right w:val="nil"/>
            </w:tcBorders>
            <w:vAlign w:val="center"/>
          </w:tcPr>
          <w:p w14:paraId="104978EE"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6DB10BA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Phụ thu theo mức 60% [58] = 60%*{[33]- 1,5*[25]}*[29]</w:t>
            </w:r>
          </w:p>
        </w:tc>
        <w:tc>
          <w:tcPr>
            <w:tcW w:w="471" w:type="pct"/>
            <w:tcBorders>
              <w:top w:val="single" w:sz="8" w:space="0" w:color="000000"/>
              <w:left w:val="single" w:sz="8" w:space="0" w:color="000000"/>
              <w:bottom w:val="nil"/>
              <w:right w:val="nil"/>
            </w:tcBorders>
            <w:vAlign w:val="center"/>
          </w:tcPr>
          <w:p w14:paraId="3C19645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[58]</w:t>
            </w:r>
          </w:p>
        </w:tc>
        <w:tc>
          <w:tcPr>
            <w:tcW w:w="706" w:type="pct"/>
            <w:tcBorders>
              <w:top w:val="single" w:sz="8" w:space="0" w:color="000000"/>
              <w:left w:val="single" w:sz="8" w:space="0" w:color="000000"/>
              <w:bottom w:val="nil"/>
              <w:right w:val="nil"/>
            </w:tcBorders>
            <w:vAlign w:val="center"/>
          </w:tcPr>
          <w:p w14:paraId="352BCA9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6C08641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BE38D33" w14:textId="77777777" w:rsidTr="00907FC5">
        <w:tc>
          <w:tcPr>
            <w:tcW w:w="397" w:type="pct"/>
            <w:tcBorders>
              <w:top w:val="single" w:sz="8" w:space="0" w:color="000000"/>
              <w:left w:val="single" w:sz="8" w:space="0" w:color="000000"/>
              <w:bottom w:val="nil"/>
              <w:right w:val="nil"/>
            </w:tcBorders>
            <w:vAlign w:val="center"/>
          </w:tcPr>
          <w:p w14:paraId="7BC3AF22"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1D22995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Cả quý:</w:t>
            </w:r>
          </w:p>
          <w:p w14:paraId="5361B7A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[59] = [57]+[58]</w:t>
            </w:r>
          </w:p>
        </w:tc>
        <w:tc>
          <w:tcPr>
            <w:tcW w:w="471" w:type="pct"/>
            <w:tcBorders>
              <w:top w:val="single" w:sz="8" w:space="0" w:color="000000"/>
              <w:left w:val="single" w:sz="8" w:space="0" w:color="000000"/>
              <w:bottom w:val="nil"/>
              <w:right w:val="nil"/>
            </w:tcBorders>
            <w:vAlign w:val="center"/>
          </w:tcPr>
          <w:p w14:paraId="66D091E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[59]</w:t>
            </w:r>
          </w:p>
        </w:tc>
        <w:tc>
          <w:tcPr>
            <w:tcW w:w="706" w:type="pct"/>
            <w:tcBorders>
              <w:top w:val="single" w:sz="8" w:space="0" w:color="000000"/>
              <w:left w:val="single" w:sz="8" w:space="0" w:color="000000"/>
              <w:bottom w:val="nil"/>
              <w:right w:val="nil"/>
            </w:tcBorders>
            <w:vAlign w:val="center"/>
          </w:tcPr>
          <w:p w14:paraId="6A7B641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ABC10F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6B9A99B" w14:textId="77777777" w:rsidTr="00907FC5">
        <w:tc>
          <w:tcPr>
            <w:tcW w:w="397" w:type="pct"/>
            <w:tcBorders>
              <w:top w:val="single" w:sz="8" w:space="0" w:color="000000"/>
              <w:left w:val="single" w:sz="8" w:space="0" w:color="000000"/>
              <w:bottom w:val="nil"/>
              <w:right w:val="nil"/>
            </w:tcBorders>
            <w:vAlign w:val="center"/>
          </w:tcPr>
          <w:p w14:paraId="23ACC39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3134" w:type="pct"/>
            <w:tcBorders>
              <w:top w:val="single" w:sz="8" w:space="0" w:color="000000"/>
              <w:left w:val="single" w:sz="8" w:space="0" w:color="000000"/>
              <w:bottom w:val="nil"/>
              <w:right w:val="nil"/>
            </w:tcBorders>
            <w:vAlign w:val="center"/>
          </w:tcPr>
          <w:p w14:paraId="35D7EDB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phụ thu tạm tính đã kê khai trong kỳ tính thuế:</w:t>
            </w:r>
          </w:p>
          <w:p w14:paraId="37C857D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[60]=[61]+[62]+[63]+[64]</w:t>
            </w:r>
          </w:p>
        </w:tc>
        <w:tc>
          <w:tcPr>
            <w:tcW w:w="471" w:type="pct"/>
            <w:tcBorders>
              <w:top w:val="single" w:sz="8" w:space="0" w:color="000000"/>
              <w:left w:val="single" w:sz="8" w:space="0" w:color="000000"/>
              <w:bottom w:val="nil"/>
              <w:right w:val="nil"/>
            </w:tcBorders>
            <w:vAlign w:val="center"/>
          </w:tcPr>
          <w:p w14:paraId="1BDF517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[60]</w:t>
            </w:r>
          </w:p>
        </w:tc>
        <w:tc>
          <w:tcPr>
            <w:tcW w:w="706" w:type="pct"/>
            <w:tcBorders>
              <w:top w:val="single" w:sz="8" w:space="0" w:color="000000"/>
              <w:left w:val="single" w:sz="8" w:space="0" w:color="000000"/>
              <w:bottom w:val="nil"/>
              <w:right w:val="nil"/>
            </w:tcBorders>
            <w:vAlign w:val="center"/>
          </w:tcPr>
          <w:p w14:paraId="6145F59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53EB58C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FE47AEB" w14:textId="77777777" w:rsidTr="00907FC5">
        <w:tc>
          <w:tcPr>
            <w:tcW w:w="397" w:type="pct"/>
            <w:tcBorders>
              <w:top w:val="single" w:sz="8" w:space="0" w:color="000000"/>
              <w:left w:val="single" w:sz="8" w:space="0" w:color="000000"/>
              <w:bottom w:val="nil"/>
              <w:right w:val="nil"/>
            </w:tcBorders>
            <w:vAlign w:val="center"/>
          </w:tcPr>
          <w:p w14:paraId="1BAC5496"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3D35B79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Quý I</w:t>
            </w:r>
          </w:p>
        </w:tc>
        <w:tc>
          <w:tcPr>
            <w:tcW w:w="471" w:type="pct"/>
            <w:tcBorders>
              <w:top w:val="single" w:sz="8" w:space="0" w:color="000000"/>
              <w:left w:val="single" w:sz="8" w:space="0" w:color="000000"/>
              <w:bottom w:val="nil"/>
              <w:right w:val="nil"/>
            </w:tcBorders>
            <w:vAlign w:val="center"/>
          </w:tcPr>
          <w:p w14:paraId="50D0DF1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[61]</w:t>
            </w:r>
          </w:p>
        </w:tc>
        <w:tc>
          <w:tcPr>
            <w:tcW w:w="706" w:type="pct"/>
            <w:tcBorders>
              <w:top w:val="single" w:sz="8" w:space="0" w:color="000000"/>
              <w:left w:val="single" w:sz="8" w:space="0" w:color="000000"/>
              <w:bottom w:val="nil"/>
              <w:right w:val="nil"/>
            </w:tcBorders>
            <w:vAlign w:val="center"/>
          </w:tcPr>
          <w:p w14:paraId="780A666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4206F4A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9F7852B" w14:textId="77777777" w:rsidTr="00907FC5">
        <w:tc>
          <w:tcPr>
            <w:tcW w:w="397" w:type="pct"/>
            <w:tcBorders>
              <w:top w:val="single" w:sz="8" w:space="0" w:color="000000"/>
              <w:left w:val="single" w:sz="8" w:space="0" w:color="000000"/>
              <w:bottom w:val="nil"/>
              <w:right w:val="nil"/>
            </w:tcBorders>
            <w:vAlign w:val="center"/>
          </w:tcPr>
          <w:p w14:paraId="1B4C5174"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59DD9EF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Quý II</w:t>
            </w:r>
          </w:p>
        </w:tc>
        <w:tc>
          <w:tcPr>
            <w:tcW w:w="471" w:type="pct"/>
            <w:tcBorders>
              <w:top w:val="single" w:sz="8" w:space="0" w:color="000000"/>
              <w:left w:val="single" w:sz="8" w:space="0" w:color="000000"/>
              <w:bottom w:val="nil"/>
              <w:right w:val="nil"/>
            </w:tcBorders>
            <w:vAlign w:val="center"/>
          </w:tcPr>
          <w:p w14:paraId="2627483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[62]</w:t>
            </w:r>
          </w:p>
        </w:tc>
        <w:tc>
          <w:tcPr>
            <w:tcW w:w="706" w:type="pct"/>
            <w:tcBorders>
              <w:top w:val="single" w:sz="8" w:space="0" w:color="000000"/>
              <w:left w:val="single" w:sz="8" w:space="0" w:color="000000"/>
              <w:bottom w:val="nil"/>
              <w:right w:val="nil"/>
            </w:tcBorders>
            <w:vAlign w:val="center"/>
          </w:tcPr>
          <w:p w14:paraId="4C091B9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1474A55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9A817BF" w14:textId="77777777" w:rsidTr="00907FC5">
        <w:tc>
          <w:tcPr>
            <w:tcW w:w="397" w:type="pct"/>
            <w:tcBorders>
              <w:top w:val="single" w:sz="8" w:space="0" w:color="000000"/>
              <w:left w:val="single" w:sz="8" w:space="0" w:color="000000"/>
              <w:bottom w:val="nil"/>
              <w:right w:val="nil"/>
            </w:tcBorders>
            <w:vAlign w:val="center"/>
          </w:tcPr>
          <w:p w14:paraId="07BCB3EB"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nil"/>
              <w:right w:val="nil"/>
            </w:tcBorders>
            <w:vAlign w:val="center"/>
          </w:tcPr>
          <w:p w14:paraId="6D4EE40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Quý III</w:t>
            </w:r>
          </w:p>
        </w:tc>
        <w:tc>
          <w:tcPr>
            <w:tcW w:w="471" w:type="pct"/>
            <w:tcBorders>
              <w:top w:val="single" w:sz="8" w:space="0" w:color="000000"/>
              <w:left w:val="single" w:sz="8" w:space="0" w:color="000000"/>
              <w:bottom w:val="nil"/>
              <w:right w:val="nil"/>
            </w:tcBorders>
            <w:vAlign w:val="center"/>
          </w:tcPr>
          <w:p w14:paraId="068FFB4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[63]</w:t>
            </w:r>
          </w:p>
        </w:tc>
        <w:tc>
          <w:tcPr>
            <w:tcW w:w="706" w:type="pct"/>
            <w:tcBorders>
              <w:top w:val="single" w:sz="8" w:space="0" w:color="000000"/>
              <w:left w:val="single" w:sz="8" w:space="0" w:color="000000"/>
              <w:bottom w:val="nil"/>
              <w:right w:val="nil"/>
            </w:tcBorders>
            <w:vAlign w:val="center"/>
          </w:tcPr>
          <w:p w14:paraId="5CA8898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nil"/>
              <w:right w:val="single" w:sz="8" w:space="0" w:color="000000"/>
            </w:tcBorders>
            <w:vAlign w:val="center"/>
          </w:tcPr>
          <w:p w14:paraId="48B0974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C7C1853" w14:textId="77777777" w:rsidTr="00907FC5">
        <w:tc>
          <w:tcPr>
            <w:tcW w:w="397" w:type="pct"/>
            <w:tcBorders>
              <w:top w:val="single" w:sz="8" w:space="0" w:color="000000"/>
              <w:left w:val="single" w:sz="8" w:space="0" w:color="000000"/>
              <w:bottom w:val="single" w:sz="8" w:space="0" w:color="000000"/>
              <w:right w:val="nil"/>
            </w:tcBorders>
            <w:vAlign w:val="center"/>
          </w:tcPr>
          <w:p w14:paraId="00A3C086" w14:textId="77777777" w:rsidR="00853D26" w:rsidRPr="00B213BF" w:rsidRDefault="00853D26" w:rsidP="00907FC5">
            <w:pPr>
              <w:adjustRightInd w:val="0"/>
              <w:snapToGrid w:val="0"/>
              <w:jc w:val="center"/>
              <w:rPr>
                <w:rFonts w:ascii="Arial" w:hAnsi="Arial" w:cs="Arial"/>
                <w:sz w:val="20"/>
                <w:szCs w:val="20"/>
              </w:rPr>
            </w:pPr>
          </w:p>
        </w:tc>
        <w:tc>
          <w:tcPr>
            <w:tcW w:w="3134" w:type="pct"/>
            <w:tcBorders>
              <w:top w:val="single" w:sz="8" w:space="0" w:color="000000"/>
              <w:left w:val="single" w:sz="8" w:space="0" w:color="000000"/>
              <w:bottom w:val="single" w:sz="8" w:space="0" w:color="000000"/>
              <w:right w:val="nil"/>
            </w:tcBorders>
            <w:vAlign w:val="center"/>
          </w:tcPr>
          <w:p w14:paraId="251D88C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Quý IV</w:t>
            </w:r>
          </w:p>
        </w:tc>
        <w:tc>
          <w:tcPr>
            <w:tcW w:w="471" w:type="pct"/>
            <w:tcBorders>
              <w:top w:val="single" w:sz="8" w:space="0" w:color="000000"/>
              <w:left w:val="single" w:sz="8" w:space="0" w:color="000000"/>
              <w:bottom w:val="single" w:sz="8" w:space="0" w:color="000000"/>
              <w:right w:val="nil"/>
            </w:tcBorders>
            <w:vAlign w:val="center"/>
          </w:tcPr>
          <w:p w14:paraId="7914372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[64]</w:t>
            </w:r>
          </w:p>
        </w:tc>
        <w:tc>
          <w:tcPr>
            <w:tcW w:w="706" w:type="pct"/>
            <w:tcBorders>
              <w:top w:val="single" w:sz="8" w:space="0" w:color="000000"/>
              <w:left w:val="single" w:sz="8" w:space="0" w:color="000000"/>
              <w:bottom w:val="single" w:sz="8" w:space="0" w:color="000000"/>
              <w:right w:val="nil"/>
            </w:tcBorders>
            <w:vAlign w:val="center"/>
          </w:tcPr>
          <w:p w14:paraId="179556E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w:t>
            </w:r>
          </w:p>
        </w:tc>
        <w:tc>
          <w:tcPr>
            <w:tcW w:w="292" w:type="pct"/>
            <w:tcBorders>
              <w:top w:val="single" w:sz="8" w:space="0" w:color="000000"/>
              <w:left w:val="single" w:sz="8" w:space="0" w:color="000000"/>
              <w:bottom w:val="single" w:sz="8" w:space="0" w:color="000000"/>
              <w:right w:val="single" w:sz="8" w:space="0" w:color="000000"/>
            </w:tcBorders>
            <w:vAlign w:val="center"/>
          </w:tcPr>
          <w:p w14:paraId="5733E24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6D1DBCA" w14:textId="77777777" w:rsidTr="00907FC5">
        <w:tc>
          <w:tcPr>
            <w:tcW w:w="397" w:type="pct"/>
            <w:tcBorders>
              <w:top w:val="single" w:sz="8" w:space="0" w:color="000000"/>
              <w:left w:val="single" w:sz="8" w:space="0" w:color="000000"/>
              <w:bottom w:val="single" w:sz="8" w:space="0" w:color="000000"/>
              <w:right w:val="nil"/>
            </w:tcBorders>
            <w:vAlign w:val="center"/>
          </w:tcPr>
          <w:p w14:paraId="3FBE2F4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7</w:t>
            </w:r>
          </w:p>
        </w:tc>
        <w:tc>
          <w:tcPr>
            <w:tcW w:w="3134" w:type="pct"/>
            <w:tcBorders>
              <w:top w:val="single" w:sz="8" w:space="0" w:color="000000"/>
              <w:left w:val="single" w:sz="8" w:space="0" w:color="000000"/>
              <w:bottom w:val="single" w:sz="8" w:space="0" w:color="000000"/>
              <w:right w:val="nil"/>
            </w:tcBorders>
            <w:vAlign w:val="center"/>
          </w:tcPr>
          <w:p w14:paraId="7E2770E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phụ thu nộp thừa của kỳ tính thuế trước (nếu có)</w:t>
            </w:r>
          </w:p>
        </w:tc>
        <w:tc>
          <w:tcPr>
            <w:tcW w:w="471" w:type="pct"/>
            <w:tcBorders>
              <w:top w:val="single" w:sz="8" w:space="0" w:color="000000"/>
              <w:left w:val="single" w:sz="8" w:space="0" w:color="000000"/>
              <w:bottom w:val="single" w:sz="8" w:space="0" w:color="000000"/>
              <w:right w:val="nil"/>
            </w:tcBorders>
            <w:vAlign w:val="center"/>
          </w:tcPr>
          <w:p w14:paraId="4A23592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[65]</w:t>
            </w:r>
          </w:p>
        </w:tc>
        <w:tc>
          <w:tcPr>
            <w:tcW w:w="706" w:type="pct"/>
            <w:tcBorders>
              <w:top w:val="single" w:sz="8" w:space="0" w:color="000000"/>
              <w:left w:val="single" w:sz="8" w:space="0" w:color="000000"/>
              <w:bottom w:val="single" w:sz="8" w:space="0" w:color="000000"/>
              <w:right w:val="nil"/>
            </w:tcBorders>
            <w:vAlign w:val="center"/>
          </w:tcPr>
          <w:p w14:paraId="491F5A13"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p>
        </w:tc>
        <w:tc>
          <w:tcPr>
            <w:tcW w:w="292" w:type="pct"/>
            <w:tcBorders>
              <w:top w:val="single" w:sz="8" w:space="0" w:color="000000"/>
              <w:left w:val="single" w:sz="8" w:space="0" w:color="000000"/>
              <w:bottom w:val="single" w:sz="8" w:space="0" w:color="000000"/>
              <w:right w:val="single" w:sz="8" w:space="0" w:color="000000"/>
            </w:tcBorders>
            <w:vAlign w:val="center"/>
          </w:tcPr>
          <w:p w14:paraId="52CF53E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C8F677E" w14:textId="77777777" w:rsidTr="00907FC5">
        <w:tc>
          <w:tcPr>
            <w:tcW w:w="397" w:type="pct"/>
            <w:tcBorders>
              <w:top w:val="single" w:sz="8" w:space="0" w:color="000000"/>
              <w:left w:val="single" w:sz="8" w:space="0" w:color="000000"/>
              <w:bottom w:val="single" w:sz="8" w:space="0" w:color="000000"/>
              <w:right w:val="nil"/>
            </w:tcBorders>
            <w:vAlign w:val="center"/>
          </w:tcPr>
          <w:p w14:paraId="6BE9DAA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8</w:t>
            </w:r>
          </w:p>
        </w:tc>
        <w:tc>
          <w:tcPr>
            <w:tcW w:w="3134" w:type="pct"/>
            <w:tcBorders>
              <w:top w:val="single" w:sz="8" w:space="0" w:color="000000"/>
              <w:left w:val="single" w:sz="8" w:space="0" w:color="000000"/>
              <w:bottom w:val="single" w:sz="8" w:space="0" w:color="000000"/>
              <w:right w:val="nil"/>
            </w:tcBorders>
            <w:vAlign w:val="center"/>
          </w:tcPr>
          <w:p w14:paraId="057625B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phụ thu nộp thiếu (hoặc thừa)</w:t>
            </w:r>
            <w:r>
              <w:rPr>
                <w:rFonts w:ascii="Arial" w:hAnsi="Arial" w:cs="Arial"/>
                <w:sz w:val="20"/>
                <w:szCs w:val="20"/>
              </w:rPr>
              <w:t xml:space="preserve"> trong kỳ</w:t>
            </w:r>
            <w:r w:rsidRPr="00B213BF">
              <w:rPr>
                <w:rFonts w:ascii="Arial" w:hAnsi="Arial" w:cs="Arial"/>
                <w:sz w:val="20"/>
                <w:szCs w:val="20"/>
              </w:rPr>
              <w:t xml:space="preserve"> tính thuế: [66] = [34]-[60]-[65] hoặc [66] = [39]- [601465]</w:t>
            </w:r>
          </w:p>
        </w:tc>
        <w:tc>
          <w:tcPr>
            <w:tcW w:w="471" w:type="pct"/>
            <w:tcBorders>
              <w:top w:val="single" w:sz="8" w:space="0" w:color="000000"/>
              <w:left w:val="single" w:sz="8" w:space="0" w:color="000000"/>
              <w:bottom w:val="single" w:sz="8" w:space="0" w:color="000000"/>
              <w:right w:val="nil"/>
            </w:tcBorders>
            <w:vAlign w:val="center"/>
          </w:tcPr>
          <w:p w14:paraId="2090B5D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[66]</w:t>
            </w:r>
          </w:p>
        </w:tc>
        <w:tc>
          <w:tcPr>
            <w:tcW w:w="706" w:type="pct"/>
            <w:tcBorders>
              <w:top w:val="single" w:sz="8" w:space="0" w:color="000000"/>
              <w:left w:val="single" w:sz="8" w:space="0" w:color="000000"/>
              <w:bottom w:val="single" w:sz="8" w:space="0" w:color="000000"/>
              <w:right w:val="nil"/>
            </w:tcBorders>
            <w:vAlign w:val="center"/>
          </w:tcPr>
          <w:p w14:paraId="6A9DD2D3" w14:textId="77777777" w:rsidR="00853D26" w:rsidRDefault="00853D26" w:rsidP="00907FC5">
            <w:pPr>
              <w:adjustRightInd w:val="0"/>
              <w:snapToGrid w:val="0"/>
              <w:jc w:val="center"/>
              <w:rPr>
                <w:rFonts w:ascii="Arial" w:hAnsi="Arial" w:cs="Arial"/>
                <w:sz w:val="20"/>
                <w:szCs w:val="20"/>
              </w:rPr>
            </w:pPr>
            <w:r>
              <w:rPr>
                <w:rFonts w:ascii="Arial" w:hAnsi="Arial" w:cs="Arial"/>
                <w:sz w:val="20"/>
                <w:szCs w:val="20"/>
              </w:rPr>
              <w:t>USD</w:t>
            </w:r>
          </w:p>
        </w:tc>
        <w:tc>
          <w:tcPr>
            <w:tcW w:w="292" w:type="pct"/>
            <w:tcBorders>
              <w:top w:val="single" w:sz="8" w:space="0" w:color="000000"/>
              <w:left w:val="single" w:sz="8" w:space="0" w:color="000000"/>
              <w:bottom w:val="single" w:sz="8" w:space="0" w:color="000000"/>
              <w:right w:val="single" w:sz="8" w:space="0" w:color="000000"/>
            </w:tcBorders>
            <w:vAlign w:val="center"/>
          </w:tcPr>
          <w:p w14:paraId="43ADC5F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6A7ED92" w14:textId="77777777" w:rsidTr="00907FC5">
        <w:tc>
          <w:tcPr>
            <w:tcW w:w="397" w:type="pct"/>
            <w:tcBorders>
              <w:top w:val="single" w:sz="8" w:space="0" w:color="000000"/>
              <w:left w:val="single" w:sz="8" w:space="0" w:color="000000"/>
              <w:bottom w:val="single" w:sz="8" w:space="0" w:color="000000"/>
              <w:right w:val="nil"/>
            </w:tcBorders>
            <w:vAlign w:val="center"/>
          </w:tcPr>
          <w:p w14:paraId="24824EC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9</w:t>
            </w:r>
          </w:p>
        </w:tc>
        <w:tc>
          <w:tcPr>
            <w:tcW w:w="3134" w:type="pct"/>
            <w:tcBorders>
              <w:top w:val="single" w:sz="8" w:space="0" w:color="000000"/>
              <w:left w:val="single" w:sz="8" w:space="0" w:color="000000"/>
              <w:bottom w:val="single" w:sz="8" w:space="0" w:color="000000"/>
              <w:right w:val="nil"/>
            </w:tcBorders>
            <w:vAlign w:val="center"/>
          </w:tcPr>
          <w:p w14:paraId="3614E17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giá quy đổi</w:t>
            </w:r>
          </w:p>
        </w:tc>
        <w:tc>
          <w:tcPr>
            <w:tcW w:w="471" w:type="pct"/>
            <w:tcBorders>
              <w:top w:val="single" w:sz="8" w:space="0" w:color="000000"/>
              <w:left w:val="single" w:sz="8" w:space="0" w:color="000000"/>
              <w:bottom w:val="single" w:sz="8" w:space="0" w:color="000000"/>
              <w:right w:val="nil"/>
            </w:tcBorders>
            <w:vAlign w:val="center"/>
          </w:tcPr>
          <w:p w14:paraId="5A1A5C6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[67]</w:t>
            </w:r>
          </w:p>
        </w:tc>
        <w:tc>
          <w:tcPr>
            <w:tcW w:w="706" w:type="pct"/>
            <w:tcBorders>
              <w:top w:val="single" w:sz="8" w:space="0" w:color="000000"/>
              <w:left w:val="single" w:sz="8" w:space="0" w:color="000000"/>
              <w:bottom w:val="single" w:sz="8" w:space="0" w:color="000000"/>
              <w:right w:val="nil"/>
            </w:tcBorders>
            <w:vAlign w:val="center"/>
          </w:tcPr>
          <w:p w14:paraId="4057FB3E" w14:textId="77777777" w:rsidR="00853D26"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USD/VNĐ</w:t>
            </w:r>
          </w:p>
        </w:tc>
        <w:tc>
          <w:tcPr>
            <w:tcW w:w="292" w:type="pct"/>
            <w:tcBorders>
              <w:top w:val="single" w:sz="8" w:space="0" w:color="000000"/>
              <w:left w:val="single" w:sz="8" w:space="0" w:color="000000"/>
              <w:bottom w:val="single" w:sz="8" w:space="0" w:color="000000"/>
              <w:right w:val="single" w:sz="8" w:space="0" w:color="000000"/>
            </w:tcBorders>
            <w:vAlign w:val="center"/>
          </w:tcPr>
          <w:p w14:paraId="0A4E3DDD" w14:textId="77777777" w:rsidR="00853D26" w:rsidRPr="00B213BF" w:rsidRDefault="00853D26" w:rsidP="00907FC5">
            <w:pPr>
              <w:adjustRightInd w:val="0"/>
              <w:snapToGrid w:val="0"/>
              <w:jc w:val="center"/>
              <w:rPr>
                <w:rFonts w:ascii="Arial" w:hAnsi="Arial" w:cs="Arial"/>
                <w:sz w:val="20"/>
                <w:szCs w:val="20"/>
              </w:rPr>
            </w:pPr>
          </w:p>
        </w:tc>
      </w:tr>
    </w:tbl>
    <w:p w14:paraId="2351F346" w14:textId="77777777" w:rsidR="00853D26"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Tôi cam đoan số liệu khai trên là đúng và chịu trách nhiệm trước pháp luật về số liệu đã khai.</w:t>
      </w:r>
    </w:p>
    <w:p w14:paraId="19EE9A60" w14:textId="77777777" w:rsidR="00853D26" w:rsidRDefault="00853D26" w:rsidP="00853D26">
      <w:pPr>
        <w:adjustRightInd w:val="0"/>
        <w:snapToGrid w:val="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53D26" w:rsidRPr="00A13C91" w14:paraId="144C2B96" w14:textId="77777777" w:rsidTr="00907FC5">
        <w:trPr>
          <w:tblCellSpacing w:w="0" w:type="dxa"/>
        </w:trPr>
        <w:tc>
          <w:tcPr>
            <w:tcW w:w="2361" w:type="pct"/>
            <w:shd w:val="clear" w:color="auto" w:fill="FFFFFF"/>
            <w:tcMar>
              <w:top w:w="0" w:type="dxa"/>
              <w:left w:w="108" w:type="dxa"/>
              <w:bottom w:w="0" w:type="dxa"/>
              <w:right w:w="108" w:type="dxa"/>
            </w:tcMar>
            <w:hideMark/>
          </w:tcPr>
          <w:p w14:paraId="71A51576" w14:textId="77777777" w:rsidR="00853D26" w:rsidRDefault="00853D26" w:rsidP="00907FC5">
            <w:pPr>
              <w:adjustRightInd w:val="0"/>
              <w:snapToGrid w:val="0"/>
              <w:rPr>
                <w:rFonts w:ascii="Arial" w:hAnsi="Arial" w:cs="Arial"/>
                <w:b/>
                <w:sz w:val="20"/>
                <w:szCs w:val="20"/>
              </w:rPr>
            </w:pPr>
          </w:p>
          <w:p w14:paraId="65353FBC" w14:textId="77777777" w:rsidR="00853D26" w:rsidRDefault="00853D26" w:rsidP="00907FC5">
            <w:pPr>
              <w:adjustRightInd w:val="0"/>
              <w:snapToGrid w:val="0"/>
              <w:rPr>
                <w:rFonts w:ascii="Arial" w:hAnsi="Arial" w:cs="Arial"/>
                <w:b/>
                <w:sz w:val="20"/>
                <w:szCs w:val="20"/>
              </w:rPr>
            </w:pPr>
            <w:r>
              <w:rPr>
                <w:rFonts w:ascii="Arial" w:hAnsi="Arial" w:cs="Arial"/>
                <w:b/>
                <w:sz w:val="20"/>
                <w:szCs w:val="20"/>
              </w:rPr>
              <w:t>NHÂN VIÊN ĐẠI LÝ THUẾ</w:t>
            </w:r>
          </w:p>
          <w:p w14:paraId="46DAF07B" w14:textId="77777777" w:rsidR="00853D26" w:rsidRPr="00CD756C" w:rsidRDefault="00853D26" w:rsidP="00907FC5">
            <w:pPr>
              <w:adjustRightInd w:val="0"/>
              <w:snapToGrid w:val="0"/>
              <w:rPr>
                <w:rFonts w:ascii="Arial" w:hAnsi="Arial" w:cs="Arial"/>
                <w:bCs/>
                <w:sz w:val="20"/>
                <w:szCs w:val="20"/>
              </w:rPr>
            </w:pPr>
            <w:r w:rsidRPr="00CD756C">
              <w:rPr>
                <w:rFonts w:ascii="Arial" w:hAnsi="Arial" w:cs="Arial"/>
                <w:bCs/>
                <w:sz w:val="20"/>
                <w:szCs w:val="20"/>
              </w:rPr>
              <w:t>Họ và tên: ……..</w:t>
            </w:r>
          </w:p>
          <w:p w14:paraId="584868B6" w14:textId="77777777" w:rsidR="00853D26" w:rsidRPr="00A13C91" w:rsidRDefault="00853D26" w:rsidP="00907FC5">
            <w:pPr>
              <w:adjustRightInd w:val="0"/>
              <w:snapToGrid w:val="0"/>
              <w:rPr>
                <w:rFonts w:ascii="Arial" w:hAnsi="Arial" w:cs="Arial"/>
                <w:b/>
                <w:sz w:val="20"/>
                <w:szCs w:val="20"/>
              </w:rPr>
            </w:pPr>
            <w:r w:rsidRPr="00CD756C">
              <w:rPr>
                <w:rFonts w:ascii="Arial" w:hAnsi="Arial" w:cs="Arial"/>
                <w:bCs/>
                <w:sz w:val="20"/>
                <w:szCs w:val="20"/>
              </w:rPr>
              <w:t>Chứng chỉ hành nghề số: …..</w:t>
            </w:r>
          </w:p>
        </w:tc>
        <w:tc>
          <w:tcPr>
            <w:tcW w:w="2639" w:type="pct"/>
            <w:shd w:val="clear" w:color="auto" w:fill="FFFFFF"/>
            <w:tcMar>
              <w:top w:w="0" w:type="dxa"/>
              <w:left w:w="108" w:type="dxa"/>
              <w:bottom w:w="0" w:type="dxa"/>
              <w:right w:w="108" w:type="dxa"/>
            </w:tcMar>
            <w:hideMark/>
          </w:tcPr>
          <w:p w14:paraId="6CE5F9A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 ngày</w:t>
            </w:r>
            <w:r>
              <w:rPr>
                <w:rFonts w:ascii="Arial" w:hAnsi="Arial" w:cs="Arial"/>
                <w:i/>
                <w:sz w:val="20"/>
                <w:szCs w:val="20"/>
              </w:rPr>
              <w:t xml:space="preserve"> …. </w:t>
            </w:r>
            <w:r w:rsidRPr="00B213BF">
              <w:rPr>
                <w:rFonts w:ascii="Arial" w:hAnsi="Arial" w:cs="Arial"/>
                <w:i/>
                <w:sz w:val="20"/>
                <w:szCs w:val="20"/>
              </w:rPr>
              <w:t xml:space="preserve">tháng </w:t>
            </w:r>
            <w:r>
              <w:rPr>
                <w:rFonts w:ascii="Arial" w:hAnsi="Arial" w:cs="Arial"/>
                <w:i/>
                <w:sz w:val="20"/>
                <w:szCs w:val="20"/>
              </w:rPr>
              <w:t xml:space="preserve">…… </w:t>
            </w:r>
            <w:r w:rsidRPr="00B213BF">
              <w:rPr>
                <w:rFonts w:ascii="Arial" w:hAnsi="Arial" w:cs="Arial"/>
                <w:i/>
                <w:sz w:val="20"/>
                <w:szCs w:val="20"/>
              </w:rPr>
              <w:t>năm ...</w:t>
            </w:r>
          </w:p>
          <w:p w14:paraId="4DA6D528" w14:textId="77777777" w:rsidR="00853D26" w:rsidRPr="00A13C91" w:rsidRDefault="00853D26" w:rsidP="00907FC5">
            <w:pPr>
              <w:adjustRightInd w:val="0"/>
              <w:snapToGrid w:val="0"/>
              <w:jc w:val="center"/>
              <w:rPr>
                <w:rFonts w:ascii="Arial" w:hAnsi="Arial" w:cs="Arial"/>
                <w:sz w:val="20"/>
                <w:szCs w:val="20"/>
              </w:rPr>
            </w:pPr>
            <w:r w:rsidRPr="00B213BF">
              <w:rPr>
                <w:rFonts w:ascii="Arial" w:hAnsi="Arial" w:cs="Arial"/>
                <w:b/>
                <w:sz w:val="20"/>
                <w:szCs w:val="20"/>
              </w:rPr>
              <w:t xml:space="preserve">NGƯỜI NỘP PHỤ THU hoặc </w:t>
            </w:r>
            <w:r w:rsidRPr="00B213BF">
              <w:rPr>
                <w:rFonts w:ascii="Arial" w:hAnsi="Arial" w:cs="Arial"/>
                <w:sz w:val="20"/>
                <w:szCs w:val="20"/>
              </w:rPr>
              <w:br/>
            </w:r>
            <w:r w:rsidRPr="00B213BF">
              <w:rPr>
                <w:rFonts w:ascii="Arial" w:hAnsi="Arial" w:cs="Arial"/>
                <w:b/>
                <w:sz w:val="20"/>
                <w:szCs w:val="20"/>
              </w:rPr>
              <w:t xml:space="preserve">ĐẠI DIỆN HỢP PHÁP CỦA </w:t>
            </w:r>
            <w:r w:rsidRPr="00B213BF">
              <w:rPr>
                <w:rFonts w:ascii="Arial" w:hAnsi="Arial" w:cs="Arial"/>
                <w:sz w:val="20"/>
                <w:szCs w:val="20"/>
              </w:rPr>
              <w:br/>
            </w:r>
            <w:r w:rsidRPr="00B213BF">
              <w:rPr>
                <w:rFonts w:ascii="Arial" w:hAnsi="Arial" w:cs="Arial"/>
                <w:b/>
                <w:sz w:val="20"/>
                <w:szCs w:val="20"/>
              </w:rPr>
              <w:t>NGƯỜI NỘP PHỤ THU</w:t>
            </w:r>
          </w:p>
        </w:tc>
      </w:tr>
    </w:tbl>
    <w:p w14:paraId="4930DAFB" w14:textId="77777777" w:rsidR="00853D26" w:rsidRPr="00B213BF" w:rsidRDefault="00853D26" w:rsidP="00853D26">
      <w:pPr>
        <w:adjustRightInd w:val="0"/>
        <w:snapToGrid w:val="0"/>
        <w:spacing w:after="120"/>
        <w:ind w:firstLine="720"/>
        <w:jc w:val="both"/>
        <w:rPr>
          <w:rFonts w:ascii="Arial" w:hAnsi="Arial" w:cs="Arial"/>
          <w:sz w:val="20"/>
          <w:szCs w:val="20"/>
        </w:rPr>
      </w:pPr>
    </w:p>
    <w:p w14:paraId="724D9F94"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1906" w:h="16838" w:code="9"/>
          <w:pgMar w:top="1440" w:right="1440" w:bottom="1440" w:left="1440" w:header="0" w:footer="0" w:gutter="0"/>
          <w:cols w:space="720"/>
          <w:docGrid w:linePitch="326"/>
        </w:sectPr>
      </w:pPr>
    </w:p>
    <w:p w14:paraId="26EFED26" w14:textId="77777777" w:rsidR="00853D26" w:rsidRPr="00B213BF" w:rsidRDefault="00853D26" w:rsidP="00853D26">
      <w:pPr>
        <w:adjustRightInd w:val="0"/>
        <w:snapToGrid w:val="0"/>
        <w:jc w:val="right"/>
        <w:rPr>
          <w:rFonts w:ascii="Arial" w:hAnsi="Arial" w:cs="Arial"/>
          <w:sz w:val="20"/>
          <w:szCs w:val="20"/>
        </w:rPr>
      </w:pPr>
      <w:r w:rsidRPr="00B213BF">
        <w:rPr>
          <w:rFonts w:ascii="Arial" w:hAnsi="Arial" w:cs="Arial"/>
          <w:b/>
          <w:sz w:val="20"/>
          <w:szCs w:val="20"/>
        </w:rPr>
        <w:lastRenderedPageBreak/>
        <w:t>Mẫu số: 02/LNCN-DK</w:t>
      </w:r>
    </w:p>
    <w:p w14:paraId="5D69925C"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CỘNG HOÀ XÃ HỘI CHỦ NGHĨA VIỆT NAM</w:t>
      </w:r>
    </w:p>
    <w:p w14:paraId="3620BF2B" w14:textId="77777777" w:rsidR="00853D26" w:rsidRDefault="00853D26" w:rsidP="00853D26">
      <w:pPr>
        <w:adjustRightInd w:val="0"/>
        <w:snapToGrid w:val="0"/>
        <w:jc w:val="center"/>
        <w:rPr>
          <w:rFonts w:ascii="Arial" w:hAnsi="Arial" w:cs="Arial"/>
          <w:b/>
          <w:sz w:val="20"/>
          <w:szCs w:val="20"/>
        </w:rPr>
      </w:pPr>
      <w:r w:rsidRPr="00C008A6">
        <w:rPr>
          <w:rFonts w:ascii="Arial" w:hAnsi="Arial" w:cs="Arial"/>
          <w:b/>
          <w:sz w:val="20"/>
          <w:szCs w:val="20"/>
        </w:rPr>
        <w:t>Độc lập - Tự do - Hạnh phúc</w:t>
      </w:r>
    </w:p>
    <w:p w14:paraId="2152B61B" w14:textId="77777777" w:rsidR="00853D26" w:rsidRPr="00C008A6" w:rsidRDefault="00853D26" w:rsidP="00853D26">
      <w:pPr>
        <w:adjustRightInd w:val="0"/>
        <w:snapToGrid w:val="0"/>
        <w:jc w:val="center"/>
        <w:rPr>
          <w:rFonts w:ascii="Arial" w:hAnsi="Arial" w:cs="Arial"/>
          <w:bCs/>
          <w:sz w:val="20"/>
          <w:szCs w:val="20"/>
          <w:vertAlign w:val="superscript"/>
        </w:rPr>
      </w:pPr>
      <w:r w:rsidRPr="00C008A6">
        <w:rPr>
          <w:rFonts w:ascii="Arial" w:hAnsi="Arial" w:cs="Arial"/>
          <w:bCs/>
          <w:sz w:val="20"/>
          <w:szCs w:val="20"/>
          <w:vertAlign w:val="superscript"/>
        </w:rPr>
        <w:t>_______________________</w:t>
      </w:r>
    </w:p>
    <w:p w14:paraId="7D20E958" w14:textId="77777777" w:rsidR="00853D26" w:rsidRPr="00C008A6" w:rsidRDefault="00853D26" w:rsidP="00853D26">
      <w:pPr>
        <w:adjustRightInd w:val="0"/>
        <w:snapToGrid w:val="0"/>
        <w:jc w:val="center"/>
        <w:rPr>
          <w:rFonts w:ascii="Arial" w:hAnsi="Arial" w:cs="Arial"/>
          <w:sz w:val="20"/>
          <w:szCs w:val="20"/>
        </w:rPr>
      </w:pPr>
    </w:p>
    <w:p w14:paraId="72A4D65E"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TỜ KHAI QUYẾT TOÁN TIỀN LÃI DẦU, KHÍ NƯỚC CHỦ NHÀ</w:t>
      </w:r>
    </w:p>
    <w:p w14:paraId="38C0C8AA"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[01] Dầu thô: □[02] Condensate: □ [03] Khí thiên nhiên: □</w:t>
      </w:r>
    </w:p>
    <w:p w14:paraId="56DEE69E"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[04] Kỳ tính thuế: năm</w:t>
      </w:r>
      <w:r>
        <w:rPr>
          <w:rFonts w:ascii="Arial" w:hAnsi="Arial" w:cs="Arial"/>
          <w:sz w:val="20"/>
          <w:szCs w:val="20"/>
        </w:rPr>
        <w:t xml:space="preserve"> ……..</w:t>
      </w:r>
    </w:p>
    <w:p w14:paraId="40421277"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[05] Lần đầu □[06] Bổ sung lần thứ: □</w:t>
      </w:r>
    </w:p>
    <w:p w14:paraId="41CB3B9E" w14:textId="77777777" w:rsidR="00853D26" w:rsidRDefault="00853D26" w:rsidP="00853D26">
      <w:pPr>
        <w:adjustRightInd w:val="0"/>
        <w:snapToGrid w:val="0"/>
        <w:jc w:val="center"/>
        <w:rPr>
          <w:rFonts w:ascii="Arial" w:hAnsi="Arial" w:cs="Arial"/>
          <w:b/>
          <w:sz w:val="20"/>
          <w:szCs w:val="20"/>
        </w:rPr>
      </w:pPr>
    </w:p>
    <w:p w14:paraId="2CBAF4D1" w14:textId="77777777" w:rsidR="00853D26" w:rsidRPr="00C008A6" w:rsidRDefault="00853D26" w:rsidP="00853D26">
      <w:pPr>
        <w:adjustRightInd w:val="0"/>
        <w:snapToGrid w:val="0"/>
        <w:spacing w:after="120"/>
        <w:ind w:firstLine="720"/>
        <w:jc w:val="both"/>
        <w:rPr>
          <w:rFonts w:ascii="Arial" w:hAnsi="Arial" w:cs="Arial"/>
          <w:bCs/>
          <w:sz w:val="20"/>
          <w:szCs w:val="20"/>
        </w:rPr>
      </w:pPr>
      <w:r w:rsidRPr="00B213BF">
        <w:rPr>
          <w:rFonts w:ascii="Arial" w:hAnsi="Arial" w:cs="Arial"/>
          <w:b/>
          <w:sz w:val="20"/>
          <w:szCs w:val="20"/>
        </w:rPr>
        <w:t xml:space="preserve">[07] Tên người nộp thuế: </w:t>
      </w:r>
      <w:r>
        <w:rPr>
          <w:rFonts w:ascii="Arial" w:hAnsi="Arial" w:cs="Arial"/>
          <w:bCs/>
          <w:sz w:val="20"/>
          <w:szCs w:val="20"/>
        </w:rPr>
        <w:t>…………………………………………………………………..</w:t>
      </w:r>
    </w:p>
    <w:p w14:paraId="1B4EB64B"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[08] Mã số thuế người nộp thuế:</w:t>
      </w:r>
      <w:r>
        <w:rPr>
          <w:rFonts w:ascii="Arial" w:hAnsi="Arial" w:cs="Arial"/>
          <w:sz w:val="20"/>
          <w:szCs w:val="20"/>
        </w:rPr>
        <w:t xml:space="preserve"> ……………………………………………………………</w:t>
      </w:r>
    </w:p>
    <w:p w14:paraId="35B40FD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[09] Hợp đồng dầu khí (PSC) </w:t>
      </w:r>
      <w:r>
        <w:rPr>
          <w:rFonts w:ascii="Arial" w:hAnsi="Arial" w:cs="Arial"/>
          <w:sz w:val="20"/>
          <w:szCs w:val="20"/>
        </w:rPr>
        <w:t>l</w:t>
      </w:r>
      <w:r w:rsidRPr="00B213BF">
        <w:rPr>
          <w:rFonts w:ascii="Arial" w:hAnsi="Arial" w:cs="Arial"/>
          <w:sz w:val="20"/>
          <w:szCs w:val="20"/>
        </w:rPr>
        <w:t>ô:</w:t>
      </w:r>
      <w:r>
        <w:rPr>
          <w:rFonts w:ascii="Arial" w:hAnsi="Arial" w:cs="Arial"/>
          <w:sz w:val="20"/>
          <w:szCs w:val="20"/>
        </w:rPr>
        <w:t xml:space="preserve"> …………………………………………………………….</w:t>
      </w:r>
    </w:p>
    <w:p w14:paraId="57D0BEF0"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[10] Mã số thuế hợp đồng dầu khí:</w:t>
      </w:r>
      <w:r>
        <w:rPr>
          <w:rFonts w:ascii="Arial" w:hAnsi="Arial" w:cs="Arial"/>
          <w:sz w:val="20"/>
          <w:szCs w:val="20"/>
        </w:rPr>
        <w:t xml:space="preserve"> ………………………………………………………….</w:t>
      </w:r>
    </w:p>
    <w:p w14:paraId="7E39E57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[11] Địa chỉ nhà điều hành PSC: </w:t>
      </w:r>
      <w:r>
        <w:rPr>
          <w:rFonts w:ascii="Arial" w:hAnsi="Arial" w:cs="Arial"/>
          <w:sz w:val="20"/>
          <w:szCs w:val="20"/>
        </w:rPr>
        <w:t xml:space="preserve">…………. </w:t>
      </w:r>
      <w:r w:rsidRPr="00B213BF">
        <w:rPr>
          <w:rFonts w:ascii="Arial" w:hAnsi="Arial" w:cs="Arial"/>
          <w:sz w:val="20"/>
          <w:szCs w:val="20"/>
        </w:rPr>
        <w:t>[12] Xã/phường/đặc khu:</w:t>
      </w:r>
      <w:r>
        <w:rPr>
          <w:rFonts w:ascii="Arial" w:hAnsi="Arial" w:cs="Arial"/>
          <w:sz w:val="20"/>
          <w:szCs w:val="20"/>
        </w:rPr>
        <w:t xml:space="preserve"> ……………………</w:t>
      </w:r>
    </w:p>
    <w:p w14:paraId="0E25C042"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[13] Tỉnh/Thành phố:</w:t>
      </w:r>
      <w:r>
        <w:rPr>
          <w:rFonts w:ascii="Arial" w:hAnsi="Arial" w:cs="Arial"/>
          <w:sz w:val="20"/>
          <w:szCs w:val="20"/>
        </w:rPr>
        <w:t xml:space="preserve"> …………………………………………………………………………..</w:t>
      </w:r>
    </w:p>
    <w:p w14:paraId="594D6157"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[14] Điện thoại: </w:t>
      </w:r>
      <w:r>
        <w:rPr>
          <w:rFonts w:ascii="Arial" w:hAnsi="Arial" w:cs="Arial"/>
          <w:sz w:val="20"/>
          <w:szCs w:val="20"/>
        </w:rPr>
        <w:t xml:space="preserve">…….. </w:t>
      </w:r>
      <w:r w:rsidRPr="00B213BF">
        <w:rPr>
          <w:rFonts w:ascii="Arial" w:hAnsi="Arial" w:cs="Arial"/>
          <w:sz w:val="20"/>
          <w:szCs w:val="20"/>
        </w:rPr>
        <w:t xml:space="preserve">[15] Fax: </w:t>
      </w:r>
      <w:r>
        <w:rPr>
          <w:rFonts w:ascii="Arial" w:hAnsi="Arial" w:cs="Arial"/>
          <w:sz w:val="20"/>
          <w:szCs w:val="20"/>
        </w:rPr>
        <w:t xml:space="preserve">……………. </w:t>
      </w:r>
      <w:r w:rsidRPr="00B213BF">
        <w:rPr>
          <w:rFonts w:ascii="Arial" w:hAnsi="Arial" w:cs="Arial"/>
          <w:sz w:val="20"/>
          <w:szCs w:val="20"/>
        </w:rPr>
        <w:t>[16] Email:</w:t>
      </w:r>
      <w:r>
        <w:rPr>
          <w:rFonts w:ascii="Arial" w:hAnsi="Arial" w:cs="Arial"/>
          <w:sz w:val="20"/>
          <w:szCs w:val="20"/>
        </w:rPr>
        <w:t xml:space="preserve"> …………………………………..</w:t>
      </w:r>
    </w:p>
    <w:p w14:paraId="089C3DBF" w14:textId="77777777" w:rsidR="00853D26" w:rsidRPr="00C008A6" w:rsidRDefault="00853D26" w:rsidP="00853D26">
      <w:pPr>
        <w:adjustRightInd w:val="0"/>
        <w:snapToGrid w:val="0"/>
        <w:spacing w:after="120"/>
        <w:ind w:firstLine="720"/>
        <w:jc w:val="both"/>
        <w:rPr>
          <w:rFonts w:ascii="Arial" w:hAnsi="Arial" w:cs="Arial"/>
          <w:bCs/>
          <w:sz w:val="20"/>
          <w:szCs w:val="20"/>
        </w:rPr>
      </w:pPr>
      <w:r w:rsidRPr="00C008A6">
        <w:rPr>
          <w:rFonts w:ascii="Arial" w:hAnsi="Arial" w:cs="Arial"/>
          <w:b/>
          <w:bCs/>
          <w:sz w:val="20"/>
          <w:szCs w:val="20"/>
        </w:rPr>
        <w:t>[17]</w:t>
      </w:r>
      <w:r w:rsidRPr="00B213BF">
        <w:rPr>
          <w:rFonts w:ascii="Arial" w:hAnsi="Arial" w:cs="Arial"/>
          <w:sz w:val="20"/>
          <w:szCs w:val="20"/>
        </w:rPr>
        <w:t xml:space="preserve"> </w:t>
      </w:r>
      <w:r w:rsidRPr="00B213BF">
        <w:rPr>
          <w:rFonts w:ascii="Arial" w:hAnsi="Arial" w:cs="Arial"/>
          <w:b/>
          <w:sz w:val="20"/>
          <w:szCs w:val="20"/>
        </w:rPr>
        <w:t>Tên đơn vị được ủy quyền [ ] hoặc Đại lý thuế [ ]:</w:t>
      </w:r>
      <w:r>
        <w:rPr>
          <w:rFonts w:ascii="Arial" w:hAnsi="Arial" w:cs="Arial"/>
          <w:b/>
          <w:sz w:val="20"/>
          <w:szCs w:val="20"/>
        </w:rPr>
        <w:t xml:space="preserve"> </w:t>
      </w:r>
      <w:r>
        <w:rPr>
          <w:rFonts w:ascii="Arial" w:hAnsi="Arial" w:cs="Arial"/>
          <w:bCs/>
          <w:sz w:val="20"/>
          <w:szCs w:val="20"/>
        </w:rPr>
        <w:t>……………………………….</w:t>
      </w:r>
    </w:p>
    <w:p w14:paraId="6CF9748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[18] Mã số thuế:</w:t>
      </w:r>
      <w:r>
        <w:rPr>
          <w:rFonts w:ascii="Arial" w:hAnsi="Arial" w:cs="Arial"/>
          <w:sz w:val="20"/>
          <w:szCs w:val="20"/>
        </w:rPr>
        <w:t xml:space="preserve"> …………………………………………………………………………………</w:t>
      </w:r>
    </w:p>
    <w:p w14:paraId="38F7EBA2"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[19]  Địa chỉ: </w:t>
      </w:r>
      <w:r>
        <w:rPr>
          <w:rFonts w:ascii="Arial" w:hAnsi="Arial" w:cs="Arial"/>
          <w:sz w:val="20"/>
          <w:szCs w:val="20"/>
        </w:rPr>
        <w:t xml:space="preserve">……… </w:t>
      </w:r>
      <w:r w:rsidRPr="00B213BF">
        <w:rPr>
          <w:rFonts w:ascii="Arial" w:hAnsi="Arial" w:cs="Arial"/>
          <w:sz w:val="20"/>
          <w:szCs w:val="20"/>
        </w:rPr>
        <w:t xml:space="preserve">[20] Xã/phường/đặc khu: </w:t>
      </w:r>
      <w:r>
        <w:rPr>
          <w:rFonts w:ascii="Arial" w:hAnsi="Arial" w:cs="Arial"/>
          <w:sz w:val="20"/>
          <w:szCs w:val="20"/>
        </w:rPr>
        <w:t xml:space="preserve">……….. </w:t>
      </w:r>
      <w:r w:rsidRPr="00B213BF">
        <w:rPr>
          <w:rFonts w:ascii="Arial" w:hAnsi="Arial" w:cs="Arial"/>
          <w:sz w:val="20"/>
          <w:szCs w:val="20"/>
        </w:rPr>
        <w:t>[21] Tỉnh/Thành phố:</w:t>
      </w:r>
      <w:r>
        <w:rPr>
          <w:rFonts w:ascii="Arial" w:hAnsi="Arial" w:cs="Arial"/>
          <w:sz w:val="20"/>
          <w:szCs w:val="20"/>
        </w:rPr>
        <w:t xml:space="preserve"> …………..</w:t>
      </w:r>
    </w:p>
    <w:p w14:paraId="1A176D1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[22] Điện thoại: </w:t>
      </w:r>
      <w:r>
        <w:rPr>
          <w:rFonts w:ascii="Arial" w:hAnsi="Arial" w:cs="Arial"/>
          <w:sz w:val="20"/>
          <w:szCs w:val="20"/>
        </w:rPr>
        <w:t>……………..</w:t>
      </w:r>
      <w:r w:rsidRPr="00B213BF">
        <w:rPr>
          <w:rFonts w:ascii="Arial" w:hAnsi="Arial" w:cs="Arial"/>
          <w:sz w:val="20"/>
          <w:szCs w:val="20"/>
        </w:rPr>
        <w:t xml:space="preserve"> [23] Fax: </w:t>
      </w:r>
      <w:r>
        <w:rPr>
          <w:rFonts w:ascii="Arial" w:hAnsi="Arial" w:cs="Arial"/>
          <w:sz w:val="20"/>
          <w:szCs w:val="20"/>
        </w:rPr>
        <w:t xml:space="preserve">…………… </w:t>
      </w:r>
      <w:r w:rsidRPr="00B213BF">
        <w:rPr>
          <w:rFonts w:ascii="Arial" w:hAnsi="Arial" w:cs="Arial"/>
          <w:sz w:val="20"/>
          <w:szCs w:val="20"/>
        </w:rPr>
        <w:t xml:space="preserve">[24] Email: </w:t>
      </w:r>
      <w:r>
        <w:rPr>
          <w:rFonts w:ascii="Arial" w:hAnsi="Arial" w:cs="Arial"/>
          <w:sz w:val="20"/>
          <w:szCs w:val="20"/>
        </w:rPr>
        <w:t>……………………………</w:t>
      </w:r>
    </w:p>
    <w:p w14:paraId="0FC19B0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[25] Hợp đồng ủy quyền hoặc hợp đồng đại lý thuế số:</w:t>
      </w:r>
      <w:r>
        <w:rPr>
          <w:rFonts w:ascii="Arial" w:hAnsi="Arial" w:cs="Arial"/>
          <w:sz w:val="20"/>
          <w:szCs w:val="20"/>
        </w:rPr>
        <w:t xml:space="preserve"> ……… </w:t>
      </w:r>
      <w:r w:rsidRPr="00B213BF">
        <w:rPr>
          <w:rFonts w:ascii="Arial" w:hAnsi="Arial" w:cs="Arial"/>
          <w:sz w:val="20"/>
          <w:szCs w:val="20"/>
        </w:rPr>
        <w:t>ngày..</w:t>
      </w:r>
      <w:r>
        <w:rPr>
          <w:rFonts w:ascii="Arial" w:hAnsi="Arial" w:cs="Arial"/>
          <w:sz w:val="20"/>
          <w:szCs w:val="20"/>
        </w:rPr>
        <w:t>.</w:t>
      </w:r>
      <w:r w:rsidRPr="00B213BF">
        <w:rPr>
          <w:rFonts w:ascii="Arial" w:hAnsi="Arial" w:cs="Arial"/>
          <w:sz w:val="20"/>
          <w:szCs w:val="20"/>
        </w:rPr>
        <w:t>. tháng.... năm</w:t>
      </w:r>
      <w:r>
        <w:rPr>
          <w:rFonts w:ascii="Arial" w:hAnsi="Arial" w:cs="Arial"/>
          <w:sz w:val="20"/>
          <w:szCs w:val="20"/>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6"/>
        <w:gridCol w:w="3923"/>
        <w:gridCol w:w="983"/>
        <w:gridCol w:w="2815"/>
        <w:gridCol w:w="569"/>
      </w:tblGrid>
      <w:tr w:rsidR="00853D26" w:rsidRPr="00B213BF" w14:paraId="3895C0FF" w14:textId="77777777" w:rsidTr="00907FC5">
        <w:tc>
          <w:tcPr>
            <w:tcW w:w="397" w:type="pct"/>
            <w:tcBorders>
              <w:top w:val="single" w:sz="8" w:space="0" w:color="000000"/>
              <w:left w:val="single" w:sz="8" w:space="0" w:color="000000"/>
              <w:bottom w:val="nil"/>
              <w:right w:val="nil"/>
            </w:tcBorders>
            <w:vAlign w:val="center"/>
          </w:tcPr>
          <w:p w14:paraId="1165E6F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2178" w:type="pct"/>
            <w:tcBorders>
              <w:top w:val="single" w:sz="8" w:space="0" w:color="000000"/>
              <w:left w:val="single" w:sz="8" w:space="0" w:color="000000"/>
              <w:bottom w:val="nil"/>
              <w:right w:val="nil"/>
            </w:tcBorders>
            <w:vAlign w:val="center"/>
          </w:tcPr>
          <w:p w14:paraId="0D5A4FC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Chỉ tiêu</w:t>
            </w:r>
          </w:p>
        </w:tc>
        <w:tc>
          <w:tcPr>
            <w:tcW w:w="546" w:type="pct"/>
            <w:tcBorders>
              <w:top w:val="single" w:sz="8" w:space="0" w:color="000000"/>
              <w:left w:val="single" w:sz="8" w:space="0" w:color="000000"/>
              <w:bottom w:val="nil"/>
              <w:right w:val="nil"/>
            </w:tcBorders>
            <w:vAlign w:val="center"/>
          </w:tcPr>
          <w:p w14:paraId="5CB321B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Mã chỉ tiêu</w:t>
            </w:r>
          </w:p>
        </w:tc>
        <w:tc>
          <w:tcPr>
            <w:tcW w:w="1563" w:type="pct"/>
            <w:tcBorders>
              <w:top w:val="single" w:sz="8" w:space="0" w:color="000000"/>
              <w:left w:val="single" w:sz="8" w:space="0" w:color="000000"/>
              <w:bottom w:val="nil"/>
              <w:right w:val="nil"/>
            </w:tcBorders>
            <w:vAlign w:val="center"/>
          </w:tcPr>
          <w:p w14:paraId="5F20571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Đơn vị tính</w:t>
            </w:r>
          </w:p>
        </w:tc>
        <w:tc>
          <w:tcPr>
            <w:tcW w:w="316" w:type="pct"/>
            <w:tcBorders>
              <w:top w:val="single" w:sz="8" w:space="0" w:color="000000"/>
              <w:left w:val="single" w:sz="8" w:space="0" w:color="000000"/>
              <w:bottom w:val="nil"/>
              <w:right w:val="single" w:sz="8" w:space="0" w:color="000000"/>
            </w:tcBorders>
            <w:vAlign w:val="center"/>
          </w:tcPr>
          <w:p w14:paraId="76B92A3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Giá trị</w:t>
            </w:r>
          </w:p>
        </w:tc>
      </w:tr>
      <w:tr w:rsidR="00853D26" w:rsidRPr="00B213BF" w14:paraId="181B0272" w14:textId="77777777" w:rsidTr="00907FC5">
        <w:tc>
          <w:tcPr>
            <w:tcW w:w="397" w:type="pct"/>
            <w:tcBorders>
              <w:top w:val="single" w:sz="8" w:space="0" w:color="000000"/>
              <w:left w:val="single" w:sz="8" w:space="0" w:color="000000"/>
              <w:bottom w:val="nil"/>
              <w:right w:val="nil"/>
            </w:tcBorders>
            <w:vAlign w:val="center"/>
          </w:tcPr>
          <w:p w14:paraId="6419CCE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178" w:type="pct"/>
            <w:tcBorders>
              <w:top w:val="single" w:sz="8" w:space="0" w:color="000000"/>
              <w:left w:val="single" w:sz="8" w:space="0" w:color="000000"/>
              <w:bottom w:val="nil"/>
              <w:right w:val="nil"/>
            </w:tcBorders>
            <w:vAlign w:val="center"/>
          </w:tcPr>
          <w:p w14:paraId="4CD5B03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546" w:type="pct"/>
            <w:tcBorders>
              <w:top w:val="single" w:sz="8" w:space="0" w:color="000000"/>
              <w:left w:val="single" w:sz="8" w:space="0" w:color="000000"/>
              <w:bottom w:val="nil"/>
              <w:right w:val="nil"/>
            </w:tcBorders>
            <w:vAlign w:val="center"/>
          </w:tcPr>
          <w:p w14:paraId="3CD573E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1563" w:type="pct"/>
            <w:tcBorders>
              <w:top w:val="single" w:sz="8" w:space="0" w:color="000000"/>
              <w:left w:val="single" w:sz="8" w:space="0" w:color="000000"/>
              <w:bottom w:val="nil"/>
              <w:right w:val="nil"/>
            </w:tcBorders>
            <w:vAlign w:val="center"/>
          </w:tcPr>
          <w:p w14:paraId="63CC944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316" w:type="pct"/>
            <w:tcBorders>
              <w:top w:val="single" w:sz="8" w:space="0" w:color="000000"/>
              <w:left w:val="single" w:sz="8" w:space="0" w:color="000000"/>
              <w:bottom w:val="nil"/>
              <w:right w:val="single" w:sz="8" w:space="0" w:color="000000"/>
            </w:tcBorders>
            <w:vAlign w:val="center"/>
          </w:tcPr>
          <w:p w14:paraId="3A60369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r>
      <w:tr w:rsidR="00853D26" w:rsidRPr="00B213BF" w14:paraId="6BF023C1" w14:textId="77777777" w:rsidTr="00907FC5">
        <w:tc>
          <w:tcPr>
            <w:tcW w:w="397" w:type="pct"/>
            <w:tcBorders>
              <w:top w:val="single" w:sz="8" w:space="0" w:color="000000"/>
              <w:left w:val="single" w:sz="8" w:space="0" w:color="000000"/>
              <w:bottom w:val="nil"/>
              <w:right w:val="nil"/>
            </w:tcBorders>
            <w:vAlign w:val="center"/>
          </w:tcPr>
          <w:p w14:paraId="5F397CB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I</w:t>
            </w:r>
          </w:p>
        </w:tc>
        <w:tc>
          <w:tcPr>
            <w:tcW w:w="2178" w:type="pct"/>
            <w:tcBorders>
              <w:top w:val="single" w:sz="8" w:space="0" w:color="000000"/>
              <w:left w:val="single" w:sz="8" w:space="0" w:color="000000"/>
              <w:bottom w:val="nil"/>
              <w:right w:val="nil"/>
            </w:tcBorders>
            <w:vAlign w:val="center"/>
          </w:tcPr>
          <w:p w14:paraId="3B73811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Tiền lãi dầu khí xuất bán</w:t>
            </w:r>
          </w:p>
        </w:tc>
        <w:tc>
          <w:tcPr>
            <w:tcW w:w="546" w:type="pct"/>
            <w:tcBorders>
              <w:top w:val="single" w:sz="8" w:space="0" w:color="000000"/>
              <w:left w:val="single" w:sz="8" w:space="0" w:color="000000"/>
              <w:bottom w:val="nil"/>
              <w:right w:val="nil"/>
            </w:tcBorders>
            <w:vAlign w:val="center"/>
          </w:tcPr>
          <w:p w14:paraId="592CBADB" w14:textId="77777777" w:rsidR="00853D26" w:rsidRPr="00B213BF" w:rsidRDefault="00853D26" w:rsidP="00907FC5">
            <w:pPr>
              <w:adjustRightInd w:val="0"/>
              <w:snapToGrid w:val="0"/>
              <w:jc w:val="center"/>
              <w:rPr>
                <w:rFonts w:ascii="Arial" w:hAnsi="Arial" w:cs="Arial"/>
                <w:sz w:val="20"/>
                <w:szCs w:val="20"/>
              </w:rPr>
            </w:pPr>
          </w:p>
        </w:tc>
        <w:tc>
          <w:tcPr>
            <w:tcW w:w="1563" w:type="pct"/>
            <w:tcBorders>
              <w:top w:val="single" w:sz="8" w:space="0" w:color="000000"/>
              <w:left w:val="single" w:sz="8" w:space="0" w:color="000000"/>
              <w:bottom w:val="nil"/>
              <w:right w:val="nil"/>
            </w:tcBorders>
            <w:vAlign w:val="center"/>
          </w:tcPr>
          <w:p w14:paraId="2409396E" w14:textId="77777777" w:rsidR="00853D26" w:rsidRPr="00B213BF" w:rsidRDefault="00853D26" w:rsidP="00907FC5">
            <w:pPr>
              <w:adjustRightInd w:val="0"/>
              <w:snapToGrid w:val="0"/>
              <w:jc w:val="center"/>
              <w:rPr>
                <w:rFonts w:ascii="Arial" w:hAnsi="Arial" w:cs="Arial"/>
                <w:sz w:val="20"/>
                <w:szCs w:val="20"/>
              </w:rPr>
            </w:pPr>
          </w:p>
        </w:tc>
        <w:tc>
          <w:tcPr>
            <w:tcW w:w="316" w:type="pct"/>
            <w:tcBorders>
              <w:top w:val="single" w:sz="8" w:space="0" w:color="000000"/>
              <w:left w:val="single" w:sz="8" w:space="0" w:color="000000"/>
              <w:bottom w:val="nil"/>
              <w:right w:val="single" w:sz="8" w:space="0" w:color="000000"/>
            </w:tcBorders>
            <w:vAlign w:val="center"/>
          </w:tcPr>
          <w:p w14:paraId="10ECEA9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4D005DD" w14:textId="77777777" w:rsidTr="00907FC5">
        <w:tc>
          <w:tcPr>
            <w:tcW w:w="397" w:type="pct"/>
            <w:tcBorders>
              <w:top w:val="single" w:sz="8" w:space="0" w:color="000000"/>
              <w:left w:val="single" w:sz="8" w:space="0" w:color="000000"/>
              <w:bottom w:val="nil"/>
              <w:right w:val="nil"/>
            </w:tcBorders>
            <w:vAlign w:val="center"/>
          </w:tcPr>
          <w:p w14:paraId="769883D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178" w:type="pct"/>
            <w:tcBorders>
              <w:top w:val="single" w:sz="8" w:space="0" w:color="000000"/>
              <w:left w:val="single" w:sz="8" w:space="0" w:color="000000"/>
              <w:bottom w:val="nil"/>
              <w:right w:val="nil"/>
            </w:tcBorders>
            <w:vAlign w:val="center"/>
          </w:tcPr>
          <w:p w14:paraId="5406E27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Sản lượng dầu, khí lãi xuất bán</w:t>
            </w:r>
            <w:r>
              <w:rPr>
                <w:rFonts w:ascii="Arial" w:hAnsi="Arial" w:cs="Arial"/>
                <w:sz w:val="20"/>
                <w:szCs w:val="20"/>
              </w:rPr>
              <w:t xml:space="preserve"> trong kỳ</w:t>
            </w:r>
            <w:r w:rsidRPr="00B213BF">
              <w:rPr>
                <w:rFonts w:ascii="Arial" w:hAnsi="Arial" w:cs="Arial"/>
                <w:sz w:val="20"/>
                <w:szCs w:val="20"/>
              </w:rPr>
              <w:t xml:space="preserve"> tính thuế</w:t>
            </w:r>
          </w:p>
        </w:tc>
        <w:tc>
          <w:tcPr>
            <w:tcW w:w="546" w:type="pct"/>
            <w:tcBorders>
              <w:top w:val="single" w:sz="8" w:space="0" w:color="000000"/>
              <w:left w:val="single" w:sz="8" w:space="0" w:color="000000"/>
              <w:bottom w:val="nil"/>
              <w:right w:val="nil"/>
            </w:tcBorders>
            <w:vAlign w:val="center"/>
          </w:tcPr>
          <w:p w14:paraId="272BBA5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[26]</w:t>
            </w:r>
          </w:p>
        </w:tc>
        <w:tc>
          <w:tcPr>
            <w:tcW w:w="1563" w:type="pct"/>
            <w:tcBorders>
              <w:top w:val="single" w:sz="8" w:space="0" w:color="000000"/>
              <w:left w:val="single" w:sz="8" w:space="0" w:color="000000"/>
              <w:bottom w:val="nil"/>
              <w:right w:val="nil"/>
            </w:tcBorders>
            <w:vAlign w:val="center"/>
          </w:tcPr>
          <w:p w14:paraId="539868C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 m</w:t>
            </w:r>
            <w:r w:rsidRPr="00B213BF">
              <w:rPr>
                <w:rFonts w:ascii="Arial" w:hAnsi="Arial" w:cs="Arial"/>
                <w:sz w:val="20"/>
                <w:szCs w:val="20"/>
                <w:vertAlign w:val="superscript"/>
              </w:rPr>
              <w:t>3</w:t>
            </w:r>
          </w:p>
        </w:tc>
        <w:tc>
          <w:tcPr>
            <w:tcW w:w="316" w:type="pct"/>
            <w:tcBorders>
              <w:top w:val="single" w:sz="8" w:space="0" w:color="000000"/>
              <w:left w:val="single" w:sz="8" w:space="0" w:color="000000"/>
              <w:bottom w:val="nil"/>
              <w:right w:val="single" w:sz="8" w:space="0" w:color="000000"/>
            </w:tcBorders>
            <w:vAlign w:val="center"/>
          </w:tcPr>
          <w:p w14:paraId="18F89DF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F99872E" w14:textId="77777777" w:rsidTr="00907FC5">
        <w:tc>
          <w:tcPr>
            <w:tcW w:w="397" w:type="pct"/>
            <w:tcBorders>
              <w:top w:val="single" w:sz="8" w:space="0" w:color="000000"/>
              <w:left w:val="single" w:sz="8" w:space="0" w:color="000000"/>
              <w:bottom w:val="nil"/>
              <w:right w:val="nil"/>
            </w:tcBorders>
            <w:vAlign w:val="center"/>
          </w:tcPr>
          <w:p w14:paraId="0B7DA49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2178" w:type="pct"/>
            <w:tcBorders>
              <w:top w:val="single" w:sz="8" w:space="0" w:color="000000"/>
              <w:left w:val="single" w:sz="8" w:space="0" w:color="000000"/>
              <w:bottom w:val="nil"/>
              <w:right w:val="nil"/>
            </w:tcBorders>
            <w:vAlign w:val="center"/>
          </w:tcPr>
          <w:p w14:paraId="6E1EE16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Sản lượng dầu thô, khí thiên nhiên xuất bán quy đổi</w:t>
            </w:r>
          </w:p>
        </w:tc>
        <w:tc>
          <w:tcPr>
            <w:tcW w:w="546" w:type="pct"/>
            <w:tcBorders>
              <w:top w:val="single" w:sz="8" w:space="0" w:color="000000"/>
              <w:left w:val="single" w:sz="8" w:space="0" w:color="000000"/>
              <w:bottom w:val="nil"/>
              <w:right w:val="nil"/>
            </w:tcBorders>
            <w:vAlign w:val="center"/>
          </w:tcPr>
          <w:p w14:paraId="31BA3C5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[27]</w:t>
            </w:r>
          </w:p>
        </w:tc>
        <w:tc>
          <w:tcPr>
            <w:tcW w:w="1563" w:type="pct"/>
            <w:tcBorders>
              <w:top w:val="single" w:sz="8" w:space="0" w:color="000000"/>
              <w:left w:val="single" w:sz="8" w:space="0" w:color="000000"/>
              <w:bottom w:val="nil"/>
              <w:right w:val="nil"/>
            </w:tcBorders>
            <w:vAlign w:val="center"/>
          </w:tcPr>
          <w:p w14:paraId="50AA465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Tấn/MMBTV/GJ</w:t>
            </w:r>
          </w:p>
        </w:tc>
        <w:tc>
          <w:tcPr>
            <w:tcW w:w="316" w:type="pct"/>
            <w:tcBorders>
              <w:top w:val="single" w:sz="8" w:space="0" w:color="000000"/>
              <w:left w:val="single" w:sz="8" w:space="0" w:color="000000"/>
              <w:bottom w:val="nil"/>
              <w:right w:val="single" w:sz="8" w:space="0" w:color="000000"/>
            </w:tcBorders>
            <w:vAlign w:val="center"/>
          </w:tcPr>
          <w:p w14:paraId="2F59B5A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C4707D1" w14:textId="77777777" w:rsidTr="00907FC5">
        <w:tc>
          <w:tcPr>
            <w:tcW w:w="397" w:type="pct"/>
            <w:tcBorders>
              <w:top w:val="single" w:sz="8" w:space="0" w:color="000000"/>
              <w:left w:val="single" w:sz="8" w:space="0" w:color="000000"/>
              <w:bottom w:val="nil"/>
              <w:right w:val="nil"/>
            </w:tcBorders>
            <w:vAlign w:val="center"/>
          </w:tcPr>
          <w:p w14:paraId="5FE3B13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2178" w:type="pct"/>
            <w:tcBorders>
              <w:top w:val="single" w:sz="8" w:space="0" w:color="000000"/>
              <w:left w:val="single" w:sz="8" w:space="0" w:color="000000"/>
              <w:bottom w:val="nil"/>
              <w:right w:val="nil"/>
            </w:tcBorders>
            <w:vAlign w:val="center"/>
          </w:tcPr>
          <w:p w14:paraId="3D11C1E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Hệ số quy đổi</w:t>
            </w:r>
          </w:p>
        </w:tc>
        <w:tc>
          <w:tcPr>
            <w:tcW w:w="546" w:type="pct"/>
            <w:tcBorders>
              <w:top w:val="single" w:sz="8" w:space="0" w:color="000000"/>
              <w:left w:val="single" w:sz="8" w:space="0" w:color="000000"/>
              <w:bottom w:val="nil"/>
              <w:right w:val="nil"/>
            </w:tcBorders>
            <w:vAlign w:val="center"/>
          </w:tcPr>
          <w:p w14:paraId="6D49771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[28]</w:t>
            </w:r>
          </w:p>
        </w:tc>
        <w:tc>
          <w:tcPr>
            <w:tcW w:w="1563" w:type="pct"/>
            <w:tcBorders>
              <w:top w:val="single" w:sz="8" w:space="0" w:color="000000"/>
              <w:left w:val="single" w:sz="8" w:space="0" w:color="000000"/>
              <w:bottom w:val="nil"/>
              <w:right w:val="nil"/>
            </w:tcBorders>
            <w:vAlign w:val="center"/>
          </w:tcPr>
          <w:p w14:paraId="366B817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Thùng/tấn; m</w:t>
            </w:r>
            <w:r w:rsidRPr="00B213BF">
              <w:rPr>
                <w:rFonts w:ascii="Arial" w:hAnsi="Arial" w:cs="Arial"/>
                <w:sz w:val="20"/>
                <w:szCs w:val="20"/>
                <w:vertAlign w:val="superscript"/>
              </w:rPr>
              <w:t>3</w:t>
            </w:r>
            <w:r w:rsidRPr="00B213BF">
              <w:rPr>
                <w:rFonts w:ascii="Arial" w:hAnsi="Arial" w:cs="Arial"/>
                <w:sz w:val="20"/>
                <w:szCs w:val="20"/>
              </w:rPr>
              <w:t>/MMBT</w:t>
            </w:r>
            <w:r>
              <w:rPr>
                <w:rFonts w:ascii="Arial" w:hAnsi="Arial" w:cs="Arial"/>
                <w:sz w:val="20"/>
                <w:szCs w:val="20"/>
              </w:rPr>
              <w:t>U</w:t>
            </w:r>
            <w:r w:rsidRPr="00B213BF">
              <w:rPr>
                <w:rFonts w:ascii="Arial" w:hAnsi="Arial" w:cs="Arial"/>
                <w:sz w:val="20"/>
                <w:szCs w:val="20"/>
              </w:rPr>
              <w:t>; m</w:t>
            </w:r>
            <w:r w:rsidRPr="00B213BF">
              <w:rPr>
                <w:rFonts w:ascii="Arial" w:hAnsi="Arial" w:cs="Arial"/>
                <w:sz w:val="20"/>
                <w:szCs w:val="20"/>
                <w:vertAlign w:val="superscript"/>
              </w:rPr>
              <w:t>3</w:t>
            </w:r>
            <w:r w:rsidRPr="00B213BF">
              <w:rPr>
                <w:rFonts w:ascii="Arial" w:hAnsi="Arial" w:cs="Arial"/>
                <w:sz w:val="20"/>
                <w:szCs w:val="20"/>
              </w:rPr>
              <w:t>/GJ</w:t>
            </w:r>
          </w:p>
        </w:tc>
        <w:tc>
          <w:tcPr>
            <w:tcW w:w="316" w:type="pct"/>
            <w:tcBorders>
              <w:top w:val="single" w:sz="8" w:space="0" w:color="000000"/>
              <w:left w:val="single" w:sz="8" w:space="0" w:color="000000"/>
              <w:bottom w:val="nil"/>
              <w:right w:val="single" w:sz="8" w:space="0" w:color="000000"/>
            </w:tcBorders>
            <w:vAlign w:val="center"/>
          </w:tcPr>
          <w:p w14:paraId="55522AF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E93CC8A" w14:textId="77777777" w:rsidTr="00907FC5">
        <w:tc>
          <w:tcPr>
            <w:tcW w:w="397" w:type="pct"/>
            <w:tcBorders>
              <w:top w:val="single" w:sz="8" w:space="0" w:color="000000"/>
              <w:left w:val="single" w:sz="8" w:space="0" w:color="000000"/>
              <w:bottom w:val="nil"/>
              <w:right w:val="nil"/>
            </w:tcBorders>
            <w:vAlign w:val="center"/>
          </w:tcPr>
          <w:p w14:paraId="5C03BEB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2178" w:type="pct"/>
            <w:tcBorders>
              <w:top w:val="single" w:sz="8" w:space="0" w:color="000000"/>
              <w:left w:val="single" w:sz="8" w:space="0" w:color="000000"/>
              <w:bottom w:val="nil"/>
              <w:right w:val="nil"/>
            </w:tcBorders>
            <w:vAlign w:val="center"/>
          </w:tcPr>
          <w:p w14:paraId="16B8012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Giá bán</w:t>
            </w:r>
          </w:p>
        </w:tc>
        <w:tc>
          <w:tcPr>
            <w:tcW w:w="546" w:type="pct"/>
            <w:tcBorders>
              <w:top w:val="single" w:sz="8" w:space="0" w:color="000000"/>
              <w:left w:val="single" w:sz="8" w:space="0" w:color="000000"/>
              <w:bottom w:val="nil"/>
              <w:right w:val="nil"/>
            </w:tcBorders>
            <w:vAlign w:val="center"/>
          </w:tcPr>
          <w:p w14:paraId="2C11992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[29]</w:t>
            </w:r>
          </w:p>
        </w:tc>
        <w:tc>
          <w:tcPr>
            <w:tcW w:w="1563" w:type="pct"/>
            <w:tcBorders>
              <w:top w:val="single" w:sz="8" w:space="0" w:color="000000"/>
              <w:left w:val="single" w:sz="8" w:space="0" w:color="000000"/>
              <w:bottom w:val="nil"/>
              <w:right w:val="nil"/>
            </w:tcBorders>
            <w:vAlign w:val="center"/>
          </w:tcPr>
          <w:p w14:paraId="3A2E22E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USD/thùng; USD/m</w:t>
            </w:r>
            <w:r w:rsidRPr="00B213BF">
              <w:rPr>
                <w:rFonts w:ascii="Arial" w:hAnsi="Arial" w:cs="Arial"/>
                <w:sz w:val="20"/>
                <w:szCs w:val="20"/>
                <w:vertAlign w:val="superscript"/>
              </w:rPr>
              <w:t>3</w:t>
            </w:r>
          </w:p>
        </w:tc>
        <w:tc>
          <w:tcPr>
            <w:tcW w:w="316" w:type="pct"/>
            <w:tcBorders>
              <w:top w:val="single" w:sz="8" w:space="0" w:color="000000"/>
              <w:left w:val="single" w:sz="8" w:space="0" w:color="000000"/>
              <w:bottom w:val="nil"/>
              <w:right w:val="single" w:sz="8" w:space="0" w:color="000000"/>
            </w:tcBorders>
            <w:vAlign w:val="center"/>
          </w:tcPr>
          <w:p w14:paraId="16FE8DD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72EB54E" w14:textId="77777777" w:rsidTr="00907FC5">
        <w:tc>
          <w:tcPr>
            <w:tcW w:w="397" w:type="pct"/>
            <w:tcBorders>
              <w:top w:val="single" w:sz="8" w:space="0" w:color="000000"/>
              <w:left w:val="single" w:sz="8" w:space="0" w:color="000000"/>
              <w:bottom w:val="nil"/>
              <w:right w:val="nil"/>
            </w:tcBorders>
            <w:vAlign w:val="center"/>
          </w:tcPr>
          <w:p w14:paraId="471AB1C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2178" w:type="pct"/>
            <w:tcBorders>
              <w:top w:val="single" w:sz="8" w:space="0" w:color="000000"/>
              <w:left w:val="single" w:sz="8" w:space="0" w:color="000000"/>
              <w:bottom w:val="nil"/>
              <w:right w:val="nil"/>
            </w:tcBorders>
            <w:vAlign w:val="center"/>
          </w:tcPr>
          <w:p w14:paraId="6622415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Doanh thu xuất bán trong kỳ tính thuế</w:t>
            </w:r>
          </w:p>
        </w:tc>
        <w:tc>
          <w:tcPr>
            <w:tcW w:w="546" w:type="pct"/>
            <w:tcBorders>
              <w:top w:val="single" w:sz="8" w:space="0" w:color="000000"/>
              <w:left w:val="single" w:sz="8" w:space="0" w:color="000000"/>
              <w:bottom w:val="nil"/>
              <w:right w:val="nil"/>
            </w:tcBorders>
            <w:vAlign w:val="center"/>
          </w:tcPr>
          <w:p w14:paraId="4B313C4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[30]</w:t>
            </w:r>
          </w:p>
        </w:tc>
        <w:tc>
          <w:tcPr>
            <w:tcW w:w="1563" w:type="pct"/>
            <w:tcBorders>
              <w:top w:val="single" w:sz="8" w:space="0" w:color="000000"/>
              <w:left w:val="single" w:sz="8" w:space="0" w:color="000000"/>
              <w:bottom w:val="nil"/>
              <w:right w:val="nil"/>
            </w:tcBorders>
            <w:vAlign w:val="center"/>
          </w:tcPr>
          <w:p w14:paraId="3AE19CC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nil"/>
              <w:right w:val="single" w:sz="8" w:space="0" w:color="000000"/>
            </w:tcBorders>
            <w:vAlign w:val="center"/>
          </w:tcPr>
          <w:p w14:paraId="7C4827E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61040E6" w14:textId="77777777" w:rsidTr="00907FC5">
        <w:tc>
          <w:tcPr>
            <w:tcW w:w="397" w:type="pct"/>
            <w:tcBorders>
              <w:top w:val="single" w:sz="8" w:space="0" w:color="000000"/>
              <w:left w:val="single" w:sz="8" w:space="0" w:color="000000"/>
              <w:bottom w:val="nil"/>
              <w:right w:val="nil"/>
            </w:tcBorders>
            <w:vAlign w:val="center"/>
          </w:tcPr>
          <w:p w14:paraId="55EE782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2178" w:type="pct"/>
            <w:tcBorders>
              <w:top w:val="single" w:sz="8" w:space="0" w:color="000000"/>
              <w:left w:val="single" w:sz="8" w:space="0" w:color="000000"/>
              <w:bottom w:val="nil"/>
              <w:right w:val="nil"/>
            </w:tcBorders>
            <w:vAlign w:val="center"/>
          </w:tcPr>
          <w:p w14:paraId="3883818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tài nguyên tạm tính phải nộp</w:t>
            </w:r>
          </w:p>
        </w:tc>
        <w:tc>
          <w:tcPr>
            <w:tcW w:w="546" w:type="pct"/>
            <w:tcBorders>
              <w:top w:val="single" w:sz="8" w:space="0" w:color="000000"/>
              <w:left w:val="single" w:sz="8" w:space="0" w:color="000000"/>
              <w:bottom w:val="nil"/>
              <w:right w:val="nil"/>
            </w:tcBorders>
            <w:vAlign w:val="center"/>
          </w:tcPr>
          <w:p w14:paraId="280BDA7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[31]</w:t>
            </w:r>
          </w:p>
        </w:tc>
        <w:tc>
          <w:tcPr>
            <w:tcW w:w="1563" w:type="pct"/>
            <w:tcBorders>
              <w:top w:val="single" w:sz="8" w:space="0" w:color="000000"/>
              <w:left w:val="single" w:sz="8" w:space="0" w:color="000000"/>
              <w:bottom w:val="nil"/>
              <w:right w:val="nil"/>
            </w:tcBorders>
            <w:vAlign w:val="center"/>
          </w:tcPr>
          <w:p w14:paraId="69C93F0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nil"/>
              <w:right w:val="single" w:sz="8" w:space="0" w:color="000000"/>
            </w:tcBorders>
            <w:vAlign w:val="center"/>
          </w:tcPr>
          <w:p w14:paraId="6883DF0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7973E3A" w14:textId="77777777" w:rsidTr="00907FC5">
        <w:tc>
          <w:tcPr>
            <w:tcW w:w="397" w:type="pct"/>
            <w:tcBorders>
              <w:top w:val="single" w:sz="8" w:space="0" w:color="000000"/>
              <w:left w:val="single" w:sz="8" w:space="0" w:color="000000"/>
              <w:bottom w:val="single" w:sz="8" w:space="0" w:color="000000"/>
              <w:right w:val="nil"/>
            </w:tcBorders>
            <w:vAlign w:val="center"/>
          </w:tcPr>
          <w:p w14:paraId="58968F3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7</w:t>
            </w:r>
          </w:p>
        </w:tc>
        <w:tc>
          <w:tcPr>
            <w:tcW w:w="2178" w:type="pct"/>
            <w:tcBorders>
              <w:top w:val="single" w:sz="8" w:space="0" w:color="000000"/>
              <w:left w:val="single" w:sz="8" w:space="0" w:color="000000"/>
              <w:bottom w:val="single" w:sz="8" w:space="0" w:color="000000"/>
              <w:right w:val="nil"/>
            </w:tcBorders>
            <w:vAlign w:val="center"/>
          </w:tcPr>
          <w:p w14:paraId="2301451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xuất khẩu</w:t>
            </w:r>
          </w:p>
        </w:tc>
        <w:tc>
          <w:tcPr>
            <w:tcW w:w="546" w:type="pct"/>
            <w:tcBorders>
              <w:top w:val="single" w:sz="8" w:space="0" w:color="000000"/>
              <w:left w:val="single" w:sz="8" w:space="0" w:color="000000"/>
              <w:bottom w:val="single" w:sz="8" w:space="0" w:color="000000"/>
              <w:right w:val="nil"/>
            </w:tcBorders>
            <w:vAlign w:val="center"/>
          </w:tcPr>
          <w:p w14:paraId="02C5475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[32]</w:t>
            </w:r>
          </w:p>
        </w:tc>
        <w:tc>
          <w:tcPr>
            <w:tcW w:w="1563" w:type="pct"/>
            <w:tcBorders>
              <w:top w:val="single" w:sz="8" w:space="0" w:color="000000"/>
              <w:left w:val="single" w:sz="8" w:space="0" w:color="000000"/>
              <w:bottom w:val="single" w:sz="8" w:space="0" w:color="000000"/>
              <w:right w:val="nil"/>
            </w:tcBorders>
            <w:vAlign w:val="center"/>
          </w:tcPr>
          <w:p w14:paraId="654EE4B1"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1EA83F7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BF4FF2A" w14:textId="77777777" w:rsidTr="00907FC5">
        <w:tc>
          <w:tcPr>
            <w:tcW w:w="397" w:type="pct"/>
            <w:tcBorders>
              <w:top w:val="single" w:sz="8" w:space="0" w:color="000000"/>
              <w:left w:val="single" w:sz="8" w:space="0" w:color="000000"/>
              <w:bottom w:val="single" w:sz="8" w:space="0" w:color="000000"/>
              <w:right w:val="nil"/>
            </w:tcBorders>
            <w:vAlign w:val="center"/>
          </w:tcPr>
          <w:p w14:paraId="403AFEE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8</w:t>
            </w:r>
          </w:p>
        </w:tc>
        <w:tc>
          <w:tcPr>
            <w:tcW w:w="2178" w:type="pct"/>
            <w:tcBorders>
              <w:top w:val="single" w:sz="8" w:space="0" w:color="000000"/>
              <w:left w:val="single" w:sz="8" w:space="0" w:color="000000"/>
              <w:bottom w:val="single" w:sz="8" w:space="0" w:color="000000"/>
              <w:right w:val="nil"/>
            </w:tcBorders>
            <w:vAlign w:val="center"/>
          </w:tcPr>
          <w:p w14:paraId="3252AB5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đặc biệt</w:t>
            </w:r>
          </w:p>
        </w:tc>
        <w:tc>
          <w:tcPr>
            <w:tcW w:w="546" w:type="pct"/>
            <w:tcBorders>
              <w:top w:val="single" w:sz="8" w:space="0" w:color="000000"/>
              <w:left w:val="single" w:sz="8" w:space="0" w:color="000000"/>
              <w:bottom w:val="single" w:sz="8" w:space="0" w:color="000000"/>
              <w:right w:val="nil"/>
            </w:tcBorders>
            <w:vAlign w:val="center"/>
          </w:tcPr>
          <w:p w14:paraId="2884930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[33]</w:t>
            </w:r>
          </w:p>
        </w:tc>
        <w:tc>
          <w:tcPr>
            <w:tcW w:w="1563" w:type="pct"/>
            <w:tcBorders>
              <w:top w:val="single" w:sz="8" w:space="0" w:color="000000"/>
              <w:left w:val="single" w:sz="8" w:space="0" w:color="000000"/>
              <w:bottom w:val="single" w:sz="8" w:space="0" w:color="000000"/>
              <w:right w:val="nil"/>
            </w:tcBorders>
            <w:vAlign w:val="center"/>
          </w:tcPr>
          <w:p w14:paraId="010A677E"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0730F35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CD86E58" w14:textId="77777777" w:rsidTr="00907FC5">
        <w:tc>
          <w:tcPr>
            <w:tcW w:w="397" w:type="pct"/>
            <w:tcBorders>
              <w:top w:val="single" w:sz="8" w:space="0" w:color="000000"/>
              <w:left w:val="single" w:sz="8" w:space="0" w:color="000000"/>
              <w:bottom w:val="single" w:sz="8" w:space="0" w:color="000000"/>
              <w:right w:val="nil"/>
            </w:tcBorders>
            <w:vAlign w:val="center"/>
          </w:tcPr>
          <w:p w14:paraId="00EDE56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9</w:t>
            </w:r>
          </w:p>
        </w:tc>
        <w:tc>
          <w:tcPr>
            <w:tcW w:w="2178" w:type="pct"/>
            <w:tcBorders>
              <w:top w:val="single" w:sz="8" w:space="0" w:color="000000"/>
              <w:left w:val="single" w:sz="8" w:space="0" w:color="000000"/>
              <w:bottom w:val="single" w:sz="8" w:space="0" w:color="000000"/>
              <w:right w:val="nil"/>
            </w:tcBorders>
            <w:vAlign w:val="center"/>
          </w:tcPr>
          <w:p w14:paraId="4187963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Số phụ thu phải nộp</w:t>
            </w:r>
          </w:p>
        </w:tc>
        <w:tc>
          <w:tcPr>
            <w:tcW w:w="546" w:type="pct"/>
            <w:tcBorders>
              <w:top w:val="single" w:sz="8" w:space="0" w:color="000000"/>
              <w:left w:val="single" w:sz="8" w:space="0" w:color="000000"/>
              <w:bottom w:val="single" w:sz="8" w:space="0" w:color="000000"/>
              <w:right w:val="nil"/>
            </w:tcBorders>
            <w:vAlign w:val="center"/>
          </w:tcPr>
          <w:p w14:paraId="099B5D8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[34]</w:t>
            </w:r>
          </w:p>
        </w:tc>
        <w:tc>
          <w:tcPr>
            <w:tcW w:w="1563" w:type="pct"/>
            <w:tcBorders>
              <w:top w:val="single" w:sz="8" w:space="0" w:color="000000"/>
              <w:left w:val="single" w:sz="8" w:space="0" w:color="000000"/>
              <w:bottom w:val="single" w:sz="8" w:space="0" w:color="000000"/>
              <w:right w:val="nil"/>
            </w:tcBorders>
            <w:vAlign w:val="center"/>
          </w:tcPr>
          <w:p w14:paraId="285EFDC6"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5F3A5B9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1C2E1FF" w14:textId="77777777" w:rsidTr="00907FC5">
        <w:tc>
          <w:tcPr>
            <w:tcW w:w="397" w:type="pct"/>
            <w:tcBorders>
              <w:top w:val="single" w:sz="8" w:space="0" w:color="000000"/>
              <w:left w:val="single" w:sz="8" w:space="0" w:color="000000"/>
              <w:bottom w:val="single" w:sz="8" w:space="0" w:color="000000"/>
              <w:right w:val="nil"/>
            </w:tcBorders>
            <w:vAlign w:val="center"/>
          </w:tcPr>
          <w:p w14:paraId="760E128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10</w:t>
            </w:r>
          </w:p>
        </w:tc>
        <w:tc>
          <w:tcPr>
            <w:tcW w:w="2178" w:type="pct"/>
            <w:tcBorders>
              <w:top w:val="single" w:sz="8" w:space="0" w:color="000000"/>
              <w:left w:val="single" w:sz="8" w:space="0" w:color="000000"/>
              <w:bottom w:val="single" w:sz="8" w:space="0" w:color="000000"/>
              <w:right w:val="nil"/>
            </w:tcBorders>
            <w:vAlign w:val="center"/>
          </w:tcPr>
          <w:p w14:paraId="14EA198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Các loại thuế khác (nếu có)</w:t>
            </w:r>
          </w:p>
        </w:tc>
        <w:tc>
          <w:tcPr>
            <w:tcW w:w="546" w:type="pct"/>
            <w:tcBorders>
              <w:top w:val="single" w:sz="8" w:space="0" w:color="000000"/>
              <w:left w:val="single" w:sz="8" w:space="0" w:color="000000"/>
              <w:bottom w:val="single" w:sz="8" w:space="0" w:color="000000"/>
              <w:right w:val="nil"/>
            </w:tcBorders>
            <w:vAlign w:val="center"/>
          </w:tcPr>
          <w:p w14:paraId="73E2A21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[35]</w:t>
            </w:r>
          </w:p>
        </w:tc>
        <w:tc>
          <w:tcPr>
            <w:tcW w:w="1563" w:type="pct"/>
            <w:tcBorders>
              <w:top w:val="single" w:sz="8" w:space="0" w:color="000000"/>
              <w:left w:val="single" w:sz="8" w:space="0" w:color="000000"/>
              <w:bottom w:val="single" w:sz="8" w:space="0" w:color="000000"/>
              <w:right w:val="nil"/>
            </w:tcBorders>
            <w:vAlign w:val="center"/>
          </w:tcPr>
          <w:p w14:paraId="5870455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6620C21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7ED7C6E" w14:textId="77777777" w:rsidTr="00907FC5">
        <w:tc>
          <w:tcPr>
            <w:tcW w:w="397" w:type="pct"/>
            <w:tcBorders>
              <w:top w:val="single" w:sz="8" w:space="0" w:color="000000"/>
              <w:left w:val="single" w:sz="8" w:space="0" w:color="000000"/>
              <w:bottom w:val="single" w:sz="8" w:space="0" w:color="000000"/>
              <w:right w:val="nil"/>
            </w:tcBorders>
            <w:vAlign w:val="center"/>
          </w:tcPr>
          <w:p w14:paraId="7C64ADD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11</w:t>
            </w:r>
          </w:p>
        </w:tc>
        <w:tc>
          <w:tcPr>
            <w:tcW w:w="2178" w:type="pct"/>
            <w:tcBorders>
              <w:top w:val="single" w:sz="8" w:space="0" w:color="000000"/>
              <w:left w:val="single" w:sz="8" w:space="0" w:color="000000"/>
              <w:bottom w:val="single" w:sz="8" w:space="0" w:color="000000"/>
              <w:right w:val="nil"/>
            </w:tcBorders>
            <w:vAlign w:val="center"/>
          </w:tcPr>
          <w:p w14:paraId="3D6E899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Dầu, khí thu hồi chi phí</w:t>
            </w:r>
          </w:p>
        </w:tc>
        <w:tc>
          <w:tcPr>
            <w:tcW w:w="546" w:type="pct"/>
            <w:tcBorders>
              <w:top w:val="single" w:sz="8" w:space="0" w:color="000000"/>
              <w:left w:val="single" w:sz="8" w:space="0" w:color="000000"/>
              <w:bottom w:val="single" w:sz="8" w:space="0" w:color="000000"/>
              <w:right w:val="nil"/>
            </w:tcBorders>
            <w:vAlign w:val="center"/>
          </w:tcPr>
          <w:p w14:paraId="54A065C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[36]</w:t>
            </w:r>
          </w:p>
        </w:tc>
        <w:tc>
          <w:tcPr>
            <w:tcW w:w="1563" w:type="pct"/>
            <w:tcBorders>
              <w:top w:val="single" w:sz="8" w:space="0" w:color="000000"/>
              <w:left w:val="single" w:sz="8" w:space="0" w:color="000000"/>
              <w:bottom w:val="single" w:sz="8" w:space="0" w:color="000000"/>
              <w:right w:val="nil"/>
            </w:tcBorders>
            <w:vAlign w:val="center"/>
          </w:tcPr>
          <w:p w14:paraId="286E596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2C691F9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E0B681A" w14:textId="77777777" w:rsidTr="00907FC5">
        <w:tc>
          <w:tcPr>
            <w:tcW w:w="397" w:type="pct"/>
            <w:tcBorders>
              <w:top w:val="single" w:sz="8" w:space="0" w:color="000000"/>
              <w:left w:val="single" w:sz="8" w:space="0" w:color="000000"/>
              <w:bottom w:val="single" w:sz="8" w:space="0" w:color="000000"/>
              <w:right w:val="nil"/>
            </w:tcBorders>
            <w:vAlign w:val="center"/>
          </w:tcPr>
          <w:p w14:paraId="4CCB77F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12</w:t>
            </w:r>
          </w:p>
        </w:tc>
        <w:tc>
          <w:tcPr>
            <w:tcW w:w="2178" w:type="pct"/>
            <w:tcBorders>
              <w:top w:val="single" w:sz="8" w:space="0" w:color="000000"/>
              <w:left w:val="single" w:sz="8" w:space="0" w:color="000000"/>
              <w:bottom w:val="single" w:sz="8" w:space="0" w:color="000000"/>
              <w:right w:val="nil"/>
            </w:tcBorders>
            <w:vAlign w:val="center"/>
          </w:tcPr>
          <w:p w14:paraId="34C6A0D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Chi phí để lại theo thực tế</w:t>
            </w:r>
          </w:p>
        </w:tc>
        <w:tc>
          <w:tcPr>
            <w:tcW w:w="546" w:type="pct"/>
            <w:tcBorders>
              <w:top w:val="single" w:sz="8" w:space="0" w:color="000000"/>
              <w:left w:val="single" w:sz="8" w:space="0" w:color="000000"/>
              <w:bottom w:val="single" w:sz="8" w:space="0" w:color="000000"/>
              <w:right w:val="nil"/>
            </w:tcBorders>
            <w:vAlign w:val="center"/>
          </w:tcPr>
          <w:p w14:paraId="43161F7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[37]</w:t>
            </w:r>
          </w:p>
        </w:tc>
        <w:tc>
          <w:tcPr>
            <w:tcW w:w="1563" w:type="pct"/>
            <w:tcBorders>
              <w:top w:val="single" w:sz="8" w:space="0" w:color="000000"/>
              <w:left w:val="single" w:sz="8" w:space="0" w:color="000000"/>
              <w:bottom w:val="single" w:sz="8" w:space="0" w:color="000000"/>
              <w:right w:val="nil"/>
            </w:tcBorders>
            <w:vAlign w:val="center"/>
          </w:tcPr>
          <w:p w14:paraId="42C208A0"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28D1A74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805CCC7" w14:textId="77777777" w:rsidTr="00907FC5">
        <w:tc>
          <w:tcPr>
            <w:tcW w:w="397" w:type="pct"/>
            <w:tcBorders>
              <w:top w:val="single" w:sz="8" w:space="0" w:color="000000"/>
              <w:left w:val="single" w:sz="8" w:space="0" w:color="000000"/>
              <w:bottom w:val="single" w:sz="8" w:space="0" w:color="000000"/>
              <w:right w:val="nil"/>
            </w:tcBorders>
            <w:vAlign w:val="center"/>
          </w:tcPr>
          <w:p w14:paraId="66A552F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13</w:t>
            </w:r>
          </w:p>
        </w:tc>
        <w:tc>
          <w:tcPr>
            <w:tcW w:w="2178" w:type="pct"/>
            <w:tcBorders>
              <w:top w:val="single" w:sz="8" w:space="0" w:color="000000"/>
              <w:left w:val="single" w:sz="8" w:space="0" w:color="000000"/>
              <w:bottom w:val="single" w:sz="8" w:space="0" w:color="000000"/>
              <w:right w:val="nil"/>
            </w:tcBorders>
            <w:vAlign w:val="center"/>
          </w:tcPr>
          <w:p w14:paraId="6F6D677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Chi phí được trừ khác</w:t>
            </w:r>
          </w:p>
        </w:tc>
        <w:tc>
          <w:tcPr>
            <w:tcW w:w="546" w:type="pct"/>
            <w:tcBorders>
              <w:top w:val="single" w:sz="8" w:space="0" w:color="000000"/>
              <w:left w:val="single" w:sz="8" w:space="0" w:color="000000"/>
              <w:bottom w:val="single" w:sz="8" w:space="0" w:color="000000"/>
              <w:right w:val="nil"/>
            </w:tcBorders>
            <w:vAlign w:val="center"/>
          </w:tcPr>
          <w:p w14:paraId="5326F28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[38]</w:t>
            </w:r>
          </w:p>
        </w:tc>
        <w:tc>
          <w:tcPr>
            <w:tcW w:w="1563" w:type="pct"/>
            <w:tcBorders>
              <w:top w:val="single" w:sz="8" w:space="0" w:color="000000"/>
              <w:left w:val="single" w:sz="8" w:space="0" w:color="000000"/>
              <w:bottom w:val="single" w:sz="8" w:space="0" w:color="000000"/>
              <w:right w:val="nil"/>
            </w:tcBorders>
            <w:vAlign w:val="center"/>
          </w:tcPr>
          <w:p w14:paraId="18323A9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59FDC89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0FDEA3F" w14:textId="77777777" w:rsidTr="00907FC5">
        <w:tc>
          <w:tcPr>
            <w:tcW w:w="397" w:type="pct"/>
            <w:tcBorders>
              <w:top w:val="single" w:sz="8" w:space="0" w:color="000000"/>
              <w:left w:val="single" w:sz="8" w:space="0" w:color="000000"/>
              <w:bottom w:val="single" w:sz="8" w:space="0" w:color="000000"/>
              <w:right w:val="nil"/>
            </w:tcBorders>
            <w:vAlign w:val="center"/>
          </w:tcPr>
          <w:p w14:paraId="118DF2C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14</w:t>
            </w:r>
          </w:p>
        </w:tc>
        <w:tc>
          <w:tcPr>
            <w:tcW w:w="2178" w:type="pct"/>
            <w:tcBorders>
              <w:top w:val="single" w:sz="8" w:space="0" w:color="000000"/>
              <w:left w:val="single" w:sz="8" w:space="0" w:color="000000"/>
              <w:bottom w:val="single" w:sz="8" w:space="0" w:color="000000"/>
              <w:right w:val="nil"/>
            </w:tcBorders>
            <w:vAlign w:val="center"/>
          </w:tcPr>
          <w:p w14:paraId="0DA7287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Lợi nhuận trước thuế [39VSP]-[30]-[31]-[32]- [33]-[34]-[35]-[37]-[38] hoặc [39PSC]=[30]- [31]-[32]-[35]-[36]-[38]</w:t>
            </w:r>
          </w:p>
        </w:tc>
        <w:tc>
          <w:tcPr>
            <w:tcW w:w="546" w:type="pct"/>
            <w:tcBorders>
              <w:top w:val="single" w:sz="8" w:space="0" w:color="000000"/>
              <w:left w:val="single" w:sz="8" w:space="0" w:color="000000"/>
              <w:bottom w:val="single" w:sz="8" w:space="0" w:color="000000"/>
              <w:right w:val="nil"/>
            </w:tcBorders>
            <w:vAlign w:val="center"/>
          </w:tcPr>
          <w:p w14:paraId="60C7255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[39]</w:t>
            </w:r>
          </w:p>
        </w:tc>
        <w:tc>
          <w:tcPr>
            <w:tcW w:w="1563" w:type="pct"/>
            <w:tcBorders>
              <w:top w:val="single" w:sz="8" w:space="0" w:color="000000"/>
              <w:left w:val="single" w:sz="8" w:space="0" w:color="000000"/>
              <w:bottom w:val="single" w:sz="8" w:space="0" w:color="000000"/>
              <w:right w:val="nil"/>
            </w:tcBorders>
            <w:vAlign w:val="center"/>
          </w:tcPr>
          <w:p w14:paraId="52F0F7A3"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0159116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48DDB3F" w14:textId="77777777" w:rsidTr="00907FC5">
        <w:tc>
          <w:tcPr>
            <w:tcW w:w="397" w:type="pct"/>
            <w:tcBorders>
              <w:top w:val="single" w:sz="8" w:space="0" w:color="000000"/>
              <w:left w:val="single" w:sz="8" w:space="0" w:color="000000"/>
              <w:bottom w:val="single" w:sz="8" w:space="0" w:color="000000"/>
              <w:right w:val="nil"/>
            </w:tcBorders>
            <w:vAlign w:val="center"/>
          </w:tcPr>
          <w:p w14:paraId="38104B7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15</w:t>
            </w:r>
          </w:p>
        </w:tc>
        <w:tc>
          <w:tcPr>
            <w:tcW w:w="2178" w:type="pct"/>
            <w:tcBorders>
              <w:top w:val="single" w:sz="8" w:space="0" w:color="000000"/>
              <w:left w:val="single" w:sz="8" w:space="0" w:color="000000"/>
              <w:bottom w:val="single" w:sz="8" w:space="0" w:color="000000"/>
              <w:right w:val="nil"/>
            </w:tcBorders>
            <w:vAlign w:val="center"/>
          </w:tcPr>
          <w:p w14:paraId="642B7AE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suất thuế TNDN phải nộp</w:t>
            </w:r>
          </w:p>
        </w:tc>
        <w:tc>
          <w:tcPr>
            <w:tcW w:w="546" w:type="pct"/>
            <w:tcBorders>
              <w:top w:val="single" w:sz="8" w:space="0" w:color="000000"/>
              <w:left w:val="single" w:sz="8" w:space="0" w:color="000000"/>
              <w:bottom w:val="single" w:sz="8" w:space="0" w:color="000000"/>
              <w:right w:val="nil"/>
            </w:tcBorders>
            <w:vAlign w:val="center"/>
          </w:tcPr>
          <w:p w14:paraId="7316E0F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[40]</w:t>
            </w:r>
          </w:p>
        </w:tc>
        <w:tc>
          <w:tcPr>
            <w:tcW w:w="1563" w:type="pct"/>
            <w:tcBorders>
              <w:top w:val="single" w:sz="8" w:space="0" w:color="000000"/>
              <w:left w:val="single" w:sz="8" w:space="0" w:color="000000"/>
              <w:bottom w:val="single" w:sz="8" w:space="0" w:color="000000"/>
              <w:right w:val="nil"/>
            </w:tcBorders>
            <w:vAlign w:val="center"/>
          </w:tcPr>
          <w:p w14:paraId="4FC2010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6" w:type="pct"/>
            <w:tcBorders>
              <w:top w:val="single" w:sz="8" w:space="0" w:color="000000"/>
              <w:left w:val="single" w:sz="8" w:space="0" w:color="000000"/>
              <w:bottom w:val="single" w:sz="8" w:space="0" w:color="000000"/>
              <w:right w:val="single" w:sz="8" w:space="0" w:color="000000"/>
            </w:tcBorders>
            <w:vAlign w:val="center"/>
          </w:tcPr>
          <w:p w14:paraId="60AF6A4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309A3C9" w14:textId="77777777" w:rsidTr="00907FC5">
        <w:tc>
          <w:tcPr>
            <w:tcW w:w="397" w:type="pct"/>
            <w:tcBorders>
              <w:top w:val="single" w:sz="8" w:space="0" w:color="000000"/>
              <w:left w:val="single" w:sz="8" w:space="0" w:color="000000"/>
              <w:bottom w:val="single" w:sz="8" w:space="0" w:color="000000"/>
              <w:right w:val="nil"/>
            </w:tcBorders>
            <w:vAlign w:val="center"/>
          </w:tcPr>
          <w:p w14:paraId="1120E07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16</w:t>
            </w:r>
          </w:p>
        </w:tc>
        <w:tc>
          <w:tcPr>
            <w:tcW w:w="2178" w:type="pct"/>
            <w:tcBorders>
              <w:top w:val="single" w:sz="8" w:space="0" w:color="000000"/>
              <w:left w:val="single" w:sz="8" w:space="0" w:color="000000"/>
              <w:bottom w:val="single" w:sz="8" w:space="0" w:color="000000"/>
              <w:right w:val="nil"/>
            </w:tcBorders>
            <w:vAlign w:val="center"/>
          </w:tcPr>
          <w:p w14:paraId="35503A9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TNDN phải nộp [41]=(40]x[39]</w:t>
            </w:r>
          </w:p>
        </w:tc>
        <w:tc>
          <w:tcPr>
            <w:tcW w:w="546" w:type="pct"/>
            <w:tcBorders>
              <w:top w:val="single" w:sz="8" w:space="0" w:color="000000"/>
              <w:left w:val="single" w:sz="8" w:space="0" w:color="000000"/>
              <w:bottom w:val="single" w:sz="8" w:space="0" w:color="000000"/>
              <w:right w:val="nil"/>
            </w:tcBorders>
            <w:vAlign w:val="center"/>
          </w:tcPr>
          <w:p w14:paraId="61E50C1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[41]</w:t>
            </w:r>
          </w:p>
        </w:tc>
        <w:tc>
          <w:tcPr>
            <w:tcW w:w="1563" w:type="pct"/>
            <w:tcBorders>
              <w:top w:val="single" w:sz="8" w:space="0" w:color="000000"/>
              <w:left w:val="single" w:sz="8" w:space="0" w:color="000000"/>
              <w:bottom w:val="single" w:sz="8" w:space="0" w:color="000000"/>
              <w:right w:val="nil"/>
            </w:tcBorders>
            <w:vAlign w:val="center"/>
          </w:tcPr>
          <w:p w14:paraId="2B0CFE7C"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2C8B9CC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584BE09" w14:textId="77777777" w:rsidTr="00907FC5">
        <w:tc>
          <w:tcPr>
            <w:tcW w:w="397" w:type="pct"/>
            <w:tcBorders>
              <w:top w:val="single" w:sz="8" w:space="0" w:color="000000"/>
              <w:left w:val="single" w:sz="8" w:space="0" w:color="000000"/>
              <w:bottom w:val="single" w:sz="8" w:space="0" w:color="000000"/>
              <w:right w:val="nil"/>
            </w:tcBorders>
            <w:vAlign w:val="center"/>
          </w:tcPr>
          <w:p w14:paraId="23DCF95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17</w:t>
            </w:r>
          </w:p>
        </w:tc>
        <w:tc>
          <w:tcPr>
            <w:tcW w:w="2178" w:type="pct"/>
            <w:tcBorders>
              <w:top w:val="single" w:sz="8" w:space="0" w:color="000000"/>
              <w:left w:val="single" w:sz="8" w:space="0" w:color="000000"/>
              <w:bottom w:val="single" w:sz="8" w:space="0" w:color="000000"/>
              <w:right w:val="nil"/>
            </w:tcBorders>
            <w:vAlign w:val="center"/>
          </w:tcPr>
          <w:p w14:paraId="6F553AB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Lãi dầu, khí sau thuế/Lợi nhuận sau thuế theo quyết toán [42]=[39]-[41]</w:t>
            </w:r>
          </w:p>
        </w:tc>
        <w:tc>
          <w:tcPr>
            <w:tcW w:w="546" w:type="pct"/>
            <w:tcBorders>
              <w:top w:val="single" w:sz="8" w:space="0" w:color="000000"/>
              <w:left w:val="single" w:sz="8" w:space="0" w:color="000000"/>
              <w:bottom w:val="single" w:sz="8" w:space="0" w:color="000000"/>
              <w:right w:val="nil"/>
            </w:tcBorders>
            <w:vAlign w:val="center"/>
          </w:tcPr>
          <w:p w14:paraId="33BB833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[42]</w:t>
            </w:r>
          </w:p>
        </w:tc>
        <w:tc>
          <w:tcPr>
            <w:tcW w:w="1563" w:type="pct"/>
            <w:tcBorders>
              <w:top w:val="single" w:sz="8" w:space="0" w:color="000000"/>
              <w:left w:val="single" w:sz="8" w:space="0" w:color="000000"/>
              <w:bottom w:val="single" w:sz="8" w:space="0" w:color="000000"/>
              <w:right w:val="nil"/>
            </w:tcBorders>
            <w:vAlign w:val="center"/>
          </w:tcPr>
          <w:p w14:paraId="3BA56F9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54B66D1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EB53748" w14:textId="77777777" w:rsidTr="00907FC5">
        <w:tc>
          <w:tcPr>
            <w:tcW w:w="397" w:type="pct"/>
            <w:tcBorders>
              <w:top w:val="single" w:sz="8" w:space="0" w:color="000000"/>
              <w:left w:val="single" w:sz="8" w:space="0" w:color="000000"/>
              <w:bottom w:val="single" w:sz="8" w:space="0" w:color="000000"/>
              <w:right w:val="nil"/>
            </w:tcBorders>
            <w:vAlign w:val="center"/>
          </w:tcPr>
          <w:p w14:paraId="007B4A9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18</w:t>
            </w:r>
          </w:p>
        </w:tc>
        <w:tc>
          <w:tcPr>
            <w:tcW w:w="2178" w:type="pct"/>
            <w:tcBorders>
              <w:top w:val="single" w:sz="8" w:space="0" w:color="000000"/>
              <w:left w:val="single" w:sz="8" w:space="0" w:color="000000"/>
              <w:bottom w:val="single" w:sz="8" w:space="0" w:color="000000"/>
              <w:right w:val="nil"/>
            </w:tcBorders>
            <w:vAlign w:val="center"/>
          </w:tcPr>
          <w:p w14:paraId="14E87AB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lệ chia cho nước chủ nhà</w:t>
            </w:r>
          </w:p>
        </w:tc>
        <w:tc>
          <w:tcPr>
            <w:tcW w:w="546" w:type="pct"/>
            <w:tcBorders>
              <w:top w:val="single" w:sz="8" w:space="0" w:color="000000"/>
              <w:left w:val="single" w:sz="8" w:space="0" w:color="000000"/>
              <w:bottom w:val="single" w:sz="8" w:space="0" w:color="000000"/>
              <w:right w:val="nil"/>
            </w:tcBorders>
            <w:vAlign w:val="center"/>
          </w:tcPr>
          <w:p w14:paraId="35B8706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[43]</w:t>
            </w:r>
          </w:p>
        </w:tc>
        <w:tc>
          <w:tcPr>
            <w:tcW w:w="1563" w:type="pct"/>
            <w:tcBorders>
              <w:top w:val="single" w:sz="8" w:space="0" w:color="000000"/>
              <w:left w:val="single" w:sz="8" w:space="0" w:color="000000"/>
              <w:bottom w:val="single" w:sz="8" w:space="0" w:color="000000"/>
              <w:right w:val="nil"/>
            </w:tcBorders>
            <w:vAlign w:val="center"/>
          </w:tcPr>
          <w:p w14:paraId="7FBC43E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6" w:type="pct"/>
            <w:tcBorders>
              <w:top w:val="single" w:sz="8" w:space="0" w:color="000000"/>
              <w:left w:val="single" w:sz="8" w:space="0" w:color="000000"/>
              <w:bottom w:val="single" w:sz="8" w:space="0" w:color="000000"/>
              <w:right w:val="single" w:sz="8" w:space="0" w:color="000000"/>
            </w:tcBorders>
            <w:vAlign w:val="center"/>
          </w:tcPr>
          <w:p w14:paraId="748573B7"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1733ABE" w14:textId="77777777" w:rsidTr="00907FC5">
        <w:tc>
          <w:tcPr>
            <w:tcW w:w="397" w:type="pct"/>
            <w:tcBorders>
              <w:top w:val="single" w:sz="8" w:space="0" w:color="000000"/>
              <w:left w:val="single" w:sz="8" w:space="0" w:color="000000"/>
              <w:bottom w:val="single" w:sz="8" w:space="0" w:color="000000"/>
              <w:right w:val="nil"/>
            </w:tcBorders>
            <w:vAlign w:val="center"/>
          </w:tcPr>
          <w:p w14:paraId="49168C1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19</w:t>
            </w:r>
          </w:p>
        </w:tc>
        <w:tc>
          <w:tcPr>
            <w:tcW w:w="2178" w:type="pct"/>
            <w:tcBorders>
              <w:top w:val="single" w:sz="8" w:space="0" w:color="000000"/>
              <w:left w:val="single" w:sz="8" w:space="0" w:color="000000"/>
              <w:bottom w:val="single" w:sz="8" w:space="0" w:color="000000"/>
              <w:right w:val="nil"/>
            </w:tcBorders>
            <w:vAlign w:val="center"/>
          </w:tcPr>
          <w:p w14:paraId="010A0EE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Lãi dầu, khí sau thuế của nước chủ nhà theo quyết toán [44]=[42] </w:t>
            </w:r>
            <w:r>
              <w:rPr>
                <w:rFonts w:ascii="Arial" w:hAnsi="Arial" w:cs="Arial"/>
                <w:sz w:val="20"/>
                <w:szCs w:val="20"/>
              </w:rPr>
              <w:t>x</w:t>
            </w:r>
            <w:r w:rsidRPr="00B213BF">
              <w:rPr>
                <w:rFonts w:ascii="Arial" w:hAnsi="Arial" w:cs="Arial"/>
                <w:sz w:val="20"/>
                <w:szCs w:val="20"/>
              </w:rPr>
              <w:t xml:space="preserve"> [43]</w:t>
            </w:r>
          </w:p>
        </w:tc>
        <w:tc>
          <w:tcPr>
            <w:tcW w:w="546" w:type="pct"/>
            <w:tcBorders>
              <w:top w:val="single" w:sz="8" w:space="0" w:color="000000"/>
              <w:left w:val="single" w:sz="8" w:space="0" w:color="000000"/>
              <w:bottom w:val="single" w:sz="8" w:space="0" w:color="000000"/>
              <w:right w:val="nil"/>
            </w:tcBorders>
            <w:vAlign w:val="center"/>
          </w:tcPr>
          <w:p w14:paraId="79EA69A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[44]</w:t>
            </w:r>
          </w:p>
        </w:tc>
        <w:tc>
          <w:tcPr>
            <w:tcW w:w="1563" w:type="pct"/>
            <w:tcBorders>
              <w:top w:val="single" w:sz="8" w:space="0" w:color="000000"/>
              <w:left w:val="single" w:sz="8" w:space="0" w:color="000000"/>
              <w:bottom w:val="single" w:sz="8" w:space="0" w:color="000000"/>
              <w:right w:val="nil"/>
            </w:tcBorders>
            <w:vAlign w:val="center"/>
          </w:tcPr>
          <w:p w14:paraId="30E39B7C"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26D0C06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83DC56A" w14:textId="77777777" w:rsidTr="00907FC5">
        <w:tc>
          <w:tcPr>
            <w:tcW w:w="397" w:type="pct"/>
            <w:tcBorders>
              <w:top w:val="single" w:sz="8" w:space="0" w:color="000000"/>
              <w:left w:val="single" w:sz="8" w:space="0" w:color="000000"/>
              <w:bottom w:val="single" w:sz="8" w:space="0" w:color="000000"/>
              <w:right w:val="nil"/>
            </w:tcBorders>
            <w:vAlign w:val="center"/>
          </w:tcPr>
          <w:p w14:paraId="2CA14B6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lastRenderedPageBreak/>
              <w:t>20</w:t>
            </w:r>
          </w:p>
        </w:tc>
        <w:tc>
          <w:tcPr>
            <w:tcW w:w="2178" w:type="pct"/>
            <w:tcBorders>
              <w:top w:val="single" w:sz="8" w:space="0" w:color="000000"/>
              <w:left w:val="single" w:sz="8" w:space="0" w:color="000000"/>
              <w:bottom w:val="single" w:sz="8" w:space="0" w:color="000000"/>
              <w:right w:val="nil"/>
            </w:tcBorders>
            <w:vAlign w:val="center"/>
          </w:tcPr>
          <w:p w14:paraId="42D5EFE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 nhập khác/các khoản chia khác của nước chủ nhà theo quyết toán</w:t>
            </w:r>
          </w:p>
        </w:tc>
        <w:tc>
          <w:tcPr>
            <w:tcW w:w="546" w:type="pct"/>
            <w:tcBorders>
              <w:top w:val="single" w:sz="8" w:space="0" w:color="000000"/>
              <w:left w:val="single" w:sz="8" w:space="0" w:color="000000"/>
              <w:bottom w:val="single" w:sz="8" w:space="0" w:color="000000"/>
              <w:right w:val="nil"/>
            </w:tcBorders>
            <w:vAlign w:val="center"/>
          </w:tcPr>
          <w:p w14:paraId="2462449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[45]</w:t>
            </w:r>
          </w:p>
        </w:tc>
        <w:tc>
          <w:tcPr>
            <w:tcW w:w="1563" w:type="pct"/>
            <w:tcBorders>
              <w:top w:val="single" w:sz="8" w:space="0" w:color="000000"/>
              <w:left w:val="single" w:sz="8" w:space="0" w:color="000000"/>
              <w:bottom w:val="single" w:sz="8" w:space="0" w:color="000000"/>
              <w:right w:val="nil"/>
            </w:tcBorders>
            <w:vAlign w:val="center"/>
          </w:tcPr>
          <w:p w14:paraId="68ED56F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742E88A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F74F997" w14:textId="77777777" w:rsidTr="00907FC5">
        <w:tc>
          <w:tcPr>
            <w:tcW w:w="397" w:type="pct"/>
            <w:tcBorders>
              <w:top w:val="single" w:sz="8" w:space="0" w:color="000000"/>
              <w:left w:val="single" w:sz="8" w:space="0" w:color="000000"/>
              <w:bottom w:val="single" w:sz="8" w:space="0" w:color="000000"/>
              <w:right w:val="nil"/>
            </w:tcBorders>
            <w:vAlign w:val="center"/>
          </w:tcPr>
          <w:p w14:paraId="34CB3D7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21</w:t>
            </w:r>
          </w:p>
        </w:tc>
        <w:tc>
          <w:tcPr>
            <w:tcW w:w="2178" w:type="pct"/>
            <w:tcBorders>
              <w:top w:val="single" w:sz="8" w:space="0" w:color="000000"/>
              <w:left w:val="single" w:sz="8" w:space="0" w:color="000000"/>
              <w:bottom w:val="single" w:sz="8" w:space="0" w:color="000000"/>
              <w:right w:val="nil"/>
            </w:tcBorders>
            <w:vAlign w:val="center"/>
          </w:tcPr>
          <w:p w14:paraId="7401BC6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1</w:t>
            </w:r>
            <w:r w:rsidRPr="00C008A6">
              <w:rPr>
                <w:rFonts w:ascii="Arial" w:hAnsi="Arial" w:cs="Arial"/>
                <w:iCs/>
                <w:sz w:val="20"/>
                <w:szCs w:val="20"/>
              </w:rPr>
              <w:t>,5%</w:t>
            </w:r>
            <w:r w:rsidRPr="00B213BF">
              <w:rPr>
                <w:rFonts w:ascii="Arial" w:hAnsi="Arial" w:cs="Arial"/>
                <w:sz w:val="20"/>
                <w:szCs w:val="20"/>
              </w:rPr>
              <w:t xml:space="preserve"> phí quản lý, giám sát các Hợp đồng dầu khí [46] </w:t>
            </w:r>
            <w:r>
              <w:rPr>
                <w:rFonts w:ascii="Arial" w:hAnsi="Arial" w:cs="Arial"/>
                <w:sz w:val="20"/>
                <w:szCs w:val="20"/>
              </w:rPr>
              <w:t>=</w:t>
            </w:r>
            <w:r w:rsidRPr="00B213BF">
              <w:rPr>
                <w:rFonts w:ascii="Arial" w:hAnsi="Arial" w:cs="Arial"/>
                <w:sz w:val="20"/>
                <w:szCs w:val="20"/>
              </w:rPr>
              <w:t xml:space="preserve"> [44] </w:t>
            </w:r>
            <w:r>
              <w:rPr>
                <w:rFonts w:ascii="Arial" w:hAnsi="Arial" w:cs="Arial"/>
                <w:sz w:val="20"/>
                <w:szCs w:val="20"/>
              </w:rPr>
              <w:t>x</w:t>
            </w:r>
            <w:r w:rsidRPr="00B213BF">
              <w:rPr>
                <w:rFonts w:ascii="Arial" w:hAnsi="Arial" w:cs="Arial"/>
                <w:sz w:val="20"/>
                <w:szCs w:val="20"/>
              </w:rPr>
              <w:t xml:space="preserve"> 1,5%</w:t>
            </w:r>
          </w:p>
        </w:tc>
        <w:tc>
          <w:tcPr>
            <w:tcW w:w="546" w:type="pct"/>
            <w:tcBorders>
              <w:top w:val="single" w:sz="8" w:space="0" w:color="000000"/>
              <w:left w:val="single" w:sz="8" w:space="0" w:color="000000"/>
              <w:bottom w:val="single" w:sz="8" w:space="0" w:color="000000"/>
              <w:right w:val="nil"/>
            </w:tcBorders>
            <w:vAlign w:val="center"/>
          </w:tcPr>
          <w:p w14:paraId="01A64BF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[46]</w:t>
            </w:r>
          </w:p>
        </w:tc>
        <w:tc>
          <w:tcPr>
            <w:tcW w:w="1563" w:type="pct"/>
            <w:tcBorders>
              <w:top w:val="single" w:sz="8" w:space="0" w:color="000000"/>
              <w:left w:val="single" w:sz="8" w:space="0" w:color="000000"/>
              <w:bottom w:val="single" w:sz="8" w:space="0" w:color="000000"/>
              <w:right w:val="nil"/>
            </w:tcBorders>
            <w:vAlign w:val="center"/>
          </w:tcPr>
          <w:p w14:paraId="63BBDB6D"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38DDC90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0EE7263" w14:textId="77777777" w:rsidTr="00907FC5">
        <w:tc>
          <w:tcPr>
            <w:tcW w:w="397" w:type="pct"/>
            <w:tcBorders>
              <w:top w:val="single" w:sz="8" w:space="0" w:color="000000"/>
              <w:left w:val="single" w:sz="8" w:space="0" w:color="000000"/>
              <w:bottom w:val="single" w:sz="8" w:space="0" w:color="000000"/>
              <w:right w:val="nil"/>
            </w:tcBorders>
            <w:vAlign w:val="center"/>
          </w:tcPr>
          <w:p w14:paraId="3597E19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22</w:t>
            </w:r>
          </w:p>
        </w:tc>
        <w:tc>
          <w:tcPr>
            <w:tcW w:w="2178" w:type="pct"/>
            <w:tcBorders>
              <w:top w:val="single" w:sz="8" w:space="0" w:color="000000"/>
              <w:left w:val="single" w:sz="8" w:space="0" w:color="000000"/>
              <w:bottom w:val="single" w:sz="8" w:space="0" w:color="000000"/>
              <w:right w:val="nil"/>
            </w:tcBorders>
            <w:vAlign w:val="center"/>
          </w:tcPr>
          <w:p w14:paraId="1EB6E9A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Lãi dầu, khí nước chủ nhà còn lại c</w:t>
            </w:r>
            <w:r>
              <w:rPr>
                <w:rFonts w:ascii="Arial" w:hAnsi="Arial" w:cs="Arial"/>
                <w:sz w:val="20"/>
                <w:szCs w:val="20"/>
              </w:rPr>
              <w:t>ủ</w:t>
            </w:r>
            <w:r w:rsidRPr="00B213BF">
              <w:rPr>
                <w:rFonts w:ascii="Arial" w:hAnsi="Arial" w:cs="Arial"/>
                <w:sz w:val="20"/>
                <w:szCs w:val="20"/>
              </w:rPr>
              <w:t>a Hợp đồng dầu khí [47] = ([44] +[45])- [46]</w:t>
            </w:r>
          </w:p>
        </w:tc>
        <w:tc>
          <w:tcPr>
            <w:tcW w:w="546" w:type="pct"/>
            <w:tcBorders>
              <w:top w:val="single" w:sz="8" w:space="0" w:color="000000"/>
              <w:left w:val="single" w:sz="8" w:space="0" w:color="000000"/>
              <w:bottom w:val="single" w:sz="8" w:space="0" w:color="000000"/>
              <w:right w:val="nil"/>
            </w:tcBorders>
            <w:vAlign w:val="center"/>
          </w:tcPr>
          <w:p w14:paraId="6A2E662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[47]</w:t>
            </w:r>
          </w:p>
        </w:tc>
        <w:tc>
          <w:tcPr>
            <w:tcW w:w="1563" w:type="pct"/>
            <w:tcBorders>
              <w:top w:val="single" w:sz="8" w:space="0" w:color="000000"/>
              <w:left w:val="single" w:sz="8" w:space="0" w:color="000000"/>
              <w:bottom w:val="single" w:sz="8" w:space="0" w:color="000000"/>
              <w:right w:val="nil"/>
            </w:tcBorders>
            <w:vAlign w:val="center"/>
          </w:tcPr>
          <w:p w14:paraId="111313F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23F173A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1E8C59A" w14:textId="77777777" w:rsidTr="00907FC5">
        <w:tc>
          <w:tcPr>
            <w:tcW w:w="397" w:type="pct"/>
            <w:tcBorders>
              <w:top w:val="single" w:sz="8" w:space="0" w:color="000000"/>
              <w:left w:val="single" w:sz="8" w:space="0" w:color="000000"/>
              <w:bottom w:val="single" w:sz="8" w:space="0" w:color="000000"/>
              <w:right w:val="nil"/>
            </w:tcBorders>
            <w:vAlign w:val="center"/>
          </w:tcPr>
          <w:p w14:paraId="56A6F39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22.1</w:t>
            </w:r>
          </w:p>
        </w:tc>
        <w:tc>
          <w:tcPr>
            <w:tcW w:w="2178" w:type="pct"/>
            <w:tcBorders>
              <w:top w:val="single" w:sz="8" w:space="0" w:color="000000"/>
              <w:left w:val="single" w:sz="8" w:space="0" w:color="000000"/>
              <w:bottom w:val="single" w:sz="8" w:space="0" w:color="000000"/>
              <w:right w:val="nil"/>
            </w:tcBorders>
            <w:vAlign w:val="center"/>
          </w:tcPr>
          <w:p w14:paraId="5DDBC77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i/>
                <w:sz w:val="20"/>
                <w:szCs w:val="20"/>
              </w:rPr>
              <w:t>Tỷ lệ (%) nộp ngân sách</w:t>
            </w:r>
          </w:p>
        </w:tc>
        <w:tc>
          <w:tcPr>
            <w:tcW w:w="546" w:type="pct"/>
            <w:tcBorders>
              <w:top w:val="single" w:sz="8" w:space="0" w:color="000000"/>
              <w:left w:val="single" w:sz="8" w:space="0" w:color="000000"/>
              <w:bottom w:val="single" w:sz="8" w:space="0" w:color="000000"/>
              <w:right w:val="nil"/>
            </w:tcBorders>
            <w:vAlign w:val="center"/>
          </w:tcPr>
          <w:p w14:paraId="537FFCD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[48]</w:t>
            </w:r>
          </w:p>
        </w:tc>
        <w:tc>
          <w:tcPr>
            <w:tcW w:w="1563" w:type="pct"/>
            <w:tcBorders>
              <w:top w:val="single" w:sz="8" w:space="0" w:color="000000"/>
              <w:left w:val="single" w:sz="8" w:space="0" w:color="000000"/>
              <w:bottom w:val="single" w:sz="8" w:space="0" w:color="000000"/>
              <w:right w:val="nil"/>
            </w:tcBorders>
            <w:vAlign w:val="center"/>
          </w:tcPr>
          <w:p w14:paraId="7013B16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6" w:type="pct"/>
            <w:tcBorders>
              <w:top w:val="single" w:sz="8" w:space="0" w:color="000000"/>
              <w:left w:val="single" w:sz="8" w:space="0" w:color="000000"/>
              <w:bottom w:val="single" w:sz="8" w:space="0" w:color="000000"/>
              <w:right w:val="single" w:sz="8" w:space="0" w:color="000000"/>
            </w:tcBorders>
            <w:vAlign w:val="center"/>
          </w:tcPr>
          <w:p w14:paraId="3E8A7CF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34A2D5D" w14:textId="77777777" w:rsidTr="00907FC5">
        <w:tc>
          <w:tcPr>
            <w:tcW w:w="397" w:type="pct"/>
            <w:tcBorders>
              <w:top w:val="single" w:sz="8" w:space="0" w:color="000000"/>
              <w:left w:val="single" w:sz="8" w:space="0" w:color="000000"/>
              <w:bottom w:val="single" w:sz="8" w:space="0" w:color="000000"/>
              <w:right w:val="nil"/>
            </w:tcBorders>
            <w:vAlign w:val="center"/>
          </w:tcPr>
          <w:p w14:paraId="39F195CA"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22.2</w:t>
            </w:r>
          </w:p>
        </w:tc>
        <w:tc>
          <w:tcPr>
            <w:tcW w:w="2178" w:type="pct"/>
            <w:tcBorders>
              <w:top w:val="single" w:sz="8" w:space="0" w:color="000000"/>
              <w:left w:val="single" w:sz="8" w:space="0" w:color="000000"/>
              <w:bottom w:val="single" w:sz="8" w:space="0" w:color="000000"/>
              <w:right w:val="nil"/>
            </w:tcBorders>
            <w:vAlign w:val="center"/>
          </w:tcPr>
          <w:p w14:paraId="040C2EFE"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Tỷ lệ (%) để lại Công ty mẹ - PVN</w:t>
            </w:r>
          </w:p>
        </w:tc>
        <w:tc>
          <w:tcPr>
            <w:tcW w:w="546" w:type="pct"/>
            <w:tcBorders>
              <w:top w:val="single" w:sz="8" w:space="0" w:color="000000"/>
              <w:left w:val="single" w:sz="8" w:space="0" w:color="000000"/>
              <w:bottom w:val="single" w:sz="8" w:space="0" w:color="000000"/>
              <w:right w:val="nil"/>
            </w:tcBorders>
            <w:vAlign w:val="center"/>
          </w:tcPr>
          <w:p w14:paraId="62737A1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[49]</w:t>
            </w:r>
          </w:p>
        </w:tc>
        <w:tc>
          <w:tcPr>
            <w:tcW w:w="1563" w:type="pct"/>
            <w:tcBorders>
              <w:top w:val="single" w:sz="8" w:space="0" w:color="000000"/>
              <w:left w:val="single" w:sz="8" w:space="0" w:color="000000"/>
              <w:bottom w:val="single" w:sz="8" w:space="0" w:color="000000"/>
              <w:right w:val="nil"/>
            </w:tcBorders>
            <w:vAlign w:val="center"/>
          </w:tcPr>
          <w:p w14:paraId="0320EBC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6" w:type="pct"/>
            <w:tcBorders>
              <w:top w:val="single" w:sz="8" w:space="0" w:color="000000"/>
              <w:left w:val="single" w:sz="8" w:space="0" w:color="000000"/>
              <w:bottom w:val="single" w:sz="8" w:space="0" w:color="000000"/>
              <w:right w:val="single" w:sz="8" w:space="0" w:color="000000"/>
            </w:tcBorders>
            <w:vAlign w:val="center"/>
          </w:tcPr>
          <w:p w14:paraId="2101F61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1F81916" w14:textId="77777777" w:rsidTr="00907FC5">
        <w:tc>
          <w:tcPr>
            <w:tcW w:w="397" w:type="pct"/>
            <w:tcBorders>
              <w:top w:val="single" w:sz="8" w:space="0" w:color="000000"/>
              <w:left w:val="single" w:sz="8" w:space="0" w:color="000000"/>
              <w:bottom w:val="single" w:sz="8" w:space="0" w:color="000000"/>
              <w:right w:val="nil"/>
            </w:tcBorders>
            <w:vAlign w:val="center"/>
          </w:tcPr>
          <w:p w14:paraId="2FBB404C"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22.3</w:t>
            </w:r>
          </w:p>
        </w:tc>
        <w:tc>
          <w:tcPr>
            <w:tcW w:w="2178" w:type="pct"/>
            <w:tcBorders>
              <w:top w:val="single" w:sz="8" w:space="0" w:color="000000"/>
              <w:left w:val="single" w:sz="8" w:space="0" w:color="000000"/>
              <w:bottom w:val="single" w:sz="8" w:space="0" w:color="000000"/>
              <w:right w:val="nil"/>
            </w:tcBorders>
            <w:vAlign w:val="center"/>
          </w:tcPr>
          <w:p w14:paraId="3D9E7296"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 xml:space="preserve">Số tiền nộp trực tiếp vào ngân sách theo quyết toán [50 VSP]=([44] </w:t>
            </w:r>
            <w:r>
              <w:rPr>
                <w:rFonts w:ascii="Arial" w:hAnsi="Arial" w:cs="Arial"/>
                <w:i/>
                <w:sz w:val="20"/>
                <w:szCs w:val="20"/>
              </w:rPr>
              <w:t>x</w:t>
            </w:r>
            <w:r w:rsidRPr="00B213BF">
              <w:rPr>
                <w:rFonts w:ascii="Arial" w:hAnsi="Arial" w:cs="Arial"/>
                <w:i/>
                <w:sz w:val="20"/>
                <w:szCs w:val="20"/>
              </w:rPr>
              <w:t xml:space="preserve"> [48])+[45] hoặc [50 PSC] = ([44]- [46]) </w:t>
            </w:r>
            <w:r>
              <w:rPr>
                <w:rFonts w:ascii="Arial" w:hAnsi="Arial" w:cs="Arial"/>
                <w:i/>
                <w:sz w:val="20"/>
                <w:szCs w:val="20"/>
              </w:rPr>
              <w:t>x</w:t>
            </w:r>
            <w:r w:rsidRPr="00B213BF">
              <w:rPr>
                <w:rFonts w:ascii="Arial" w:hAnsi="Arial" w:cs="Arial"/>
                <w:i/>
                <w:sz w:val="20"/>
                <w:szCs w:val="20"/>
              </w:rPr>
              <w:t xml:space="preserve"> [48]+[45]</w:t>
            </w:r>
          </w:p>
        </w:tc>
        <w:tc>
          <w:tcPr>
            <w:tcW w:w="546" w:type="pct"/>
            <w:tcBorders>
              <w:top w:val="single" w:sz="8" w:space="0" w:color="000000"/>
              <w:left w:val="single" w:sz="8" w:space="0" w:color="000000"/>
              <w:bottom w:val="single" w:sz="8" w:space="0" w:color="000000"/>
              <w:right w:val="nil"/>
            </w:tcBorders>
            <w:vAlign w:val="center"/>
          </w:tcPr>
          <w:p w14:paraId="029EA93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[50]</w:t>
            </w:r>
          </w:p>
        </w:tc>
        <w:tc>
          <w:tcPr>
            <w:tcW w:w="1563" w:type="pct"/>
            <w:tcBorders>
              <w:top w:val="single" w:sz="8" w:space="0" w:color="000000"/>
              <w:left w:val="single" w:sz="8" w:space="0" w:color="000000"/>
              <w:bottom w:val="single" w:sz="8" w:space="0" w:color="000000"/>
              <w:right w:val="nil"/>
            </w:tcBorders>
            <w:vAlign w:val="center"/>
          </w:tcPr>
          <w:p w14:paraId="1BCDF906"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47D7197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ACDED89" w14:textId="77777777" w:rsidTr="00907FC5">
        <w:tc>
          <w:tcPr>
            <w:tcW w:w="397" w:type="pct"/>
            <w:tcBorders>
              <w:top w:val="single" w:sz="8" w:space="0" w:color="000000"/>
              <w:left w:val="single" w:sz="8" w:space="0" w:color="000000"/>
              <w:bottom w:val="single" w:sz="8" w:space="0" w:color="000000"/>
              <w:right w:val="nil"/>
            </w:tcBorders>
            <w:vAlign w:val="center"/>
          </w:tcPr>
          <w:p w14:paraId="45E71F55"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22.4</w:t>
            </w:r>
          </w:p>
        </w:tc>
        <w:tc>
          <w:tcPr>
            <w:tcW w:w="2178" w:type="pct"/>
            <w:tcBorders>
              <w:top w:val="single" w:sz="8" w:space="0" w:color="000000"/>
              <w:left w:val="single" w:sz="8" w:space="0" w:color="000000"/>
              <w:bottom w:val="single" w:sz="8" w:space="0" w:color="000000"/>
              <w:right w:val="nil"/>
            </w:tcBorders>
            <w:vAlign w:val="center"/>
          </w:tcPr>
          <w:p w14:paraId="4EA9DE83"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 xml:space="preserve">Số tiền nộp về Công ty mẹ - PVN [51 VSP] = [49] </w:t>
            </w:r>
            <w:r>
              <w:rPr>
                <w:rFonts w:ascii="Arial" w:hAnsi="Arial" w:cs="Arial"/>
                <w:i/>
                <w:sz w:val="20"/>
                <w:szCs w:val="20"/>
              </w:rPr>
              <w:t>x</w:t>
            </w:r>
            <w:r w:rsidRPr="00B213BF">
              <w:rPr>
                <w:rFonts w:ascii="Arial" w:hAnsi="Arial" w:cs="Arial"/>
                <w:i/>
                <w:sz w:val="20"/>
                <w:szCs w:val="20"/>
              </w:rPr>
              <w:t xml:space="preserve"> ([44] hoặc [51 PSC] = [49] x([44]-[46])</w:t>
            </w:r>
          </w:p>
        </w:tc>
        <w:tc>
          <w:tcPr>
            <w:tcW w:w="546" w:type="pct"/>
            <w:tcBorders>
              <w:top w:val="single" w:sz="8" w:space="0" w:color="000000"/>
              <w:left w:val="single" w:sz="8" w:space="0" w:color="000000"/>
              <w:bottom w:val="single" w:sz="8" w:space="0" w:color="000000"/>
              <w:right w:val="nil"/>
            </w:tcBorders>
            <w:vAlign w:val="center"/>
          </w:tcPr>
          <w:p w14:paraId="65CA313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[51]</w:t>
            </w:r>
          </w:p>
        </w:tc>
        <w:tc>
          <w:tcPr>
            <w:tcW w:w="1563" w:type="pct"/>
            <w:tcBorders>
              <w:top w:val="single" w:sz="8" w:space="0" w:color="000000"/>
              <w:left w:val="single" w:sz="8" w:space="0" w:color="000000"/>
              <w:bottom w:val="single" w:sz="8" w:space="0" w:color="000000"/>
              <w:right w:val="nil"/>
            </w:tcBorders>
            <w:vAlign w:val="center"/>
          </w:tcPr>
          <w:p w14:paraId="18CFCF5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7752492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C73C29B" w14:textId="77777777" w:rsidTr="00907FC5">
        <w:tc>
          <w:tcPr>
            <w:tcW w:w="397" w:type="pct"/>
            <w:tcBorders>
              <w:top w:val="single" w:sz="8" w:space="0" w:color="000000"/>
              <w:left w:val="single" w:sz="8" w:space="0" w:color="000000"/>
              <w:bottom w:val="single" w:sz="8" w:space="0" w:color="000000"/>
              <w:right w:val="nil"/>
            </w:tcBorders>
            <w:vAlign w:val="center"/>
          </w:tcPr>
          <w:p w14:paraId="391E5E70"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b/>
                <w:sz w:val="20"/>
                <w:szCs w:val="20"/>
              </w:rPr>
              <w:t>II</w:t>
            </w:r>
          </w:p>
        </w:tc>
        <w:tc>
          <w:tcPr>
            <w:tcW w:w="2178" w:type="pct"/>
            <w:tcBorders>
              <w:top w:val="single" w:sz="8" w:space="0" w:color="000000"/>
              <w:left w:val="single" w:sz="8" w:space="0" w:color="000000"/>
              <w:bottom w:val="single" w:sz="8" w:space="0" w:color="000000"/>
              <w:right w:val="nil"/>
            </w:tcBorders>
            <w:vAlign w:val="center"/>
          </w:tcPr>
          <w:p w14:paraId="5D19B4F8"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b/>
                <w:sz w:val="20"/>
                <w:szCs w:val="20"/>
              </w:rPr>
              <w:t>Tiền lãi dầu khí đối với tiền kết dư</w:t>
            </w:r>
          </w:p>
        </w:tc>
        <w:tc>
          <w:tcPr>
            <w:tcW w:w="546" w:type="pct"/>
            <w:tcBorders>
              <w:top w:val="single" w:sz="8" w:space="0" w:color="000000"/>
              <w:left w:val="single" w:sz="8" w:space="0" w:color="000000"/>
              <w:bottom w:val="single" w:sz="8" w:space="0" w:color="000000"/>
              <w:right w:val="nil"/>
            </w:tcBorders>
            <w:vAlign w:val="center"/>
          </w:tcPr>
          <w:p w14:paraId="3E407678" w14:textId="77777777" w:rsidR="00853D26" w:rsidRPr="00B213BF" w:rsidRDefault="00853D26" w:rsidP="00907FC5">
            <w:pPr>
              <w:adjustRightInd w:val="0"/>
              <w:snapToGrid w:val="0"/>
              <w:jc w:val="center"/>
              <w:rPr>
                <w:rFonts w:ascii="Arial" w:hAnsi="Arial" w:cs="Arial"/>
                <w:sz w:val="20"/>
                <w:szCs w:val="20"/>
              </w:rPr>
            </w:pPr>
          </w:p>
        </w:tc>
        <w:tc>
          <w:tcPr>
            <w:tcW w:w="1563" w:type="pct"/>
            <w:tcBorders>
              <w:top w:val="single" w:sz="8" w:space="0" w:color="000000"/>
              <w:left w:val="single" w:sz="8" w:space="0" w:color="000000"/>
              <w:bottom w:val="single" w:sz="8" w:space="0" w:color="000000"/>
              <w:right w:val="nil"/>
            </w:tcBorders>
            <w:vAlign w:val="center"/>
          </w:tcPr>
          <w:p w14:paraId="4A0DB468"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0ACED95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DA35AA6" w14:textId="77777777" w:rsidTr="00907FC5">
        <w:tc>
          <w:tcPr>
            <w:tcW w:w="397" w:type="pct"/>
            <w:tcBorders>
              <w:top w:val="single" w:sz="8" w:space="0" w:color="000000"/>
              <w:left w:val="single" w:sz="8" w:space="0" w:color="000000"/>
              <w:bottom w:val="single" w:sz="8" w:space="0" w:color="000000"/>
              <w:right w:val="nil"/>
            </w:tcBorders>
            <w:vAlign w:val="center"/>
          </w:tcPr>
          <w:p w14:paraId="3FFD8768" w14:textId="77777777" w:rsidR="00853D26" w:rsidRPr="00B213BF" w:rsidRDefault="00853D26" w:rsidP="00907FC5">
            <w:pPr>
              <w:adjustRightInd w:val="0"/>
              <w:snapToGrid w:val="0"/>
              <w:jc w:val="center"/>
              <w:rPr>
                <w:rFonts w:ascii="Arial" w:hAnsi="Arial" w:cs="Arial"/>
                <w:b/>
                <w:sz w:val="20"/>
                <w:szCs w:val="20"/>
              </w:rPr>
            </w:pPr>
            <w:r w:rsidRPr="00B213BF">
              <w:rPr>
                <w:rFonts w:ascii="Arial" w:hAnsi="Arial" w:cs="Arial"/>
                <w:sz w:val="20"/>
                <w:szCs w:val="20"/>
              </w:rPr>
              <w:t>1</w:t>
            </w:r>
          </w:p>
        </w:tc>
        <w:tc>
          <w:tcPr>
            <w:tcW w:w="2178" w:type="pct"/>
            <w:tcBorders>
              <w:top w:val="single" w:sz="8" w:space="0" w:color="000000"/>
              <w:left w:val="single" w:sz="8" w:space="0" w:color="000000"/>
              <w:bottom w:val="single" w:sz="8" w:space="0" w:color="000000"/>
              <w:right w:val="nil"/>
            </w:tcBorders>
            <w:vAlign w:val="center"/>
          </w:tcPr>
          <w:p w14:paraId="7C40651D" w14:textId="77777777" w:rsidR="00853D26" w:rsidRPr="00B213BF" w:rsidRDefault="00853D26" w:rsidP="00907FC5">
            <w:pPr>
              <w:adjustRightInd w:val="0"/>
              <w:snapToGrid w:val="0"/>
              <w:rPr>
                <w:rFonts w:ascii="Arial" w:hAnsi="Arial" w:cs="Arial"/>
                <w:b/>
                <w:sz w:val="20"/>
                <w:szCs w:val="20"/>
              </w:rPr>
            </w:pPr>
            <w:r w:rsidRPr="00B213BF">
              <w:rPr>
                <w:rFonts w:ascii="Arial" w:hAnsi="Arial" w:cs="Arial"/>
                <w:sz w:val="20"/>
                <w:szCs w:val="20"/>
              </w:rPr>
              <w:t>Số tiền kết dư của phần dầu khí để lại</w:t>
            </w:r>
          </w:p>
        </w:tc>
        <w:tc>
          <w:tcPr>
            <w:tcW w:w="546" w:type="pct"/>
            <w:tcBorders>
              <w:top w:val="single" w:sz="8" w:space="0" w:color="000000"/>
              <w:left w:val="single" w:sz="8" w:space="0" w:color="000000"/>
              <w:bottom w:val="single" w:sz="8" w:space="0" w:color="000000"/>
              <w:right w:val="nil"/>
            </w:tcBorders>
            <w:vAlign w:val="center"/>
          </w:tcPr>
          <w:p w14:paraId="4D73FC8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[52]</w:t>
            </w:r>
          </w:p>
        </w:tc>
        <w:tc>
          <w:tcPr>
            <w:tcW w:w="1563" w:type="pct"/>
            <w:tcBorders>
              <w:top w:val="single" w:sz="8" w:space="0" w:color="000000"/>
              <w:left w:val="single" w:sz="8" w:space="0" w:color="000000"/>
              <w:bottom w:val="single" w:sz="8" w:space="0" w:color="000000"/>
              <w:right w:val="nil"/>
            </w:tcBorders>
            <w:vAlign w:val="center"/>
          </w:tcPr>
          <w:p w14:paraId="75AC802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75BDCE6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4F62F83" w14:textId="77777777" w:rsidTr="00907FC5">
        <w:tc>
          <w:tcPr>
            <w:tcW w:w="397" w:type="pct"/>
            <w:tcBorders>
              <w:top w:val="single" w:sz="8" w:space="0" w:color="000000"/>
              <w:left w:val="single" w:sz="8" w:space="0" w:color="000000"/>
              <w:bottom w:val="single" w:sz="8" w:space="0" w:color="000000"/>
              <w:right w:val="nil"/>
            </w:tcBorders>
            <w:vAlign w:val="center"/>
          </w:tcPr>
          <w:p w14:paraId="4ED94C1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1.1</w:t>
            </w:r>
          </w:p>
        </w:tc>
        <w:tc>
          <w:tcPr>
            <w:tcW w:w="2178" w:type="pct"/>
            <w:tcBorders>
              <w:top w:val="single" w:sz="8" w:space="0" w:color="000000"/>
              <w:left w:val="single" w:sz="8" w:space="0" w:color="000000"/>
              <w:bottom w:val="single" w:sz="8" w:space="0" w:color="000000"/>
              <w:right w:val="nil"/>
            </w:tcBorders>
            <w:vAlign w:val="center"/>
          </w:tcPr>
          <w:p w14:paraId="0148507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i/>
                <w:sz w:val="20"/>
                <w:szCs w:val="20"/>
              </w:rPr>
              <w:t>Tiền kết dư phần dầu kh</w:t>
            </w:r>
            <w:r>
              <w:rPr>
                <w:rFonts w:ascii="Arial" w:hAnsi="Arial" w:cs="Arial"/>
                <w:i/>
                <w:sz w:val="20"/>
                <w:szCs w:val="20"/>
              </w:rPr>
              <w:t>í</w:t>
            </w:r>
            <w:r w:rsidRPr="00B213BF">
              <w:rPr>
                <w:rFonts w:ascii="Arial" w:hAnsi="Arial" w:cs="Arial"/>
                <w:i/>
                <w:sz w:val="20"/>
                <w:szCs w:val="20"/>
              </w:rPr>
              <w:t xml:space="preserve"> để lại theo giá k</w:t>
            </w:r>
            <w:r>
              <w:rPr>
                <w:rFonts w:ascii="Arial" w:hAnsi="Arial" w:cs="Arial"/>
                <w:i/>
                <w:sz w:val="20"/>
                <w:szCs w:val="20"/>
              </w:rPr>
              <w:t>ế</w:t>
            </w:r>
            <w:r w:rsidRPr="00B213BF">
              <w:rPr>
                <w:rFonts w:ascii="Arial" w:hAnsi="Arial" w:cs="Arial"/>
                <w:i/>
                <w:sz w:val="20"/>
                <w:szCs w:val="20"/>
              </w:rPr>
              <w:t xml:space="preserve"> hoạch không sử dụng hết</w:t>
            </w:r>
          </w:p>
        </w:tc>
        <w:tc>
          <w:tcPr>
            <w:tcW w:w="546" w:type="pct"/>
            <w:tcBorders>
              <w:top w:val="single" w:sz="8" w:space="0" w:color="000000"/>
              <w:left w:val="single" w:sz="8" w:space="0" w:color="000000"/>
              <w:bottom w:val="single" w:sz="8" w:space="0" w:color="000000"/>
              <w:right w:val="nil"/>
            </w:tcBorders>
            <w:vAlign w:val="center"/>
          </w:tcPr>
          <w:p w14:paraId="4E43BDB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[53]</w:t>
            </w:r>
          </w:p>
        </w:tc>
        <w:tc>
          <w:tcPr>
            <w:tcW w:w="1563" w:type="pct"/>
            <w:tcBorders>
              <w:top w:val="single" w:sz="8" w:space="0" w:color="000000"/>
              <w:left w:val="single" w:sz="8" w:space="0" w:color="000000"/>
              <w:bottom w:val="single" w:sz="8" w:space="0" w:color="000000"/>
              <w:right w:val="nil"/>
            </w:tcBorders>
            <w:vAlign w:val="center"/>
          </w:tcPr>
          <w:p w14:paraId="17D2298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7490757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33B8C0D" w14:textId="77777777" w:rsidTr="00907FC5">
        <w:tc>
          <w:tcPr>
            <w:tcW w:w="397" w:type="pct"/>
            <w:tcBorders>
              <w:top w:val="single" w:sz="8" w:space="0" w:color="000000"/>
              <w:left w:val="single" w:sz="8" w:space="0" w:color="000000"/>
              <w:bottom w:val="single" w:sz="8" w:space="0" w:color="000000"/>
              <w:right w:val="nil"/>
            </w:tcBorders>
            <w:vAlign w:val="center"/>
          </w:tcPr>
          <w:p w14:paraId="5389AF19"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1.2</w:t>
            </w:r>
          </w:p>
        </w:tc>
        <w:tc>
          <w:tcPr>
            <w:tcW w:w="2178" w:type="pct"/>
            <w:tcBorders>
              <w:top w:val="single" w:sz="8" w:space="0" w:color="000000"/>
              <w:left w:val="single" w:sz="8" w:space="0" w:color="000000"/>
              <w:bottom w:val="single" w:sz="8" w:space="0" w:color="000000"/>
              <w:right w:val="nil"/>
            </w:tcBorders>
            <w:vAlign w:val="center"/>
          </w:tcPr>
          <w:p w14:paraId="640F2B3F"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Tiền kết dư phần chênh lệch giá dầu kh</w:t>
            </w:r>
            <w:r>
              <w:rPr>
                <w:rFonts w:ascii="Arial" w:hAnsi="Arial" w:cs="Arial"/>
                <w:i/>
                <w:sz w:val="20"/>
                <w:szCs w:val="20"/>
              </w:rPr>
              <w:t>í</w:t>
            </w:r>
            <w:r w:rsidRPr="00B213BF">
              <w:rPr>
                <w:rFonts w:ascii="Arial" w:hAnsi="Arial" w:cs="Arial"/>
                <w:i/>
                <w:sz w:val="20"/>
                <w:szCs w:val="20"/>
              </w:rPr>
              <w:t xml:space="preserve"> thực tế cao hơn gi</w:t>
            </w:r>
            <w:r>
              <w:rPr>
                <w:rFonts w:ascii="Arial" w:hAnsi="Arial" w:cs="Arial"/>
                <w:i/>
                <w:sz w:val="20"/>
                <w:szCs w:val="20"/>
              </w:rPr>
              <w:t>á</w:t>
            </w:r>
            <w:r w:rsidRPr="00B213BF">
              <w:rPr>
                <w:rFonts w:ascii="Arial" w:hAnsi="Arial" w:cs="Arial"/>
                <w:i/>
                <w:sz w:val="20"/>
                <w:szCs w:val="20"/>
              </w:rPr>
              <w:t xml:space="preserve"> kế hoạch</w:t>
            </w:r>
          </w:p>
        </w:tc>
        <w:tc>
          <w:tcPr>
            <w:tcW w:w="546" w:type="pct"/>
            <w:tcBorders>
              <w:top w:val="single" w:sz="8" w:space="0" w:color="000000"/>
              <w:left w:val="single" w:sz="8" w:space="0" w:color="000000"/>
              <w:bottom w:val="single" w:sz="8" w:space="0" w:color="000000"/>
              <w:right w:val="nil"/>
            </w:tcBorders>
            <w:vAlign w:val="center"/>
          </w:tcPr>
          <w:p w14:paraId="34FAEF9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[54]</w:t>
            </w:r>
          </w:p>
        </w:tc>
        <w:tc>
          <w:tcPr>
            <w:tcW w:w="1563" w:type="pct"/>
            <w:tcBorders>
              <w:top w:val="single" w:sz="8" w:space="0" w:color="000000"/>
              <w:left w:val="single" w:sz="8" w:space="0" w:color="000000"/>
              <w:bottom w:val="single" w:sz="8" w:space="0" w:color="000000"/>
              <w:right w:val="nil"/>
            </w:tcBorders>
            <w:vAlign w:val="center"/>
          </w:tcPr>
          <w:p w14:paraId="19C58C2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4A9EA56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4DF3194" w14:textId="77777777" w:rsidTr="00907FC5">
        <w:tc>
          <w:tcPr>
            <w:tcW w:w="397" w:type="pct"/>
            <w:tcBorders>
              <w:top w:val="single" w:sz="8" w:space="0" w:color="000000"/>
              <w:left w:val="single" w:sz="8" w:space="0" w:color="000000"/>
              <w:bottom w:val="single" w:sz="8" w:space="0" w:color="000000"/>
              <w:right w:val="nil"/>
            </w:tcBorders>
            <w:vAlign w:val="center"/>
          </w:tcPr>
          <w:p w14:paraId="5E789454"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sz w:val="20"/>
                <w:szCs w:val="20"/>
              </w:rPr>
              <w:t>2</w:t>
            </w:r>
          </w:p>
        </w:tc>
        <w:tc>
          <w:tcPr>
            <w:tcW w:w="2178" w:type="pct"/>
            <w:tcBorders>
              <w:top w:val="single" w:sz="8" w:space="0" w:color="000000"/>
              <w:left w:val="single" w:sz="8" w:space="0" w:color="000000"/>
              <w:bottom w:val="single" w:sz="8" w:space="0" w:color="000000"/>
              <w:right w:val="nil"/>
            </w:tcBorders>
            <w:vAlign w:val="center"/>
          </w:tcPr>
          <w:p w14:paraId="52DF50E7"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sz w:val="20"/>
                <w:szCs w:val="20"/>
              </w:rPr>
              <w:t>Số phụ thu phải nộp</w:t>
            </w:r>
          </w:p>
        </w:tc>
        <w:tc>
          <w:tcPr>
            <w:tcW w:w="546" w:type="pct"/>
            <w:tcBorders>
              <w:top w:val="single" w:sz="8" w:space="0" w:color="000000"/>
              <w:left w:val="single" w:sz="8" w:space="0" w:color="000000"/>
              <w:bottom w:val="single" w:sz="8" w:space="0" w:color="000000"/>
              <w:right w:val="nil"/>
            </w:tcBorders>
            <w:vAlign w:val="center"/>
          </w:tcPr>
          <w:p w14:paraId="5C2F877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[55]</w:t>
            </w:r>
          </w:p>
        </w:tc>
        <w:tc>
          <w:tcPr>
            <w:tcW w:w="1563" w:type="pct"/>
            <w:tcBorders>
              <w:top w:val="single" w:sz="8" w:space="0" w:color="000000"/>
              <w:left w:val="single" w:sz="8" w:space="0" w:color="000000"/>
              <w:bottom w:val="single" w:sz="8" w:space="0" w:color="000000"/>
              <w:right w:val="nil"/>
            </w:tcBorders>
            <w:vAlign w:val="center"/>
          </w:tcPr>
          <w:p w14:paraId="266C6FA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2904B6A2"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D639513" w14:textId="77777777" w:rsidTr="00907FC5">
        <w:tc>
          <w:tcPr>
            <w:tcW w:w="397" w:type="pct"/>
            <w:tcBorders>
              <w:top w:val="single" w:sz="8" w:space="0" w:color="000000"/>
              <w:left w:val="single" w:sz="8" w:space="0" w:color="000000"/>
              <w:bottom w:val="single" w:sz="8" w:space="0" w:color="000000"/>
              <w:right w:val="nil"/>
            </w:tcBorders>
            <w:vAlign w:val="center"/>
          </w:tcPr>
          <w:p w14:paraId="717DD49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2178" w:type="pct"/>
            <w:tcBorders>
              <w:top w:val="single" w:sz="8" w:space="0" w:color="000000"/>
              <w:left w:val="single" w:sz="8" w:space="0" w:color="000000"/>
              <w:bottom w:val="single" w:sz="8" w:space="0" w:color="000000"/>
              <w:right w:val="nil"/>
            </w:tcBorders>
            <w:vAlign w:val="center"/>
          </w:tcPr>
          <w:p w14:paraId="03520FF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TNDN phải nộp</w:t>
            </w:r>
          </w:p>
        </w:tc>
        <w:tc>
          <w:tcPr>
            <w:tcW w:w="546" w:type="pct"/>
            <w:tcBorders>
              <w:top w:val="single" w:sz="8" w:space="0" w:color="000000"/>
              <w:left w:val="single" w:sz="8" w:space="0" w:color="000000"/>
              <w:bottom w:val="single" w:sz="8" w:space="0" w:color="000000"/>
              <w:right w:val="nil"/>
            </w:tcBorders>
            <w:vAlign w:val="center"/>
          </w:tcPr>
          <w:p w14:paraId="7E3BE9B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[56]</w:t>
            </w:r>
          </w:p>
        </w:tc>
        <w:tc>
          <w:tcPr>
            <w:tcW w:w="1563" w:type="pct"/>
            <w:tcBorders>
              <w:top w:val="single" w:sz="8" w:space="0" w:color="000000"/>
              <w:left w:val="single" w:sz="8" w:space="0" w:color="000000"/>
              <w:bottom w:val="single" w:sz="8" w:space="0" w:color="000000"/>
              <w:right w:val="nil"/>
            </w:tcBorders>
            <w:vAlign w:val="center"/>
          </w:tcPr>
          <w:p w14:paraId="5B823A5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2E06291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C820406" w14:textId="77777777" w:rsidTr="00907FC5">
        <w:tc>
          <w:tcPr>
            <w:tcW w:w="397" w:type="pct"/>
            <w:tcBorders>
              <w:top w:val="single" w:sz="8" w:space="0" w:color="000000"/>
              <w:left w:val="single" w:sz="8" w:space="0" w:color="000000"/>
              <w:bottom w:val="single" w:sz="8" w:space="0" w:color="000000"/>
              <w:right w:val="nil"/>
            </w:tcBorders>
            <w:vAlign w:val="center"/>
          </w:tcPr>
          <w:p w14:paraId="305AD07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2178" w:type="pct"/>
            <w:tcBorders>
              <w:top w:val="single" w:sz="8" w:space="0" w:color="000000"/>
              <w:left w:val="single" w:sz="8" w:space="0" w:color="000000"/>
              <w:bottom w:val="single" w:sz="8" w:space="0" w:color="000000"/>
              <w:right w:val="nil"/>
            </w:tcBorders>
            <w:vAlign w:val="center"/>
          </w:tcPr>
          <w:p w14:paraId="26FB776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Lợi nhuận sau thuế [57]</w:t>
            </w:r>
            <w:r>
              <w:rPr>
                <w:rFonts w:ascii="Arial" w:hAnsi="Arial" w:cs="Arial"/>
                <w:sz w:val="20"/>
                <w:szCs w:val="20"/>
              </w:rPr>
              <w:t>=</w:t>
            </w:r>
            <w:r w:rsidRPr="00B213BF">
              <w:rPr>
                <w:rFonts w:ascii="Arial" w:hAnsi="Arial" w:cs="Arial"/>
                <w:sz w:val="20"/>
                <w:szCs w:val="20"/>
              </w:rPr>
              <w:t>[52]-[55]-[56]</w:t>
            </w:r>
          </w:p>
        </w:tc>
        <w:tc>
          <w:tcPr>
            <w:tcW w:w="546" w:type="pct"/>
            <w:tcBorders>
              <w:top w:val="single" w:sz="8" w:space="0" w:color="000000"/>
              <w:left w:val="single" w:sz="8" w:space="0" w:color="000000"/>
              <w:bottom w:val="single" w:sz="8" w:space="0" w:color="000000"/>
              <w:right w:val="nil"/>
            </w:tcBorders>
            <w:vAlign w:val="center"/>
          </w:tcPr>
          <w:p w14:paraId="181FDFD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[57]</w:t>
            </w:r>
          </w:p>
        </w:tc>
        <w:tc>
          <w:tcPr>
            <w:tcW w:w="1563" w:type="pct"/>
            <w:tcBorders>
              <w:top w:val="single" w:sz="8" w:space="0" w:color="000000"/>
              <w:left w:val="single" w:sz="8" w:space="0" w:color="000000"/>
              <w:bottom w:val="single" w:sz="8" w:space="0" w:color="000000"/>
              <w:right w:val="nil"/>
            </w:tcBorders>
            <w:vAlign w:val="center"/>
          </w:tcPr>
          <w:p w14:paraId="19DC0564"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28C79A9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51DADDB" w14:textId="77777777" w:rsidTr="00907FC5">
        <w:tc>
          <w:tcPr>
            <w:tcW w:w="397" w:type="pct"/>
            <w:tcBorders>
              <w:top w:val="single" w:sz="8" w:space="0" w:color="000000"/>
              <w:left w:val="single" w:sz="8" w:space="0" w:color="000000"/>
              <w:bottom w:val="single" w:sz="8" w:space="0" w:color="000000"/>
              <w:right w:val="nil"/>
            </w:tcBorders>
            <w:vAlign w:val="center"/>
          </w:tcPr>
          <w:p w14:paraId="72E10F0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2178" w:type="pct"/>
            <w:tcBorders>
              <w:top w:val="single" w:sz="8" w:space="0" w:color="000000"/>
              <w:left w:val="single" w:sz="8" w:space="0" w:color="000000"/>
              <w:bottom w:val="single" w:sz="8" w:space="0" w:color="000000"/>
              <w:right w:val="nil"/>
            </w:tcBorders>
            <w:vAlign w:val="center"/>
          </w:tcPr>
          <w:p w14:paraId="3F09756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Tỷ lệ chia cho nước chủ nhà</w:t>
            </w:r>
          </w:p>
        </w:tc>
        <w:tc>
          <w:tcPr>
            <w:tcW w:w="546" w:type="pct"/>
            <w:tcBorders>
              <w:top w:val="single" w:sz="8" w:space="0" w:color="000000"/>
              <w:left w:val="single" w:sz="8" w:space="0" w:color="000000"/>
              <w:bottom w:val="single" w:sz="8" w:space="0" w:color="000000"/>
              <w:right w:val="nil"/>
            </w:tcBorders>
            <w:vAlign w:val="center"/>
          </w:tcPr>
          <w:p w14:paraId="68E8BFC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[58]</w:t>
            </w:r>
          </w:p>
        </w:tc>
        <w:tc>
          <w:tcPr>
            <w:tcW w:w="1563" w:type="pct"/>
            <w:tcBorders>
              <w:top w:val="single" w:sz="8" w:space="0" w:color="000000"/>
              <w:left w:val="single" w:sz="8" w:space="0" w:color="000000"/>
              <w:bottom w:val="single" w:sz="8" w:space="0" w:color="000000"/>
              <w:right w:val="nil"/>
            </w:tcBorders>
            <w:vAlign w:val="center"/>
          </w:tcPr>
          <w:p w14:paraId="4413638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6" w:type="pct"/>
            <w:tcBorders>
              <w:top w:val="single" w:sz="8" w:space="0" w:color="000000"/>
              <w:left w:val="single" w:sz="8" w:space="0" w:color="000000"/>
              <w:bottom w:val="single" w:sz="8" w:space="0" w:color="000000"/>
              <w:right w:val="single" w:sz="8" w:space="0" w:color="000000"/>
            </w:tcBorders>
            <w:vAlign w:val="center"/>
          </w:tcPr>
          <w:p w14:paraId="36DE317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38EFC58" w14:textId="77777777" w:rsidTr="00907FC5">
        <w:tc>
          <w:tcPr>
            <w:tcW w:w="397" w:type="pct"/>
            <w:tcBorders>
              <w:top w:val="single" w:sz="8" w:space="0" w:color="000000"/>
              <w:left w:val="single" w:sz="8" w:space="0" w:color="000000"/>
              <w:bottom w:val="single" w:sz="8" w:space="0" w:color="000000"/>
              <w:right w:val="nil"/>
            </w:tcBorders>
            <w:vAlign w:val="center"/>
          </w:tcPr>
          <w:p w14:paraId="5EA3606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2178" w:type="pct"/>
            <w:tcBorders>
              <w:top w:val="single" w:sz="8" w:space="0" w:color="000000"/>
              <w:left w:val="single" w:sz="8" w:space="0" w:color="000000"/>
              <w:bottom w:val="single" w:sz="8" w:space="0" w:color="000000"/>
              <w:right w:val="nil"/>
            </w:tcBorders>
            <w:vAlign w:val="center"/>
          </w:tcPr>
          <w:p w14:paraId="3CB74CC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Tiền lãi dầu, khí được chia của nước chủ nhà [59]=[57]x[58]</w:t>
            </w:r>
          </w:p>
        </w:tc>
        <w:tc>
          <w:tcPr>
            <w:tcW w:w="546" w:type="pct"/>
            <w:tcBorders>
              <w:top w:val="single" w:sz="8" w:space="0" w:color="000000"/>
              <w:left w:val="single" w:sz="8" w:space="0" w:color="000000"/>
              <w:bottom w:val="single" w:sz="8" w:space="0" w:color="000000"/>
              <w:right w:val="nil"/>
            </w:tcBorders>
            <w:vAlign w:val="center"/>
          </w:tcPr>
          <w:p w14:paraId="5F0A437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[59]</w:t>
            </w:r>
          </w:p>
        </w:tc>
        <w:tc>
          <w:tcPr>
            <w:tcW w:w="1563" w:type="pct"/>
            <w:tcBorders>
              <w:top w:val="single" w:sz="8" w:space="0" w:color="000000"/>
              <w:left w:val="single" w:sz="8" w:space="0" w:color="000000"/>
              <w:bottom w:val="single" w:sz="8" w:space="0" w:color="000000"/>
              <w:right w:val="nil"/>
            </w:tcBorders>
            <w:vAlign w:val="center"/>
          </w:tcPr>
          <w:p w14:paraId="27CA2044"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USD</w:t>
            </w:r>
            <w:r w:rsidRPr="00B213BF">
              <w:rPr>
                <w:rFonts w:ascii="Arial" w:hAnsi="Arial" w:cs="Arial"/>
                <w:sz w:val="20"/>
                <w:szCs w:val="20"/>
              </w:rPr>
              <w:t>;VND</w:t>
            </w:r>
          </w:p>
        </w:tc>
        <w:tc>
          <w:tcPr>
            <w:tcW w:w="316" w:type="pct"/>
            <w:tcBorders>
              <w:top w:val="single" w:sz="8" w:space="0" w:color="000000"/>
              <w:left w:val="single" w:sz="8" w:space="0" w:color="000000"/>
              <w:bottom w:val="single" w:sz="8" w:space="0" w:color="000000"/>
              <w:right w:val="single" w:sz="8" w:space="0" w:color="000000"/>
            </w:tcBorders>
            <w:vAlign w:val="center"/>
          </w:tcPr>
          <w:p w14:paraId="10449ED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B25AFE1" w14:textId="77777777" w:rsidTr="00907FC5">
        <w:tc>
          <w:tcPr>
            <w:tcW w:w="397" w:type="pct"/>
            <w:tcBorders>
              <w:top w:val="single" w:sz="8" w:space="0" w:color="000000"/>
              <w:left w:val="single" w:sz="8" w:space="0" w:color="000000"/>
              <w:bottom w:val="single" w:sz="8" w:space="0" w:color="000000"/>
              <w:right w:val="nil"/>
            </w:tcBorders>
            <w:vAlign w:val="center"/>
          </w:tcPr>
          <w:p w14:paraId="0F738C12" w14:textId="77777777" w:rsidR="00853D26" w:rsidRPr="00C008A6" w:rsidRDefault="00853D26" w:rsidP="00907FC5">
            <w:pPr>
              <w:adjustRightInd w:val="0"/>
              <w:snapToGrid w:val="0"/>
              <w:jc w:val="center"/>
              <w:rPr>
                <w:rFonts w:ascii="Arial" w:hAnsi="Arial" w:cs="Arial"/>
                <w:i/>
                <w:iCs/>
                <w:sz w:val="20"/>
                <w:szCs w:val="20"/>
              </w:rPr>
            </w:pPr>
            <w:r>
              <w:rPr>
                <w:rFonts w:ascii="Arial" w:hAnsi="Arial" w:cs="Arial"/>
                <w:i/>
                <w:iCs/>
                <w:sz w:val="20"/>
                <w:szCs w:val="20"/>
              </w:rPr>
              <w:t>6.1</w:t>
            </w:r>
          </w:p>
        </w:tc>
        <w:tc>
          <w:tcPr>
            <w:tcW w:w="2178" w:type="pct"/>
            <w:tcBorders>
              <w:top w:val="single" w:sz="8" w:space="0" w:color="000000"/>
              <w:left w:val="single" w:sz="8" w:space="0" w:color="000000"/>
              <w:bottom w:val="single" w:sz="8" w:space="0" w:color="000000"/>
              <w:right w:val="nil"/>
            </w:tcBorders>
            <w:vAlign w:val="center"/>
          </w:tcPr>
          <w:p w14:paraId="5ED148A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i/>
                <w:sz w:val="20"/>
                <w:szCs w:val="20"/>
              </w:rPr>
              <w:t>Tỷ lệ (%) nộp ngân sách</w:t>
            </w:r>
          </w:p>
        </w:tc>
        <w:tc>
          <w:tcPr>
            <w:tcW w:w="546" w:type="pct"/>
            <w:tcBorders>
              <w:top w:val="single" w:sz="8" w:space="0" w:color="000000"/>
              <w:left w:val="single" w:sz="8" w:space="0" w:color="000000"/>
              <w:bottom w:val="single" w:sz="8" w:space="0" w:color="000000"/>
              <w:right w:val="nil"/>
            </w:tcBorders>
            <w:vAlign w:val="center"/>
          </w:tcPr>
          <w:p w14:paraId="1DDE399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[60]</w:t>
            </w:r>
          </w:p>
        </w:tc>
        <w:tc>
          <w:tcPr>
            <w:tcW w:w="1563" w:type="pct"/>
            <w:tcBorders>
              <w:top w:val="single" w:sz="8" w:space="0" w:color="000000"/>
              <w:left w:val="single" w:sz="8" w:space="0" w:color="000000"/>
              <w:bottom w:val="single" w:sz="8" w:space="0" w:color="000000"/>
              <w:right w:val="nil"/>
            </w:tcBorders>
            <w:vAlign w:val="center"/>
          </w:tcPr>
          <w:p w14:paraId="7155264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6" w:type="pct"/>
            <w:tcBorders>
              <w:top w:val="single" w:sz="8" w:space="0" w:color="000000"/>
              <w:left w:val="single" w:sz="8" w:space="0" w:color="000000"/>
              <w:bottom w:val="single" w:sz="8" w:space="0" w:color="000000"/>
              <w:right w:val="single" w:sz="8" w:space="0" w:color="000000"/>
            </w:tcBorders>
            <w:vAlign w:val="center"/>
          </w:tcPr>
          <w:p w14:paraId="6AAA87B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C72BC0D" w14:textId="77777777" w:rsidTr="00907FC5">
        <w:tc>
          <w:tcPr>
            <w:tcW w:w="397" w:type="pct"/>
            <w:tcBorders>
              <w:top w:val="single" w:sz="8" w:space="0" w:color="000000"/>
              <w:left w:val="single" w:sz="8" w:space="0" w:color="000000"/>
              <w:bottom w:val="single" w:sz="8" w:space="0" w:color="000000"/>
              <w:right w:val="nil"/>
            </w:tcBorders>
            <w:vAlign w:val="center"/>
          </w:tcPr>
          <w:p w14:paraId="5FD9254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6.2</w:t>
            </w:r>
          </w:p>
        </w:tc>
        <w:tc>
          <w:tcPr>
            <w:tcW w:w="2178" w:type="pct"/>
            <w:tcBorders>
              <w:top w:val="single" w:sz="8" w:space="0" w:color="000000"/>
              <w:left w:val="single" w:sz="8" w:space="0" w:color="000000"/>
              <w:bottom w:val="single" w:sz="8" w:space="0" w:color="000000"/>
              <w:right w:val="nil"/>
            </w:tcBorders>
            <w:vAlign w:val="center"/>
          </w:tcPr>
          <w:p w14:paraId="2876F246"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 xml:space="preserve">Tỷ lệ (%) </w:t>
            </w:r>
            <w:r>
              <w:rPr>
                <w:rFonts w:ascii="Arial" w:hAnsi="Arial" w:cs="Arial"/>
                <w:i/>
                <w:sz w:val="20"/>
                <w:szCs w:val="20"/>
              </w:rPr>
              <w:t>để lại</w:t>
            </w:r>
            <w:r w:rsidRPr="00B213BF">
              <w:rPr>
                <w:rFonts w:ascii="Arial" w:hAnsi="Arial" w:cs="Arial"/>
                <w:i/>
                <w:sz w:val="20"/>
                <w:szCs w:val="20"/>
              </w:rPr>
              <w:t xml:space="preserve"> Công ty mẹ- PVN</w:t>
            </w:r>
          </w:p>
        </w:tc>
        <w:tc>
          <w:tcPr>
            <w:tcW w:w="546" w:type="pct"/>
            <w:tcBorders>
              <w:top w:val="single" w:sz="8" w:space="0" w:color="000000"/>
              <w:left w:val="single" w:sz="8" w:space="0" w:color="000000"/>
              <w:bottom w:val="single" w:sz="8" w:space="0" w:color="000000"/>
              <w:right w:val="nil"/>
            </w:tcBorders>
            <w:vAlign w:val="center"/>
          </w:tcPr>
          <w:p w14:paraId="7639421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[61]</w:t>
            </w:r>
          </w:p>
        </w:tc>
        <w:tc>
          <w:tcPr>
            <w:tcW w:w="1563" w:type="pct"/>
            <w:tcBorders>
              <w:top w:val="single" w:sz="8" w:space="0" w:color="000000"/>
              <w:left w:val="single" w:sz="8" w:space="0" w:color="000000"/>
              <w:bottom w:val="single" w:sz="8" w:space="0" w:color="000000"/>
              <w:right w:val="nil"/>
            </w:tcBorders>
            <w:vAlign w:val="center"/>
          </w:tcPr>
          <w:p w14:paraId="0DA9645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w:t>
            </w:r>
          </w:p>
        </w:tc>
        <w:tc>
          <w:tcPr>
            <w:tcW w:w="316" w:type="pct"/>
            <w:tcBorders>
              <w:top w:val="single" w:sz="8" w:space="0" w:color="000000"/>
              <w:left w:val="single" w:sz="8" w:space="0" w:color="000000"/>
              <w:bottom w:val="single" w:sz="8" w:space="0" w:color="000000"/>
              <w:right w:val="single" w:sz="8" w:space="0" w:color="000000"/>
            </w:tcBorders>
            <w:vAlign w:val="center"/>
          </w:tcPr>
          <w:p w14:paraId="367A49E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B0CA185" w14:textId="77777777" w:rsidTr="00907FC5">
        <w:tc>
          <w:tcPr>
            <w:tcW w:w="397" w:type="pct"/>
            <w:tcBorders>
              <w:top w:val="single" w:sz="8" w:space="0" w:color="000000"/>
              <w:left w:val="single" w:sz="8" w:space="0" w:color="000000"/>
              <w:bottom w:val="single" w:sz="8" w:space="0" w:color="000000"/>
              <w:right w:val="nil"/>
            </w:tcBorders>
            <w:vAlign w:val="center"/>
          </w:tcPr>
          <w:p w14:paraId="28A505FB"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6.3</w:t>
            </w:r>
          </w:p>
        </w:tc>
        <w:tc>
          <w:tcPr>
            <w:tcW w:w="2178" w:type="pct"/>
            <w:tcBorders>
              <w:top w:val="single" w:sz="8" w:space="0" w:color="000000"/>
              <w:left w:val="single" w:sz="8" w:space="0" w:color="000000"/>
              <w:bottom w:val="single" w:sz="8" w:space="0" w:color="000000"/>
              <w:right w:val="nil"/>
            </w:tcBorders>
            <w:vAlign w:val="center"/>
          </w:tcPr>
          <w:p w14:paraId="5DE33E0E"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 xml:space="preserve">Số tiền nộp trực tiếp vào ngân sách [62] = [59] </w:t>
            </w:r>
            <w:r>
              <w:rPr>
                <w:rFonts w:ascii="Arial" w:hAnsi="Arial" w:cs="Arial"/>
                <w:i/>
                <w:sz w:val="20"/>
                <w:szCs w:val="20"/>
              </w:rPr>
              <w:t>x</w:t>
            </w:r>
            <w:r w:rsidRPr="00B213BF">
              <w:rPr>
                <w:rFonts w:ascii="Arial" w:hAnsi="Arial" w:cs="Arial"/>
                <w:i/>
                <w:sz w:val="20"/>
                <w:szCs w:val="20"/>
              </w:rPr>
              <w:t xml:space="preserve"> [60]</w:t>
            </w:r>
          </w:p>
        </w:tc>
        <w:tc>
          <w:tcPr>
            <w:tcW w:w="546" w:type="pct"/>
            <w:tcBorders>
              <w:top w:val="single" w:sz="8" w:space="0" w:color="000000"/>
              <w:left w:val="single" w:sz="8" w:space="0" w:color="000000"/>
              <w:bottom w:val="single" w:sz="8" w:space="0" w:color="000000"/>
              <w:right w:val="nil"/>
            </w:tcBorders>
            <w:vAlign w:val="center"/>
          </w:tcPr>
          <w:p w14:paraId="71D0910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[62]</w:t>
            </w:r>
          </w:p>
        </w:tc>
        <w:tc>
          <w:tcPr>
            <w:tcW w:w="1563" w:type="pct"/>
            <w:tcBorders>
              <w:top w:val="single" w:sz="8" w:space="0" w:color="000000"/>
              <w:left w:val="single" w:sz="8" w:space="0" w:color="000000"/>
              <w:bottom w:val="single" w:sz="8" w:space="0" w:color="000000"/>
              <w:right w:val="nil"/>
            </w:tcBorders>
            <w:vAlign w:val="center"/>
          </w:tcPr>
          <w:p w14:paraId="6959842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2A2EA8C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C1C497B" w14:textId="77777777" w:rsidTr="00907FC5">
        <w:tc>
          <w:tcPr>
            <w:tcW w:w="397" w:type="pct"/>
            <w:tcBorders>
              <w:top w:val="single" w:sz="8" w:space="0" w:color="000000"/>
              <w:left w:val="single" w:sz="8" w:space="0" w:color="000000"/>
              <w:bottom w:val="single" w:sz="8" w:space="0" w:color="000000"/>
              <w:right w:val="nil"/>
            </w:tcBorders>
            <w:vAlign w:val="center"/>
          </w:tcPr>
          <w:p w14:paraId="0E9D4802" w14:textId="77777777" w:rsidR="00853D26" w:rsidRPr="00B213BF" w:rsidRDefault="00853D26" w:rsidP="00907FC5">
            <w:pPr>
              <w:adjustRightInd w:val="0"/>
              <w:snapToGrid w:val="0"/>
              <w:jc w:val="center"/>
              <w:rPr>
                <w:rFonts w:ascii="Arial" w:hAnsi="Arial" w:cs="Arial"/>
                <w:i/>
                <w:sz w:val="20"/>
                <w:szCs w:val="20"/>
              </w:rPr>
            </w:pPr>
            <w:r w:rsidRPr="00B213BF">
              <w:rPr>
                <w:rFonts w:ascii="Arial" w:hAnsi="Arial" w:cs="Arial"/>
                <w:i/>
                <w:sz w:val="20"/>
                <w:szCs w:val="20"/>
              </w:rPr>
              <w:t>6.4</w:t>
            </w:r>
          </w:p>
        </w:tc>
        <w:tc>
          <w:tcPr>
            <w:tcW w:w="2178" w:type="pct"/>
            <w:tcBorders>
              <w:top w:val="single" w:sz="8" w:space="0" w:color="000000"/>
              <w:left w:val="single" w:sz="8" w:space="0" w:color="000000"/>
              <w:bottom w:val="single" w:sz="8" w:space="0" w:color="000000"/>
              <w:right w:val="nil"/>
            </w:tcBorders>
            <w:vAlign w:val="center"/>
          </w:tcPr>
          <w:p w14:paraId="42E01C4A"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i/>
                <w:sz w:val="20"/>
                <w:szCs w:val="20"/>
              </w:rPr>
              <w:t xml:space="preserve">Số tiền nộp về Công ty mẹ - PVN [63] = [59] </w:t>
            </w:r>
            <w:r>
              <w:rPr>
                <w:rFonts w:ascii="Arial" w:hAnsi="Arial" w:cs="Arial"/>
                <w:i/>
                <w:sz w:val="20"/>
                <w:szCs w:val="20"/>
              </w:rPr>
              <w:t>x</w:t>
            </w:r>
            <w:r w:rsidRPr="00B213BF">
              <w:rPr>
                <w:rFonts w:ascii="Arial" w:hAnsi="Arial" w:cs="Arial"/>
                <w:i/>
                <w:sz w:val="20"/>
                <w:szCs w:val="20"/>
              </w:rPr>
              <w:t xml:space="preserve"> [61]</w:t>
            </w:r>
          </w:p>
        </w:tc>
        <w:tc>
          <w:tcPr>
            <w:tcW w:w="546" w:type="pct"/>
            <w:tcBorders>
              <w:top w:val="single" w:sz="8" w:space="0" w:color="000000"/>
              <w:left w:val="single" w:sz="8" w:space="0" w:color="000000"/>
              <w:bottom w:val="single" w:sz="8" w:space="0" w:color="000000"/>
              <w:right w:val="nil"/>
            </w:tcBorders>
            <w:vAlign w:val="center"/>
          </w:tcPr>
          <w:p w14:paraId="2AAA192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[63]</w:t>
            </w:r>
          </w:p>
        </w:tc>
        <w:tc>
          <w:tcPr>
            <w:tcW w:w="1563" w:type="pct"/>
            <w:tcBorders>
              <w:top w:val="single" w:sz="8" w:space="0" w:color="000000"/>
              <w:left w:val="single" w:sz="8" w:space="0" w:color="000000"/>
              <w:bottom w:val="single" w:sz="8" w:space="0" w:color="000000"/>
              <w:right w:val="nil"/>
            </w:tcBorders>
            <w:vAlign w:val="center"/>
          </w:tcPr>
          <w:p w14:paraId="5A92BD1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4A6CD460"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9517C98" w14:textId="77777777" w:rsidTr="00907FC5">
        <w:tc>
          <w:tcPr>
            <w:tcW w:w="397" w:type="pct"/>
            <w:tcBorders>
              <w:top w:val="single" w:sz="8" w:space="0" w:color="000000"/>
              <w:left w:val="single" w:sz="8" w:space="0" w:color="000000"/>
              <w:bottom w:val="single" w:sz="8" w:space="0" w:color="000000"/>
              <w:right w:val="nil"/>
            </w:tcBorders>
            <w:vAlign w:val="center"/>
          </w:tcPr>
          <w:p w14:paraId="743BCF05" w14:textId="77777777" w:rsidR="00853D26" w:rsidRPr="00C008A6" w:rsidRDefault="00853D26" w:rsidP="00907FC5">
            <w:pPr>
              <w:adjustRightInd w:val="0"/>
              <w:snapToGrid w:val="0"/>
              <w:jc w:val="center"/>
              <w:rPr>
                <w:rFonts w:ascii="Arial" w:hAnsi="Arial" w:cs="Arial"/>
                <w:b/>
                <w:bCs/>
                <w:iCs/>
                <w:sz w:val="20"/>
                <w:szCs w:val="20"/>
              </w:rPr>
            </w:pPr>
            <w:r w:rsidRPr="00C008A6">
              <w:rPr>
                <w:rFonts w:ascii="Arial" w:hAnsi="Arial" w:cs="Arial"/>
                <w:b/>
                <w:bCs/>
                <w:iCs/>
                <w:sz w:val="20"/>
                <w:szCs w:val="20"/>
              </w:rPr>
              <w:t>III</w:t>
            </w:r>
          </w:p>
        </w:tc>
        <w:tc>
          <w:tcPr>
            <w:tcW w:w="2178" w:type="pct"/>
            <w:tcBorders>
              <w:top w:val="single" w:sz="8" w:space="0" w:color="000000"/>
              <w:left w:val="single" w:sz="8" w:space="0" w:color="000000"/>
              <w:bottom w:val="single" w:sz="8" w:space="0" w:color="000000"/>
              <w:right w:val="nil"/>
            </w:tcBorders>
            <w:vAlign w:val="center"/>
          </w:tcPr>
          <w:p w14:paraId="3581DCC4" w14:textId="77777777" w:rsidR="00853D26" w:rsidRPr="00B213BF" w:rsidRDefault="00853D26" w:rsidP="00907FC5">
            <w:pPr>
              <w:adjustRightInd w:val="0"/>
              <w:snapToGrid w:val="0"/>
              <w:rPr>
                <w:rFonts w:ascii="Arial" w:hAnsi="Arial" w:cs="Arial"/>
                <w:i/>
                <w:sz w:val="20"/>
                <w:szCs w:val="20"/>
              </w:rPr>
            </w:pPr>
            <w:r w:rsidRPr="00B213BF">
              <w:rPr>
                <w:rFonts w:ascii="Arial" w:hAnsi="Arial" w:cs="Arial"/>
                <w:b/>
                <w:sz w:val="20"/>
                <w:szCs w:val="20"/>
              </w:rPr>
              <w:t>Lãi dầu khí phải nộp ngân sách [64]=[50 PSC</w:t>
            </w:r>
            <w:r>
              <w:rPr>
                <w:rFonts w:ascii="Arial" w:hAnsi="Arial" w:cs="Arial"/>
                <w:b/>
                <w:sz w:val="20"/>
                <w:szCs w:val="20"/>
              </w:rPr>
              <w:t>]</w:t>
            </w:r>
            <w:r w:rsidRPr="00B213BF">
              <w:rPr>
                <w:rFonts w:ascii="Arial" w:hAnsi="Arial" w:cs="Arial"/>
                <w:b/>
                <w:sz w:val="20"/>
                <w:szCs w:val="20"/>
              </w:rPr>
              <w:t xml:space="preserve"> hoặc [50 VSP] + [62</w:t>
            </w:r>
            <w:r>
              <w:rPr>
                <w:rFonts w:ascii="Arial" w:hAnsi="Arial" w:cs="Arial"/>
                <w:b/>
                <w:sz w:val="20"/>
                <w:szCs w:val="20"/>
              </w:rPr>
              <w:t>]</w:t>
            </w:r>
          </w:p>
        </w:tc>
        <w:tc>
          <w:tcPr>
            <w:tcW w:w="546" w:type="pct"/>
            <w:tcBorders>
              <w:top w:val="single" w:sz="8" w:space="0" w:color="000000"/>
              <w:left w:val="single" w:sz="8" w:space="0" w:color="000000"/>
              <w:bottom w:val="single" w:sz="8" w:space="0" w:color="000000"/>
              <w:right w:val="nil"/>
            </w:tcBorders>
            <w:vAlign w:val="center"/>
          </w:tcPr>
          <w:p w14:paraId="51FF1F0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[64]</w:t>
            </w:r>
          </w:p>
        </w:tc>
        <w:tc>
          <w:tcPr>
            <w:tcW w:w="1563" w:type="pct"/>
            <w:tcBorders>
              <w:top w:val="single" w:sz="8" w:space="0" w:color="000000"/>
              <w:left w:val="single" w:sz="8" w:space="0" w:color="000000"/>
              <w:bottom w:val="single" w:sz="8" w:space="0" w:color="000000"/>
              <w:right w:val="nil"/>
            </w:tcBorders>
            <w:vAlign w:val="center"/>
          </w:tcPr>
          <w:p w14:paraId="4356F30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79B5AA4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20176E8" w14:textId="77777777" w:rsidTr="00907FC5">
        <w:tc>
          <w:tcPr>
            <w:tcW w:w="397" w:type="pct"/>
            <w:tcBorders>
              <w:top w:val="single" w:sz="8" w:space="0" w:color="000000"/>
              <w:left w:val="single" w:sz="8" w:space="0" w:color="000000"/>
              <w:bottom w:val="single" w:sz="8" w:space="0" w:color="000000"/>
              <w:right w:val="nil"/>
            </w:tcBorders>
            <w:vAlign w:val="center"/>
          </w:tcPr>
          <w:p w14:paraId="5625AC28" w14:textId="77777777" w:rsidR="00853D26" w:rsidRPr="00B213BF" w:rsidRDefault="00853D26" w:rsidP="00907FC5">
            <w:pPr>
              <w:adjustRightInd w:val="0"/>
              <w:snapToGrid w:val="0"/>
              <w:jc w:val="center"/>
              <w:rPr>
                <w:rFonts w:ascii="Arial" w:hAnsi="Arial" w:cs="Arial"/>
                <w:b/>
                <w:sz w:val="20"/>
                <w:szCs w:val="20"/>
              </w:rPr>
            </w:pPr>
            <w:r w:rsidRPr="00B213BF">
              <w:rPr>
                <w:rFonts w:ascii="Arial" w:hAnsi="Arial" w:cs="Arial"/>
                <w:b/>
                <w:sz w:val="20"/>
                <w:szCs w:val="20"/>
              </w:rPr>
              <w:t>IV</w:t>
            </w:r>
          </w:p>
        </w:tc>
        <w:tc>
          <w:tcPr>
            <w:tcW w:w="2178" w:type="pct"/>
            <w:tcBorders>
              <w:top w:val="single" w:sz="8" w:space="0" w:color="000000"/>
              <w:left w:val="single" w:sz="8" w:space="0" w:color="000000"/>
              <w:bottom w:val="single" w:sz="8" w:space="0" w:color="000000"/>
              <w:right w:val="nil"/>
            </w:tcBorders>
            <w:vAlign w:val="center"/>
          </w:tcPr>
          <w:p w14:paraId="7E4A6BAB" w14:textId="77777777" w:rsidR="00853D26" w:rsidRPr="00B213BF" w:rsidRDefault="00853D26" w:rsidP="00907FC5">
            <w:pPr>
              <w:adjustRightInd w:val="0"/>
              <w:snapToGrid w:val="0"/>
              <w:rPr>
                <w:rFonts w:ascii="Arial" w:hAnsi="Arial" w:cs="Arial"/>
                <w:b/>
                <w:sz w:val="20"/>
                <w:szCs w:val="20"/>
              </w:rPr>
            </w:pPr>
            <w:r w:rsidRPr="00B213BF">
              <w:rPr>
                <w:rFonts w:ascii="Arial" w:hAnsi="Arial" w:cs="Arial"/>
                <w:b/>
                <w:sz w:val="20"/>
                <w:szCs w:val="20"/>
              </w:rPr>
              <w:t>Số tiền lãi dầu, khí tạm tính đã nộp ngân sách</w:t>
            </w:r>
          </w:p>
        </w:tc>
        <w:tc>
          <w:tcPr>
            <w:tcW w:w="546" w:type="pct"/>
            <w:tcBorders>
              <w:top w:val="single" w:sz="8" w:space="0" w:color="000000"/>
              <w:left w:val="single" w:sz="8" w:space="0" w:color="000000"/>
              <w:bottom w:val="single" w:sz="8" w:space="0" w:color="000000"/>
              <w:right w:val="nil"/>
            </w:tcBorders>
            <w:vAlign w:val="center"/>
          </w:tcPr>
          <w:p w14:paraId="081189F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[65]</w:t>
            </w:r>
          </w:p>
        </w:tc>
        <w:tc>
          <w:tcPr>
            <w:tcW w:w="1563" w:type="pct"/>
            <w:tcBorders>
              <w:top w:val="single" w:sz="8" w:space="0" w:color="000000"/>
              <w:left w:val="single" w:sz="8" w:space="0" w:color="000000"/>
              <w:bottom w:val="single" w:sz="8" w:space="0" w:color="000000"/>
              <w:right w:val="nil"/>
            </w:tcBorders>
            <w:vAlign w:val="center"/>
          </w:tcPr>
          <w:p w14:paraId="23E6928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5F90686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05C19A8" w14:textId="77777777" w:rsidTr="00907FC5">
        <w:tc>
          <w:tcPr>
            <w:tcW w:w="397" w:type="pct"/>
            <w:tcBorders>
              <w:top w:val="single" w:sz="8" w:space="0" w:color="000000"/>
              <w:left w:val="single" w:sz="8" w:space="0" w:color="000000"/>
              <w:bottom w:val="single" w:sz="8" w:space="0" w:color="000000"/>
              <w:right w:val="nil"/>
            </w:tcBorders>
            <w:vAlign w:val="center"/>
          </w:tcPr>
          <w:p w14:paraId="4D3B6D0F" w14:textId="77777777" w:rsidR="00853D26" w:rsidRPr="00B213BF" w:rsidRDefault="00853D26" w:rsidP="00907FC5">
            <w:pPr>
              <w:adjustRightInd w:val="0"/>
              <w:snapToGrid w:val="0"/>
              <w:jc w:val="center"/>
              <w:rPr>
                <w:rFonts w:ascii="Arial" w:hAnsi="Arial" w:cs="Arial"/>
                <w:b/>
                <w:sz w:val="20"/>
                <w:szCs w:val="20"/>
              </w:rPr>
            </w:pPr>
            <w:r w:rsidRPr="00B213BF">
              <w:rPr>
                <w:rFonts w:ascii="Arial" w:hAnsi="Arial" w:cs="Arial"/>
                <w:b/>
                <w:sz w:val="20"/>
                <w:szCs w:val="20"/>
              </w:rPr>
              <w:t>V</w:t>
            </w:r>
          </w:p>
        </w:tc>
        <w:tc>
          <w:tcPr>
            <w:tcW w:w="2178" w:type="pct"/>
            <w:tcBorders>
              <w:top w:val="single" w:sz="8" w:space="0" w:color="000000"/>
              <w:left w:val="single" w:sz="8" w:space="0" w:color="000000"/>
              <w:bottom w:val="single" w:sz="8" w:space="0" w:color="000000"/>
              <w:right w:val="nil"/>
            </w:tcBorders>
            <w:vAlign w:val="center"/>
          </w:tcPr>
          <w:p w14:paraId="7BD3BCED" w14:textId="77777777" w:rsidR="00853D26" w:rsidRPr="00B213BF" w:rsidRDefault="00853D26" w:rsidP="00907FC5">
            <w:pPr>
              <w:adjustRightInd w:val="0"/>
              <w:snapToGrid w:val="0"/>
              <w:rPr>
                <w:rFonts w:ascii="Arial" w:hAnsi="Arial" w:cs="Arial"/>
                <w:b/>
                <w:sz w:val="20"/>
                <w:szCs w:val="20"/>
              </w:rPr>
            </w:pPr>
            <w:r w:rsidRPr="00B213BF">
              <w:rPr>
                <w:rFonts w:ascii="Arial" w:hAnsi="Arial" w:cs="Arial"/>
                <w:b/>
                <w:sz w:val="20"/>
                <w:szCs w:val="20"/>
              </w:rPr>
              <w:t>Chênh lệch giữa s</w:t>
            </w:r>
            <w:r>
              <w:rPr>
                <w:rFonts w:ascii="Arial" w:hAnsi="Arial" w:cs="Arial"/>
                <w:b/>
                <w:sz w:val="20"/>
                <w:szCs w:val="20"/>
              </w:rPr>
              <w:t>ố</w:t>
            </w:r>
            <w:r w:rsidRPr="00B213BF">
              <w:rPr>
                <w:rFonts w:ascii="Arial" w:hAnsi="Arial" w:cs="Arial"/>
                <w:b/>
                <w:sz w:val="20"/>
                <w:szCs w:val="20"/>
              </w:rPr>
              <w:t xml:space="preserve"> tiền còn phải nộp theo quyết toán với số đã kê khai tạm tính trong kỳ [66</w:t>
            </w:r>
            <w:r>
              <w:rPr>
                <w:rFonts w:ascii="Arial" w:hAnsi="Arial" w:cs="Arial"/>
                <w:b/>
                <w:sz w:val="20"/>
                <w:szCs w:val="20"/>
              </w:rPr>
              <w:t xml:space="preserve">] </w:t>
            </w:r>
            <w:r w:rsidRPr="00B213BF">
              <w:rPr>
                <w:rFonts w:ascii="Arial" w:hAnsi="Arial" w:cs="Arial"/>
                <w:b/>
                <w:sz w:val="20"/>
                <w:szCs w:val="20"/>
              </w:rPr>
              <w:t>=</w:t>
            </w:r>
            <w:r>
              <w:rPr>
                <w:rFonts w:ascii="Arial" w:hAnsi="Arial" w:cs="Arial"/>
                <w:b/>
                <w:sz w:val="20"/>
                <w:szCs w:val="20"/>
              </w:rPr>
              <w:t xml:space="preserve"> [</w:t>
            </w:r>
            <w:r w:rsidRPr="00B213BF">
              <w:rPr>
                <w:rFonts w:ascii="Arial" w:hAnsi="Arial" w:cs="Arial"/>
                <w:b/>
                <w:sz w:val="20"/>
                <w:szCs w:val="20"/>
              </w:rPr>
              <w:t>64] - [65]</w:t>
            </w:r>
          </w:p>
        </w:tc>
        <w:tc>
          <w:tcPr>
            <w:tcW w:w="546" w:type="pct"/>
            <w:tcBorders>
              <w:top w:val="single" w:sz="8" w:space="0" w:color="000000"/>
              <w:left w:val="single" w:sz="8" w:space="0" w:color="000000"/>
              <w:bottom w:val="single" w:sz="8" w:space="0" w:color="000000"/>
              <w:right w:val="nil"/>
            </w:tcBorders>
            <w:vAlign w:val="center"/>
          </w:tcPr>
          <w:p w14:paraId="0503C03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[66]</w:t>
            </w:r>
          </w:p>
        </w:tc>
        <w:tc>
          <w:tcPr>
            <w:tcW w:w="1563" w:type="pct"/>
            <w:tcBorders>
              <w:top w:val="single" w:sz="8" w:space="0" w:color="000000"/>
              <w:left w:val="single" w:sz="8" w:space="0" w:color="000000"/>
              <w:bottom w:val="single" w:sz="8" w:space="0" w:color="000000"/>
              <w:right w:val="nil"/>
            </w:tcBorders>
            <w:vAlign w:val="center"/>
          </w:tcPr>
          <w:p w14:paraId="7BF0E77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USD;VND</w:t>
            </w:r>
          </w:p>
        </w:tc>
        <w:tc>
          <w:tcPr>
            <w:tcW w:w="316" w:type="pct"/>
            <w:tcBorders>
              <w:top w:val="single" w:sz="8" w:space="0" w:color="000000"/>
              <w:left w:val="single" w:sz="8" w:space="0" w:color="000000"/>
              <w:bottom w:val="single" w:sz="8" w:space="0" w:color="000000"/>
              <w:right w:val="single" w:sz="8" w:space="0" w:color="000000"/>
            </w:tcBorders>
            <w:vAlign w:val="center"/>
          </w:tcPr>
          <w:p w14:paraId="63EC03D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919EAC2" w14:textId="77777777" w:rsidTr="00907FC5">
        <w:tc>
          <w:tcPr>
            <w:tcW w:w="397" w:type="pct"/>
            <w:tcBorders>
              <w:top w:val="single" w:sz="8" w:space="0" w:color="000000"/>
              <w:left w:val="single" w:sz="8" w:space="0" w:color="000000"/>
              <w:bottom w:val="single" w:sz="8" w:space="0" w:color="000000"/>
              <w:right w:val="nil"/>
            </w:tcBorders>
            <w:vAlign w:val="center"/>
          </w:tcPr>
          <w:p w14:paraId="185137F9" w14:textId="77777777" w:rsidR="00853D26" w:rsidRPr="00B213BF" w:rsidRDefault="00853D26" w:rsidP="00907FC5">
            <w:pPr>
              <w:adjustRightInd w:val="0"/>
              <w:snapToGrid w:val="0"/>
              <w:jc w:val="center"/>
              <w:rPr>
                <w:rFonts w:ascii="Arial" w:hAnsi="Arial" w:cs="Arial"/>
                <w:b/>
                <w:sz w:val="20"/>
                <w:szCs w:val="20"/>
              </w:rPr>
            </w:pPr>
            <w:r w:rsidRPr="00B213BF">
              <w:rPr>
                <w:rFonts w:ascii="Arial" w:hAnsi="Arial" w:cs="Arial"/>
                <w:b/>
                <w:sz w:val="20"/>
                <w:szCs w:val="20"/>
              </w:rPr>
              <w:t>VI</w:t>
            </w:r>
          </w:p>
        </w:tc>
        <w:tc>
          <w:tcPr>
            <w:tcW w:w="2178" w:type="pct"/>
            <w:tcBorders>
              <w:top w:val="single" w:sz="8" w:space="0" w:color="000000"/>
              <w:left w:val="single" w:sz="8" w:space="0" w:color="000000"/>
              <w:bottom w:val="single" w:sz="8" w:space="0" w:color="000000"/>
              <w:right w:val="nil"/>
            </w:tcBorders>
            <w:vAlign w:val="center"/>
          </w:tcPr>
          <w:p w14:paraId="7EDCFB55" w14:textId="77777777" w:rsidR="00853D26" w:rsidRPr="00B213BF" w:rsidRDefault="00853D26" w:rsidP="00907FC5">
            <w:pPr>
              <w:adjustRightInd w:val="0"/>
              <w:snapToGrid w:val="0"/>
              <w:rPr>
                <w:rFonts w:ascii="Arial" w:hAnsi="Arial" w:cs="Arial"/>
                <w:b/>
                <w:sz w:val="20"/>
                <w:szCs w:val="20"/>
              </w:rPr>
            </w:pPr>
            <w:r w:rsidRPr="00B213BF">
              <w:rPr>
                <w:rFonts w:ascii="Arial" w:hAnsi="Arial" w:cs="Arial"/>
                <w:b/>
                <w:sz w:val="20"/>
                <w:szCs w:val="20"/>
              </w:rPr>
              <w:t>Tỷ giá quy đổi</w:t>
            </w:r>
          </w:p>
        </w:tc>
        <w:tc>
          <w:tcPr>
            <w:tcW w:w="546" w:type="pct"/>
            <w:tcBorders>
              <w:top w:val="single" w:sz="8" w:space="0" w:color="000000"/>
              <w:left w:val="single" w:sz="8" w:space="0" w:color="000000"/>
              <w:bottom w:val="single" w:sz="8" w:space="0" w:color="000000"/>
              <w:right w:val="nil"/>
            </w:tcBorders>
            <w:vAlign w:val="center"/>
          </w:tcPr>
          <w:p w14:paraId="7EA2EEB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[67]</w:t>
            </w:r>
          </w:p>
        </w:tc>
        <w:tc>
          <w:tcPr>
            <w:tcW w:w="1563" w:type="pct"/>
            <w:tcBorders>
              <w:top w:val="single" w:sz="8" w:space="0" w:color="000000"/>
              <w:left w:val="single" w:sz="8" w:space="0" w:color="000000"/>
              <w:bottom w:val="single" w:sz="8" w:space="0" w:color="000000"/>
              <w:right w:val="nil"/>
            </w:tcBorders>
            <w:vAlign w:val="center"/>
          </w:tcPr>
          <w:p w14:paraId="4BAC4EE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VND/USD</w:t>
            </w:r>
          </w:p>
        </w:tc>
        <w:tc>
          <w:tcPr>
            <w:tcW w:w="316" w:type="pct"/>
            <w:tcBorders>
              <w:top w:val="single" w:sz="8" w:space="0" w:color="000000"/>
              <w:left w:val="single" w:sz="8" w:space="0" w:color="000000"/>
              <w:bottom w:val="single" w:sz="8" w:space="0" w:color="000000"/>
              <w:right w:val="single" w:sz="8" w:space="0" w:color="000000"/>
            </w:tcBorders>
            <w:vAlign w:val="center"/>
          </w:tcPr>
          <w:p w14:paraId="2C5CA45A" w14:textId="77777777" w:rsidR="00853D26" w:rsidRPr="00B213BF" w:rsidRDefault="00853D26" w:rsidP="00907FC5">
            <w:pPr>
              <w:adjustRightInd w:val="0"/>
              <w:snapToGrid w:val="0"/>
              <w:jc w:val="center"/>
              <w:rPr>
                <w:rFonts w:ascii="Arial" w:hAnsi="Arial" w:cs="Arial"/>
                <w:sz w:val="20"/>
                <w:szCs w:val="20"/>
              </w:rPr>
            </w:pPr>
          </w:p>
        </w:tc>
      </w:tr>
    </w:tbl>
    <w:p w14:paraId="724FFB0D" w14:textId="77777777" w:rsidR="00853D26"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Tôi cam đoan số liệu khai trên là đúng và chịu trách nhiệm trước pháp luật về số liệu đã khai.</w:t>
      </w:r>
    </w:p>
    <w:p w14:paraId="015F1531" w14:textId="77777777" w:rsidR="00853D26" w:rsidRDefault="00853D26" w:rsidP="00853D26">
      <w:pPr>
        <w:adjustRightInd w:val="0"/>
        <w:snapToGrid w:val="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53D26" w:rsidRPr="00A13C91" w14:paraId="1B0C5FEF" w14:textId="77777777" w:rsidTr="00907FC5">
        <w:trPr>
          <w:tblCellSpacing w:w="0" w:type="dxa"/>
        </w:trPr>
        <w:tc>
          <w:tcPr>
            <w:tcW w:w="2361" w:type="pct"/>
            <w:shd w:val="clear" w:color="auto" w:fill="FFFFFF"/>
            <w:tcMar>
              <w:top w:w="0" w:type="dxa"/>
              <w:left w:w="108" w:type="dxa"/>
              <w:bottom w:w="0" w:type="dxa"/>
              <w:right w:w="108" w:type="dxa"/>
            </w:tcMar>
          </w:tcPr>
          <w:p w14:paraId="37BCA8D5" w14:textId="77777777" w:rsidR="00853D26" w:rsidRPr="00A13C91" w:rsidRDefault="00853D26" w:rsidP="00907FC5">
            <w:pPr>
              <w:adjustRightInd w:val="0"/>
              <w:snapToGrid w:val="0"/>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BA5B76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 ngày</w:t>
            </w:r>
            <w:r>
              <w:rPr>
                <w:rFonts w:ascii="Arial" w:hAnsi="Arial" w:cs="Arial"/>
                <w:i/>
                <w:sz w:val="20"/>
                <w:szCs w:val="20"/>
              </w:rPr>
              <w:t xml:space="preserve"> …. </w:t>
            </w:r>
            <w:r w:rsidRPr="00B213BF">
              <w:rPr>
                <w:rFonts w:ascii="Arial" w:hAnsi="Arial" w:cs="Arial"/>
                <w:i/>
                <w:sz w:val="20"/>
                <w:szCs w:val="20"/>
              </w:rPr>
              <w:t xml:space="preserve">tháng </w:t>
            </w:r>
            <w:r>
              <w:rPr>
                <w:rFonts w:ascii="Arial" w:hAnsi="Arial" w:cs="Arial"/>
                <w:i/>
                <w:sz w:val="20"/>
                <w:szCs w:val="20"/>
              </w:rPr>
              <w:t xml:space="preserve">…… </w:t>
            </w:r>
            <w:r w:rsidRPr="00B213BF">
              <w:rPr>
                <w:rFonts w:ascii="Arial" w:hAnsi="Arial" w:cs="Arial"/>
                <w:i/>
                <w:sz w:val="20"/>
                <w:szCs w:val="20"/>
              </w:rPr>
              <w:t>năm ...</w:t>
            </w:r>
          </w:p>
          <w:p w14:paraId="7F7A401C" w14:textId="77777777" w:rsidR="00853D26" w:rsidRDefault="00853D26" w:rsidP="00907FC5">
            <w:pPr>
              <w:adjustRightInd w:val="0"/>
              <w:snapToGrid w:val="0"/>
              <w:jc w:val="center"/>
              <w:rPr>
                <w:rFonts w:ascii="Arial" w:hAnsi="Arial" w:cs="Arial"/>
                <w:b/>
                <w:sz w:val="20"/>
                <w:szCs w:val="20"/>
              </w:rPr>
            </w:pPr>
            <w:r>
              <w:rPr>
                <w:rFonts w:ascii="Arial" w:hAnsi="Arial" w:cs="Arial"/>
                <w:b/>
                <w:sz w:val="20"/>
                <w:szCs w:val="20"/>
              </w:rPr>
              <w:t>NGƯỜI NỘP THUẾ hoặc</w:t>
            </w:r>
          </w:p>
          <w:p w14:paraId="0FFA73E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ĐẠI DIỆN HỢP PHÁP CỦA NGƯỜI NỘP THUẾ</w:t>
            </w:r>
          </w:p>
          <w:p w14:paraId="163C1C0A" w14:textId="77777777" w:rsidR="00853D26" w:rsidRPr="00A13C91" w:rsidRDefault="00853D26" w:rsidP="00907FC5">
            <w:pPr>
              <w:adjustRightInd w:val="0"/>
              <w:snapToGrid w:val="0"/>
              <w:jc w:val="center"/>
              <w:rPr>
                <w:rFonts w:ascii="Arial" w:hAnsi="Arial" w:cs="Arial"/>
                <w:sz w:val="20"/>
                <w:szCs w:val="20"/>
              </w:rPr>
            </w:pPr>
            <w:r w:rsidRPr="00B213BF">
              <w:rPr>
                <w:rFonts w:ascii="Arial" w:hAnsi="Arial" w:cs="Arial"/>
                <w:i/>
                <w:sz w:val="20"/>
                <w:szCs w:val="20"/>
              </w:rPr>
              <w:t>(Ký tên, đóng dấu</w:t>
            </w:r>
            <w:r>
              <w:rPr>
                <w:rFonts w:ascii="Arial" w:hAnsi="Arial" w:cs="Arial"/>
                <w:i/>
                <w:sz w:val="20"/>
                <w:szCs w:val="20"/>
              </w:rPr>
              <w:t xml:space="preserve"> (</w:t>
            </w:r>
            <w:r w:rsidRPr="00B213BF">
              <w:rPr>
                <w:rFonts w:ascii="Arial" w:hAnsi="Arial" w:cs="Arial"/>
                <w:i/>
                <w:sz w:val="20"/>
                <w:szCs w:val="20"/>
              </w:rPr>
              <w:t>ghi rõ họ tên và chức v</w:t>
            </w:r>
            <w:r>
              <w:rPr>
                <w:rFonts w:ascii="Arial" w:hAnsi="Arial" w:cs="Arial"/>
                <w:i/>
                <w:sz w:val="20"/>
                <w:szCs w:val="20"/>
              </w:rPr>
              <w:t>ụ</w:t>
            </w:r>
            <w:r w:rsidRPr="00B213BF">
              <w:rPr>
                <w:rFonts w:ascii="Arial" w:hAnsi="Arial" w:cs="Arial"/>
                <w:i/>
                <w:sz w:val="20"/>
                <w:szCs w:val="20"/>
              </w:rPr>
              <w:t>)</w:t>
            </w:r>
          </w:p>
        </w:tc>
      </w:tr>
    </w:tbl>
    <w:p w14:paraId="44C9256C" w14:textId="77777777" w:rsidR="00853D26" w:rsidRPr="00B213BF" w:rsidRDefault="00853D26" w:rsidP="00853D26">
      <w:pPr>
        <w:adjustRightInd w:val="0"/>
        <w:snapToGrid w:val="0"/>
        <w:spacing w:after="120"/>
        <w:ind w:firstLine="720"/>
        <w:jc w:val="both"/>
        <w:rPr>
          <w:rFonts w:ascii="Arial" w:hAnsi="Arial" w:cs="Arial"/>
          <w:sz w:val="20"/>
          <w:szCs w:val="20"/>
        </w:rPr>
      </w:pPr>
    </w:p>
    <w:p w14:paraId="73AD72A7" w14:textId="77777777" w:rsidR="00853D26" w:rsidRDefault="00853D26" w:rsidP="00853D26">
      <w:pPr>
        <w:adjustRightInd w:val="0"/>
        <w:snapToGrid w:val="0"/>
        <w:spacing w:after="120"/>
        <w:jc w:val="both"/>
        <w:rPr>
          <w:rFonts w:ascii="Arial" w:hAnsi="Arial" w:cs="Arial"/>
          <w:i/>
          <w:sz w:val="20"/>
          <w:szCs w:val="20"/>
        </w:rPr>
      </w:pPr>
    </w:p>
    <w:p w14:paraId="60146960" w14:textId="77777777" w:rsidR="00853D26" w:rsidRDefault="00853D26" w:rsidP="00853D26">
      <w:pPr>
        <w:adjustRightInd w:val="0"/>
        <w:snapToGrid w:val="0"/>
        <w:spacing w:after="120"/>
        <w:jc w:val="both"/>
        <w:rPr>
          <w:rFonts w:ascii="Arial" w:hAnsi="Arial" w:cs="Arial"/>
          <w:i/>
          <w:sz w:val="20"/>
          <w:szCs w:val="20"/>
        </w:rPr>
      </w:pPr>
      <w:r>
        <w:rPr>
          <w:rFonts w:ascii="Arial" w:hAnsi="Arial" w:cs="Arial"/>
          <w:i/>
          <w:sz w:val="20"/>
          <w:szCs w:val="20"/>
        </w:rPr>
        <w:t>_____________________</w:t>
      </w:r>
    </w:p>
    <w:p w14:paraId="0A1B79B2" w14:textId="77777777" w:rsidR="00853D26" w:rsidRPr="00C008A6" w:rsidRDefault="00853D26" w:rsidP="00853D26">
      <w:pPr>
        <w:adjustRightInd w:val="0"/>
        <w:snapToGrid w:val="0"/>
        <w:spacing w:after="120"/>
        <w:ind w:firstLine="720"/>
        <w:jc w:val="both"/>
        <w:rPr>
          <w:rFonts w:ascii="Arial" w:hAnsi="Arial" w:cs="Arial"/>
          <w:b/>
          <w:bCs/>
          <w:sz w:val="20"/>
          <w:szCs w:val="20"/>
        </w:rPr>
      </w:pPr>
      <w:r w:rsidRPr="00C008A6">
        <w:rPr>
          <w:rFonts w:ascii="Arial" w:hAnsi="Arial" w:cs="Arial"/>
          <w:b/>
          <w:bCs/>
          <w:i/>
          <w:sz w:val="20"/>
          <w:szCs w:val="20"/>
        </w:rPr>
        <w:t>Ghi chú:</w:t>
      </w:r>
    </w:p>
    <w:p w14:paraId="5B1851C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Chỉ tiêu [07]: Tập đoàn Công nghiệp - Năng lượng Quốc gia Việt Nam (Lô...), Liên doanh Việt - Nga “Vietsovpetro”</w:t>
      </w:r>
    </w:p>
    <w:p w14:paraId="4F05BD92"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Trường hợp NNT khai thác đồng thời dầu thô, condensate, khí thiên nhiên thì kê khai thành từng tờ khai riêng biệt.</w:t>
      </w:r>
    </w:p>
    <w:p w14:paraId="2A465D10" w14:textId="77777777" w:rsidR="00853D26" w:rsidRDefault="00853D26" w:rsidP="00853D26">
      <w:pPr>
        <w:adjustRightInd w:val="0"/>
        <w:snapToGrid w:val="0"/>
        <w:spacing w:after="120"/>
        <w:ind w:firstLine="720"/>
        <w:jc w:val="both"/>
        <w:rPr>
          <w:rFonts w:ascii="Arial" w:hAnsi="Arial" w:cs="Arial"/>
          <w:b/>
          <w:sz w:val="20"/>
          <w:szCs w:val="20"/>
        </w:rPr>
      </w:pPr>
      <w:r w:rsidRPr="00B213BF">
        <w:rPr>
          <w:rFonts w:ascii="Arial" w:hAnsi="Arial" w:cs="Arial"/>
          <w:sz w:val="20"/>
          <w:szCs w:val="20"/>
        </w:rPr>
        <w:lastRenderedPageBreak/>
        <w:t>- USD: đô la Mỹ; VND: đồng Việt Nam, VSP: Liên doanh Việt - Nga "Vietsovpetro"; PSC: Hợp đồng dầu khí.</w:t>
      </w:r>
    </w:p>
    <w:p w14:paraId="686CEC2D"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1906" w:h="16838" w:code="9"/>
          <w:pgMar w:top="1440" w:right="1440" w:bottom="1440" w:left="1440" w:header="0" w:footer="0" w:gutter="0"/>
          <w:cols w:space="720"/>
          <w:docGrid w:linePitch="326"/>
        </w:sectPr>
      </w:pPr>
    </w:p>
    <w:p w14:paraId="35AD717C" w14:textId="77777777" w:rsidR="00853D26" w:rsidRPr="00B213BF" w:rsidRDefault="00853D26" w:rsidP="00853D26">
      <w:pPr>
        <w:adjustRightInd w:val="0"/>
        <w:snapToGrid w:val="0"/>
        <w:jc w:val="right"/>
        <w:rPr>
          <w:rFonts w:ascii="Arial" w:hAnsi="Arial" w:cs="Arial"/>
          <w:sz w:val="20"/>
          <w:szCs w:val="20"/>
        </w:rPr>
      </w:pPr>
      <w:r w:rsidRPr="00B213BF">
        <w:rPr>
          <w:rFonts w:ascii="Arial" w:hAnsi="Arial" w:cs="Arial"/>
          <w:b/>
          <w:sz w:val="20"/>
          <w:szCs w:val="20"/>
        </w:rPr>
        <w:lastRenderedPageBreak/>
        <w:t>Mẫu số: 02-1/PL-DK</w:t>
      </w:r>
    </w:p>
    <w:p w14:paraId="59E7748B"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 xml:space="preserve">Phụ lục </w:t>
      </w:r>
      <w:r w:rsidRPr="00B213BF">
        <w:rPr>
          <w:rFonts w:ascii="Arial" w:hAnsi="Arial" w:cs="Arial"/>
          <w:sz w:val="20"/>
          <w:szCs w:val="20"/>
        </w:rPr>
        <w:br/>
      </w:r>
      <w:r w:rsidRPr="00B213BF">
        <w:rPr>
          <w:rFonts w:ascii="Arial" w:hAnsi="Arial" w:cs="Arial"/>
          <w:b/>
          <w:sz w:val="20"/>
          <w:szCs w:val="20"/>
        </w:rPr>
        <w:t>PHÂN CHIA TIỀN DẦU, KHÍ XUẤT BÁN</w:t>
      </w:r>
    </w:p>
    <w:p w14:paraId="1F6ED1D0"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i/>
          <w:sz w:val="20"/>
          <w:szCs w:val="20"/>
        </w:rPr>
        <w:t>(Kèm theo các tờ khai thuế đối với dầu khí mẫu s</w:t>
      </w:r>
      <w:r>
        <w:rPr>
          <w:rFonts w:ascii="Arial" w:hAnsi="Arial" w:cs="Arial"/>
          <w:i/>
          <w:sz w:val="20"/>
          <w:szCs w:val="20"/>
        </w:rPr>
        <w:t>ố</w:t>
      </w:r>
      <w:r w:rsidRPr="00B213BF">
        <w:rPr>
          <w:rFonts w:ascii="Arial" w:hAnsi="Arial" w:cs="Arial"/>
          <w:i/>
          <w:sz w:val="20"/>
          <w:szCs w:val="20"/>
        </w:rPr>
        <w:t xml:space="preserve"> 02/LNCN-DK)</w:t>
      </w:r>
    </w:p>
    <w:p w14:paraId="7973DFD1"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 xml:space="preserve">[01] Dầu thô: □ </w:t>
      </w:r>
      <w:r>
        <w:rPr>
          <w:rFonts w:ascii="Arial" w:hAnsi="Arial" w:cs="Arial"/>
          <w:sz w:val="20"/>
          <w:szCs w:val="20"/>
        </w:rPr>
        <w:t xml:space="preserve">   </w:t>
      </w:r>
      <w:r w:rsidRPr="00B213BF">
        <w:rPr>
          <w:rFonts w:ascii="Arial" w:hAnsi="Arial" w:cs="Arial"/>
          <w:sz w:val="20"/>
          <w:szCs w:val="20"/>
        </w:rPr>
        <w:t xml:space="preserve">[02] Condensate: □ </w:t>
      </w:r>
      <w:r>
        <w:rPr>
          <w:rFonts w:ascii="Arial" w:hAnsi="Arial" w:cs="Arial"/>
          <w:sz w:val="20"/>
          <w:szCs w:val="20"/>
        </w:rPr>
        <w:t xml:space="preserve">   </w:t>
      </w:r>
      <w:r w:rsidRPr="00B213BF">
        <w:rPr>
          <w:rFonts w:ascii="Arial" w:hAnsi="Arial" w:cs="Arial"/>
          <w:sz w:val="20"/>
          <w:szCs w:val="20"/>
        </w:rPr>
        <w:t>[03] Khí thiên nhiên: □</w:t>
      </w:r>
    </w:p>
    <w:p w14:paraId="6D5E4B29"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[04] Kỳ tính thuế: Ngày</w:t>
      </w:r>
      <w:r>
        <w:rPr>
          <w:rFonts w:ascii="Arial" w:hAnsi="Arial" w:cs="Arial"/>
          <w:sz w:val="20"/>
          <w:szCs w:val="20"/>
        </w:rPr>
        <w:t xml:space="preserve"> … </w:t>
      </w:r>
      <w:r w:rsidRPr="00B213BF">
        <w:rPr>
          <w:rFonts w:ascii="Arial" w:hAnsi="Arial" w:cs="Arial"/>
          <w:sz w:val="20"/>
          <w:szCs w:val="20"/>
        </w:rPr>
        <w:t xml:space="preserve">tháng năm.... Hoặc tháng </w:t>
      </w:r>
      <w:r>
        <w:rPr>
          <w:rFonts w:ascii="Arial" w:hAnsi="Arial" w:cs="Arial"/>
          <w:sz w:val="20"/>
          <w:szCs w:val="20"/>
        </w:rPr>
        <w:t xml:space="preserve">…. </w:t>
      </w:r>
      <w:r w:rsidRPr="00B213BF">
        <w:rPr>
          <w:rFonts w:ascii="Arial" w:hAnsi="Arial" w:cs="Arial"/>
          <w:sz w:val="20"/>
          <w:szCs w:val="20"/>
        </w:rPr>
        <w:t>năm.... Hoặc năm....</w:t>
      </w:r>
    </w:p>
    <w:p w14:paraId="55765602"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i/>
          <w:sz w:val="20"/>
          <w:szCs w:val="20"/>
        </w:rPr>
        <w:t>(Đối với dầu thô và condensate là ngày... tháng...năm</w:t>
      </w:r>
      <w:r>
        <w:rPr>
          <w:rFonts w:ascii="Arial" w:hAnsi="Arial" w:cs="Arial"/>
          <w:i/>
          <w:sz w:val="20"/>
          <w:szCs w:val="20"/>
        </w:rPr>
        <w:t>/năm</w:t>
      </w:r>
      <w:r w:rsidRPr="00B213BF">
        <w:rPr>
          <w:rFonts w:ascii="Arial" w:hAnsi="Arial" w:cs="Arial"/>
          <w:i/>
          <w:sz w:val="20"/>
          <w:szCs w:val="20"/>
        </w:rPr>
        <w:t>; Khí thiên nhiên là tháng/năm)</w:t>
      </w:r>
    </w:p>
    <w:p w14:paraId="37CE7D25" w14:textId="77777777" w:rsidR="00853D26" w:rsidRDefault="00853D26" w:rsidP="00853D26">
      <w:pPr>
        <w:adjustRightInd w:val="0"/>
        <w:snapToGrid w:val="0"/>
        <w:jc w:val="center"/>
        <w:rPr>
          <w:rFonts w:ascii="Arial" w:hAnsi="Arial" w:cs="Arial"/>
          <w:b/>
          <w:sz w:val="20"/>
          <w:szCs w:val="20"/>
        </w:rPr>
      </w:pPr>
    </w:p>
    <w:p w14:paraId="07A3B5E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[05] Tên người nộp thuế:</w:t>
      </w:r>
      <w:r>
        <w:rPr>
          <w:rFonts w:ascii="Arial" w:hAnsi="Arial" w:cs="Arial"/>
          <w:b/>
          <w:sz w:val="20"/>
          <w:szCs w:val="20"/>
        </w:rPr>
        <w:t xml:space="preserve"> </w:t>
      </w:r>
      <w:r w:rsidRPr="00C008A6">
        <w:rPr>
          <w:rFonts w:ascii="Arial" w:hAnsi="Arial" w:cs="Arial"/>
          <w:bCs/>
          <w:sz w:val="20"/>
          <w:szCs w:val="20"/>
        </w:rPr>
        <w:t>……………………………………………………………………………</w:t>
      </w:r>
      <w:r>
        <w:rPr>
          <w:rFonts w:ascii="Arial" w:hAnsi="Arial" w:cs="Arial"/>
          <w:bCs/>
          <w:sz w:val="20"/>
          <w:szCs w:val="20"/>
        </w:rPr>
        <w:t>…….</w:t>
      </w:r>
      <w:r w:rsidRPr="00C008A6">
        <w:rPr>
          <w:rFonts w:ascii="Arial" w:hAnsi="Arial" w:cs="Arial"/>
          <w:bCs/>
          <w:sz w:val="20"/>
          <w:szCs w:val="20"/>
        </w:rPr>
        <w:t>…………………………………………</w:t>
      </w:r>
    </w:p>
    <w:p w14:paraId="2E873BD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[06] Mã số thuế người nộp thuế:</w:t>
      </w:r>
      <w:r>
        <w:rPr>
          <w:rFonts w:ascii="Arial" w:hAnsi="Arial" w:cs="Arial"/>
          <w:sz w:val="20"/>
          <w:szCs w:val="20"/>
        </w:rPr>
        <w:t xml:space="preserve"> </w:t>
      </w:r>
      <w:r w:rsidRPr="00C008A6">
        <w:rPr>
          <w:rFonts w:ascii="Arial" w:hAnsi="Arial" w:cs="Arial"/>
          <w:bCs/>
          <w:sz w:val="20"/>
          <w:szCs w:val="20"/>
        </w:rPr>
        <w:t>………………………………………………………………………………………………………………………</w:t>
      </w:r>
    </w:p>
    <w:p w14:paraId="15103CF1" w14:textId="77777777" w:rsidR="00853D26" w:rsidRPr="00C008A6" w:rsidRDefault="00853D26" w:rsidP="00853D26">
      <w:pPr>
        <w:adjustRightInd w:val="0"/>
        <w:snapToGrid w:val="0"/>
        <w:spacing w:after="120"/>
        <w:ind w:firstLine="720"/>
        <w:jc w:val="both"/>
        <w:rPr>
          <w:rFonts w:ascii="Arial" w:hAnsi="Arial" w:cs="Arial"/>
          <w:bCs/>
          <w:sz w:val="20"/>
          <w:szCs w:val="20"/>
        </w:rPr>
      </w:pPr>
      <w:r w:rsidRPr="00B213BF">
        <w:rPr>
          <w:rFonts w:ascii="Arial" w:hAnsi="Arial" w:cs="Arial"/>
          <w:b/>
          <w:sz w:val="20"/>
          <w:szCs w:val="20"/>
        </w:rPr>
        <w:t xml:space="preserve">[07] Tên đơn vị được uỷ quyền </w:t>
      </w:r>
      <w:r>
        <w:rPr>
          <w:rFonts w:ascii="Arial" w:hAnsi="Arial" w:cs="Arial"/>
          <w:b/>
          <w:sz w:val="20"/>
          <w:szCs w:val="20"/>
        </w:rPr>
        <w:t xml:space="preserve">[  ] </w:t>
      </w:r>
      <w:r w:rsidRPr="00B213BF">
        <w:rPr>
          <w:rFonts w:ascii="Arial" w:hAnsi="Arial" w:cs="Arial"/>
          <w:b/>
          <w:sz w:val="20"/>
          <w:szCs w:val="20"/>
        </w:rPr>
        <w:t>hoặc Đại lý thuế [</w:t>
      </w:r>
      <w:r>
        <w:rPr>
          <w:rFonts w:ascii="Arial" w:hAnsi="Arial" w:cs="Arial"/>
          <w:b/>
          <w:sz w:val="20"/>
          <w:szCs w:val="20"/>
        </w:rPr>
        <w:t xml:space="preserve">  </w:t>
      </w:r>
      <w:r w:rsidRPr="00B213BF">
        <w:rPr>
          <w:rFonts w:ascii="Arial" w:hAnsi="Arial" w:cs="Arial"/>
          <w:b/>
          <w:sz w:val="20"/>
          <w:szCs w:val="20"/>
        </w:rPr>
        <w:t xml:space="preserve"> ]:</w:t>
      </w:r>
      <w:r>
        <w:rPr>
          <w:rFonts w:ascii="Arial" w:hAnsi="Arial" w:cs="Arial"/>
          <w:b/>
          <w:sz w:val="20"/>
          <w:szCs w:val="20"/>
        </w:rPr>
        <w:t xml:space="preserve"> </w:t>
      </w:r>
      <w:r>
        <w:rPr>
          <w:rFonts w:ascii="Arial" w:hAnsi="Arial" w:cs="Arial"/>
          <w:bCs/>
          <w:sz w:val="20"/>
          <w:szCs w:val="20"/>
        </w:rPr>
        <w:t>………………………………………………………………………………………</w:t>
      </w:r>
    </w:p>
    <w:p w14:paraId="2AFEB11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[08] Mã số thuế:</w:t>
      </w:r>
      <w:r>
        <w:rPr>
          <w:rFonts w:ascii="Arial" w:hAnsi="Arial" w:cs="Arial"/>
          <w:sz w:val="20"/>
          <w:szCs w:val="20"/>
        </w:rPr>
        <w:t xml:space="preserve"> </w:t>
      </w:r>
      <w:r w:rsidRPr="00C008A6">
        <w:rPr>
          <w:rFonts w:ascii="Arial" w:hAnsi="Arial" w:cs="Arial"/>
          <w:bCs/>
          <w:sz w:val="20"/>
          <w:szCs w:val="20"/>
        </w:rPr>
        <w:t>………………………………………………………………………………………………………………………</w:t>
      </w:r>
      <w:r>
        <w:rPr>
          <w:rFonts w:ascii="Arial" w:hAnsi="Arial" w:cs="Arial"/>
          <w:bCs/>
          <w:sz w:val="20"/>
          <w:szCs w:val="2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0"/>
        <w:gridCol w:w="872"/>
        <w:gridCol w:w="1655"/>
        <w:gridCol w:w="919"/>
        <w:gridCol w:w="1223"/>
        <w:gridCol w:w="1131"/>
        <w:gridCol w:w="1273"/>
        <w:gridCol w:w="1267"/>
        <w:gridCol w:w="924"/>
        <w:gridCol w:w="752"/>
        <w:gridCol w:w="1096"/>
        <w:gridCol w:w="728"/>
        <w:gridCol w:w="509"/>
        <w:gridCol w:w="587"/>
        <w:gridCol w:w="432"/>
      </w:tblGrid>
      <w:tr w:rsidR="00853D26" w:rsidRPr="00B213BF" w14:paraId="7854D58E" w14:textId="77777777" w:rsidTr="00907FC5">
        <w:tc>
          <w:tcPr>
            <w:tcW w:w="205" w:type="pct"/>
            <w:vMerge w:val="restart"/>
            <w:tcBorders>
              <w:top w:val="single" w:sz="8" w:space="0" w:color="000000"/>
              <w:left w:val="single" w:sz="8" w:space="0" w:color="000000"/>
              <w:bottom w:val="nil"/>
              <w:right w:val="nil"/>
            </w:tcBorders>
            <w:vAlign w:val="center"/>
          </w:tcPr>
          <w:p w14:paraId="07DD448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313" w:type="pct"/>
            <w:vMerge w:val="restart"/>
            <w:tcBorders>
              <w:top w:val="single" w:sz="8" w:space="0" w:color="000000"/>
              <w:left w:val="single" w:sz="8" w:space="0" w:color="000000"/>
              <w:bottom w:val="nil"/>
              <w:right w:val="nil"/>
            </w:tcBorders>
            <w:vAlign w:val="center"/>
          </w:tcPr>
          <w:p w14:paraId="4E9BDD1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Ngày xuất bán</w:t>
            </w:r>
          </w:p>
        </w:tc>
        <w:tc>
          <w:tcPr>
            <w:tcW w:w="924" w:type="pct"/>
            <w:gridSpan w:val="2"/>
            <w:tcBorders>
              <w:top w:val="single" w:sz="8" w:space="0" w:color="000000"/>
              <w:left w:val="single" w:sz="8" w:space="0" w:color="000000"/>
              <w:bottom w:val="nil"/>
              <w:right w:val="nil"/>
            </w:tcBorders>
            <w:vAlign w:val="center"/>
          </w:tcPr>
          <w:p w14:paraId="4C7CBB1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Sản lượng xuất bán</w:t>
            </w:r>
          </w:p>
        </w:tc>
        <w:tc>
          <w:tcPr>
            <w:tcW w:w="439" w:type="pct"/>
            <w:vMerge w:val="restart"/>
            <w:tcBorders>
              <w:top w:val="single" w:sz="8" w:space="0" w:color="000000"/>
              <w:left w:val="single" w:sz="8" w:space="0" w:color="000000"/>
              <w:right w:val="nil"/>
            </w:tcBorders>
            <w:vAlign w:val="center"/>
          </w:tcPr>
          <w:p w14:paraId="6821C94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Giá bán (USD/thùng)</w:t>
            </w:r>
          </w:p>
        </w:tc>
        <w:tc>
          <w:tcPr>
            <w:tcW w:w="406" w:type="pct"/>
            <w:vMerge w:val="restart"/>
            <w:tcBorders>
              <w:top w:val="single" w:sz="8" w:space="0" w:color="000000"/>
              <w:left w:val="single" w:sz="8" w:space="0" w:color="000000"/>
              <w:bottom w:val="nil"/>
              <w:right w:val="nil"/>
            </w:tcBorders>
            <w:vAlign w:val="center"/>
          </w:tcPr>
          <w:p w14:paraId="7334836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Chi phí thu hồi</w:t>
            </w:r>
          </w:p>
        </w:tc>
        <w:tc>
          <w:tcPr>
            <w:tcW w:w="1514" w:type="pct"/>
            <w:gridSpan w:val="4"/>
            <w:tcBorders>
              <w:top w:val="single" w:sz="8" w:space="0" w:color="000000"/>
              <w:left w:val="single" w:sz="8" w:space="0" w:color="000000"/>
              <w:bottom w:val="nil"/>
              <w:right w:val="nil"/>
            </w:tcBorders>
            <w:vAlign w:val="center"/>
          </w:tcPr>
          <w:p w14:paraId="40A2375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Các khoản thuế</w:t>
            </w:r>
          </w:p>
        </w:tc>
        <w:tc>
          <w:tcPr>
            <w:tcW w:w="393" w:type="pct"/>
            <w:vMerge w:val="restart"/>
            <w:tcBorders>
              <w:top w:val="single" w:sz="8" w:space="0" w:color="000000"/>
              <w:left w:val="single" w:sz="8" w:space="0" w:color="000000"/>
              <w:right w:val="nil"/>
            </w:tcBorders>
            <w:vAlign w:val="center"/>
          </w:tcPr>
          <w:p w14:paraId="2A313F7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Chi phí được trừ khác</w:t>
            </w:r>
          </w:p>
        </w:tc>
        <w:tc>
          <w:tcPr>
            <w:tcW w:w="261" w:type="pct"/>
            <w:vMerge w:val="restart"/>
            <w:tcBorders>
              <w:top w:val="single" w:sz="8" w:space="0" w:color="000000"/>
              <w:left w:val="single" w:sz="8" w:space="0" w:color="000000"/>
              <w:right w:val="nil"/>
            </w:tcBorders>
            <w:vAlign w:val="center"/>
          </w:tcPr>
          <w:p w14:paraId="3E5BDF8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Lãi dầu, khí</w:t>
            </w:r>
          </w:p>
        </w:tc>
        <w:tc>
          <w:tcPr>
            <w:tcW w:w="547" w:type="pct"/>
            <w:gridSpan w:val="3"/>
            <w:tcBorders>
              <w:top w:val="single" w:sz="8" w:space="0" w:color="000000"/>
              <w:left w:val="single" w:sz="8" w:space="0" w:color="000000"/>
              <w:bottom w:val="nil"/>
              <w:right w:val="single" w:sz="8" w:space="0" w:color="000000"/>
            </w:tcBorders>
            <w:vAlign w:val="center"/>
          </w:tcPr>
          <w:p w14:paraId="659AA26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Lãi dầu, khí NCN được chia</w:t>
            </w:r>
          </w:p>
        </w:tc>
      </w:tr>
      <w:tr w:rsidR="00853D26" w:rsidRPr="00B213BF" w14:paraId="51E633EB" w14:textId="77777777" w:rsidTr="00907FC5">
        <w:tc>
          <w:tcPr>
            <w:tcW w:w="205" w:type="pct"/>
            <w:vMerge/>
            <w:tcBorders>
              <w:top w:val="single" w:sz="8" w:space="0" w:color="000000"/>
              <w:left w:val="single" w:sz="8" w:space="0" w:color="000000"/>
              <w:bottom w:val="nil"/>
              <w:right w:val="nil"/>
            </w:tcBorders>
            <w:vAlign w:val="center"/>
          </w:tcPr>
          <w:p w14:paraId="699192C2" w14:textId="77777777" w:rsidR="00853D26" w:rsidRPr="00B213BF" w:rsidRDefault="00853D26" w:rsidP="00907FC5">
            <w:pPr>
              <w:adjustRightInd w:val="0"/>
              <w:snapToGrid w:val="0"/>
              <w:jc w:val="center"/>
              <w:rPr>
                <w:rFonts w:ascii="Arial" w:hAnsi="Arial" w:cs="Arial"/>
                <w:sz w:val="20"/>
                <w:szCs w:val="20"/>
              </w:rPr>
            </w:pPr>
          </w:p>
        </w:tc>
        <w:tc>
          <w:tcPr>
            <w:tcW w:w="313" w:type="pct"/>
            <w:vMerge/>
            <w:tcBorders>
              <w:top w:val="single" w:sz="8" w:space="0" w:color="000000"/>
              <w:left w:val="single" w:sz="8" w:space="0" w:color="000000"/>
              <w:bottom w:val="nil"/>
              <w:right w:val="nil"/>
            </w:tcBorders>
            <w:vAlign w:val="center"/>
          </w:tcPr>
          <w:p w14:paraId="10B80528"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nil"/>
              <w:right w:val="nil"/>
            </w:tcBorders>
            <w:vAlign w:val="center"/>
          </w:tcPr>
          <w:p w14:paraId="7EAA797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Thùng/BTU</w:t>
            </w:r>
          </w:p>
        </w:tc>
        <w:tc>
          <w:tcPr>
            <w:tcW w:w="330" w:type="pct"/>
            <w:tcBorders>
              <w:top w:val="single" w:sz="8" w:space="0" w:color="000000"/>
              <w:left w:val="single" w:sz="8" w:space="0" w:color="000000"/>
              <w:bottom w:val="nil"/>
              <w:right w:val="nil"/>
            </w:tcBorders>
            <w:vAlign w:val="center"/>
          </w:tcPr>
          <w:p w14:paraId="6D03A5D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Tấn/m</w:t>
            </w:r>
            <w:r w:rsidRPr="00B213BF">
              <w:rPr>
                <w:rFonts w:ascii="Arial" w:hAnsi="Arial" w:cs="Arial"/>
                <w:b/>
                <w:sz w:val="20"/>
                <w:szCs w:val="20"/>
                <w:vertAlign w:val="superscript"/>
              </w:rPr>
              <w:t>3</w:t>
            </w:r>
          </w:p>
        </w:tc>
        <w:tc>
          <w:tcPr>
            <w:tcW w:w="439" w:type="pct"/>
            <w:vMerge/>
            <w:tcBorders>
              <w:left w:val="single" w:sz="8" w:space="0" w:color="000000"/>
              <w:bottom w:val="nil"/>
              <w:right w:val="nil"/>
            </w:tcBorders>
            <w:vAlign w:val="center"/>
          </w:tcPr>
          <w:p w14:paraId="3FFD5B68" w14:textId="77777777" w:rsidR="00853D26" w:rsidRPr="00B213BF" w:rsidRDefault="00853D26" w:rsidP="00907FC5">
            <w:pPr>
              <w:adjustRightInd w:val="0"/>
              <w:snapToGrid w:val="0"/>
              <w:jc w:val="center"/>
              <w:rPr>
                <w:rFonts w:ascii="Arial" w:hAnsi="Arial" w:cs="Arial"/>
                <w:sz w:val="20"/>
                <w:szCs w:val="20"/>
              </w:rPr>
            </w:pPr>
          </w:p>
        </w:tc>
        <w:tc>
          <w:tcPr>
            <w:tcW w:w="406" w:type="pct"/>
            <w:vMerge/>
            <w:tcBorders>
              <w:top w:val="single" w:sz="8" w:space="0" w:color="000000"/>
              <w:left w:val="single" w:sz="8" w:space="0" w:color="000000"/>
              <w:bottom w:val="nil"/>
              <w:right w:val="nil"/>
            </w:tcBorders>
            <w:vAlign w:val="center"/>
          </w:tcPr>
          <w:p w14:paraId="75A870D5"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nil"/>
              <w:right w:val="nil"/>
            </w:tcBorders>
            <w:vAlign w:val="center"/>
          </w:tcPr>
          <w:p w14:paraId="59FD833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Tài nguyên</w:t>
            </w:r>
          </w:p>
        </w:tc>
        <w:tc>
          <w:tcPr>
            <w:tcW w:w="455" w:type="pct"/>
            <w:tcBorders>
              <w:top w:val="single" w:sz="8" w:space="0" w:color="000000"/>
              <w:left w:val="single" w:sz="8" w:space="0" w:color="000000"/>
              <w:bottom w:val="nil"/>
              <w:right w:val="nil"/>
            </w:tcBorders>
            <w:vAlign w:val="center"/>
          </w:tcPr>
          <w:p w14:paraId="6DA03EF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Xuất khẩu/đặc biệt</w:t>
            </w:r>
          </w:p>
        </w:tc>
        <w:tc>
          <w:tcPr>
            <w:tcW w:w="332" w:type="pct"/>
            <w:tcBorders>
              <w:top w:val="single" w:sz="8" w:space="0" w:color="000000"/>
              <w:left w:val="single" w:sz="8" w:space="0" w:color="000000"/>
              <w:bottom w:val="nil"/>
              <w:right w:val="nil"/>
            </w:tcBorders>
            <w:vAlign w:val="center"/>
          </w:tcPr>
          <w:p w14:paraId="379D072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 xml:space="preserve">Phụ thu dầu </w:t>
            </w:r>
            <w:r>
              <w:rPr>
                <w:rFonts w:ascii="Arial" w:hAnsi="Arial" w:cs="Arial"/>
                <w:b/>
                <w:sz w:val="20"/>
                <w:szCs w:val="20"/>
              </w:rPr>
              <w:t>lãi</w:t>
            </w:r>
          </w:p>
        </w:tc>
        <w:tc>
          <w:tcPr>
            <w:tcW w:w="270" w:type="pct"/>
            <w:tcBorders>
              <w:top w:val="single" w:sz="8" w:space="0" w:color="000000"/>
              <w:left w:val="single" w:sz="8" w:space="0" w:color="000000"/>
              <w:bottom w:val="nil"/>
              <w:right w:val="nil"/>
            </w:tcBorders>
            <w:vAlign w:val="center"/>
          </w:tcPr>
          <w:p w14:paraId="1E27AF8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Thuế TNDN</w:t>
            </w:r>
          </w:p>
        </w:tc>
        <w:tc>
          <w:tcPr>
            <w:tcW w:w="393" w:type="pct"/>
            <w:vMerge/>
            <w:tcBorders>
              <w:left w:val="single" w:sz="8" w:space="0" w:color="000000"/>
              <w:bottom w:val="nil"/>
              <w:right w:val="nil"/>
            </w:tcBorders>
            <w:vAlign w:val="center"/>
          </w:tcPr>
          <w:p w14:paraId="73863B90" w14:textId="77777777" w:rsidR="00853D26" w:rsidRPr="00B213BF" w:rsidRDefault="00853D26" w:rsidP="00907FC5">
            <w:pPr>
              <w:adjustRightInd w:val="0"/>
              <w:snapToGrid w:val="0"/>
              <w:jc w:val="center"/>
              <w:rPr>
                <w:rFonts w:ascii="Arial" w:hAnsi="Arial" w:cs="Arial"/>
                <w:sz w:val="20"/>
                <w:szCs w:val="20"/>
              </w:rPr>
            </w:pPr>
          </w:p>
        </w:tc>
        <w:tc>
          <w:tcPr>
            <w:tcW w:w="261" w:type="pct"/>
            <w:vMerge/>
            <w:tcBorders>
              <w:left w:val="single" w:sz="8" w:space="0" w:color="000000"/>
              <w:bottom w:val="nil"/>
              <w:right w:val="single" w:sz="8" w:space="0" w:color="000000"/>
            </w:tcBorders>
            <w:vAlign w:val="center"/>
          </w:tcPr>
          <w:p w14:paraId="7FA7FBDE" w14:textId="77777777" w:rsidR="00853D26" w:rsidRPr="00B213BF" w:rsidRDefault="00853D26" w:rsidP="00907FC5">
            <w:pPr>
              <w:adjustRightInd w:val="0"/>
              <w:snapToGrid w:val="0"/>
              <w:jc w:val="center"/>
              <w:rPr>
                <w:rFonts w:ascii="Arial" w:hAnsi="Arial" w:cs="Arial"/>
                <w:sz w:val="20"/>
                <w:szCs w:val="20"/>
              </w:rPr>
            </w:pPr>
          </w:p>
        </w:tc>
        <w:tc>
          <w:tcPr>
            <w:tcW w:w="182" w:type="pct"/>
            <w:vAlign w:val="center"/>
          </w:tcPr>
          <w:p w14:paraId="6A767DE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Tổng</w:t>
            </w:r>
          </w:p>
        </w:tc>
        <w:tc>
          <w:tcPr>
            <w:tcW w:w="210" w:type="pct"/>
            <w:vAlign w:val="center"/>
          </w:tcPr>
          <w:p w14:paraId="5EC8729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Nộp NSNN</w:t>
            </w:r>
          </w:p>
        </w:tc>
        <w:tc>
          <w:tcPr>
            <w:tcW w:w="155" w:type="pct"/>
            <w:vAlign w:val="center"/>
          </w:tcPr>
          <w:p w14:paraId="4AE1C24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Để lại PVN</w:t>
            </w:r>
          </w:p>
        </w:tc>
      </w:tr>
      <w:tr w:rsidR="00853D26" w:rsidRPr="00B213BF" w14:paraId="6099228A" w14:textId="77777777" w:rsidTr="00907FC5">
        <w:tc>
          <w:tcPr>
            <w:tcW w:w="205" w:type="pct"/>
            <w:tcBorders>
              <w:top w:val="single" w:sz="8" w:space="0" w:color="000000"/>
              <w:left w:val="single" w:sz="8" w:space="0" w:color="000000"/>
              <w:bottom w:val="nil"/>
              <w:right w:val="nil"/>
            </w:tcBorders>
            <w:vAlign w:val="center"/>
          </w:tcPr>
          <w:p w14:paraId="0762A554"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nil"/>
              <w:right w:val="nil"/>
            </w:tcBorders>
            <w:vAlign w:val="center"/>
          </w:tcPr>
          <w:p w14:paraId="6E6D2AA8"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nil"/>
              <w:right w:val="nil"/>
            </w:tcBorders>
            <w:vAlign w:val="center"/>
          </w:tcPr>
          <w:p w14:paraId="6D0A5023"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3FB13824"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0CC38670"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4409237F"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nil"/>
              <w:right w:val="nil"/>
            </w:tcBorders>
            <w:vAlign w:val="center"/>
          </w:tcPr>
          <w:p w14:paraId="2DA38A71"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nil"/>
              <w:right w:val="nil"/>
            </w:tcBorders>
            <w:vAlign w:val="center"/>
          </w:tcPr>
          <w:p w14:paraId="7602D994"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nil"/>
              <w:right w:val="nil"/>
            </w:tcBorders>
            <w:vAlign w:val="center"/>
          </w:tcPr>
          <w:p w14:paraId="6661FC5F"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581BC138"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nil"/>
              <w:right w:val="nil"/>
            </w:tcBorders>
            <w:vAlign w:val="center"/>
          </w:tcPr>
          <w:p w14:paraId="3BD07316"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nil"/>
              <w:right w:val="nil"/>
            </w:tcBorders>
            <w:vAlign w:val="center"/>
          </w:tcPr>
          <w:p w14:paraId="46DBE27E"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nil"/>
              <w:right w:val="single" w:sz="8" w:space="0" w:color="000000"/>
            </w:tcBorders>
            <w:vAlign w:val="center"/>
          </w:tcPr>
          <w:p w14:paraId="7C8CCAE5"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4050AC33"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71EB07D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2364239" w14:textId="77777777" w:rsidTr="00907FC5">
        <w:tc>
          <w:tcPr>
            <w:tcW w:w="205" w:type="pct"/>
            <w:tcBorders>
              <w:top w:val="single" w:sz="8" w:space="0" w:color="000000"/>
              <w:left w:val="single" w:sz="8" w:space="0" w:color="000000"/>
              <w:bottom w:val="nil"/>
              <w:right w:val="nil"/>
            </w:tcBorders>
            <w:vAlign w:val="center"/>
          </w:tcPr>
          <w:p w14:paraId="6DCEFB25"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nil"/>
              <w:right w:val="nil"/>
            </w:tcBorders>
            <w:vAlign w:val="center"/>
          </w:tcPr>
          <w:p w14:paraId="3885B3AD"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nil"/>
              <w:right w:val="nil"/>
            </w:tcBorders>
            <w:vAlign w:val="center"/>
          </w:tcPr>
          <w:p w14:paraId="7C4AC9C9"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nil"/>
              <w:right w:val="nil"/>
            </w:tcBorders>
            <w:vAlign w:val="center"/>
          </w:tcPr>
          <w:p w14:paraId="5C2C3155"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266D79E6"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nil"/>
              <w:right w:val="nil"/>
            </w:tcBorders>
            <w:vAlign w:val="center"/>
          </w:tcPr>
          <w:p w14:paraId="50EA353C"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nil"/>
              <w:right w:val="nil"/>
            </w:tcBorders>
            <w:vAlign w:val="center"/>
          </w:tcPr>
          <w:p w14:paraId="44091FFB"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nil"/>
              <w:right w:val="nil"/>
            </w:tcBorders>
            <w:vAlign w:val="center"/>
          </w:tcPr>
          <w:p w14:paraId="2D1CAA37"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nil"/>
              <w:right w:val="nil"/>
            </w:tcBorders>
            <w:vAlign w:val="center"/>
          </w:tcPr>
          <w:p w14:paraId="3FBAC524"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nil"/>
              <w:right w:val="nil"/>
            </w:tcBorders>
            <w:vAlign w:val="center"/>
          </w:tcPr>
          <w:p w14:paraId="7B29C2A7"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nil"/>
              <w:right w:val="nil"/>
            </w:tcBorders>
            <w:vAlign w:val="center"/>
          </w:tcPr>
          <w:p w14:paraId="0C1D72F0"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nil"/>
              <w:right w:val="nil"/>
            </w:tcBorders>
            <w:vAlign w:val="center"/>
          </w:tcPr>
          <w:p w14:paraId="60CF14D0"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nil"/>
              <w:right w:val="single" w:sz="8" w:space="0" w:color="000000"/>
            </w:tcBorders>
            <w:vAlign w:val="center"/>
          </w:tcPr>
          <w:p w14:paraId="035E4F2D"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54101C21"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0914135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145275E" w14:textId="77777777" w:rsidTr="00907FC5">
        <w:tc>
          <w:tcPr>
            <w:tcW w:w="205" w:type="pct"/>
            <w:tcBorders>
              <w:top w:val="single" w:sz="8" w:space="0" w:color="000000"/>
              <w:left w:val="single" w:sz="8" w:space="0" w:color="000000"/>
              <w:bottom w:val="single" w:sz="8" w:space="0" w:color="000000"/>
              <w:right w:val="nil"/>
            </w:tcBorders>
            <w:vAlign w:val="center"/>
          </w:tcPr>
          <w:p w14:paraId="56977433"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single" w:sz="8" w:space="0" w:color="000000"/>
              <w:right w:val="nil"/>
            </w:tcBorders>
            <w:vAlign w:val="center"/>
          </w:tcPr>
          <w:p w14:paraId="0B51AD29"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576CAF32"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7F89FEEE"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vAlign w:val="center"/>
          </w:tcPr>
          <w:p w14:paraId="6C05F4A2"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3B86D493"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single" w:sz="8" w:space="0" w:color="000000"/>
              <w:right w:val="nil"/>
            </w:tcBorders>
            <w:vAlign w:val="center"/>
          </w:tcPr>
          <w:p w14:paraId="3E95F0A2"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vAlign w:val="center"/>
          </w:tcPr>
          <w:p w14:paraId="193D398A"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single" w:sz="8" w:space="0" w:color="000000"/>
              <w:right w:val="nil"/>
            </w:tcBorders>
            <w:vAlign w:val="center"/>
          </w:tcPr>
          <w:p w14:paraId="5CD52FEF"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799CC4A1"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single" w:sz="8" w:space="0" w:color="000000"/>
              <w:right w:val="nil"/>
            </w:tcBorders>
            <w:vAlign w:val="center"/>
          </w:tcPr>
          <w:p w14:paraId="0E304868"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6D567141"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single" w:sz="8" w:space="0" w:color="000000"/>
              <w:right w:val="single" w:sz="8" w:space="0" w:color="000000"/>
            </w:tcBorders>
            <w:vAlign w:val="center"/>
          </w:tcPr>
          <w:p w14:paraId="2843C2A6"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4A8F33D8"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72C4C1A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48D9E31" w14:textId="77777777" w:rsidTr="00907FC5">
        <w:tc>
          <w:tcPr>
            <w:tcW w:w="205" w:type="pct"/>
            <w:tcBorders>
              <w:top w:val="single" w:sz="8" w:space="0" w:color="000000"/>
              <w:left w:val="single" w:sz="8" w:space="0" w:color="000000"/>
              <w:bottom w:val="single" w:sz="8" w:space="0" w:color="000000"/>
              <w:right w:val="nil"/>
            </w:tcBorders>
            <w:vAlign w:val="center"/>
          </w:tcPr>
          <w:p w14:paraId="5503E796"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single" w:sz="8" w:space="0" w:color="000000"/>
              <w:right w:val="nil"/>
            </w:tcBorders>
            <w:vAlign w:val="center"/>
          </w:tcPr>
          <w:p w14:paraId="11D8464E"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310DD0FD"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7A174BA7"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vAlign w:val="center"/>
          </w:tcPr>
          <w:p w14:paraId="6ABE4C63"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21856296"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single" w:sz="8" w:space="0" w:color="000000"/>
              <w:right w:val="nil"/>
            </w:tcBorders>
            <w:vAlign w:val="center"/>
          </w:tcPr>
          <w:p w14:paraId="1523C832"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vAlign w:val="center"/>
          </w:tcPr>
          <w:p w14:paraId="18C3E661"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single" w:sz="8" w:space="0" w:color="000000"/>
              <w:right w:val="nil"/>
            </w:tcBorders>
            <w:vAlign w:val="center"/>
          </w:tcPr>
          <w:p w14:paraId="2E69E444"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2F66D40E"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single" w:sz="8" w:space="0" w:color="000000"/>
              <w:right w:val="nil"/>
            </w:tcBorders>
            <w:vAlign w:val="center"/>
          </w:tcPr>
          <w:p w14:paraId="16E1DE47"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7218FE51"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single" w:sz="8" w:space="0" w:color="000000"/>
              <w:right w:val="single" w:sz="8" w:space="0" w:color="000000"/>
            </w:tcBorders>
            <w:vAlign w:val="center"/>
          </w:tcPr>
          <w:p w14:paraId="43E14FEE"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35C42385"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409378C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66243C2" w14:textId="77777777" w:rsidTr="00907FC5">
        <w:tc>
          <w:tcPr>
            <w:tcW w:w="205" w:type="pct"/>
            <w:tcBorders>
              <w:top w:val="single" w:sz="8" w:space="0" w:color="000000"/>
              <w:left w:val="single" w:sz="8" w:space="0" w:color="000000"/>
              <w:bottom w:val="single" w:sz="8" w:space="0" w:color="000000"/>
              <w:right w:val="nil"/>
            </w:tcBorders>
            <w:vAlign w:val="center"/>
          </w:tcPr>
          <w:p w14:paraId="77FAC292"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single" w:sz="8" w:space="0" w:color="000000"/>
              <w:right w:val="nil"/>
            </w:tcBorders>
            <w:vAlign w:val="center"/>
          </w:tcPr>
          <w:p w14:paraId="6A075625"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3680B411"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0288B5DD"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vAlign w:val="center"/>
          </w:tcPr>
          <w:p w14:paraId="51B58FEA"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3D5ED96E"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single" w:sz="8" w:space="0" w:color="000000"/>
              <w:right w:val="nil"/>
            </w:tcBorders>
            <w:vAlign w:val="center"/>
          </w:tcPr>
          <w:p w14:paraId="7AC81E22"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vAlign w:val="center"/>
          </w:tcPr>
          <w:p w14:paraId="6A390200"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single" w:sz="8" w:space="0" w:color="000000"/>
              <w:right w:val="nil"/>
            </w:tcBorders>
            <w:vAlign w:val="center"/>
          </w:tcPr>
          <w:p w14:paraId="280E9963"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531F2735"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single" w:sz="8" w:space="0" w:color="000000"/>
              <w:right w:val="nil"/>
            </w:tcBorders>
            <w:vAlign w:val="center"/>
          </w:tcPr>
          <w:p w14:paraId="6D2FF797"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643A45CD"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single" w:sz="8" w:space="0" w:color="000000"/>
              <w:right w:val="single" w:sz="8" w:space="0" w:color="000000"/>
            </w:tcBorders>
            <w:vAlign w:val="center"/>
          </w:tcPr>
          <w:p w14:paraId="2A94C3AF"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2823CDDE"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009D877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12425A2" w14:textId="77777777" w:rsidTr="00907FC5">
        <w:tc>
          <w:tcPr>
            <w:tcW w:w="205" w:type="pct"/>
            <w:tcBorders>
              <w:top w:val="single" w:sz="8" w:space="0" w:color="000000"/>
              <w:left w:val="single" w:sz="8" w:space="0" w:color="000000"/>
              <w:bottom w:val="single" w:sz="8" w:space="0" w:color="000000"/>
              <w:right w:val="nil"/>
            </w:tcBorders>
            <w:vAlign w:val="center"/>
          </w:tcPr>
          <w:p w14:paraId="72CE426A"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single" w:sz="8" w:space="0" w:color="000000"/>
              <w:right w:val="nil"/>
            </w:tcBorders>
            <w:vAlign w:val="center"/>
          </w:tcPr>
          <w:p w14:paraId="6DD6D91C"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66540A12"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41133AF7"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vAlign w:val="center"/>
          </w:tcPr>
          <w:p w14:paraId="19C9FB30"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74B611AA"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single" w:sz="8" w:space="0" w:color="000000"/>
              <w:right w:val="nil"/>
            </w:tcBorders>
            <w:vAlign w:val="center"/>
          </w:tcPr>
          <w:p w14:paraId="07D08D90"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vAlign w:val="center"/>
          </w:tcPr>
          <w:p w14:paraId="66D388E1"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single" w:sz="8" w:space="0" w:color="000000"/>
              <w:right w:val="nil"/>
            </w:tcBorders>
            <w:vAlign w:val="center"/>
          </w:tcPr>
          <w:p w14:paraId="5C370916"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466479AB"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single" w:sz="8" w:space="0" w:color="000000"/>
              <w:right w:val="nil"/>
            </w:tcBorders>
            <w:vAlign w:val="center"/>
          </w:tcPr>
          <w:p w14:paraId="179C6572"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65EC9576"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single" w:sz="8" w:space="0" w:color="000000"/>
              <w:right w:val="single" w:sz="8" w:space="0" w:color="000000"/>
            </w:tcBorders>
            <w:vAlign w:val="center"/>
          </w:tcPr>
          <w:p w14:paraId="402EC1E9"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5CD1CCA7"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77A507A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E2ADF8E" w14:textId="77777777" w:rsidTr="00907FC5">
        <w:tc>
          <w:tcPr>
            <w:tcW w:w="205" w:type="pct"/>
            <w:tcBorders>
              <w:top w:val="single" w:sz="8" w:space="0" w:color="000000"/>
              <w:left w:val="single" w:sz="8" w:space="0" w:color="000000"/>
              <w:bottom w:val="single" w:sz="8" w:space="0" w:color="000000"/>
              <w:right w:val="nil"/>
            </w:tcBorders>
            <w:vAlign w:val="center"/>
          </w:tcPr>
          <w:p w14:paraId="32C46ABB"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single" w:sz="8" w:space="0" w:color="000000"/>
              <w:right w:val="nil"/>
            </w:tcBorders>
            <w:vAlign w:val="center"/>
          </w:tcPr>
          <w:p w14:paraId="343F4839"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7AC286B3"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13B6729F"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vAlign w:val="center"/>
          </w:tcPr>
          <w:p w14:paraId="5957FF53"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1FEAEA85"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single" w:sz="8" w:space="0" w:color="000000"/>
              <w:right w:val="nil"/>
            </w:tcBorders>
            <w:vAlign w:val="center"/>
          </w:tcPr>
          <w:p w14:paraId="1233C237"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vAlign w:val="center"/>
          </w:tcPr>
          <w:p w14:paraId="66AE7FE9"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single" w:sz="8" w:space="0" w:color="000000"/>
              <w:right w:val="nil"/>
            </w:tcBorders>
            <w:vAlign w:val="center"/>
          </w:tcPr>
          <w:p w14:paraId="4F6DF5DF"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487E38E3"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single" w:sz="8" w:space="0" w:color="000000"/>
              <w:right w:val="nil"/>
            </w:tcBorders>
            <w:vAlign w:val="center"/>
          </w:tcPr>
          <w:p w14:paraId="2D59443E"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549BC7F4"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single" w:sz="8" w:space="0" w:color="000000"/>
              <w:right w:val="single" w:sz="8" w:space="0" w:color="000000"/>
            </w:tcBorders>
            <w:vAlign w:val="center"/>
          </w:tcPr>
          <w:p w14:paraId="7752B5C7"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3B1480D7"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1C9F812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33B2634" w14:textId="77777777" w:rsidTr="00907FC5">
        <w:tc>
          <w:tcPr>
            <w:tcW w:w="205" w:type="pct"/>
            <w:tcBorders>
              <w:top w:val="single" w:sz="8" w:space="0" w:color="000000"/>
              <w:left w:val="single" w:sz="8" w:space="0" w:color="000000"/>
              <w:bottom w:val="single" w:sz="8" w:space="0" w:color="000000"/>
              <w:right w:val="nil"/>
            </w:tcBorders>
            <w:vAlign w:val="center"/>
          </w:tcPr>
          <w:p w14:paraId="3DCF2660"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single" w:sz="8" w:space="0" w:color="000000"/>
              <w:right w:val="nil"/>
            </w:tcBorders>
            <w:vAlign w:val="center"/>
          </w:tcPr>
          <w:p w14:paraId="4EFFF7E8"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4CD6609D"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57453F00"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vAlign w:val="center"/>
          </w:tcPr>
          <w:p w14:paraId="168EC648"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7E59857B"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single" w:sz="8" w:space="0" w:color="000000"/>
              <w:right w:val="nil"/>
            </w:tcBorders>
            <w:vAlign w:val="center"/>
          </w:tcPr>
          <w:p w14:paraId="4B62AAE8"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vAlign w:val="center"/>
          </w:tcPr>
          <w:p w14:paraId="23435D6D"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single" w:sz="8" w:space="0" w:color="000000"/>
              <w:right w:val="nil"/>
            </w:tcBorders>
            <w:vAlign w:val="center"/>
          </w:tcPr>
          <w:p w14:paraId="6A63DB96"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13EC0427"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single" w:sz="8" w:space="0" w:color="000000"/>
              <w:right w:val="nil"/>
            </w:tcBorders>
            <w:vAlign w:val="center"/>
          </w:tcPr>
          <w:p w14:paraId="60680CE8"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12C3F7BA"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single" w:sz="8" w:space="0" w:color="000000"/>
              <w:right w:val="single" w:sz="8" w:space="0" w:color="000000"/>
            </w:tcBorders>
            <w:vAlign w:val="center"/>
          </w:tcPr>
          <w:p w14:paraId="03034D13"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30B095B7"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016C4FB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1540D06" w14:textId="77777777" w:rsidTr="00907FC5">
        <w:tc>
          <w:tcPr>
            <w:tcW w:w="205" w:type="pct"/>
            <w:tcBorders>
              <w:top w:val="single" w:sz="8" w:space="0" w:color="000000"/>
              <w:left w:val="single" w:sz="8" w:space="0" w:color="000000"/>
              <w:bottom w:val="single" w:sz="8" w:space="0" w:color="000000"/>
              <w:right w:val="nil"/>
            </w:tcBorders>
            <w:vAlign w:val="center"/>
          </w:tcPr>
          <w:p w14:paraId="7F3562FE"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single" w:sz="8" w:space="0" w:color="000000"/>
              <w:right w:val="nil"/>
            </w:tcBorders>
            <w:vAlign w:val="center"/>
          </w:tcPr>
          <w:p w14:paraId="3E23A844"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78FB0FD7"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529BB4D3"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vAlign w:val="center"/>
          </w:tcPr>
          <w:p w14:paraId="3A74D719"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2F6CA8C2"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single" w:sz="8" w:space="0" w:color="000000"/>
              <w:right w:val="nil"/>
            </w:tcBorders>
            <w:vAlign w:val="center"/>
          </w:tcPr>
          <w:p w14:paraId="7692E9AC"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vAlign w:val="center"/>
          </w:tcPr>
          <w:p w14:paraId="7D1B6B75"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single" w:sz="8" w:space="0" w:color="000000"/>
              <w:right w:val="nil"/>
            </w:tcBorders>
            <w:vAlign w:val="center"/>
          </w:tcPr>
          <w:p w14:paraId="1FF67100"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4C59CC77"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single" w:sz="8" w:space="0" w:color="000000"/>
              <w:right w:val="nil"/>
            </w:tcBorders>
            <w:vAlign w:val="center"/>
          </w:tcPr>
          <w:p w14:paraId="2C05C54D"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746EED2B"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single" w:sz="8" w:space="0" w:color="000000"/>
              <w:right w:val="single" w:sz="8" w:space="0" w:color="000000"/>
            </w:tcBorders>
            <w:vAlign w:val="center"/>
          </w:tcPr>
          <w:p w14:paraId="5E8D6E6D"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72D22356"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02A28EF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BE984F0" w14:textId="77777777" w:rsidTr="00907FC5">
        <w:tc>
          <w:tcPr>
            <w:tcW w:w="205" w:type="pct"/>
            <w:tcBorders>
              <w:top w:val="single" w:sz="8" w:space="0" w:color="000000"/>
              <w:left w:val="single" w:sz="8" w:space="0" w:color="000000"/>
              <w:bottom w:val="single" w:sz="8" w:space="0" w:color="000000"/>
              <w:right w:val="nil"/>
            </w:tcBorders>
            <w:vAlign w:val="center"/>
          </w:tcPr>
          <w:p w14:paraId="008470DC" w14:textId="77777777" w:rsidR="00853D26" w:rsidRPr="00B213BF" w:rsidRDefault="00853D26" w:rsidP="00907FC5">
            <w:pPr>
              <w:adjustRightInd w:val="0"/>
              <w:snapToGrid w:val="0"/>
              <w:jc w:val="center"/>
              <w:rPr>
                <w:rFonts w:ascii="Arial" w:hAnsi="Arial" w:cs="Arial"/>
                <w:sz w:val="20"/>
                <w:szCs w:val="20"/>
              </w:rPr>
            </w:pPr>
          </w:p>
        </w:tc>
        <w:tc>
          <w:tcPr>
            <w:tcW w:w="313" w:type="pct"/>
            <w:tcBorders>
              <w:top w:val="single" w:sz="8" w:space="0" w:color="000000"/>
              <w:left w:val="single" w:sz="8" w:space="0" w:color="000000"/>
              <w:bottom w:val="single" w:sz="8" w:space="0" w:color="000000"/>
              <w:right w:val="nil"/>
            </w:tcBorders>
            <w:vAlign w:val="center"/>
          </w:tcPr>
          <w:p w14:paraId="73EA4B96" w14:textId="77777777" w:rsidR="00853D26" w:rsidRPr="00B213BF" w:rsidRDefault="00853D26" w:rsidP="00907FC5">
            <w:pPr>
              <w:adjustRightInd w:val="0"/>
              <w:snapToGrid w:val="0"/>
              <w:jc w:val="center"/>
              <w:rPr>
                <w:rFonts w:ascii="Arial" w:hAnsi="Arial" w:cs="Arial"/>
                <w:sz w:val="20"/>
                <w:szCs w:val="20"/>
              </w:rPr>
            </w:pPr>
          </w:p>
        </w:tc>
        <w:tc>
          <w:tcPr>
            <w:tcW w:w="594" w:type="pct"/>
            <w:tcBorders>
              <w:top w:val="single" w:sz="8" w:space="0" w:color="000000"/>
              <w:left w:val="single" w:sz="8" w:space="0" w:color="000000"/>
              <w:bottom w:val="single" w:sz="8" w:space="0" w:color="000000"/>
              <w:right w:val="nil"/>
            </w:tcBorders>
            <w:vAlign w:val="center"/>
          </w:tcPr>
          <w:p w14:paraId="7E62A503" w14:textId="77777777" w:rsidR="00853D26" w:rsidRPr="00B213BF" w:rsidRDefault="00853D26" w:rsidP="00907FC5">
            <w:pPr>
              <w:adjustRightInd w:val="0"/>
              <w:snapToGrid w:val="0"/>
              <w:jc w:val="center"/>
              <w:rPr>
                <w:rFonts w:ascii="Arial" w:hAnsi="Arial" w:cs="Arial"/>
                <w:sz w:val="20"/>
                <w:szCs w:val="20"/>
              </w:rPr>
            </w:pPr>
          </w:p>
        </w:tc>
        <w:tc>
          <w:tcPr>
            <w:tcW w:w="330" w:type="pct"/>
            <w:tcBorders>
              <w:top w:val="single" w:sz="8" w:space="0" w:color="000000"/>
              <w:left w:val="single" w:sz="8" w:space="0" w:color="000000"/>
              <w:bottom w:val="single" w:sz="8" w:space="0" w:color="000000"/>
              <w:right w:val="nil"/>
            </w:tcBorders>
            <w:vAlign w:val="center"/>
          </w:tcPr>
          <w:p w14:paraId="296162A5" w14:textId="77777777" w:rsidR="00853D26" w:rsidRPr="00B213BF" w:rsidRDefault="00853D26" w:rsidP="00907FC5">
            <w:pPr>
              <w:adjustRightInd w:val="0"/>
              <w:snapToGrid w:val="0"/>
              <w:jc w:val="center"/>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vAlign w:val="center"/>
          </w:tcPr>
          <w:p w14:paraId="181225D7" w14:textId="77777777" w:rsidR="00853D26" w:rsidRPr="00B213BF" w:rsidRDefault="00853D26" w:rsidP="00907FC5">
            <w:pPr>
              <w:adjustRightInd w:val="0"/>
              <w:snapToGrid w:val="0"/>
              <w:jc w:val="center"/>
              <w:rPr>
                <w:rFonts w:ascii="Arial" w:hAnsi="Arial" w:cs="Arial"/>
                <w:sz w:val="20"/>
                <w:szCs w:val="20"/>
              </w:rPr>
            </w:pPr>
          </w:p>
        </w:tc>
        <w:tc>
          <w:tcPr>
            <w:tcW w:w="406" w:type="pct"/>
            <w:tcBorders>
              <w:top w:val="single" w:sz="8" w:space="0" w:color="000000"/>
              <w:left w:val="single" w:sz="8" w:space="0" w:color="000000"/>
              <w:bottom w:val="single" w:sz="8" w:space="0" w:color="000000"/>
              <w:right w:val="nil"/>
            </w:tcBorders>
            <w:vAlign w:val="center"/>
          </w:tcPr>
          <w:p w14:paraId="0B42710A" w14:textId="77777777" w:rsidR="00853D26" w:rsidRPr="00B213BF" w:rsidRDefault="00853D26" w:rsidP="00907FC5">
            <w:pPr>
              <w:adjustRightInd w:val="0"/>
              <w:snapToGrid w:val="0"/>
              <w:jc w:val="center"/>
              <w:rPr>
                <w:rFonts w:ascii="Arial" w:hAnsi="Arial" w:cs="Arial"/>
                <w:sz w:val="20"/>
                <w:szCs w:val="20"/>
              </w:rPr>
            </w:pPr>
          </w:p>
        </w:tc>
        <w:tc>
          <w:tcPr>
            <w:tcW w:w="457" w:type="pct"/>
            <w:tcBorders>
              <w:top w:val="single" w:sz="8" w:space="0" w:color="000000"/>
              <w:left w:val="single" w:sz="8" w:space="0" w:color="000000"/>
              <w:bottom w:val="single" w:sz="8" w:space="0" w:color="000000"/>
              <w:right w:val="nil"/>
            </w:tcBorders>
            <w:vAlign w:val="center"/>
          </w:tcPr>
          <w:p w14:paraId="0EF74E80" w14:textId="77777777" w:rsidR="00853D26" w:rsidRPr="00B213BF" w:rsidRDefault="00853D26" w:rsidP="00907FC5">
            <w:pPr>
              <w:adjustRightInd w:val="0"/>
              <w:snapToGrid w:val="0"/>
              <w:jc w:val="center"/>
              <w:rPr>
                <w:rFonts w:ascii="Arial" w:hAnsi="Arial" w:cs="Arial"/>
                <w:sz w:val="20"/>
                <w:szCs w:val="20"/>
              </w:rPr>
            </w:pPr>
          </w:p>
        </w:tc>
        <w:tc>
          <w:tcPr>
            <w:tcW w:w="455" w:type="pct"/>
            <w:tcBorders>
              <w:top w:val="single" w:sz="8" w:space="0" w:color="000000"/>
              <w:left w:val="single" w:sz="8" w:space="0" w:color="000000"/>
              <w:bottom w:val="single" w:sz="8" w:space="0" w:color="000000"/>
              <w:right w:val="nil"/>
            </w:tcBorders>
            <w:vAlign w:val="center"/>
          </w:tcPr>
          <w:p w14:paraId="408B2B03" w14:textId="77777777" w:rsidR="00853D26" w:rsidRPr="00B213BF" w:rsidRDefault="00853D26" w:rsidP="00907FC5">
            <w:pPr>
              <w:adjustRightInd w:val="0"/>
              <w:snapToGrid w:val="0"/>
              <w:jc w:val="center"/>
              <w:rPr>
                <w:rFonts w:ascii="Arial" w:hAnsi="Arial" w:cs="Arial"/>
                <w:sz w:val="20"/>
                <w:szCs w:val="20"/>
              </w:rPr>
            </w:pPr>
          </w:p>
        </w:tc>
        <w:tc>
          <w:tcPr>
            <w:tcW w:w="332" w:type="pct"/>
            <w:tcBorders>
              <w:top w:val="single" w:sz="8" w:space="0" w:color="000000"/>
              <w:left w:val="single" w:sz="8" w:space="0" w:color="000000"/>
              <w:bottom w:val="single" w:sz="8" w:space="0" w:color="000000"/>
              <w:right w:val="nil"/>
            </w:tcBorders>
            <w:vAlign w:val="center"/>
          </w:tcPr>
          <w:p w14:paraId="35FDF9DE" w14:textId="77777777" w:rsidR="00853D26" w:rsidRPr="00B213BF" w:rsidRDefault="00853D26" w:rsidP="00907FC5">
            <w:pPr>
              <w:adjustRightInd w:val="0"/>
              <w:snapToGrid w:val="0"/>
              <w:jc w:val="center"/>
              <w:rPr>
                <w:rFonts w:ascii="Arial" w:hAnsi="Arial" w:cs="Arial"/>
                <w:sz w:val="20"/>
                <w:szCs w:val="20"/>
              </w:rPr>
            </w:pPr>
          </w:p>
        </w:tc>
        <w:tc>
          <w:tcPr>
            <w:tcW w:w="270" w:type="pct"/>
            <w:tcBorders>
              <w:top w:val="single" w:sz="8" w:space="0" w:color="000000"/>
              <w:left w:val="single" w:sz="8" w:space="0" w:color="000000"/>
              <w:bottom w:val="single" w:sz="8" w:space="0" w:color="000000"/>
              <w:right w:val="nil"/>
            </w:tcBorders>
            <w:vAlign w:val="center"/>
          </w:tcPr>
          <w:p w14:paraId="6B678313" w14:textId="77777777" w:rsidR="00853D26" w:rsidRPr="00B213BF" w:rsidRDefault="00853D26" w:rsidP="00907FC5">
            <w:pPr>
              <w:adjustRightInd w:val="0"/>
              <w:snapToGrid w:val="0"/>
              <w:jc w:val="center"/>
              <w:rPr>
                <w:rFonts w:ascii="Arial" w:hAnsi="Arial" w:cs="Arial"/>
                <w:sz w:val="20"/>
                <w:szCs w:val="20"/>
              </w:rPr>
            </w:pPr>
          </w:p>
        </w:tc>
        <w:tc>
          <w:tcPr>
            <w:tcW w:w="393" w:type="pct"/>
            <w:tcBorders>
              <w:top w:val="single" w:sz="8" w:space="0" w:color="000000"/>
              <w:left w:val="single" w:sz="8" w:space="0" w:color="000000"/>
              <w:bottom w:val="single" w:sz="8" w:space="0" w:color="000000"/>
              <w:right w:val="nil"/>
            </w:tcBorders>
            <w:vAlign w:val="center"/>
          </w:tcPr>
          <w:p w14:paraId="7D1C7067" w14:textId="77777777" w:rsidR="00853D26" w:rsidRPr="00B213BF" w:rsidRDefault="00853D26" w:rsidP="00907FC5">
            <w:pPr>
              <w:adjustRightInd w:val="0"/>
              <w:snapToGrid w:val="0"/>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47110D0A" w14:textId="77777777" w:rsidR="00853D26" w:rsidRPr="00B213BF" w:rsidRDefault="00853D26" w:rsidP="00907FC5">
            <w:pPr>
              <w:adjustRightInd w:val="0"/>
              <w:snapToGrid w:val="0"/>
              <w:jc w:val="center"/>
              <w:rPr>
                <w:rFonts w:ascii="Arial" w:hAnsi="Arial" w:cs="Arial"/>
                <w:sz w:val="20"/>
                <w:szCs w:val="20"/>
              </w:rPr>
            </w:pPr>
          </w:p>
        </w:tc>
        <w:tc>
          <w:tcPr>
            <w:tcW w:w="182" w:type="pct"/>
            <w:tcBorders>
              <w:top w:val="single" w:sz="8" w:space="0" w:color="000000"/>
              <w:left w:val="single" w:sz="8" w:space="0" w:color="000000"/>
              <w:bottom w:val="single" w:sz="8" w:space="0" w:color="000000"/>
              <w:right w:val="single" w:sz="8" w:space="0" w:color="000000"/>
            </w:tcBorders>
            <w:vAlign w:val="center"/>
          </w:tcPr>
          <w:p w14:paraId="742E0894" w14:textId="77777777" w:rsidR="00853D26" w:rsidRPr="00B213BF" w:rsidRDefault="00853D26" w:rsidP="00907FC5">
            <w:pPr>
              <w:adjustRightInd w:val="0"/>
              <w:snapToGrid w:val="0"/>
              <w:jc w:val="center"/>
              <w:rPr>
                <w:rFonts w:ascii="Arial" w:hAnsi="Arial" w:cs="Arial"/>
                <w:sz w:val="20"/>
                <w:szCs w:val="20"/>
              </w:rPr>
            </w:pPr>
          </w:p>
        </w:tc>
        <w:tc>
          <w:tcPr>
            <w:tcW w:w="210" w:type="pct"/>
            <w:vAlign w:val="center"/>
          </w:tcPr>
          <w:p w14:paraId="250C0EB4" w14:textId="77777777" w:rsidR="00853D26" w:rsidRPr="00B213BF" w:rsidRDefault="00853D26" w:rsidP="00907FC5">
            <w:pPr>
              <w:adjustRightInd w:val="0"/>
              <w:snapToGrid w:val="0"/>
              <w:jc w:val="center"/>
              <w:rPr>
                <w:rFonts w:ascii="Arial" w:hAnsi="Arial" w:cs="Arial"/>
                <w:sz w:val="20"/>
                <w:szCs w:val="20"/>
              </w:rPr>
            </w:pPr>
          </w:p>
        </w:tc>
        <w:tc>
          <w:tcPr>
            <w:tcW w:w="155" w:type="pct"/>
            <w:vAlign w:val="center"/>
          </w:tcPr>
          <w:p w14:paraId="5A9CC975" w14:textId="77777777" w:rsidR="00853D26" w:rsidRPr="00B213BF" w:rsidRDefault="00853D26" w:rsidP="00907FC5">
            <w:pPr>
              <w:adjustRightInd w:val="0"/>
              <w:snapToGrid w:val="0"/>
              <w:jc w:val="center"/>
              <w:rPr>
                <w:rFonts w:ascii="Arial" w:hAnsi="Arial" w:cs="Arial"/>
                <w:sz w:val="20"/>
                <w:szCs w:val="20"/>
              </w:rPr>
            </w:pPr>
          </w:p>
        </w:tc>
      </w:tr>
    </w:tbl>
    <w:p w14:paraId="589DD98E" w14:textId="77777777" w:rsidR="00853D26"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Tôi cam đoan số liệu khai trên là đúng và chịu trách nhiệm trước pháp luật về số liệu đã khai.</w:t>
      </w:r>
    </w:p>
    <w:p w14:paraId="3AB00BC8" w14:textId="77777777" w:rsidR="00853D26" w:rsidRDefault="00853D26" w:rsidP="00853D26">
      <w:pPr>
        <w:adjustRightInd w:val="0"/>
        <w:snapToGrid w:val="0"/>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853D26" w:rsidRPr="00A13C91" w14:paraId="6CC85397" w14:textId="77777777" w:rsidTr="00907FC5">
        <w:trPr>
          <w:tblCellSpacing w:w="0" w:type="dxa"/>
        </w:trPr>
        <w:tc>
          <w:tcPr>
            <w:tcW w:w="2361" w:type="pct"/>
            <w:shd w:val="clear" w:color="auto" w:fill="FFFFFF"/>
            <w:tcMar>
              <w:top w:w="0" w:type="dxa"/>
              <w:left w:w="108" w:type="dxa"/>
              <w:bottom w:w="0" w:type="dxa"/>
              <w:right w:w="108" w:type="dxa"/>
            </w:tcMar>
            <w:hideMark/>
          </w:tcPr>
          <w:p w14:paraId="0EC0C06A" w14:textId="77777777" w:rsidR="00853D26" w:rsidRDefault="00853D26" w:rsidP="00907FC5">
            <w:pPr>
              <w:adjustRightInd w:val="0"/>
              <w:snapToGrid w:val="0"/>
              <w:rPr>
                <w:rFonts w:ascii="Arial" w:hAnsi="Arial" w:cs="Arial"/>
                <w:b/>
                <w:sz w:val="20"/>
                <w:szCs w:val="20"/>
              </w:rPr>
            </w:pPr>
          </w:p>
          <w:p w14:paraId="13A2644C" w14:textId="77777777" w:rsidR="00853D26" w:rsidRDefault="00853D26" w:rsidP="00907FC5">
            <w:pPr>
              <w:adjustRightInd w:val="0"/>
              <w:snapToGrid w:val="0"/>
              <w:rPr>
                <w:rFonts w:ascii="Arial" w:hAnsi="Arial" w:cs="Arial"/>
                <w:b/>
                <w:sz w:val="20"/>
                <w:szCs w:val="20"/>
              </w:rPr>
            </w:pPr>
            <w:r>
              <w:rPr>
                <w:rFonts w:ascii="Arial" w:hAnsi="Arial" w:cs="Arial"/>
                <w:b/>
                <w:sz w:val="20"/>
                <w:szCs w:val="20"/>
              </w:rPr>
              <w:t>NHÂN VIÊN ĐẠI LÝ THUẾ</w:t>
            </w:r>
          </w:p>
          <w:p w14:paraId="57EE7D84" w14:textId="77777777" w:rsidR="00853D26" w:rsidRPr="00CD756C" w:rsidRDefault="00853D26" w:rsidP="00907FC5">
            <w:pPr>
              <w:adjustRightInd w:val="0"/>
              <w:snapToGrid w:val="0"/>
              <w:rPr>
                <w:rFonts w:ascii="Arial" w:hAnsi="Arial" w:cs="Arial"/>
                <w:bCs/>
                <w:sz w:val="20"/>
                <w:szCs w:val="20"/>
              </w:rPr>
            </w:pPr>
            <w:r w:rsidRPr="00CD756C">
              <w:rPr>
                <w:rFonts w:ascii="Arial" w:hAnsi="Arial" w:cs="Arial"/>
                <w:bCs/>
                <w:sz w:val="20"/>
                <w:szCs w:val="20"/>
              </w:rPr>
              <w:t>Họ và tên: ……..</w:t>
            </w:r>
          </w:p>
          <w:p w14:paraId="73521CD9" w14:textId="77777777" w:rsidR="00853D26" w:rsidRPr="00A13C91" w:rsidRDefault="00853D26" w:rsidP="00907FC5">
            <w:pPr>
              <w:adjustRightInd w:val="0"/>
              <w:snapToGrid w:val="0"/>
              <w:rPr>
                <w:rFonts w:ascii="Arial" w:hAnsi="Arial" w:cs="Arial"/>
                <w:b/>
                <w:sz w:val="20"/>
                <w:szCs w:val="20"/>
              </w:rPr>
            </w:pPr>
            <w:r w:rsidRPr="00CD756C">
              <w:rPr>
                <w:rFonts w:ascii="Arial" w:hAnsi="Arial" w:cs="Arial"/>
                <w:bCs/>
                <w:sz w:val="20"/>
                <w:szCs w:val="20"/>
              </w:rPr>
              <w:t>Chứng chỉ hành nghề số: …..</w:t>
            </w:r>
          </w:p>
        </w:tc>
        <w:tc>
          <w:tcPr>
            <w:tcW w:w="2639" w:type="pct"/>
            <w:shd w:val="clear" w:color="auto" w:fill="FFFFFF"/>
            <w:tcMar>
              <w:top w:w="0" w:type="dxa"/>
              <w:left w:w="108" w:type="dxa"/>
              <w:bottom w:w="0" w:type="dxa"/>
              <w:right w:w="108" w:type="dxa"/>
            </w:tcMar>
            <w:hideMark/>
          </w:tcPr>
          <w:p w14:paraId="3029A04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 ngày</w:t>
            </w:r>
            <w:r>
              <w:rPr>
                <w:rFonts w:ascii="Arial" w:hAnsi="Arial" w:cs="Arial"/>
                <w:i/>
                <w:sz w:val="20"/>
                <w:szCs w:val="20"/>
              </w:rPr>
              <w:t xml:space="preserve"> …. </w:t>
            </w:r>
            <w:r w:rsidRPr="00B213BF">
              <w:rPr>
                <w:rFonts w:ascii="Arial" w:hAnsi="Arial" w:cs="Arial"/>
                <w:i/>
                <w:sz w:val="20"/>
                <w:szCs w:val="20"/>
              </w:rPr>
              <w:t xml:space="preserve">tháng </w:t>
            </w:r>
            <w:r>
              <w:rPr>
                <w:rFonts w:ascii="Arial" w:hAnsi="Arial" w:cs="Arial"/>
                <w:i/>
                <w:sz w:val="20"/>
                <w:szCs w:val="20"/>
              </w:rPr>
              <w:t xml:space="preserve">…… </w:t>
            </w:r>
            <w:r w:rsidRPr="00B213BF">
              <w:rPr>
                <w:rFonts w:ascii="Arial" w:hAnsi="Arial" w:cs="Arial"/>
                <w:i/>
                <w:sz w:val="20"/>
                <w:szCs w:val="20"/>
              </w:rPr>
              <w:t>năm ...</w:t>
            </w:r>
          </w:p>
          <w:p w14:paraId="47F594FC" w14:textId="77777777" w:rsidR="00853D26" w:rsidRDefault="00853D26" w:rsidP="00907FC5">
            <w:pPr>
              <w:adjustRightInd w:val="0"/>
              <w:snapToGrid w:val="0"/>
              <w:jc w:val="center"/>
              <w:rPr>
                <w:rFonts w:ascii="Arial" w:hAnsi="Arial" w:cs="Arial"/>
                <w:b/>
                <w:sz w:val="20"/>
                <w:szCs w:val="20"/>
              </w:rPr>
            </w:pPr>
            <w:r>
              <w:rPr>
                <w:rFonts w:ascii="Arial" w:hAnsi="Arial" w:cs="Arial"/>
                <w:b/>
                <w:sz w:val="20"/>
                <w:szCs w:val="20"/>
              </w:rPr>
              <w:t>NGƯỜI NỘP THUẾ hoặc</w:t>
            </w:r>
          </w:p>
          <w:p w14:paraId="33616A4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ĐẠI DIỆN HỢP PHÁP CỦA NGƯỜI NỘP THUẾ</w:t>
            </w:r>
          </w:p>
          <w:p w14:paraId="3B37F53F" w14:textId="77777777" w:rsidR="00853D26" w:rsidRPr="00A13C91" w:rsidRDefault="00853D26" w:rsidP="00907FC5">
            <w:pPr>
              <w:adjustRightInd w:val="0"/>
              <w:snapToGrid w:val="0"/>
              <w:jc w:val="center"/>
              <w:rPr>
                <w:rFonts w:ascii="Arial" w:hAnsi="Arial" w:cs="Arial"/>
                <w:sz w:val="20"/>
                <w:szCs w:val="20"/>
              </w:rPr>
            </w:pPr>
            <w:r w:rsidRPr="00B213BF">
              <w:rPr>
                <w:rFonts w:ascii="Arial" w:hAnsi="Arial" w:cs="Arial"/>
                <w:i/>
                <w:sz w:val="20"/>
                <w:szCs w:val="20"/>
              </w:rPr>
              <w:t xml:space="preserve">(Ký tên, đóng dấu, ghi rõ họ tên và chức </w:t>
            </w:r>
            <w:r>
              <w:rPr>
                <w:rFonts w:ascii="Arial" w:hAnsi="Arial" w:cs="Arial"/>
                <w:i/>
                <w:sz w:val="20"/>
                <w:szCs w:val="20"/>
              </w:rPr>
              <w:t>vụ</w:t>
            </w:r>
            <w:r w:rsidRPr="00B213BF">
              <w:rPr>
                <w:rFonts w:ascii="Arial" w:hAnsi="Arial" w:cs="Arial"/>
                <w:i/>
                <w:sz w:val="20"/>
                <w:szCs w:val="20"/>
              </w:rPr>
              <w:t>)</w:t>
            </w:r>
          </w:p>
        </w:tc>
      </w:tr>
    </w:tbl>
    <w:p w14:paraId="5C3BC2A9" w14:textId="77777777" w:rsidR="00853D26" w:rsidRPr="00B213BF" w:rsidRDefault="00853D26" w:rsidP="00853D26">
      <w:pPr>
        <w:adjustRightInd w:val="0"/>
        <w:snapToGrid w:val="0"/>
        <w:spacing w:after="120"/>
        <w:ind w:firstLine="720"/>
        <w:jc w:val="both"/>
        <w:rPr>
          <w:rFonts w:ascii="Arial" w:hAnsi="Arial" w:cs="Arial"/>
          <w:sz w:val="20"/>
          <w:szCs w:val="20"/>
        </w:rPr>
      </w:pPr>
    </w:p>
    <w:p w14:paraId="7BA7C281" w14:textId="77777777" w:rsidR="00853D26" w:rsidRDefault="00853D26" w:rsidP="00853D26">
      <w:pPr>
        <w:adjustRightInd w:val="0"/>
        <w:snapToGrid w:val="0"/>
        <w:spacing w:after="120"/>
        <w:jc w:val="both"/>
        <w:rPr>
          <w:rFonts w:ascii="Arial" w:hAnsi="Arial" w:cs="Arial"/>
          <w:b/>
          <w:i/>
          <w:sz w:val="20"/>
          <w:szCs w:val="20"/>
        </w:rPr>
      </w:pPr>
    </w:p>
    <w:p w14:paraId="6DDDCB64" w14:textId="77777777" w:rsidR="00853D26" w:rsidRPr="00C008A6" w:rsidRDefault="00853D26" w:rsidP="00853D26">
      <w:pPr>
        <w:adjustRightInd w:val="0"/>
        <w:snapToGrid w:val="0"/>
        <w:spacing w:after="120"/>
        <w:jc w:val="both"/>
        <w:rPr>
          <w:rFonts w:ascii="Arial" w:hAnsi="Arial" w:cs="Arial"/>
          <w:bCs/>
          <w:i/>
          <w:sz w:val="20"/>
          <w:szCs w:val="20"/>
        </w:rPr>
      </w:pPr>
      <w:r>
        <w:rPr>
          <w:rFonts w:ascii="Arial" w:hAnsi="Arial" w:cs="Arial"/>
          <w:bCs/>
          <w:i/>
          <w:sz w:val="20"/>
          <w:szCs w:val="20"/>
        </w:rPr>
        <w:t>_______________________</w:t>
      </w:r>
    </w:p>
    <w:p w14:paraId="70D0B755"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i/>
          <w:sz w:val="20"/>
          <w:szCs w:val="20"/>
        </w:rPr>
        <w:t>Ghi chú:</w:t>
      </w:r>
    </w:p>
    <w:p w14:paraId="12162966"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Chỉ tiêu [05]: Tên người nộp thuế là Tập đoàn Dầu khí Việt Nam (Lô...).</w:t>
      </w:r>
    </w:p>
    <w:p w14:paraId="773EE8B8"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Trường hợp một NNT khai thác đồng thời dầu thô, condensate và khí thiên nhiên thì kê khai thành từng tờ khai riêng biệt.</w:t>
      </w:r>
    </w:p>
    <w:p w14:paraId="4372E3AA" w14:textId="77777777" w:rsidR="00853D26" w:rsidRDefault="00853D26" w:rsidP="00853D26">
      <w:pPr>
        <w:adjustRightInd w:val="0"/>
        <w:snapToGrid w:val="0"/>
        <w:spacing w:after="120"/>
        <w:ind w:firstLine="720"/>
        <w:jc w:val="both"/>
        <w:rPr>
          <w:rFonts w:ascii="Arial" w:hAnsi="Arial" w:cs="Arial"/>
          <w:sz w:val="20"/>
          <w:szCs w:val="20"/>
        </w:rPr>
      </w:pPr>
    </w:p>
    <w:p w14:paraId="2994BE4F"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6838" w:h="11906" w:orient="landscape" w:code="9"/>
          <w:pgMar w:top="1440" w:right="1440" w:bottom="1440" w:left="1440" w:header="0" w:footer="0" w:gutter="0"/>
          <w:cols w:space="720"/>
          <w:docGrid w:linePitch="326"/>
        </w:sectPr>
      </w:pPr>
    </w:p>
    <w:p w14:paraId="4A55B677"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lastRenderedPageBreak/>
        <w:t>Phụ lục II</w:t>
      </w:r>
    </w:p>
    <w:p w14:paraId="5545BDEF" w14:textId="77777777" w:rsidR="00853D26" w:rsidRPr="00B213BF" w:rsidRDefault="00853D26" w:rsidP="00853D26">
      <w:pPr>
        <w:adjustRightInd w:val="0"/>
        <w:snapToGrid w:val="0"/>
        <w:jc w:val="center"/>
        <w:rPr>
          <w:rFonts w:ascii="Arial" w:hAnsi="Arial" w:cs="Arial"/>
          <w:sz w:val="20"/>
          <w:szCs w:val="20"/>
        </w:rPr>
      </w:pPr>
      <w:r>
        <w:rPr>
          <w:rFonts w:ascii="Arial" w:hAnsi="Arial" w:cs="Arial"/>
          <w:b/>
          <w:sz w:val="20"/>
          <w:szCs w:val="20"/>
        </w:rPr>
        <w:t>DANH MỤC</w:t>
      </w:r>
      <w:r w:rsidRPr="00B213BF">
        <w:rPr>
          <w:rFonts w:ascii="Arial" w:hAnsi="Arial" w:cs="Arial"/>
          <w:b/>
          <w:sz w:val="20"/>
          <w:szCs w:val="20"/>
        </w:rPr>
        <w:t xml:space="preserve"> THÔNG BÁO CỦA CƠ QUAN QUẢN LÝ THUẾ </w:t>
      </w:r>
      <w:r w:rsidRPr="00B213BF">
        <w:rPr>
          <w:rFonts w:ascii="Arial" w:hAnsi="Arial" w:cs="Arial"/>
          <w:sz w:val="20"/>
          <w:szCs w:val="20"/>
        </w:rPr>
        <w:br/>
      </w:r>
      <w:r w:rsidRPr="00B213BF">
        <w:rPr>
          <w:rFonts w:ascii="Arial" w:hAnsi="Arial" w:cs="Arial"/>
          <w:i/>
          <w:sz w:val="20"/>
          <w:szCs w:val="20"/>
        </w:rPr>
        <w:t>(Kèm theo Nghị định số 373/2025/NĐ-CP</w:t>
      </w:r>
      <w:r>
        <w:rPr>
          <w:rFonts w:ascii="Arial" w:hAnsi="Arial" w:cs="Arial"/>
          <w:sz w:val="20"/>
          <w:szCs w:val="20"/>
        </w:rPr>
        <w:t xml:space="preserve"> </w:t>
      </w:r>
      <w:r>
        <w:rPr>
          <w:rFonts w:ascii="Arial" w:hAnsi="Arial" w:cs="Arial"/>
          <w:sz w:val="20"/>
          <w:szCs w:val="20"/>
        </w:rPr>
        <w:br/>
      </w:r>
      <w:r w:rsidRPr="00B213BF">
        <w:rPr>
          <w:rFonts w:ascii="Arial" w:hAnsi="Arial" w:cs="Arial"/>
          <w:i/>
          <w:sz w:val="20"/>
          <w:szCs w:val="20"/>
        </w:rPr>
        <w:t>ngày 31 tháng 12 năm 2025 của Chính phủ)</w:t>
      </w:r>
    </w:p>
    <w:p w14:paraId="6F945755" w14:textId="77777777" w:rsidR="00853D26" w:rsidRPr="00B213BF" w:rsidRDefault="00853D26" w:rsidP="00853D26">
      <w:pPr>
        <w:adjustRightInd w:val="0"/>
        <w:snapToGrid w:val="0"/>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04"/>
        <w:gridCol w:w="5362"/>
        <w:gridCol w:w="1940"/>
      </w:tblGrid>
      <w:tr w:rsidR="00853D26" w:rsidRPr="00B213BF" w14:paraId="5365A575" w14:textId="77777777" w:rsidTr="00907FC5">
        <w:tc>
          <w:tcPr>
            <w:tcW w:w="946" w:type="pct"/>
            <w:tcBorders>
              <w:top w:val="single" w:sz="8" w:space="0" w:color="000000"/>
              <w:left w:val="single" w:sz="8" w:space="0" w:color="000000"/>
              <w:bottom w:val="nil"/>
              <w:right w:val="nil"/>
            </w:tcBorders>
            <w:vAlign w:val="center"/>
          </w:tcPr>
          <w:p w14:paraId="28E74C1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Mẫu số</w:t>
            </w:r>
          </w:p>
        </w:tc>
        <w:tc>
          <w:tcPr>
            <w:tcW w:w="2977" w:type="pct"/>
            <w:tcBorders>
              <w:top w:val="single" w:sz="8" w:space="0" w:color="000000"/>
              <w:left w:val="single" w:sz="8" w:space="0" w:color="000000"/>
              <w:bottom w:val="nil"/>
              <w:right w:val="nil"/>
            </w:tcBorders>
            <w:vAlign w:val="center"/>
          </w:tcPr>
          <w:p w14:paraId="4C5F041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Tên mẫu biểu</w:t>
            </w:r>
          </w:p>
        </w:tc>
        <w:tc>
          <w:tcPr>
            <w:tcW w:w="1077" w:type="pct"/>
            <w:tcBorders>
              <w:top w:val="single" w:sz="8" w:space="0" w:color="000000"/>
              <w:left w:val="single" w:sz="8" w:space="0" w:color="000000"/>
              <w:bottom w:val="nil"/>
              <w:right w:val="single" w:sz="8" w:space="0" w:color="000000"/>
            </w:tcBorders>
            <w:vAlign w:val="center"/>
          </w:tcPr>
          <w:p w14:paraId="742BE7B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Điều, Chương có liên quan</w:t>
            </w:r>
          </w:p>
        </w:tc>
      </w:tr>
      <w:tr w:rsidR="00853D26" w:rsidRPr="00B213BF" w14:paraId="152DDECB" w14:textId="77777777" w:rsidTr="00907FC5">
        <w:tc>
          <w:tcPr>
            <w:tcW w:w="3923" w:type="pct"/>
            <w:gridSpan w:val="2"/>
            <w:tcBorders>
              <w:top w:val="single" w:sz="8" w:space="0" w:color="000000"/>
              <w:left w:val="single" w:sz="8" w:space="0" w:color="000000"/>
              <w:bottom w:val="nil"/>
              <w:right w:val="nil"/>
            </w:tcBorders>
            <w:vAlign w:val="center"/>
          </w:tcPr>
          <w:p w14:paraId="7D896014"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I. THÔNG BÁO NỘP TIỀN CỦA CƠ QUAN QUẢN LÝ THUẾ</w:t>
            </w:r>
          </w:p>
        </w:tc>
        <w:tc>
          <w:tcPr>
            <w:tcW w:w="1077" w:type="pct"/>
            <w:tcBorders>
              <w:top w:val="single" w:sz="8" w:space="0" w:color="000000"/>
              <w:left w:val="single" w:sz="8" w:space="0" w:color="000000"/>
              <w:bottom w:val="nil"/>
              <w:right w:val="single" w:sz="8" w:space="0" w:color="000000"/>
            </w:tcBorders>
            <w:vAlign w:val="center"/>
          </w:tcPr>
          <w:p w14:paraId="1A37D2A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13</w:t>
            </w:r>
          </w:p>
          <w:p w14:paraId="6A99466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Chương II</w:t>
            </w:r>
          </w:p>
        </w:tc>
      </w:tr>
      <w:tr w:rsidR="00853D26" w:rsidRPr="00B213BF" w14:paraId="2A734619" w14:textId="77777777" w:rsidTr="00907FC5">
        <w:tc>
          <w:tcPr>
            <w:tcW w:w="3923" w:type="pct"/>
            <w:gridSpan w:val="2"/>
            <w:tcBorders>
              <w:top w:val="single" w:sz="8" w:space="0" w:color="000000"/>
              <w:left w:val="single" w:sz="8" w:space="0" w:color="000000"/>
              <w:bottom w:val="nil"/>
              <w:right w:val="nil"/>
            </w:tcBorders>
            <w:vAlign w:val="center"/>
          </w:tcPr>
          <w:p w14:paraId="1BC8C64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1. Thông báo nộp tiền về thuế thu nhập cá nhân</w:t>
            </w:r>
          </w:p>
        </w:tc>
        <w:tc>
          <w:tcPr>
            <w:tcW w:w="1077" w:type="pct"/>
            <w:tcBorders>
              <w:top w:val="single" w:sz="8" w:space="0" w:color="000000"/>
              <w:left w:val="single" w:sz="8" w:space="0" w:color="000000"/>
              <w:bottom w:val="nil"/>
              <w:right w:val="single" w:sz="8" w:space="0" w:color="000000"/>
            </w:tcBorders>
            <w:vAlign w:val="center"/>
          </w:tcPr>
          <w:p w14:paraId="006B2B9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FA49B31" w14:textId="77777777" w:rsidTr="00907FC5">
        <w:tc>
          <w:tcPr>
            <w:tcW w:w="946" w:type="pct"/>
            <w:tcBorders>
              <w:top w:val="single" w:sz="8" w:space="0" w:color="000000"/>
              <w:left w:val="single" w:sz="8" w:space="0" w:color="000000"/>
              <w:bottom w:val="nil"/>
              <w:right w:val="nil"/>
            </w:tcBorders>
            <w:vAlign w:val="center"/>
          </w:tcPr>
          <w:p w14:paraId="2355008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04/</w:t>
            </w:r>
            <w:r>
              <w:rPr>
                <w:rFonts w:ascii="Arial" w:hAnsi="Arial" w:cs="Arial"/>
                <w:sz w:val="20"/>
                <w:szCs w:val="20"/>
              </w:rPr>
              <w:t>T</w:t>
            </w:r>
            <w:r w:rsidRPr="00B213BF">
              <w:rPr>
                <w:rFonts w:ascii="Arial" w:hAnsi="Arial" w:cs="Arial"/>
                <w:sz w:val="20"/>
                <w:szCs w:val="20"/>
              </w:rPr>
              <w:t>B-TKQT-</w:t>
            </w:r>
            <w:r>
              <w:rPr>
                <w:rFonts w:ascii="Arial" w:hAnsi="Arial" w:cs="Arial"/>
                <w:sz w:val="20"/>
                <w:szCs w:val="20"/>
              </w:rPr>
              <w:t>T</w:t>
            </w:r>
            <w:r w:rsidRPr="00B213BF">
              <w:rPr>
                <w:rFonts w:ascii="Arial" w:hAnsi="Arial" w:cs="Arial"/>
                <w:sz w:val="20"/>
                <w:szCs w:val="20"/>
              </w:rPr>
              <w:t>NCN</w:t>
            </w:r>
          </w:p>
        </w:tc>
        <w:tc>
          <w:tcPr>
            <w:tcW w:w="2977" w:type="pct"/>
            <w:tcBorders>
              <w:top w:val="single" w:sz="8" w:space="0" w:color="000000"/>
              <w:left w:val="single" w:sz="8" w:space="0" w:color="000000"/>
              <w:bottom w:val="nil"/>
              <w:right w:val="nil"/>
            </w:tcBorders>
            <w:vAlign w:val="center"/>
          </w:tcPr>
          <w:p w14:paraId="0F0313E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thuế thu nhập cá nhân đối với thu nhập từ thừa kế, quà tặng</w:t>
            </w:r>
          </w:p>
        </w:tc>
        <w:tc>
          <w:tcPr>
            <w:tcW w:w="1077" w:type="pct"/>
            <w:tcBorders>
              <w:top w:val="single" w:sz="8" w:space="0" w:color="000000"/>
              <w:left w:val="single" w:sz="8" w:space="0" w:color="000000"/>
              <w:bottom w:val="nil"/>
              <w:right w:val="single" w:sz="8" w:space="0" w:color="000000"/>
            </w:tcBorders>
            <w:vAlign w:val="center"/>
          </w:tcPr>
          <w:p w14:paraId="041F4B9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8A62B10" w14:textId="77777777" w:rsidTr="00907FC5">
        <w:tc>
          <w:tcPr>
            <w:tcW w:w="946" w:type="pct"/>
            <w:tcBorders>
              <w:top w:val="single" w:sz="8" w:space="0" w:color="000000"/>
              <w:left w:val="single" w:sz="8" w:space="0" w:color="000000"/>
              <w:bottom w:val="nil"/>
              <w:right w:val="nil"/>
            </w:tcBorders>
            <w:vAlign w:val="center"/>
          </w:tcPr>
          <w:p w14:paraId="28E27E2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03ATB-BĐS-TNCN</w:t>
            </w:r>
          </w:p>
        </w:tc>
        <w:tc>
          <w:tcPr>
            <w:tcW w:w="2977" w:type="pct"/>
            <w:tcBorders>
              <w:top w:val="single" w:sz="8" w:space="0" w:color="000000"/>
              <w:left w:val="single" w:sz="8" w:space="0" w:color="000000"/>
              <w:bottom w:val="nil"/>
              <w:right w:val="nil"/>
            </w:tcBorders>
            <w:vAlign w:val="center"/>
          </w:tcPr>
          <w:p w14:paraId="140D998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thuế thu nhập cá nhân đối với thu nhập từ chuyển nhượng bất động sản</w:t>
            </w:r>
          </w:p>
        </w:tc>
        <w:tc>
          <w:tcPr>
            <w:tcW w:w="1077" w:type="pct"/>
            <w:tcBorders>
              <w:top w:val="single" w:sz="8" w:space="0" w:color="000000"/>
              <w:left w:val="single" w:sz="8" w:space="0" w:color="000000"/>
              <w:bottom w:val="nil"/>
              <w:right w:val="single" w:sz="8" w:space="0" w:color="000000"/>
            </w:tcBorders>
            <w:vAlign w:val="center"/>
          </w:tcPr>
          <w:p w14:paraId="68C8565D"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84091A1" w14:textId="77777777" w:rsidTr="00907FC5">
        <w:tc>
          <w:tcPr>
            <w:tcW w:w="3923" w:type="pct"/>
            <w:gridSpan w:val="2"/>
            <w:tcBorders>
              <w:top w:val="single" w:sz="8" w:space="0" w:color="000000"/>
              <w:left w:val="single" w:sz="8" w:space="0" w:color="000000"/>
              <w:bottom w:val="nil"/>
              <w:right w:val="nil"/>
            </w:tcBorders>
            <w:vAlign w:val="center"/>
          </w:tcPr>
          <w:p w14:paraId="49CEF9A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2. Thông báo nộp tiền về thuế, các khoản thu khác của hộ kinh doanh, cá nhân kinh doanh</w:t>
            </w:r>
          </w:p>
        </w:tc>
        <w:tc>
          <w:tcPr>
            <w:tcW w:w="1077" w:type="pct"/>
            <w:tcBorders>
              <w:top w:val="single" w:sz="8" w:space="0" w:color="000000"/>
              <w:left w:val="single" w:sz="8" w:space="0" w:color="000000"/>
              <w:bottom w:val="nil"/>
              <w:right w:val="single" w:sz="8" w:space="0" w:color="000000"/>
            </w:tcBorders>
            <w:vAlign w:val="center"/>
          </w:tcPr>
          <w:p w14:paraId="244B4FC9"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BDFAE29" w14:textId="77777777" w:rsidTr="00907FC5">
        <w:tc>
          <w:tcPr>
            <w:tcW w:w="946" w:type="pct"/>
            <w:tcBorders>
              <w:top w:val="single" w:sz="8" w:space="0" w:color="000000"/>
              <w:left w:val="single" w:sz="8" w:space="0" w:color="000000"/>
              <w:bottom w:val="nil"/>
              <w:right w:val="nil"/>
            </w:tcBorders>
            <w:vAlign w:val="center"/>
          </w:tcPr>
          <w:p w14:paraId="601FD5D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01/TB-CNKD</w:t>
            </w:r>
          </w:p>
        </w:tc>
        <w:tc>
          <w:tcPr>
            <w:tcW w:w="2977" w:type="pct"/>
            <w:tcBorders>
              <w:top w:val="single" w:sz="8" w:space="0" w:color="000000"/>
              <w:left w:val="single" w:sz="8" w:space="0" w:color="000000"/>
              <w:bottom w:val="nil"/>
              <w:right w:val="nil"/>
            </w:tcBorders>
            <w:vAlign w:val="center"/>
          </w:tcPr>
          <w:p w14:paraId="405C22E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thuế, các khoản thu khác của hộ kinh doanh, cá nhân kinh doanh</w:t>
            </w:r>
          </w:p>
        </w:tc>
        <w:tc>
          <w:tcPr>
            <w:tcW w:w="1077" w:type="pct"/>
            <w:tcBorders>
              <w:top w:val="single" w:sz="8" w:space="0" w:color="000000"/>
              <w:left w:val="single" w:sz="8" w:space="0" w:color="000000"/>
              <w:bottom w:val="nil"/>
              <w:right w:val="single" w:sz="8" w:space="0" w:color="000000"/>
            </w:tcBorders>
            <w:vAlign w:val="center"/>
          </w:tcPr>
          <w:p w14:paraId="29B2CFEE"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6D8BF5E" w14:textId="77777777" w:rsidTr="00907FC5">
        <w:tc>
          <w:tcPr>
            <w:tcW w:w="3923" w:type="pct"/>
            <w:gridSpan w:val="2"/>
            <w:tcBorders>
              <w:top w:val="single" w:sz="8" w:space="0" w:color="000000"/>
              <w:left w:val="single" w:sz="8" w:space="0" w:color="000000"/>
              <w:bottom w:val="nil"/>
              <w:right w:val="nil"/>
            </w:tcBorders>
            <w:vAlign w:val="center"/>
          </w:tcPr>
          <w:p w14:paraId="5F29266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3. Thông báo nộp tiền về lệ phí trước bạ</w:t>
            </w:r>
          </w:p>
        </w:tc>
        <w:tc>
          <w:tcPr>
            <w:tcW w:w="1077" w:type="pct"/>
            <w:tcBorders>
              <w:top w:val="single" w:sz="8" w:space="0" w:color="000000"/>
              <w:left w:val="single" w:sz="8" w:space="0" w:color="000000"/>
              <w:bottom w:val="nil"/>
              <w:right w:val="single" w:sz="8" w:space="0" w:color="000000"/>
            </w:tcBorders>
            <w:vAlign w:val="center"/>
          </w:tcPr>
          <w:p w14:paraId="48B3DAA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2E2911A" w14:textId="77777777" w:rsidTr="00907FC5">
        <w:tc>
          <w:tcPr>
            <w:tcW w:w="946" w:type="pct"/>
            <w:tcBorders>
              <w:top w:val="single" w:sz="8" w:space="0" w:color="000000"/>
              <w:left w:val="single" w:sz="8" w:space="0" w:color="000000"/>
              <w:bottom w:val="nil"/>
              <w:right w:val="nil"/>
            </w:tcBorders>
            <w:vAlign w:val="center"/>
          </w:tcPr>
          <w:p w14:paraId="34324C8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01/TB-LPTB</w:t>
            </w:r>
          </w:p>
        </w:tc>
        <w:tc>
          <w:tcPr>
            <w:tcW w:w="2977" w:type="pct"/>
            <w:tcBorders>
              <w:top w:val="single" w:sz="8" w:space="0" w:color="000000"/>
              <w:left w:val="single" w:sz="8" w:space="0" w:color="000000"/>
              <w:bottom w:val="nil"/>
              <w:right w:val="nil"/>
            </w:tcBorders>
            <w:vAlign w:val="center"/>
          </w:tcPr>
          <w:p w14:paraId="08AF50B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lệ phí trước bạ nhà, đất</w:t>
            </w:r>
          </w:p>
        </w:tc>
        <w:tc>
          <w:tcPr>
            <w:tcW w:w="1077" w:type="pct"/>
            <w:tcBorders>
              <w:top w:val="single" w:sz="8" w:space="0" w:color="000000"/>
              <w:left w:val="single" w:sz="8" w:space="0" w:color="000000"/>
              <w:bottom w:val="nil"/>
              <w:right w:val="single" w:sz="8" w:space="0" w:color="000000"/>
            </w:tcBorders>
            <w:vAlign w:val="center"/>
          </w:tcPr>
          <w:p w14:paraId="48B7EBE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5E8F7D8" w14:textId="77777777" w:rsidTr="00907FC5">
        <w:tc>
          <w:tcPr>
            <w:tcW w:w="946" w:type="pct"/>
            <w:tcBorders>
              <w:top w:val="single" w:sz="8" w:space="0" w:color="000000"/>
              <w:left w:val="single" w:sz="8" w:space="0" w:color="000000"/>
              <w:bottom w:val="nil"/>
              <w:right w:val="nil"/>
            </w:tcBorders>
            <w:vAlign w:val="center"/>
          </w:tcPr>
          <w:p w14:paraId="58E5808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02/TB-LPTB</w:t>
            </w:r>
          </w:p>
        </w:tc>
        <w:tc>
          <w:tcPr>
            <w:tcW w:w="2977" w:type="pct"/>
            <w:tcBorders>
              <w:top w:val="single" w:sz="8" w:space="0" w:color="000000"/>
              <w:left w:val="single" w:sz="8" w:space="0" w:color="000000"/>
              <w:bottom w:val="nil"/>
              <w:right w:val="nil"/>
            </w:tcBorders>
            <w:vAlign w:val="center"/>
          </w:tcPr>
          <w:p w14:paraId="77801B4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lệ phí trước bạ đối với tài sản khác trừ nhà, đất</w:t>
            </w:r>
          </w:p>
        </w:tc>
        <w:tc>
          <w:tcPr>
            <w:tcW w:w="1077" w:type="pct"/>
            <w:tcBorders>
              <w:top w:val="single" w:sz="8" w:space="0" w:color="000000"/>
              <w:left w:val="single" w:sz="8" w:space="0" w:color="000000"/>
              <w:bottom w:val="nil"/>
              <w:right w:val="single" w:sz="8" w:space="0" w:color="000000"/>
            </w:tcBorders>
            <w:vAlign w:val="center"/>
          </w:tcPr>
          <w:p w14:paraId="08A325AC"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0357A507" w14:textId="77777777" w:rsidTr="00907FC5">
        <w:tc>
          <w:tcPr>
            <w:tcW w:w="3923" w:type="pct"/>
            <w:gridSpan w:val="2"/>
            <w:tcBorders>
              <w:top w:val="single" w:sz="8" w:space="0" w:color="000000"/>
              <w:left w:val="single" w:sz="8" w:space="0" w:color="000000"/>
              <w:bottom w:val="nil"/>
              <w:right w:val="nil"/>
            </w:tcBorders>
            <w:vAlign w:val="center"/>
          </w:tcPr>
          <w:p w14:paraId="05791AC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4. Thông báo đối với các khoản thu về đất</w:t>
            </w:r>
          </w:p>
        </w:tc>
        <w:tc>
          <w:tcPr>
            <w:tcW w:w="1077" w:type="pct"/>
            <w:tcBorders>
              <w:top w:val="single" w:sz="8" w:space="0" w:color="000000"/>
              <w:left w:val="single" w:sz="8" w:space="0" w:color="000000"/>
              <w:bottom w:val="nil"/>
              <w:right w:val="single" w:sz="8" w:space="0" w:color="000000"/>
            </w:tcBorders>
            <w:vAlign w:val="center"/>
          </w:tcPr>
          <w:p w14:paraId="1205CB5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6E2122C" w14:textId="77777777" w:rsidTr="00907FC5">
        <w:tc>
          <w:tcPr>
            <w:tcW w:w="946" w:type="pct"/>
            <w:tcBorders>
              <w:top w:val="single" w:sz="8" w:space="0" w:color="000000"/>
              <w:left w:val="single" w:sz="8" w:space="0" w:color="000000"/>
              <w:bottom w:val="nil"/>
              <w:right w:val="nil"/>
            </w:tcBorders>
            <w:vAlign w:val="center"/>
          </w:tcPr>
          <w:p w14:paraId="5462A2C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01/TB</w:t>
            </w:r>
            <w:r>
              <w:rPr>
                <w:rFonts w:ascii="Arial" w:hAnsi="Arial" w:cs="Arial"/>
                <w:sz w:val="20"/>
                <w:szCs w:val="20"/>
              </w:rPr>
              <w:t>-</w:t>
            </w:r>
            <w:r w:rsidRPr="00B213BF">
              <w:rPr>
                <w:rFonts w:ascii="Arial" w:hAnsi="Arial" w:cs="Arial"/>
                <w:sz w:val="20"/>
                <w:szCs w:val="20"/>
              </w:rPr>
              <w:t>SDDPNN</w:t>
            </w:r>
          </w:p>
        </w:tc>
        <w:tc>
          <w:tcPr>
            <w:tcW w:w="2977" w:type="pct"/>
            <w:tcBorders>
              <w:top w:val="single" w:sz="8" w:space="0" w:color="000000"/>
              <w:left w:val="single" w:sz="8" w:space="0" w:color="000000"/>
              <w:bottom w:val="nil"/>
              <w:right w:val="nil"/>
            </w:tcBorders>
            <w:vAlign w:val="center"/>
          </w:tcPr>
          <w:p w14:paraId="670BB70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thuế sử dụng đất phi nông nghiệp</w:t>
            </w:r>
          </w:p>
        </w:tc>
        <w:tc>
          <w:tcPr>
            <w:tcW w:w="1077" w:type="pct"/>
            <w:tcBorders>
              <w:top w:val="single" w:sz="8" w:space="0" w:color="000000"/>
              <w:left w:val="single" w:sz="8" w:space="0" w:color="000000"/>
              <w:bottom w:val="nil"/>
              <w:right w:val="single" w:sz="8" w:space="0" w:color="000000"/>
            </w:tcBorders>
            <w:vAlign w:val="center"/>
          </w:tcPr>
          <w:p w14:paraId="477AA39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486E66D" w14:textId="77777777" w:rsidTr="00907FC5">
        <w:tc>
          <w:tcPr>
            <w:tcW w:w="946" w:type="pct"/>
            <w:tcBorders>
              <w:top w:val="single" w:sz="8" w:space="0" w:color="000000"/>
              <w:left w:val="single" w:sz="8" w:space="0" w:color="000000"/>
              <w:bottom w:val="nil"/>
              <w:right w:val="nil"/>
            </w:tcBorders>
            <w:vAlign w:val="center"/>
          </w:tcPr>
          <w:p w14:paraId="69DFFEA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01/TB-SDDNN</w:t>
            </w:r>
          </w:p>
        </w:tc>
        <w:tc>
          <w:tcPr>
            <w:tcW w:w="2977" w:type="pct"/>
            <w:tcBorders>
              <w:top w:val="single" w:sz="8" w:space="0" w:color="000000"/>
              <w:left w:val="single" w:sz="8" w:space="0" w:color="000000"/>
              <w:bottom w:val="nil"/>
              <w:right w:val="nil"/>
            </w:tcBorders>
            <w:vAlign w:val="center"/>
          </w:tcPr>
          <w:p w14:paraId="5139DA6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thuế sử dụng đất nông nghiệp</w:t>
            </w:r>
          </w:p>
        </w:tc>
        <w:tc>
          <w:tcPr>
            <w:tcW w:w="1077" w:type="pct"/>
            <w:tcBorders>
              <w:top w:val="single" w:sz="8" w:space="0" w:color="000000"/>
              <w:left w:val="single" w:sz="8" w:space="0" w:color="000000"/>
              <w:bottom w:val="nil"/>
              <w:right w:val="single" w:sz="8" w:space="0" w:color="000000"/>
            </w:tcBorders>
            <w:vAlign w:val="center"/>
          </w:tcPr>
          <w:p w14:paraId="337CC463"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D0195B9" w14:textId="77777777" w:rsidTr="00907FC5">
        <w:tc>
          <w:tcPr>
            <w:tcW w:w="3923" w:type="pct"/>
            <w:gridSpan w:val="2"/>
            <w:tcBorders>
              <w:top w:val="single" w:sz="8" w:space="0" w:color="000000"/>
              <w:left w:val="single" w:sz="8" w:space="0" w:color="000000"/>
              <w:bottom w:val="nil"/>
              <w:right w:val="nil"/>
            </w:tcBorders>
            <w:vAlign w:val="center"/>
          </w:tcPr>
          <w:p w14:paraId="5642C2F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5. Thông báo nộp tiền các khoản thu về tiền cấp quyền</w:t>
            </w:r>
          </w:p>
        </w:tc>
        <w:tc>
          <w:tcPr>
            <w:tcW w:w="1077" w:type="pct"/>
            <w:tcBorders>
              <w:top w:val="single" w:sz="8" w:space="0" w:color="000000"/>
              <w:left w:val="single" w:sz="8" w:space="0" w:color="000000"/>
              <w:bottom w:val="nil"/>
              <w:right w:val="single" w:sz="8" w:space="0" w:color="000000"/>
            </w:tcBorders>
            <w:vAlign w:val="center"/>
          </w:tcPr>
          <w:p w14:paraId="5A3EF9C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1721F15" w14:textId="77777777" w:rsidTr="00907FC5">
        <w:tc>
          <w:tcPr>
            <w:tcW w:w="946" w:type="pct"/>
            <w:tcBorders>
              <w:top w:val="single" w:sz="8" w:space="0" w:color="000000"/>
              <w:left w:val="single" w:sz="8" w:space="0" w:color="000000"/>
              <w:bottom w:val="nil"/>
              <w:right w:val="nil"/>
            </w:tcBorders>
            <w:vAlign w:val="center"/>
          </w:tcPr>
          <w:p w14:paraId="00D99DC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01/TB-CQKTKS</w:t>
            </w:r>
          </w:p>
        </w:tc>
        <w:tc>
          <w:tcPr>
            <w:tcW w:w="2977" w:type="pct"/>
            <w:tcBorders>
              <w:top w:val="single" w:sz="8" w:space="0" w:color="000000"/>
              <w:left w:val="single" w:sz="8" w:space="0" w:color="000000"/>
              <w:bottom w:val="nil"/>
              <w:right w:val="nil"/>
            </w:tcBorders>
            <w:vAlign w:val="center"/>
          </w:tcPr>
          <w:p w14:paraId="3787487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tiền cấp quyền khai thác khoáng sản</w:t>
            </w:r>
          </w:p>
        </w:tc>
        <w:tc>
          <w:tcPr>
            <w:tcW w:w="1077" w:type="pct"/>
            <w:tcBorders>
              <w:top w:val="single" w:sz="8" w:space="0" w:color="000000"/>
              <w:left w:val="single" w:sz="8" w:space="0" w:color="000000"/>
              <w:bottom w:val="nil"/>
              <w:right w:val="single" w:sz="8" w:space="0" w:color="000000"/>
            </w:tcBorders>
            <w:vAlign w:val="center"/>
          </w:tcPr>
          <w:p w14:paraId="5BF2ECC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D4CBFAF" w14:textId="77777777" w:rsidTr="00907FC5">
        <w:tc>
          <w:tcPr>
            <w:tcW w:w="946" w:type="pct"/>
            <w:tcBorders>
              <w:top w:val="single" w:sz="8" w:space="0" w:color="000000"/>
              <w:left w:val="single" w:sz="8" w:space="0" w:color="000000"/>
              <w:bottom w:val="nil"/>
              <w:right w:val="nil"/>
            </w:tcBorders>
            <w:vAlign w:val="center"/>
          </w:tcPr>
          <w:p w14:paraId="621F101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01/TB-CQKTTNN</w:t>
            </w:r>
          </w:p>
        </w:tc>
        <w:tc>
          <w:tcPr>
            <w:tcW w:w="2977" w:type="pct"/>
            <w:tcBorders>
              <w:top w:val="single" w:sz="8" w:space="0" w:color="000000"/>
              <w:left w:val="single" w:sz="8" w:space="0" w:color="000000"/>
              <w:bottom w:val="nil"/>
              <w:right w:val="nil"/>
            </w:tcBorders>
            <w:vAlign w:val="center"/>
          </w:tcPr>
          <w:p w14:paraId="5CBA1E2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tiền cấp quyền khai thác tài nguyên nước</w:t>
            </w:r>
          </w:p>
        </w:tc>
        <w:tc>
          <w:tcPr>
            <w:tcW w:w="1077" w:type="pct"/>
            <w:tcBorders>
              <w:top w:val="single" w:sz="8" w:space="0" w:color="000000"/>
              <w:left w:val="single" w:sz="8" w:space="0" w:color="000000"/>
              <w:bottom w:val="nil"/>
              <w:right w:val="single" w:sz="8" w:space="0" w:color="000000"/>
            </w:tcBorders>
            <w:vAlign w:val="center"/>
          </w:tcPr>
          <w:p w14:paraId="6B245E9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652426D0" w14:textId="77777777" w:rsidTr="00907FC5">
        <w:tc>
          <w:tcPr>
            <w:tcW w:w="946" w:type="pct"/>
            <w:tcBorders>
              <w:top w:val="single" w:sz="8" w:space="0" w:color="000000"/>
              <w:left w:val="single" w:sz="8" w:space="0" w:color="000000"/>
              <w:bottom w:val="single" w:sz="8" w:space="0" w:color="000000"/>
              <w:right w:val="nil"/>
            </w:tcBorders>
            <w:vAlign w:val="center"/>
          </w:tcPr>
          <w:p w14:paraId="346282B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01/TB-TSDKVB</w:t>
            </w:r>
          </w:p>
        </w:tc>
        <w:tc>
          <w:tcPr>
            <w:tcW w:w="2977" w:type="pct"/>
            <w:tcBorders>
              <w:top w:val="single" w:sz="8" w:space="0" w:color="000000"/>
              <w:left w:val="single" w:sz="8" w:space="0" w:color="000000"/>
              <w:bottom w:val="single" w:sz="8" w:space="0" w:color="000000"/>
              <w:right w:val="nil"/>
            </w:tcBorders>
            <w:vAlign w:val="center"/>
          </w:tcPr>
          <w:p w14:paraId="423CFD0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nộp tiền về tiền sử dụng khu vực biên</w:t>
            </w:r>
          </w:p>
        </w:tc>
        <w:tc>
          <w:tcPr>
            <w:tcW w:w="1077" w:type="pct"/>
            <w:tcBorders>
              <w:top w:val="single" w:sz="8" w:space="0" w:color="000000"/>
              <w:left w:val="single" w:sz="8" w:space="0" w:color="000000"/>
              <w:bottom w:val="single" w:sz="8" w:space="0" w:color="000000"/>
              <w:right w:val="single" w:sz="8" w:space="0" w:color="000000"/>
            </w:tcBorders>
            <w:vAlign w:val="center"/>
          </w:tcPr>
          <w:p w14:paraId="38C47E0A"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8AE21CB" w14:textId="77777777" w:rsidTr="00907FC5">
        <w:tc>
          <w:tcPr>
            <w:tcW w:w="3923" w:type="pct"/>
            <w:gridSpan w:val="2"/>
            <w:tcBorders>
              <w:top w:val="single" w:sz="8" w:space="0" w:color="000000"/>
              <w:left w:val="single" w:sz="8" w:space="0" w:color="000000"/>
              <w:bottom w:val="nil"/>
              <w:right w:val="nil"/>
            </w:tcBorders>
            <w:vAlign w:val="center"/>
          </w:tcPr>
          <w:p w14:paraId="36F1E9F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6. Thông báo nộp thuế, các khoản thu khác đối với hàng hóa xuất khẩu, nhập khẩu</w:t>
            </w:r>
          </w:p>
        </w:tc>
        <w:tc>
          <w:tcPr>
            <w:tcW w:w="1077" w:type="pct"/>
            <w:tcBorders>
              <w:top w:val="single" w:sz="8" w:space="0" w:color="000000"/>
              <w:left w:val="single" w:sz="8" w:space="0" w:color="000000"/>
              <w:bottom w:val="nil"/>
              <w:right w:val="single" w:sz="8" w:space="0" w:color="000000"/>
            </w:tcBorders>
            <w:vAlign w:val="center"/>
          </w:tcPr>
          <w:p w14:paraId="79A9212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Khoản 10</w:t>
            </w:r>
          </w:p>
          <w:p w14:paraId="686A14D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13, Điều 17</w:t>
            </w:r>
          </w:p>
        </w:tc>
      </w:tr>
      <w:tr w:rsidR="00853D26" w:rsidRPr="00B213BF" w14:paraId="7D334E72" w14:textId="77777777" w:rsidTr="00907FC5">
        <w:tc>
          <w:tcPr>
            <w:tcW w:w="946" w:type="pct"/>
            <w:tcBorders>
              <w:top w:val="single" w:sz="8" w:space="0" w:color="000000"/>
              <w:left w:val="single" w:sz="8" w:space="0" w:color="000000"/>
              <w:bottom w:val="nil"/>
              <w:right w:val="nil"/>
            </w:tcBorders>
            <w:vAlign w:val="center"/>
          </w:tcPr>
          <w:p w14:paraId="5B53509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01/TBXNK</w:t>
            </w:r>
          </w:p>
        </w:tc>
        <w:tc>
          <w:tcPr>
            <w:tcW w:w="2977" w:type="pct"/>
            <w:tcBorders>
              <w:top w:val="single" w:sz="8" w:space="0" w:color="000000"/>
              <w:left w:val="single" w:sz="8" w:space="0" w:color="000000"/>
              <w:bottom w:val="nil"/>
              <w:right w:val="nil"/>
            </w:tcBorders>
            <w:vAlign w:val="center"/>
          </w:tcPr>
          <w:p w14:paraId="2647CDF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về việc nộp thuế, các khoản thu khác đối với hàng hóa xuất khẩu, nhập khẩu</w:t>
            </w:r>
          </w:p>
        </w:tc>
        <w:tc>
          <w:tcPr>
            <w:tcW w:w="1077" w:type="pct"/>
            <w:tcBorders>
              <w:top w:val="single" w:sz="8" w:space="0" w:color="000000"/>
              <w:left w:val="single" w:sz="8" w:space="0" w:color="000000"/>
              <w:bottom w:val="nil"/>
              <w:right w:val="single" w:sz="8" w:space="0" w:color="000000"/>
            </w:tcBorders>
            <w:vAlign w:val="center"/>
          </w:tcPr>
          <w:p w14:paraId="2BB5EC3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8FDA187" w14:textId="77777777" w:rsidTr="00907FC5">
        <w:trPr>
          <w:trHeight w:val="480"/>
        </w:trPr>
        <w:tc>
          <w:tcPr>
            <w:tcW w:w="5000" w:type="pct"/>
            <w:gridSpan w:val="3"/>
            <w:tcBorders>
              <w:top w:val="single" w:sz="8" w:space="0" w:color="000000"/>
              <w:left w:val="single" w:sz="8" w:space="0" w:color="000000"/>
              <w:right w:val="single" w:sz="8" w:space="0" w:color="000000"/>
            </w:tcBorders>
            <w:vAlign w:val="center"/>
          </w:tcPr>
          <w:p w14:paraId="3455572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II. CÁC THÔNG BÁO YÊU CẦU NGƯỜI NỘP THUẾ VÀ CÁC TỔ</w:t>
            </w:r>
            <w:r>
              <w:rPr>
                <w:rFonts w:ascii="Arial" w:hAnsi="Arial" w:cs="Arial"/>
                <w:b/>
                <w:sz w:val="20"/>
                <w:szCs w:val="20"/>
              </w:rPr>
              <w:t xml:space="preserve"> </w:t>
            </w:r>
            <w:r w:rsidRPr="00B213BF">
              <w:rPr>
                <w:rFonts w:ascii="Arial" w:hAnsi="Arial" w:cs="Arial"/>
                <w:b/>
                <w:sz w:val="20"/>
                <w:szCs w:val="20"/>
              </w:rPr>
              <w:t xml:space="preserve">CHỨC, CÁ NHÂN CÓ LIÊN QUAN CUNG CẤP THÔNG </w:t>
            </w:r>
            <w:r>
              <w:rPr>
                <w:rFonts w:ascii="Arial" w:hAnsi="Arial" w:cs="Arial"/>
                <w:b/>
                <w:sz w:val="20"/>
                <w:szCs w:val="20"/>
              </w:rPr>
              <w:t>TIN</w:t>
            </w:r>
            <w:r w:rsidRPr="00B213BF">
              <w:rPr>
                <w:rFonts w:ascii="Arial" w:hAnsi="Arial" w:cs="Arial"/>
                <w:b/>
                <w:sz w:val="20"/>
                <w:szCs w:val="20"/>
              </w:rPr>
              <w:t>, TÀI LIỆU</w:t>
            </w:r>
          </w:p>
        </w:tc>
      </w:tr>
      <w:tr w:rsidR="00853D26" w:rsidRPr="00B213BF" w14:paraId="505C8652" w14:textId="77777777" w:rsidTr="00907FC5">
        <w:tc>
          <w:tcPr>
            <w:tcW w:w="946" w:type="pct"/>
            <w:tcBorders>
              <w:top w:val="single" w:sz="8" w:space="0" w:color="000000"/>
              <w:left w:val="single" w:sz="8" w:space="0" w:color="000000"/>
              <w:bottom w:val="nil"/>
              <w:right w:val="nil"/>
            </w:tcBorders>
            <w:vAlign w:val="center"/>
          </w:tcPr>
          <w:p w14:paraId="452A858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01/CCTT-</w:t>
            </w:r>
          </w:p>
          <w:p w14:paraId="0B51121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ĐĐTCQ</w:t>
            </w:r>
          </w:p>
        </w:tc>
        <w:tc>
          <w:tcPr>
            <w:tcW w:w="2977" w:type="pct"/>
            <w:tcBorders>
              <w:top w:val="single" w:sz="8" w:space="0" w:color="000000"/>
              <w:left w:val="single" w:sz="8" w:space="0" w:color="000000"/>
              <w:bottom w:val="nil"/>
              <w:right w:val="nil"/>
            </w:tcBorders>
            <w:vAlign w:val="center"/>
          </w:tcPr>
          <w:p w14:paraId="4030B15C" w14:textId="77777777" w:rsidR="00853D26" w:rsidRPr="00B213BF" w:rsidRDefault="00853D26" w:rsidP="00907FC5">
            <w:pPr>
              <w:adjustRightInd w:val="0"/>
              <w:snapToGrid w:val="0"/>
              <w:rPr>
                <w:rFonts w:ascii="Arial" w:hAnsi="Arial" w:cs="Arial"/>
                <w:sz w:val="20"/>
                <w:szCs w:val="20"/>
              </w:rPr>
            </w:pPr>
            <w:r w:rsidRPr="00C008A6">
              <w:rPr>
                <w:rFonts w:ascii="Arial" w:hAnsi="Arial" w:cs="Arial"/>
                <w:sz w:val="20"/>
                <w:szCs w:val="20"/>
              </w:rPr>
              <w:t xml:space="preserve">Công văn đề nghị cung cấp thông tin để xác định nghĩa vụ tài chính &lt;về đất đai, tiền cấp quyền khai thác khoáng sản/tài nguyên nước, tiền sử dụng khu vực biển&gt; </w:t>
            </w:r>
          </w:p>
        </w:tc>
        <w:tc>
          <w:tcPr>
            <w:tcW w:w="1077" w:type="pct"/>
            <w:tcBorders>
              <w:top w:val="single" w:sz="8" w:space="0" w:color="000000"/>
              <w:left w:val="single" w:sz="8" w:space="0" w:color="000000"/>
              <w:bottom w:val="nil"/>
              <w:right w:val="single" w:sz="8" w:space="0" w:color="000000"/>
            </w:tcBorders>
            <w:vAlign w:val="center"/>
          </w:tcPr>
          <w:p w14:paraId="2710F38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3A9916EB" w14:textId="77777777" w:rsidTr="00907FC5">
        <w:tc>
          <w:tcPr>
            <w:tcW w:w="946" w:type="pct"/>
            <w:tcBorders>
              <w:top w:val="single" w:sz="8" w:space="0" w:color="000000"/>
              <w:left w:val="single" w:sz="8" w:space="0" w:color="000000"/>
              <w:bottom w:val="nil"/>
              <w:right w:val="nil"/>
            </w:tcBorders>
            <w:vAlign w:val="center"/>
          </w:tcPr>
          <w:p w14:paraId="0899DBA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01/CCTT-TĐMN</w:t>
            </w:r>
          </w:p>
        </w:tc>
        <w:tc>
          <w:tcPr>
            <w:tcW w:w="2977" w:type="pct"/>
            <w:tcBorders>
              <w:top w:val="single" w:sz="8" w:space="0" w:color="000000"/>
              <w:left w:val="single" w:sz="8" w:space="0" w:color="000000"/>
              <w:bottom w:val="nil"/>
              <w:right w:val="nil"/>
            </w:tcBorders>
            <w:vAlign w:val="center"/>
          </w:tcPr>
          <w:p w14:paraId="118D0DD5" w14:textId="77777777" w:rsidR="00853D26" w:rsidRPr="00B213BF" w:rsidRDefault="00853D26" w:rsidP="00907FC5">
            <w:pPr>
              <w:adjustRightInd w:val="0"/>
              <w:snapToGrid w:val="0"/>
              <w:rPr>
                <w:rFonts w:ascii="Arial" w:hAnsi="Arial" w:cs="Arial"/>
                <w:sz w:val="20"/>
                <w:szCs w:val="20"/>
              </w:rPr>
            </w:pPr>
            <w:r w:rsidRPr="00C008A6">
              <w:rPr>
                <w:rFonts w:ascii="Arial" w:hAnsi="Arial" w:cs="Arial"/>
                <w:sz w:val="20"/>
                <w:szCs w:val="20"/>
              </w:rPr>
              <w:t>Công văn đề nghị cung cấp thông tin để xác định &lt;tiền thuê đất phải nộp của người nộp thuế chưa có Quyết định/hợp đồng&gt; &lt;thuế thu nhập cá nhân từ chuyển nhượng bất động sản&gt; &lt;thuế thu nhập cá nhân từ nhận thừa kế, quà tặng là bất động sản của ... &gt;</w:t>
            </w:r>
          </w:p>
        </w:tc>
        <w:tc>
          <w:tcPr>
            <w:tcW w:w="1077" w:type="pct"/>
            <w:tcBorders>
              <w:top w:val="single" w:sz="8" w:space="0" w:color="000000"/>
              <w:left w:val="single" w:sz="8" w:space="0" w:color="000000"/>
              <w:bottom w:val="nil"/>
              <w:right w:val="single" w:sz="8" w:space="0" w:color="000000"/>
            </w:tcBorders>
            <w:vAlign w:val="center"/>
          </w:tcPr>
          <w:p w14:paraId="6B586EA1"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D826A53" w14:textId="77777777" w:rsidTr="00907FC5">
        <w:tc>
          <w:tcPr>
            <w:tcW w:w="946" w:type="pct"/>
            <w:tcBorders>
              <w:top w:val="single" w:sz="8" w:space="0" w:color="000000"/>
              <w:left w:val="single" w:sz="8" w:space="0" w:color="000000"/>
              <w:bottom w:val="single" w:sz="8" w:space="0" w:color="000000"/>
              <w:right w:val="nil"/>
            </w:tcBorders>
            <w:vAlign w:val="center"/>
          </w:tcPr>
          <w:p w14:paraId="1E10F5B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01/TB-BSTT-</w:t>
            </w:r>
          </w:p>
          <w:p w14:paraId="0BB0084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NNT</w:t>
            </w:r>
          </w:p>
        </w:tc>
        <w:tc>
          <w:tcPr>
            <w:tcW w:w="2977" w:type="pct"/>
            <w:tcBorders>
              <w:top w:val="single" w:sz="8" w:space="0" w:color="000000"/>
              <w:left w:val="single" w:sz="8" w:space="0" w:color="000000"/>
              <w:bottom w:val="single" w:sz="8" w:space="0" w:color="000000"/>
              <w:right w:val="nil"/>
            </w:tcBorders>
            <w:vAlign w:val="center"/>
          </w:tcPr>
          <w:p w14:paraId="7B39B97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giải trình, bổ sung thông tin tài liệu của người nộp thuế</w:t>
            </w:r>
          </w:p>
        </w:tc>
        <w:tc>
          <w:tcPr>
            <w:tcW w:w="1077" w:type="pct"/>
            <w:tcBorders>
              <w:top w:val="single" w:sz="8" w:space="0" w:color="000000"/>
              <w:left w:val="single" w:sz="8" w:space="0" w:color="000000"/>
              <w:bottom w:val="single" w:sz="8" w:space="0" w:color="000000"/>
              <w:right w:val="single" w:sz="8" w:space="0" w:color="000000"/>
            </w:tcBorders>
            <w:vAlign w:val="center"/>
          </w:tcPr>
          <w:p w14:paraId="708C32B6" w14:textId="77777777" w:rsidR="00853D26" w:rsidRPr="00B213BF" w:rsidRDefault="00853D26" w:rsidP="00907FC5">
            <w:pPr>
              <w:adjustRightInd w:val="0"/>
              <w:snapToGrid w:val="0"/>
              <w:jc w:val="center"/>
              <w:rPr>
                <w:rFonts w:ascii="Arial" w:hAnsi="Arial" w:cs="Arial"/>
                <w:sz w:val="20"/>
                <w:szCs w:val="20"/>
              </w:rPr>
            </w:pPr>
          </w:p>
        </w:tc>
      </w:tr>
    </w:tbl>
    <w:p w14:paraId="1F35D5E2" w14:textId="77777777" w:rsidR="00853D26" w:rsidRDefault="00853D26" w:rsidP="00853D26">
      <w:pPr>
        <w:adjustRightInd w:val="0"/>
        <w:snapToGrid w:val="0"/>
        <w:spacing w:after="120"/>
        <w:ind w:firstLine="720"/>
        <w:jc w:val="both"/>
        <w:rPr>
          <w:rFonts w:ascii="Arial" w:hAnsi="Arial" w:cs="Arial"/>
          <w:b/>
          <w:sz w:val="20"/>
          <w:szCs w:val="20"/>
        </w:rPr>
      </w:pPr>
    </w:p>
    <w:p w14:paraId="6F5B0FDF"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1906" w:h="16838" w:code="9"/>
          <w:pgMar w:top="1440" w:right="1440" w:bottom="1440" w:left="1440" w:header="0" w:footer="0" w:gutter="0"/>
          <w:cols w:space="720"/>
          <w:docGrid w:linePitch="326"/>
        </w:sectPr>
      </w:pPr>
    </w:p>
    <w:p w14:paraId="137CD6E0" w14:textId="77777777" w:rsidR="00853D26" w:rsidRDefault="00853D26" w:rsidP="00853D26">
      <w:pPr>
        <w:adjustRightInd w:val="0"/>
        <w:snapToGrid w:val="0"/>
        <w:jc w:val="right"/>
        <w:rPr>
          <w:rFonts w:ascii="Arial" w:hAnsi="Arial" w:cs="Arial"/>
          <w:b/>
          <w:sz w:val="20"/>
          <w:szCs w:val="20"/>
        </w:rPr>
      </w:pPr>
      <w:r w:rsidRPr="00B213BF">
        <w:rPr>
          <w:rFonts w:ascii="Arial" w:hAnsi="Arial" w:cs="Arial"/>
          <w:b/>
          <w:sz w:val="20"/>
          <w:szCs w:val="20"/>
        </w:rPr>
        <w:lastRenderedPageBreak/>
        <w:t>Mẫu số: 01/CCTT-TĐMN</w:t>
      </w:r>
    </w:p>
    <w:tbl>
      <w:tblPr>
        <w:tblW w:w="5000" w:type="pct"/>
        <w:tblCellMar>
          <w:left w:w="0" w:type="dxa"/>
          <w:right w:w="0" w:type="dxa"/>
        </w:tblCellMar>
        <w:tblLook w:val="04A0" w:firstRow="1" w:lastRow="0" w:firstColumn="1" w:lastColumn="0" w:noHBand="0" w:noVBand="1"/>
      </w:tblPr>
      <w:tblGrid>
        <w:gridCol w:w="3544"/>
        <w:gridCol w:w="5482"/>
      </w:tblGrid>
      <w:tr w:rsidR="00853D26" w:rsidRPr="00A13C91" w14:paraId="735358FD" w14:textId="77777777" w:rsidTr="008C5D29">
        <w:trPr>
          <w:trHeight w:val="920"/>
        </w:trPr>
        <w:tc>
          <w:tcPr>
            <w:tcW w:w="1963" w:type="pct"/>
            <w:tcMar>
              <w:top w:w="0" w:type="dxa"/>
              <w:left w:w="108" w:type="dxa"/>
              <w:bottom w:w="0" w:type="dxa"/>
              <w:right w:w="108" w:type="dxa"/>
            </w:tcMar>
          </w:tcPr>
          <w:p w14:paraId="374C0267" w14:textId="77777777" w:rsidR="00853D26" w:rsidRPr="00B213BF" w:rsidRDefault="00853D26" w:rsidP="00907FC5">
            <w:pPr>
              <w:adjustRightInd w:val="0"/>
              <w:snapToGrid w:val="0"/>
              <w:jc w:val="center"/>
              <w:rPr>
                <w:rFonts w:ascii="Arial" w:hAnsi="Arial" w:cs="Arial"/>
                <w:sz w:val="20"/>
                <w:szCs w:val="20"/>
              </w:rPr>
            </w:pPr>
            <w:bookmarkStart w:id="2" w:name="_Hlk201830141"/>
            <w:r w:rsidRPr="00B213BF">
              <w:rPr>
                <w:rFonts w:ascii="Arial" w:hAnsi="Arial" w:cs="Arial"/>
                <w:sz w:val="20"/>
                <w:szCs w:val="20"/>
              </w:rPr>
              <w:t>TÊN CƠ QUAN THUẾ CẤP TRÊN</w:t>
            </w:r>
          </w:p>
          <w:p w14:paraId="7A04F7A4" w14:textId="77777777" w:rsidR="00853D26" w:rsidRPr="00C008A6" w:rsidRDefault="00853D26" w:rsidP="00907FC5">
            <w:pPr>
              <w:adjustRightInd w:val="0"/>
              <w:snapToGrid w:val="0"/>
              <w:jc w:val="center"/>
              <w:rPr>
                <w:rFonts w:ascii="Arial" w:hAnsi="Arial" w:cs="Arial"/>
                <w:sz w:val="20"/>
                <w:szCs w:val="20"/>
              </w:rPr>
            </w:pPr>
            <w:r w:rsidRPr="00B213BF">
              <w:rPr>
                <w:rFonts w:ascii="Arial" w:hAnsi="Arial" w:cs="Arial"/>
                <w:b/>
                <w:sz w:val="20"/>
                <w:szCs w:val="20"/>
              </w:rPr>
              <w:t xml:space="preserve">TÊN CƠ QUAN THUẾ </w:t>
            </w:r>
            <w:r w:rsidRPr="00B213BF">
              <w:rPr>
                <w:rFonts w:ascii="Arial" w:hAnsi="Arial" w:cs="Arial"/>
                <w:sz w:val="20"/>
                <w:szCs w:val="20"/>
              </w:rPr>
              <w:br/>
            </w:r>
            <w:r w:rsidRPr="00B213BF">
              <w:rPr>
                <w:rFonts w:ascii="Arial" w:hAnsi="Arial" w:cs="Arial"/>
                <w:b/>
                <w:sz w:val="20"/>
                <w:szCs w:val="20"/>
              </w:rPr>
              <w:t>BAN HÀNH VĂN BẢN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B9D40B2" w14:textId="77777777" w:rsidR="00853D26" w:rsidRDefault="00853D26" w:rsidP="00907FC5">
            <w:pPr>
              <w:adjustRightInd w:val="0"/>
              <w:snapToGrid w:val="0"/>
              <w:jc w:val="center"/>
              <w:rPr>
                <w:rFonts w:ascii="Arial" w:hAnsi="Arial" w:cs="Arial"/>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p w14:paraId="4AC7B8B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 xml:space="preserve">V/v đề nghị cung cấp thông tin để xác định </w:t>
            </w:r>
            <w:r>
              <w:rPr>
                <w:rFonts w:ascii="Arial" w:hAnsi="Arial" w:cs="Arial"/>
                <w:sz w:val="20"/>
                <w:szCs w:val="20"/>
              </w:rPr>
              <w:t>&lt;tiền thuê đất phải nộp của người nộp thuế chưa có Quyết định/hợp đồng&gt;</w:t>
            </w:r>
            <w:r>
              <w:rPr>
                <w:rFonts w:ascii="Arial" w:hAnsi="Arial" w:cs="Arial"/>
                <w:sz w:val="20"/>
                <w:szCs w:val="20"/>
              </w:rPr>
              <w:br/>
              <w:t>&lt;thuế TNCN phải nộp&gt;</w:t>
            </w:r>
          </w:p>
          <w:p w14:paraId="6B062C54" w14:textId="77777777" w:rsidR="00853D26" w:rsidRPr="00A13C91" w:rsidRDefault="00853D26" w:rsidP="00907FC5">
            <w:pPr>
              <w:adjustRightInd w:val="0"/>
              <w:snapToGrid w:val="0"/>
              <w:jc w:val="center"/>
              <w:rPr>
                <w:rFonts w:ascii="Arial" w:hAnsi="Arial" w:cs="Arial"/>
                <w:color w:val="000000"/>
                <w:sz w:val="20"/>
                <w:szCs w:val="20"/>
              </w:rPr>
            </w:pPr>
          </w:p>
        </w:tc>
        <w:tc>
          <w:tcPr>
            <w:tcW w:w="3037" w:type="pct"/>
            <w:tcMar>
              <w:top w:w="0" w:type="dxa"/>
              <w:left w:w="108" w:type="dxa"/>
              <w:bottom w:w="0" w:type="dxa"/>
              <w:right w:w="108" w:type="dxa"/>
            </w:tcMar>
          </w:tcPr>
          <w:p w14:paraId="66DF8946" w14:textId="77777777" w:rsidR="00853D26" w:rsidRPr="00A13C91" w:rsidRDefault="00853D26" w:rsidP="00907FC5">
            <w:pPr>
              <w:adjustRightInd w:val="0"/>
              <w:snapToGrid w:val="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8A23EE3" w14:textId="77777777" w:rsidR="00853D26" w:rsidRPr="00A13C91" w:rsidRDefault="00853D26" w:rsidP="00907FC5">
            <w:pPr>
              <w:adjustRightInd w:val="0"/>
              <w:snapToGrid w:val="0"/>
              <w:jc w:val="center"/>
              <w:rPr>
                <w:rFonts w:ascii="Arial" w:hAnsi="Arial" w:cs="Arial"/>
                <w:i/>
                <w:color w:val="000000"/>
                <w:sz w:val="20"/>
                <w:szCs w:val="20"/>
              </w:rPr>
            </w:pPr>
            <w:r w:rsidRPr="00A13C91">
              <w:rPr>
                <w:rFonts w:ascii="Arial" w:hAnsi="Arial" w:cs="Arial"/>
                <w:i/>
                <w:sz w:val="20"/>
                <w:szCs w:val="20"/>
              </w:rPr>
              <w:t>……., ngày … tháng … năm ……</w:t>
            </w:r>
          </w:p>
        </w:tc>
      </w:tr>
      <w:bookmarkEnd w:id="2"/>
    </w:tbl>
    <w:p w14:paraId="5F89C989" w14:textId="77777777" w:rsidR="00853D26" w:rsidRPr="00B213BF" w:rsidRDefault="00853D26" w:rsidP="00853D26">
      <w:pPr>
        <w:adjustRightInd w:val="0"/>
        <w:snapToGrid w:val="0"/>
        <w:jc w:val="center"/>
        <w:rPr>
          <w:rFonts w:ascii="Arial" w:hAnsi="Arial" w:cs="Arial"/>
          <w:sz w:val="20"/>
          <w:szCs w:val="20"/>
        </w:rPr>
      </w:pPr>
    </w:p>
    <w:p w14:paraId="44056EB3" w14:textId="77777777" w:rsidR="00853D26" w:rsidRDefault="00853D26" w:rsidP="00853D26">
      <w:pPr>
        <w:adjustRightInd w:val="0"/>
        <w:snapToGrid w:val="0"/>
        <w:jc w:val="center"/>
        <w:rPr>
          <w:rFonts w:ascii="Arial" w:hAnsi="Arial" w:cs="Arial"/>
          <w:sz w:val="20"/>
          <w:szCs w:val="20"/>
        </w:rPr>
      </w:pPr>
      <w:r w:rsidRPr="00B213BF">
        <w:rPr>
          <w:rFonts w:ascii="Arial" w:hAnsi="Arial" w:cs="Arial"/>
          <w:sz w:val="20"/>
          <w:szCs w:val="20"/>
        </w:rPr>
        <w:t xml:space="preserve">Kính gửi: </w:t>
      </w:r>
      <w:r>
        <w:rPr>
          <w:rFonts w:ascii="Arial" w:hAnsi="Arial" w:cs="Arial"/>
          <w:sz w:val="20"/>
          <w:szCs w:val="20"/>
        </w:rPr>
        <w:t>&lt;Tên cơ quan cung cấp thông tin&gt;</w:t>
      </w:r>
    </w:p>
    <w:p w14:paraId="1F74B261" w14:textId="77777777" w:rsidR="00853D26" w:rsidRPr="00B213BF" w:rsidRDefault="00853D26" w:rsidP="00853D26">
      <w:pPr>
        <w:adjustRightInd w:val="0"/>
        <w:snapToGrid w:val="0"/>
        <w:jc w:val="center"/>
        <w:rPr>
          <w:rFonts w:ascii="Arial" w:hAnsi="Arial" w:cs="Arial"/>
          <w:sz w:val="20"/>
          <w:szCs w:val="20"/>
        </w:rPr>
      </w:pPr>
    </w:p>
    <w:p w14:paraId="5AEBF58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Căn cứ quy định của Luật Đất đai;</w:t>
      </w:r>
    </w:p>
    <w:p w14:paraId="2937F28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Căn cứ quy định của Luật Quản lý thuế và các văn bản hướng dẫn thi hành;</w:t>
      </w:r>
    </w:p>
    <w:p w14:paraId="6260B3E8"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Căn cứ quy định của Luật Thuế thu nhập cá nhân và các văn bản hướng dẫn thi hành;</w:t>
      </w:r>
    </w:p>
    <w:p w14:paraId="32E2BD53" w14:textId="77777777" w:rsidR="00853D26"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Căn cứ hồ sơ khai thuế của người nộp thuế; </w:t>
      </w:r>
    </w:p>
    <w:p w14:paraId="3F85DE29" w14:textId="77777777" w:rsidR="00853D26" w:rsidRDefault="00853D26" w:rsidP="00853D26">
      <w:pPr>
        <w:adjustRightInd w:val="0"/>
        <w:snapToGrid w:val="0"/>
        <w:spacing w:after="120"/>
        <w:ind w:firstLine="720"/>
        <w:jc w:val="both"/>
        <w:rPr>
          <w:rFonts w:ascii="Arial" w:hAnsi="Arial" w:cs="Arial"/>
          <w:sz w:val="20"/>
          <w:szCs w:val="20"/>
        </w:rPr>
      </w:pPr>
      <w:r w:rsidRPr="00C008A6">
        <w:rPr>
          <w:rFonts w:ascii="Arial" w:hAnsi="Arial" w:cs="Arial"/>
          <w:i/>
          <w:iCs/>
          <w:sz w:val="20"/>
          <w:szCs w:val="20"/>
        </w:rPr>
        <w:t>&lt;Tên cơ quan thuế&gt;</w:t>
      </w:r>
      <w:r w:rsidRPr="00C008A6">
        <w:rPr>
          <w:rFonts w:ascii="Arial" w:hAnsi="Arial" w:cs="Arial"/>
          <w:sz w:val="20"/>
          <w:szCs w:val="20"/>
        </w:rPr>
        <w:t xml:space="preserve"> đề nghị </w:t>
      </w:r>
      <w:r w:rsidRPr="00C008A6">
        <w:rPr>
          <w:rFonts w:ascii="Arial" w:hAnsi="Arial" w:cs="Arial"/>
          <w:i/>
          <w:iCs/>
          <w:sz w:val="20"/>
          <w:szCs w:val="20"/>
        </w:rPr>
        <w:t>&lt;Tên cơ quan cung cấp thông tin&gt;</w:t>
      </w:r>
      <w:r w:rsidRPr="00C008A6">
        <w:rPr>
          <w:rFonts w:ascii="Arial" w:hAnsi="Arial" w:cs="Arial"/>
          <w:sz w:val="20"/>
          <w:szCs w:val="20"/>
        </w:rPr>
        <w:t xml:space="preserve"> xác định và cung cấp thông tin về &lt;thuê đất&gt; &lt;nhà, đất&gt; cho cơ quan thuế để tính tiền &lt;thuê đất&gt; &lt;thuế thu nhập cá nhân&gt; phải nộp và thông báo nộp tiền cho người nộp thuế như sau:</w:t>
      </w:r>
    </w:p>
    <w:p w14:paraId="0DA8AFE7"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I.</w:t>
      </w:r>
      <w:r w:rsidRPr="00B213BF">
        <w:rPr>
          <w:rFonts w:ascii="Arial" w:hAnsi="Arial" w:cs="Arial"/>
          <w:sz w:val="20"/>
          <w:szCs w:val="20"/>
        </w:rPr>
        <w:t xml:space="preserve"> </w:t>
      </w:r>
      <w:r w:rsidRPr="00B213BF">
        <w:rPr>
          <w:rFonts w:ascii="Arial" w:hAnsi="Arial" w:cs="Arial"/>
          <w:b/>
          <w:sz w:val="20"/>
          <w:szCs w:val="20"/>
        </w:rPr>
        <w:t>Thông tin về người nộp thuế</w:t>
      </w:r>
    </w:p>
    <w:p w14:paraId="1B70DEB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 Tên: </w:t>
      </w:r>
      <w:r>
        <w:rPr>
          <w:rFonts w:ascii="Arial" w:hAnsi="Arial" w:cs="Arial"/>
          <w:sz w:val="20"/>
          <w:szCs w:val="20"/>
        </w:rPr>
        <w:t>………………………………………………………………………………………….</w:t>
      </w:r>
    </w:p>
    <w:p w14:paraId="541C5231"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2. Mã số thuế (nếu có):</w:t>
      </w:r>
      <w:r>
        <w:rPr>
          <w:rFonts w:ascii="Arial" w:hAnsi="Arial" w:cs="Arial"/>
          <w:sz w:val="20"/>
          <w:szCs w:val="20"/>
        </w:rPr>
        <w:t xml:space="preserve"> ……………………………………………………………………….</w:t>
      </w:r>
    </w:p>
    <w:p w14:paraId="5D8A017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3. Địa chỉ:</w:t>
      </w:r>
      <w:r>
        <w:rPr>
          <w:rFonts w:ascii="Arial" w:hAnsi="Arial" w:cs="Arial"/>
          <w:sz w:val="20"/>
          <w:szCs w:val="20"/>
        </w:rPr>
        <w:t xml:space="preserve"> ……………………………………………………………………………………….</w:t>
      </w:r>
    </w:p>
    <w:p w14:paraId="1267CA2A"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4. Điện thoại: </w:t>
      </w:r>
      <w:r>
        <w:rPr>
          <w:rFonts w:ascii="Arial" w:hAnsi="Arial" w:cs="Arial"/>
          <w:sz w:val="20"/>
          <w:szCs w:val="20"/>
        </w:rPr>
        <w:t xml:space="preserve">…………..………. </w:t>
      </w:r>
      <w:r w:rsidRPr="00B213BF">
        <w:rPr>
          <w:rFonts w:ascii="Arial" w:hAnsi="Arial" w:cs="Arial"/>
          <w:sz w:val="20"/>
          <w:szCs w:val="20"/>
        </w:rPr>
        <w:t xml:space="preserve">[05] Fax: </w:t>
      </w:r>
      <w:r>
        <w:rPr>
          <w:rFonts w:ascii="Arial" w:hAnsi="Arial" w:cs="Arial"/>
          <w:sz w:val="20"/>
          <w:szCs w:val="20"/>
        </w:rPr>
        <w:t xml:space="preserve">…………………….. </w:t>
      </w:r>
      <w:r w:rsidRPr="00B213BF">
        <w:rPr>
          <w:rFonts w:ascii="Arial" w:hAnsi="Arial" w:cs="Arial"/>
          <w:sz w:val="20"/>
          <w:szCs w:val="20"/>
        </w:rPr>
        <w:t xml:space="preserve">[06] Email: </w:t>
      </w:r>
      <w:r>
        <w:rPr>
          <w:rFonts w:ascii="Arial" w:hAnsi="Arial" w:cs="Arial"/>
          <w:sz w:val="20"/>
          <w:szCs w:val="20"/>
        </w:rPr>
        <w:t>………………</w:t>
      </w:r>
    </w:p>
    <w:p w14:paraId="32C3781D"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II.</w:t>
      </w:r>
      <w:r w:rsidRPr="00B213BF">
        <w:rPr>
          <w:rFonts w:ascii="Arial" w:hAnsi="Arial" w:cs="Arial"/>
          <w:sz w:val="20"/>
          <w:szCs w:val="20"/>
        </w:rPr>
        <w:t xml:space="preserve"> </w:t>
      </w:r>
      <w:r w:rsidRPr="00B213BF">
        <w:rPr>
          <w:rFonts w:ascii="Arial" w:hAnsi="Arial" w:cs="Arial"/>
          <w:b/>
          <w:sz w:val="20"/>
          <w:szCs w:val="20"/>
        </w:rPr>
        <w:t xml:space="preserve">Thông tin về </w:t>
      </w:r>
      <w:r w:rsidRPr="00C008A6">
        <w:rPr>
          <w:rFonts w:ascii="Arial" w:hAnsi="Arial" w:cs="Arial"/>
          <w:b/>
          <w:bCs/>
          <w:sz w:val="20"/>
          <w:szCs w:val="20"/>
        </w:rPr>
        <w:t>&lt;nhà, đất, mặt nước&gt;</w:t>
      </w:r>
    </w:p>
    <w:p w14:paraId="0FE3B59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1. Địa chỉ </w:t>
      </w:r>
      <w:r>
        <w:rPr>
          <w:rFonts w:ascii="Arial" w:hAnsi="Arial" w:cs="Arial"/>
          <w:sz w:val="20"/>
          <w:szCs w:val="20"/>
        </w:rPr>
        <w:t>&lt;nhà, đất, mặt nước&gt;: ………………………………………………………………</w:t>
      </w:r>
    </w:p>
    <w:p w14:paraId="2DBB5A5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 Vị trí </w:t>
      </w:r>
      <w:r>
        <w:rPr>
          <w:rFonts w:ascii="Arial" w:hAnsi="Arial" w:cs="Arial"/>
          <w:sz w:val="20"/>
          <w:szCs w:val="20"/>
        </w:rPr>
        <w:t>&lt;nhà, đất, mặt nước&gt;: …………………………………………………………………</w:t>
      </w:r>
    </w:p>
    <w:p w14:paraId="0786BE8A"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3. Mục đích sử dụng:</w:t>
      </w:r>
      <w:r>
        <w:rPr>
          <w:rFonts w:ascii="Arial" w:hAnsi="Arial" w:cs="Arial"/>
          <w:sz w:val="20"/>
          <w:szCs w:val="20"/>
        </w:rPr>
        <w:t xml:space="preserve"> …………………………………………………………………………….</w:t>
      </w:r>
    </w:p>
    <w:p w14:paraId="5748674F"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4. Diện tích:</w:t>
      </w:r>
      <w:r>
        <w:rPr>
          <w:rFonts w:ascii="Arial" w:hAnsi="Arial" w:cs="Arial"/>
          <w:sz w:val="20"/>
          <w:szCs w:val="20"/>
        </w:rPr>
        <w:t xml:space="preserve"> ……………………………………………………………………………………….</w:t>
      </w:r>
    </w:p>
    <w:p w14:paraId="0FB01DDD"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III.</w:t>
      </w:r>
      <w:r w:rsidRPr="00B213BF">
        <w:rPr>
          <w:rFonts w:ascii="Arial" w:hAnsi="Arial" w:cs="Arial"/>
          <w:sz w:val="20"/>
          <w:szCs w:val="20"/>
        </w:rPr>
        <w:t xml:space="preserve"> </w:t>
      </w:r>
      <w:r w:rsidRPr="00B213BF">
        <w:rPr>
          <w:rFonts w:ascii="Arial" w:hAnsi="Arial" w:cs="Arial"/>
          <w:b/>
          <w:sz w:val="20"/>
          <w:szCs w:val="20"/>
        </w:rPr>
        <w:t xml:space="preserve">Diện tích </w:t>
      </w:r>
      <w:r w:rsidRPr="00C008A6">
        <w:rPr>
          <w:rFonts w:ascii="Arial" w:hAnsi="Arial" w:cs="Arial"/>
          <w:b/>
          <w:sz w:val="20"/>
          <w:szCs w:val="20"/>
        </w:rPr>
        <w:t>&lt;nhà, đất, mặt nước&gt; phải nộp &lt;tiền thuê hoặc thuế thu nhập cá nhân</w:t>
      </w:r>
      <w:r>
        <w:rPr>
          <w:rFonts w:ascii="Arial" w:hAnsi="Arial" w:cs="Arial"/>
          <w:b/>
          <w:sz w:val="20"/>
          <w:szCs w:val="20"/>
        </w:rPr>
        <w:t xml:space="preserve"> </w:t>
      </w:r>
      <w:r w:rsidRPr="00C008A6">
        <w:rPr>
          <w:rFonts w:ascii="Arial" w:hAnsi="Arial" w:cs="Arial"/>
          <w:b/>
          <w:sz w:val="20"/>
          <w:szCs w:val="20"/>
        </w:rPr>
        <w:t>(m</w:t>
      </w:r>
      <w:r w:rsidRPr="00C008A6">
        <w:rPr>
          <w:rFonts w:ascii="Arial" w:hAnsi="Arial" w:cs="Arial"/>
          <w:b/>
          <w:sz w:val="20"/>
          <w:szCs w:val="20"/>
          <w:vertAlign w:val="superscript"/>
        </w:rPr>
        <w:t>2</w:t>
      </w:r>
      <w:r w:rsidRPr="00C008A6">
        <w:rPr>
          <w:rFonts w:ascii="Arial" w:hAnsi="Arial" w:cs="Arial"/>
          <w:b/>
          <w:sz w:val="20"/>
          <w:szCs w:val="20"/>
        </w:rPr>
        <w:t>)&gt;</w:t>
      </w:r>
    </w:p>
    <w:p w14:paraId="72766ACB" w14:textId="77777777" w:rsidR="00853D26" w:rsidRDefault="00853D26" w:rsidP="00853D26">
      <w:pPr>
        <w:adjustRightInd w:val="0"/>
        <w:snapToGrid w:val="0"/>
        <w:spacing w:after="120"/>
        <w:ind w:firstLine="720"/>
        <w:jc w:val="both"/>
        <w:rPr>
          <w:rFonts w:ascii="Arial" w:hAnsi="Arial" w:cs="Arial"/>
          <w:sz w:val="20"/>
          <w:szCs w:val="20"/>
        </w:rPr>
      </w:pPr>
      <w:r>
        <w:rPr>
          <w:rFonts w:ascii="Arial" w:hAnsi="Arial" w:cs="Arial"/>
          <w:sz w:val="20"/>
          <w:szCs w:val="20"/>
        </w:rPr>
        <w:t>&lt;Trường hợp thuê đất:</w:t>
      </w:r>
    </w:p>
    <w:p w14:paraId="43EBE0D6"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 Đất, mặt nước dùng cho sản xuất kinh doanh phi nông nghiệp:</w:t>
      </w:r>
      <w:r>
        <w:rPr>
          <w:rFonts w:ascii="Arial" w:hAnsi="Arial" w:cs="Arial"/>
          <w:sz w:val="20"/>
          <w:szCs w:val="20"/>
        </w:rPr>
        <w:t xml:space="preserve"> …………………………</w:t>
      </w:r>
    </w:p>
    <w:p w14:paraId="4B1D4B95"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2. Đất xây dựng nhà ở, cơ sở hạ tầng để cho thuê:</w:t>
      </w:r>
      <w:r>
        <w:rPr>
          <w:rFonts w:ascii="Arial" w:hAnsi="Arial" w:cs="Arial"/>
          <w:sz w:val="20"/>
          <w:szCs w:val="20"/>
        </w:rPr>
        <w:t xml:space="preserve"> ………………………………………….</w:t>
      </w:r>
    </w:p>
    <w:p w14:paraId="3DE964CD"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3. Đất xây dựng khu công nghiệp, cụm công nghiệp, làng nghề:</w:t>
      </w:r>
      <w:r>
        <w:rPr>
          <w:rFonts w:ascii="Arial" w:hAnsi="Arial" w:cs="Arial"/>
          <w:sz w:val="20"/>
          <w:szCs w:val="20"/>
        </w:rPr>
        <w:t xml:space="preserve"> …………………………..</w:t>
      </w:r>
    </w:p>
    <w:p w14:paraId="3DCCE5DD" w14:textId="77777777" w:rsidR="00853D26"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4. Đất, mặt nước sử dụng vào mục đích sản xuất nông nghiệp, nuôi trồng thủy sản: </w:t>
      </w:r>
    </w:p>
    <w:p w14:paraId="789B1D82" w14:textId="77777777" w:rsidR="00853D26" w:rsidRPr="00B213BF" w:rsidRDefault="00853D26" w:rsidP="00853D26">
      <w:pPr>
        <w:adjustRightInd w:val="0"/>
        <w:snapToGrid w:val="0"/>
        <w:spacing w:after="120"/>
        <w:ind w:firstLine="720"/>
        <w:jc w:val="both"/>
        <w:rPr>
          <w:rFonts w:ascii="Arial" w:hAnsi="Arial" w:cs="Arial"/>
          <w:sz w:val="20"/>
          <w:szCs w:val="20"/>
        </w:rPr>
      </w:pPr>
      <w:r>
        <w:rPr>
          <w:rFonts w:ascii="Arial" w:hAnsi="Arial" w:cs="Arial"/>
          <w:sz w:val="20"/>
          <w:szCs w:val="20"/>
        </w:rPr>
        <w:t>……………………………………………………………………………………………………….</w:t>
      </w:r>
    </w:p>
    <w:p w14:paraId="71C7F657" w14:textId="77777777" w:rsidR="00853D26"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5. Đất, mặt nước dùng vào mục đích khác: </w:t>
      </w:r>
      <w:r>
        <w:rPr>
          <w:rFonts w:ascii="Arial" w:hAnsi="Arial" w:cs="Arial"/>
          <w:sz w:val="20"/>
          <w:szCs w:val="20"/>
        </w:rPr>
        <w:t>…………………………………………………….&gt;</w:t>
      </w:r>
    </w:p>
    <w:p w14:paraId="1F425A06" w14:textId="77777777" w:rsidR="00853D26" w:rsidRPr="00B213BF" w:rsidRDefault="00853D26" w:rsidP="00853D26">
      <w:pPr>
        <w:adjustRightInd w:val="0"/>
        <w:snapToGrid w:val="0"/>
        <w:spacing w:after="120"/>
        <w:ind w:firstLine="720"/>
        <w:jc w:val="both"/>
        <w:rPr>
          <w:rFonts w:ascii="Arial" w:hAnsi="Arial" w:cs="Arial"/>
          <w:sz w:val="20"/>
          <w:szCs w:val="20"/>
        </w:rPr>
      </w:pPr>
      <w:r>
        <w:rPr>
          <w:rFonts w:ascii="Arial" w:hAnsi="Arial" w:cs="Arial"/>
          <w:sz w:val="20"/>
          <w:szCs w:val="20"/>
        </w:rPr>
        <w:t>&lt;Trường hợp phải nộp thuế thu nhập cá nhân&gt;:</w:t>
      </w:r>
    </w:p>
    <w:p w14:paraId="4F8459BE"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Lấy thông tin trên tờ khai thuế của người nộp thuế.</w:t>
      </w:r>
    </w:p>
    <w:p w14:paraId="2373A56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IV.</w:t>
      </w:r>
      <w:r w:rsidRPr="00B213BF">
        <w:rPr>
          <w:rFonts w:ascii="Arial" w:hAnsi="Arial" w:cs="Arial"/>
          <w:sz w:val="20"/>
          <w:szCs w:val="20"/>
        </w:rPr>
        <w:t xml:space="preserve"> </w:t>
      </w:r>
      <w:r w:rsidRPr="00B213BF">
        <w:rPr>
          <w:rFonts w:ascii="Arial" w:hAnsi="Arial" w:cs="Arial"/>
          <w:b/>
          <w:sz w:val="20"/>
          <w:szCs w:val="20"/>
        </w:rPr>
        <w:t xml:space="preserve">Thời gian sử dụng đất vào mục đích thuộc đối tượng phải nộp tiền thuê đất theo quy định của Luật Đất đai: </w:t>
      </w:r>
      <w:r>
        <w:rPr>
          <w:rFonts w:ascii="Arial" w:hAnsi="Arial" w:cs="Arial"/>
          <w:b/>
          <w:sz w:val="20"/>
          <w:szCs w:val="20"/>
        </w:rPr>
        <w:t>………………………………………………………………</w:t>
      </w:r>
    </w:p>
    <w:p w14:paraId="269CBF3A" w14:textId="77777777" w:rsidR="00853D26" w:rsidRDefault="00853D26" w:rsidP="00853D26">
      <w:pPr>
        <w:adjustRightInd w:val="0"/>
        <w:snapToGrid w:val="0"/>
        <w:spacing w:after="120"/>
        <w:ind w:firstLine="720"/>
        <w:jc w:val="both"/>
        <w:rPr>
          <w:rFonts w:ascii="Arial" w:hAnsi="Arial" w:cs="Arial"/>
          <w:sz w:val="20"/>
          <w:szCs w:val="20"/>
        </w:rPr>
      </w:pPr>
      <w:r w:rsidRPr="00C008A6">
        <w:rPr>
          <w:rFonts w:ascii="Arial" w:hAnsi="Arial" w:cs="Arial"/>
          <w:sz w:val="20"/>
          <w:szCs w:val="20"/>
        </w:rPr>
        <w:t xml:space="preserve">Cơ quan thuế đề nghị </w:t>
      </w:r>
      <w:r w:rsidRPr="00C008A6">
        <w:rPr>
          <w:rFonts w:ascii="Arial" w:hAnsi="Arial" w:cs="Arial"/>
          <w:i/>
          <w:iCs/>
          <w:sz w:val="20"/>
          <w:szCs w:val="20"/>
        </w:rPr>
        <w:t>&lt;Tên cơ quan cung cấp thông tin&gt;</w:t>
      </w:r>
      <w:r w:rsidRPr="00C008A6">
        <w:rPr>
          <w:rFonts w:ascii="Arial" w:hAnsi="Arial" w:cs="Arial"/>
          <w:sz w:val="20"/>
          <w:szCs w:val="20"/>
        </w:rPr>
        <w:t xml:space="preserve"> cung cấp thông tin nêu trên cho cơ quan thuế chậm nhất là 03 ngày làm việc kể từ ngày nhận được văn bản của cơ quan thuế để có căn </w:t>
      </w:r>
      <w:r w:rsidRPr="00C008A6">
        <w:rPr>
          <w:rFonts w:ascii="Arial" w:hAnsi="Arial" w:cs="Arial"/>
          <w:sz w:val="20"/>
          <w:szCs w:val="20"/>
        </w:rPr>
        <w:lastRenderedPageBreak/>
        <w:t xml:space="preserve">cứ xác định &lt;tiền thuê đất hoặc thuế thu nhập cá nhân&gt; phải nộp và ban hành Thông báo nộp tiền cho người nộp thuế. </w:t>
      </w:r>
    </w:p>
    <w:p w14:paraId="6660DC00" w14:textId="77777777" w:rsidR="00853D26" w:rsidRPr="00B213BF"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Trân trọng cảm ơn sự phối hợp công tác.</w:t>
      </w:r>
    </w:p>
    <w:p w14:paraId="2CE4D43A" w14:textId="77777777" w:rsidR="00853D26" w:rsidRDefault="00853D26" w:rsidP="00853D26">
      <w:pPr>
        <w:adjustRightInd w:val="0"/>
        <w:snapToGrid w:val="0"/>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853D26" w:rsidRPr="00A13C91" w14:paraId="5B2C27E5" w14:textId="77777777" w:rsidTr="00907FC5">
        <w:trPr>
          <w:tblCellSpacing w:w="0" w:type="dxa"/>
        </w:trPr>
        <w:tc>
          <w:tcPr>
            <w:tcW w:w="2500" w:type="pct"/>
            <w:shd w:val="clear" w:color="auto" w:fill="FFFFFF"/>
            <w:tcMar>
              <w:top w:w="0" w:type="dxa"/>
              <w:left w:w="108" w:type="dxa"/>
              <w:bottom w:w="0" w:type="dxa"/>
              <w:right w:w="108" w:type="dxa"/>
            </w:tcMar>
            <w:hideMark/>
          </w:tcPr>
          <w:p w14:paraId="61AE81F2" w14:textId="77777777" w:rsidR="00853D26" w:rsidRDefault="00853D26" w:rsidP="00907FC5">
            <w:pPr>
              <w:adjustRightInd w:val="0"/>
              <w:snapToGrid w:val="0"/>
              <w:rPr>
                <w:rFonts w:ascii="Arial" w:hAnsi="Arial" w:cs="Arial"/>
                <w:color w:val="000000"/>
                <w:sz w:val="20"/>
                <w:szCs w:val="20"/>
              </w:rPr>
            </w:pPr>
            <w:bookmarkStart w:id="3"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trên;</w:t>
            </w:r>
          </w:p>
          <w:p w14:paraId="7EBC08B0" w14:textId="77777777" w:rsidR="00853D26" w:rsidRPr="00A13C91" w:rsidRDefault="00853D26" w:rsidP="00907FC5">
            <w:pPr>
              <w:adjustRightInd w:val="0"/>
              <w:snapToGrid w:val="0"/>
              <w:rPr>
                <w:rFonts w:ascii="Arial" w:hAnsi="Arial" w:cs="Arial"/>
                <w:color w:val="000000"/>
                <w:sz w:val="20"/>
                <w:szCs w:val="20"/>
              </w:rPr>
            </w:pPr>
            <w:r>
              <w:rPr>
                <w:rFonts w:ascii="Arial" w:hAnsi="Arial" w:cs="Arial"/>
                <w:color w:val="000000"/>
                <w:sz w:val="20"/>
                <w:szCs w:val="20"/>
              </w:rPr>
              <w:t>- Lưu: VT, …………</w:t>
            </w:r>
          </w:p>
        </w:tc>
        <w:tc>
          <w:tcPr>
            <w:tcW w:w="2500" w:type="pct"/>
            <w:shd w:val="clear" w:color="auto" w:fill="FFFFFF"/>
            <w:tcMar>
              <w:top w:w="0" w:type="dxa"/>
              <w:left w:w="108" w:type="dxa"/>
              <w:bottom w:w="0" w:type="dxa"/>
              <w:right w:w="108" w:type="dxa"/>
            </w:tcMar>
            <w:hideMark/>
          </w:tcPr>
          <w:p w14:paraId="0EA637B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THỦ TRƯỞNG CƠ QUAN THUẾ</w:t>
            </w:r>
          </w:p>
          <w:p w14:paraId="19B4DB1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i/>
                <w:sz w:val="20"/>
                <w:szCs w:val="20"/>
              </w:rPr>
              <w:t>(Ký, ghi rõ họ tên, đóng dấu)</w:t>
            </w:r>
          </w:p>
          <w:p w14:paraId="4A452F15" w14:textId="77777777" w:rsidR="00853D26" w:rsidRPr="00A13C91" w:rsidRDefault="00853D26" w:rsidP="00907FC5">
            <w:pPr>
              <w:adjustRightInd w:val="0"/>
              <w:snapToGrid w:val="0"/>
              <w:jc w:val="center"/>
              <w:rPr>
                <w:rFonts w:ascii="Arial" w:hAnsi="Arial" w:cs="Arial"/>
                <w:b/>
                <w:color w:val="000000"/>
                <w:sz w:val="20"/>
                <w:szCs w:val="20"/>
              </w:rPr>
            </w:pPr>
          </w:p>
        </w:tc>
      </w:tr>
      <w:bookmarkEnd w:id="3"/>
    </w:tbl>
    <w:p w14:paraId="48037247" w14:textId="77777777" w:rsidR="00853D26" w:rsidRDefault="00853D26" w:rsidP="00853D26">
      <w:pPr>
        <w:adjustRightInd w:val="0"/>
        <w:snapToGrid w:val="0"/>
        <w:spacing w:after="120"/>
        <w:ind w:firstLine="720"/>
        <w:jc w:val="both"/>
        <w:rPr>
          <w:rFonts w:ascii="Arial" w:hAnsi="Arial" w:cs="Arial"/>
          <w:b/>
          <w:sz w:val="20"/>
          <w:szCs w:val="20"/>
        </w:rPr>
      </w:pPr>
    </w:p>
    <w:p w14:paraId="4743F1D2" w14:textId="77777777" w:rsidR="00853D26" w:rsidRDefault="00853D26" w:rsidP="00853D26">
      <w:pPr>
        <w:adjustRightInd w:val="0"/>
        <w:snapToGrid w:val="0"/>
        <w:spacing w:after="120"/>
        <w:ind w:firstLine="720"/>
        <w:jc w:val="both"/>
        <w:rPr>
          <w:rFonts w:ascii="Arial" w:hAnsi="Arial" w:cs="Arial"/>
          <w:b/>
          <w:sz w:val="20"/>
          <w:szCs w:val="20"/>
        </w:rPr>
      </w:pPr>
    </w:p>
    <w:p w14:paraId="14A0F1F0"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1906" w:h="16838" w:code="9"/>
          <w:pgMar w:top="1440" w:right="1440" w:bottom="1440" w:left="1440" w:header="0" w:footer="0" w:gutter="0"/>
          <w:cols w:space="720"/>
          <w:docGrid w:linePitch="326"/>
        </w:sectPr>
      </w:pPr>
    </w:p>
    <w:p w14:paraId="7D6E4632"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lastRenderedPageBreak/>
        <w:t>Phụ lục III</w:t>
      </w:r>
    </w:p>
    <w:p w14:paraId="0A87ED58"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DANH MỤC MẪU BIỂU</w:t>
      </w:r>
    </w:p>
    <w:p w14:paraId="1BA90224" w14:textId="117E3E8C" w:rsidR="00853D26" w:rsidRPr="00B213BF" w:rsidRDefault="00853D26" w:rsidP="00853D26">
      <w:pPr>
        <w:adjustRightInd w:val="0"/>
        <w:snapToGrid w:val="0"/>
        <w:jc w:val="center"/>
        <w:rPr>
          <w:rFonts w:ascii="Arial" w:hAnsi="Arial" w:cs="Arial"/>
          <w:sz w:val="20"/>
          <w:szCs w:val="20"/>
        </w:rPr>
      </w:pPr>
      <w:r w:rsidRPr="00B213BF">
        <w:rPr>
          <w:rFonts w:ascii="Arial" w:hAnsi="Arial" w:cs="Arial"/>
          <w:i/>
          <w:sz w:val="20"/>
          <w:szCs w:val="20"/>
        </w:rPr>
        <w:t>(</w:t>
      </w:r>
      <w:r>
        <w:rPr>
          <w:rFonts w:ascii="Arial" w:hAnsi="Arial" w:cs="Arial"/>
          <w:i/>
          <w:sz w:val="20"/>
          <w:szCs w:val="20"/>
        </w:rPr>
        <w:t xml:space="preserve">Kèm </w:t>
      </w:r>
      <w:r w:rsidRPr="00B213BF">
        <w:rPr>
          <w:rFonts w:ascii="Arial" w:hAnsi="Arial" w:cs="Arial"/>
          <w:i/>
          <w:sz w:val="20"/>
          <w:szCs w:val="20"/>
        </w:rPr>
        <w:t>theo Nghị định số 373/202</w:t>
      </w:r>
      <w:r w:rsidR="00460AD7">
        <w:rPr>
          <w:rFonts w:ascii="Arial" w:hAnsi="Arial" w:cs="Arial"/>
          <w:i/>
          <w:sz w:val="20"/>
          <w:szCs w:val="20"/>
        </w:rPr>
        <w:t>5</w:t>
      </w:r>
      <w:r w:rsidRPr="00B213BF">
        <w:rPr>
          <w:rFonts w:ascii="Arial" w:hAnsi="Arial" w:cs="Arial"/>
          <w:i/>
          <w:sz w:val="20"/>
          <w:szCs w:val="20"/>
        </w:rPr>
        <w:t xml:space="preserve">/NĐ-CP </w:t>
      </w:r>
      <w:r>
        <w:rPr>
          <w:rFonts w:ascii="Arial" w:hAnsi="Arial" w:cs="Arial"/>
          <w:i/>
          <w:sz w:val="20"/>
          <w:szCs w:val="20"/>
        </w:rPr>
        <w:br/>
      </w:r>
      <w:r w:rsidRPr="00B213BF">
        <w:rPr>
          <w:rFonts w:ascii="Arial" w:hAnsi="Arial" w:cs="Arial"/>
          <w:i/>
          <w:sz w:val="20"/>
          <w:szCs w:val="20"/>
        </w:rPr>
        <w:t xml:space="preserve">ngày </w:t>
      </w:r>
      <w:r>
        <w:rPr>
          <w:rFonts w:ascii="Arial" w:hAnsi="Arial" w:cs="Arial"/>
          <w:i/>
          <w:sz w:val="20"/>
          <w:szCs w:val="20"/>
        </w:rPr>
        <w:t xml:space="preserve">31 tháng </w:t>
      </w:r>
      <w:r w:rsidRPr="00B213BF">
        <w:rPr>
          <w:rFonts w:ascii="Arial" w:hAnsi="Arial" w:cs="Arial"/>
          <w:i/>
          <w:sz w:val="20"/>
          <w:szCs w:val="20"/>
        </w:rPr>
        <w:t>12 năm 202</w:t>
      </w:r>
      <w:r>
        <w:rPr>
          <w:rFonts w:ascii="Arial" w:hAnsi="Arial" w:cs="Arial"/>
          <w:i/>
          <w:sz w:val="20"/>
          <w:szCs w:val="20"/>
        </w:rPr>
        <w:t>5</w:t>
      </w:r>
      <w:r w:rsidRPr="00B213BF">
        <w:rPr>
          <w:rFonts w:ascii="Arial" w:hAnsi="Arial" w:cs="Arial"/>
          <w:i/>
          <w:sz w:val="20"/>
          <w:szCs w:val="20"/>
        </w:rPr>
        <w:t xml:space="preserve"> của Chính phủ)</w:t>
      </w:r>
    </w:p>
    <w:p w14:paraId="3DC3E942" w14:textId="77777777" w:rsidR="00853D26" w:rsidRPr="00B213BF" w:rsidRDefault="00853D26" w:rsidP="00853D26">
      <w:pPr>
        <w:adjustRightInd w:val="0"/>
        <w:snapToGrid w:val="0"/>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7E0" w:firstRow="1" w:lastRow="1" w:firstColumn="1" w:lastColumn="1" w:noHBand="1" w:noVBand="1"/>
      </w:tblPr>
      <w:tblGrid>
        <w:gridCol w:w="434"/>
        <w:gridCol w:w="423"/>
        <w:gridCol w:w="1270"/>
        <w:gridCol w:w="5362"/>
        <w:gridCol w:w="1517"/>
      </w:tblGrid>
      <w:tr w:rsidR="00853D26" w:rsidRPr="00B213BF" w14:paraId="35D35B1E" w14:textId="77777777" w:rsidTr="00907FC5">
        <w:tc>
          <w:tcPr>
            <w:tcW w:w="476" w:type="pct"/>
            <w:gridSpan w:val="2"/>
            <w:tcBorders>
              <w:top w:val="single" w:sz="8" w:space="0" w:color="000000"/>
              <w:left w:val="single" w:sz="8" w:space="0" w:color="000000"/>
              <w:bottom w:val="nil"/>
              <w:right w:val="nil"/>
            </w:tcBorders>
            <w:vAlign w:val="center"/>
          </w:tcPr>
          <w:p w14:paraId="1FD85C1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705" w:type="pct"/>
            <w:tcBorders>
              <w:top w:val="single" w:sz="8" w:space="0" w:color="000000"/>
              <w:left w:val="single" w:sz="8" w:space="0" w:color="000000"/>
              <w:bottom w:val="nil"/>
              <w:right w:val="nil"/>
            </w:tcBorders>
            <w:vAlign w:val="center"/>
          </w:tcPr>
          <w:p w14:paraId="4A51093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Mẫu số</w:t>
            </w:r>
          </w:p>
        </w:tc>
        <w:tc>
          <w:tcPr>
            <w:tcW w:w="2977" w:type="pct"/>
            <w:tcBorders>
              <w:top w:val="single" w:sz="8" w:space="0" w:color="000000"/>
              <w:left w:val="single" w:sz="8" w:space="0" w:color="000000"/>
              <w:bottom w:val="nil"/>
              <w:right w:val="nil"/>
            </w:tcBorders>
            <w:vAlign w:val="center"/>
          </w:tcPr>
          <w:p w14:paraId="21DC35D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Tên mẫu biểu</w:t>
            </w:r>
          </w:p>
        </w:tc>
        <w:tc>
          <w:tcPr>
            <w:tcW w:w="842" w:type="pct"/>
            <w:tcBorders>
              <w:top w:val="single" w:sz="8" w:space="0" w:color="000000"/>
              <w:left w:val="single" w:sz="8" w:space="0" w:color="000000"/>
              <w:bottom w:val="nil"/>
              <w:right w:val="single" w:sz="8" w:space="0" w:color="000000"/>
            </w:tcBorders>
            <w:vAlign w:val="center"/>
          </w:tcPr>
          <w:p w14:paraId="18093F7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Chương/Điều</w:t>
            </w:r>
          </w:p>
        </w:tc>
      </w:tr>
      <w:tr w:rsidR="00853D26" w:rsidRPr="00B213BF" w14:paraId="3B2BFC79" w14:textId="77777777" w:rsidTr="00907FC5">
        <w:tc>
          <w:tcPr>
            <w:tcW w:w="4158" w:type="pct"/>
            <w:gridSpan w:val="4"/>
            <w:tcBorders>
              <w:top w:val="single" w:sz="8" w:space="0" w:color="000000"/>
              <w:left w:val="single" w:sz="8" w:space="0" w:color="000000"/>
              <w:bottom w:val="nil"/>
              <w:right w:val="nil"/>
            </w:tcBorders>
            <w:vAlign w:val="center"/>
          </w:tcPr>
          <w:p w14:paraId="085B66E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01. Mẫu ấn định thuế - ấn định thuế đối với hàng xuất khẩu, nhập khẩu</w:t>
            </w:r>
          </w:p>
        </w:tc>
        <w:tc>
          <w:tcPr>
            <w:tcW w:w="842" w:type="pct"/>
            <w:tcBorders>
              <w:top w:val="single" w:sz="8" w:space="0" w:color="000000"/>
              <w:left w:val="single" w:sz="8" w:space="0" w:color="000000"/>
              <w:bottom w:val="nil"/>
              <w:right w:val="single" w:sz="8" w:space="0" w:color="000000"/>
            </w:tcBorders>
            <w:vAlign w:val="center"/>
          </w:tcPr>
          <w:p w14:paraId="3587F0C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Chương III</w:t>
            </w:r>
          </w:p>
        </w:tc>
      </w:tr>
      <w:tr w:rsidR="00853D26" w:rsidRPr="00B213BF" w14:paraId="250C048E" w14:textId="77777777" w:rsidTr="00907FC5">
        <w:tc>
          <w:tcPr>
            <w:tcW w:w="241" w:type="pct"/>
            <w:tcBorders>
              <w:top w:val="single" w:sz="8" w:space="0" w:color="000000"/>
              <w:left w:val="single" w:sz="8" w:space="0" w:color="000000"/>
              <w:bottom w:val="nil"/>
              <w:right w:val="nil"/>
            </w:tcBorders>
            <w:vAlign w:val="center"/>
          </w:tcPr>
          <w:p w14:paraId="2181781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35" w:type="pct"/>
            <w:tcBorders>
              <w:top w:val="single" w:sz="8" w:space="0" w:color="000000"/>
              <w:left w:val="single" w:sz="8" w:space="0" w:color="000000"/>
              <w:bottom w:val="nil"/>
              <w:right w:val="nil"/>
            </w:tcBorders>
            <w:vAlign w:val="center"/>
          </w:tcPr>
          <w:p w14:paraId="7EE7C9F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705" w:type="pct"/>
            <w:tcBorders>
              <w:top w:val="single" w:sz="8" w:space="0" w:color="000000"/>
              <w:left w:val="single" w:sz="8" w:space="0" w:color="000000"/>
              <w:bottom w:val="nil"/>
              <w:right w:val="nil"/>
            </w:tcBorders>
            <w:vAlign w:val="center"/>
          </w:tcPr>
          <w:p w14:paraId="1D3AEB0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01/AĐT</w:t>
            </w:r>
          </w:p>
        </w:tc>
        <w:tc>
          <w:tcPr>
            <w:tcW w:w="2977" w:type="pct"/>
            <w:tcBorders>
              <w:top w:val="single" w:sz="8" w:space="0" w:color="000000"/>
              <w:left w:val="single" w:sz="8" w:space="0" w:color="000000"/>
              <w:bottom w:val="nil"/>
              <w:right w:val="nil"/>
            </w:tcBorders>
            <w:vAlign w:val="center"/>
          </w:tcPr>
          <w:p w14:paraId="7856781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ấn định số thuế phải nộp</w:t>
            </w:r>
          </w:p>
        </w:tc>
        <w:tc>
          <w:tcPr>
            <w:tcW w:w="842" w:type="pct"/>
            <w:tcBorders>
              <w:top w:val="single" w:sz="8" w:space="0" w:color="000000"/>
              <w:left w:val="single" w:sz="8" w:space="0" w:color="000000"/>
              <w:bottom w:val="nil"/>
              <w:right w:val="single" w:sz="8" w:space="0" w:color="000000"/>
            </w:tcBorders>
            <w:vAlign w:val="center"/>
          </w:tcPr>
          <w:p w14:paraId="284974A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16</w:t>
            </w:r>
          </w:p>
        </w:tc>
      </w:tr>
      <w:tr w:rsidR="00853D26" w:rsidRPr="00B213BF" w14:paraId="70680950" w14:textId="77777777" w:rsidTr="00907FC5">
        <w:tc>
          <w:tcPr>
            <w:tcW w:w="241" w:type="pct"/>
            <w:tcBorders>
              <w:top w:val="single" w:sz="8" w:space="0" w:color="000000"/>
              <w:left w:val="single" w:sz="8" w:space="0" w:color="000000"/>
              <w:bottom w:val="nil"/>
              <w:right w:val="nil"/>
            </w:tcBorders>
            <w:vAlign w:val="center"/>
          </w:tcPr>
          <w:p w14:paraId="59177AA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235" w:type="pct"/>
            <w:tcBorders>
              <w:top w:val="single" w:sz="8" w:space="0" w:color="000000"/>
              <w:left w:val="single" w:sz="8" w:space="0" w:color="000000"/>
              <w:bottom w:val="nil"/>
              <w:right w:val="nil"/>
            </w:tcBorders>
            <w:vAlign w:val="center"/>
          </w:tcPr>
          <w:p w14:paraId="74CA167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705" w:type="pct"/>
            <w:tcBorders>
              <w:top w:val="single" w:sz="8" w:space="0" w:color="000000"/>
              <w:left w:val="single" w:sz="8" w:space="0" w:color="000000"/>
              <w:bottom w:val="nil"/>
              <w:right w:val="nil"/>
            </w:tcBorders>
            <w:vAlign w:val="center"/>
          </w:tcPr>
          <w:p w14:paraId="07CBAD7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01/QĐAĐT/TXNK</w:t>
            </w:r>
          </w:p>
        </w:tc>
        <w:tc>
          <w:tcPr>
            <w:tcW w:w="2977" w:type="pct"/>
            <w:tcBorders>
              <w:top w:val="single" w:sz="8" w:space="0" w:color="000000"/>
              <w:left w:val="single" w:sz="8" w:space="0" w:color="000000"/>
              <w:bottom w:val="nil"/>
              <w:right w:val="nil"/>
            </w:tcBorders>
            <w:vAlign w:val="center"/>
          </w:tcPr>
          <w:p w14:paraId="2BCB765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ấn định thuế đối với hàng hóa xuất khẩu, nhập khẩu</w:t>
            </w:r>
          </w:p>
        </w:tc>
        <w:tc>
          <w:tcPr>
            <w:tcW w:w="842" w:type="pct"/>
            <w:tcBorders>
              <w:top w:val="single" w:sz="8" w:space="0" w:color="000000"/>
              <w:left w:val="single" w:sz="8" w:space="0" w:color="000000"/>
              <w:bottom w:val="nil"/>
              <w:right w:val="single" w:sz="8" w:space="0" w:color="000000"/>
            </w:tcBorders>
            <w:vAlign w:val="center"/>
          </w:tcPr>
          <w:p w14:paraId="3787D0F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17</w:t>
            </w:r>
          </w:p>
        </w:tc>
      </w:tr>
      <w:tr w:rsidR="00853D26" w:rsidRPr="00B213BF" w14:paraId="55FEE0C5" w14:textId="77777777" w:rsidTr="00907FC5">
        <w:tc>
          <w:tcPr>
            <w:tcW w:w="241" w:type="pct"/>
            <w:tcBorders>
              <w:top w:val="single" w:sz="8" w:space="0" w:color="000000"/>
              <w:left w:val="single" w:sz="8" w:space="0" w:color="000000"/>
              <w:bottom w:val="nil"/>
              <w:right w:val="nil"/>
            </w:tcBorders>
            <w:vAlign w:val="center"/>
          </w:tcPr>
          <w:p w14:paraId="623A38B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235" w:type="pct"/>
            <w:tcBorders>
              <w:top w:val="single" w:sz="8" w:space="0" w:color="000000"/>
              <w:left w:val="single" w:sz="8" w:space="0" w:color="000000"/>
              <w:bottom w:val="nil"/>
              <w:right w:val="nil"/>
            </w:tcBorders>
            <w:vAlign w:val="center"/>
          </w:tcPr>
          <w:p w14:paraId="6E9FECC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705" w:type="pct"/>
            <w:tcBorders>
              <w:top w:val="single" w:sz="8" w:space="0" w:color="000000"/>
              <w:left w:val="single" w:sz="8" w:space="0" w:color="000000"/>
              <w:bottom w:val="nil"/>
              <w:right w:val="nil"/>
            </w:tcBorders>
            <w:vAlign w:val="center"/>
          </w:tcPr>
          <w:p w14:paraId="084C402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02/QĐ</w:t>
            </w:r>
            <w:r>
              <w:rPr>
                <w:rFonts w:ascii="Arial" w:hAnsi="Arial" w:cs="Arial"/>
                <w:sz w:val="20"/>
                <w:szCs w:val="20"/>
              </w:rPr>
              <w:t>H</w:t>
            </w:r>
            <w:r w:rsidRPr="00B213BF">
              <w:rPr>
                <w:rFonts w:ascii="Arial" w:hAnsi="Arial" w:cs="Arial"/>
                <w:sz w:val="20"/>
                <w:szCs w:val="20"/>
              </w:rPr>
              <w:t>AĐT/TXNK</w:t>
            </w:r>
          </w:p>
        </w:tc>
        <w:tc>
          <w:tcPr>
            <w:tcW w:w="2977" w:type="pct"/>
            <w:tcBorders>
              <w:top w:val="single" w:sz="8" w:space="0" w:color="000000"/>
              <w:left w:val="single" w:sz="8" w:space="0" w:color="000000"/>
              <w:bottom w:val="nil"/>
              <w:right w:val="nil"/>
            </w:tcBorders>
            <w:vAlign w:val="center"/>
          </w:tcPr>
          <w:p w14:paraId="7045DD5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hủy quyết định ấn định thuế đối với hàng hóa xuất khẩu, nhập khẩu</w:t>
            </w:r>
          </w:p>
        </w:tc>
        <w:tc>
          <w:tcPr>
            <w:tcW w:w="842" w:type="pct"/>
            <w:tcBorders>
              <w:top w:val="single" w:sz="8" w:space="0" w:color="000000"/>
              <w:left w:val="single" w:sz="8" w:space="0" w:color="000000"/>
              <w:bottom w:val="nil"/>
              <w:right w:val="single" w:sz="8" w:space="0" w:color="000000"/>
            </w:tcBorders>
            <w:vAlign w:val="center"/>
          </w:tcPr>
          <w:p w14:paraId="4348AC1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17</w:t>
            </w:r>
          </w:p>
        </w:tc>
      </w:tr>
      <w:tr w:rsidR="00853D26" w:rsidRPr="00B213BF" w14:paraId="238AF716" w14:textId="77777777" w:rsidTr="00907FC5">
        <w:tc>
          <w:tcPr>
            <w:tcW w:w="4158" w:type="pct"/>
            <w:gridSpan w:val="4"/>
            <w:tcBorders>
              <w:top w:val="single" w:sz="8" w:space="0" w:color="000000"/>
              <w:left w:val="single" w:sz="8" w:space="0" w:color="000000"/>
              <w:bottom w:val="nil"/>
              <w:right w:val="nil"/>
            </w:tcBorders>
            <w:vAlign w:val="center"/>
          </w:tcPr>
          <w:p w14:paraId="2E01CD6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02. Mẫu biểu gia hạn nộp thuế</w:t>
            </w:r>
          </w:p>
        </w:tc>
        <w:tc>
          <w:tcPr>
            <w:tcW w:w="842" w:type="pct"/>
            <w:tcBorders>
              <w:top w:val="single" w:sz="8" w:space="0" w:color="000000"/>
              <w:left w:val="single" w:sz="8" w:space="0" w:color="000000"/>
              <w:bottom w:val="nil"/>
              <w:right w:val="single" w:sz="8" w:space="0" w:color="000000"/>
            </w:tcBorders>
            <w:vAlign w:val="center"/>
          </w:tcPr>
          <w:p w14:paraId="1632524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Chương IV</w:t>
            </w:r>
          </w:p>
        </w:tc>
      </w:tr>
      <w:tr w:rsidR="00853D26" w:rsidRPr="00B213BF" w14:paraId="45A7C106" w14:textId="77777777" w:rsidTr="00907FC5">
        <w:tc>
          <w:tcPr>
            <w:tcW w:w="241" w:type="pct"/>
            <w:tcBorders>
              <w:top w:val="single" w:sz="8" w:space="0" w:color="000000"/>
              <w:left w:val="single" w:sz="8" w:space="0" w:color="000000"/>
              <w:bottom w:val="nil"/>
              <w:right w:val="nil"/>
            </w:tcBorders>
            <w:vAlign w:val="center"/>
          </w:tcPr>
          <w:p w14:paraId="2535CE8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235" w:type="pct"/>
            <w:tcBorders>
              <w:top w:val="single" w:sz="8" w:space="0" w:color="000000"/>
              <w:left w:val="single" w:sz="8" w:space="0" w:color="000000"/>
              <w:bottom w:val="nil"/>
              <w:right w:val="nil"/>
            </w:tcBorders>
            <w:vAlign w:val="center"/>
          </w:tcPr>
          <w:p w14:paraId="1C41BC9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705" w:type="pct"/>
            <w:tcBorders>
              <w:top w:val="single" w:sz="8" w:space="0" w:color="000000"/>
              <w:left w:val="single" w:sz="8" w:space="0" w:color="000000"/>
              <w:bottom w:val="nil"/>
              <w:right w:val="nil"/>
            </w:tcBorders>
            <w:vAlign w:val="center"/>
          </w:tcPr>
          <w:p w14:paraId="20ED67C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01/GHAN</w:t>
            </w:r>
          </w:p>
        </w:tc>
        <w:tc>
          <w:tcPr>
            <w:tcW w:w="2977" w:type="pct"/>
            <w:tcBorders>
              <w:top w:val="single" w:sz="8" w:space="0" w:color="000000"/>
              <w:left w:val="single" w:sz="8" w:space="0" w:color="000000"/>
              <w:bottom w:val="nil"/>
              <w:right w:val="nil"/>
            </w:tcBorders>
            <w:vAlign w:val="center"/>
          </w:tcPr>
          <w:p w14:paraId="4EB3964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Văn bản đề nghị gia hạn của người nộp thuế</w:t>
            </w:r>
          </w:p>
        </w:tc>
        <w:tc>
          <w:tcPr>
            <w:tcW w:w="842" w:type="pct"/>
            <w:tcBorders>
              <w:top w:val="single" w:sz="8" w:space="0" w:color="000000"/>
              <w:left w:val="single" w:sz="8" w:space="0" w:color="000000"/>
              <w:bottom w:val="nil"/>
              <w:right w:val="single" w:sz="8" w:space="0" w:color="000000"/>
            </w:tcBorders>
            <w:vAlign w:val="center"/>
          </w:tcPr>
          <w:p w14:paraId="5A99498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20</w:t>
            </w:r>
          </w:p>
        </w:tc>
      </w:tr>
      <w:tr w:rsidR="00853D26" w:rsidRPr="00B213BF" w14:paraId="0722DBB7" w14:textId="77777777" w:rsidTr="00907FC5">
        <w:tc>
          <w:tcPr>
            <w:tcW w:w="4158" w:type="pct"/>
            <w:gridSpan w:val="4"/>
            <w:tcBorders>
              <w:top w:val="single" w:sz="8" w:space="0" w:color="000000"/>
              <w:left w:val="single" w:sz="8" w:space="0" w:color="000000"/>
              <w:bottom w:val="nil"/>
              <w:right w:val="nil"/>
            </w:tcBorders>
            <w:vAlign w:val="center"/>
          </w:tcPr>
          <w:p w14:paraId="4FA4E75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03. Mẫu hoàn thành nghĩa vụ nộp thuế trong trường hợp xuất cảnh</w:t>
            </w:r>
          </w:p>
        </w:tc>
        <w:tc>
          <w:tcPr>
            <w:tcW w:w="842" w:type="pct"/>
            <w:tcBorders>
              <w:top w:val="single" w:sz="8" w:space="0" w:color="000000"/>
              <w:left w:val="single" w:sz="8" w:space="0" w:color="000000"/>
              <w:bottom w:val="nil"/>
              <w:right w:val="single" w:sz="8" w:space="0" w:color="000000"/>
            </w:tcBorders>
            <w:vAlign w:val="center"/>
          </w:tcPr>
          <w:p w14:paraId="044C88A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Chương IV</w:t>
            </w:r>
          </w:p>
        </w:tc>
      </w:tr>
      <w:tr w:rsidR="00853D26" w:rsidRPr="00B213BF" w14:paraId="3306DCAC" w14:textId="77777777" w:rsidTr="00907FC5">
        <w:tc>
          <w:tcPr>
            <w:tcW w:w="241" w:type="pct"/>
            <w:tcBorders>
              <w:top w:val="single" w:sz="8" w:space="0" w:color="000000"/>
              <w:left w:val="single" w:sz="8" w:space="0" w:color="000000"/>
              <w:bottom w:val="nil"/>
              <w:right w:val="nil"/>
            </w:tcBorders>
            <w:vAlign w:val="center"/>
          </w:tcPr>
          <w:p w14:paraId="5F53B0A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235" w:type="pct"/>
            <w:tcBorders>
              <w:top w:val="single" w:sz="8" w:space="0" w:color="000000"/>
              <w:left w:val="single" w:sz="8" w:space="0" w:color="000000"/>
              <w:bottom w:val="nil"/>
              <w:right w:val="nil"/>
            </w:tcBorders>
            <w:vAlign w:val="center"/>
          </w:tcPr>
          <w:p w14:paraId="28ADDBB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705" w:type="pct"/>
            <w:tcBorders>
              <w:top w:val="single" w:sz="8" w:space="0" w:color="000000"/>
              <w:left w:val="single" w:sz="8" w:space="0" w:color="000000"/>
              <w:bottom w:val="nil"/>
              <w:right w:val="nil"/>
            </w:tcBorders>
            <w:vAlign w:val="center"/>
          </w:tcPr>
          <w:p w14:paraId="30D24FB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01/XC</w:t>
            </w:r>
          </w:p>
        </w:tc>
        <w:tc>
          <w:tcPr>
            <w:tcW w:w="2977" w:type="pct"/>
            <w:tcBorders>
              <w:top w:val="single" w:sz="8" w:space="0" w:color="000000"/>
              <w:left w:val="single" w:sz="8" w:space="0" w:color="000000"/>
              <w:bottom w:val="nil"/>
              <w:right w:val="nil"/>
            </w:tcBorders>
            <w:vAlign w:val="center"/>
          </w:tcPr>
          <w:p w14:paraId="0F49430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về việc tạm hoãn xuất cảnh</w:t>
            </w:r>
          </w:p>
        </w:tc>
        <w:tc>
          <w:tcPr>
            <w:tcW w:w="842" w:type="pct"/>
            <w:tcBorders>
              <w:top w:val="single" w:sz="8" w:space="0" w:color="000000"/>
              <w:left w:val="single" w:sz="8" w:space="0" w:color="000000"/>
              <w:bottom w:val="nil"/>
              <w:right w:val="single" w:sz="8" w:space="0" w:color="000000"/>
            </w:tcBorders>
            <w:vAlign w:val="center"/>
          </w:tcPr>
          <w:p w14:paraId="089E113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21</w:t>
            </w:r>
          </w:p>
        </w:tc>
      </w:tr>
      <w:tr w:rsidR="00853D26" w:rsidRPr="00B213BF" w14:paraId="3A6EDDFD" w14:textId="77777777" w:rsidTr="00907FC5">
        <w:tc>
          <w:tcPr>
            <w:tcW w:w="241" w:type="pct"/>
            <w:tcBorders>
              <w:top w:val="single" w:sz="8" w:space="0" w:color="000000"/>
              <w:left w:val="single" w:sz="8" w:space="0" w:color="000000"/>
              <w:bottom w:val="nil"/>
              <w:right w:val="nil"/>
            </w:tcBorders>
            <w:vAlign w:val="center"/>
          </w:tcPr>
          <w:p w14:paraId="294C71BA" w14:textId="77777777" w:rsidR="00853D26" w:rsidRPr="00C008A6" w:rsidRDefault="00853D26" w:rsidP="00907FC5">
            <w:pPr>
              <w:adjustRightInd w:val="0"/>
              <w:snapToGrid w:val="0"/>
              <w:jc w:val="center"/>
              <w:rPr>
                <w:rFonts w:ascii="Arial" w:hAnsi="Arial" w:cs="Arial"/>
                <w:bCs/>
                <w:sz w:val="20"/>
                <w:szCs w:val="20"/>
              </w:rPr>
            </w:pPr>
            <w:r w:rsidRPr="00C008A6">
              <w:rPr>
                <w:rFonts w:ascii="Arial" w:hAnsi="Arial" w:cs="Arial"/>
                <w:bCs/>
                <w:sz w:val="20"/>
                <w:szCs w:val="20"/>
              </w:rPr>
              <w:t>6</w:t>
            </w:r>
          </w:p>
        </w:tc>
        <w:tc>
          <w:tcPr>
            <w:tcW w:w="235" w:type="pct"/>
            <w:tcBorders>
              <w:top w:val="single" w:sz="8" w:space="0" w:color="000000"/>
              <w:left w:val="single" w:sz="8" w:space="0" w:color="000000"/>
              <w:bottom w:val="nil"/>
              <w:right w:val="nil"/>
            </w:tcBorders>
            <w:vAlign w:val="center"/>
          </w:tcPr>
          <w:p w14:paraId="74B3ABB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705" w:type="pct"/>
            <w:tcBorders>
              <w:top w:val="single" w:sz="8" w:space="0" w:color="000000"/>
              <w:left w:val="single" w:sz="8" w:space="0" w:color="000000"/>
              <w:bottom w:val="nil"/>
              <w:right w:val="nil"/>
            </w:tcBorders>
            <w:vAlign w:val="center"/>
          </w:tcPr>
          <w:p w14:paraId="2BD029D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02/XC</w:t>
            </w:r>
          </w:p>
        </w:tc>
        <w:tc>
          <w:tcPr>
            <w:tcW w:w="2977" w:type="pct"/>
            <w:tcBorders>
              <w:top w:val="single" w:sz="8" w:space="0" w:color="000000"/>
              <w:left w:val="single" w:sz="8" w:space="0" w:color="000000"/>
              <w:bottom w:val="nil"/>
              <w:right w:val="nil"/>
            </w:tcBorders>
            <w:vAlign w:val="center"/>
          </w:tcPr>
          <w:p w14:paraId="6BE2996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về việc gia hạn tạm hoãn xuất cảnh, hủy bỏ tạm hoãn xuất cảnh</w:t>
            </w:r>
          </w:p>
        </w:tc>
        <w:tc>
          <w:tcPr>
            <w:tcW w:w="842" w:type="pct"/>
            <w:tcBorders>
              <w:top w:val="single" w:sz="8" w:space="0" w:color="000000"/>
              <w:left w:val="single" w:sz="8" w:space="0" w:color="000000"/>
              <w:bottom w:val="nil"/>
              <w:right w:val="single" w:sz="8" w:space="0" w:color="000000"/>
            </w:tcBorders>
            <w:vAlign w:val="center"/>
          </w:tcPr>
          <w:p w14:paraId="6F235B3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21</w:t>
            </w:r>
          </w:p>
        </w:tc>
      </w:tr>
      <w:tr w:rsidR="00853D26" w:rsidRPr="00B213BF" w14:paraId="1048F282" w14:textId="77777777" w:rsidTr="00907FC5">
        <w:tc>
          <w:tcPr>
            <w:tcW w:w="4158" w:type="pct"/>
            <w:gridSpan w:val="4"/>
            <w:tcBorders>
              <w:top w:val="single" w:sz="8" w:space="0" w:color="000000"/>
              <w:left w:val="single" w:sz="8" w:space="0" w:color="000000"/>
              <w:bottom w:val="nil"/>
              <w:right w:val="nil"/>
            </w:tcBorders>
            <w:vAlign w:val="center"/>
          </w:tcPr>
          <w:p w14:paraId="4A4715B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04. Mẫu biểu khoanh nợ</w:t>
            </w:r>
          </w:p>
        </w:tc>
        <w:tc>
          <w:tcPr>
            <w:tcW w:w="842" w:type="pct"/>
            <w:tcBorders>
              <w:top w:val="single" w:sz="8" w:space="0" w:color="000000"/>
              <w:left w:val="single" w:sz="8" w:space="0" w:color="000000"/>
              <w:bottom w:val="nil"/>
              <w:right w:val="single" w:sz="8" w:space="0" w:color="000000"/>
            </w:tcBorders>
            <w:vAlign w:val="center"/>
          </w:tcPr>
          <w:p w14:paraId="2419E3E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Chương V</w:t>
            </w:r>
          </w:p>
        </w:tc>
      </w:tr>
      <w:tr w:rsidR="00853D26" w:rsidRPr="00B213BF" w14:paraId="0E5454D9" w14:textId="77777777" w:rsidTr="00907FC5">
        <w:tc>
          <w:tcPr>
            <w:tcW w:w="241" w:type="pct"/>
            <w:tcBorders>
              <w:top w:val="single" w:sz="8" w:space="0" w:color="000000"/>
              <w:left w:val="single" w:sz="8" w:space="0" w:color="000000"/>
              <w:bottom w:val="nil"/>
              <w:right w:val="nil"/>
            </w:tcBorders>
            <w:vAlign w:val="center"/>
          </w:tcPr>
          <w:p w14:paraId="598C13A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7</w:t>
            </w:r>
          </w:p>
        </w:tc>
        <w:tc>
          <w:tcPr>
            <w:tcW w:w="235" w:type="pct"/>
            <w:tcBorders>
              <w:top w:val="single" w:sz="8" w:space="0" w:color="000000"/>
              <w:left w:val="single" w:sz="8" w:space="0" w:color="000000"/>
              <w:bottom w:val="nil"/>
              <w:right w:val="nil"/>
            </w:tcBorders>
            <w:vAlign w:val="center"/>
          </w:tcPr>
          <w:p w14:paraId="6DDBEBB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705" w:type="pct"/>
            <w:tcBorders>
              <w:top w:val="single" w:sz="8" w:space="0" w:color="000000"/>
              <w:left w:val="single" w:sz="8" w:space="0" w:color="000000"/>
              <w:bottom w:val="nil"/>
              <w:right w:val="nil"/>
            </w:tcBorders>
            <w:vAlign w:val="center"/>
          </w:tcPr>
          <w:p w14:paraId="28EF1F8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01/KN</w:t>
            </w:r>
          </w:p>
        </w:tc>
        <w:tc>
          <w:tcPr>
            <w:tcW w:w="2977" w:type="pct"/>
            <w:tcBorders>
              <w:top w:val="single" w:sz="8" w:space="0" w:color="000000"/>
              <w:left w:val="single" w:sz="8" w:space="0" w:color="000000"/>
              <w:bottom w:val="nil"/>
              <w:right w:val="nil"/>
            </w:tcBorders>
            <w:vAlign w:val="center"/>
          </w:tcPr>
          <w:p w14:paraId="789959A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khoanh tiền thuế nợ</w:t>
            </w:r>
          </w:p>
        </w:tc>
        <w:tc>
          <w:tcPr>
            <w:tcW w:w="842" w:type="pct"/>
            <w:tcBorders>
              <w:top w:val="single" w:sz="8" w:space="0" w:color="000000"/>
              <w:left w:val="single" w:sz="8" w:space="0" w:color="000000"/>
              <w:bottom w:val="nil"/>
              <w:right w:val="single" w:sz="8" w:space="0" w:color="000000"/>
            </w:tcBorders>
            <w:vAlign w:val="center"/>
          </w:tcPr>
          <w:p w14:paraId="2E1247A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23</w:t>
            </w:r>
          </w:p>
        </w:tc>
      </w:tr>
      <w:tr w:rsidR="00853D26" w:rsidRPr="00B213BF" w14:paraId="5312C503" w14:textId="77777777" w:rsidTr="00907FC5">
        <w:tc>
          <w:tcPr>
            <w:tcW w:w="241" w:type="pct"/>
            <w:tcBorders>
              <w:top w:val="single" w:sz="8" w:space="0" w:color="000000"/>
              <w:left w:val="single" w:sz="8" w:space="0" w:color="000000"/>
              <w:bottom w:val="nil"/>
              <w:right w:val="nil"/>
            </w:tcBorders>
            <w:vAlign w:val="center"/>
          </w:tcPr>
          <w:p w14:paraId="5447C79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8</w:t>
            </w:r>
          </w:p>
        </w:tc>
        <w:tc>
          <w:tcPr>
            <w:tcW w:w="235" w:type="pct"/>
            <w:tcBorders>
              <w:top w:val="single" w:sz="8" w:space="0" w:color="000000"/>
              <w:left w:val="single" w:sz="8" w:space="0" w:color="000000"/>
              <w:bottom w:val="nil"/>
              <w:right w:val="nil"/>
            </w:tcBorders>
            <w:vAlign w:val="center"/>
          </w:tcPr>
          <w:p w14:paraId="60C200D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705" w:type="pct"/>
            <w:tcBorders>
              <w:top w:val="single" w:sz="8" w:space="0" w:color="000000"/>
              <w:left w:val="single" w:sz="8" w:space="0" w:color="000000"/>
              <w:bottom w:val="nil"/>
              <w:right w:val="nil"/>
            </w:tcBorders>
            <w:vAlign w:val="center"/>
          </w:tcPr>
          <w:p w14:paraId="0DA72F6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02/KN</w:t>
            </w:r>
          </w:p>
        </w:tc>
        <w:tc>
          <w:tcPr>
            <w:tcW w:w="2977" w:type="pct"/>
            <w:tcBorders>
              <w:top w:val="single" w:sz="8" w:space="0" w:color="000000"/>
              <w:left w:val="single" w:sz="8" w:space="0" w:color="000000"/>
              <w:bottom w:val="nil"/>
              <w:right w:val="nil"/>
            </w:tcBorders>
            <w:vAlign w:val="center"/>
          </w:tcPr>
          <w:p w14:paraId="61D1EFC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chấm dứt hiệu lực của quyết định khoanh tiền thuế nợ</w:t>
            </w:r>
          </w:p>
        </w:tc>
        <w:tc>
          <w:tcPr>
            <w:tcW w:w="842" w:type="pct"/>
            <w:tcBorders>
              <w:top w:val="single" w:sz="8" w:space="0" w:color="000000"/>
              <w:left w:val="single" w:sz="8" w:space="0" w:color="000000"/>
              <w:bottom w:val="nil"/>
              <w:right w:val="single" w:sz="8" w:space="0" w:color="000000"/>
            </w:tcBorders>
            <w:vAlign w:val="center"/>
          </w:tcPr>
          <w:p w14:paraId="4DE7DCE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23</w:t>
            </w:r>
          </w:p>
        </w:tc>
      </w:tr>
      <w:tr w:rsidR="00853D26" w:rsidRPr="00B213BF" w14:paraId="5D4D6594" w14:textId="77777777" w:rsidTr="00907FC5">
        <w:tc>
          <w:tcPr>
            <w:tcW w:w="4158" w:type="pct"/>
            <w:gridSpan w:val="4"/>
            <w:tcBorders>
              <w:top w:val="single" w:sz="8" w:space="0" w:color="000000"/>
              <w:left w:val="single" w:sz="8" w:space="0" w:color="000000"/>
              <w:bottom w:val="nil"/>
              <w:right w:val="nil"/>
            </w:tcBorders>
            <w:vAlign w:val="center"/>
          </w:tcPr>
          <w:p w14:paraId="121CF34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05. Mẫu biểu cưỡng chế thi hành quyết định hành chính về quản lý thuế</w:t>
            </w:r>
          </w:p>
        </w:tc>
        <w:tc>
          <w:tcPr>
            <w:tcW w:w="842" w:type="pct"/>
            <w:tcBorders>
              <w:top w:val="single" w:sz="8" w:space="0" w:color="000000"/>
              <w:left w:val="single" w:sz="8" w:space="0" w:color="000000"/>
              <w:bottom w:val="nil"/>
              <w:right w:val="single" w:sz="8" w:space="0" w:color="000000"/>
            </w:tcBorders>
            <w:vAlign w:val="center"/>
          </w:tcPr>
          <w:p w14:paraId="7BAE004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Chương VII</w:t>
            </w:r>
          </w:p>
        </w:tc>
      </w:tr>
      <w:tr w:rsidR="00853D26" w:rsidRPr="00B213BF" w14:paraId="4C488B98" w14:textId="77777777" w:rsidTr="00907FC5">
        <w:tc>
          <w:tcPr>
            <w:tcW w:w="241" w:type="pct"/>
            <w:tcBorders>
              <w:top w:val="single" w:sz="8" w:space="0" w:color="000000"/>
              <w:left w:val="single" w:sz="8" w:space="0" w:color="000000"/>
              <w:bottom w:val="nil"/>
              <w:right w:val="nil"/>
            </w:tcBorders>
            <w:vAlign w:val="center"/>
          </w:tcPr>
          <w:p w14:paraId="7D3ECB2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9</w:t>
            </w:r>
          </w:p>
        </w:tc>
        <w:tc>
          <w:tcPr>
            <w:tcW w:w="235" w:type="pct"/>
            <w:tcBorders>
              <w:top w:val="single" w:sz="8" w:space="0" w:color="000000"/>
              <w:left w:val="single" w:sz="8" w:space="0" w:color="000000"/>
              <w:bottom w:val="nil"/>
              <w:right w:val="nil"/>
            </w:tcBorders>
            <w:vAlign w:val="center"/>
          </w:tcPr>
          <w:p w14:paraId="6D05C3E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705" w:type="pct"/>
            <w:tcBorders>
              <w:top w:val="single" w:sz="8" w:space="0" w:color="000000"/>
              <w:left w:val="single" w:sz="8" w:space="0" w:color="000000"/>
              <w:bottom w:val="nil"/>
              <w:right w:val="nil"/>
            </w:tcBorders>
            <w:vAlign w:val="center"/>
          </w:tcPr>
          <w:p w14:paraId="1139829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01/CC</w:t>
            </w:r>
          </w:p>
        </w:tc>
        <w:tc>
          <w:tcPr>
            <w:tcW w:w="2977" w:type="pct"/>
            <w:tcBorders>
              <w:top w:val="single" w:sz="8" w:space="0" w:color="000000"/>
              <w:left w:val="single" w:sz="8" w:space="0" w:color="000000"/>
              <w:bottom w:val="nil"/>
              <w:right w:val="nil"/>
            </w:tcBorders>
            <w:vAlign w:val="center"/>
          </w:tcPr>
          <w:p w14:paraId="665460B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cưỡng chế thi hành quyết định hành chính thuế bằng biện pháp trích tiền từ tài khoản/yêu cầu phong tỏa tài khoản của đối tượng bị cưỡng chế tại kho bạc nhà nước, tổ chức tín dụng</w:t>
            </w:r>
          </w:p>
        </w:tc>
        <w:tc>
          <w:tcPr>
            <w:tcW w:w="842" w:type="pct"/>
            <w:tcBorders>
              <w:top w:val="single" w:sz="8" w:space="0" w:color="000000"/>
              <w:left w:val="single" w:sz="8" w:space="0" w:color="000000"/>
              <w:bottom w:val="nil"/>
              <w:right w:val="single" w:sz="8" w:space="0" w:color="000000"/>
            </w:tcBorders>
            <w:vAlign w:val="center"/>
          </w:tcPr>
          <w:p w14:paraId="4E0FB96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31</w:t>
            </w:r>
          </w:p>
        </w:tc>
      </w:tr>
      <w:tr w:rsidR="00853D26" w:rsidRPr="00B213BF" w14:paraId="4A34982F" w14:textId="77777777" w:rsidTr="00907FC5">
        <w:tc>
          <w:tcPr>
            <w:tcW w:w="241" w:type="pct"/>
            <w:tcBorders>
              <w:top w:val="single" w:sz="8" w:space="0" w:color="000000"/>
              <w:left w:val="single" w:sz="8" w:space="0" w:color="000000"/>
              <w:bottom w:val="single" w:sz="8" w:space="0" w:color="000000"/>
              <w:right w:val="nil"/>
            </w:tcBorders>
            <w:vAlign w:val="center"/>
          </w:tcPr>
          <w:p w14:paraId="162024A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10</w:t>
            </w:r>
          </w:p>
        </w:tc>
        <w:tc>
          <w:tcPr>
            <w:tcW w:w="235" w:type="pct"/>
            <w:tcBorders>
              <w:top w:val="single" w:sz="8" w:space="0" w:color="000000"/>
              <w:left w:val="single" w:sz="8" w:space="0" w:color="000000"/>
              <w:bottom w:val="single" w:sz="8" w:space="0" w:color="000000"/>
              <w:right w:val="nil"/>
            </w:tcBorders>
            <w:vAlign w:val="center"/>
          </w:tcPr>
          <w:p w14:paraId="6A2A093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705" w:type="pct"/>
            <w:tcBorders>
              <w:top w:val="single" w:sz="8" w:space="0" w:color="000000"/>
              <w:left w:val="single" w:sz="8" w:space="0" w:color="000000"/>
              <w:bottom w:val="single" w:sz="8" w:space="0" w:color="000000"/>
              <w:right w:val="nil"/>
            </w:tcBorders>
            <w:vAlign w:val="center"/>
          </w:tcPr>
          <w:p w14:paraId="69B106F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01-1/CC</w:t>
            </w:r>
          </w:p>
        </w:tc>
        <w:tc>
          <w:tcPr>
            <w:tcW w:w="2977" w:type="pct"/>
            <w:tcBorders>
              <w:top w:val="single" w:sz="8" w:space="0" w:color="000000"/>
              <w:left w:val="single" w:sz="8" w:space="0" w:color="000000"/>
              <w:bottom w:val="single" w:sz="8" w:space="0" w:color="000000"/>
              <w:right w:val="nil"/>
            </w:tcBorders>
            <w:vAlign w:val="center"/>
          </w:tcPr>
          <w:p w14:paraId="4765B04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Văn bản đề nghị cung cấp thông tin tài khoản</w:t>
            </w:r>
          </w:p>
        </w:tc>
        <w:tc>
          <w:tcPr>
            <w:tcW w:w="842" w:type="pct"/>
            <w:tcBorders>
              <w:top w:val="single" w:sz="8" w:space="0" w:color="000000"/>
              <w:left w:val="single" w:sz="8" w:space="0" w:color="000000"/>
              <w:bottom w:val="single" w:sz="8" w:space="0" w:color="000000"/>
              <w:right w:val="single" w:sz="8" w:space="0" w:color="000000"/>
            </w:tcBorders>
            <w:vAlign w:val="center"/>
          </w:tcPr>
          <w:p w14:paraId="2327D574"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7B942DE" w14:textId="77777777" w:rsidTr="00907FC5">
        <w:tc>
          <w:tcPr>
            <w:tcW w:w="241" w:type="pct"/>
            <w:tcBorders>
              <w:top w:val="single" w:sz="8" w:space="0" w:color="000000"/>
              <w:left w:val="single" w:sz="8" w:space="0" w:color="000000"/>
              <w:bottom w:val="nil"/>
              <w:right w:val="nil"/>
            </w:tcBorders>
            <w:vAlign w:val="center"/>
          </w:tcPr>
          <w:p w14:paraId="5EBF232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11</w:t>
            </w:r>
          </w:p>
        </w:tc>
        <w:tc>
          <w:tcPr>
            <w:tcW w:w="235" w:type="pct"/>
            <w:tcBorders>
              <w:top w:val="single" w:sz="8" w:space="0" w:color="000000"/>
              <w:left w:val="single" w:sz="8" w:space="0" w:color="000000"/>
              <w:bottom w:val="nil"/>
              <w:right w:val="nil"/>
            </w:tcBorders>
            <w:vAlign w:val="center"/>
          </w:tcPr>
          <w:p w14:paraId="65B3A3F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705" w:type="pct"/>
            <w:tcBorders>
              <w:top w:val="single" w:sz="8" w:space="0" w:color="000000"/>
              <w:left w:val="single" w:sz="8" w:space="0" w:color="000000"/>
              <w:bottom w:val="nil"/>
              <w:right w:val="nil"/>
            </w:tcBorders>
            <w:vAlign w:val="center"/>
          </w:tcPr>
          <w:p w14:paraId="37A5578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02/CC</w:t>
            </w:r>
          </w:p>
        </w:tc>
        <w:tc>
          <w:tcPr>
            <w:tcW w:w="2977" w:type="pct"/>
            <w:tcBorders>
              <w:top w:val="single" w:sz="8" w:space="0" w:color="000000"/>
              <w:left w:val="single" w:sz="8" w:space="0" w:color="000000"/>
              <w:bottom w:val="nil"/>
              <w:right w:val="nil"/>
            </w:tcBorders>
            <w:vAlign w:val="center"/>
          </w:tcPr>
          <w:p w14:paraId="5D1B9D0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cưỡng chế thi hành quyết định hành chính thuế bằng biện pháp khấu trừ một phần tiền lương hoặc thu nhập</w:t>
            </w:r>
          </w:p>
        </w:tc>
        <w:tc>
          <w:tcPr>
            <w:tcW w:w="842" w:type="pct"/>
            <w:tcBorders>
              <w:top w:val="single" w:sz="8" w:space="0" w:color="000000"/>
              <w:left w:val="single" w:sz="8" w:space="0" w:color="000000"/>
              <w:bottom w:val="nil"/>
              <w:right w:val="single" w:sz="8" w:space="0" w:color="000000"/>
            </w:tcBorders>
            <w:vAlign w:val="center"/>
          </w:tcPr>
          <w:p w14:paraId="0762E35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32</w:t>
            </w:r>
          </w:p>
        </w:tc>
      </w:tr>
      <w:tr w:rsidR="00853D26" w:rsidRPr="00B213BF" w14:paraId="60FADC81" w14:textId="77777777" w:rsidTr="00907FC5">
        <w:tc>
          <w:tcPr>
            <w:tcW w:w="241" w:type="pct"/>
            <w:tcBorders>
              <w:top w:val="single" w:sz="8" w:space="0" w:color="000000"/>
              <w:left w:val="single" w:sz="8" w:space="0" w:color="000000"/>
              <w:bottom w:val="nil"/>
              <w:right w:val="nil"/>
            </w:tcBorders>
            <w:vAlign w:val="center"/>
          </w:tcPr>
          <w:p w14:paraId="194747E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12</w:t>
            </w:r>
          </w:p>
        </w:tc>
        <w:tc>
          <w:tcPr>
            <w:tcW w:w="235" w:type="pct"/>
            <w:tcBorders>
              <w:top w:val="single" w:sz="8" w:space="0" w:color="000000"/>
              <w:left w:val="single" w:sz="8" w:space="0" w:color="000000"/>
              <w:bottom w:val="nil"/>
              <w:right w:val="nil"/>
            </w:tcBorders>
            <w:vAlign w:val="center"/>
          </w:tcPr>
          <w:p w14:paraId="5E9ED33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705" w:type="pct"/>
            <w:tcBorders>
              <w:top w:val="single" w:sz="8" w:space="0" w:color="000000"/>
              <w:left w:val="single" w:sz="8" w:space="0" w:color="000000"/>
              <w:bottom w:val="nil"/>
              <w:right w:val="nil"/>
            </w:tcBorders>
            <w:vAlign w:val="center"/>
          </w:tcPr>
          <w:p w14:paraId="0E19E4D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03/CC</w:t>
            </w:r>
          </w:p>
        </w:tc>
        <w:tc>
          <w:tcPr>
            <w:tcW w:w="2977" w:type="pct"/>
            <w:tcBorders>
              <w:top w:val="single" w:sz="8" w:space="0" w:color="000000"/>
              <w:left w:val="single" w:sz="8" w:space="0" w:color="000000"/>
              <w:bottom w:val="nil"/>
              <w:right w:val="nil"/>
            </w:tcBorders>
            <w:vAlign w:val="center"/>
          </w:tcPr>
          <w:p w14:paraId="126BAE6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áp dụng biện pháp cưỡng chế dừng làm thủ tục hải quan đối với hàng hóa xuất khẩu, nhập khẩu</w:t>
            </w:r>
          </w:p>
        </w:tc>
        <w:tc>
          <w:tcPr>
            <w:tcW w:w="842" w:type="pct"/>
            <w:tcBorders>
              <w:top w:val="single" w:sz="8" w:space="0" w:color="000000"/>
              <w:left w:val="single" w:sz="8" w:space="0" w:color="000000"/>
              <w:bottom w:val="nil"/>
              <w:right w:val="single" w:sz="8" w:space="0" w:color="000000"/>
            </w:tcBorders>
            <w:vAlign w:val="center"/>
          </w:tcPr>
          <w:p w14:paraId="480E205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33</w:t>
            </w:r>
          </w:p>
        </w:tc>
      </w:tr>
      <w:tr w:rsidR="00853D26" w:rsidRPr="00B213BF" w14:paraId="70D1263F" w14:textId="77777777" w:rsidTr="00907FC5">
        <w:tc>
          <w:tcPr>
            <w:tcW w:w="241" w:type="pct"/>
            <w:tcBorders>
              <w:top w:val="single" w:sz="8" w:space="0" w:color="000000"/>
              <w:left w:val="single" w:sz="8" w:space="0" w:color="000000"/>
              <w:bottom w:val="nil"/>
              <w:right w:val="nil"/>
            </w:tcBorders>
            <w:vAlign w:val="center"/>
          </w:tcPr>
          <w:p w14:paraId="12EA1E3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13</w:t>
            </w:r>
          </w:p>
        </w:tc>
        <w:tc>
          <w:tcPr>
            <w:tcW w:w="235" w:type="pct"/>
            <w:tcBorders>
              <w:top w:val="single" w:sz="8" w:space="0" w:color="000000"/>
              <w:left w:val="single" w:sz="8" w:space="0" w:color="000000"/>
              <w:bottom w:val="nil"/>
              <w:right w:val="nil"/>
            </w:tcBorders>
            <w:vAlign w:val="center"/>
          </w:tcPr>
          <w:p w14:paraId="3A9656F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705" w:type="pct"/>
            <w:tcBorders>
              <w:top w:val="single" w:sz="8" w:space="0" w:color="000000"/>
              <w:left w:val="single" w:sz="8" w:space="0" w:color="000000"/>
              <w:bottom w:val="nil"/>
              <w:right w:val="nil"/>
            </w:tcBorders>
            <w:vAlign w:val="center"/>
          </w:tcPr>
          <w:p w14:paraId="3493D91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03-1/CC</w:t>
            </w:r>
          </w:p>
        </w:tc>
        <w:tc>
          <w:tcPr>
            <w:tcW w:w="2977" w:type="pct"/>
            <w:tcBorders>
              <w:top w:val="single" w:sz="8" w:space="0" w:color="000000"/>
              <w:left w:val="single" w:sz="8" w:space="0" w:color="000000"/>
              <w:bottom w:val="nil"/>
              <w:right w:val="nil"/>
            </w:tcBorders>
            <w:vAlign w:val="center"/>
          </w:tcPr>
          <w:p w14:paraId="26FB1AA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tạm dừng áp dụng biện pháp cưỡng chế dừng làm thủ tục hải quan đối với hàng hóa xuất khẩu, nhập khẩu</w:t>
            </w:r>
          </w:p>
        </w:tc>
        <w:tc>
          <w:tcPr>
            <w:tcW w:w="842" w:type="pct"/>
            <w:tcBorders>
              <w:top w:val="single" w:sz="8" w:space="0" w:color="000000"/>
              <w:left w:val="single" w:sz="8" w:space="0" w:color="000000"/>
              <w:bottom w:val="nil"/>
              <w:right w:val="single" w:sz="8" w:space="0" w:color="000000"/>
            </w:tcBorders>
            <w:vAlign w:val="center"/>
          </w:tcPr>
          <w:p w14:paraId="0A3A11F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33</w:t>
            </w:r>
          </w:p>
        </w:tc>
      </w:tr>
      <w:tr w:rsidR="00853D26" w:rsidRPr="00B213BF" w14:paraId="4F767947" w14:textId="77777777" w:rsidTr="00907FC5">
        <w:tc>
          <w:tcPr>
            <w:tcW w:w="241" w:type="pct"/>
            <w:tcBorders>
              <w:top w:val="single" w:sz="8" w:space="0" w:color="000000"/>
              <w:left w:val="single" w:sz="8" w:space="0" w:color="000000"/>
              <w:bottom w:val="nil"/>
              <w:right w:val="nil"/>
            </w:tcBorders>
            <w:vAlign w:val="center"/>
          </w:tcPr>
          <w:p w14:paraId="22B52B1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14</w:t>
            </w:r>
          </w:p>
        </w:tc>
        <w:tc>
          <w:tcPr>
            <w:tcW w:w="235" w:type="pct"/>
            <w:tcBorders>
              <w:top w:val="single" w:sz="8" w:space="0" w:color="000000"/>
              <w:left w:val="single" w:sz="8" w:space="0" w:color="000000"/>
              <w:bottom w:val="nil"/>
              <w:right w:val="nil"/>
            </w:tcBorders>
            <w:vAlign w:val="center"/>
          </w:tcPr>
          <w:p w14:paraId="1B42A98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705" w:type="pct"/>
            <w:tcBorders>
              <w:top w:val="single" w:sz="8" w:space="0" w:color="000000"/>
              <w:left w:val="single" w:sz="8" w:space="0" w:color="000000"/>
              <w:bottom w:val="nil"/>
              <w:right w:val="nil"/>
            </w:tcBorders>
            <w:vAlign w:val="center"/>
          </w:tcPr>
          <w:p w14:paraId="676FA02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04/CC</w:t>
            </w:r>
          </w:p>
        </w:tc>
        <w:tc>
          <w:tcPr>
            <w:tcW w:w="2977" w:type="pct"/>
            <w:tcBorders>
              <w:top w:val="single" w:sz="8" w:space="0" w:color="000000"/>
              <w:left w:val="single" w:sz="8" w:space="0" w:color="000000"/>
              <w:bottom w:val="nil"/>
              <w:right w:val="nil"/>
            </w:tcBorders>
            <w:vAlign w:val="center"/>
          </w:tcPr>
          <w:p w14:paraId="405EC8E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cưỡng chế thi hành quyết định hành chính thuế bằng biện pháp ngừng sử dụng hóa đơn</w:t>
            </w:r>
          </w:p>
        </w:tc>
        <w:tc>
          <w:tcPr>
            <w:tcW w:w="842" w:type="pct"/>
            <w:tcBorders>
              <w:top w:val="single" w:sz="8" w:space="0" w:color="000000"/>
              <w:left w:val="single" w:sz="8" w:space="0" w:color="000000"/>
              <w:bottom w:val="nil"/>
              <w:right w:val="single" w:sz="8" w:space="0" w:color="000000"/>
            </w:tcBorders>
            <w:vAlign w:val="center"/>
          </w:tcPr>
          <w:p w14:paraId="0F4E71F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34</w:t>
            </w:r>
          </w:p>
        </w:tc>
      </w:tr>
      <w:tr w:rsidR="00853D26" w:rsidRPr="00B213BF" w14:paraId="505486E9" w14:textId="77777777" w:rsidTr="00907FC5">
        <w:tc>
          <w:tcPr>
            <w:tcW w:w="241" w:type="pct"/>
            <w:tcBorders>
              <w:top w:val="single" w:sz="8" w:space="0" w:color="000000"/>
              <w:left w:val="single" w:sz="8" w:space="0" w:color="000000"/>
              <w:bottom w:val="nil"/>
              <w:right w:val="nil"/>
            </w:tcBorders>
            <w:vAlign w:val="center"/>
          </w:tcPr>
          <w:p w14:paraId="0F17784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15</w:t>
            </w:r>
          </w:p>
        </w:tc>
        <w:tc>
          <w:tcPr>
            <w:tcW w:w="235" w:type="pct"/>
            <w:tcBorders>
              <w:top w:val="single" w:sz="8" w:space="0" w:color="000000"/>
              <w:left w:val="single" w:sz="8" w:space="0" w:color="000000"/>
              <w:bottom w:val="nil"/>
              <w:right w:val="nil"/>
            </w:tcBorders>
            <w:vAlign w:val="center"/>
          </w:tcPr>
          <w:p w14:paraId="126D18D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7</w:t>
            </w:r>
          </w:p>
        </w:tc>
        <w:tc>
          <w:tcPr>
            <w:tcW w:w="705" w:type="pct"/>
            <w:tcBorders>
              <w:top w:val="single" w:sz="8" w:space="0" w:color="000000"/>
              <w:left w:val="single" w:sz="8" w:space="0" w:color="000000"/>
              <w:bottom w:val="nil"/>
              <w:right w:val="nil"/>
            </w:tcBorders>
            <w:vAlign w:val="center"/>
          </w:tcPr>
          <w:p w14:paraId="7E5E2DD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04-1/CC</w:t>
            </w:r>
          </w:p>
        </w:tc>
        <w:tc>
          <w:tcPr>
            <w:tcW w:w="2977" w:type="pct"/>
            <w:tcBorders>
              <w:top w:val="single" w:sz="8" w:space="0" w:color="000000"/>
              <w:left w:val="single" w:sz="8" w:space="0" w:color="000000"/>
              <w:bottom w:val="nil"/>
              <w:right w:val="nil"/>
            </w:tcBorders>
            <w:vAlign w:val="center"/>
          </w:tcPr>
          <w:p w14:paraId="7E1287F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về việc ngừng sử dụng hóa đơn</w:t>
            </w:r>
          </w:p>
        </w:tc>
        <w:tc>
          <w:tcPr>
            <w:tcW w:w="842" w:type="pct"/>
            <w:tcBorders>
              <w:top w:val="single" w:sz="8" w:space="0" w:color="000000"/>
              <w:left w:val="single" w:sz="8" w:space="0" w:color="000000"/>
              <w:bottom w:val="nil"/>
              <w:right w:val="single" w:sz="8" w:space="0" w:color="000000"/>
            </w:tcBorders>
            <w:vAlign w:val="center"/>
          </w:tcPr>
          <w:p w14:paraId="27F72BB5"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FE84AA4" w14:textId="77777777" w:rsidTr="00907FC5">
        <w:tc>
          <w:tcPr>
            <w:tcW w:w="241" w:type="pct"/>
            <w:tcBorders>
              <w:top w:val="single" w:sz="8" w:space="0" w:color="000000"/>
              <w:left w:val="single" w:sz="8" w:space="0" w:color="000000"/>
              <w:bottom w:val="nil"/>
              <w:right w:val="nil"/>
            </w:tcBorders>
            <w:vAlign w:val="center"/>
          </w:tcPr>
          <w:p w14:paraId="55C86F6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16</w:t>
            </w:r>
          </w:p>
        </w:tc>
        <w:tc>
          <w:tcPr>
            <w:tcW w:w="235" w:type="pct"/>
            <w:tcBorders>
              <w:top w:val="single" w:sz="8" w:space="0" w:color="000000"/>
              <w:left w:val="single" w:sz="8" w:space="0" w:color="000000"/>
              <w:bottom w:val="nil"/>
              <w:right w:val="nil"/>
            </w:tcBorders>
            <w:vAlign w:val="center"/>
          </w:tcPr>
          <w:p w14:paraId="0566F60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8</w:t>
            </w:r>
          </w:p>
        </w:tc>
        <w:tc>
          <w:tcPr>
            <w:tcW w:w="705" w:type="pct"/>
            <w:tcBorders>
              <w:top w:val="single" w:sz="8" w:space="0" w:color="000000"/>
              <w:left w:val="single" w:sz="8" w:space="0" w:color="000000"/>
              <w:bottom w:val="nil"/>
              <w:right w:val="nil"/>
            </w:tcBorders>
            <w:vAlign w:val="center"/>
          </w:tcPr>
          <w:p w14:paraId="59F906B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04-2/CC</w:t>
            </w:r>
          </w:p>
        </w:tc>
        <w:tc>
          <w:tcPr>
            <w:tcW w:w="2977" w:type="pct"/>
            <w:tcBorders>
              <w:top w:val="single" w:sz="8" w:space="0" w:color="000000"/>
              <w:left w:val="single" w:sz="8" w:space="0" w:color="000000"/>
              <w:bottom w:val="nil"/>
              <w:right w:val="nil"/>
            </w:tcBorders>
            <w:vAlign w:val="center"/>
          </w:tcPr>
          <w:p w14:paraId="41837FB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báo về việc tiếp tục sử dụng hóa đơn</w:t>
            </w:r>
          </w:p>
        </w:tc>
        <w:tc>
          <w:tcPr>
            <w:tcW w:w="842" w:type="pct"/>
            <w:tcBorders>
              <w:top w:val="single" w:sz="8" w:space="0" w:color="000000"/>
              <w:left w:val="single" w:sz="8" w:space="0" w:color="000000"/>
              <w:bottom w:val="nil"/>
              <w:right w:val="single" w:sz="8" w:space="0" w:color="000000"/>
            </w:tcBorders>
            <w:vAlign w:val="center"/>
          </w:tcPr>
          <w:p w14:paraId="6CC72BCD"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29ECD02C" w14:textId="77777777" w:rsidTr="00907FC5">
        <w:tc>
          <w:tcPr>
            <w:tcW w:w="241" w:type="pct"/>
            <w:tcBorders>
              <w:top w:val="single" w:sz="8" w:space="0" w:color="000000"/>
              <w:left w:val="single" w:sz="8" w:space="0" w:color="000000"/>
              <w:bottom w:val="nil"/>
              <w:right w:val="nil"/>
            </w:tcBorders>
            <w:vAlign w:val="center"/>
          </w:tcPr>
          <w:p w14:paraId="7D84301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17</w:t>
            </w:r>
          </w:p>
        </w:tc>
        <w:tc>
          <w:tcPr>
            <w:tcW w:w="235" w:type="pct"/>
            <w:tcBorders>
              <w:top w:val="single" w:sz="8" w:space="0" w:color="000000"/>
              <w:left w:val="single" w:sz="8" w:space="0" w:color="000000"/>
              <w:bottom w:val="nil"/>
              <w:right w:val="nil"/>
            </w:tcBorders>
            <w:vAlign w:val="center"/>
          </w:tcPr>
          <w:p w14:paraId="5336039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9</w:t>
            </w:r>
          </w:p>
        </w:tc>
        <w:tc>
          <w:tcPr>
            <w:tcW w:w="705" w:type="pct"/>
            <w:tcBorders>
              <w:top w:val="single" w:sz="8" w:space="0" w:color="000000"/>
              <w:left w:val="single" w:sz="8" w:space="0" w:color="000000"/>
              <w:bottom w:val="nil"/>
              <w:right w:val="nil"/>
            </w:tcBorders>
            <w:vAlign w:val="center"/>
          </w:tcPr>
          <w:p w14:paraId="5A35009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05/CC</w:t>
            </w:r>
          </w:p>
        </w:tc>
        <w:tc>
          <w:tcPr>
            <w:tcW w:w="2977" w:type="pct"/>
            <w:tcBorders>
              <w:top w:val="single" w:sz="8" w:space="0" w:color="000000"/>
              <w:left w:val="single" w:sz="8" w:space="0" w:color="000000"/>
              <w:bottom w:val="nil"/>
              <w:right w:val="nil"/>
            </w:tcBorders>
            <w:vAlign w:val="center"/>
          </w:tcPr>
          <w:p w14:paraId="3E646BE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cưỡng chế thi hành quyết định hành chính thuế bằng biện pháp kê biên tài sản, bán đấu giá tài sản kê biên</w:t>
            </w:r>
          </w:p>
        </w:tc>
        <w:tc>
          <w:tcPr>
            <w:tcW w:w="842" w:type="pct"/>
            <w:tcBorders>
              <w:top w:val="single" w:sz="8" w:space="0" w:color="000000"/>
              <w:left w:val="single" w:sz="8" w:space="0" w:color="000000"/>
              <w:bottom w:val="nil"/>
              <w:right w:val="single" w:sz="8" w:space="0" w:color="000000"/>
            </w:tcBorders>
            <w:vAlign w:val="center"/>
          </w:tcPr>
          <w:p w14:paraId="2D8D89D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35</w:t>
            </w:r>
          </w:p>
        </w:tc>
      </w:tr>
      <w:tr w:rsidR="00853D26" w:rsidRPr="00B213BF" w14:paraId="6FBFE89A" w14:textId="77777777" w:rsidTr="00907FC5">
        <w:tc>
          <w:tcPr>
            <w:tcW w:w="241" w:type="pct"/>
            <w:tcBorders>
              <w:top w:val="single" w:sz="8" w:space="0" w:color="000000"/>
              <w:left w:val="single" w:sz="8" w:space="0" w:color="000000"/>
              <w:bottom w:val="nil"/>
              <w:right w:val="nil"/>
            </w:tcBorders>
            <w:vAlign w:val="center"/>
          </w:tcPr>
          <w:p w14:paraId="7CFAF92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18</w:t>
            </w:r>
          </w:p>
        </w:tc>
        <w:tc>
          <w:tcPr>
            <w:tcW w:w="235" w:type="pct"/>
            <w:tcBorders>
              <w:top w:val="single" w:sz="8" w:space="0" w:color="000000"/>
              <w:left w:val="single" w:sz="8" w:space="0" w:color="000000"/>
              <w:bottom w:val="nil"/>
              <w:right w:val="nil"/>
            </w:tcBorders>
            <w:vAlign w:val="center"/>
          </w:tcPr>
          <w:p w14:paraId="43345C53"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10</w:t>
            </w:r>
          </w:p>
        </w:tc>
        <w:tc>
          <w:tcPr>
            <w:tcW w:w="705" w:type="pct"/>
            <w:tcBorders>
              <w:top w:val="single" w:sz="8" w:space="0" w:color="000000"/>
              <w:left w:val="single" w:sz="8" w:space="0" w:color="000000"/>
              <w:bottom w:val="nil"/>
              <w:right w:val="nil"/>
            </w:tcBorders>
            <w:vAlign w:val="center"/>
          </w:tcPr>
          <w:p w14:paraId="4AC6C76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06/CC</w:t>
            </w:r>
          </w:p>
        </w:tc>
        <w:tc>
          <w:tcPr>
            <w:tcW w:w="2977" w:type="pct"/>
            <w:tcBorders>
              <w:top w:val="single" w:sz="8" w:space="0" w:color="000000"/>
              <w:left w:val="single" w:sz="8" w:space="0" w:color="000000"/>
              <w:bottom w:val="nil"/>
              <w:right w:val="nil"/>
            </w:tcBorders>
            <w:vAlign w:val="center"/>
          </w:tcPr>
          <w:p w14:paraId="46DB84F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cưỡng chế thi hành quyết định hành chính thuế bằng biện pháp thu tiền, tài sản khác của đối tượng bị cưỡng chế do tổ chức, cá nhân khác đang giữ</w:t>
            </w:r>
          </w:p>
        </w:tc>
        <w:tc>
          <w:tcPr>
            <w:tcW w:w="842" w:type="pct"/>
            <w:tcBorders>
              <w:top w:val="single" w:sz="8" w:space="0" w:color="000000"/>
              <w:left w:val="single" w:sz="8" w:space="0" w:color="000000"/>
              <w:bottom w:val="nil"/>
              <w:right w:val="single" w:sz="8" w:space="0" w:color="000000"/>
            </w:tcBorders>
            <w:vAlign w:val="center"/>
          </w:tcPr>
          <w:p w14:paraId="6E87EDE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36</w:t>
            </w:r>
          </w:p>
        </w:tc>
      </w:tr>
      <w:tr w:rsidR="00853D26" w:rsidRPr="00B213BF" w14:paraId="11730750" w14:textId="77777777" w:rsidTr="00907FC5">
        <w:tc>
          <w:tcPr>
            <w:tcW w:w="241" w:type="pct"/>
            <w:tcBorders>
              <w:top w:val="single" w:sz="8" w:space="0" w:color="000000"/>
              <w:left w:val="single" w:sz="8" w:space="0" w:color="000000"/>
              <w:bottom w:val="nil"/>
              <w:right w:val="nil"/>
            </w:tcBorders>
            <w:vAlign w:val="center"/>
          </w:tcPr>
          <w:p w14:paraId="304B42A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19</w:t>
            </w:r>
          </w:p>
        </w:tc>
        <w:tc>
          <w:tcPr>
            <w:tcW w:w="235" w:type="pct"/>
            <w:tcBorders>
              <w:top w:val="single" w:sz="8" w:space="0" w:color="000000"/>
              <w:left w:val="single" w:sz="8" w:space="0" w:color="000000"/>
              <w:bottom w:val="nil"/>
              <w:right w:val="nil"/>
            </w:tcBorders>
            <w:vAlign w:val="center"/>
          </w:tcPr>
          <w:p w14:paraId="52499B8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11</w:t>
            </w:r>
          </w:p>
        </w:tc>
        <w:tc>
          <w:tcPr>
            <w:tcW w:w="705" w:type="pct"/>
            <w:tcBorders>
              <w:top w:val="single" w:sz="8" w:space="0" w:color="000000"/>
              <w:left w:val="single" w:sz="8" w:space="0" w:color="000000"/>
              <w:bottom w:val="nil"/>
              <w:right w:val="nil"/>
            </w:tcBorders>
            <w:vAlign w:val="center"/>
          </w:tcPr>
          <w:p w14:paraId="6CE031C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07/CC</w:t>
            </w:r>
          </w:p>
        </w:tc>
        <w:tc>
          <w:tcPr>
            <w:tcW w:w="2977" w:type="pct"/>
            <w:tcBorders>
              <w:top w:val="single" w:sz="8" w:space="0" w:color="000000"/>
              <w:left w:val="single" w:sz="8" w:space="0" w:color="000000"/>
              <w:bottom w:val="nil"/>
              <w:right w:val="nil"/>
            </w:tcBorders>
            <w:vAlign w:val="center"/>
          </w:tcPr>
          <w:p w14:paraId="6FE19D4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Văn bản đề nghị thu hồi giấy chứng nhận đăng ký kinh doanh</w:t>
            </w:r>
          </w:p>
        </w:tc>
        <w:tc>
          <w:tcPr>
            <w:tcW w:w="842" w:type="pct"/>
            <w:tcBorders>
              <w:top w:val="single" w:sz="8" w:space="0" w:color="000000"/>
              <w:left w:val="single" w:sz="8" w:space="0" w:color="000000"/>
              <w:bottom w:val="nil"/>
              <w:right w:val="single" w:sz="8" w:space="0" w:color="000000"/>
            </w:tcBorders>
            <w:vAlign w:val="center"/>
          </w:tcPr>
          <w:p w14:paraId="3D5C1A8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37</w:t>
            </w:r>
          </w:p>
        </w:tc>
      </w:tr>
      <w:tr w:rsidR="00853D26" w:rsidRPr="00B213BF" w14:paraId="067F3EB4" w14:textId="77777777" w:rsidTr="00907FC5">
        <w:tc>
          <w:tcPr>
            <w:tcW w:w="241" w:type="pct"/>
            <w:tcBorders>
              <w:top w:val="single" w:sz="8" w:space="0" w:color="000000"/>
              <w:left w:val="single" w:sz="8" w:space="0" w:color="000000"/>
              <w:bottom w:val="nil"/>
              <w:right w:val="nil"/>
            </w:tcBorders>
            <w:vAlign w:val="center"/>
          </w:tcPr>
          <w:p w14:paraId="04EC401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20</w:t>
            </w:r>
          </w:p>
        </w:tc>
        <w:tc>
          <w:tcPr>
            <w:tcW w:w="235" w:type="pct"/>
            <w:tcBorders>
              <w:top w:val="single" w:sz="8" w:space="0" w:color="000000"/>
              <w:left w:val="single" w:sz="8" w:space="0" w:color="000000"/>
              <w:bottom w:val="nil"/>
              <w:right w:val="nil"/>
            </w:tcBorders>
            <w:vAlign w:val="center"/>
          </w:tcPr>
          <w:p w14:paraId="766446E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12</w:t>
            </w:r>
          </w:p>
        </w:tc>
        <w:tc>
          <w:tcPr>
            <w:tcW w:w="705" w:type="pct"/>
            <w:tcBorders>
              <w:top w:val="single" w:sz="8" w:space="0" w:color="000000"/>
              <w:left w:val="single" w:sz="8" w:space="0" w:color="000000"/>
              <w:bottom w:val="nil"/>
              <w:right w:val="nil"/>
            </w:tcBorders>
            <w:vAlign w:val="center"/>
          </w:tcPr>
          <w:p w14:paraId="0001698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07-1/CC</w:t>
            </w:r>
          </w:p>
        </w:tc>
        <w:tc>
          <w:tcPr>
            <w:tcW w:w="2977" w:type="pct"/>
            <w:tcBorders>
              <w:top w:val="single" w:sz="8" w:space="0" w:color="000000"/>
              <w:left w:val="single" w:sz="8" w:space="0" w:color="000000"/>
              <w:bottom w:val="nil"/>
              <w:right w:val="nil"/>
            </w:tcBorders>
            <w:vAlign w:val="center"/>
          </w:tcPr>
          <w:p w14:paraId="513B51D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Văn bản đề nghị khôi phục tình trạng pháp lý của doanh nghiệp</w:t>
            </w:r>
          </w:p>
        </w:tc>
        <w:tc>
          <w:tcPr>
            <w:tcW w:w="842" w:type="pct"/>
            <w:tcBorders>
              <w:top w:val="single" w:sz="8" w:space="0" w:color="000000"/>
              <w:left w:val="single" w:sz="8" w:space="0" w:color="000000"/>
              <w:bottom w:val="nil"/>
              <w:right w:val="single" w:sz="8" w:space="0" w:color="000000"/>
            </w:tcBorders>
            <w:vAlign w:val="center"/>
          </w:tcPr>
          <w:p w14:paraId="6BBE819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37</w:t>
            </w:r>
          </w:p>
        </w:tc>
      </w:tr>
      <w:tr w:rsidR="00853D26" w:rsidRPr="00B213BF" w14:paraId="264E4F3F" w14:textId="77777777" w:rsidTr="00907FC5">
        <w:tc>
          <w:tcPr>
            <w:tcW w:w="241" w:type="pct"/>
            <w:tcBorders>
              <w:top w:val="single" w:sz="8" w:space="0" w:color="000000"/>
              <w:left w:val="single" w:sz="8" w:space="0" w:color="000000"/>
              <w:bottom w:val="nil"/>
              <w:right w:val="nil"/>
            </w:tcBorders>
            <w:vAlign w:val="center"/>
          </w:tcPr>
          <w:p w14:paraId="5A952AC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21</w:t>
            </w:r>
          </w:p>
        </w:tc>
        <w:tc>
          <w:tcPr>
            <w:tcW w:w="235" w:type="pct"/>
            <w:tcBorders>
              <w:top w:val="single" w:sz="8" w:space="0" w:color="000000"/>
              <w:left w:val="single" w:sz="8" w:space="0" w:color="000000"/>
              <w:bottom w:val="nil"/>
              <w:right w:val="nil"/>
            </w:tcBorders>
            <w:vAlign w:val="center"/>
          </w:tcPr>
          <w:p w14:paraId="2796CE4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13</w:t>
            </w:r>
          </w:p>
        </w:tc>
        <w:tc>
          <w:tcPr>
            <w:tcW w:w="705" w:type="pct"/>
            <w:tcBorders>
              <w:top w:val="single" w:sz="8" w:space="0" w:color="000000"/>
              <w:left w:val="single" w:sz="8" w:space="0" w:color="000000"/>
              <w:bottom w:val="nil"/>
              <w:right w:val="nil"/>
            </w:tcBorders>
            <w:vAlign w:val="center"/>
          </w:tcPr>
          <w:p w14:paraId="5F74B6F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08/CC</w:t>
            </w:r>
          </w:p>
        </w:tc>
        <w:tc>
          <w:tcPr>
            <w:tcW w:w="2977" w:type="pct"/>
            <w:tcBorders>
              <w:top w:val="single" w:sz="8" w:space="0" w:color="000000"/>
              <w:left w:val="single" w:sz="8" w:space="0" w:color="000000"/>
              <w:bottom w:val="nil"/>
              <w:right w:val="nil"/>
            </w:tcBorders>
            <w:vAlign w:val="center"/>
          </w:tcPr>
          <w:p w14:paraId="1B9CD40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việc chấm dứt hiệu lực quyết định cưỡng chế thi hành quyết định hành chính thuế bằng biện pháp ...</w:t>
            </w:r>
          </w:p>
        </w:tc>
        <w:tc>
          <w:tcPr>
            <w:tcW w:w="842" w:type="pct"/>
            <w:tcBorders>
              <w:top w:val="single" w:sz="8" w:space="0" w:color="000000"/>
              <w:left w:val="single" w:sz="8" w:space="0" w:color="000000"/>
              <w:bottom w:val="nil"/>
              <w:right w:val="single" w:sz="8" w:space="0" w:color="000000"/>
            </w:tcBorders>
            <w:vAlign w:val="center"/>
          </w:tcPr>
          <w:p w14:paraId="6A7F4C1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Các Điều 31,</w:t>
            </w:r>
          </w:p>
          <w:p w14:paraId="3096DAA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32,34,35,36</w:t>
            </w:r>
          </w:p>
        </w:tc>
      </w:tr>
      <w:tr w:rsidR="00853D26" w:rsidRPr="00B213BF" w14:paraId="5E908289" w14:textId="77777777" w:rsidTr="00907FC5">
        <w:tc>
          <w:tcPr>
            <w:tcW w:w="241" w:type="pct"/>
            <w:tcBorders>
              <w:top w:val="single" w:sz="8" w:space="0" w:color="000000"/>
              <w:left w:val="single" w:sz="8" w:space="0" w:color="000000"/>
              <w:bottom w:val="single" w:sz="8" w:space="0" w:color="000000"/>
              <w:right w:val="nil"/>
            </w:tcBorders>
            <w:vAlign w:val="center"/>
          </w:tcPr>
          <w:p w14:paraId="2542E7E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22</w:t>
            </w:r>
          </w:p>
        </w:tc>
        <w:tc>
          <w:tcPr>
            <w:tcW w:w="235" w:type="pct"/>
            <w:tcBorders>
              <w:top w:val="single" w:sz="8" w:space="0" w:color="000000"/>
              <w:left w:val="single" w:sz="8" w:space="0" w:color="000000"/>
              <w:bottom w:val="single" w:sz="8" w:space="0" w:color="000000"/>
              <w:right w:val="nil"/>
            </w:tcBorders>
            <w:vAlign w:val="center"/>
          </w:tcPr>
          <w:p w14:paraId="12C81FE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14</w:t>
            </w:r>
          </w:p>
        </w:tc>
        <w:tc>
          <w:tcPr>
            <w:tcW w:w="705" w:type="pct"/>
            <w:tcBorders>
              <w:top w:val="single" w:sz="8" w:space="0" w:color="000000"/>
              <w:left w:val="single" w:sz="8" w:space="0" w:color="000000"/>
              <w:bottom w:val="single" w:sz="8" w:space="0" w:color="000000"/>
              <w:right w:val="nil"/>
            </w:tcBorders>
            <w:vAlign w:val="center"/>
          </w:tcPr>
          <w:p w14:paraId="227BB7B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09/CC</w:t>
            </w:r>
          </w:p>
        </w:tc>
        <w:tc>
          <w:tcPr>
            <w:tcW w:w="2977" w:type="pct"/>
            <w:tcBorders>
              <w:top w:val="single" w:sz="8" w:space="0" w:color="000000"/>
              <w:left w:val="single" w:sz="8" w:space="0" w:color="000000"/>
              <w:bottom w:val="single" w:sz="8" w:space="0" w:color="000000"/>
              <w:right w:val="nil"/>
            </w:tcBorders>
            <w:vAlign w:val="center"/>
          </w:tcPr>
          <w:p w14:paraId="7F44553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Quyết định về việc giao quyền ban hành quyết định cưỡng chế thi hành quyết định hành chính thuế</w:t>
            </w:r>
          </w:p>
        </w:tc>
        <w:tc>
          <w:tcPr>
            <w:tcW w:w="842" w:type="pct"/>
            <w:tcBorders>
              <w:top w:val="single" w:sz="8" w:space="0" w:color="000000"/>
              <w:left w:val="single" w:sz="8" w:space="0" w:color="000000"/>
              <w:bottom w:val="single" w:sz="8" w:space="0" w:color="000000"/>
              <w:right w:val="single" w:sz="8" w:space="0" w:color="000000"/>
            </w:tcBorders>
            <w:vAlign w:val="center"/>
          </w:tcPr>
          <w:p w14:paraId="7B86792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Các Điều 31,</w:t>
            </w:r>
          </w:p>
          <w:p w14:paraId="70E3646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32,34,35,36</w:t>
            </w:r>
          </w:p>
        </w:tc>
      </w:tr>
      <w:tr w:rsidR="00853D26" w:rsidRPr="00B213BF" w14:paraId="71B1F43E" w14:textId="77777777" w:rsidTr="00907FC5">
        <w:tc>
          <w:tcPr>
            <w:tcW w:w="4158" w:type="pct"/>
            <w:gridSpan w:val="4"/>
            <w:tcBorders>
              <w:top w:val="single" w:sz="8" w:space="0" w:color="000000"/>
              <w:left w:val="single" w:sz="8" w:space="0" w:color="000000"/>
              <w:bottom w:val="nil"/>
              <w:right w:val="nil"/>
            </w:tcBorders>
            <w:vAlign w:val="center"/>
          </w:tcPr>
          <w:p w14:paraId="68ECB2F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06. Mẫu biểu về ủy nhiệm thu thuế và các khoản thu khác thuộc ngân sách nhà nước do cơ quan quản lý thuế quản lý thu</w:t>
            </w:r>
          </w:p>
        </w:tc>
        <w:tc>
          <w:tcPr>
            <w:tcW w:w="842" w:type="pct"/>
            <w:tcBorders>
              <w:top w:val="single" w:sz="8" w:space="0" w:color="000000"/>
              <w:left w:val="single" w:sz="8" w:space="0" w:color="000000"/>
              <w:bottom w:val="nil"/>
              <w:right w:val="single" w:sz="8" w:space="0" w:color="000000"/>
            </w:tcBorders>
            <w:vAlign w:val="center"/>
          </w:tcPr>
          <w:p w14:paraId="5B9B58F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Chương VIII</w:t>
            </w:r>
          </w:p>
        </w:tc>
      </w:tr>
      <w:tr w:rsidR="00853D26" w:rsidRPr="00B213BF" w14:paraId="1925263D" w14:textId="77777777" w:rsidTr="00907FC5">
        <w:tc>
          <w:tcPr>
            <w:tcW w:w="241" w:type="pct"/>
            <w:tcBorders>
              <w:top w:val="single" w:sz="8" w:space="0" w:color="000000"/>
              <w:left w:val="single" w:sz="8" w:space="0" w:color="000000"/>
              <w:bottom w:val="nil"/>
              <w:right w:val="nil"/>
            </w:tcBorders>
            <w:vAlign w:val="center"/>
          </w:tcPr>
          <w:p w14:paraId="52F3E4E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23</w:t>
            </w:r>
          </w:p>
        </w:tc>
        <w:tc>
          <w:tcPr>
            <w:tcW w:w="235" w:type="pct"/>
            <w:tcBorders>
              <w:top w:val="single" w:sz="8" w:space="0" w:color="000000"/>
              <w:left w:val="single" w:sz="8" w:space="0" w:color="000000"/>
              <w:bottom w:val="nil"/>
              <w:right w:val="nil"/>
            </w:tcBorders>
            <w:vAlign w:val="center"/>
          </w:tcPr>
          <w:p w14:paraId="71A1982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705" w:type="pct"/>
            <w:tcBorders>
              <w:top w:val="single" w:sz="8" w:space="0" w:color="000000"/>
              <w:left w:val="single" w:sz="8" w:space="0" w:color="000000"/>
              <w:bottom w:val="nil"/>
              <w:right w:val="nil"/>
            </w:tcBorders>
            <w:vAlign w:val="center"/>
          </w:tcPr>
          <w:p w14:paraId="5F581F3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01/UNT</w:t>
            </w:r>
          </w:p>
        </w:tc>
        <w:tc>
          <w:tcPr>
            <w:tcW w:w="2977" w:type="pct"/>
            <w:tcBorders>
              <w:top w:val="single" w:sz="8" w:space="0" w:color="000000"/>
              <w:left w:val="single" w:sz="8" w:space="0" w:color="000000"/>
              <w:bottom w:val="nil"/>
              <w:right w:val="nil"/>
            </w:tcBorders>
            <w:vAlign w:val="center"/>
          </w:tcPr>
          <w:p w14:paraId="52B32AD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Hợp đồng ủy nhiệm thu</w:t>
            </w:r>
          </w:p>
        </w:tc>
        <w:tc>
          <w:tcPr>
            <w:tcW w:w="842" w:type="pct"/>
            <w:tcBorders>
              <w:top w:val="single" w:sz="8" w:space="0" w:color="000000"/>
              <w:left w:val="single" w:sz="8" w:space="0" w:color="000000"/>
              <w:bottom w:val="nil"/>
              <w:right w:val="single" w:sz="8" w:space="0" w:color="000000"/>
            </w:tcBorders>
            <w:vAlign w:val="center"/>
          </w:tcPr>
          <w:p w14:paraId="3E7E94F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39</w:t>
            </w:r>
          </w:p>
        </w:tc>
      </w:tr>
      <w:tr w:rsidR="00853D26" w:rsidRPr="00B213BF" w14:paraId="1D34F145" w14:textId="77777777" w:rsidTr="00907FC5">
        <w:tc>
          <w:tcPr>
            <w:tcW w:w="241" w:type="pct"/>
            <w:tcBorders>
              <w:top w:val="single" w:sz="8" w:space="0" w:color="000000"/>
              <w:left w:val="single" w:sz="8" w:space="0" w:color="000000"/>
              <w:bottom w:val="nil"/>
              <w:right w:val="nil"/>
            </w:tcBorders>
            <w:vAlign w:val="center"/>
          </w:tcPr>
          <w:p w14:paraId="4138C49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24</w:t>
            </w:r>
          </w:p>
        </w:tc>
        <w:tc>
          <w:tcPr>
            <w:tcW w:w="235" w:type="pct"/>
            <w:tcBorders>
              <w:top w:val="single" w:sz="8" w:space="0" w:color="000000"/>
              <w:left w:val="single" w:sz="8" w:space="0" w:color="000000"/>
              <w:bottom w:val="nil"/>
              <w:right w:val="nil"/>
            </w:tcBorders>
            <w:vAlign w:val="center"/>
          </w:tcPr>
          <w:p w14:paraId="39DA5A7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705" w:type="pct"/>
            <w:tcBorders>
              <w:top w:val="single" w:sz="8" w:space="0" w:color="000000"/>
              <w:left w:val="single" w:sz="8" w:space="0" w:color="000000"/>
              <w:bottom w:val="nil"/>
              <w:right w:val="nil"/>
            </w:tcBorders>
            <w:vAlign w:val="center"/>
          </w:tcPr>
          <w:p w14:paraId="08CDC5B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02/</w:t>
            </w:r>
            <w:r>
              <w:rPr>
                <w:rFonts w:ascii="Arial" w:hAnsi="Arial" w:cs="Arial"/>
                <w:sz w:val="20"/>
                <w:szCs w:val="20"/>
              </w:rPr>
              <w:t>UNT</w:t>
            </w:r>
          </w:p>
        </w:tc>
        <w:tc>
          <w:tcPr>
            <w:tcW w:w="2977" w:type="pct"/>
            <w:tcBorders>
              <w:top w:val="single" w:sz="8" w:space="0" w:color="000000"/>
              <w:left w:val="single" w:sz="8" w:space="0" w:color="000000"/>
              <w:bottom w:val="nil"/>
              <w:right w:val="nil"/>
            </w:tcBorders>
            <w:vAlign w:val="center"/>
          </w:tcPr>
          <w:p w14:paraId="5926338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Biên bản thanh lý hợp đồng ủy nhiệm thu</w:t>
            </w:r>
          </w:p>
        </w:tc>
        <w:tc>
          <w:tcPr>
            <w:tcW w:w="842" w:type="pct"/>
            <w:tcBorders>
              <w:top w:val="single" w:sz="8" w:space="0" w:color="000000"/>
              <w:left w:val="single" w:sz="8" w:space="0" w:color="000000"/>
              <w:bottom w:val="nil"/>
              <w:right w:val="single" w:sz="8" w:space="0" w:color="000000"/>
            </w:tcBorders>
            <w:vAlign w:val="center"/>
          </w:tcPr>
          <w:p w14:paraId="2993912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39</w:t>
            </w:r>
          </w:p>
        </w:tc>
      </w:tr>
      <w:tr w:rsidR="00853D26" w:rsidRPr="00B213BF" w14:paraId="05651CF2" w14:textId="77777777" w:rsidTr="00907FC5">
        <w:tc>
          <w:tcPr>
            <w:tcW w:w="241" w:type="pct"/>
            <w:tcBorders>
              <w:top w:val="single" w:sz="8" w:space="0" w:color="000000"/>
              <w:left w:val="single" w:sz="8" w:space="0" w:color="000000"/>
              <w:bottom w:val="nil"/>
              <w:right w:val="nil"/>
            </w:tcBorders>
            <w:vAlign w:val="center"/>
          </w:tcPr>
          <w:p w14:paraId="1318A4F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lastRenderedPageBreak/>
              <w:t>25</w:t>
            </w:r>
          </w:p>
        </w:tc>
        <w:tc>
          <w:tcPr>
            <w:tcW w:w="235" w:type="pct"/>
            <w:tcBorders>
              <w:top w:val="single" w:sz="8" w:space="0" w:color="000000"/>
              <w:left w:val="single" w:sz="8" w:space="0" w:color="000000"/>
              <w:bottom w:val="nil"/>
              <w:right w:val="nil"/>
            </w:tcBorders>
            <w:vAlign w:val="center"/>
          </w:tcPr>
          <w:p w14:paraId="337D0A0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705" w:type="pct"/>
            <w:tcBorders>
              <w:top w:val="single" w:sz="8" w:space="0" w:color="000000"/>
              <w:left w:val="single" w:sz="8" w:space="0" w:color="000000"/>
              <w:bottom w:val="nil"/>
              <w:right w:val="nil"/>
            </w:tcBorders>
            <w:vAlign w:val="center"/>
          </w:tcPr>
          <w:p w14:paraId="5EF6327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03/</w:t>
            </w:r>
            <w:r>
              <w:rPr>
                <w:rFonts w:ascii="Arial" w:hAnsi="Arial" w:cs="Arial"/>
                <w:sz w:val="20"/>
                <w:szCs w:val="20"/>
              </w:rPr>
              <w:t>UNT</w:t>
            </w:r>
          </w:p>
        </w:tc>
        <w:tc>
          <w:tcPr>
            <w:tcW w:w="2977" w:type="pct"/>
            <w:tcBorders>
              <w:top w:val="single" w:sz="8" w:space="0" w:color="000000"/>
              <w:left w:val="single" w:sz="8" w:space="0" w:color="000000"/>
              <w:bottom w:val="nil"/>
              <w:right w:val="nil"/>
            </w:tcBorders>
            <w:vAlign w:val="center"/>
          </w:tcPr>
          <w:p w14:paraId="25F9DD9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Tổng hợp sổ tiền thuế và các khoản thu khác thuộc ngân sách nhà nước do tổ chức được ủy nhiệm thu thu và nộp ngân sách</w:t>
            </w:r>
          </w:p>
        </w:tc>
        <w:tc>
          <w:tcPr>
            <w:tcW w:w="842" w:type="pct"/>
            <w:tcBorders>
              <w:top w:val="single" w:sz="8" w:space="0" w:color="000000"/>
              <w:left w:val="single" w:sz="8" w:space="0" w:color="000000"/>
              <w:bottom w:val="nil"/>
              <w:right w:val="single" w:sz="8" w:space="0" w:color="000000"/>
            </w:tcBorders>
            <w:vAlign w:val="center"/>
          </w:tcPr>
          <w:p w14:paraId="7DB78B3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39</w:t>
            </w:r>
          </w:p>
        </w:tc>
      </w:tr>
      <w:tr w:rsidR="00853D26" w:rsidRPr="00B213BF" w14:paraId="03C83A24" w14:textId="77777777" w:rsidTr="00907FC5">
        <w:tc>
          <w:tcPr>
            <w:tcW w:w="241" w:type="pct"/>
            <w:tcBorders>
              <w:top w:val="single" w:sz="8" w:space="0" w:color="000000"/>
              <w:left w:val="single" w:sz="8" w:space="0" w:color="000000"/>
              <w:bottom w:val="nil"/>
              <w:right w:val="nil"/>
            </w:tcBorders>
            <w:vAlign w:val="center"/>
          </w:tcPr>
          <w:p w14:paraId="1314208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26</w:t>
            </w:r>
          </w:p>
        </w:tc>
        <w:tc>
          <w:tcPr>
            <w:tcW w:w="235" w:type="pct"/>
            <w:tcBorders>
              <w:top w:val="single" w:sz="8" w:space="0" w:color="000000"/>
              <w:left w:val="single" w:sz="8" w:space="0" w:color="000000"/>
              <w:bottom w:val="nil"/>
              <w:right w:val="nil"/>
            </w:tcBorders>
            <w:vAlign w:val="center"/>
          </w:tcPr>
          <w:p w14:paraId="063149E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705" w:type="pct"/>
            <w:tcBorders>
              <w:top w:val="single" w:sz="8" w:space="0" w:color="000000"/>
              <w:left w:val="single" w:sz="8" w:space="0" w:color="000000"/>
              <w:bottom w:val="nil"/>
              <w:right w:val="nil"/>
            </w:tcBorders>
            <w:vAlign w:val="center"/>
          </w:tcPr>
          <w:p w14:paraId="2BED728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04/UNT</w:t>
            </w:r>
          </w:p>
        </w:tc>
        <w:tc>
          <w:tcPr>
            <w:tcW w:w="2977" w:type="pct"/>
            <w:tcBorders>
              <w:top w:val="single" w:sz="8" w:space="0" w:color="000000"/>
              <w:left w:val="single" w:sz="8" w:space="0" w:color="000000"/>
              <w:bottom w:val="nil"/>
              <w:right w:val="nil"/>
            </w:tcBorders>
            <w:vAlign w:val="center"/>
          </w:tcPr>
          <w:p w14:paraId="4F5024D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Báo cáo kết quả thu ngân sách nhà nước thông qua tổ chức được ủy nhiệm thu</w:t>
            </w:r>
          </w:p>
        </w:tc>
        <w:tc>
          <w:tcPr>
            <w:tcW w:w="842" w:type="pct"/>
            <w:tcBorders>
              <w:top w:val="single" w:sz="8" w:space="0" w:color="000000"/>
              <w:left w:val="single" w:sz="8" w:space="0" w:color="000000"/>
              <w:bottom w:val="nil"/>
              <w:right w:val="single" w:sz="8" w:space="0" w:color="000000"/>
            </w:tcBorders>
            <w:vAlign w:val="center"/>
          </w:tcPr>
          <w:p w14:paraId="50A2775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39</w:t>
            </w:r>
          </w:p>
        </w:tc>
      </w:tr>
      <w:tr w:rsidR="00853D26" w:rsidRPr="00B213BF" w14:paraId="28728AD3" w14:textId="77777777" w:rsidTr="00907FC5">
        <w:tc>
          <w:tcPr>
            <w:tcW w:w="241" w:type="pct"/>
            <w:tcBorders>
              <w:top w:val="single" w:sz="8" w:space="0" w:color="000000"/>
              <w:left w:val="single" w:sz="8" w:space="0" w:color="000000"/>
              <w:bottom w:val="nil"/>
              <w:right w:val="nil"/>
            </w:tcBorders>
            <w:vAlign w:val="center"/>
          </w:tcPr>
          <w:p w14:paraId="336B372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27</w:t>
            </w:r>
          </w:p>
        </w:tc>
        <w:tc>
          <w:tcPr>
            <w:tcW w:w="235" w:type="pct"/>
            <w:tcBorders>
              <w:top w:val="single" w:sz="8" w:space="0" w:color="000000"/>
              <w:left w:val="single" w:sz="8" w:space="0" w:color="000000"/>
              <w:bottom w:val="nil"/>
              <w:right w:val="nil"/>
            </w:tcBorders>
            <w:vAlign w:val="center"/>
          </w:tcPr>
          <w:p w14:paraId="332F458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705" w:type="pct"/>
            <w:tcBorders>
              <w:top w:val="single" w:sz="8" w:space="0" w:color="000000"/>
              <w:left w:val="single" w:sz="8" w:space="0" w:color="000000"/>
              <w:bottom w:val="nil"/>
              <w:right w:val="nil"/>
            </w:tcBorders>
            <w:vAlign w:val="center"/>
          </w:tcPr>
          <w:p w14:paraId="378B4A0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05/</w:t>
            </w:r>
            <w:r>
              <w:rPr>
                <w:rFonts w:ascii="Arial" w:hAnsi="Arial" w:cs="Arial"/>
                <w:sz w:val="20"/>
                <w:szCs w:val="20"/>
              </w:rPr>
              <w:t>UNT</w:t>
            </w:r>
          </w:p>
        </w:tc>
        <w:tc>
          <w:tcPr>
            <w:tcW w:w="2977" w:type="pct"/>
            <w:tcBorders>
              <w:top w:val="single" w:sz="8" w:space="0" w:color="000000"/>
              <w:left w:val="single" w:sz="8" w:space="0" w:color="000000"/>
              <w:bottom w:val="nil"/>
              <w:right w:val="nil"/>
            </w:tcBorders>
            <w:vAlign w:val="center"/>
          </w:tcPr>
          <w:p w14:paraId="75A2A26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Báo cáo tình hình sử dụng biên lai thu, chứng từ thu</w:t>
            </w:r>
          </w:p>
        </w:tc>
        <w:tc>
          <w:tcPr>
            <w:tcW w:w="842" w:type="pct"/>
            <w:tcBorders>
              <w:top w:val="single" w:sz="8" w:space="0" w:color="000000"/>
              <w:left w:val="single" w:sz="8" w:space="0" w:color="000000"/>
              <w:bottom w:val="nil"/>
              <w:right w:val="single" w:sz="8" w:space="0" w:color="000000"/>
            </w:tcBorders>
            <w:vAlign w:val="center"/>
          </w:tcPr>
          <w:p w14:paraId="7B3E849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39</w:t>
            </w:r>
          </w:p>
        </w:tc>
      </w:tr>
      <w:tr w:rsidR="00853D26" w:rsidRPr="00B213BF" w14:paraId="1C3FDFDC" w14:textId="77777777" w:rsidTr="00907FC5">
        <w:tc>
          <w:tcPr>
            <w:tcW w:w="4158" w:type="pct"/>
            <w:gridSpan w:val="4"/>
            <w:tcBorders>
              <w:top w:val="single" w:sz="8" w:space="0" w:color="000000"/>
              <w:left w:val="single" w:sz="8" w:space="0" w:color="000000"/>
              <w:bottom w:val="nil"/>
              <w:right w:val="nil"/>
            </w:tcBorders>
            <w:vAlign w:val="center"/>
          </w:tcPr>
          <w:p w14:paraId="4D448A0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b/>
                <w:sz w:val="20"/>
                <w:szCs w:val="20"/>
              </w:rPr>
              <w:t>07. Mẫu biểu về APA</w:t>
            </w:r>
          </w:p>
        </w:tc>
        <w:tc>
          <w:tcPr>
            <w:tcW w:w="842" w:type="pct"/>
            <w:tcBorders>
              <w:top w:val="single" w:sz="8" w:space="0" w:color="000000"/>
              <w:left w:val="single" w:sz="8" w:space="0" w:color="000000"/>
              <w:bottom w:val="nil"/>
              <w:right w:val="single" w:sz="8" w:space="0" w:color="000000"/>
            </w:tcBorders>
            <w:vAlign w:val="center"/>
          </w:tcPr>
          <w:p w14:paraId="596F41E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Chương VIII</w:t>
            </w:r>
          </w:p>
        </w:tc>
      </w:tr>
      <w:tr w:rsidR="00853D26" w:rsidRPr="00B213BF" w14:paraId="4D0F95ED" w14:textId="77777777" w:rsidTr="00907FC5">
        <w:tc>
          <w:tcPr>
            <w:tcW w:w="241" w:type="pct"/>
            <w:tcBorders>
              <w:top w:val="single" w:sz="8" w:space="0" w:color="000000"/>
              <w:left w:val="single" w:sz="8" w:space="0" w:color="000000"/>
              <w:bottom w:val="single" w:sz="8" w:space="0" w:color="000000"/>
              <w:right w:val="nil"/>
            </w:tcBorders>
            <w:vAlign w:val="center"/>
          </w:tcPr>
          <w:p w14:paraId="597BC37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28</w:t>
            </w:r>
          </w:p>
        </w:tc>
        <w:tc>
          <w:tcPr>
            <w:tcW w:w="235" w:type="pct"/>
            <w:tcBorders>
              <w:top w:val="single" w:sz="8" w:space="0" w:color="000000"/>
              <w:left w:val="single" w:sz="8" w:space="0" w:color="000000"/>
              <w:bottom w:val="single" w:sz="8" w:space="0" w:color="000000"/>
              <w:right w:val="nil"/>
            </w:tcBorders>
            <w:vAlign w:val="center"/>
          </w:tcPr>
          <w:p w14:paraId="7C060C6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705" w:type="pct"/>
            <w:tcBorders>
              <w:top w:val="single" w:sz="8" w:space="0" w:color="000000"/>
              <w:left w:val="single" w:sz="8" w:space="0" w:color="000000"/>
              <w:bottom w:val="single" w:sz="8" w:space="0" w:color="000000"/>
              <w:right w:val="nil"/>
            </w:tcBorders>
            <w:vAlign w:val="center"/>
          </w:tcPr>
          <w:p w14:paraId="0F16043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01/APA-ĐN</w:t>
            </w:r>
          </w:p>
        </w:tc>
        <w:tc>
          <w:tcPr>
            <w:tcW w:w="2977" w:type="pct"/>
            <w:tcBorders>
              <w:top w:val="single" w:sz="8" w:space="0" w:color="000000"/>
              <w:left w:val="single" w:sz="8" w:space="0" w:color="000000"/>
              <w:bottom w:val="single" w:sz="8" w:space="0" w:color="000000"/>
              <w:right w:val="nil"/>
            </w:tcBorders>
            <w:vAlign w:val="center"/>
          </w:tcPr>
          <w:p w14:paraId="5AAD5CB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Đề nghị áp dụng APA</w:t>
            </w:r>
          </w:p>
        </w:tc>
        <w:tc>
          <w:tcPr>
            <w:tcW w:w="842" w:type="pct"/>
            <w:tcBorders>
              <w:top w:val="single" w:sz="8" w:space="0" w:color="000000"/>
              <w:left w:val="single" w:sz="8" w:space="0" w:color="000000"/>
              <w:bottom w:val="single" w:sz="8" w:space="0" w:color="000000"/>
              <w:right w:val="single" w:sz="8" w:space="0" w:color="000000"/>
            </w:tcBorders>
            <w:vAlign w:val="center"/>
          </w:tcPr>
          <w:p w14:paraId="47CAE06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Điều 41</w:t>
            </w:r>
          </w:p>
        </w:tc>
      </w:tr>
    </w:tbl>
    <w:p w14:paraId="69F77C03" w14:textId="77777777" w:rsidR="00853D26" w:rsidRDefault="00853D26" w:rsidP="00853D26">
      <w:pPr>
        <w:adjustRightInd w:val="0"/>
        <w:snapToGrid w:val="0"/>
        <w:spacing w:after="120"/>
        <w:ind w:firstLine="720"/>
        <w:jc w:val="both"/>
        <w:rPr>
          <w:rFonts w:ascii="Arial" w:hAnsi="Arial" w:cs="Arial"/>
          <w:b/>
          <w:sz w:val="20"/>
          <w:szCs w:val="20"/>
        </w:rPr>
      </w:pPr>
    </w:p>
    <w:p w14:paraId="565D73E7"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1906" w:h="16838" w:code="9"/>
          <w:pgMar w:top="1440" w:right="1440" w:bottom="1440" w:left="1440" w:header="0" w:footer="0" w:gutter="0"/>
          <w:cols w:space="720"/>
          <w:docGrid w:linePitch="326"/>
        </w:sectPr>
      </w:pPr>
    </w:p>
    <w:p w14:paraId="5A344593" w14:textId="77777777" w:rsidR="00853D26" w:rsidRPr="00B213BF" w:rsidRDefault="00853D26" w:rsidP="00853D26">
      <w:pPr>
        <w:adjustRightInd w:val="0"/>
        <w:snapToGrid w:val="0"/>
        <w:jc w:val="right"/>
        <w:rPr>
          <w:rFonts w:ascii="Arial" w:hAnsi="Arial" w:cs="Arial"/>
          <w:sz w:val="20"/>
          <w:szCs w:val="20"/>
        </w:rPr>
      </w:pPr>
      <w:r w:rsidRPr="00B213BF">
        <w:rPr>
          <w:rFonts w:ascii="Arial" w:hAnsi="Arial" w:cs="Arial"/>
          <w:b/>
          <w:sz w:val="20"/>
          <w:szCs w:val="20"/>
        </w:rPr>
        <w:lastRenderedPageBreak/>
        <w:t>Mẫu số: 01/GHAN</w:t>
      </w:r>
    </w:p>
    <w:tbl>
      <w:tblPr>
        <w:tblW w:w="5000" w:type="pct"/>
        <w:tblCellMar>
          <w:left w:w="0" w:type="dxa"/>
          <w:right w:w="0" w:type="dxa"/>
        </w:tblCellMar>
        <w:tblLook w:val="04A0" w:firstRow="1" w:lastRow="0" w:firstColumn="1" w:lastColumn="0" w:noHBand="0" w:noVBand="1"/>
      </w:tblPr>
      <w:tblGrid>
        <w:gridCol w:w="3249"/>
        <w:gridCol w:w="5777"/>
      </w:tblGrid>
      <w:tr w:rsidR="00853D26" w:rsidRPr="00A13C91" w14:paraId="6115173F" w14:textId="77777777" w:rsidTr="00907FC5">
        <w:trPr>
          <w:trHeight w:val="920"/>
        </w:trPr>
        <w:tc>
          <w:tcPr>
            <w:tcW w:w="1800" w:type="pct"/>
            <w:tcMar>
              <w:top w:w="0" w:type="dxa"/>
              <w:left w:w="108" w:type="dxa"/>
              <w:bottom w:w="0" w:type="dxa"/>
              <w:right w:w="108" w:type="dxa"/>
            </w:tcMar>
          </w:tcPr>
          <w:p w14:paraId="225DFE62" w14:textId="77777777" w:rsidR="00853D26" w:rsidRPr="00A13C91" w:rsidRDefault="00853D26" w:rsidP="00907FC5">
            <w:pPr>
              <w:adjustRightInd w:val="0"/>
              <w:snapToGrid w:val="0"/>
              <w:jc w:val="center"/>
              <w:rPr>
                <w:rFonts w:ascii="Arial" w:hAnsi="Arial" w:cs="Arial"/>
                <w:color w:val="000000"/>
                <w:sz w:val="20"/>
                <w:szCs w:val="20"/>
              </w:rPr>
            </w:pPr>
            <w:r>
              <w:rPr>
                <w:rFonts w:ascii="Arial" w:hAnsi="Arial" w:cs="Arial"/>
                <w:b/>
                <w:bCs/>
                <w:color w:val="000000"/>
                <w:sz w:val="20"/>
                <w:szCs w:val="20"/>
              </w:rPr>
              <w:t>TÊN NGƯỜI NỘP THUẾ</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AF4B140" w14:textId="77777777" w:rsidR="00853D26" w:rsidRDefault="00853D26" w:rsidP="00907FC5">
            <w:pPr>
              <w:adjustRightInd w:val="0"/>
              <w:snapToGrid w:val="0"/>
              <w:jc w:val="center"/>
              <w:rPr>
                <w:rFonts w:ascii="Arial" w:hAnsi="Arial" w:cs="Arial"/>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p w14:paraId="684087D7" w14:textId="77777777" w:rsidR="00853D26" w:rsidRPr="00A13C91" w:rsidRDefault="00853D26" w:rsidP="00907FC5">
            <w:pPr>
              <w:adjustRightInd w:val="0"/>
              <w:snapToGrid w:val="0"/>
              <w:jc w:val="center"/>
              <w:rPr>
                <w:rFonts w:ascii="Arial" w:hAnsi="Arial" w:cs="Arial"/>
                <w:color w:val="000000"/>
                <w:sz w:val="20"/>
                <w:szCs w:val="20"/>
              </w:rPr>
            </w:pPr>
            <w:r>
              <w:rPr>
                <w:rFonts w:ascii="Arial" w:hAnsi="Arial" w:cs="Arial"/>
                <w:color w:val="000000"/>
                <w:sz w:val="20"/>
                <w:szCs w:val="20"/>
              </w:rPr>
              <w:t>V/v đề nghị gia hạn nộp thuế</w:t>
            </w:r>
          </w:p>
        </w:tc>
        <w:tc>
          <w:tcPr>
            <w:tcW w:w="3200" w:type="pct"/>
            <w:tcMar>
              <w:top w:w="0" w:type="dxa"/>
              <w:left w:w="108" w:type="dxa"/>
              <w:bottom w:w="0" w:type="dxa"/>
              <w:right w:w="108" w:type="dxa"/>
            </w:tcMar>
          </w:tcPr>
          <w:p w14:paraId="0EA827AA" w14:textId="77777777" w:rsidR="00853D26" w:rsidRPr="00A13C91" w:rsidRDefault="00853D26" w:rsidP="00907FC5">
            <w:pPr>
              <w:adjustRightInd w:val="0"/>
              <w:snapToGrid w:val="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4064F17" w14:textId="77777777" w:rsidR="00853D26" w:rsidRPr="00A13C91" w:rsidRDefault="00853D26" w:rsidP="00907FC5">
            <w:pPr>
              <w:adjustRightInd w:val="0"/>
              <w:snapToGrid w:val="0"/>
              <w:jc w:val="center"/>
              <w:rPr>
                <w:rFonts w:ascii="Arial" w:hAnsi="Arial" w:cs="Arial"/>
                <w:i/>
                <w:color w:val="000000"/>
                <w:sz w:val="20"/>
                <w:szCs w:val="20"/>
              </w:rPr>
            </w:pPr>
            <w:r w:rsidRPr="00A13C91">
              <w:rPr>
                <w:rFonts w:ascii="Arial" w:hAnsi="Arial" w:cs="Arial"/>
                <w:i/>
                <w:sz w:val="20"/>
                <w:szCs w:val="20"/>
              </w:rPr>
              <w:t>……., ngày … tháng … năm ……</w:t>
            </w:r>
          </w:p>
        </w:tc>
      </w:tr>
    </w:tbl>
    <w:p w14:paraId="0129A954" w14:textId="77777777" w:rsidR="00853D26" w:rsidRDefault="00853D26" w:rsidP="00853D26">
      <w:pPr>
        <w:adjustRightInd w:val="0"/>
        <w:snapToGrid w:val="0"/>
        <w:jc w:val="center"/>
        <w:rPr>
          <w:rFonts w:ascii="Arial" w:hAnsi="Arial" w:cs="Arial"/>
          <w:sz w:val="20"/>
          <w:szCs w:val="20"/>
        </w:rPr>
      </w:pPr>
    </w:p>
    <w:p w14:paraId="36519C09" w14:textId="77777777" w:rsidR="00853D26" w:rsidRDefault="00853D26" w:rsidP="00853D26">
      <w:pPr>
        <w:adjustRightInd w:val="0"/>
        <w:snapToGrid w:val="0"/>
        <w:jc w:val="center"/>
        <w:rPr>
          <w:rFonts w:ascii="Arial" w:hAnsi="Arial" w:cs="Arial"/>
          <w:sz w:val="20"/>
          <w:szCs w:val="20"/>
        </w:rPr>
      </w:pPr>
    </w:p>
    <w:p w14:paraId="73DBD8AA"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sz w:val="20"/>
          <w:szCs w:val="20"/>
        </w:rPr>
        <w:t>Kính gửi: ....(Tên cơ quan thuế)....</w:t>
      </w:r>
    </w:p>
    <w:p w14:paraId="5413DD6E" w14:textId="77777777" w:rsidR="00853D26" w:rsidRDefault="00853D26" w:rsidP="00853D26">
      <w:pPr>
        <w:adjustRightInd w:val="0"/>
        <w:snapToGrid w:val="0"/>
        <w:jc w:val="center"/>
        <w:rPr>
          <w:rFonts w:ascii="Arial" w:hAnsi="Arial" w:cs="Arial"/>
          <w:b/>
          <w:sz w:val="20"/>
          <w:szCs w:val="20"/>
        </w:rPr>
      </w:pPr>
    </w:p>
    <w:p w14:paraId="19229F8D"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[1]</w:t>
      </w:r>
      <w:r w:rsidRPr="00B213BF">
        <w:rPr>
          <w:rFonts w:ascii="Arial" w:hAnsi="Arial" w:cs="Arial"/>
          <w:sz w:val="20"/>
          <w:szCs w:val="20"/>
        </w:rPr>
        <w:t xml:space="preserve"> Tên người nộp thuế:</w:t>
      </w:r>
      <w:r>
        <w:rPr>
          <w:rFonts w:ascii="Arial" w:hAnsi="Arial" w:cs="Arial"/>
          <w:sz w:val="20"/>
          <w:szCs w:val="20"/>
        </w:rPr>
        <w:t xml:space="preserve"> ………………………………..……………………………………</w:t>
      </w:r>
    </w:p>
    <w:p w14:paraId="604FAED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[2]</w:t>
      </w:r>
      <w:r w:rsidRPr="00B213BF">
        <w:rPr>
          <w:rFonts w:ascii="Arial" w:hAnsi="Arial" w:cs="Arial"/>
          <w:sz w:val="20"/>
          <w:szCs w:val="20"/>
        </w:rPr>
        <w:t xml:space="preserve"> Mã số thuế:  </w:t>
      </w:r>
      <w:r>
        <w:rPr>
          <w:rFonts w:ascii="Arial" w:hAnsi="Arial" w:cs="Arial"/>
          <w:sz w:val="20"/>
          <w:szCs w:val="20"/>
        </w:rPr>
        <w:t>……………………………………………………………………………….</w:t>
      </w:r>
    </w:p>
    <w:p w14:paraId="6BF3B7BC"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[3]</w:t>
      </w:r>
      <w:r w:rsidRPr="00B213BF">
        <w:rPr>
          <w:rFonts w:ascii="Arial" w:hAnsi="Arial" w:cs="Arial"/>
          <w:sz w:val="20"/>
          <w:szCs w:val="20"/>
        </w:rPr>
        <w:t xml:space="preserve"> Địa chỉ nhận thông báo:</w:t>
      </w:r>
      <w:r>
        <w:rPr>
          <w:rFonts w:ascii="Arial" w:hAnsi="Arial" w:cs="Arial"/>
          <w:sz w:val="20"/>
          <w:szCs w:val="20"/>
        </w:rPr>
        <w:t xml:space="preserve"> …………………………………………………………………</w:t>
      </w:r>
    </w:p>
    <w:p w14:paraId="7FDC9FA1"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[4]</w:t>
      </w:r>
      <w:r w:rsidRPr="00B213BF">
        <w:rPr>
          <w:rFonts w:ascii="Arial" w:hAnsi="Arial" w:cs="Arial"/>
          <w:sz w:val="20"/>
          <w:szCs w:val="20"/>
        </w:rPr>
        <w:t xml:space="preserve"> Điện thoại:</w:t>
      </w:r>
      <w:r>
        <w:rPr>
          <w:rFonts w:ascii="Arial" w:hAnsi="Arial" w:cs="Arial"/>
          <w:sz w:val="20"/>
          <w:szCs w:val="20"/>
        </w:rPr>
        <w:t xml:space="preserve"> ……………………….. </w:t>
      </w:r>
      <w:r w:rsidRPr="00B213BF">
        <w:rPr>
          <w:rFonts w:ascii="Arial" w:hAnsi="Arial" w:cs="Arial"/>
          <w:b/>
          <w:sz w:val="20"/>
          <w:szCs w:val="20"/>
        </w:rPr>
        <w:t xml:space="preserve">[5] </w:t>
      </w:r>
      <w:r w:rsidRPr="00B213BF">
        <w:rPr>
          <w:rFonts w:ascii="Arial" w:hAnsi="Arial" w:cs="Arial"/>
          <w:sz w:val="20"/>
          <w:szCs w:val="20"/>
        </w:rPr>
        <w:t>E-mail:</w:t>
      </w:r>
      <w:r>
        <w:rPr>
          <w:rFonts w:ascii="Arial" w:hAnsi="Arial" w:cs="Arial"/>
          <w:sz w:val="20"/>
          <w:szCs w:val="20"/>
        </w:rPr>
        <w:t xml:space="preserve"> ………………………………………….</w:t>
      </w:r>
    </w:p>
    <w:p w14:paraId="4DE4D8E7"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[6]</w:t>
      </w:r>
      <w:r w:rsidRPr="00B213BF">
        <w:rPr>
          <w:rFonts w:ascii="Arial" w:hAnsi="Arial" w:cs="Arial"/>
          <w:sz w:val="20"/>
          <w:szCs w:val="20"/>
        </w:rPr>
        <w:t xml:space="preserve"> Đề nghị ....(tên cơ quan thuế).... gia hạn nộp thuế theo quy định tại Điều ... Thông tư số .../.../TT-BTC ngày ... tháng ... năm .... của Bộ trưởng Bộ Tài chính, cụ thể như sau:</w:t>
      </w:r>
    </w:p>
    <w:p w14:paraId="5F61E1AB"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 xml:space="preserve">[7]. </w:t>
      </w:r>
      <w:r w:rsidRPr="00B213BF">
        <w:rPr>
          <w:rFonts w:ascii="Arial" w:hAnsi="Arial" w:cs="Arial"/>
          <w:sz w:val="20"/>
          <w:szCs w:val="20"/>
        </w:rPr>
        <w:t>Lý do đề nghị gia hạn:</w:t>
      </w:r>
      <w:r>
        <w:rPr>
          <w:rFonts w:ascii="Arial" w:hAnsi="Arial" w:cs="Arial"/>
          <w:sz w:val="20"/>
          <w:szCs w:val="20"/>
        </w:rPr>
        <w:t xml:space="preserve"> …………………………………………………………………..</w:t>
      </w:r>
    </w:p>
    <w:p w14:paraId="491B4F76"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[8].</w:t>
      </w:r>
      <w:r>
        <w:rPr>
          <w:rFonts w:ascii="Arial" w:hAnsi="Arial" w:cs="Arial"/>
          <w:b/>
          <w:sz w:val="20"/>
          <w:szCs w:val="20"/>
        </w:rPr>
        <w:t xml:space="preserve"> </w:t>
      </w:r>
      <w:r w:rsidRPr="00B213BF">
        <w:rPr>
          <w:rFonts w:ascii="Arial" w:hAnsi="Arial" w:cs="Arial"/>
          <w:sz w:val="20"/>
          <w:szCs w:val="20"/>
        </w:rPr>
        <w:t>Giá trị vật chất bị thiệt hại, các khoản được bồi thường, bảo hiểm (đối với</w:t>
      </w:r>
      <w:r>
        <w:rPr>
          <w:rFonts w:ascii="Arial" w:hAnsi="Arial" w:cs="Arial"/>
          <w:sz w:val="20"/>
          <w:szCs w:val="20"/>
        </w:rPr>
        <w:t xml:space="preserve"> </w:t>
      </w:r>
      <w:r w:rsidRPr="00B213BF">
        <w:rPr>
          <w:rFonts w:ascii="Arial" w:hAnsi="Arial" w:cs="Arial"/>
          <w:sz w:val="20"/>
          <w:szCs w:val="20"/>
        </w:rPr>
        <w:t>trường hợp bất khả kháng); chi phí thực hiện di dời và thiệt hại do phải di dời gây ra, các khoản được hỗ trợ, đền bù thiệt hại (đối với trường hợp di dời cơ sở sản xuất, kinh doanh):</w:t>
      </w:r>
      <w:r>
        <w:rPr>
          <w:rFonts w:ascii="Arial" w:hAnsi="Arial" w:cs="Arial"/>
          <w:sz w:val="20"/>
          <w:szCs w:val="20"/>
        </w:rPr>
        <w:t xml:space="preserve"> ………………………………….</w:t>
      </w:r>
    </w:p>
    <w:p w14:paraId="37C442C0"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 xml:space="preserve">[9]. </w:t>
      </w:r>
      <w:r w:rsidRPr="00B213BF">
        <w:rPr>
          <w:rFonts w:ascii="Arial" w:hAnsi="Arial" w:cs="Arial"/>
          <w:sz w:val="20"/>
          <w:szCs w:val="20"/>
        </w:rPr>
        <w:t>Diện tích đất có vướng mắc về giải phóng mặt bằng thuê đất:..../Tổng diện tích đất trên giấy phép khai thác:.... đối với trường hợp đề nghị gia hạn nộp tiền cấp quyền khai thác khoáng sản khi có vướng mắc về giải phóng mặt bằng thuê đất.</w:t>
      </w:r>
    </w:p>
    <w:p w14:paraId="7F41944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Số thuế và thời gian đề nghị gia hạn:</w:t>
      </w:r>
    </w:p>
    <w:p w14:paraId="11E1F0B6" w14:textId="77777777" w:rsidR="00853D26" w:rsidRPr="00B213BF" w:rsidRDefault="00853D26" w:rsidP="00853D26">
      <w:pPr>
        <w:adjustRightInd w:val="0"/>
        <w:snapToGrid w:val="0"/>
        <w:jc w:val="right"/>
        <w:rPr>
          <w:rFonts w:ascii="Arial" w:hAnsi="Arial" w:cs="Arial"/>
          <w:sz w:val="20"/>
          <w:szCs w:val="20"/>
        </w:rPr>
      </w:pPr>
      <w:r w:rsidRPr="00B213BF">
        <w:rPr>
          <w:rFonts w:ascii="Arial" w:hAnsi="Arial" w:cs="Arial"/>
          <w:sz w:val="20"/>
          <w:szCs w:val="20"/>
        </w:rPr>
        <w:t>Đơn vị tiền: Đồng Việt Nam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4008"/>
        <w:gridCol w:w="673"/>
        <w:gridCol w:w="557"/>
        <w:gridCol w:w="1621"/>
        <w:gridCol w:w="834"/>
        <w:gridCol w:w="915"/>
      </w:tblGrid>
      <w:tr w:rsidR="00853D26" w:rsidRPr="00B213BF" w14:paraId="37B3C8E6" w14:textId="77777777" w:rsidTr="00907FC5">
        <w:tc>
          <w:tcPr>
            <w:tcW w:w="220" w:type="pct"/>
            <w:vMerge w:val="restart"/>
            <w:tcBorders>
              <w:top w:val="single" w:sz="8" w:space="0" w:color="000000"/>
              <w:left w:val="single" w:sz="8" w:space="0" w:color="000000"/>
              <w:bottom w:val="nil"/>
              <w:right w:val="nil"/>
            </w:tcBorders>
            <w:vAlign w:val="center"/>
          </w:tcPr>
          <w:p w14:paraId="23DC414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2226" w:type="pct"/>
            <w:vMerge w:val="restart"/>
            <w:tcBorders>
              <w:top w:val="single" w:sz="8" w:space="0" w:color="000000"/>
              <w:left w:val="single" w:sz="8" w:space="0" w:color="000000"/>
              <w:bottom w:val="nil"/>
              <w:right w:val="nil"/>
            </w:tcBorders>
            <w:vAlign w:val="center"/>
          </w:tcPr>
          <w:p w14:paraId="53C0D50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Loại thuế, các khoản thu khác thuộc ngân sách nhà nước đề nghị gia hạn</w:t>
            </w:r>
          </w:p>
        </w:tc>
        <w:tc>
          <w:tcPr>
            <w:tcW w:w="374" w:type="pct"/>
            <w:vMerge w:val="restart"/>
            <w:tcBorders>
              <w:top w:val="single" w:sz="8" w:space="0" w:color="000000"/>
              <w:left w:val="single" w:sz="8" w:space="0" w:color="000000"/>
              <w:bottom w:val="nil"/>
              <w:right w:val="nil"/>
            </w:tcBorders>
            <w:vAlign w:val="center"/>
          </w:tcPr>
          <w:p w14:paraId="27B922A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Tiểu mục</w:t>
            </w:r>
          </w:p>
        </w:tc>
        <w:tc>
          <w:tcPr>
            <w:tcW w:w="309" w:type="pct"/>
            <w:vMerge w:val="restart"/>
            <w:tcBorders>
              <w:top w:val="single" w:sz="8" w:space="0" w:color="000000"/>
              <w:left w:val="single" w:sz="8" w:space="0" w:color="000000"/>
              <w:bottom w:val="nil"/>
              <w:right w:val="nil"/>
            </w:tcBorders>
            <w:vAlign w:val="center"/>
          </w:tcPr>
          <w:p w14:paraId="0473CBA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Số tiền</w:t>
            </w:r>
          </w:p>
        </w:tc>
        <w:tc>
          <w:tcPr>
            <w:tcW w:w="900" w:type="pct"/>
            <w:vMerge w:val="restart"/>
            <w:tcBorders>
              <w:top w:val="single" w:sz="8" w:space="0" w:color="000000"/>
              <w:left w:val="single" w:sz="8" w:space="0" w:color="000000"/>
              <w:bottom w:val="nil"/>
              <w:right w:val="nil"/>
            </w:tcBorders>
            <w:vAlign w:val="center"/>
          </w:tcPr>
          <w:p w14:paraId="6958446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Thời hạn nộp theo quy định</w:t>
            </w:r>
          </w:p>
        </w:tc>
        <w:tc>
          <w:tcPr>
            <w:tcW w:w="971" w:type="pct"/>
            <w:gridSpan w:val="2"/>
            <w:tcBorders>
              <w:top w:val="single" w:sz="8" w:space="0" w:color="000000"/>
              <w:left w:val="single" w:sz="8" w:space="0" w:color="000000"/>
              <w:bottom w:val="nil"/>
              <w:right w:val="single" w:sz="8" w:space="0" w:color="000000"/>
            </w:tcBorders>
            <w:vAlign w:val="center"/>
          </w:tcPr>
          <w:p w14:paraId="7A44AD2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Thời gian đề nghị gia hạn</w:t>
            </w:r>
          </w:p>
        </w:tc>
      </w:tr>
      <w:tr w:rsidR="00853D26" w:rsidRPr="00B213BF" w14:paraId="7256A304" w14:textId="77777777" w:rsidTr="00907FC5">
        <w:tc>
          <w:tcPr>
            <w:tcW w:w="220" w:type="pct"/>
            <w:vMerge/>
            <w:tcBorders>
              <w:top w:val="single" w:sz="8" w:space="0" w:color="000000"/>
              <w:left w:val="single" w:sz="8" w:space="0" w:color="000000"/>
              <w:bottom w:val="nil"/>
              <w:right w:val="nil"/>
            </w:tcBorders>
            <w:vAlign w:val="center"/>
          </w:tcPr>
          <w:p w14:paraId="072EF2A7" w14:textId="77777777" w:rsidR="00853D26" w:rsidRPr="00B213BF" w:rsidRDefault="00853D26" w:rsidP="00907FC5">
            <w:pPr>
              <w:adjustRightInd w:val="0"/>
              <w:snapToGrid w:val="0"/>
              <w:jc w:val="center"/>
              <w:rPr>
                <w:rFonts w:ascii="Arial" w:hAnsi="Arial" w:cs="Arial"/>
                <w:sz w:val="20"/>
                <w:szCs w:val="20"/>
              </w:rPr>
            </w:pPr>
          </w:p>
        </w:tc>
        <w:tc>
          <w:tcPr>
            <w:tcW w:w="2226" w:type="pct"/>
            <w:vMerge/>
            <w:tcBorders>
              <w:top w:val="single" w:sz="8" w:space="0" w:color="000000"/>
              <w:left w:val="single" w:sz="8" w:space="0" w:color="000000"/>
              <w:bottom w:val="nil"/>
              <w:right w:val="nil"/>
            </w:tcBorders>
            <w:vAlign w:val="center"/>
          </w:tcPr>
          <w:p w14:paraId="2F1FB501" w14:textId="77777777" w:rsidR="00853D26" w:rsidRPr="00B213BF" w:rsidRDefault="00853D26" w:rsidP="00907FC5">
            <w:pPr>
              <w:adjustRightInd w:val="0"/>
              <w:snapToGrid w:val="0"/>
              <w:jc w:val="center"/>
              <w:rPr>
                <w:rFonts w:ascii="Arial" w:hAnsi="Arial" w:cs="Arial"/>
                <w:sz w:val="20"/>
                <w:szCs w:val="20"/>
              </w:rPr>
            </w:pPr>
          </w:p>
        </w:tc>
        <w:tc>
          <w:tcPr>
            <w:tcW w:w="374" w:type="pct"/>
            <w:vMerge/>
            <w:tcBorders>
              <w:top w:val="single" w:sz="8" w:space="0" w:color="000000"/>
              <w:left w:val="single" w:sz="8" w:space="0" w:color="000000"/>
              <w:bottom w:val="nil"/>
              <w:right w:val="nil"/>
            </w:tcBorders>
            <w:vAlign w:val="center"/>
          </w:tcPr>
          <w:p w14:paraId="6E6FB403" w14:textId="77777777" w:rsidR="00853D26" w:rsidRPr="00B213BF" w:rsidRDefault="00853D26" w:rsidP="00907FC5">
            <w:pPr>
              <w:adjustRightInd w:val="0"/>
              <w:snapToGrid w:val="0"/>
              <w:jc w:val="center"/>
              <w:rPr>
                <w:rFonts w:ascii="Arial" w:hAnsi="Arial" w:cs="Arial"/>
                <w:sz w:val="20"/>
                <w:szCs w:val="20"/>
              </w:rPr>
            </w:pPr>
          </w:p>
        </w:tc>
        <w:tc>
          <w:tcPr>
            <w:tcW w:w="309" w:type="pct"/>
            <w:vMerge/>
            <w:tcBorders>
              <w:top w:val="single" w:sz="8" w:space="0" w:color="000000"/>
              <w:left w:val="single" w:sz="8" w:space="0" w:color="000000"/>
              <w:bottom w:val="nil"/>
              <w:right w:val="nil"/>
            </w:tcBorders>
            <w:vAlign w:val="center"/>
          </w:tcPr>
          <w:p w14:paraId="4E59D053" w14:textId="77777777" w:rsidR="00853D26" w:rsidRPr="00B213BF" w:rsidRDefault="00853D26" w:rsidP="00907FC5">
            <w:pPr>
              <w:adjustRightInd w:val="0"/>
              <w:snapToGrid w:val="0"/>
              <w:jc w:val="center"/>
              <w:rPr>
                <w:rFonts w:ascii="Arial" w:hAnsi="Arial" w:cs="Arial"/>
                <w:sz w:val="20"/>
                <w:szCs w:val="20"/>
              </w:rPr>
            </w:pPr>
          </w:p>
        </w:tc>
        <w:tc>
          <w:tcPr>
            <w:tcW w:w="900" w:type="pct"/>
            <w:vMerge/>
            <w:tcBorders>
              <w:top w:val="single" w:sz="8" w:space="0" w:color="000000"/>
              <w:left w:val="single" w:sz="8" w:space="0" w:color="000000"/>
              <w:bottom w:val="nil"/>
              <w:right w:val="nil"/>
            </w:tcBorders>
            <w:vAlign w:val="center"/>
          </w:tcPr>
          <w:p w14:paraId="6699D618" w14:textId="77777777" w:rsidR="00853D26" w:rsidRPr="00B213BF" w:rsidRDefault="00853D26" w:rsidP="00907FC5">
            <w:pPr>
              <w:adjustRightInd w:val="0"/>
              <w:snapToGrid w:val="0"/>
              <w:jc w:val="center"/>
              <w:rPr>
                <w:rFonts w:ascii="Arial" w:hAnsi="Arial" w:cs="Arial"/>
                <w:sz w:val="20"/>
                <w:szCs w:val="20"/>
              </w:rPr>
            </w:pPr>
          </w:p>
        </w:tc>
        <w:tc>
          <w:tcPr>
            <w:tcW w:w="463" w:type="pct"/>
            <w:tcBorders>
              <w:top w:val="single" w:sz="8" w:space="0" w:color="000000"/>
              <w:left w:val="single" w:sz="8" w:space="0" w:color="000000"/>
              <w:bottom w:val="nil"/>
              <w:right w:val="nil"/>
            </w:tcBorders>
            <w:vAlign w:val="center"/>
          </w:tcPr>
          <w:p w14:paraId="36B73DA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Từ ngày</w:t>
            </w:r>
          </w:p>
        </w:tc>
        <w:tc>
          <w:tcPr>
            <w:tcW w:w="508" w:type="pct"/>
            <w:tcBorders>
              <w:top w:val="single" w:sz="8" w:space="0" w:color="000000"/>
              <w:left w:val="single" w:sz="8" w:space="0" w:color="000000"/>
              <w:bottom w:val="nil"/>
              <w:right w:val="single" w:sz="8" w:space="0" w:color="000000"/>
            </w:tcBorders>
            <w:vAlign w:val="center"/>
          </w:tcPr>
          <w:p w14:paraId="2EC5B8FE"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Đến ngày</w:t>
            </w:r>
          </w:p>
        </w:tc>
      </w:tr>
      <w:tr w:rsidR="00853D26" w:rsidRPr="00B213BF" w14:paraId="7C15422C" w14:textId="77777777" w:rsidTr="00907FC5">
        <w:tc>
          <w:tcPr>
            <w:tcW w:w="220" w:type="pct"/>
            <w:tcBorders>
              <w:top w:val="single" w:sz="8" w:space="0" w:color="000000"/>
              <w:left w:val="single" w:sz="8" w:space="0" w:color="000000"/>
              <w:bottom w:val="nil"/>
              <w:right w:val="nil"/>
            </w:tcBorders>
            <w:vAlign w:val="center"/>
          </w:tcPr>
          <w:p w14:paraId="00B8B9E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226" w:type="pct"/>
            <w:tcBorders>
              <w:top w:val="single" w:sz="8" w:space="0" w:color="000000"/>
              <w:left w:val="single" w:sz="8" w:space="0" w:color="000000"/>
              <w:bottom w:val="nil"/>
              <w:right w:val="nil"/>
            </w:tcBorders>
            <w:vAlign w:val="center"/>
          </w:tcPr>
          <w:p w14:paraId="49BFB61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374" w:type="pct"/>
            <w:tcBorders>
              <w:top w:val="single" w:sz="8" w:space="0" w:color="000000"/>
              <w:left w:val="single" w:sz="8" w:space="0" w:color="000000"/>
              <w:bottom w:val="nil"/>
              <w:right w:val="nil"/>
            </w:tcBorders>
            <w:vAlign w:val="center"/>
          </w:tcPr>
          <w:p w14:paraId="5AB989E4"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309" w:type="pct"/>
            <w:tcBorders>
              <w:top w:val="single" w:sz="8" w:space="0" w:color="000000"/>
              <w:left w:val="single" w:sz="8" w:space="0" w:color="000000"/>
              <w:bottom w:val="nil"/>
              <w:right w:val="nil"/>
            </w:tcBorders>
            <w:vAlign w:val="center"/>
          </w:tcPr>
          <w:p w14:paraId="1AEBC69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900" w:type="pct"/>
            <w:tcBorders>
              <w:top w:val="single" w:sz="8" w:space="0" w:color="000000"/>
              <w:left w:val="single" w:sz="8" w:space="0" w:color="000000"/>
              <w:bottom w:val="nil"/>
              <w:right w:val="nil"/>
            </w:tcBorders>
            <w:vAlign w:val="center"/>
          </w:tcPr>
          <w:p w14:paraId="622E9C18"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463" w:type="pct"/>
            <w:tcBorders>
              <w:top w:val="single" w:sz="8" w:space="0" w:color="000000"/>
              <w:left w:val="single" w:sz="8" w:space="0" w:color="000000"/>
              <w:bottom w:val="nil"/>
              <w:right w:val="nil"/>
            </w:tcBorders>
            <w:vAlign w:val="center"/>
          </w:tcPr>
          <w:p w14:paraId="31272D9F"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508" w:type="pct"/>
            <w:tcBorders>
              <w:top w:val="single" w:sz="8" w:space="0" w:color="000000"/>
              <w:left w:val="single" w:sz="8" w:space="0" w:color="000000"/>
              <w:bottom w:val="nil"/>
              <w:right w:val="single" w:sz="8" w:space="0" w:color="000000"/>
            </w:tcBorders>
            <w:vAlign w:val="center"/>
          </w:tcPr>
          <w:p w14:paraId="470DEBA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(7)</w:t>
            </w:r>
          </w:p>
        </w:tc>
      </w:tr>
      <w:tr w:rsidR="00853D26" w:rsidRPr="00B213BF" w14:paraId="47FE32E1" w14:textId="77777777" w:rsidTr="00907FC5">
        <w:tc>
          <w:tcPr>
            <w:tcW w:w="220" w:type="pct"/>
            <w:tcBorders>
              <w:top w:val="single" w:sz="8" w:space="0" w:color="000000"/>
              <w:left w:val="single" w:sz="8" w:space="0" w:color="000000"/>
              <w:bottom w:val="nil"/>
              <w:right w:val="nil"/>
            </w:tcBorders>
            <w:vAlign w:val="center"/>
          </w:tcPr>
          <w:p w14:paraId="5698852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2226" w:type="pct"/>
            <w:tcBorders>
              <w:top w:val="single" w:sz="8" w:space="0" w:color="000000"/>
              <w:left w:val="single" w:sz="8" w:space="0" w:color="000000"/>
              <w:bottom w:val="nil"/>
              <w:right w:val="nil"/>
            </w:tcBorders>
            <w:vAlign w:val="center"/>
          </w:tcPr>
          <w:p w14:paraId="3438E3B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 ...</w:t>
            </w:r>
          </w:p>
        </w:tc>
        <w:tc>
          <w:tcPr>
            <w:tcW w:w="374" w:type="pct"/>
            <w:tcBorders>
              <w:top w:val="single" w:sz="8" w:space="0" w:color="000000"/>
              <w:left w:val="single" w:sz="8" w:space="0" w:color="000000"/>
              <w:bottom w:val="nil"/>
              <w:right w:val="nil"/>
            </w:tcBorders>
            <w:vAlign w:val="center"/>
          </w:tcPr>
          <w:p w14:paraId="0583AB76" w14:textId="77777777" w:rsidR="00853D26" w:rsidRPr="00B213BF" w:rsidRDefault="00853D26" w:rsidP="00907FC5">
            <w:pPr>
              <w:adjustRightInd w:val="0"/>
              <w:snapToGrid w:val="0"/>
              <w:rPr>
                <w:rFonts w:ascii="Arial" w:hAnsi="Arial" w:cs="Arial"/>
                <w:sz w:val="20"/>
                <w:szCs w:val="20"/>
              </w:rPr>
            </w:pPr>
          </w:p>
        </w:tc>
        <w:tc>
          <w:tcPr>
            <w:tcW w:w="309" w:type="pct"/>
            <w:tcBorders>
              <w:top w:val="single" w:sz="8" w:space="0" w:color="000000"/>
              <w:left w:val="single" w:sz="8" w:space="0" w:color="000000"/>
              <w:bottom w:val="nil"/>
              <w:right w:val="nil"/>
            </w:tcBorders>
            <w:vAlign w:val="center"/>
          </w:tcPr>
          <w:p w14:paraId="27557D26" w14:textId="77777777" w:rsidR="00853D26" w:rsidRPr="00B213BF" w:rsidRDefault="00853D26" w:rsidP="00907FC5">
            <w:pPr>
              <w:adjustRightInd w:val="0"/>
              <w:snapToGrid w:val="0"/>
              <w:jc w:val="center"/>
              <w:rPr>
                <w:rFonts w:ascii="Arial" w:hAnsi="Arial" w:cs="Arial"/>
                <w:sz w:val="20"/>
                <w:szCs w:val="20"/>
              </w:rPr>
            </w:pPr>
          </w:p>
        </w:tc>
        <w:tc>
          <w:tcPr>
            <w:tcW w:w="900" w:type="pct"/>
            <w:tcBorders>
              <w:top w:val="single" w:sz="8" w:space="0" w:color="000000"/>
              <w:left w:val="single" w:sz="8" w:space="0" w:color="000000"/>
              <w:bottom w:val="nil"/>
              <w:right w:val="nil"/>
            </w:tcBorders>
            <w:vAlign w:val="center"/>
          </w:tcPr>
          <w:p w14:paraId="15AEE5E3" w14:textId="77777777" w:rsidR="00853D26" w:rsidRPr="00B213BF" w:rsidRDefault="00853D26" w:rsidP="00907FC5">
            <w:pPr>
              <w:adjustRightInd w:val="0"/>
              <w:snapToGrid w:val="0"/>
              <w:jc w:val="center"/>
              <w:rPr>
                <w:rFonts w:ascii="Arial" w:hAnsi="Arial" w:cs="Arial"/>
                <w:sz w:val="20"/>
                <w:szCs w:val="20"/>
              </w:rPr>
            </w:pPr>
          </w:p>
        </w:tc>
        <w:tc>
          <w:tcPr>
            <w:tcW w:w="463" w:type="pct"/>
            <w:tcBorders>
              <w:top w:val="single" w:sz="8" w:space="0" w:color="000000"/>
              <w:left w:val="single" w:sz="8" w:space="0" w:color="000000"/>
              <w:bottom w:val="nil"/>
              <w:right w:val="nil"/>
            </w:tcBorders>
            <w:vAlign w:val="center"/>
          </w:tcPr>
          <w:p w14:paraId="71B5E916" w14:textId="77777777" w:rsidR="00853D26" w:rsidRPr="00B213BF" w:rsidRDefault="00853D26" w:rsidP="00907FC5">
            <w:pPr>
              <w:adjustRightInd w:val="0"/>
              <w:snapToGrid w:val="0"/>
              <w:jc w:val="center"/>
              <w:rPr>
                <w:rFonts w:ascii="Arial" w:hAnsi="Arial" w:cs="Arial"/>
                <w:sz w:val="20"/>
                <w:szCs w:val="20"/>
              </w:rPr>
            </w:pPr>
          </w:p>
        </w:tc>
        <w:tc>
          <w:tcPr>
            <w:tcW w:w="508" w:type="pct"/>
            <w:tcBorders>
              <w:top w:val="single" w:sz="8" w:space="0" w:color="000000"/>
              <w:left w:val="single" w:sz="8" w:space="0" w:color="000000"/>
              <w:bottom w:val="nil"/>
              <w:right w:val="single" w:sz="8" w:space="0" w:color="000000"/>
            </w:tcBorders>
            <w:vAlign w:val="center"/>
          </w:tcPr>
          <w:p w14:paraId="6ABBF6F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59418D9A" w14:textId="77777777" w:rsidTr="00907FC5">
        <w:tc>
          <w:tcPr>
            <w:tcW w:w="220" w:type="pct"/>
            <w:tcBorders>
              <w:top w:val="single" w:sz="8" w:space="0" w:color="000000"/>
              <w:left w:val="single" w:sz="8" w:space="0" w:color="000000"/>
              <w:bottom w:val="nil"/>
              <w:right w:val="nil"/>
            </w:tcBorders>
            <w:vAlign w:val="center"/>
          </w:tcPr>
          <w:p w14:paraId="7DF2B0B6"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2226" w:type="pct"/>
            <w:tcBorders>
              <w:top w:val="single" w:sz="8" w:space="0" w:color="000000"/>
              <w:left w:val="single" w:sz="8" w:space="0" w:color="000000"/>
              <w:bottom w:val="nil"/>
              <w:right w:val="nil"/>
            </w:tcBorders>
            <w:vAlign w:val="center"/>
          </w:tcPr>
          <w:p w14:paraId="6272213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Thuế...</w:t>
            </w:r>
          </w:p>
        </w:tc>
        <w:tc>
          <w:tcPr>
            <w:tcW w:w="374" w:type="pct"/>
            <w:tcBorders>
              <w:top w:val="single" w:sz="8" w:space="0" w:color="000000"/>
              <w:left w:val="single" w:sz="8" w:space="0" w:color="000000"/>
              <w:bottom w:val="nil"/>
              <w:right w:val="nil"/>
            </w:tcBorders>
            <w:vAlign w:val="center"/>
          </w:tcPr>
          <w:p w14:paraId="4F701E01" w14:textId="77777777" w:rsidR="00853D26" w:rsidRPr="00B213BF" w:rsidRDefault="00853D26" w:rsidP="00907FC5">
            <w:pPr>
              <w:adjustRightInd w:val="0"/>
              <w:snapToGrid w:val="0"/>
              <w:rPr>
                <w:rFonts w:ascii="Arial" w:hAnsi="Arial" w:cs="Arial"/>
                <w:sz w:val="20"/>
                <w:szCs w:val="20"/>
              </w:rPr>
            </w:pPr>
          </w:p>
        </w:tc>
        <w:tc>
          <w:tcPr>
            <w:tcW w:w="309" w:type="pct"/>
            <w:tcBorders>
              <w:top w:val="single" w:sz="8" w:space="0" w:color="000000"/>
              <w:left w:val="single" w:sz="8" w:space="0" w:color="000000"/>
              <w:bottom w:val="nil"/>
              <w:right w:val="nil"/>
            </w:tcBorders>
            <w:vAlign w:val="center"/>
          </w:tcPr>
          <w:p w14:paraId="1B3BF7F6" w14:textId="77777777" w:rsidR="00853D26" w:rsidRPr="00B213BF" w:rsidRDefault="00853D26" w:rsidP="00907FC5">
            <w:pPr>
              <w:adjustRightInd w:val="0"/>
              <w:snapToGrid w:val="0"/>
              <w:jc w:val="center"/>
              <w:rPr>
                <w:rFonts w:ascii="Arial" w:hAnsi="Arial" w:cs="Arial"/>
                <w:sz w:val="20"/>
                <w:szCs w:val="20"/>
              </w:rPr>
            </w:pPr>
          </w:p>
        </w:tc>
        <w:tc>
          <w:tcPr>
            <w:tcW w:w="900" w:type="pct"/>
            <w:tcBorders>
              <w:top w:val="single" w:sz="8" w:space="0" w:color="000000"/>
              <w:left w:val="single" w:sz="8" w:space="0" w:color="000000"/>
              <w:bottom w:val="nil"/>
              <w:right w:val="nil"/>
            </w:tcBorders>
            <w:vAlign w:val="center"/>
          </w:tcPr>
          <w:p w14:paraId="66A46BE9" w14:textId="77777777" w:rsidR="00853D26" w:rsidRPr="00B213BF" w:rsidRDefault="00853D26" w:rsidP="00907FC5">
            <w:pPr>
              <w:adjustRightInd w:val="0"/>
              <w:snapToGrid w:val="0"/>
              <w:jc w:val="center"/>
              <w:rPr>
                <w:rFonts w:ascii="Arial" w:hAnsi="Arial" w:cs="Arial"/>
                <w:sz w:val="20"/>
                <w:szCs w:val="20"/>
              </w:rPr>
            </w:pPr>
          </w:p>
        </w:tc>
        <w:tc>
          <w:tcPr>
            <w:tcW w:w="463" w:type="pct"/>
            <w:tcBorders>
              <w:top w:val="single" w:sz="8" w:space="0" w:color="000000"/>
              <w:left w:val="single" w:sz="8" w:space="0" w:color="000000"/>
              <w:bottom w:val="nil"/>
              <w:right w:val="nil"/>
            </w:tcBorders>
            <w:vAlign w:val="center"/>
          </w:tcPr>
          <w:p w14:paraId="4CCCB7CA" w14:textId="77777777" w:rsidR="00853D26" w:rsidRPr="00B213BF" w:rsidRDefault="00853D26" w:rsidP="00907FC5">
            <w:pPr>
              <w:adjustRightInd w:val="0"/>
              <w:snapToGrid w:val="0"/>
              <w:jc w:val="center"/>
              <w:rPr>
                <w:rFonts w:ascii="Arial" w:hAnsi="Arial" w:cs="Arial"/>
                <w:sz w:val="20"/>
                <w:szCs w:val="20"/>
              </w:rPr>
            </w:pPr>
          </w:p>
        </w:tc>
        <w:tc>
          <w:tcPr>
            <w:tcW w:w="508" w:type="pct"/>
            <w:tcBorders>
              <w:top w:val="single" w:sz="8" w:space="0" w:color="000000"/>
              <w:left w:val="single" w:sz="8" w:space="0" w:color="000000"/>
              <w:bottom w:val="nil"/>
              <w:right w:val="single" w:sz="8" w:space="0" w:color="000000"/>
            </w:tcBorders>
            <w:vAlign w:val="center"/>
          </w:tcPr>
          <w:p w14:paraId="64B39AAB"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48EFD6D3" w14:textId="77777777" w:rsidTr="00907FC5">
        <w:tc>
          <w:tcPr>
            <w:tcW w:w="220" w:type="pct"/>
            <w:tcBorders>
              <w:top w:val="single" w:sz="8" w:space="0" w:color="000000"/>
              <w:left w:val="single" w:sz="8" w:space="0" w:color="000000"/>
              <w:bottom w:val="nil"/>
              <w:right w:val="nil"/>
            </w:tcBorders>
            <w:vAlign w:val="center"/>
          </w:tcPr>
          <w:p w14:paraId="42E233F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2226" w:type="pct"/>
            <w:tcBorders>
              <w:top w:val="single" w:sz="8" w:space="0" w:color="000000"/>
              <w:left w:val="single" w:sz="8" w:space="0" w:color="000000"/>
              <w:bottom w:val="nil"/>
              <w:right w:val="nil"/>
            </w:tcBorders>
            <w:vAlign w:val="center"/>
          </w:tcPr>
          <w:p w14:paraId="7AF0A7E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Tiền chậm nộp...</w:t>
            </w:r>
          </w:p>
        </w:tc>
        <w:tc>
          <w:tcPr>
            <w:tcW w:w="374" w:type="pct"/>
            <w:tcBorders>
              <w:top w:val="single" w:sz="8" w:space="0" w:color="000000"/>
              <w:left w:val="single" w:sz="8" w:space="0" w:color="000000"/>
              <w:bottom w:val="nil"/>
              <w:right w:val="nil"/>
            </w:tcBorders>
            <w:vAlign w:val="center"/>
          </w:tcPr>
          <w:p w14:paraId="7D673272" w14:textId="77777777" w:rsidR="00853D26" w:rsidRPr="00B213BF" w:rsidRDefault="00853D26" w:rsidP="00907FC5">
            <w:pPr>
              <w:adjustRightInd w:val="0"/>
              <w:snapToGrid w:val="0"/>
              <w:rPr>
                <w:rFonts w:ascii="Arial" w:hAnsi="Arial" w:cs="Arial"/>
                <w:sz w:val="20"/>
                <w:szCs w:val="20"/>
              </w:rPr>
            </w:pPr>
          </w:p>
        </w:tc>
        <w:tc>
          <w:tcPr>
            <w:tcW w:w="309" w:type="pct"/>
            <w:tcBorders>
              <w:top w:val="single" w:sz="8" w:space="0" w:color="000000"/>
              <w:left w:val="single" w:sz="8" w:space="0" w:color="000000"/>
              <w:bottom w:val="nil"/>
              <w:right w:val="nil"/>
            </w:tcBorders>
            <w:vAlign w:val="center"/>
          </w:tcPr>
          <w:p w14:paraId="7B072949" w14:textId="77777777" w:rsidR="00853D26" w:rsidRPr="00B213BF" w:rsidRDefault="00853D26" w:rsidP="00907FC5">
            <w:pPr>
              <w:adjustRightInd w:val="0"/>
              <w:snapToGrid w:val="0"/>
              <w:jc w:val="center"/>
              <w:rPr>
                <w:rFonts w:ascii="Arial" w:hAnsi="Arial" w:cs="Arial"/>
                <w:sz w:val="20"/>
                <w:szCs w:val="20"/>
              </w:rPr>
            </w:pPr>
          </w:p>
        </w:tc>
        <w:tc>
          <w:tcPr>
            <w:tcW w:w="900" w:type="pct"/>
            <w:tcBorders>
              <w:top w:val="single" w:sz="8" w:space="0" w:color="000000"/>
              <w:left w:val="single" w:sz="8" w:space="0" w:color="000000"/>
              <w:bottom w:val="nil"/>
              <w:right w:val="nil"/>
            </w:tcBorders>
            <w:vAlign w:val="center"/>
          </w:tcPr>
          <w:p w14:paraId="5CC7C8AF" w14:textId="77777777" w:rsidR="00853D26" w:rsidRPr="00B213BF" w:rsidRDefault="00853D26" w:rsidP="00907FC5">
            <w:pPr>
              <w:adjustRightInd w:val="0"/>
              <w:snapToGrid w:val="0"/>
              <w:jc w:val="center"/>
              <w:rPr>
                <w:rFonts w:ascii="Arial" w:hAnsi="Arial" w:cs="Arial"/>
                <w:sz w:val="20"/>
                <w:szCs w:val="20"/>
              </w:rPr>
            </w:pPr>
          </w:p>
        </w:tc>
        <w:tc>
          <w:tcPr>
            <w:tcW w:w="463" w:type="pct"/>
            <w:tcBorders>
              <w:top w:val="single" w:sz="8" w:space="0" w:color="000000"/>
              <w:left w:val="single" w:sz="8" w:space="0" w:color="000000"/>
              <w:bottom w:val="nil"/>
              <w:right w:val="nil"/>
            </w:tcBorders>
            <w:vAlign w:val="center"/>
          </w:tcPr>
          <w:p w14:paraId="776AC274" w14:textId="77777777" w:rsidR="00853D26" w:rsidRPr="00B213BF" w:rsidRDefault="00853D26" w:rsidP="00907FC5">
            <w:pPr>
              <w:adjustRightInd w:val="0"/>
              <w:snapToGrid w:val="0"/>
              <w:jc w:val="center"/>
              <w:rPr>
                <w:rFonts w:ascii="Arial" w:hAnsi="Arial" w:cs="Arial"/>
                <w:sz w:val="20"/>
                <w:szCs w:val="20"/>
              </w:rPr>
            </w:pPr>
          </w:p>
        </w:tc>
        <w:tc>
          <w:tcPr>
            <w:tcW w:w="508" w:type="pct"/>
            <w:tcBorders>
              <w:top w:val="single" w:sz="8" w:space="0" w:color="000000"/>
              <w:left w:val="single" w:sz="8" w:space="0" w:color="000000"/>
              <w:bottom w:val="nil"/>
              <w:right w:val="single" w:sz="8" w:space="0" w:color="000000"/>
            </w:tcBorders>
            <w:vAlign w:val="center"/>
          </w:tcPr>
          <w:p w14:paraId="55B2D706"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191A75E5" w14:textId="77777777" w:rsidTr="00907FC5">
        <w:tc>
          <w:tcPr>
            <w:tcW w:w="220" w:type="pct"/>
            <w:tcBorders>
              <w:top w:val="single" w:sz="8" w:space="0" w:color="000000"/>
              <w:left w:val="single" w:sz="8" w:space="0" w:color="000000"/>
              <w:bottom w:val="nil"/>
              <w:right w:val="nil"/>
            </w:tcBorders>
            <w:vAlign w:val="center"/>
          </w:tcPr>
          <w:p w14:paraId="341127BB" w14:textId="77777777" w:rsidR="00853D26" w:rsidRPr="00B213BF" w:rsidRDefault="00853D26" w:rsidP="00907FC5">
            <w:pPr>
              <w:adjustRightInd w:val="0"/>
              <w:snapToGrid w:val="0"/>
              <w:jc w:val="center"/>
              <w:rPr>
                <w:rFonts w:ascii="Arial" w:hAnsi="Arial" w:cs="Arial"/>
                <w:sz w:val="20"/>
                <w:szCs w:val="20"/>
              </w:rPr>
            </w:pPr>
            <w:r>
              <w:rPr>
                <w:rFonts w:ascii="Arial" w:hAnsi="Arial" w:cs="Arial"/>
                <w:sz w:val="20"/>
                <w:szCs w:val="20"/>
              </w:rPr>
              <w:t>…</w:t>
            </w:r>
          </w:p>
        </w:tc>
        <w:tc>
          <w:tcPr>
            <w:tcW w:w="2226" w:type="pct"/>
            <w:tcBorders>
              <w:top w:val="single" w:sz="8" w:space="0" w:color="000000"/>
              <w:left w:val="single" w:sz="8" w:space="0" w:color="000000"/>
              <w:bottom w:val="nil"/>
              <w:right w:val="nil"/>
            </w:tcBorders>
            <w:vAlign w:val="center"/>
          </w:tcPr>
          <w:p w14:paraId="112E0AED" w14:textId="77777777" w:rsidR="00853D26" w:rsidRPr="00B213BF" w:rsidRDefault="00853D26" w:rsidP="00907FC5">
            <w:pPr>
              <w:adjustRightInd w:val="0"/>
              <w:snapToGrid w:val="0"/>
              <w:rPr>
                <w:rFonts w:ascii="Arial" w:hAnsi="Arial" w:cs="Arial"/>
                <w:sz w:val="20"/>
                <w:szCs w:val="20"/>
              </w:rPr>
            </w:pPr>
            <w:r>
              <w:rPr>
                <w:rFonts w:ascii="Arial" w:hAnsi="Arial" w:cs="Arial"/>
                <w:sz w:val="20"/>
                <w:szCs w:val="20"/>
              </w:rPr>
              <w:t>…</w:t>
            </w:r>
          </w:p>
        </w:tc>
        <w:tc>
          <w:tcPr>
            <w:tcW w:w="374" w:type="pct"/>
            <w:tcBorders>
              <w:top w:val="single" w:sz="8" w:space="0" w:color="000000"/>
              <w:left w:val="single" w:sz="8" w:space="0" w:color="000000"/>
              <w:bottom w:val="nil"/>
              <w:right w:val="nil"/>
            </w:tcBorders>
            <w:vAlign w:val="center"/>
          </w:tcPr>
          <w:p w14:paraId="2E65DF58" w14:textId="77777777" w:rsidR="00853D26" w:rsidRPr="00B213BF" w:rsidRDefault="00853D26" w:rsidP="00907FC5">
            <w:pPr>
              <w:adjustRightInd w:val="0"/>
              <w:snapToGrid w:val="0"/>
              <w:rPr>
                <w:rFonts w:ascii="Arial" w:hAnsi="Arial" w:cs="Arial"/>
                <w:sz w:val="20"/>
                <w:szCs w:val="20"/>
              </w:rPr>
            </w:pPr>
          </w:p>
        </w:tc>
        <w:tc>
          <w:tcPr>
            <w:tcW w:w="309" w:type="pct"/>
            <w:tcBorders>
              <w:top w:val="single" w:sz="8" w:space="0" w:color="000000"/>
              <w:left w:val="single" w:sz="8" w:space="0" w:color="000000"/>
              <w:bottom w:val="nil"/>
              <w:right w:val="nil"/>
            </w:tcBorders>
            <w:vAlign w:val="center"/>
          </w:tcPr>
          <w:p w14:paraId="1536041E" w14:textId="77777777" w:rsidR="00853D26" w:rsidRPr="00B213BF" w:rsidRDefault="00853D26" w:rsidP="00907FC5">
            <w:pPr>
              <w:adjustRightInd w:val="0"/>
              <w:snapToGrid w:val="0"/>
              <w:jc w:val="center"/>
              <w:rPr>
                <w:rFonts w:ascii="Arial" w:hAnsi="Arial" w:cs="Arial"/>
                <w:sz w:val="20"/>
                <w:szCs w:val="20"/>
              </w:rPr>
            </w:pPr>
          </w:p>
        </w:tc>
        <w:tc>
          <w:tcPr>
            <w:tcW w:w="900" w:type="pct"/>
            <w:tcBorders>
              <w:top w:val="single" w:sz="8" w:space="0" w:color="000000"/>
              <w:left w:val="single" w:sz="8" w:space="0" w:color="000000"/>
              <w:bottom w:val="nil"/>
              <w:right w:val="nil"/>
            </w:tcBorders>
            <w:vAlign w:val="center"/>
          </w:tcPr>
          <w:p w14:paraId="5448C1DF" w14:textId="77777777" w:rsidR="00853D26" w:rsidRPr="00B213BF" w:rsidRDefault="00853D26" w:rsidP="00907FC5">
            <w:pPr>
              <w:adjustRightInd w:val="0"/>
              <w:snapToGrid w:val="0"/>
              <w:jc w:val="center"/>
              <w:rPr>
                <w:rFonts w:ascii="Arial" w:hAnsi="Arial" w:cs="Arial"/>
                <w:sz w:val="20"/>
                <w:szCs w:val="20"/>
              </w:rPr>
            </w:pPr>
          </w:p>
        </w:tc>
        <w:tc>
          <w:tcPr>
            <w:tcW w:w="463" w:type="pct"/>
            <w:tcBorders>
              <w:top w:val="single" w:sz="8" w:space="0" w:color="000000"/>
              <w:left w:val="single" w:sz="8" w:space="0" w:color="000000"/>
              <w:bottom w:val="nil"/>
              <w:right w:val="nil"/>
            </w:tcBorders>
            <w:vAlign w:val="center"/>
          </w:tcPr>
          <w:p w14:paraId="06427317" w14:textId="77777777" w:rsidR="00853D26" w:rsidRPr="00B213BF" w:rsidRDefault="00853D26" w:rsidP="00907FC5">
            <w:pPr>
              <w:adjustRightInd w:val="0"/>
              <w:snapToGrid w:val="0"/>
              <w:jc w:val="center"/>
              <w:rPr>
                <w:rFonts w:ascii="Arial" w:hAnsi="Arial" w:cs="Arial"/>
                <w:sz w:val="20"/>
                <w:szCs w:val="20"/>
              </w:rPr>
            </w:pPr>
          </w:p>
        </w:tc>
        <w:tc>
          <w:tcPr>
            <w:tcW w:w="508" w:type="pct"/>
            <w:tcBorders>
              <w:top w:val="single" w:sz="8" w:space="0" w:color="000000"/>
              <w:left w:val="single" w:sz="8" w:space="0" w:color="000000"/>
              <w:bottom w:val="nil"/>
              <w:right w:val="single" w:sz="8" w:space="0" w:color="000000"/>
            </w:tcBorders>
            <w:vAlign w:val="center"/>
          </w:tcPr>
          <w:p w14:paraId="3E45DC1F" w14:textId="77777777" w:rsidR="00853D26" w:rsidRPr="00B213BF" w:rsidRDefault="00853D26" w:rsidP="00907FC5">
            <w:pPr>
              <w:adjustRightInd w:val="0"/>
              <w:snapToGrid w:val="0"/>
              <w:jc w:val="center"/>
              <w:rPr>
                <w:rFonts w:ascii="Arial" w:hAnsi="Arial" w:cs="Arial"/>
                <w:sz w:val="20"/>
                <w:szCs w:val="20"/>
              </w:rPr>
            </w:pPr>
          </w:p>
        </w:tc>
      </w:tr>
      <w:tr w:rsidR="00853D26" w:rsidRPr="00B213BF" w14:paraId="7FF94176" w14:textId="77777777" w:rsidTr="00907FC5">
        <w:tc>
          <w:tcPr>
            <w:tcW w:w="220" w:type="pct"/>
            <w:tcBorders>
              <w:top w:val="single" w:sz="8" w:space="0" w:color="000000"/>
              <w:left w:val="single" w:sz="8" w:space="0" w:color="000000"/>
              <w:bottom w:val="single" w:sz="8" w:space="0" w:color="000000"/>
              <w:right w:val="nil"/>
            </w:tcBorders>
            <w:vAlign w:val="center"/>
          </w:tcPr>
          <w:p w14:paraId="2729837F" w14:textId="77777777" w:rsidR="00853D26" w:rsidRPr="00B213BF" w:rsidRDefault="00853D26" w:rsidP="00907FC5">
            <w:pPr>
              <w:adjustRightInd w:val="0"/>
              <w:snapToGrid w:val="0"/>
              <w:jc w:val="center"/>
              <w:rPr>
                <w:rFonts w:ascii="Arial" w:hAnsi="Arial" w:cs="Arial"/>
                <w:sz w:val="20"/>
                <w:szCs w:val="20"/>
              </w:rPr>
            </w:pPr>
          </w:p>
        </w:tc>
        <w:tc>
          <w:tcPr>
            <w:tcW w:w="2600" w:type="pct"/>
            <w:gridSpan w:val="2"/>
            <w:tcBorders>
              <w:top w:val="single" w:sz="8" w:space="0" w:color="000000"/>
              <w:left w:val="single" w:sz="8" w:space="0" w:color="000000"/>
              <w:bottom w:val="single" w:sz="8" w:space="0" w:color="000000"/>
              <w:right w:val="nil"/>
            </w:tcBorders>
            <w:vAlign w:val="center"/>
          </w:tcPr>
          <w:p w14:paraId="7EA6668A"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Tổng cộng</w:t>
            </w:r>
          </w:p>
        </w:tc>
        <w:tc>
          <w:tcPr>
            <w:tcW w:w="309" w:type="pct"/>
            <w:tcBorders>
              <w:top w:val="single" w:sz="8" w:space="0" w:color="000000"/>
              <w:left w:val="single" w:sz="8" w:space="0" w:color="000000"/>
              <w:bottom w:val="single" w:sz="8" w:space="0" w:color="000000"/>
              <w:right w:val="nil"/>
            </w:tcBorders>
            <w:vAlign w:val="center"/>
          </w:tcPr>
          <w:p w14:paraId="50B8C04E" w14:textId="77777777" w:rsidR="00853D26" w:rsidRPr="00B213BF" w:rsidRDefault="00853D26" w:rsidP="00907FC5">
            <w:pPr>
              <w:adjustRightInd w:val="0"/>
              <w:snapToGrid w:val="0"/>
              <w:jc w:val="center"/>
              <w:rPr>
                <w:rFonts w:ascii="Arial" w:hAnsi="Arial" w:cs="Arial"/>
                <w:sz w:val="20"/>
                <w:szCs w:val="20"/>
              </w:rPr>
            </w:pPr>
          </w:p>
        </w:tc>
        <w:tc>
          <w:tcPr>
            <w:tcW w:w="900" w:type="pct"/>
            <w:tcBorders>
              <w:top w:val="single" w:sz="8" w:space="0" w:color="000000"/>
              <w:left w:val="single" w:sz="8" w:space="0" w:color="000000"/>
              <w:bottom w:val="single" w:sz="8" w:space="0" w:color="000000"/>
              <w:right w:val="nil"/>
            </w:tcBorders>
            <w:vAlign w:val="center"/>
          </w:tcPr>
          <w:p w14:paraId="5AB65A0F" w14:textId="77777777" w:rsidR="00853D26" w:rsidRPr="00B213BF" w:rsidRDefault="00853D26" w:rsidP="00907FC5">
            <w:pPr>
              <w:adjustRightInd w:val="0"/>
              <w:snapToGrid w:val="0"/>
              <w:jc w:val="center"/>
              <w:rPr>
                <w:rFonts w:ascii="Arial" w:hAnsi="Arial" w:cs="Arial"/>
                <w:sz w:val="20"/>
                <w:szCs w:val="20"/>
              </w:rPr>
            </w:pPr>
          </w:p>
        </w:tc>
        <w:tc>
          <w:tcPr>
            <w:tcW w:w="463" w:type="pct"/>
            <w:tcBorders>
              <w:top w:val="single" w:sz="8" w:space="0" w:color="000000"/>
              <w:left w:val="single" w:sz="8" w:space="0" w:color="000000"/>
              <w:bottom w:val="single" w:sz="8" w:space="0" w:color="000000"/>
              <w:right w:val="nil"/>
            </w:tcBorders>
            <w:vAlign w:val="center"/>
          </w:tcPr>
          <w:p w14:paraId="20A9D69B" w14:textId="77777777" w:rsidR="00853D26" w:rsidRPr="00B213BF" w:rsidRDefault="00853D26" w:rsidP="00907FC5">
            <w:pPr>
              <w:adjustRightInd w:val="0"/>
              <w:snapToGrid w:val="0"/>
              <w:jc w:val="center"/>
              <w:rPr>
                <w:rFonts w:ascii="Arial" w:hAnsi="Arial" w:cs="Arial"/>
                <w:sz w:val="20"/>
                <w:szCs w:val="20"/>
              </w:rPr>
            </w:pPr>
          </w:p>
        </w:tc>
        <w:tc>
          <w:tcPr>
            <w:tcW w:w="508" w:type="pct"/>
            <w:tcBorders>
              <w:top w:val="single" w:sz="8" w:space="0" w:color="000000"/>
              <w:left w:val="single" w:sz="8" w:space="0" w:color="000000"/>
              <w:bottom w:val="single" w:sz="8" w:space="0" w:color="000000"/>
              <w:right w:val="single" w:sz="8" w:space="0" w:color="000000"/>
            </w:tcBorders>
            <w:vAlign w:val="center"/>
          </w:tcPr>
          <w:p w14:paraId="2E9AB407" w14:textId="77777777" w:rsidR="00853D26" w:rsidRPr="00B213BF" w:rsidRDefault="00853D26" w:rsidP="00907FC5">
            <w:pPr>
              <w:adjustRightInd w:val="0"/>
              <w:snapToGrid w:val="0"/>
              <w:jc w:val="center"/>
              <w:rPr>
                <w:rFonts w:ascii="Arial" w:hAnsi="Arial" w:cs="Arial"/>
                <w:sz w:val="20"/>
                <w:szCs w:val="20"/>
              </w:rPr>
            </w:pPr>
          </w:p>
        </w:tc>
      </w:tr>
    </w:tbl>
    <w:p w14:paraId="185152AA"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b/>
          <w:sz w:val="20"/>
          <w:szCs w:val="20"/>
        </w:rPr>
        <w:t xml:space="preserve">[10]. </w:t>
      </w:r>
      <w:r w:rsidRPr="00B213BF">
        <w:rPr>
          <w:rFonts w:ascii="Arial" w:hAnsi="Arial" w:cs="Arial"/>
          <w:sz w:val="20"/>
          <w:szCs w:val="20"/>
        </w:rPr>
        <w:t>Tài liệu gửi kèm: (ghi rõ tên tài liệu, bản chính hay bản sao)</w:t>
      </w:r>
    </w:p>
    <w:p w14:paraId="02DD14E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w:t>
      </w:r>
      <w:r>
        <w:rPr>
          <w:rFonts w:ascii="Arial" w:hAnsi="Arial" w:cs="Arial"/>
          <w:sz w:val="20"/>
          <w:szCs w:val="20"/>
        </w:rPr>
        <w:t xml:space="preserve"> ………………</w:t>
      </w:r>
    </w:p>
    <w:p w14:paraId="7677D741"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(2)</w:t>
      </w:r>
      <w:r>
        <w:rPr>
          <w:rFonts w:ascii="Arial" w:hAnsi="Arial" w:cs="Arial"/>
          <w:sz w:val="20"/>
          <w:szCs w:val="20"/>
        </w:rPr>
        <w:t xml:space="preserve"> ………………</w:t>
      </w:r>
    </w:p>
    <w:p w14:paraId="6E89C3B0" w14:textId="77777777" w:rsidR="00853D26" w:rsidRPr="00B213BF"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 (Tên người nộp thuế)... chịu trách nhiệm trước pháp luật về các thông tin nêu trên và cam kết nộp đầy đủ số tiền thuế nợ được gia hạn sau khi hết thời hạn gia hạn nộp thuế.</w:t>
      </w:r>
    </w:p>
    <w:p w14:paraId="36251712" w14:textId="77777777" w:rsidR="00853D26" w:rsidRPr="00B213BF" w:rsidRDefault="00853D26" w:rsidP="00853D26">
      <w:pPr>
        <w:adjustRightInd w:val="0"/>
        <w:snapToGrid w:val="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843"/>
        <w:gridCol w:w="5183"/>
      </w:tblGrid>
      <w:tr w:rsidR="00853D26" w:rsidRPr="00C008A6" w14:paraId="79420D41" w14:textId="77777777" w:rsidTr="00907FC5">
        <w:trPr>
          <w:tblCellSpacing w:w="0" w:type="dxa"/>
        </w:trPr>
        <w:tc>
          <w:tcPr>
            <w:tcW w:w="2129" w:type="pct"/>
            <w:shd w:val="clear" w:color="auto" w:fill="FFFFFF"/>
            <w:tcMar>
              <w:top w:w="0" w:type="dxa"/>
              <w:left w:w="108" w:type="dxa"/>
              <w:bottom w:w="0" w:type="dxa"/>
              <w:right w:w="108" w:type="dxa"/>
            </w:tcMar>
          </w:tcPr>
          <w:p w14:paraId="47F2E92D" w14:textId="77777777" w:rsidR="00853D26" w:rsidRPr="00C008A6" w:rsidRDefault="00853D26" w:rsidP="00907FC5">
            <w:pPr>
              <w:adjustRightInd w:val="0"/>
              <w:snapToGrid w:val="0"/>
              <w:rPr>
                <w:rFonts w:ascii="Arial" w:hAnsi="Arial" w:cs="Arial"/>
                <w:b/>
                <w:i/>
                <w:iCs/>
                <w:sz w:val="20"/>
                <w:szCs w:val="20"/>
              </w:rPr>
            </w:pPr>
            <w:r w:rsidRPr="00C008A6">
              <w:rPr>
                <w:rFonts w:ascii="Arial" w:hAnsi="Arial" w:cs="Arial"/>
                <w:b/>
                <w:i/>
                <w:iCs/>
                <w:sz w:val="20"/>
                <w:szCs w:val="20"/>
              </w:rPr>
              <w:t>Nơi nhận:</w:t>
            </w:r>
          </w:p>
          <w:p w14:paraId="4CE842CE" w14:textId="77777777" w:rsidR="00853D26" w:rsidRPr="00C008A6" w:rsidRDefault="00853D26" w:rsidP="00907FC5">
            <w:pPr>
              <w:adjustRightInd w:val="0"/>
              <w:snapToGrid w:val="0"/>
              <w:rPr>
                <w:rFonts w:ascii="Arial" w:hAnsi="Arial" w:cs="Arial"/>
                <w:bCs/>
                <w:sz w:val="20"/>
                <w:szCs w:val="20"/>
              </w:rPr>
            </w:pPr>
            <w:r w:rsidRPr="00C008A6">
              <w:rPr>
                <w:rFonts w:ascii="Arial" w:hAnsi="Arial" w:cs="Arial"/>
                <w:bCs/>
                <w:sz w:val="20"/>
                <w:szCs w:val="20"/>
              </w:rPr>
              <w:t>- Như trên;</w:t>
            </w:r>
          </w:p>
          <w:p w14:paraId="0557C26A" w14:textId="77777777" w:rsidR="00853D26" w:rsidRPr="00C008A6" w:rsidRDefault="00853D26" w:rsidP="00907FC5">
            <w:pPr>
              <w:adjustRightInd w:val="0"/>
              <w:snapToGrid w:val="0"/>
              <w:rPr>
                <w:rFonts w:ascii="Arial" w:hAnsi="Arial" w:cs="Arial"/>
                <w:bCs/>
                <w:sz w:val="20"/>
                <w:szCs w:val="20"/>
              </w:rPr>
            </w:pPr>
            <w:r w:rsidRPr="00C008A6">
              <w:rPr>
                <w:rFonts w:ascii="Arial" w:hAnsi="Arial" w:cs="Arial"/>
                <w:bCs/>
                <w:sz w:val="20"/>
                <w:szCs w:val="20"/>
              </w:rPr>
              <w:t>- …</w:t>
            </w:r>
          </w:p>
          <w:p w14:paraId="12CA0D5D" w14:textId="77777777" w:rsidR="00853D26" w:rsidRPr="00C008A6" w:rsidRDefault="00853D26" w:rsidP="00907FC5">
            <w:pPr>
              <w:adjustRightInd w:val="0"/>
              <w:snapToGrid w:val="0"/>
              <w:rPr>
                <w:rFonts w:ascii="Arial" w:hAnsi="Arial" w:cs="Arial"/>
                <w:b/>
                <w:sz w:val="20"/>
                <w:szCs w:val="20"/>
              </w:rPr>
            </w:pPr>
            <w:r w:rsidRPr="00C008A6">
              <w:rPr>
                <w:rFonts w:ascii="Arial" w:hAnsi="Arial" w:cs="Arial"/>
                <w:bCs/>
                <w:sz w:val="20"/>
                <w:szCs w:val="20"/>
              </w:rPr>
              <w:t>- Lưu: VT, …</w:t>
            </w:r>
          </w:p>
        </w:tc>
        <w:tc>
          <w:tcPr>
            <w:tcW w:w="2871" w:type="pct"/>
            <w:shd w:val="clear" w:color="auto" w:fill="FFFFFF"/>
            <w:tcMar>
              <w:top w:w="0" w:type="dxa"/>
              <w:left w:w="108" w:type="dxa"/>
              <w:bottom w:w="0" w:type="dxa"/>
              <w:right w:w="108" w:type="dxa"/>
            </w:tcMar>
            <w:hideMark/>
          </w:tcPr>
          <w:p w14:paraId="6C6F6CBE" w14:textId="77777777" w:rsidR="00853D26" w:rsidRPr="00C008A6" w:rsidRDefault="00853D26" w:rsidP="00907FC5">
            <w:pPr>
              <w:adjustRightInd w:val="0"/>
              <w:snapToGrid w:val="0"/>
              <w:jc w:val="center"/>
              <w:rPr>
                <w:rFonts w:ascii="Arial" w:hAnsi="Arial" w:cs="Arial"/>
                <w:b/>
                <w:sz w:val="20"/>
                <w:szCs w:val="20"/>
              </w:rPr>
            </w:pPr>
            <w:r w:rsidRPr="00C008A6">
              <w:rPr>
                <w:rFonts w:ascii="Arial" w:hAnsi="Arial" w:cs="Arial"/>
                <w:b/>
                <w:sz w:val="20"/>
                <w:szCs w:val="20"/>
              </w:rPr>
              <w:t>NGƯỜI NỘP THUẾ hoặc</w:t>
            </w:r>
          </w:p>
          <w:p w14:paraId="09ABAB90" w14:textId="77777777" w:rsidR="00853D26" w:rsidRPr="00C008A6" w:rsidRDefault="00853D26" w:rsidP="00907FC5">
            <w:pPr>
              <w:adjustRightInd w:val="0"/>
              <w:snapToGrid w:val="0"/>
              <w:jc w:val="center"/>
              <w:rPr>
                <w:rFonts w:ascii="Arial" w:hAnsi="Arial" w:cs="Arial"/>
                <w:sz w:val="20"/>
                <w:szCs w:val="20"/>
              </w:rPr>
            </w:pPr>
            <w:r w:rsidRPr="00C008A6">
              <w:rPr>
                <w:rFonts w:ascii="Arial" w:hAnsi="Arial" w:cs="Arial"/>
                <w:b/>
                <w:sz w:val="20"/>
                <w:szCs w:val="20"/>
              </w:rPr>
              <w:t>ĐẠI DIỆN HỢP PHÁP CỦA NGƯỜI NỘP THUẾ</w:t>
            </w:r>
          </w:p>
          <w:p w14:paraId="19E17494" w14:textId="77777777" w:rsidR="00853D26" w:rsidRPr="00C008A6" w:rsidRDefault="00853D26" w:rsidP="00907FC5">
            <w:pPr>
              <w:adjustRightInd w:val="0"/>
              <w:snapToGrid w:val="0"/>
              <w:jc w:val="center"/>
              <w:rPr>
                <w:rFonts w:ascii="Arial" w:hAnsi="Arial" w:cs="Arial"/>
                <w:i/>
                <w:sz w:val="20"/>
                <w:szCs w:val="20"/>
              </w:rPr>
            </w:pPr>
            <w:r w:rsidRPr="00C008A6">
              <w:rPr>
                <w:rFonts w:ascii="Arial" w:hAnsi="Arial" w:cs="Arial"/>
                <w:i/>
                <w:sz w:val="20"/>
                <w:szCs w:val="20"/>
              </w:rPr>
              <w:t>(Ký, ghi rõ họ tên</w:t>
            </w:r>
            <w:r>
              <w:rPr>
                <w:rFonts w:ascii="Arial" w:hAnsi="Arial" w:cs="Arial"/>
                <w:i/>
                <w:sz w:val="20"/>
                <w:szCs w:val="20"/>
              </w:rPr>
              <w:t>;</w:t>
            </w:r>
            <w:r w:rsidRPr="00C008A6">
              <w:rPr>
                <w:rFonts w:ascii="Arial" w:hAnsi="Arial" w:cs="Arial"/>
                <w:i/>
                <w:sz w:val="20"/>
                <w:szCs w:val="20"/>
              </w:rPr>
              <w:t xml:space="preserve"> chức vụ và đóng dấu (nếu có))</w:t>
            </w:r>
          </w:p>
        </w:tc>
      </w:tr>
    </w:tbl>
    <w:p w14:paraId="76037F5B" w14:textId="77777777" w:rsidR="00853D26" w:rsidRDefault="00853D26" w:rsidP="00853D26">
      <w:pPr>
        <w:adjustRightInd w:val="0"/>
        <w:snapToGrid w:val="0"/>
        <w:spacing w:after="120"/>
        <w:ind w:firstLine="720"/>
        <w:jc w:val="both"/>
        <w:rPr>
          <w:rFonts w:ascii="Arial" w:hAnsi="Arial" w:cs="Arial"/>
          <w:b/>
          <w:sz w:val="20"/>
          <w:szCs w:val="20"/>
        </w:rPr>
      </w:pPr>
    </w:p>
    <w:p w14:paraId="7F39B2ED" w14:textId="77777777" w:rsidR="00853D26" w:rsidRDefault="00853D26" w:rsidP="00853D26">
      <w:pPr>
        <w:adjustRightInd w:val="0"/>
        <w:snapToGrid w:val="0"/>
        <w:spacing w:after="120"/>
        <w:ind w:firstLine="720"/>
        <w:jc w:val="both"/>
        <w:rPr>
          <w:rFonts w:ascii="Arial" w:hAnsi="Arial" w:cs="Arial"/>
          <w:b/>
          <w:sz w:val="20"/>
          <w:szCs w:val="20"/>
        </w:rPr>
        <w:sectPr w:rsidR="00853D26" w:rsidSect="00853D26">
          <w:pgSz w:w="11906" w:h="16838" w:code="9"/>
          <w:pgMar w:top="1440" w:right="1440" w:bottom="1440" w:left="1440" w:header="0" w:footer="0" w:gutter="0"/>
          <w:cols w:space="720"/>
          <w:docGrid w:linePitch="326"/>
        </w:sectPr>
      </w:pPr>
    </w:p>
    <w:p w14:paraId="63922B73" w14:textId="77777777" w:rsidR="00853D26" w:rsidRDefault="00853D26" w:rsidP="00853D26">
      <w:pPr>
        <w:adjustRightInd w:val="0"/>
        <w:snapToGrid w:val="0"/>
        <w:jc w:val="right"/>
        <w:rPr>
          <w:rFonts w:ascii="Arial" w:hAnsi="Arial" w:cs="Arial"/>
          <w:b/>
          <w:sz w:val="20"/>
          <w:szCs w:val="20"/>
        </w:rPr>
      </w:pPr>
      <w:r w:rsidRPr="00B213BF">
        <w:rPr>
          <w:rFonts w:ascii="Arial" w:hAnsi="Arial" w:cs="Arial"/>
          <w:b/>
          <w:sz w:val="20"/>
          <w:szCs w:val="20"/>
        </w:rPr>
        <w:lastRenderedPageBreak/>
        <w:t>Mẫu số: 01/APA-ĐN</w:t>
      </w:r>
    </w:p>
    <w:p w14:paraId="7999D6A1" w14:textId="77777777" w:rsidR="00853D26" w:rsidRPr="00B213BF" w:rsidRDefault="00853D26" w:rsidP="00853D26">
      <w:pPr>
        <w:adjustRightInd w:val="0"/>
        <w:snapToGrid w:val="0"/>
        <w:jc w:val="center"/>
        <w:rPr>
          <w:rFonts w:ascii="Arial" w:hAnsi="Arial" w:cs="Arial"/>
          <w:sz w:val="20"/>
          <w:szCs w:val="20"/>
        </w:rPr>
      </w:pPr>
    </w:p>
    <w:p w14:paraId="1DCBE85C"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CỘNG HÒA XÃ HỘI CHỦ NGHĨA VIỆT NAM</w:t>
      </w:r>
    </w:p>
    <w:p w14:paraId="329DCD4A" w14:textId="77777777" w:rsidR="00853D26" w:rsidRPr="00B213BF" w:rsidRDefault="00853D26" w:rsidP="00853D26">
      <w:pPr>
        <w:adjustRightInd w:val="0"/>
        <w:snapToGrid w:val="0"/>
        <w:jc w:val="center"/>
        <w:rPr>
          <w:rFonts w:ascii="Arial" w:hAnsi="Arial" w:cs="Arial"/>
          <w:sz w:val="20"/>
          <w:szCs w:val="20"/>
        </w:rPr>
      </w:pPr>
      <w:r w:rsidRPr="00B213BF">
        <w:rPr>
          <w:rFonts w:ascii="Arial" w:hAnsi="Arial" w:cs="Arial"/>
          <w:b/>
          <w:sz w:val="20"/>
          <w:szCs w:val="20"/>
        </w:rPr>
        <w:t>Độc lập - Tự do - Hạnh phúc</w:t>
      </w:r>
    </w:p>
    <w:p w14:paraId="6AD96EBD" w14:textId="77777777" w:rsidR="00853D26" w:rsidRPr="00C008A6" w:rsidRDefault="00853D26" w:rsidP="00853D26">
      <w:pPr>
        <w:adjustRightInd w:val="0"/>
        <w:snapToGrid w:val="0"/>
        <w:jc w:val="center"/>
        <w:rPr>
          <w:rFonts w:ascii="Arial" w:hAnsi="Arial" w:cs="Arial"/>
          <w:bCs/>
          <w:sz w:val="20"/>
          <w:szCs w:val="20"/>
          <w:vertAlign w:val="superscript"/>
        </w:rPr>
      </w:pPr>
      <w:r w:rsidRPr="00C008A6">
        <w:rPr>
          <w:rFonts w:ascii="Arial" w:hAnsi="Arial" w:cs="Arial"/>
          <w:bCs/>
          <w:sz w:val="20"/>
          <w:szCs w:val="20"/>
          <w:vertAlign w:val="superscript"/>
        </w:rPr>
        <w:t>_______________________</w:t>
      </w:r>
    </w:p>
    <w:p w14:paraId="327A4737" w14:textId="77777777" w:rsidR="00853D26" w:rsidRDefault="00853D26" w:rsidP="00853D26">
      <w:pPr>
        <w:adjustRightInd w:val="0"/>
        <w:snapToGrid w:val="0"/>
        <w:jc w:val="center"/>
        <w:rPr>
          <w:rFonts w:ascii="Arial" w:hAnsi="Arial" w:cs="Arial"/>
          <w:b/>
          <w:sz w:val="20"/>
          <w:szCs w:val="20"/>
        </w:rPr>
      </w:pPr>
    </w:p>
    <w:p w14:paraId="180ADAE1" w14:textId="77777777" w:rsidR="00853D26" w:rsidRDefault="00853D26" w:rsidP="00853D26">
      <w:pPr>
        <w:adjustRightInd w:val="0"/>
        <w:snapToGrid w:val="0"/>
        <w:jc w:val="center"/>
        <w:rPr>
          <w:rFonts w:ascii="Arial" w:hAnsi="Arial" w:cs="Arial"/>
          <w:b/>
          <w:sz w:val="20"/>
          <w:szCs w:val="20"/>
        </w:rPr>
      </w:pPr>
      <w:r w:rsidRPr="00B213BF">
        <w:rPr>
          <w:rFonts w:ascii="Arial" w:hAnsi="Arial" w:cs="Arial"/>
          <w:b/>
          <w:sz w:val="20"/>
          <w:szCs w:val="20"/>
        </w:rPr>
        <w:t xml:space="preserve">ĐỀ NGHỊ ÁP DỤNG APA </w:t>
      </w:r>
    </w:p>
    <w:p w14:paraId="737BB1AB" w14:textId="77777777" w:rsidR="00853D26" w:rsidRDefault="00853D26" w:rsidP="00853D26">
      <w:pPr>
        <w:adjustRightInd w:val="0"/>
        <w:snapToGrid w:val="0"/>
        <w:jc w:val="center"/>
        <w:rPr>
          <w:rFonts w:ascii="Arial" w:hAnsi="Arial" w:cs="Arial"/>
          <w:sz w:val="20"/>
          <w:szCs w:val="20"/>
        </w:rPr>
      </w:pPr>
      <w:r w:rsidRPr="00B213BF">
        <w:rPr>
          <w:rFonts w:ascii="Arial" w:hAnsi="Arial" w:cs="Arial"/>
          <w:sz w:val="20"/>
          <w:szCs w:val="20"/>
        </w:rPr>
        <w:t>Kính gửi: Cục Thuế</w:t>
      </w:r>
    </w:p>
    <w:p w14:paraId="6B5BD558" w14:textId="77777777" w:rsidR="00853D26" w:rsidRPr="00B213BF" w:rsidRDefault="00853D26" w:rsidP="00853D26">
      <w:pPr>
        <w:adjustRightInd w:val="0"/>
        <w:snapToGrid w:val="0"/>
        <w:jc w:val="center"/>
        <w:rPr>
          <w:rFonts w:ascii="Arial" w:hAnsi="Arial" w:cs="Arial"/>
          <w:sz w:val="20"/>
          <w:szCs w:val="20"/>
        </w:rPr>
      </w:pPr>
    </w:p>
    <w:p w14:paraId="3D14844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[01] Tên người nộp thuế:</w:t>
      </w:r>
      <w:r>
        <w:rPr>
          <w:rFonts w:ascii="Arial" w:hAnsi="Arial" w:cs="Arial"/>
          <w:sz w:val="20"/>
          <w:szCs w:val="20"/>
        </w:rPr>
        <w:t xml:space="preserve"> …………………………………………………………………….</w:t>
      </w:r>
    </w:p>
    <w:p w14:paraId="5723ACF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[02] Mã số thuế:</w:t>
      </w:r>
      <w:r>
        <w:rPr>
          <w:rFonts w:ascii="Arial" w:hAnsi="Arial" w:cs="Arial"/>
          <w:sz w:val="20"/>
          <w:szCs w:val="20"/>
        </w:rPr>
        <w:t xml:space="preserve"> ……………………………………………………………………………….</w:t>
      </w:r>
    </w:p>
    <w:p w14:paraId="0EAFBF1A"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[03] Địa chỉ:</w:t>
      </w:r>
      <w:r>
        <w:rPr>
          <w:rFonts w:ascii="Arial" w:hAnsi="Arial" w:cs="Arial"/>
          <w:sz w:val="20"/>
          <w:szCs w:val="20"/>
        </w:rPr>
        <w:t xml:space="preserve"> …………………………………………………………………………………….</w:t>
      </w:r>
    </w:p>
    <w:p w14:paraId="0742F87A"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[04] Tỉnh/thành phố:</w:t>
      </w:r>
      <w:r>
        <w:rPr>
          <w:rFonts w:ascii="Arial" w:hAnsi="Arial" w:cs="Arial"/>
          <w:sz w:val="20"/>
          <w:szCs w:val="20"/>
        </w:rPr>
        <w:t xml:space="preserve"> ……………………………………………………………………………</w:t>
      </w:r>
    </w:p>
    <w:p w14:paraId="2F43245B"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[05] Điện thoại:</w:t>
      </w:r>
      <w:r>
        <w:rPr>
          <w:rFonts w:ascii="Arial" w:hAnsi="Arial" w:cs="Arial"/>
          <w:sz w:val="20"/>
          <w:szCs w:val="20"/>
        </w:rPr>
        <w:t xml:space="preserve"> ………………… </w:t>
      </w:r>
      <w:r w:rsidRPr="00B213BF">
        <w:rPr>
          <w:rFonts w:ascii="Arial" w:hAnsi="Arial" w:cs="Arial"/>
          <w:sz w:val="20"/>
          <w:szCs w:val="20"/>
        </w:rPr>
        <w:t xml:space="preserve">[06] Fax: </w:t>
      </w:r>
      <w:r>
        <w:rPr>
          <w:rFonts w:ascii="Arial" w:hAnsi="Arial" w:cs="Arial"/>
          <w:sz w:val="20"/>
          <w:szCs w:val="20"/>
        </w:rPr>
        <w:t>…………….</w:t>
      </w:r>
      <w:r w:rsidRPr="00B213BF">
        <w:rPr>
          <w:rFonts w:ascii="Arial" w:hAnsi="Arial" w:cs="Arial"/>
          <w:sz w:val="20"/>
          <w:szCs w:val="20"/>
        </w:rPr>
        <w:t xml:space="preserve"> [07] E-mail:</w:t>
      </w:r>
      <w:r>
        <w:rPr>
          <w:rFonts w:ascii="Arial" w:hAnsi="Arial" w:cs="Arial"/>
          <w:sz w:val="20"/>
          <w:szCs w:val="20"/>
        </w:rPr>
        <w:t xml:space="preserve"> ……………………..</w:t>
      </w:r>
    </w:p>
    <w:p w14:paraId="3DD68E33"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Căn cứ Luật Quản lý thuế số 38/2019/QH14 ngày 13/6/2019;</w:t>
      </w:r>
    </w:p>
    <w:p w14:paraId="6B1A1DE1"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Căn cứ Nghị định số 126/2020/NĐ-CP ngày 19/10/2020 của Chính phủ quy định chi tiết một số điều của Luật Quản lý thuế;</w:t>
      </w:r>
    </w:p>
    <w:p w14:paraId="63F93B65"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Công ty ... nộp hồ sơ:</w:t>
      </w:r>
    </w:p>
    <w:p w14:paraId="6B6878DE" w14:textId="77777777" w:rsidR="00853D26" w:rsidRPr="00B213BF" w:rsidRDefault="00853D26" w:rsidP="00853D26">
      <w:pPr>
        <w:adjustRightInd w:val="0"/>
        <w:snapToGrid w:val="0"/>
        <w:spacing w:after="120"/>
        <w:ind w:firstLine="720"/>
        <w:jc w:val="both"/>
        <w:rPr>
          <w:rFonts w:ascii="Arial" w:hAnsi="Arial" w:cs="Arial"/>
          <w:sz w:val="20"/>
          <w:szCs w:val="20"/>
        </w:rPr>
      </w:pPr>
      <w:bookmarkStart w:id="4" w:name="_Hlk210393781"/>
      <w:r w:rsidRPr="0049225E">
        <w:rPr>
          <w:rFonts w:ascii="Arial" w:eastAsia="Calibri" w:hAnsi="Arial" w:cs="Arial"/>
          <w:sz w:val="20"/>
          <w:szCs w:val="20"/>
          <w:lang w:val="vi-VN"/>
        </w:rPr>
        <w:sym w:font="Wingdings 2" w:char="F0A3"/>
      </w:r>
      <w:bookmarkEnd w:id="4"/>
      <w:r>
        <w:rPr>
          <w:rFonts w:ascii="Arial" w:eastAsia="Calibri" w:hAnsi="Arial" w:cs="Arial"/>
          <w:sz w:val="20"/>
          <w:szCs w:val="20"/>
        </w:rPr>
        <w:t xml:space="preserve"> </w:t>
      </w:r>
      <w:r w:rsidRPr="00B213BF">
        <w:rPr>
          <w:rFonts w:ascii="Arial" w:hAnsi="Arial" w:cs="Arial"/>
          <w:sz w:val="20"/>
          <w:szCs w:val="20"/>
        </w:rPr>
        <w:t xml:space="preserve">Đề nghị áp dụng APA chính thức </w:t>
      </w:r>
      <w:r w:rsidRPr="00B213BF">
        <w:rPr>
          <w:rFonts w:ascii="Arial" w:hAnsi="Arial" w:cs="Arial"/>
          <w:i/>
          <w:sz w:val="20"/>
          <w:szCs w:val="20"/>
        </w:rPr>
        <w:t>[đơn phương/song phương/đa phương]</w:t>
      </w:r>
    </w:p>
    <w:p w14:paraId="21F1BB0F" w14:textId="77777777" w:rsidR="00853D26" w:rsidRPr="00B213BF" w:rsidRDefault="00853D26" w:rsidP="00853D26">
      <w:pPr>
        <w:adjustRightInd w:val="0"/>
        <w:snapToGrid w:val="0"/>
        <w:spacing w:after="120"/>
        <w:ind w:firstLine="720"/>
        <w:jc w:val="both"/>
        <w:rPr>
          <w:rFonts w:ascii="Arial" w:hAnsi="Arial" w:cs="Arial"/>
          <w:sz w:val="20"/>
          <w:szCs w:val="20"/>
        </w:rPr>
      </w:pPr>
      <w:r w:rsidRPr="0049225E">
        <w:rPr>
          <w:rFonts w:ascii="Arial" w:eastAsia="Calibri" w:hAnsi="Arial" w:cs="Arial"/>
          <w:sz w:val="20"/>
          <w:szCs w:val="20"/>
          <w:lang w:val="vi-VN"/>
        </w:rPr>
        <w:sym w:font="Wingdings 2" w:char="F0A3"/>
      </w:r>
      <w:r>
        <w:rPr>
          <w:rFonts w:ascii="Arial" w:eastAsia="Calibri" w:hAnsi="Arial" w:cs="Arial"/>
          <w:sz w:val="20"/>
          <w:szCs w:val="20"/>
        </w:rPr>
        <w:t xml:space="preserve"> </w:t>
      </w:r>
      <w:r w:rsidRPr="00B213BF">
        <w:rPr>
          <w:rFonts w:ascii="Arial" w:hAnsi="Arial" w:cs="Arial"/>
          <w:sz w:val="20"/>
          <w:szCs w:val="20"/>
        </w:rPr>
        <w:t xml:space="preserve">Đề nghị gia hạn APA </w:t>
      </w:r>
      <w:r w:rsidRPr="00B213BF">
        <w:rPr>
          <w:rFonts w:ascii="Arial" w:hAnsi="Arial" w:cs="Arial"/>
          <w:i/>
          <w:sz w:val="20"/>
          <w:szCs w:val="20"/>
        </w:rPr>
        <w:t>[đơn phương/song phương/đa phương]</w:t>
      </w:r>
    </w:p>
    <w:p w14:paraId="51A20331" w14:textId="77777777" w:rsidR="00853D26" w:rsidRPr="00B213BF" w:rsidRDefault="00853D26" w:rsidP="00853D26">
      <w:pPr>
        <w:adjustRightInd w:val="0"/>
        <w:snapToGrid w:val="0"/>
        <w:spacing w:after="120"/>
        <w:ind w:firstLine="720"/>
        <w:jc w:val="both"/>
        <w:rPr>
          <w:rFonts w:ascii="Arial" w:hAnsi="Arial" w:cs="Arial"/>
          <w:sz w:val="20"/>
          <w:szCs w:val="20"/>
        </w:rPr>
      </w:pPr>
      <w:r w:rsidRPr="0049225E">
        <w:rPr>
          <w:rFonts w:ascii="Arial" w:eastAsia="Calibri" w:hAnsi="Arial" w:cs="Arial"/>
          <w:sz w:val="20"/>
          <w:szCs w:val="20"/>
          <w:lang w:val="vi-VN"/>
        </w:rPr>
        <w:sym w:font="Wingdings 2" w:char="F0A3"/>
      </w:r>
      <w:r>
        <w:rPr>
          <w:rFonts w:ascii="Arial" w:eastAsia="Calibri" w:hAnsi="Arial" w:cs="Arial"/>
          <w:sz w:val="20"/>
          <w:szCs w:val="20"/>
        </w:rPr>
        <w:t xml:space="preserve"> </w:t>
      </w:r>
      <w:r w:rsidRPr="00B213BF">
        <w:rPr>
          <w:rFonts w:ascii="Arial" w:hAnsi="Arial" w:cs="Arial"/>
          <w:sz w:val="20"/>
          <w:szCs w:val="20"/>
        </w:rPr>
        <w:t xml:space="preserve">Đề nghị sửa đổi APA </w:t>
      </w:r>
      <w:r w:rsidRPr="00B213BF">
        <w:rPr>
          <w:rFonts w:ascii="Arial" w:hAnsi="Arial" w:cs="Arial"/>
          <w:i/>
          <w:sz w:val="20"/>
          <w:szCs w:val="20"/>
        </w:rPr>
        <w:t>[đơn phương/song phương/đa phương]</w:t>
      </w:r>
    </w:p>
    <w:p w14:paraId="4F615959" w14:textId="77777777" w:rsidR="00853D26" w:rsidRPr="00B213BF" w:rsidRDefault="00853D26" w:rsidP="00853D26">
      <w:pPr>
        <w:adjustRightInd w:val="0"/>
        <w:snapToGrid w:val="0"/>
        <w:spacing w:after="120"/>
        <w:ind w:firstLine="720"/>
        <w:jc w:val="both"/>
        <w:rPr>
          <w:rFonts w:ascii="Arial" w:hAnsi="Arial" w:cs="Arial"/>
          <w:sz w:val="20"/>
          <w:szCs w:val="20"/>
        </w:rPr>
      </w:pPr>
      <w:r w:rsidRPr="0049225E">
        <w:rPr>
          <w:rFonts w:ascii="Arial" w:eastAsia="Calibri" w:hAnsi="Arial" w:cs="Arial"/>
          <w:sz w:val="20"/>
          <w:szCs w:val="20"/>
          <w:lang w:val="vi-VN"/>
        </w:rPr>
        <w:sym w:font="Wingdings 2" w:char="F0A3"/>
      </w:r>
      <w:r>
        <w:rPr>
          <w:rFonts w:ascii="Arial" w:eastAsia="Calibri" w:hAnsi="Arial" w:cs="Arial"/>
          <w:sz w:val="20"/>
          <w:szCs w:val="20"/>
        </w:rPr>
        <w:t xml:space="preserve"> </w:t>
      </w:r>
      <w:r w:rsidRPr="00B213BF">
        <w:rPr>
          <w:rFonts w:ascii="Arial" w:hAnsi="Arial" w:cs="Arial"/>
          <w:sz w:val="20"/>
          <w:szCs w:val="20"/>
        </w:rPr>
        <w:t xml:space="preserve">Đề nghị hủy bỏ APA </w:t>
      </w:r>
      <w:r w:rsidRPr="00B213BF">
        <w:rPr>
          <w:rFonts w:ascii="Arial" w:hAnsi="Arial" w:cs="Arial"/>
          <w:i/>
          <w:sz w:val="20"/>
          <w:szCs w:val="20"/>
        </w:rPr>
        <w:t>[đơn phương/song phương/đa phương]</w:t>
      </w:r>
    </w:p>
    <w:p w14:paraId="64AD906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đối với giao dịch liên kết sau đây:</w:t>
      </w:r>
    </w:p>
    <w:p w14:paraId="7189E741"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Giao dịch đề nghị áp dụng [08]: ... </w:t>
      </w:r>
      <w:r w:rsidRPr="00B213BF">
        <w:rPr>
          <w:rFonts w:ascii="Arial" w:hAnsi="Arial" w:cs="Arial"/>
          <w:i/>
          <w:sz w:val="20"/>
          <w:szCs w:val="20"/>
        </w:rPr>
        <w:t>[mô tả giao dịch liên kết]</w:t>
      </w:r>
      <w:r w:rsidRPr="00B213BF">
        <w:rPr>
          <w:rFonts w:ascii="Arial" w:hAnsi="Arial" w:cs="Arial"/>
          <w:sz w:val="20"/>
          <w:szCs w:val="20"/>
        </w:rPr>
        <w:t xml:space="preserve"> giữa </w:t>
      </w:r>
      <w:r w:rsidRPr="00B213BF">
        <w:rPr>
          <w:rFonts w:ascii="Arial" w:hAnsi="Arial" w:cs="Arial"/>
          <w:i/>
          <w:sz w:val="20"/>
          <w:szCs w:val="20"/>
        </w:rPr>
        <w:t>[bên liên kết tại Việt Nam],</w:t>
      </w:r>
      <w:r w:rsidRPr="00B213BF">
        <w:rPr>
          <w:rFonts w:ascii="Arial" w:hAnsi="Arial" w:cs="Arial"/>
          <w:sz w:val="20"/>
          <w:szCs w:val="20"/>
        </w:rPr>
        <w:t xml:space="preserve"> và </w:t>
      </w:r>
      <w:r w:rsidRPr="00B213BF">
        <w:rPr>
          <w:rFonts w:ascii="Arial" w:hAnsi="Arial" w:cs="Arial"/>
          <w:i/>
          <w:sz w:val="20"/>
          <w:szCs w:val="20"/>
        </w:rPr>
        <w:t>[bên liên kết tại nước ngoài]</w:t>
      </w:r>
      <w:r w:rsidRPr="00B213BF">
        <w:rPr>
          <w:rFonts w:ascii="Arial" w:hAnsi="Arial" w:cs="Arial"/>
          <w:sz w:val="20"/>
          <w:szCs w:val="20"/>
        </w:rPr>
        <w:t xml:space="preserve"> cho giai đoạn [số </w:t>
      </w:r>
      <w:r w:rsidRPr="00B213BF">
        <w:rPr>
          <w:rFonts w:ascii="Arial" w:hAnsi="Arial" w:cs="Arial"/>
          <w:i/>
          <w:sz w:val="20"/>
          <w:szCs w:val="20"/>
        </w:rPr>
        <w:t>năm]</w:t>
      </w:r>
      <w:r w:rsidRPr="00B213BF">
        <w:rPr>
          <w:rFonts w:ascii="Arial" w:hAnsi="Arial" w:cs="Arial"/>
          <w:sz w:val="20"/>
          <w:szCs w:val="20"/>
        </w:rPr>
        <w:t xml:space="preserve"> bắt đầu từ </w:t>
      </w:r>
      <w:r w:rsidRPr="00B213BF">
        <w:rPr>
          <w:rFonts w:ascii="Arial" w:hAnsi="Arial" w:cs="Arial"/>
          <w:i/>
          <w:sz w:val="20"/>
          <w:szCs w:val="20"/>
        </w:rPr>
        <w:t>[ngày, tháng, năm]</w:t>
      </w:r>
      <w:r w:rsidRPr="00B213BF">
        <w:rPr>
          <w:rFonts w:ascii="Arial" w:hAnsi="Arial" w:cs="Arial"/>
          <w:sz w:val="20"/>
          <w:szCs w:val="20"/>
        </w:rPr>
        <w:t xml:space="preserve"> và kết thúc vào </w:t>
      </w:r>
      <w:r w:rsidRPr="00B213BF">
        <w:rPr>
          <w:rFonts w:ascii="Arial" w:hAnsi="Arial" w:cs="Arial"/>
          <w:i/>
          <w:sz w:val="20"/>
          <w:szCs w:val="20"/>
        </w:rPr>
        <w:t>[ngày, tháng, năm]</w:t>
      </w:r>
      <w:r>
        <w:rPr>
          <w:rFonts w:ascii="Arial" w:hAnsi="Arial" w:cs="Arial"/>
          <w:sz w:val="20"/>
          <w:szCs w:val="20"/>
        </w:rPr>
        <w:t>;</w:t>
      </w:r>
    </w:p>
    <w:p w14:paraId="5279A405"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Các tài liệu gửi kèm [09]:</w:t>
      </w:r>
      <w:r w:rsidRPr="00B213BF">
        <w:rPr>
          <w:rFonts w:ascii="Arial" w:hAnsi="Arial" w:cs="Arial"/>
          <w:i/>
          <w:sz w:val="20"/>
          <w:szCs w:val="20"/>
        </w:rPr>
        <w:t>[liệt kê các tài liệu gửi kèm].</w:t>
      </w:r>
    </w:p>
    <w:p w14:paraId="1F9633F4"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Căn cứ Hiệp định thuế giữa Việt Nam và </w:t>
      </w:r>
      <w:r w:rsidRPr="00B213BF">
        <w:rPr>
          <w:rFonts w:ascii="Arial" w:hAnsi="Arial" w:cs="Arial"/>
          <w:i/>
          <w:sz w:val="20"/>
          <w:szCs w:val="20"/>
        </w:rPr>
        <w:t>[đối tác ký Hiệp định thuế].</w:t>
      </w:r>
    </w:p>
    <w:p w14:paraId="6053CCD7"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Công ty ... đề nghị cơ quan thuế tiến hành thủ tục Thỏa thuận song phương (MAP) theo quy định tại Điều </w:t>
      </w:r>
      <w:r w:rsidRPr="00B213BF">
        <w:rPr>
          <w:rFonts w:ascii="Arial" w:hAnsi="Arial" w:cs="Arial"/>
          <w:i/>
          <w:sz w:val="20"/>
          <w:szCs w:val="20"/>
        </w:rPr>
        <w:t>[quy định về Thủ tục thỏa thuận song phương]</w:t>
      </w:r>
      <w:r w:rsidRPr="00B213BF">
        <w:rPr>
          <w:rFonts w:ascii="Arial" w:hAnsi="Arial" w:cs="Arial"/>
          <w:sz w:val="20"/>
          <w:szCs w:val="20"/>
        </w:rPr>
        <w:t xml:space="preserve"> và các điều khoản khác của Hiệp định thuế giữa Việt Nam và </w:t>
      </w:r>
      <w:r w:rsidRPr="00B213BF">
        <w:rPr>
          <w:rFonts w:ascii="Arial" w:hAnsi="Arial" w:cs="Arial"/>
          <w:i/>
          <w:sz w:val="20"/>
          <w:szCs w:val="20"/>
        </w:rPr>
        <w:t>[đối tác ký Hiệp định thuế]</w:t>
      </w:r>
      <w:r w:rsidRPr="00B213BF">
        <w:rPr>
          <w:rFonts w:ascii="Arial" w:hAnsi="Arial" w:cs="Arial"/>
          <w:sz w:val="20"/>
          <w:szCs w:val="20"/>
        </w:rPr>
        <w:t xml:space="preserve"> nêu trên liên quan đến đề nghị áp dụng APA [song</w:t>
      </w:r>
      <w:r w:rsidRPr="00B213BF">
        <w:rPr>
          <w:rFonts w:ascii="Arial" w:hAnsi="Arial" w:cs="Arial"/>
          <w:i/>
          <w:sz w:val="20"/>
          <w:szCs w:val="20"/>
        </w:rPr>
        <w:t xml:space="preserve"> phương/đa phương]</w:t>
      </w:r>
      <w:r w:rsidRPr="00B213BF">
        <w:rPr>
          <w:rFonts w:ascii="Arial" w:hAnsi="Arial" w:cs="Arial"/>
          <w:sz w:val="20"/>
          <w:szCs w:val="20"/>
        </w:rPr>
        <w:t xml:space="preserve"> giữa </w:t>
      </w:r>
      <w:r w:rsidRPr="00B213BF">
        <w:rPr>
          <w:rFonts w:ascii="Arial" w:hAnsi="Arial" w:cs="Arial"/>
          <w:i/>
          <w:sz w:val="20"/>
          <w:szCs w:val="20"/>
        </w:rPr>
        <w:t>[bên liên kết tại Việt Nam]</w:t>
      </w:r>
      <w:r w:rsidRPr="00B213BF">
        <w:rPr>
          <w:rFonts w:ascii="Arial" w:hAnsi="Arial" w:cs="Arial"/>
          <w:sz w:val="20"/>
          <w:szCs w:val="20"/>
        </w:rPr>
        <w:t xml:space="preserve"> và </w:t>
      </w:r>
      <w:r w:rsidRPr="00B213BF">
        <w:rPr>
          <w:rFonts w:ascii="Arial" w:hAnsi="Arial" w:cs="Arial"/>
          <w:i/>
          <w:sz w:val="20"/>
          <w:szCs w:val="20"/>
        </w:rPr>
        <w:t>[bên liên kết tại nước, vùng lãnh thổ ký Hiệp định thuế],</w:t>
      </w:r>
      <w:r w:rsidRPr="00B213BF">
        <w:rPr>
          <w:rFonts w:ascii="Arial" w:hAnsi="Arial" w:cs="Arial"/>
          <w:sz w:val="20"/>
          <w:szCs w:val="20"/>
        </w:rPr>
        <w:t xml:space="preserve"> cụ thể như sau:</w:t>
      </w:r>
    </w:p>
    <w:p w14:paraId="09E62C9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1. Lý do đề nghị áp dụng APA song phương hoặc đa phương.</w:t>
      </w:r>
    </w:p>
    <w:p w14:paraId="5E49B0EA"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2. Tóm tắt nội dung mô tả về lý do cần trợ giúp: </w:t>
      </w:r>
      <w:r w:rsidRPr="00B213BF">
        <w:rPr>
          <w:rFonts w:ascii="Arial" w:hAnsi="Arial" w:cs="Arial"/>
          <w:i/>
          <w:sz w:val="20"/>
          <w:szCs w:val="20"/>
        </w:rPr>
        <w:t>[các vấn đề đàm phán, liên lạc với cơ quan thuế nước ngoài, vấn đề đánh thuế trùng (nếu có)...].</w:t>
      </w:r>
    </w:p>
    <w:p w14:paraId="4C14D7D9"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3. Tiến trình đề nghị áp dụng APA song phương của </w:t>
      </w:r>
      <w:r w:rsidRPr="00B213BF">
        <w:rPr>
          <w:rFonts w:ascii="Arial" w:hAnsi="Arial" w:cs="Arial"/>
          <w:i/>
          <w:sz w:val="20"/>
          <w:szCs w:val="20"/>
        </w:rPr>
        <w:t>[bên liên kết tại nước, vùng lãnh thổ ký Hiệp định thuế]</w:t>
      </w:r>
      <w:r w:rsidRPr="00B213BF">
        <w:rPr>
          <w:rFonts w:ascii="Arial" w:hAnsi="Arial" w:cs="Arial"/>
          <w:sz w:val="20"/>
          <w:szCs w:val="20"/>
        </w:rPr>
        <w:t xml:space="preserve"> tại </w:t>
      </w:r>
      <w:r w:rsidRPr="00B213BF">
        <w:rPr>
          <w:rFonts w:ascii="Arial" w:hAnsi="Arial" w:cs="Arial"/>
          <w:i/>
          <w:sz w:val="20"/>
          <w:szCs w:val="20"/>
        </w:rPr>
        <w:t>[nước, vùng lãnh thổ ký Hiệp định thuế].</w:t>
      </w:r>
    </w:p>
    <w:p w14:paraId="56A98DAD"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i/>
          <w:sz w:val="20"/>
          <w:szCs w:val="20"/>
        </w:rPr>
        <w:t>Ý</w:t>
      </w:r>
      <w:r w:rsidRPr="00B213BF">
        <w:rPr>
          <w:rFonts w:ascii="Arial" w:hAnsi="Arial" w:cs="Arial"/>
          <w:sz w:val="20"/>
          <w:szCs w:val="20"/>
        </w:rPr>
        <w:t xml:space="preserve"> kiến của cơ quan thuế nước, vùng lãnh thổ ký Hiệp định thuế về các vấn đề liên quan tới APA được đề xuất (nếu có). </w:t>
      </w:r>
    </w:p>
    <w:p w14:paraId="41AD0AA0"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4. Tài liệu gửi kèm khác (nếu có).</w:t>
      </w:r>
    </w:p>
    <w:p w14:paraId="267D81BB" w14:textId="77777777" w:rsidR="00853D26" w:rsidRDefault="00853D26" w:rsidP="00853D26">
      <w:pPr>
        <w:adjustRightInd w:val="0"/>
        <w:snapToGrid w:val="0"/>
        <w:ind w:firstLine="720"/>
        <w:jc w:val="both"/>
        <w:rPr>
          <w:rFonts w:ascii="Arial" w:hAnsi="Arial" w:cs="Arial"/>
          <w:sz w:val="20"/>
          <w:szCs w:val="20"/>
        </w:rPr>
      </w:pPr>
      <w:r w:rsidRPr="00B213BF">
        <w:rPr>
          <w:rFonts w:ascii="Arial" w:hAnsi="Arial" w:cs="Arial"/>
          <w:sz w:val="20"/>
          <w:szCs w:val="20"/>
        </w:rPr>
        <w:t>Công ty ... xin cam đoan tất cả thông tin đã khai trong Đơn này và Hồ sơ đề nghị áp dụng APA chính thức là đúng và chịu trách nhiệm trước pháp luật về thông tin đã khai.</w:t>
      </w:r>
    </w:p>
    <w:p w14:paraId="37E6A219" w14:textId="77777777" w:rsidR="00853D26" w:rsidRDefault="00853D26" w:rsidP="00853D26">
      <w:pPr>
        <w:adjustRightInd w:val="0"/>
        <w:snapToGrid w:val="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843"/>
        <w:gridCol w:w="5183"/>
      </w:tblGrid>
      <w:tr w:rsidR="00853D26" w:rsidRPr="00C008A6" w14:paraId="4CC2008A" w14:textId="77777777" w:rsidTr="00907FC5">
        <w:trPr>
          <w:tblCellSpacing w:w="0" w:type="dxa"/>
        </w:trPr>
        <w:tc>
          <w:tcPr>
            <w:tcW w:w="2129" w:type="pct"/>
            <w:shd w:val="clear" w:color="auto" w:fill="FFFFFF"/>
            <w:tcMar>
              <w:top w:w="0" w:type="dxa"/>
              <w:left w:w="108" w:type="dxa"/>
              <w:bottom w:w="0" w:type="dxa"/>
              <w:right w:w="108" w:type="dxa"/>
            </w:tcMar>
          </w:tcPr>
          <w:p w14:paraId="25E577A5" w14:textId="77777777" w:rsidR="00853D26" w:rsidRPr="00C008A6" w:rsidRDefault="00853D26" w:rsidP="00907FC5">
            <w:pPr>
              <w:adjustRightInd w:val="0"/>
              <w:snapToGrid w:val="0"/>
              <w:jc w:val="center"/>
              <w:rPr>
                <w:rFonts w:ascii="Arial" w:hAnsi="Arial" w:cs="Arial"/>
                <w:b/>
                <w:sz w:val="20"/>
                <w:szCs w:val="20"/>
              </w:rPr>
            </w:pPr>
          </w:p>
        </w:tc>
        <w:tc>
          <w:tcPr>
            <w:tcW w:w="2871" w:type="pct"/>
            <w:shd w:val="clear" w:color="auto" w:fill="FFFFFF"/>
            <w:tcMar>
              <w:top w:w="0" w:type="dxa"/>
              <w:left w:w="108" w:type="dxa"/>
              <w:bottom w:w="0" w:type="dxa"/>
              <w:right w:w="108" w:type="dxa"/>
            </w:tcMar>
            <w:hideMark/>
          </w:tcPr>
          <w:p w14:paraId="6F2BB142" w14:textId="77777777" w:rsidR="00853D26" w:rsidRPr="00C008A6" w:rsidRDefault="00853D26" w:rsidP="00907FC5">
            <w:pPr>
              <w:adjustRightInd w:val="0"/>
              <w:snapToGrid w:val="0"/>
              <w:jc w:val="center"/>
              <w:rPr>
                <w:rFonts w:ascii="Arial" w:hAnsi="Arial" w:cs="Arial"/>
                <w:sz w:val="20"/>
                <w:szCs w:val="20"/>
              </w:rPr>
            </w:pPr>
            <w:r>
              <w:rPr>
                <w:rFonts w:ascii="Arial" w:hAnsi="Arial" w:cs="Arial"/>
                <w:i/>
                <w:sz w:val="20"/>
                <w:szCs w:val="20"/>
              </w:rPr>
              <w:t>N</w:t>
            </w:r>
            <w:r w:rsidRPr="00C008A6">
              <w:rPr>
                <w:rFonts w:ascii="Arial" w:hAnsi="Arial" w:cs="Arial"/>
                <w:i/>
                <w:sz w:val="20"/>
                <w:szCs w:val="20"/>
              </w:rPr>
              <w:t>gày …. tháng …… năm ...</w:t>
            </w:r>
          </w:p>
          <w:p w14:paraId="7A3C1347" w14:textId="77777777" w:rsidR="00853D26" w:rsidRPr="00C008A6" w:rsidRDefault="00853D26" w:rsidP="00907FC5">
            <w:pPr>
              <w:adjustRightInd w:val="0"/>
              <w:snapToGrid w:val="0"/>
              <w:jc w:val="center"/>
              <w:rPr>
                <w:rFonts w:ascii="Arial" w:hAnsi="Arial" w:cs="Arial"/>
                <w:b/>
                <w:sz w:val="20"/>
                <w:szCs w:val="20"/>
              </w:rPr>
            </w:pPr>
            <w:r w:rsidRPr="00C008A6">
              <w:rPr>
                <w:rFonts w:ascii="Arial" w:hAnsi="Arial" w:cs="Arial"/>
                <w:b/>
                <w:sz w:val="20"/>
                <w:szCs w:val="20"/>
              </w:rPr>
              <w:t>NGƯỜI NỘP THUẾ hoặc</w:t>
            </w:r>
          </w:p>
          <w:p w14:paraId="6DBC96FB" w14:textId="77777777" w:rsidR="00853D26" w:rsidRPr="00C008A6" w:rsidRDefault="00853D26" w:rsidP="00907FC5">
            <w:pPr>
              <w:adjustRightInd w:val="0"/>
              <w:snapToGrid w:val="0"/>
              <w:jc w:val="center"/>
              <w:rPr>
                <w:rFonts w:ascii="Arial" w:hAnsi="Arial" w:cs="Arial"/>
                <w:sz w:val="20"/>
                <w:szCs w:val="20"/>
              </w:rPr>
            </w:pPr>
            <w:r w:rsidRPr="00C008A6">
              <w:rPr>
                <w:rFonts w:ascii="Arial" w:hAnsi="Arial" w:cs="Arial"/>
                <w:b/>
                <w:sz w:val="20"/>
                <w:szCs w:val="20"/>
              </w:rPr>
              <w:t>ĐẠI DIỆN HỢP PHÁP CỦA NGƯỜI NỘP THUẾ</w:t>
            </w:r>
          </w:p>
          <w:p w14:paraId="76F915B0" w14:textId="77777777" w:rsidR="00853D26" w:rsidRPr="00C008A6" w:rsidRDefault="00853D26" w:rsidP="00907FC5">
            <w:pPr>
              <w:adjustRightInd w:val="0"/>
              <w:snapToGrid w:val="0"/>
              <w:jc w:val="center"/>
              <w:rPr>
                <w:rFonts w:ascii="Arial" w:hAnsi="Arial" w:cs="Arial"/>
                <w:i/>
                <w:sz w:val="20"/>
                <w:szCs w:val="20"/>
              </w:rPr>
            </w:pPr>
            <w:r w:rsidRPr="00C008A6">
              <w:rPr>
                <w:rFonts w:ascii="Arial" w:hAnsi="Arial" w:cs="Arial"/>
                <w:i/>
                <w:sz w:val="20"/>
                <w:szCs w:val="20"/>
              </w:rPr>
              <w:t>(Ký, ghi rõ họ tên</w:t>
            </w:r>
            <w:r>
              <w:rPr>
                <w:rFonts w:ascii="Arial" w:hAnsi="Arial" w:cs="Arial"/>
                <w:i/>
                <w:sz w:val="20"/>
                <w:szCs w:val="20"/>
              </w:rPr>
              <w:t>;</w:t>
            </w:r>
            <w:r w:rsidRPr="00C008A6">
              <w:rPr>
                <w:rFonts w:ascii="Arial" w:hAnsi="Arial" w:cs="Arial"/>
                <w:i/>
                <w:sz w:val="20"/>
                <w:szCs w:val="20"/>
              </w:rPr>
              <w:t xml:space="preserve"> chức vụ và đóng dấu (nếu có))</w:t>
            </w:r>
          </w:p>
        </w:tc>
      </w:tr>
    </w:tbl>
    <w:p w14:paraId="499B94DC" w14:textId="77777777" w:rsidR="00853D26" w:rsidRPr="00B213BF" w:rsidRDefault="00853D26" w:rsidP="00853D26">
      <w:pPr>
        <w:adjustRightInd w:val="0"/>
        <w:snapToGrid w:val="0"/>
        <w:spacing w:after="120"/>
        <w:ind w:firstLine="720"/>
        <w:jc w:val="both"/>
        <w:rPr>
          <w:rFonts w:ascii="Arial" w:hAnsi="Arial" w:cs="Arial"/>
          <w:sz w:val="20"/>
          <w:szCs w:val="20"/>
        </w:rPr>
      </w:pPr>
    </w:p>
    <w:p w14:paraId="716D1052" w14:textId="1F8DD2C6" w:rsidR="00853D26" w:rsidRDefault="00B83B93" w:rsidP="00B83B93">
      <w:pPr>
        <w:adjustRightInd w:val="0"/>
        <w:snapToGrid w:val="0"/>
        <w:spacing w:after="120"/>
        <w:jc w:val="both"/>
        <w:rPr>
          <w:rFonts w:ascii="Arial" w:hAnsi="Arial" w:cs="Arial"/>
          <w:sz w:val="20"/>
          <w:szCs w:val="20"/>
        </w:rPr>
      </w:pPr>
      <w:r>
        <w:rPr>
          <w:rFonts w:ascii="Arial" w:hAnsi="Arial" w:cs="Arial"/>
          <w:i/>
          <w:sz w:val="20"/>
          <w:szCs w:val="20"/>
        </w:rPr>
        <w:lastRenderedPageBreak/>
        <w:t>_____________________</w:t>
      </w:r>
    </w:p>
    <w:p w14:paraId="00180A56" w14:textId="77777777" w:rsidR="00853D26" w:rsidRPr="00C008A6" w:rsidRDefault="00853D26" w:rsidP="00853D26">
      <w:pPr>
        <w:adjustRightInd w:val="0"/>
        <w:snapToGrid w:val="0"/>
        <w:spacing w:after="120"/>
        <w:ind w:firstLine="720"/>
        <w:jc w:val="both"/>
        <w:rPr>
          <w:rFonts w:ascii="Arial" w:hAnsi="Arial" w:cs="Arial"/>
          <w:b/>
          <w:bCs/>
          <w:i/>
          <w:iCs/>
          <w:sz w:val="20"/>
          <w:szCs w:val="20"/>
        </w:rPr>
      </w:pPr>
      <w:r w:rsidRPr="00C008A6">
        <w:rPr>
          <w:rFonts w:ascii="Arial" w:hAnsi="Arial" w:cs="Arial"/>
          <w:b/>
          <w:bCs/>
          <w:i/>
          <w:iCs/>
          <w:sz w:val="20"/>
          <w:szCs w:val="20"/>
        </w:rPr>
        <w:t>Ghi chú:</w:t>
      </w:r>
    </w:p>
    <w:p w14:paraId="35513220"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Trường hợp có nhiều hơn 01 giao dịch đề nghị áp dụng APA, đề nghị khai bổ sung theo hướng dẫn tại mục [08].</w:t>
      </w:r>
    </w:p>
    <w:p w14:paraId="06FCC7E7" w14:textId="77777777"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Chi tiết các thông tin, tài liệu được yêu cầu gửi kèm tại mục [09] như sau:</w:t>
      </w:r>
    </w:p>
    <w:p w14:paraId="2A8D949A" w14:textId="49C5C14A" w:rsidR="00853D26" w:rsidRPr="00B213BF"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xml:space="preserve">+ Đối với đề nghị nộp hồ sơ chính thức và gia hạn APA: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8431"/>
      </w:tblGrid>
      <w:tr w:rsidR="00853D26" w:rsidRPr="00B213BF" w14:paraId="195E9C7D" w14:textId="77777777" w:rsidTr="00907FC5">
        <w:tc>
          <w:tcPr>
            <w:tcW w:w="319" w:type="pct"/>
            <w:tcBorders>
              <w:top w:val="single" w:sz="8" w:space="0" w:color="000000"/>
              <w:left w:val="single" w:sz="8" w:space="0" w:color="000000"/>
              <w:bottom w:val="nil"/>
              <w:right w:val="nil"/>
            </w:tcBorders>
            <w:vAlign w:val="center"/>
          </w:tcPr>
          <w:p w14:paraId="148AADD1"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STT</w:t>
            </w:r>
          </w:p>
        </w:tc>
        <w:tc>
          <w:tcPr>
            <w:tcW w:w="4681" w:type="pct"/>
            <w:tcBorders>
              <w:top w:val="single" w:sz="8" w:space="0" w:color="000000"/>
              <w:left w:val="single" w:sz="8" w:space="0" w:color="000000"/>
              <w:bottom w:val="nil"/>
              <w:right w:val="single" w:sz="8" w:space="0" w:color="000000"/>
            </w:tcBorders>
            <w:vAlign w:val="center"/>
          </w:tcPr>
          <w:p w14:paraId="273AE48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b/>
                <w:sz w:val="20"/>
                <w:szCs w:val="20"/>
              </w:rPr>
              <w:t>Thông tin, tài liệu</w:t>
            </w:r>
          </w:p>
        </w:tc>
      </w:tr>
      <w:tr w:rsidR="00853D26" w:rsidRPr="00B213BF" w14:paraId="1EC44E0C" w14:textId="77777777" w:rsidTr="00907FC5">
        <w:tc>
          <w:tcPr>
            <w:tcW w:w="319" w:type="pct"/>
            <w:tcBorders>
              <w:top w:val="single" w:sz="8" w:space="0" w:color="000000"/>
              <w:left w:val="single" w:sz="8" w:space="0" w:color="000000"/>
              <w:bottom w:val="nil"/>
              <w:right w:val="nil"/>
            </w:tcBorders>
            <w:vAlign w:val="center"/>
          </w:tcPr>
          <w:p w14:paraId="5DA621C7"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w:t>
            </w:r>
          </w:p>
        </w:tc>
        <w:tc>
          <w:tcPr>
            <w:tcW w:w="4681" w:type="pct"/>
            <w:tcBorders>
              <w:top w:val="single" w:sz="8" w:space="0" w:color="000000"/>
              <w:left w:val="single" w:sz="8" w:space="0" w:color="000000"/>
              <w:bottom w:val="nil"/>
              <w:right w:val="single" w:sz="8" w:space="0" w:color="000000"/>
            </w:tcBorders>
            <w:vAlign w:val="center"/>
          </w:tcPr>
          <w:p w14:paraId="496ABC3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tin định danh về người nộp thuế và các bên liên kết tham gia trong giao dịch liên kết thuộc phạm vi đề nghị áp dụng APA:</w:t>
            </w:r>
          </w:p>
        </w:tc>
      </w:tr>
      <w:tr w:rsidR="00853D26" w:rsidRPr="00B213BF" w14:paraId="79EB989F" w14:textId="77777777" w:rsidTr="00907FC5">
        <w:tc>
          <w:tcPr>
            <w:tcW w:w="319" w:type="pct"/>
            <w:tcBorders>
              <w:top w:val="single" w:sz="8" w:space="0" w:color="000000"/>
              <w:left w:val="single" w:sz="8" w:space="0" w:color="000000"/>
              <w:bottom w:val="nil"/>
              <w:right w:val="nil"/>
            </w:tcBorders>
            <w:vAlign w:val="center"/>
          </w:tcPr>
          <w:p w14:paraId="6BF2ECB0"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616EFCF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Tên, địa chỉ của người nộp thuế, các bên tham gia giao kết trong đề nghị áp dụng APA (bao gồm cả cơ quan thuế các nước, vùng lãnh thổ mà Việt Nam đã ký kết hiệp định thuế đối với trường hợp đề nghị áp dụng APA song phương hoặc đa phương);</w:t>
            </w:r>
          </w:p>
        </w:tc>
      </w:tr>
      <w:tr w:rsidR="00853D26" w:rsidRPr="00B213BF" w14:paraId="14D0DA89" w14:textId="77777777" w:rsidTr="00907FC5">
        <w:tc>
          <w:tcPr>
            <w:tcW w:w="319" w:type="pct"/>
            <w:tcBorders>
              <w:top w:val="single" w:sz="8" w:space="0" w:color="000000"/>
              <w:left w:val="single" w:sz="8" w:space="0" w:color="000000"/>
              <w:bottom w:val="nil"/>
              <w:right w:val="nil"/>
            </w:tcBorders>
            <w:vAlign w:val="center"/>
          </w:tcPr>
          <w:p w14:paraId="5E4B067E"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7F44FDF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Mã số thuế của người nộp thuế (bao gồm cả mã số trụ sở chính và các chi nhánh, đơn vị phụ thuộc, nếu có);</w:t>
            </w:r>
          </w:p>
        </w:tc>
      </w:tr>
      <w:tr w:rsidR="00853D26" w:rsidRPr="00B213BF" w14:paraId="6326DB05" w14:textId="77777777" w:rsidTr="00907FC5">
        <w:tc>
          <w:tcPr>
            <w:tcW w:w="319" w:type="pct"/>
            <w:tcBorders>
              <w:top w:val="single" w:sz="8" w:space="0" w:color="000000"/>
              <w:left w:val="single" w:sz="8" w:space="0" w:color="000000"/>
              <w:bottom w:val="nil"/>
              <w:right w:val="nil"/>
            </w:tcBorders>
            <w:vAlign w:val="center"/>
          </w:tcPr>
          <w:p w14:paraId="2B5C648E"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128A6A9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Chi tiết các địa chỉ kinh doanh của người nộp thuế và các bên liên kết;</w:t>
            </w:r>
          </w:p>
        </w:tc>
      </w:tr>
      <w:tr w:rsidR="00853D26" w:rsidRPr="00B213BF" w14:paraId="53A30B2E" w14:textId="77777777" w:rsidTr="00907FC5">
        <w:tc>
          <w:tcPr>
            <w:tcW w:w="319" w:type="pct"/>
            <w:tcBorders>
              <w:top w:val="single" w:sz="8" w:space="0" w:color="000000"/>
              <w:left w:val="single" w:sz="8" w:space="0" w:color="000000"/>
              <w:bottom w:val="nil"/>
              <w:right w:val="nil"/>
            </w:tcBorders>
            <w:vAlign w:val="center"/>
          </w:tcPr>
          <w:p w14:paraId="64AD3E4F"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653C415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Thông tin phân loại ngành nghề kinh doanh chính của người nộp thuế và các bên liên kết.</w:t>
            </w:r>
          </w:p>
        </w:tc>
      </w:tr>
      <w:tr w:rsidR="00853D26" w:rsidRPr="00B213BF" w14:paraId="4127807F" w14:textId="77777777" w:rsidTr="00907FC5">
        <w:tc>
          <w:tcPr>
            <w:tcW w:w="319" w:type="pct"/>
            <w:tcBorders>
              <w:top w:val="single" w:sz="8" w:space="0" w:color="000000"/>
              <w:left w:val="single" w:sz="8" w:space="0" w:color="000000"/>
              <w:bottom w:val="nil"/>
              <w:right w:val="nil"/>
            </w:tcBorders>
            <w:vAlign w:val="center"/>
          </w:tcPr>
          <w:p w14:paraId="30F0D17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2</w:t>
            </w:r>
          </w:p>
        </w:tc>
        <w:tc>
          <w:tcPr>
            <w:tcW w:w="4681" w:type="pct"/>
            <w:tcBorders>
              <w:top w:val="single" w:sz="8" w:space="0" w:color="000000"/>
              <w:left w:val="single" w:sz="8" w:space="0" w:color="000000"/>
              <w:bottom w:val="nil"/>
              <w:right w:val="single" w:sz="8" w:space="0" w:color="000000"/>
            </w:tcBorders>
            <w:vAlign w:val="center"/>
          </w:tcPr>
          <w:p w14:paraId="21A1397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Loại giao dịch liên kết, quy mô giao dịch và thời gian áp dụng APA</w:t>
            </w:r>
          </w:p>
        </w:tc>
      </w:tr>
      <w:tr w:rsidR="00853D26" w:rsidRPr="00B213BF" w14:paraId="548681A7" w14:textId="77777777" w:rsidTr="00907FC5">
        <w:tc>
          <w:tcPr>
            <w:tcW w:w="319" w:type="pct"/>
            <w:tcBorders>
              <w:top w:val="single" w:sz="8" w:space="0" w:color="000000"/>
              <w:left w:val="single" w:sz="8" w:space="0" w:color="000000"/>
              <w:bottom w:val="nil"/>
              <w:right w:val="nil"/>
            </w:tcBorders>
            <w:vAlign w:val="center"/>
          </w:tcPr>
          <w:p w14:paraId="23796D4B"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046291F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Các giao dịch liên kết thuộc phạm vi APA, các giao dịch liên kết ngoài phạm vi APA (nêu có) và giải thích lý do lựa chọn giao dịch đề nghị áp dụng APA, lý do loại trừ các giao dịch liên kết khác;</w:t>
            </w:r>
          </w:p>
        </w:tc>
      </w:tr>
      <w:tr w:rsidR="00853D26" w:rsidRPr="00B213BF" w14:paraId="1EECB853" w14:textId="77777777" w:rsidTr="00907FC5">
        <w:tc>
          <w:tcPr>
            <w:tcW w:w="319" w:type="pct"/>
            <w:tcBorders>
              <w:top w:val="single" w:sz="8" w:space="0" w:color="000000"/>
              <w:left w:val="single" w:sz="8" w:space="0" w:color="000000"/>
              <w:bottom w:val="nil"/>
              <w:right w:val="nil"/>
            </w:tcBorders>
            <w:vAlign w:val="center"/>
          </w:tcPr>
          <w:p w14:paraId="4728C41A"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01F7EA8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Quy mô giá trị của từng giao dịch liên kết của NNT và của từng giao dịch đề nghị áp dụng APA;</w:t>
            </w:r>
          </w:p>
        </w:tc>
      </w:tr>
      <w:tr w:rsidR="00853D26" w:rsidRPr="00B213BF" w14:paraId="60345691" w14:textId="77777777" w:rsidTr="00907FC5">
        <w:tc>
          <w:tcPr>
            <w:tcW w:w="319" w:type="pct"/>
            <w:tcBorders>
              <w:top w:val="single" w:sz="8" w:space="0" w:color="000000"/>
              <w:left w:val="single" w:sz="8" w:space="0" w:color="000000"/>
              <w:bottom w:val="nil"/>
              <w:right w:val="nil"/>
            </w:tcBorders>
            <w:vAlign w:val="center"/>
          </w:tcPr>
          <w:p w14:paraId="7A6810FB"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0560734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Hình thức APA đề xuất áp dụng;</w:t>
            </w:r>
          </w:p>
        </w:tc>
      </w:tr>
      <w:tr w:rsidR="00853D26" w:rsidRPr="00B213BF" w14:paraId="082B8815" w14:textId="77777777" w:rsidTr="00907FC5">
        <w:tc>
          <w:tcPr>
            <w:tcW w:w="319" w:type="pct"/>
            <w:tcBorders>
              <w:top w:val="single" w:sz="8" w:space="0" w:color="000000"/>
              <w:left w:val="single" w:sz="8" w:space="0" w:color="000000"/>
              <w:bottom w:val="nil"/>
              <w:right w:val="nil"/>
            </w:tcBorders>
            <w:vAlign w:val="center"/>
          </w:tcPr>
          <w:p w14:paraId="52E9F3B5"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74374A5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Thời gian đề nghị áp dụng APA.</w:t>
            </w:r>
          </w:p>
        </w:tc>
      </w:tr>
      <w:tr w:rsidR="00853D26" w:rsidRPr="00B213BF" w14:paraId="391A90C3" w14:textId="77777777" w:rsidTr="00907FC5">
        <w:tc>
          <w:tcPr>
            <w:tcW w:w="319" w:type="pct"/>
            <w:tcBorders>
              <w:top w:val="single" w:sz="8" w:space="0" w:color="000000"/>
              <w:left w:val="single" w:sz="8" w:space="0" w:color="000000"/>
              <w:bottom w:val="nil"/>
              <w:right w:val="nil"/>
            </w:tcBorders>
            <w:vAlign w:val="center"/>
          </w:tcPr>
          <w:p w14:paraId="09104202"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3</w:t>
            </w:r>
          </w:p>
        </w:tc>
        <w:tc>
          <w:tcPr>
            <w:tcW w:w="4681" w:type="pct"/>
            <w:tcBorders>
              <w:top w:val="single" w:sz="8" w:space="0" w:color="000000"/>
              <w:left w:val="single" w:sz="8" w:space="0" w:color="000000"/>
              <w:bottom w:val="nil"/>
              <w:right w:val="single" w:sz="8" w:space="0" w:color="000000"/>
            </w:tcBorders>
            <w:vAlign w:val="center"/>
          </w:tcPr>
          <w:p w14:paraId="4FC0F8E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tin về hoạt động sản xuất kinh doanh của tập đoàn, người nộp thuế và các bên liên kết liên quan đến giao dịch thuộc phạm vi APA:</w:t>
            </w:r>
          </w:p>
        </w:tc>
      </w:tr>
      <w:tr w:rsidR="00853D26" w:rsidRPr="00B213BF" w14:paraId="315D31E1" w14:textId="77777777" w:rsidTr="00907FC5">
        <w:tc>
          <w:tcPr>
            <w:tcW w:w="319" w:type="pct"/>
            <w:tcBorders>
              <w:top w:val="single" w:sz="8" w:space="0" w:color="000000"/>
              <w:left w:val="single" w:sz="8" w:space="0" w:color="000000"/>
              <w:bottom w:val="nil"/>
              <w:right w:val="nil"/>
            </w:tcBorders>
            <w:vAlign w:val="center"/>
          </w:tcPr>
          <w:p w14:paraId="4B305B8F"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19356B2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Thông tin khái quát về lịch sử và mô hình hoạt động kinh doanh của tập đoàn;</w:t>
            </w:r>
          </w:p>
        </w:tc>
      </w:tr>
      <w:tr w:rsidR="00853D26" w:rsidRPr="00B213BF" w14:paraId="63F043FA" w14:textId="77777777" w:rsidTr="00907FC5">
        <w:tc>
          <w:tcPr>
            <w:tcW w:w="319" w:type="pct"/>
            <w:tcBorders>
              <w:top w:val="single" w:sz="8" w:space="0" w:color="000000"/>
              <w:left w:val="single" w:sz="8" w:space="0" w:color="000000"/>
              <w:bottom w:val="nil"/>
              <w:right w:val="nil"/>
            </w:tcBorders>
            <w:vAlign w:val="center"/>
          </w:tcPr>
          <w:p w14:paraId="5F4F55BC"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0198F4B4"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Cơ cấu tổ chức của tập đoàn, cơ cấu tổ chức của người nộp thuế và các bên liên kết liên quan đến giao dịch thuộc phạm vi APA;</w:t>
            </w:r>
          </w:p>
        </w:tc>
      </w:tr>
      <w:tr w:rsidR="00853D26" w:rsidRPr="00B213BF" w14:paraId="62782946" w14:textId="77777777" w:rsidTr="00907FC5">
        <w:tc>
          <w:tcPr>
            <w:tcW w:w="319" w:type="pct"/>
            <w:tcBorders>
              <w:top w:val="single" w:sz="8" w:space="0" w:color="000000"/>
              <w:left w:val="single" w:sz="8" w:space="0" w:color="000000"/>
              <w:bottom w:val="single" w:sz="8" w:space="0" w:color="000000"/>
              <w:right w:val="nil"/>
            </w:tcBorders>
            <w:vAlign w:val="center"/>
          </w:tcPr>
          <w:p w14:paraId="136CBC92"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4D8AD77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Mô tả tổng quan về chuỗi giá trị của tập đoàn và vị trí của các giao dịch liên kết thuộc phạm vi APA trong chuỗi giá trị đó;</w:t>
            </w:r>
          </w:p>
        </w:tc>
      </w:tr>
      <w:tr w:rsidR="00853D26" w:rsidRPr="00B213BF" w14:paraId="5F84EAD0" w14:textId="77777777" w:rsidTr="00907FC5">
        <w:tc>
          <w:tcPr>
            <w:tcW w:w="319" w:type="pct"/>
            <w:tcBorders>
              <w:top w:val="single" w:sz="8" w:space="0" w:color="000000"/>
              <w:left w:val="single" w:sz="8" w:space="0" w:color="000000"/>
              <w:bottom w:val="nil"/>
              <w:right w:val="nil"/>
            </w:tcBorders>
            <w:vAlign w:val="center"/>
          </w:tcPr>
          <w:p w14:paraId="36D43BBF"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0704D5A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Mô tả chi tiết các giao dịch thuộc phạm vi APA và các giao dịch liên kết tương tự khác của Tập đoàn được thực hiện tại các nước, vùng lãnh thổ khác (nếu có);</w:t>
            </w:r>
          </w:p>
        </w:tc>
      </w:tr>
      <w:tr w:rsidR="00853D26" w:rsidRPr="00B213BF" w14:paraId="7D349889" w14:textId="77777777" w:rsidTr="00907FC5">
        <w:tc>
          <w:tcPr>
            <w:tcW w:w="319" w:type="pct"/>
            <w:tcBorders>
              <w:top w:val="single" w:sz="8" w:space="0" w:color="000000"/>
              <w:left w:val="single" w:sz="8" w:space="0" w:color="000000"/>
              <w:bottom w:val="nil"/>
              <w:right w:val="nil"/>
            </w:tcBorders>
            <w:vAlign w:val="center"/>
          </w:tcPr>
          <w:p w14:paraId="09311F88"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3C93627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đ) Cơ cấu vốn, mối liên hệ liên kết, bao gồm nhưng không hạn chế đối với: giá trị đầu tư vốn trực tiếp hoặc gián tiếp; giá trị cho vay; tỷ trọng vốn đầu tư giữa các bên kết...;</w:t>
            </w:r>
          </w:p>
        </w:tc>
      </w:tr>
      <w:tr w:rsidR="00853D26" w:rsidRPr="00B213BF" w14:paraId="20D75AFA" w14:textId="77777777" w:rsidTr="00907FC5">
        <w:tc>
          <w:tcPr>
            <w:tcW w:w="319" w:type="pct"/>
            <w:tcBorders>
              <w:top w:val="single" w:sz="8" w:space="0" w:color="000000"/>
              <w:left w:val="single" w:sz="8" w:space="0" w:color="000000"/>
              <w:bottom w:val="nil"/>
              <w:right w:val="nil"/>
            </w:tcBorders>
            <w:vAlign w:val="center"/>
          </w:tcPr>
          <w:p w14:paraId="65CCB9E7"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7A04AFC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e) Đặc điểm của các hoạt động kinh doanh, các lĩnh vực kinh doanh chính của người nộp thuế và các bên liên kết;</w:t>
            </w:r>
          </w:p>
        </w:tc>
      </w:tr>
      <w:tr w:rsidR="00853D26" w:rsidRPr="00B213BF" w14:paraId="2E95E1A0" w14:textId="77777777" w:rsidTr="00907FC5">
        <w:tc>
          <w:tcPr>
            <w:tcW w:w="319" w:type="pct"/>
            <w:tcBorders>
              <w:top w:val="single" w:sz="8" w:space="0" w:color="000000"/>
              <w:left w:val="single" w:sz="8" w:space="0" w:color="000000"/>
              <w:bottom w:val="nil"/>
              <w:right w:val="nil"/>
            </w:tcBorders>
            <w:vAlign w:val="center"/>
          </w:tcPr>
          <w:p w14:paraId="00C9F6FA"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5F14733D"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g) Mô tả khái quát chiến lược kinh doanh của tập đoàn và tác động đối với người nộp thuế (nếu có);</w:t>
            </w:r>
          </w:p>
        </w:tc>
      </w:tr>
      <w:tr w:rsidR="00853D26" w:rsidRPr="00B213BF" w14:paraId="73F70B53" w14:textId="77777777" w:rsidTr="00907FC5">
        <w:tc>
          <w:tcPr>
            <w:tcW w:w="319" w:type="pct"/>
            <w:tcBorders>
              <w:top w:val="single" w:sz="8" w:space="0" w:color="000000"/>
              <w:left w:val="single" w:sz="8" w:space="0" w:color="000000"/>
              <w:bottom w:val="nil"/>
              <w:right w:val="nil"/>
            </w:tcBorders>
            <w:vAlign w:val="center"/>
          </w:tcPr>
          <w:p w14:paraId="46FD7CBC"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05A7085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h) Mô tả chiến lược kinh doanh người nộp thuế dự kiến sẽ thực hiện trong thời gian đề nghị áp dụng APA, bao gồm cả kế hoạch kinh doanh trong 05 năm hoặc chu k</w:t>
            </w:r>
            <w:r>
              <w:rPr>
                <w:rFonts w:ascii="Arial" w:hAnsi="Arial" w:cs="Arial"/>
                <w:sz w:val="20"/>
                <w:szCs w:val="20"/>
              </w:rPr>
              <w:t>ì</w:t>
            </w:r>
            <w:r w:rsidRPr="00B213BF">
              <w:rPr>
                <w:rFonts w:ascii="Arial" w:hAnsi="Arial" w:cs="Arial"/>
                <w:sz w:val="20"/>
                <w:szCs w:val="20"/>
              </w:rPr>
              <w:t xml:space="preserve"> kinh doanh kể từ năm đầu tiên của thời gian đề nghị áp dụng APA và kết quả kinh doanh trong 03 năm trước đó kèm theo thuyết minh trong trường hợp có sự khác biệt so với các năm đề nghị áp dụng APA.</w:t>
            </w:r>
          </w:p>
        </w:tc>
      </w:tr>
      <w:tr w:rsidR="00853D26" w:rsidRPr="00B213BF" w14:paraId="2F9DBCAD" w14:textId="77777777" w:rsidTr="00907FC5">
        <w:tc>
          <w:tcPr>
            <w:tcW w:w="319" w:type="pct"/>
            <w:tcBorders>
              <w:top w:val="single" w:sz="8" w:space="0" w:color="000000"/>
              <w:left w:val="single" w:sz="8" w:space="0" w:color="000000"/>
              <w:bottom w:val="nil"/>
              <w:right w:val="nil"/>
            </w:tcBorders>
            <w:vAlign w:val="center"/>
          </w:tcPr>
          <w:p w14:paraId="677A71A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4</w:t>
            </w:r>
          </w:p>
        </w:tc>
        <w:tc>
          <w:tcPr>
            <w:tcW w:w="4681" w:type="pct"/>
            <w:tcBorders>
              <w:top w:val="single" w:sz="8" w:space="0" w:color="000000"/>
              <w:left w:val="single" w:sz="8" w:space="0" w:color="000000"/>
              <w:bottom w:val="nil"/>
              <w:right w:val="single" w:sz="8" w:space="0" w:color="000000"/>
            </w:tcBorders>
            <w:vAlign w:val="center"/>
          </w:tcPr>
          <w:p w14:paraId="5F67E3D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Phân tích thông tin kinh tế ngành: Phân tích thông tin kinh tế ngành và các xu hướng thị trường có thể có ảnh hưởng tới hoạt động kinh doanh của người nộp thuế, bao gồm:</w:t>
            </w:r>
          </w:p>
        </w:tc>
      </w:tr>
      <w:tr w:rsidR="00853D26" w:rsidRPr="00B213BF" w14:paraId="2FF9A917" w14:textId="77777777" w:rsidTr="00907FC5">
        <w:tc>
          <w:tcPr>
            <w:tcW w:w="319" w:type="pct"/>
            <w:tcBorders>
              <w:top w:val="single" w:sz="8" w:space="0" w:color="000000"/>
              <w:left w:val="single" w:sz="8" w:space="0" w:color="000000"/>
              <w:bottom w:val="nil"/>
              <w:right w:val="nil"/>
            </w:tcBorders>
            <w:vAlign w:val="center"/>
          </w:tcPr>
          <w:p w14:paraId="515C0A72"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530989D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Mô tả về thị phần của tập đoàn và của người nộp thuế trên thị trường;</w:t>
            </w:r>
          </w:p>
        </w:tc>
      </w:tr>
      <w:tr w:rsidR="00853D26" w:rsidRPr="00B213BF" w14:paraId="1501C23D" w14:textId="77777777" w:rsidTr="00907FC5">
        <w:tc>
          <w:tcPr>
            <w:tcW w:w="319" w:type="pct"/>
            <w:tcBorders>
              <w:top w:val="single" w:sz="8" w:space="0" w:color="000000"/>
              <w:left w:val="single" w:sz="8" w:space="0" w:color="000000"/>
              <w:bottom w:val="nil"/>
              <w:right w:val="nil"/>
            </w:tcBorders>
            <w:vAlign w:val="center"/>
          </w:tcPr>
          <w:p w14:paraId="17D8A2BC"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6CE7D5C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Các thông tin cơ bản phân tích về thách thức, cơ hội và các yếu tố thúc đẩy tăng trưởng thị trường từ thông tin kinh tế ngành;</w:t>
            </w:r>
          </w:p>
        </w:tc>
      </w:tr>
      <w:tr w:rsidR="00853D26" w:rsidRPr="00B213BF" w14:paraId="1FFC4781" w14:textId="77777777" w:rsidTr="00907FC5">
        <w:tc>
          <w:tcPr>
            <w:tcW w:w="319" w:type="pct"/>
            <w:tcBorders>
              <w:top w:val="single" w:sz="8" w:space="0" w:color="000000"/>
              <w:left w:val="single" w:sz="8" w:space="0" w:color="000000"/>
              <w:bottom w:val="nil"/>
              <w:right w:val="nil"/>
            </w:tcBorders>
            <w:vAlign w:val="center"/>
          </w:tcPr>
          <w:p w14:paraId="7F854A70"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3785B84E"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Các thông tin có liên quan khác về ngành kinh tế như các chính sách và quy định của nhà nước, bao gồm cả các chính sách và quy định có tác động đến hoạt động kinh tế ngành từ các quốc gia, vùng lãnh thổ ngoài Việt Nam.</w:t>
            </w:r>
          </w:p>
        </w:tc>
      </w:tr>
      <w:tr w:rsidR="00853D26" w:rsidRPr="00B213BF" w14:paraId="13C5C64C" w14:textId="77777777" w:rsidTr="00907FC5">
        <w:tc>
          <w:tcPr>
            <w:tcW w:w="319" w:type="pct"/>
            <w:tcBorders>
              <w:top w:val="single" w:sz="8" w:space="0" w:color="000000"/>
              <w:left w:val="single" w:sz="8" w:space="0" w:color="000000"/>
              <w:bottom w:val="nil"/>
              <w:right w:val="nil"/>
            </w:tcBorders>
            <w:vAlign w:val="center"/>
          </w:tcPr>
          <w:p w14:paraId="2C4FD810"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5</w:t>
            </w:r>
          </w:p>
        </w:tc>
        <w:tc>
          <w:tcPr>
            <w:tcW w:w="4681" w:type="pct"/>
            <w:tcBorders>
              <w:top w:val="single" w:sz="8" w:space="0" w:color="000000"/>
              <w:left w:val="single" w:sz="8" w:space="0" w:color="000000"/>
              <w:bottom w:val="nil"/>
              <w:right w:val="single" w:sz="8" w:space="0" w:color="000000"/>
            </w:tcBorders>
            <w:vAlign w:val="center"/>
          </w:tcPr>
          <w:p w14:paraId="0E209A2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Phân tích chi tiết về chức năng, tài sản, rủi ro của người nộp thuế và các bên liên kết trong giai đoạn đề nghị áp dụng APA.</w:t>
            </w:r>
          </w:p>
        </w:tc>
      </w:tr>
      <w:tr w:rsidR="00853D26" w:rsidRPr="00B213BF" w14:paraId="0FC2F7A8" w14:textId="77777777" w:rsidTr="00907FC5">
        <w:tc>
          <w:tcPr>
            <w:tcW w:w="319" w:type="pct"/>
            <w:tcBorders>
              <w:top w:val="single" w:sz="8" w:space="0" w:color="000000"/>
              <w:left w:val="single" w:sz="8" w:space="0" w:color="000000"/>
              <w:bottom w:val="nil"/>
              <w:right w:val="nil"/>
            </w:tcBorders>
            <w:vAlign w:val="center"/>
          </w:tcPr>
          <w:p w14:paraId="25551113"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4B7CD9F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a) Thông tin phân tích chi tiết về chức năng, tài sản và rủi ro bao gồm việc phân bổ các nguồn lực và cơ sở vật chất (nếu có) giữa người nộp thuế và các bên liên kết tham gia trong APA. </w:t>
            </w:r>
            <w:r w:rsidRPr="00B213BF">
              <w:rPr>
                <w:rFonts w:ascii="Arial" w:hAnsi="Arial" w:cs="Arial"/>
                <w:sz w:val="20"/>
                <w:szCs w:val="20"/>
              </w:rPr>
              <w:lastRenderedPageBreak/>
              <w:t xml:space="preserve">Trường hợp tài sản sử dụng bao gồm tài sản sở hữu trí tuệ, tài sản vô hình cần nêu rõ về đối tượng sở hữu, sử dụng tài sản, hình thức, thời gian đăng ký bảo vệ sở hữu </w:t>
            </w:r>
            <w:r w:rsidRPr="00B213BF">
              <w:rPr>
                <w:rFonts w:ascii="Arial" w:hAnsi="Arial" w:cs="Arial"/>
                <w:i/>
                <w:sz w:val="20"/>
                <w:szCs w:val="20"/>
              </w:rPr>
              <w:t>trí tuệ,</w:t>
            </w:r>
            <w:r w:rsidRPr="00B213BF">
              <w:rPr>
                <w:rFonts w:ascii="Arial" w:hAnsi="Arial" w:cs="Arial"/>
                <w:sz w:val="20"/>
                <w:szCs w:val="20"/>
              </w:rPr>
              <w:t xml:space="preserve"> giá trị của tài sản vô hình trong cơ cấu giá của hàng hóa, dịch vụ thuộc phạm vi APA;</w:t>
            </w:r>
          </w:p>
        </w:tc>
      </w:tr>
      <w:tr w:rsidR="00853D26" w:rsidRPr="00B213BF" w14:paraId="27ABA367" w14:textId="77777777" w:rsidTr="00907FC5">
        <w:tc>
          <w:tcPr>
            <w:tcW w:w="319" w:type="pct"/>
            <w:tcBorders>
              <w:top w:val="single" w:sz="8" w:space="0" w:color="000000"/>
              <w:left w:val="single" w:sz="8" w:space="0" w:color="000000"/>
              <w:bottom w:val="nil"/>
              <w:right w:val="nil"/>
            </w:tcBorders>
            <w:vAlign w:val="center"/>
          </w:tcPr>
          <w:p w14:paraId="45A3A579"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320FEAB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Chế độ kế toán áp dụng, đơn vị tiền tệ sử dụng tại mỗi bên liên kết và đơn vị tiền tệ được sử dụng khi thực hiện giao dịch liên kết thuộc phạm vi APA;</w:t>
            </w:r>
          </w:p>
        </w:tc>
      </w:tr>
      <w:tr w:rsidR="00853D26" w:rsidRPr="00B213BF" w14:paraId="4D8326EA" w14:textId="77777777" w:rsidTr="00907FC5">
        <w:tc>
          <w:tcPr>
            <w:tcW w:w="319" w:type="pct"/>
            <w:tcBorders>
              <w:top w:val="single" w:sz="8" w:space="0" w:color="000000"/>
              <w:left w:val="single" w:sz="8" w:space="0" w:color="000000"/>
              <w:bottom w:val="nil"/>
              <w:right w:val="nil"/>
            </w:tcBorders>
            <w:vAlign w:val="center"/>
          </w:tcPr>
          <w:p w14:paraId="7EA8801B"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214775E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Thông tin chi tiết về chuỗi giá trị, chuỗi giao dịch có liên quan đến giao dịch liên kết thuộc phạm vi APA và các giao dịch tương tự khác không thuộc phạm vi APA;</w:t>
            </w:r>
          </w:p>
        </w:tc>
      </w:tr>
      <w:tr w:rsidR="00853D26" w:rsidRPr="00B213BF" w14:paraId="3B9AA44B" w14:textId="77777777" w:rsidTr="00907FC5">
        <w:tc>
          <w:tcPr>
            <w:tcW w:w="319" w:type="pct"/>
            <w:tcBorders>
              <w:top w:val="single" w:sz="8" w:space="0" w:color="000000"/>
              <w:left w:val="single" w:sz="8" w:space="0" w:color="000000"/>
              <w:bottom w:val="nil"/>
              <w:right w:val="nil"/>
            </w:tcBorders>
            <w:vAlign w:val="center"/>
          </w:tcPr>
          <w:p w14:paraId="3B78AC7C"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1F7DE3D8"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Mô tả quy trình sản xuất, cung cấp, phân phối hàng hóa, dịch vụ có liên quan trong các giao dịch thuộc phạm vi APA và các giao dịch ngoài phạm vi APA;</w:t>
            </w:r>
          </w:p>
        </w:tc>
      </w:tr>
      <w:tr w:rsidR="00853D26" w:rsidRPr="00B213BF" w14:paraId="26735257" w14:textId="77777777" w:rsidTr="00907FC5">
        <w:tc>
          <w:tcPr>
            <w:tcW w:w="319" w:type="pct"/>
            <w:tcBorders>
              <w:top w:val="single" w:sz="8" w:space="0" w:color="000000"/>
              <w:left w:val="single" w:sz="8" w:space="0" w:color="000000"/>
              <w:bottom w:val="nil"/>
              <w:right w:val="nil"/>
            </w:tcBorders>
            <w:vAlign w:val="center"/>
          </w:tcPr>
          <w:p w14:paraId="369DAE62"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5A37B6F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đ) Mô tả chi tiết về hàng hóa, dịch vụ của người nộp thuế có liên quan </w:t>
            </w:r>
            <w:r w:rsidRPr="00C008A6">
              <w:rPr>
                <w:rFonts w:ascii="Arial" w:hAnsi="Arial" w:cs="Arial"/>
                <w:iCs/>
                <w:sz w:val="20"/>
                <w:szCs w:val="20"/>
              </w:rPr>
              <w:t>đến</w:t>
            </w:r>
            <w:r w:rsidRPr="00B213BF">
              <w:rPr>
                <w:rFonts w:ascii="Arial" w:hAnsi="Arial" w:cs="Arial"/>
                <w:sz w:val="20"/>
                <w:szCs w:val="20"/>
              </w:rPr>
              <w:t xml:space="preserve"> giao dịch thuộc phạm vi APA và các giao dịch ngoài phạm vi APA;</w:t>
            </w:r>
          </w:p>
        </w:tc>
      </w:tr>
      <w:tr w:rsidR="00853D26" w:rsidRPr="00B213BF" w14:paraId="077F0042" w14:textId="77777777" w:rsidTr="00907FC5">
        <w:tc>
          <w:tcPr>
            <w:tcW w:w="319" w:type="pct"/>
            <w:tcBorders>
              <w:top w:val="single" w:sz="8" w:space="0" w:color="000000"/>
              <w:left w:val="single" w:sz="8" w:space="0" w:color="000000"/>
              <w:bottom w:val="nil"/>
              <w:right w:val="nil"/>
            </w:tcBorders>
            <w:vAlign w:val="center"/>
          </w:tcPr>
          <w:p w14:paraId="312A8BF4"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4847D9E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e) Thông tin mô tả về các nhà cung cấp, các khách hàng chính của người nộp thuế;</w:t>
            </w:r>
          </w:p>
        </w:tc>
      </w:tr>
      <w:tr w:rsidR="00853D26" w:rsidRPr="00B213BF" w14:paraId="242B6C5E" w14:textId="77777777" w:rsidTr="00907FC5">
        <w:tc>
          <w:tcPr>
            <w:tcW w:w="319" w:type="pct"/>
            <w:tcBorders>
              <w:top w:val="single" w:sz="8" w:space="0" w:color="000000"/>
              <w:left w:val="single" w:sz="8" w:space="0" w:color="000000"/>
              <w:bottom w:val="nil"/>
              <w:right w:val="nil"/>
            </w:tcBorders>
            <w:vAlign w:val="center"/>
          </w:tcPr>
          <w:p w14:paraId="2E39A431"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nil"/>
              <w:right w:val="single" w:sz="8" w:space="0" w:color="000000"/>
            </w:tcBorders>
            <w:vAlign w:val="center"/>
          </w:tcPr>
          <w:p w14:paraId="745CB8D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g) Mô tả về giao dịch với các bên độc lập khác (nếu có);</w:t>
            </w:r>
          </w:p>
        </w:tc>
      </w:tr>
      <w:tr w:rsidR="00853D26" w:rsidRPr="00B213BF" w14:paraId="5AED3361" w14:textId="77777777" w:rsidTr="00907FC5">
        <w:tc>
          <w:tcPr>
            <w:tcW w:w="319" w:type="pct"/>
            <w:tcBorders>
              <w:top w:val="single" w:sz="8" w:space="0" w:color="000000"/>
              <w:left w:val="single" w:sz="8" w:space="0" w:color="000000"/>
              <w:bottom w:val="single" w:sz="8" w:space="0" w:color="000000"/>
              <w:right w:val="nil"/>
            </w:tcBorders>
            <w:vAlign w:val="center"/>
          </w:tcPr>
          <w:p w14:paraId="30E9136A"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789A84F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h) Mô tả các thay đổi trọng yếu (nếu có) về chức năng, tài sản, rủi ro của người nộp thuế và các bên liên kết trong giai đoạn đề nghị áp dụng APA so với giai đoạn 3 đến 5 năm trước giai đoạn đề nghị áp dụng APA.</w:t>
            </w:r>
          </w:p>
        </w:tc>
      </w:tr>
      <w:tr w:rsidR="00853D26" w:rsidRPr="00B213BF" w14:paraId="2FBE2ACF" w14:textId="77777777" w:rsidTr="00907FC5">
        <w:tc>
          <w:tcPr>
            <w:tcW w:w="319" w:type="pct"/>
            <w:tcBorders>
              <w:top w:val="single" w:sz="8" w:space="0" w:color="000000"/>
              <w:left w:val="single" w:sz="8" w:space="0" w:color="000000"/>
              <w:bottom w:val="single" w:sz="8" w:space="0" w:color="000000"/>
              <w:right w:val="nil"/>
            </w:tcBorders>
            <w:vAlign w:val="center"/>
          </w:tcPr>
          <w:p w14:paraId="58D8FD1C"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6</w:t>
            </w:r>
          </w:p>
        </w:tc>
        <w:tc>
          <w:tcPr>
            <w:tcW w:w="4681" w:type="pct"/>
            <w:tcBorders>
              <w:top w:val="single" w:sz="8" w:space="0" w:color="000000"/>
              <w:left w:val="single" w:sz="8" w:space="0" w:color="000000"/>
              <w:bottom w:val="single" w:sz="8" w:space="0" w:color="000000"/>
              <w:right w:val="single" w:sz="8" w:space="0" w:color="000000"/>
            </w:tcBorders>
            <w:vAlign w:val="center"/>
          </w:tcPr>
          <w:p w14:paraId="1772F21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Các thông tin tài chính</w:t>
            </w:r>
          </w:p>
        </w:tc>
      </w:tr>
      <w:tr w:rsidR="00853D26" w:rsidRPr="00B213BF" w14:paraId="6D21BBC1" w14:textId="77777777" w:rsidTr="00907FC5">
        <w:tc>
          <w:tcPr>
            <w:tcW w:w="319" w:type="pct"/>
            <w:tcBorders>
              <w:top w:val="single" w:sz="8" w:space="0" w:color="000000"/>
              <w:left w:val="single" w:sz="8" w:space="0" w:color="000000"/>
              <w:bottom w:val="single" w:sz="8" w:space="0" w:color="000000"/>
              <w:right w:val="nil"/>
            </w:tcBorders>
            <w:vAlign w:val="center"/>
          </w:tcPr>
          <w:p w14:paraId="2D7D017F"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2FAF24C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Báo cáo tài chính đã được kiểm toán độc lập, báo cáo thường niên và tờ khai quyết toán thuế thu nhập doanh nghiệp của người nộp thuế trong 03 năm liền trước năm người nộp thuế nộp hồ sơ đề nghị áp dụng APA.</w:t>
            </w:r>
          </w:p>
        </w:tc>
      </w:tr>
      <w:tr w:rsidR="00853D26" w:rsidRPr="00B213BF" w14:paraId="63EAE8CD" w14:textId="77777777" w:rsidTr="00907FC5">
        <w:tc>
          <w:tcPr>
            <w:tcW w:w="319" w:type="pct"/>
            <w:tcBorders>
              <w:top w:val="single" w:sz="8" w:space="0" w:color="000000"/>
              <w:left w:val="single" w:sz="8" w:space="0" w:color="000000"/>
              <w:bottom w:val="single" w:sz="8" w:space="0" w:color="000000"/>
              <w:right w:val="nil"/>
            </w:tcBorders>
            <w:vAlign w:val="center"/>
          </w:tcPr>
          <w:p w14:paraId="422CCB6E"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4B851F9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Hồ sơ xác định giá giao dịch liên kết của người nộp thuế bao gồm Hồ sơ quốc gia, Hồ sơ toàn cầu và Báo cáo lợi nhuận liên quốc gia (nếu có) theo yêu cầu của văn bản quy phạm pháp luật quy định về quản lý thuế đối với doanh nghiệp có giao dịch liên kết cho 03 năm liền kề trước năm người nộp thuế nộp hồ sơ đề nghị áp dụng APA chính thức.</w:t>
            </w:r>
          </w:p>
          <w:p w14:paraId="4D19BB8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Trường hợp người nộp thuế được thành lập chưa đủ 03 năm tính đến thời điểm nộp hồ sơ đề nghị áp dụng APA chính thức thì sử dụng báo cáo tài chính đã được kiểm toán độc lập, báo cáo thường niên và tờ khai quyết toán thuế thu nhập doanh nghiệp, Hồ sơ xác định giá giao dịch liên kết cho thời gian đã hoạt động.</w:t>
            </w:r>
          </w:p>
          <w:p w14:paraId="6F3BCB1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Báo cáo tài chính đã được kiểm toán độc lập, báo cáo thường niên và tờ khai quyết toán thuế thu nhập doanh nghiệp của tập đoàn hoặc các bên liên kết có liên quan đến giao dịch đề nghị áp dụng APA của người nộp thuế trong 03 năm liền trước năm người nộp thuế nộp hồ sơ đề nghị áp dụng APA.</w:t>
            </w:r>
          </w:p>
        </w:tc>
      </w:tr>
      <w:tr w:rsidR="00853D26" w:rsidRPr="00B213BF" w14:paraId="12E5B683" w14:textId="77777777" w:rsidTr="00907FC5">
        <w:tc>
          <w:tcPr>
            <w:tcW w:w="319" w:type="pct"/>
            <w:tcBorders>
              <w:top w:val="single" w:sz="8" w:space="0" w:color="000000"/>
              <w:left w:val="single" w:sz="8" w:space="0" w:color="000000"/>
              <w:bottom w:val="single" w:sz="8" w:space="0" w:color="000000"/>
              <w:right w:val="nil"/>
            </w:tcBorders>
            <w:vAlign w:val="center"/>
          </w:tcPr>
          <w:p w14:paraId="45F1EA32"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6CB2655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Kết quả sản xuất kinh doanh theo phân ngành chi tiết cho từng lĩnh vực hoạt động hoặc dòng sản phẩm trong trường hợp báo cáo tài chính của người nộp thuế, tập đoàn hoặc các bên liên kết có liên quan đến giao dịch đề nghị áp dụng APA của người nộp thuế phản ánh các thông tin này.</w:t>
            </w:r>
          </w:p>
        </w:tc>
      </w:tr>
      <w:tr w:rsidR="00853D26" w:rsidRPr="00B213BF" w14:paraId="4FEBA31F" w14:textId="77777777" w:rsidTr="00907FC5">
        <w:tc>
          <w:tcPr>
            <w:tcW w:w="319" w:type="pct"/>
            <w:tcBorders>
              <w:top w:val="single" w:sz="8" w:space="0" w:color="000000"/>
              <w:left w:val="single" w:sz="8" w:space="0" w:color="000000"/>
              <w:bottom w:val="single" w:sz="8" w:space="0" w:color="000000"/>
              <w:right w:val="nil"/>
            </w:tcBorders>
            <w:vAlign w:val="center"/>
          </w:tcPr>
          <w:p w14:paraId="11976A3A"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78D2F41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Các thông tin, kế hoạch có liên quan khác về thị trường và tài chính, bao gồm nhưng không hạn chế đối với kế hoạch đầu tư mở rộng, tái cơ cấu hoạt động sản xuất kinh doanh của người nộp thuế hoặc các bên liên kết.</w:t>
            </w:r>
          </w:p>
        </w:tc>
      </w:tr>
      <w:tr w:rsidR="00853D26" w:rsidRPr="00B213BF" w14:paraId="0CABD2E3" w14:textId="77777777" w:rsidTr="00907FC5">
        <w:tc>
          <w:tcPr>
            <w:tcW w:w="319" w:type="pct"/>
            <w:tcBorders>
              <w:top w:val="single" w:sz="8" w:space="0" w:color="000000"/>
              <w:left w:val="single" w:sz="8" w:space="0" w:color="000000"/>
              <w:bottom w:val="single" w:sz="8" w:space="0" w:color="000000"/>
              <w:right w:val="nil"/>
            </w:tcBorders>
            <w:vAlign w:val="center"/>
          </w:tcPr>
          <w:p w14:paraId="1DDDCB1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7</w:t>
            </w:r>
          </w:p>
        </w:tc>
        <w:tc>
          <w:tcPr>
            <w:tcW w:w="4681" w:type="pct"/>
            <w:tcBorders>
              <w:top w:val="single" w:sz="8" w:space="0" w:color="000000"/>
              <w:left w:val="single" w:sz="8" w:space="0" w:color="000000"/>
              <w:bottom w:val="single" w:sz="8" w:space="0" w:color="000000"/>
              <w:right w:val="single" w:sz="8" w:space="0" w:color="000000"/>
            </w:tcBorders>
            <w:vAlign w:val="center"/>
          </w:tcPr>
          <w:p w14:paraId="60C4B0E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Phương pháp xác định giá của giao dịch liên kết</w:t>
            </w:r>
          </w:p>
          <w:p w14:paraId="74C38AA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tin về phương pháp xác định giá của giao dịch liên kết được đề xuất áp dụng, nguồn dữ liệu, thông tin làm cơ sở phân tích so sánh, cách thức tính toán mức giá sản phẩm, tỷ suất lợi nhuận liên quan đến giao dịch liên kết thuộc phạm vi APA bao gồm:</w:t>
            </w:r>
          </w:p>
        </w:tc>
      </w:tr>
      <w:tr w:rsidR="00853D26" w:rsidRPr="00B213BF" w14:paraId="2CA31C09" w14:textId="77777777" w:rsidTr="00907FC5">
        <w:tc>
          <w:tcPr>
            <w:tcW w:w="319" w:type="pct"/>
            <w:tcBorders>
              <w:top w:val="single" w:sz="8" w:space="0" w:color="000000"/>
              <w:left w:val="single" w:sz="8" w:space="0" w:color="000000"/>
              <w:bottom w:val="single" w:sz="8" w:space="0" w:color="000000"/>
              <w:right w:val="nil"/>
            </w:tcBorders>
            <w:vAlign w:val="center"/>
          </w:tcPr>
          <w:p w14:paraId="36C5FF3E"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64DDD0E0"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Phân tích chi tiết về phương pháp xác định giá được đề xuất áp dụng đối với giao dịch thuộc phạm vi APA; lý do lựa chọn và chứng minh việc áp dụng phương pháp xác định giá này sẽ đưa đến kết quả phù hợp nhất liên quan đến các giao dịch thuộc phạm vi APA;</w:t>
            </w:r>
          </w:p>
        </w:tc>
      </w:tr>
      <w:tr w:rsidR="00853D26" w:rsidRPr="00B213BF" w14:paraId="5085547C" w14:textId="77777777" w:rsidTr="00907FC5">
        <w:tc>
          <w:tcPr>
            <w:tcW w:w="319" w:type="pct"/>
            <w:tcBorders>
              <w:top w:val="single" w:sz="8" w:space="0" w:color="000000"/>
              <w:left w:val="single" w:sz="8" w:space="0" w:color="000000"/>
              <w:bottom w:val="single" w:sz="8" w:space="0" w:color="000000"/>
              <w:right w:val="nil"/>
            </w:tcBorders>
            <w:vAlign w:val="center"/>
          </w:tcPr>
          <w:p w14:paraId="08774603"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62C5922B"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 Phân tích chi tiết các dữ liệu làm cơ sở so sánh, lý do lựa chọn dữ liệu so sánh và giải thích sự phù hợp, sự tương thích của dữ liệu với phương pháp xác định giá đã xác định; các điều chỉnh loại trừ khác biệt trọng yếu khi thực hiện phân tích để so sánh (nếu có);</w:t>
            </w:r>
          </w:p>
        </w:tc>
      </w:tr>
      <w:tr w:rsidR="00853D26" w:rsidRPr="00B213BF" w14:paraId="60EE0444" w14:textId="77777777" w:rsidTr="00907FC5">
        <w:tc>
          <w:tcPr>
            <w:tcW w:w="319" w:type="pct"/>
            <w:tcBorders>
              <w:top w:val="single" w:sz="8" w:space="0" w:color="000000"/>
              <w:left w:val="single" w:sz="8" w:space="0" w:color="000000"/>
              <w:bottom w:val="single" w:sz="8" w:space="0" w:color="000000"/>
              <w:right w:val="nil"/>
            </w:tcBorders>
            <w:vAlign w:val="center"/>
          </w:tcPr>
          <w:p w14:paraId="26070339"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761363F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Thuyết minh cách thức thực hiện phương pháp xác định giá của giao dịch liên kết thuộc phạm vi APA trong thời gian áp dụng APA tương ứng với các thông tin tài chính từ giao dịch liên kết, bao gồm nhưng không hạn chế đối với việc xác định, tính toán mức giá, tỷ suất lợi nhuận và dự kiến tác động đến số liệu doanh thu, chi phí từ giao dịch liên kết thuộc phạm vi APA;</w:t>
            </w:r>
          </w:p>
        </w:tc>
      </w:tr>
      <w:tr w:rsidR="00853D26" w:rsidRPr="00B213BF" w14:paraId="7ACEE8A6" w14:textId="77777777" w:rsidTr="00907FC5">
        <w:tc>
          <w:tcPr>
            <w:tcW w:w="319" w:type="pct"/>
            <w:tcBorders>
              <w:top w:val="single" w:sz="8" w:space="0" w:color="000000"/>
              <w:left w:val="single" w:sz="8" w:space="0" w:color="000000"/>
              <w:bottom w:val="single" w:sz="8" w:space="0" w:color="000000"/>
              <w:right w:val="nil"/>
            </w:tcBorders>
            <w:vAlign w:val="center"/>
          </w:tcPr>
          <w:p w14:paraId="26269E50"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32943556"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d) Thuyết minh và áp dụng phương pháp xác định giá của giao dịch liên kết được đề xuất đối với thông tin dữ liệu tài chính thực tế của người nộp thuế trong thời gian từ 03 đến 05 năm trước thời điểm đề nghị áp dụng APA, tương ứng với thời gian đề nghị áp dụng APA nếu phương pháp xác định giá của giao dịch liên kết được đề xuất khác với phương pháp xác định giá của giao dịch liên kết đã sử dụng cho thời gian trước. Nếu người nộp thuế được thành lập </w:t>
            </w:r>
            <w:r w:rsidRPr="00B213BF">
              <w:rPr>
                <w:rFonts w:ascii="Arial" w:hAnsi="Arial" w:cs="Arial"/>
                <w:sz w:val="20"/>
                <w:szCs w:val="20"/>
              </w:rPr>
              <w:lastRenderedPageBreak/>
              <w:t>chưa đủ 03 năm tính đến thời điểm nộp hồ sơ đề nghị áp dụng APA chính thức thì áp dụng phương pháp xác định giá của giao dịch liên kết được đề xuất cho thời gian đã hoạt động;</w:t>
            </w:r>
          </w:p>
        </w:tc>
      </w:tr>
      <w:tr w:rsidR="00853D26" w:rsidRPr="00B213BF" w14:paraId="2AC60018" w14:textId="77777777" w:rsidTr="00907FC5">
        <w:tc>
          <w:tcPr>
            <w:tcW w:w="319" w:type="pct"/>
            <w:tcBorders>
              <w:top w:val="single" w:sz="8" w:space="0" w:color="000000"/>
              <w:left w:val="single" w:sz="8" w:space="0" w:color="000000"/>
              <w:bottom w:val="single" w:sz="8" w:space="0" w:color="000000"/>
              <w:right w:val="nil"/>
            </w:tcBorders>
            <w:vAlign w:val="center"/>
          </w:tcPr>
          <w:p w14:paraId="6EC02249"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5BF03FA2"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đ) Thông tin chung về các phương pháp xác định giá của giao dịch liên kết được người nộp thuế và các bên liên kết trong tập đoàn áp dụng đối với các giao dịch liên kết khác tương tự như giao dịch thuộc phạm vi APA;</w:t>
            </w:r>
          </w:p>
        </w:tc>
      </w:tr>
      <w:tr w:rsidR="00853D26" w:rsidRPr="00B213BF" w14:paraId="17818C54" w14:textId="77777777" w:rsidTr="00907FC5">
        <w:tc>
          <w:tcPr>
            <w:tcW w:w="319" w:type="pct"/>
            <w:tcBorders>
              <w:top w:val="single" w:sz="8" w:space="0" w:color="000000"/>
              <w:left w:val="single" w:sz="8" w:space="0" w:color="000000"/>
              <w:bottom w:val="single" w:sz="8" w:space="0" w:color="000000"/>
              <w:right w:val="nil"/>
            </w:tcBorders>
            <w:vAlign w:val="center"/>
          </w:tcPr>
          <w:p w14:paraId="08FE752F"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24E24519"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e) Trường hợp người nộp thuế thực hiện các giao dịch kinh doanh với các bên độc lập tương tự như các giao dịch kinh doanh với các bên liên kết thuộc diện đề nghị áp dụng APA thì người nộp thuế phải cung cấp thông tin chi tiết về quy mô và giải thích về cách xác định giá của giao dịch độc lập này. Nếu không lựa chọn các giao dịch độc lập này làm đối tượng phân tích so sánh thì người nộp thuế phải giải thích lý do không lựa chọn.</w:t>
            </w:r>
          </w:p>
        </w:tc>
      </w:tr>
      <w:tr w:rsidR="00853D26" w:rsidRPr="00B213BF" w14:paraId="1F3A2D1E" w14:textId="77777777" w:rsidTr="00907FC5">
        <w:tc>
          <w:tcPr>
            <w:tcW w:w="319" w:type="pct"/>
            <w:tcBorders>
              <w:top w:val="single" w:sz="8" w:space="0" w:color="000000"/>
              <w:left w:val="single" w:sz="8" w:space="0" w:color="000000"/>
              <w:bottom w:val="single" w:sz="8" w:space="0" w:color="000000"/>
              <w:right w:val="nil"/>
            </w:tcBorders>
            <w:vAlign w:val="center"/>
          </w:tcPr>
          <w:p w14:paraId="5FF1277D"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8</w:t>
            </w:r>
          </w:p>
        </w:tc>
        <w:tc>
          <w:tcPr>
            <w:tcW w:w="4681" w:type="pct"/>
            <w:tcBorders>
              <w:top w:val="single" w:sz="8" w:space="0" w:color="000000"/>
              <w:left w:val="single" w:sz="8" w:space="0" w:color="000000"/>
              <w:bottom w:val="single" w:sz="8" w:space="0" w:color="000000"/>
              <w:right w:val="single" w:sz="8" w:space="0" w:color="000000"/>
            </w:tcBorders>
            <w:vAlign w:val="center"/>
          </w:tcPr>
          <w:p w14:paraId="4184D05C"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Các giả định quan trọng có ảnh hưởng trọng yếu hoặc làm thay đổi đáng kể các nội dung cam kết và quá trình thực thi APA, chủ yếu bao gồm:</w:t>
            </w:r>
          </w:p>
        </w:tc>
      </w:tr>
      <w:tr w:rsidR="00853D26" w:rsidRPr="00B213BF" w14:paraId="4023E348" w14:textId="77777777" w:rsidTr="00907FC5">
        <w:tc>
          <w:tcPr>
            <w:tcW w:w="319" w:type="pct"/>
            <w:tcBorders>
              <w:top w:val="single" w:sz="8" w:space="0" w:color="000000"/>
              <w:left w:val="single" w:sz="8" w:space="0" w:color="000000"/>
              <w:bottom w:val="single" w:sz="8" w:space="0" w:color="000000"/>
              <w:right w:val="nil"/>
            </w:tcBorders>
            <w:vAlign w:val="center"/>
          </w:tcPr>
          <w:p w14:paraId="15E1AD9F"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0DCE587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a) Thay đổi về cơ cấu vốn góp của các bên liên kết tham gia trong APA;</w:t>
            </w:r>
          </w:p>
        </w:tc>
      </w:tr>
      <w:tr w:rsidR="00853D26" w:rsidRPr="00B213BF" w14:paraId="1B51ED20" w14:textId="77777777" w:rsidTr="00907FC5">
        <w:tc>
          <w:tcPr>
            <w:tcW w:w="319" w:type="pct"/>
            <w:tcBorders>
              <w:top w:val="single" w:sz="8" w:space="0" w:color="000000"/>
              <w:left w:val="single" w:sz="8" w:space="0" w:color="000000"/>
              <w:bottom w:val="single" w:sz="8" w:space="0" w:color="000000"/>
              <w:right w:val="nil"/>
            </w:tcBorders>
            <w:vAlign w:val="center"/>
          </w:tcPr>
          <w:p w14:paraId="3BD32124"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2DAB2FB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 xml:space="preserve">b) Thay đổi về chức năng hoạt động kinh doanh, tài sản đầu tư sử dụng cho hoạt động </w:t>
            </w:r>
            <w:r w:rsidRPr="00C008A6">
              <w:rPr>
                <w:rFonts w:ascii="Arial" w:hAnsi="Arial" w:cs="Arial"/>
                <w:sz w:val="20"/>
                <w:szCs w:val="20"/>
              </w:rPr>
              <w:t>kinh</w:t>
            </w:r>
            <w:r w:rsidRPr="00B213BF">
              <w:rPr>
                <w:rFonts w:ascii="Arial" w:hAnsi="Arial" w:cs="Arial"/>
                <w:sz w:val="20"/>
                <w:szCs w:val="20"/>
              </w:rPr>
              <w:t xml:space="preserve"> doanh và rủi ro mà người nộp thuế phải chịu trong kinh doanh, bao gồm nhưng không hạn chế đối với người nộp thuế phát triển thêm tài sản vô hình, tài sản sở hữu trí tuệ;...; thay đổi về phương pháp hạch toán kế toán;</w:t>
            </w:r>
          </w:p>
        </w:tc>
      </w:tr>
      <w:tr w:rsidR="00853D26" w:rsidRPr="00B213BF" w14:paraId="10B2A569" w14:textId="77777777" w:rsidTr="00907FC5">
        <w:tc>
          <w:tcPr>
            <w:tcW w:w="319" w:type="pct"/>
            <w:tcBorders>
              <w:top w:val="single" w:sz="8" w:space="0" w:color="000000"/>
              <w:left w:val="single" w:sz="8" w:space="0" w:color="000000"/>
              <w:bottom w:val="single" w:sz="8" w:space="0" w:color="000000"/>
              <w:right w:val="nil"/>
            </w:tcBorders>
            <w:vAlign w:val="center"/>
          </w:tcPr>
          <w:p w14:paraId="3102AB35"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4E6EEE23"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 Thay đổi về chính sách thuế, thay đổi về chế độ quản lý ngoại hối;</w:t>
            </w:r>
          </w:p>
        </w:tc>
      </w:tr>
      <w:tr w:rsidR="00853D26" w:rsidRPr="00B213BF" w14:paraId="3DFE8238" w14:textId="77777777" w:rsidTr="00907FC5">
        <w:tc>
          <w:tcPr>
            <w:tcW w:w="319" w:type="pct"/>
            <w:tcBorders>
              <w:top w:val="single" w:sz="8" w:space="0" w:color="000000"/>
              <w:left w:val="single" w:sz="8" w:space="0" w:color="000000"/>
              <w:bottom w:val="single" w:sz="8" w:space="0" w:color="000000"/>
              <w:right w:val="nil"/>
            </w:tcBorders>
            <w:vAlign w:val="center"/>
          </w:tcPr>
          <w:p w14:paraId="308067D1" w14:textId="77777777" w:rsidR="00853D26" w:rsidRPr="00B213BF" w:rsidRDefault="00853D26" w:rsidP="00907FC5">
            <w:pPr>
              <w:adjustRightInd w:val="0"/>
              <w:snapToGrid w:val="0"/>
              <w:jc w:val="center"/>
              <w:rPr>
                <w:rFonts w:ascii="Arial" w:hAnsi="Arial" w:cs="Arial"/>
                <w:sz w:val="20"/>
                <w:szCs w:val="20"/>
              </w:rPr>
            </w:pPr>
          </w:p>
        </w:tc>
        <w:tc>
          <w:tcPr>
            <w:tcW w:w="4681" w:type="pct"/>
            <w:tcBorders>
              <w:top w:val="single" w:sz="8" w:space="0" w:color="000000"/>
              <w:left w:val="single" w:sz="8" w:space="0" w:color="000000"/>
              <w:bottom w:val="single" w:sz="8" w:space="0" w:color="000000"/>
              <w:right w:val="single" w:sz="8" w:space="0" w:color="000000"/>
            </w:tcBorders>
            <w:vAlign w:val="center"/>
          </w:tcPr>
          <w:p w14:paraId="491B7905"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d) Thay đổi về cấp phép kinh doanh, thị trường và các cơ chế chính sách của nhà nước có tác động đến người nộp thuế, bao gồm nhưng không hạn chế đối với các vấn đề như cấm lưu hành sản phẩm, sản phẩm bị thu hồi, tiêu hủy....</w:t>
            </w:r>
          </w:p>
        </w:tc>
      </w:tr>
      <w:tr w:rsidR="00853D26" w:rsidRPr="00B213BF" w14:paraId="3C954339" w14:textId="77777777" w:rsidTr="00907FC5">
        <w:tc>
          <w:tcPr>
            <w:tcW w:w="319" w:type="pct"/>
            <w:tcBorders>
              <w:top w:val="single" w:sz="8" w:space="0" w:color="000000"/>
              <w:left w:val="single" w:sz="8" w:space="0" w:color="000000"/>
              <w:bottom w:val="single" w:sz="8" w:space="0" w:color="000000"/>
              <w:right w:val="nil"/>
            </w:tcBorders>
            <w:vAlign w:val="center"/>
          </w:tcPr>
          <w:p w14:paraId="67D66A2B"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9</w:t>
            </w:r>
          </w:p>
        </w:tc>
        <w:tc>
          <w:tcPr>
            <w:tcW w:w="4681" w:type="pct"/>
            <w:tcBorders>
              <w:top w:val="single" w:sz="8" w:space="0" w:color="000000"/>
              <w:left w:val="single" w:sz="8" w:space="0" w:color="000000"/>
              <w:bottom w:val="single" w:sz="8" w:space="0" w:color="000000"/>
              <w:right w:val="single" w:sz="8" w:space="0" w:color="000000"/>
            </w:tcBorders>
            <w:vAlign w:val="center"/>
          </w:tcPr>
          <w:p w14:paraId="27B3ECEF"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Thông tin mô tả về việc thực hiện nghĩa vụ thuế thu nhập doanh nghiệp tại địa bàn, vùng, khu vực lãnh thổ là nơi có liên quan đến giao dịch thuộc phạm vi APA và mối liên quan giữa quy định nội luật và Hiệp định thuế có liên quan, bao gồm cả phạm vi, bối cảnh phát sinh đánh thuế trùng hoặc không phát sinh nghĩa vụ thuế (nếu có).</w:t>
            </w:r>
          </w:p>
        </w:tc>
      </w:tr>
      <w:tr w:rsidR="00853D26" w:rsidRPr="00B213BF" w14:paraId="3B6ADD03" w14:textId="77777777" w:rsidTr="00907FC5">
        <w:tc>
          <w:tcPr>
            <w:tcW w:w="319" w:type="pct"/>
            <w:tcBorders>
              <w:top w:val="single" w:sz="8" w:space="0" w:color="000000"/>
              <w:left w:val="single" w:sz="8" w:space="0" w:color="000000"/>
              <w:bottom w:val="single" w:sz="8" w:space="0" w:color="000000"/>
              <w:right w:val="nil"/>
            </w:tcBorders>
            <w:vAlign w:val="center"/>
          </w:tcPr>
          <w:p w14:paraId="4540B69A"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10</w:t>
            </w:r>
          </w:p>
        </w:tc>
        <w:tc>
          <w:tcPr>
            <w:tcW w:w="4681" w:type="pct"/>
            <w:tcBorders>
              <w:top w:val="single" w:sz="8" w:space="0" w:color="000000"/>
              <w:left w:val="single" w:sz="8" w:space="0" w:color="000000"/>
              <w:bottom w:val="single" w:sz="8" w:space="0" w:color="000000"/>
              <w:right w:val="single" w:sz="8" w:space="0" w:color="000000"/>
            </w:tcBorders>
            <w:vAlign w:val="center"/>
          </w:tcPr>
          <w:p w14:paraId="5EAA0411"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Bản chụp những nội dung chính của các APA đã ký kết mà người nộp thuế và các bên liên kết áp dụng đối với các giao dịch liên kết tương tự các giao dịch thuộc phạm vi APA.</w:t>
            </w:r>
          </w:p>
        </w:tc>
      </w:tr>
      <w:tr w:rsidR="00853D26" w:rsidRPr="00B213BF" w14:paraId="5ECF25CA" w14:textId="77777777" w:rsidTr="00907FC5">
        <w:tc>
          <w:tcPr>
            <w:tcW w:w="319" w:type="pct"/>
            <w:tcBorders>
              <w:top w:val="single" w:sz="8" w:space="0" w:color="000000"/>
              <w:left w:val="single" w:sz="8" w:space="0" w:color="000000"/>
              <w:bottom w:val="single" w:sz="8" w:space="0" w:color="000000"/>
              <w:right w:val="nil"/>
            </w:tcBorders>
            <w:vAlign w:val="center"/>
          </w:tcPr>
          <w:p w14:paraId="0DAD97F5"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11</w:t>
            </w:r>
          </w:p>
        </w:tc>
        <w:tc>
          <w:tcPr>
            <w:tcW w:w="4681" w:type="pct"/>
            <w:tcBorders>
              <w:top w:val="single" w:sz="8" w:space="0" w:color="000000"/>
              <w:left w:val="single" w:sz="8" w:space="0" w:color="000000"/>
              <w:bottom w:val="single" w:sz="8" w:space="0" w:color="000000"/>
              <w:right w:val="single" w:sz="8" w:space="0" w:color="000000"/>
            </w:tcBorders>
            <w:vAlign w:val="center"/>
          </w:tcPr>
          <w:p w14:paraId="57AB39A4"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Bản chụp các hợp đồng, thỏa thuận pháp lý giữa người nộp thuế và các bên liên kết có ảnh hưởng đến giao dịch thuộc phạm vi APA như thỏa thuận về quyền sở hữu, sử dụng, mua, bán, phân phối hàng hóa, dịch vụ, nghiên cứu phát triển...</w:t>
            </w:r>
          </w:p>
        </w:tc>
      </w:tr>
      <w:tr w:rsidR="00853D26" w:rsidRPr="00B213BF" w14:paraId="79B798D0" w14:textId="77777777" w:rsidTr="00907FC5">
        <w:tc>
          <w:tcPr>
            <w:tcW w:w="319" w:type="pct"/>
            <w:tcBorders>
              <w:top w:val="single" w:sz="8" w:space="0" w:color="000000"/>
              <w:left w:val="single" w:sz="8" w:space="0" w:color="000000"/>
              <w:bottom w:val="single" w:sz="8" w:space="0" w:color="000000"/>
              <w:right w:val="nil"/>
            </w:tcBorders>
            <w:vAlign w:val="center"/>
          </w:tcPr>
          <w:p w14:paraId="4BE98EB9" w14:textId="77777777" w:rsidR="00853D26" w:rsidRPr="00B213BF" w:rsidRDefault="00853D26" w:rsidP="00907FC5">
            <w:pPr>
              <w:adjustRightInd w:val="0"/>
              <w:snapToGrid w:val="0"/>
              <w:jc w:val="center"/>
              <w:rPr>
                <w:rFonts w:ascii="Arial" w:hAnsi="Arial" w:cs="Arial"/>
                <w:sz w:val="20"/>
                <w:szCs w:val="20"/>
              </w:rPr>
            </w:pPr>
            <w:r w:rsidRPr="00B213BF">
              <w:rPr>
                <w:rFonts w:ascii="Arial" w:hAnsi="Arial" w:cs="Arial"/>
                <w:sz w:val="20"/>
                <w:szCs w:val="20"/>
              </w:rPr>
              <w:t>12</w:t>
            </w:r>
          </w:p>
        </w:tc>
        <w:tc>
          <w:tcPr>
            <w:tcW w:w="4681" w:type="pct"/>
            <w:tcBorders>
              <w:top w:val="single" w:sz="8" w:space="0" w:color="000000"/>
              <w:left w:val="single" w:sz="8" w:space="0" w:color="000000"/>
              <w:bottom w:val="single" w:sz="8" w:space="0" w:color="000000"/>
              <w:right w:val="single" w:sz="8" w:space="0" w:color="000000"/>
            </w:tcBorders>
            <w:vAlign w:val="center"/>
          </w:tcPr>
          <w:p w14:paraId="5A152EF7" w14:textId="77777777" w:rsidR="00853D26" w:rsidRPr="00B213BF" w:rsidRDefault="00853D26" w:rsidP="00907FC5">
            <w:pPr>
              <w:adjustRightInd w:val="0"/>
              <w:snapToGrid w:val="0"/>
              <w:rPr>
                <w:rFonts w:ascii="Arial" w:hAnsi="Arial" w:cs="Arial"/>
                <w:sz w:val="20"/>
                <w:szCs w:val="20"/>
              </w:rPr>
            </w:pPr>
            <w:r w:rsidRPr="00B213BF">
              <w:rPr>
                <w:rFonts w:ascii="Arial" w:hAnsi="Arial" w:cs="Arial"/>
                <w:sz w:val="20"/>
                <w:szCs w:val="20"/>
              </w:rPr>
              <w:t>Các thông tin liên quan nào khác về giao dịch liên kết như các vấn đề về thuế khác, các vấn đề về thuế quốc tế như ưu đãi thuế, kết luận về các cuộc thanh tra (bao gồm cả thanh tra về giá chuyển nhượng, thông tin về các cuộc thanh tra đang được thực hiện (bao gồm cả thanh tra về giá chuyển nhượng), các quyết định, thông báo về việc thực hiện thủ tục thỏa thuận song phương thuộc Hiệp định thuế (nếu có).</w:t>
            </w:r>
          </w:p>
        </w:tc>
      </w:tr>
    </w:tbl>
    <w:p w14:paraId="136E50A9" w14:textId="77777777" w:rsidR="00853D26" w:rsidRDefault="00853D26" w:rsidP="00853D26">
      <w:pPr>
        <w:adjustRightInd w:val="0"/>
        <w:snapToGrid w:val="0"/>
        <w:spacing w:after="120"/>
        <w:ind w:firstLine="720"/>
        <w:jc w:val="both"/>
        <w:rPr>
          <w:rFonts w:ascii="Arial" w:hAnsi="Arial" w:cs="Arial"/>
          <w:sz w:val="20"/>
          <w:szCs w:val="20"/>
        </w:rPr>
      </w:pPr>
      <w:r w:rsidRPr="00B213BF">
        <w:rPr>
          <w:rFonts w:ascii="Arial" w:hAnsi="Arial" w:cs="Arial"/>
          <w:sz w:val="20"/>
          <w:szCs w:val="20"/>
        </w:rPr>
        <w:t>+ Giải trình thuyết minh đối với đề nghị hủy bỏ, sửa đổi APA</w:t>
      </w:r>
    </w:p>
    <w:p w14:paraId="7E4BD8BB" w14:textId="77777777" w:rsidR="00853D26" w:rsidRPr="00AD193F" w:rsidRDefault="00853D26" w:rsidP="00AD193F">
      <w:pPr>
        <w:tabs>
          <w:tab w:val="left" w:pos="5280"/>
        </w:tabs>
        <w:spacing w:after="120"/>
        <w:ind w:firstLine="720"/>
        <w:jc w:val="both"/>
        <w:rPr>
          <w:rFonts w:ascii="Arial" w:hAnsi="Arial" w:cs="Arial"/>
          <w:sz w:val="20"/>
          <w:szCs w:val="20"/>
        </w:rPr>
      </w:pPr>
    </w:p>
    <w:sectPr w:rsidR="00853D26" w:rsidRPr="00AD193F" w:rsidSect="00853D2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D7FD1" w14:textId="77777777" w:rsidR="00905ECB" w:rsidRDefault="00905ECB" w:rsidP="00F31080">
      <w:r>
        <w:separator/>
      </w:r>
    </w:p>
  </w:endnote>
  <w:endnote w:type="continuationSeparator" w:id="0">
    <w:p w14:paraId="599E5411" w14:textId="77777777" w:rsidR="00905ECB" w:rsidRDefault="00905ECB" w:rsidP="00F3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D37A" w14:textId="77777777" w:rsidR="00905ECB" w:rsidRDefault="00905ECB" w:rsidP="00F31080">
      <w:r>
        <w:separator/>
      </w:r>
    </w:p>
  </w:footnote>
  <w:footnote w:type="continuationSeparator" w:id="0">
    <w:p w14:paraId="5BC74963" w14:textId="77777777" w:rsidR="00905ECB" w:rsidRDefault="00905ECB" w:rsidP="00F31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F6"/>
    <w:rsid w:val="00344999"/>
    <w:rsid w:val="00460AD7"/>
    <w:rsid w:val="005F6E3C"/>
    <w:rsid w:val="007059F6"/>
    <w:rsid w:val="0074240C"/>
    <w:rsid w:val="00792910"/>
    <w:rsid w:val="007B61BA"/>
    <w:rsid w:val="00853D26"/>
    <w:rsid w:val="008C5D29"/>
    <w:rsid w:val="00905ECB"/>
    <w:rsid w:val="00A6434B"/>
    <w:rsid w:val="00AD193F"/>
    <w:rsid w:val="00B26C8E"/>
    <w:rsid w:val="00B83B93"/>
    <w:rsid w:val="00B97148"/>
    <w:rsid w:val="00BD1B19"/>
    <w:rsid w:val="00DB515A"/>
    <w:rsid w:val="00EB34AB"/>
    <w:rsid w:val="00F23077"/>
    <w:rsid w:val="00F31080"/>
    <w:rsid w:val="00FA3803"/>
    <w:rsid w:val="00FE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43D1"/>
  <w15:chartTrackingRefBased/>
  <w15:docId w15:val="{B4CBC418-42B7-4D83-8543-C21F7934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59F6"/>
    <w:rPr>
      <w:color w:val="0000FF"/>
      <w:u w:val="single"/>
    </w:rPr>
  </w:style>
  <w:style w:type="paragraph" w:styleId="NormalWeb">
    <w:name w:val="Normal (Web)"/>
    <w:basedOn w:val="Normal"/>
    <w:uiPriority w:val="99"/>
    <w:semiHidden/>
    <w:unhideWhenUsed/>
    <w:rsid w:val="00AD193F"/>
    <w:pPr>
      <w:spacing w:before="100" w:beforeAutospacing="1" w:after="100" w:afterAutospacing="1"/>
    </w:pPr>
  </w:style>
  <w:style w:type="character" w:customStyle="1" w:styleId="spw">
    <w:name w:val="spw"/>
    <w:basedOn w:val="DefaultParagraphFont"/>
    <w:rsid w:val="00AD193F"/>
  </w:style>
  <w:style w:type="character" w:customStyle="1" w:styleId="spi">
    <w:name w:val="spi"/>
    <w:basedOn w:val="DefaultParagraphFont"/>
    <w:rsid w:val="00AD193F"/>
  </w:style>
  <w:style w:type="paragraph" w:styleId="Header">
    <w:name w:val="header"/>
    <w:basedOn w:val="Normal"/>
    <w:link w:val="HeaderChar"/>
    <w:uiPriority w:val="99"/>
    <w:unhideWhenUsed/>
    <w:rsid w:val="00853D26"/>
    <w:pPr>
      <w:tabs>
        <w:tab w:val="center" w:pos="4513"/>
        <w:tab w:val="right" w:pos="9026"/>
      </w:tabs>
    </w:pPr>
    <w:rPr>
      <w:rFonts w:asciiTheme="minorHAnsi" w:eastAsiaTheme="minorEastAsia" w:hAnsiTheme="minorHAnsi" w:cstheme="minorBidi"/>
      <w:kern w:val="2"/>
      <w:lang w:val="vi-VN" w:eastAsia="vi-VN"/>
      <w14:ligatures w14:val="standardContextual"/>
    </w:rPr>
  </w:style>
  <w:style w:type="character" w:customStyle="1" w:styleId="HeaderChar">
    <w:name w:val="Header Char"/>
    <w:basedOn w:val="DefaultParagraphFont"/>
    <w:link w:val="Header"/>
    <w:uiPriority w:val="99"/>
    <w:rsid w:val="00853D26"/>
    <w:rPr>
      <w:rFonts w:eastAsiaTheme="minorEastAsia"/>
      <w:kern w:val="2"/>
      <w:sz w:val="24"/>
      <w:szCs w:val="24"/>
      <w:lang w:val="vi-VN" w:eastAsia="vi-VN"/>
      <w14:ligatures w14:val="standardContextual"/>
    </w:rPr>
  </w:style>
  <w:style w:type="paragraph" w:styleId="Footer">
    <w:name w:val="footer"/>
    <w:basedOn w:val="Normal"/>
    <w:link w:val="FooterChar"/>
    <w:uiPriority w:val="99"/>
    <w:unhideWhenUsed/>
    <w:rsid w:val="00853D26"/>
    <w:pPr>
      <w:tabs>
        <w:tab w:val="center" w:pos="4513"/>
        <w:tab w:val="right" w:pos="9026"/>
      </w:tabs>
    </w:pPr>
    <w:rPr>
      <w:rFonts w:asciiTheme="minorHAnsi" w:eastAsiaTheme="minorEastAsia" w:hAnsiTheme="minorHAnsi" w:cstheme="minorBidi"/>
      <w:kern w:val="2"/>
      <w:lang w:val="vi-VN" w:eastAsia="vi-VN"/>
      <w14:ligatures w14:val="standardContextual"/>
    </w:rPr>
  </w:style>
  <w:style w:type="character" w:customStyle="1" w:styleId="FooterChar">
    <w:name w:val="Footer Char"/>
    <w:basedOn w:val="DefaultParagraphFont"/>
    <w:link w:val="Footer"/>
    <w:uiPriority w:val="99"/>
    <w:rsid w:val="00853D26"/>
    <w:rPr>
      <w:rFonts w:eastAsiaTheme="minorEastAsia"/>
      <w:kern w:val="2"/>
      <w:sz w:val="24"/>
      <w:szCs w:val="24"/>
      <w:lang w:val="vi-VN" w:eastAsia="vi-VN"/>
      <w14:ligatures w14:val="standardContextual"/>
    </w:rPr>
  </w:style>
  <w:style w:type="table" w:styleId="TableGrid">
    <w:name w:val="Table Grid"/>
    <w:basedOn w:val="TableNormal"/>
    <w:uiPriority w:val="39"/>
    <w:rsid w:val="00853D26"/>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9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19426</Words>
  <Characters>110729</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XUÂN HUY</cp:lastModifiedBy>
  <cp:revision>5</cp:revision>
  <dcterms:created xsi:type="dcterms:W3CDTF">2026-01-20T05:10:00Z</dcterms:created>
  <dcterms:modified xsi:type="dcterms:W3CDTF">2026-01-21T01:58:00Z</dcterms:modified>
</cp:coreProperties>
</file>