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688"/>
        <w:gridCol w:w="5338"/>
      </w:tblGrid>
      <w:tr w:rsidR="00F77549" w:rsidRPr="00571F26" w14:paraId="4A4DA834" w14:textId="77777777" w:rsidTr="00F77549">
        <w:tc>
          <w:tcPr>
            <w:tcW w:w="2043" w:type="pct"/>
          </w:tcPr>
          <w:p w14:paraId="7F773E03" w14:textId="6379D0E8" w:rsidR="00AC3B39" w:rsidRPr="00571F26" w:rsidRDefault="009B4FF2" w:rsidP="00C27CCC">
            <w:pPr>
              <w:widowControl w:val="0"/>
              <w:adjustRightInd w:val="0"/>
              <w:snapToGrid w:val="0"/>
              <w:spacing w:after="0" w:line="240" w:lineRule="auto"/>
              <w:jc w:val="center"/>
              <w:rPr>
                <w:rFonts w:ascii="Arial" w:hAnsi="Arial" w:cs="Arial"/>
                <w:color w:val="000000" w:themeColor="text1"/>
                <w:sz w:val="20"/>
                <w:szCs w:val="20"/>
              </w:rPr>
            </w:pPr>
            <w:r w:rsidRPr="00571F26">
              <w:rPr>
                <w:rFonts w:ascii="Arial" w:hAnsi="Arial" w:cs="Arial"/>
                <w:b/>
                <w:color w:val="000000" w:themeColor="text1"/>
                <w:sz w:val="20"/>
                <w:szCs w:val="20"/>
              </w:rPr>
              <w:t>CHÍNH PH</w:t>
            </w:r>
            <w:r w:rsidRPr="00571F26">
              <w:rPr>
                <w:rFonts w:ascii="Arial" w:hAnsi="Arial" w:cs="Arial"/>
                <w:b/>
                <w:color w:val="000000" w:themeColor="text1"/>
                <w:sz w:val="20"/>
                <w:szCs w:val="20"/>
              </w:rPr>
              <w:t>Ủ</w:t>
            </w:r>
            <w:r w:rsidRPr="00571F26">
              <w:rPr>
                <w:rFonts w:ascii="Arial" w:hAnsi="Arial" w:cs="Arial"/>
                <w:color w:val="000000" w:themeColor="text1"/>
                <w:sz w:val="20"/>
                <w:szCs w:val="20"/>
              </w:rPr>
              <w:br/>
            </w:r>
            <w:r w:rsidRPr="00571F26">
              <w:rPr>
                <w:rFonts w:ascii="Arial" w:hAnsi="Arial" w:cs="Arial"/>
                <w:color w:val="000000" w:themeColor="text1"/>
                <w:sz w:val="20"/>
                <w:szCs w:val="20"/>
                <w:vertAlign w:val="superscript"/>
              </w:rPr>
              <w:t>_______</w:t>
            </w:r>
            <w:r w:rsidRPr="00571F26">
              <w:rPr>
                <w:rFonts w:ascii="Arial" w:hAnsi="Arial" w:cs="Arial"/>
                <w:color w:val="000000" w:themeColor="text1"/>
                <w:sz w:val="20"/>
                <w:szCs w:val="20"/>
              </w:rPr>
              <w:br/>
            </w:r>
            <w:r w:rsidR="004960CC" w:rsidRPr="00571F26">
              <w:rPr>
                <w:rFonts w:ascii="Arial" w:hAnsi="Arial" w:cs="Arial"/>
                <w:color w:val="000000" w:themeColor="text1"/>
                <w:sz w:val="20"/>
                <w:szCs w:val="20"/>
                <w:lang w:val="en-GB"/>
              </w:rPr>
              <w:br/>
            </w:r>
            <w:r w:rsidRPr="00571F26">
              <w:rPr>
                <w:rFonts w:ascii="Arial" w:hAnsi="Arial" w:cs="Arial"/>
                <w:color w:val="000000" w:themeColor="text1"/>
                <w:sz w:val="20"/>
                <w:szCs w:val="20"/>
              </w:rPr>
              <w:t>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211/2025/NĐ-CP</w:t>
            </w:r>
          </w:p>
        </w:tc>
        <w:tc>
          <w:tcPr>
            <w:tcW w:w="2957" w:type="pct"/>
          </w:tcPr>
          <w:p w14:paraId="1C92E451" w14:textId="77777777" w:rsidR="00AC3B39" w:rsidRPr="00571F26" w:rsidRDefault="009B4FF2" w:rsidP="00446F83">
            <w:pPr>
              <w:widowControl w:val="0"/>
              <w:adjustRightInd w:val="0"/>
              <w:snapToGrid w:val="0"/>
              <w:spacing w:after="0" w:line="240" w:lineRule="auto"/>
              <w:jc w:val="center"/>
              <w:rPr>
                <w:rFonts w:ascii="Arial" w:hAnsi="Arial" w:cs="Arial"/>
                <w:color w:val="000000" w:themeColor="text1"/>
                <w:sz w:val="20"/>
                <w:szCs w:val="20"/>
              </w:rPr>
            </w:pPr>
            <w:r w:rsidRPr="00571F26">
              <w:rPr>
                <w:rFonts w:ascii="Arial" w:hAnsi="Arial" w:cs="Arial"/>
                <w:b/>
                <w:color w:val="000000" w:themeColor="text1"/>
                <w:sz w:val="20"/>
                <w:szCs w:val="20"/>
              </w:rPr>
              <w:t>C</w:t>
            </w:r>
            <w:r w:rsidRPr="00571F26">
              <w:rPr>
                <w:rFonts w:ascii="Arial" w:hAnsi="Arial" w:cs="Arial"/>
                <w:b/>
                <w:color w:val="000000" w:themeColor="text1"/>
                <w:sz w:val="20"/>
                <w:szCs w:val="20"/>
              </w:rPr>
              <w:t>Ộ</w:t>
            </w:r>
            <w:r w:rsidRPr="00571F26">
              <w:rPr>
                <w:rFonts w:ascii="Arial" w:hAnsi="Arial" w:cs="Arial"/>
                <w:b/>
                <w:color w:val="000000" w:themeColor="text1"/>
                <w:sz w:val="20"/>
                <w:szCs w:val="20"/>
              </w:rPr>
              <w:t>NG HÒA XÃ H</w:t>
            </w:r>
            <w:r w:rsidRPr="00571F26">
              <w:rPr>
                <w:rFonts w:ascii="Arial" w:hAnsi="Arial" w:cs="Arial"/>
                <w:b/>
                <w:color w:val="000000" w:themeColor="text1"/>
                <w:sz w:val="20"/>
                <w:szCs w:val="20"/>
              </w:rPr>
              <w:t>Ộ</w:t>
            </w:r>
            <w:r w:rsidRPr="00571F26">
              <w:rPr>
                <w:rFonts w:ascii="Arial" w:hAnsi="Arial" w:cs="Arial"/>
                <w:b/>
                <w:color w:val="000000" w:themeColor="text1"/>
                <w:sz w:val="20"/>
                <w:szCs w:val="20"/>
              </w:rPr>
              <w:t>I CH</w:t>
            </w:r>
            <w:r w:rsidRPr="00571F26">
              <w:rPr>
                <w:rFonts w:ascii="Arial" w:hAnsi="Arial" w:cs="Arial"/>
                <w:b/>
                <w:color w:val="000000" w:themeColor="text1"/>
                <w:sz w:val="20"/>
                <w:szCs w:val="20"/>
              </w:rPr>
              <w:t>Ủ</w:t>
            </w:r>
            <w:r w:rsidRPr="00571F26">
              <w:rPr>
                <w:rFonts w:ascii="Arial" w:hAnsi="Arial" w:cs="Arial"/>
                <w:b/>
                <w:color w:val="000000" w:themeColor="text1"/>
                <w:sz w:val="20"/>
                <w:szCs w:val="20"/>
              </w:rPr>
              <w:t xml:space="preserve"> NGHĨA VI</w:t>
            </w:r>
            <w:r w:rsidRPr="00571F26">
              <w:rPr>
                <w:rFonts w:ascii="Arial" w:hAnsi="Arial" w:cs="Arial"/>
                <w:b/>
                <w:color w:val="000000" w:themeColor="text1"/>
                <w:sz w:val="20"/>
                <w:szCs w:val="20"/>
              </w:rPr>
              <w:t>Ệ</w:t>
            </w:r>
            <w:r w:rsidRPr="00571F26">
              <w:rPr>
                <w:rFonts w:ascii="Arial" w:hAnsi="Arial" w:cs="Arial"/>
                <w:b/>
                <w:color w:val="000000" w:themeColor="text1"/>
                <w:sz w:val="20"/>
                <w:szCs w:val="20"/>
              </w:rPr>
              <w:t>T NAM</w:t>
            </w:r>
            <w:r w:rsidRPr="00571F26">
              <w:rPr>
                <w:rFonts w:ascii="Arial" w:hAnsi="Arial" w:cs="Arial"/>
                <w:color w:val="000000" w:themeColor="text1"/>
                <w:sz w:val="20"/>
                <w:szCs w:val="20"/>
              </w:rPr>
              <w:br/>
            </w:r>
            <w:r w:rsidRPr="00571F26">
              <w:rPr>
                <w:rFonts w:ascii="Arial" w:hAnsi="Arial" w:cs="Arial"/>
                <w:b/>
                <w:color w:val="000000" w:themeColor="text1"/>
                <w:sz w:val="20"/>
                <w:szCs w:val="20"/>
              </w:rPr>
              <w:t>Đ</w:t>
            </w:r>
            <w:r w:rsidRPr="00571F26">
              <w:rPr>
                <w:rFonts w:ascii="Arial" w:hAnsi="Arial" w:cs="Arial"/>
                <w:b/>
                <w:color w:val="000000" w:themeColor="text1"/>
                <w:sz w:val="20"/>
                <w:szCs w:val="20"/>
              </w:rPr>
              <w:t>ộ</w:t>
            </w:r>
            <w:r w:rsidRPr="00571F26">
              <w:rPr>
                <w:rFonts w:ascii="Arial" w:hAnsi="Arial" w:cs="Arial"/>
                <w:b/>
                <w:color w:val="000000" w:themeColor="text1"/>
                <w:sz w:val="20"/>
                <w:szCs w:val="20"/>
              </w:rPr>
              <w:t>c l</w:t>
            </w:r>
            <w:r w:rsidRPr="00571F26">
              <w:rPr>
                <w:rFonts w:ascii="Arial" w:hAnsi="Arial" w:cs="Arial"/>
                <w:b/>
                <w:color w:val="000000" w:themeColor="text1"/>
                <w:sz w:val="20"/>
                <w:szCs w:val="20"/>
              </w:rPr>
              <w:t>ậ</w:t>
            </w:r>
            <w:r w:rsidRPr="00571F26">
              <w:rPr>
                <w:rFonts w:ascii="Arial" w:hAnsi="Arial" w:cs="Arial"/>
                <w:b/>
                <w:color w:val="000000" w:themeColor="text1"/>
                <w:sz w:val="20"/>
                <w:szCs w:val="20"/>
              </w:rPr>
              <w:t>p – T</w:t>
            </w:r>
            <w:r w:rsidRPr="00571F26">
              <w:rPr>
                <w:rFonts w:ascii="Arial" w:hAnsi="Arial" w:cs="Arial"/>
                <w:b/>
                <w:color w:val="000000" w:themeColor="text1"/>
                <w:sz w:val="20"/>
                <w:szCs w:val="20"/>
              </w:rPr>
              <w:t>ự</w:t>
            </w:r>
            <w:r w:rsidRPr="00571F26">
              <w:rPr>
                <w:rFonts w:ascii="Arial" w:hAnsi="Arial" w:cs="Arial"/>
                <w:b/>
                <w:color w:val="000000" w:themeColor="text1"/>
                <w:sz w:val="20"/>
                <w:szCs w:val="20"/>
              </w:rPr>
              <w:t xml:space="preserve"> do – H</w:t>
            </w:r>
            <w:r w:rsidRPr="00571F26">
              <w:rPr>
                <w:rFonts w:ascii="Arial" w:hAnsi="Arial" w:cs="Arial"/>
                <w:b/>
                <w:color w:val="000000" w:themeColor="text1"/>
                <w:sz w:val="20"/>
                <w:szCs w:val="20"/>
              </w:rPr>
              <w:t>ạ</w:t>
            </w:r>
            <w:r w:rsidRPr="00571F26">
              <w:rPr>
                <w:rFonts w:ascii="Arial" w:hAnsi="Arial" w:cs="Arial"/>
                <w:b/>
                <w:color w:val="000000" w:themeColor="text1"/>
                <w:sz w:val="20"/>
                <w:szCs w:val="20"/>
              </w:rPr>
              <w:t>nh phúc</w:t>
            </w:r>
            <w:r w:rsidRPr="00571F26">
              <w:rPr>
                <w:rFonts w:ascii="Arial" w:hAnsi="Arial" w:cs="Arial"/>
                <w:color w:val="000000" w:themeColor="text1"/>
                <w:sz w:val="20"/>
                <w:szCs w:val="20"/>
              </w:rPr>
              <w:br/>
            </w:r>
            <w:r w:rsidRPr="00571F26">
              <w:rPr>
                <w:rFonts w:ascii="Arial" w:hAnsi="Arial" w:cs="Arial"/>
                <w:color w:val="000000" w:themeColor="text1"/>
                <w:sz w:val="20"/>
                <w:szCs w:val="20"/>
                <w:vertAlign w:val="superscript"/>
              </w:rPr>
              <w:t>_________________</w:t>
            </w:r>
            <w:r w:rsidRPr="00571F26">
              <w:rPr>
                <w:rFonts w:ascii="Arial" w:hAnsi="Arial" w:cs="Arial"/>
                <w:color w:val="000000" w:themeColor="text1"/>
                <w:sz w:val="20"/>
                <w:szCs w:val="20"/>
              </w:rPr>
              <w:br/>
            </w:r>
            <w:r w:rsidRPr="00571F26">
              <w:rPr>
                <w:rFonts w:ascii="Arial" w:hAnsi="Arial" w:cs="Arial"/>
                <w:i/>
                <w:color w:val="000000" w:themeColor="text1"/>
                <w:sz w:val="20"/>
                <w:szCs w:val="20"/>
              </w:rPr>
              <w:t>Hà N</w:t>
            </w:r>
            <w:r w:rsidRPr="00571F26">
              <w:rPr>
                <w:rFonts w:ascii="Arial" w:hAnsi="Arial" w:cs="Arial"/>
                <w:i/>
                <w:color w:val="000000" w:themeColor="text1"/>
                <w:sz w:val="20"/>
                <w:szCs w:val="20"/>
              </w:rPr>
              <w:t>ộ</w:t>
            </w:r>
            <w:r w:rsidRPr="00571F26">
              <w:rPr>
                <w:rFonts w:ascii="Arial" w:hAnsi="Arial" w:cs="Arial"/>
                <w:i/>
                <w:color w:val="000000" w:themeColor="text1"/>
                <w:sz w:val="20"/>
                <w:szCs w:val="20"/>
              </w:rPr>
              <w:t>i, ngày 25 tháng 7 năm 2025</w:t>
            </w:r>
          </w:p>
        </w:tc>
      </w:tr>
    </w:tbl>
    <w:p w14:paraId="203AB63F" w14:textId="77777777" w:rsidR="004960CC" w:rsidRPr="00571F26" w:rsidRDefault="004960CC" w:rsidP="00446F83">
      <w:pPr>
        <w:widowControl w:val="0"/>
        <w:adjustRightInd w:val="0"/>
        <w:snapToGrid w:val="0"/>
        <w:spacing w:after="0" w:line="240" w:lineRule="auto"/>
        <w:jc w:val="center"/>
        <w:rPr>
          <w:rFonts w:ascii="Arial" w:hAnsi="Arial" w:cs="Arial"/>
          <w:b/>
          <w:color w:val="000000" w:themeColor="text1"/>
          <w:sz w:val="20"/>
          <w:szCs w:val="20"/>
        </w:rPr>
      </w:pPr>
    </w:p>
    <w:p w14:paraId="076E632F" w14:textId="77777777" w:rsidR="004960CC" w:rsidRPr="00571F26" w:rsidRDefault="004960CC" w:rsidP="00446F83">
      <w:pPr>
        <w:widowControl w:val="0"/>
        <w:adjustRightInd w:val="0"/>
        <w:snapToGrid w:val="0"/>
        <w:spacing w:after="0" w:line="240" w:lineRule="auto"/>
        <w:jc w:val="center"/>
        <w:rPr>
          <w:rFonts w:ascii="Arial" w:hAnsi="Arial" w:cs="Arial"/>
          <w:b/>
          <w:color w:val="000000" w:themeColor="text1"/>
          <w:sz w:val="20"/>
          <w:szCs w:val="20"/>
        </w:rPr>
      </w:pPr>
    </w:p>
    <w:p w14:paraId="30DFC2D0" w14:textId="77777777" w:rsidR="00AC3B39" w:rsidRPr="00571F26" w:rsidRDefault="009B4FF2" w:rsidP="00446F83">
      <w:pPr>
        <w:widowControl w:val="0"/>
        <w:adjustRightInd w:val="0"/>
        <w:snapToGrid w:val="0"/>
        <w:spacing w:after="0" w:line="240" w:lineRule="auto"/>
        <w:jc w:val="center"/>
        <w:rPr>
          <w:rFonts w:ascii="Arial" w:hAnsi="Arial" w:cs="Arial"/>
          <w:color w:val="000000" w:themeColor="text1"/>
          <w:sz w:val="20"/>
          <w:szCs w:val="20"/>
        </w:rPr>
      </w:pPr>
      <w:r w:rsidRPr="00571F26">
        <w:rPr>
          <w:rFonts w:ascii="Arial" w:hAnsi="Arial" w:cs="Arial"/>
          <w:b/>
          <w:color w:val="000000" w:themeColor="text1"/>
          <w:sz w:val="20"/>
          <w:szCs w:val="20"/>
        </w:rPr>
        <w:t>NGH</w:t>
      </w:r>
      <w:r w:rsidRPr="00571F26">
        <w:rPr>
          <w:rFonts w:ascii="Arial" w:hAnsi="Arial" w:cs="Arial"/>
          <w:b/>
          <w:color w:val="000000" w:themeColor="text1"/>
          <w:sz w:val="20"/>
          <w:szCs w:val="20"/>
        </w:rPr>
        <w:t>Ị</w:t>
      </w:r>
      <w:r w:rsidRPr="00571F26">
        <w:rPr>
          <w:rFonts w:ascii="Arial" w:hAnsi="Arial" w:cs="Arial"/>
          <w:b/>
          <w:color w:val="000000" w:themeColor="text1"/>
          <w:sz w:val="20"/>
          <w:szCs w:val="20"/>
        </w:rPr>
        <w:t xml:space="preserve"> Đ</w:t>
      </w:r>
      <w:r w:rsidRPr="00571F26">
        <w:rPr>
          <w:rFonts w:ascii="Arial" w:hAnsi="Arial" w:cs="Arial"/>
          <w:b/>
          <w:color w:val="000000" w:themeColor="text1"/>
          <w:sz w:val="20"/>
          <w:szCs w:val="20"/>
        </w:rPr>
        <w:t>Ị</w:t>
      </w:r>
      <w:r w:rsidRPr="00571F26">
        <w:rPr>
          <w:rFonts w:ascii="Arial" w:hAnsi="Arial" w:cs="Arial"/>
          <w:b/>
          <w:color w:val="000000" w:themeColor="text1"/>
          <w:sz w:val="20"/>
          <w:szCs w:val="20"/>
        </w:rPr>
        <w:t>NH</w:t>
      </w:r>
    </w:p>
    <w:p w14:paraId="13417D02" w14:textId="16EE1A7D" w:rsidR="00AC3B39" w:rsidRPr="00571F26" w:rsidRDefault="009B4FF2" w:rsidP="00446F83">
      <w:pPr>
        <w:widowControl w:val="0"/>
        <w:adjustRightInd w:val="0"/>
        <w:snapToGrid w:val="0"/>
        <w:spacing w:after="0" w:line="240" w:lineRule="auto"/>
        <w:jc w:val="center"/>
        <w:rPr>
          <w:rFonts w:ascii="Arial" w:hAnsi="Arial" w:cs="Arial"/>
          <w:b/>
          <w:color w:val="000000" w:themeColor="text1"/>
          <w:sz w:val="20"/>
          <w:szCs w:val="20"/>
        </w:rPr>
      </w:pPr>
      <w:r w:rsidRPr="00571F26">
        <w:rPr>
          <w:rFonts w:ascii="Arial" w:hAnsi="Arial" w:cs="Arial"/>
          <w:b/>
          <w:color w:val="000000" w:themeColor="text1"/>
          <w:sz w:val="20"/>
          <w:szCs w:val="20"/>
        </w:rPr>
        <w:t>Quy đ</w:t>
      </w:r>
      <w:r w:rsidRPr="00571F26">
        <w:rPr>
          <w:rFonts w:ascii="Arial" w:hAnsi="Arial" w:cs="Arial"/>
          <w:b/>
          <w:color w:val="000000" w:themeColor="text1"/>
          <w:sz w:val="20"/>
          <w:szCs w:val="20"/>
        </w:rPr>
        <w:t>ị</w:t>
      </w:r>
      <w:r w:rsidRPr="00571F26">
        <w:rPr>
          <w:rFonts w:ascii="Arial" w:hAnsi="Arial" w:cs="Arial"/>
          <w:b/>
          <w:color w:val="000000" w:themeColor="text1"/>
          <w:sz w:val="20"/>
          <w:szCs w:val="20"/>
        </w:rPr>
        <w:t>nh v</w:t>
      </w:r>
      <w:r w:rsidRPr="00571F26">
        <w:rPr>
          <w:rFonts w:ascii="Arial" w:hAnsi="Arial" w:cs="Arial"/>
          <w:b/>
          <w:color w:val="000000" w:themeColor="text1"/>
          <w:sz w:val="20"/>
          <w:szCs w:val="20"/>
        </w:rPr>
        <w:t>ề</w:t>
      </w:r>
      <w:r w:rsidRPr="00571F26">
        <w:rPr>
          <w:rFonts w:ascii="Arial" w:hAnsi="Arial" w:cs="Arial"/>
          <w:b/>
          <w:color w:val="000000" w:themeColor="text1"/>
          <w:sz w:val="20"/>
          <w:szCs w:val="20"/>
        </w:rPr>
        <w:t xml:space="preserve"> ho</w:t>
      </w:r>
      <w:r w:rsidRPr="00571F26">
        <w:rPr>
          <w:rFonts w:ascii="Arial" w:hAnsi="Arial" w:cs="Arial"/>
          <w:b/>
          <w:color w:val="000000" w:themeColor="text1"/>
          <w:sz w:val="20"/>
          <w:szCs w:val="20"/>
        </w:rPr>
        <w:t>ạ</w:t>
      </w:r>
      <w:r w:rsidRPr="00571F26">
        <w:rPr>
          <w:rFonts w:ascii="Arial" w:hAnsi="Arial" w:cs="Arial"/>
          <w:b/>
          <w:color w:val="000000" w:themeColor="text1"/>
          <w:sz w:val="20"/>
          <w:szCs w:val="20"/>
        </w:rPr>
        <w:t>t đ</w:t>
      </w:r>
      <w:r w:rsidRPr="00571F26">
        <w:rPr>
          <w:rFonts w:ascii="Arial" w:hAnsi="Arial" w:cs="Arial"/>
          <w:b/>
          <w:color w:val="000000" w:themeColor="text1"/>
          <w:sz w:val="20"/>
          <w:szCs w:val="20"/>
        </w:rPr>
        <w:t>ộ</w:t>
      </w:r>
      <w:r w:rsidRPr="00571F26">
        <w:rPr>
          <w:rFonts w:ascii="Arial" w:hAnsi="Arial" w:cs="Arial"/>
          <w:b/>
          <w:color w:val="000000" w:themeColor="text1"/>
          <w:sz w:val="20"/>
          <w:szCs w:val="20"/>
        </w:rPr>
        <w:t>ng m</w:t>
      </w:r>
      <w:r w:rsidRPr="00571F26">
        <w:rPr>
          <w:rFonts w:ascii="Arial" w:hAnsi="Arial" w:cs="Arial"/>
          <w:b/>
          <w:color w:val="000000" w:themeColor="text1"/>
          <w:sz w:val="20"/>
          <w:szCs w:val="20"/>
        </w:rPr>
        <w:t>ậ</w:t>
      </w:r>
      <w:r w:rsidRPr="00571F26">
        <w:rPr>
          <w:rFonts w:ascii="Arial" w:hAnsi="Arial" w:cs="Arial"/>
          <w:b/>
          <w:color w:val="000000" w:themeColor="text1"/>
          <w:sz w:val="20"/>
          <w:szCs w:val="20"/>
        </w:rPr>
        <w:t>t mã dân s</w:t>
      </w:r>
      <w:r w:rsidRPr="00571F26">
        <w:rPr>
          <w:rFonts w:ascii="Arial" w:hAnsi="Arial" w:cs="Arial"/>
          <w:b/>
          <w:color w:val="000000" w:themeColor="text1"/>
          <w:sz w:val="20"/>
          <w:szCs w:val="20"/>
        </w:rPr>
        <w:t>ự</w:t>
      </w:r>
      <w:r w:rsidRPr="00571F26">
        <w:rPr>
          <w:rFonts w:ascii="Arial" w:hAnsi="Arial" w:cs="Arial"/>
          <w:b/>
          <w:color w:val="000000" w:themeColor="text1"/>
          <w:sz w:val="20"/>
          <w:szCs w:val="20"/>
        </w:rPr>
        <w:t xml:space="preserve"> và s</w:t>
      </w:r>
      <w:r w:rsidRPr="00571F26">
        <w:rPr>
          <w:rFonts w:ascii="Arial" w:hAnsi="Arial" w:cs="Arial"/>
          <w:b/>
          <w:color w:val="000000" w:themeColor="text1"/>
          <w:sz w:val="20"/>
          <w:szCs w:val="20"/>
        </w:rPr>
        <w:t>ử</w:t>
      </w:r>
      <w:r w:rsidRPr="00571F26">
        <w:rPr>
          <w:rFonts w:ascii="Arial" w:hAnsi="Arial" w:cs="Arial"/>
          <w:b/>
          <w:color w:val="000000" w:themeColor="text1"/>
          <w:sz w:val="20"/>
          <w:szCs w:val="20"/>
        </w:rPr>
        <w:t>a đ</w:t>
      </w:r>
      <w:r w:rsidRPr="00571F26">
        <w:rPr>
          <w:rFonts w:ascii="Arial" w:hAnsi="Arial" w:cs="Arial"/>
          <w:b/>
          <w:color w:val="000000" w:themeColor="text1"/>
          <w:sz w:val="20"/>
          <w:szCs w:val="20"/>
        </w:rPr>
        <w:t>ổ</w:t>
      </w:r>
      <w:r w:rsidRPr="00571F26">
        <w:rPr>
          <w:rFonts w:ascii="Arial" w:hAnsi="Arial" w:cs="Arial"/>
          <w:b/>
          <w:color w:val="000000" w:themeColor="text1"/>
          <w:sz w:val="20"/>
          <w:szCs w:val="20"/>
        </w:rPr>
        <w:t>i, b</w:t>
      </w:r>
      <w:r w:rsidRPr="00571F26">
        <w:rPr>
          <w:rFonts w:ascii="Arial" w:hAnsi="Arial" w:cs="Arial"/>
          <w:b/>
          <w:color w:val="000000" w:themeColor="text1"/>
          <w:sz w:val="20"/>
          <w:szCs w:val="20"/>
        </w:rPr>
        <w:t>ổ</w:t>
      </w:r>
      <w:r w:rsidRPr="00571F26">
        <w:rPr>
          <w:rFonts w:ascii="Arial" w:hAnsi="Arial" w:cs="Arial"/>
          <w:b/>
          <w:color w:val="000000" w:themeColor="text1"/>
          <w:sz w:val="20"/>
          <w:szCs w:val="20"/>
        </w:rPr>
        <w:t xml:space="preserve"> sung m</w:t>
      </w:r>
      <w:r w:rsidRPr="00571F26">
        <w:rPr>
          <w:rFonts w:ascii="Arial" w:hAnsi="Arial" w:cs="Arial"/>
          <w:b/>
          <w:color w:val="000000" w:themeColor="text1"/>
          <w:sz w:val="20"/>
          <w:szCs w:val="20"/>
        </w:rPr>
        <w:t>ộ</w:t>
      </w:r>
      <w:r w:rsidRPr="00571F26">
        <w:rPr>
          <w:rFonts w:ascii="Arial" w:hAnsi="Arial" w:cs="Arial"/>
          <w:b/>
          <w:color w:val="000000" w:themeColor="text1"/>
          <w:sz w:val="20"/>
          <w:szCs w:val="20"/>
        </w:rPr>
        <w:t>t s</w:t>
      </w:r>
      <w:r w:rsidRPr="00571F26">
        <w:rPr>
          <w:rFonts w:ascii="Arial" w:hAnsi="Arial" w:cs="Arial"/>
          <w:b/>
          <w:color w:val="000000" w:themeColor="text1"/>
          <w:sz w:val="20"/>
          <w:szCs w:val="20"/>
        </w:rPr>
        <w:t>ố</w:t>
      </w:r>
      <w:r w:rsidRPr="00571F26">
        <w:rPr>
          <w:rFonts w:ascii="Arial" w:hAnsi="Arial" w:cs="Arial"/>
          <w:b/>
          <w:color w:val="000000" w:themeColor="text1"/>
          <w:sz w:val="20"/>
          <w:szCs w:val="20"/>
        </w:rPr>
        <w:t xml:space="preserve"> đi</w:t>
      </w:r>
      <w:r w:rsidRPr="00571F26">
        <w:rPr>
          <w:rFonts w:ascii="Arial" w:hAnsi="Arial" w:cs="Arial"/>
          <w:b/>
          <w:color w:val="000000" w:themeColor="text1"/>
          <w:sz w:val="20"/>
          <w:szCs w:val="20"/>
        </w:rPr>
        <w:t>ề</w:t>
      </w:r>
      <w:r w:rsidRPr="00571F26">
        <w:rPr>
          <w:rFonts w:ascii="Arial" w:hAnsi="Arial" w:cs="Arial"/>
          <w:b/>
          <w:color w:val="000000" w:themeColor="text1"/>
          <w:sz w:val="20"/>
          <w:szCs w:val="20"/>
        </w:rPr>
        <w:t>u c</w:t>
      </w:r>
      <w:r w:rsidRPr="00571F26">
        <w:rPr>
          <w:rFonts w:ascii="Arial" w:hAnsi="Arial" w:cs="Arial"/>
          <w:b/>
          <w:color w:val="000000" w:themeColor="text1"/>
          <w:sz w:val="20"/>
          <w:szCs w:val="20"/>
        </w:rPr>
        <w:t>ủ</w:t>
      </w:r>
      <w:r w:rsidRPr="00571F26">
        <w:rPr>
          <w:rFonts w:ascii="Arial" w:hAnsi="Arial" w:cs="Arial"/>
          <w:b/>
          <w:color w:val="000000" w:themeColor="text1"/>
          <w:sz w:val="20"/>
          <w:szCs w:val="20"/>
        </w:rPr>
        <w:t>a Ngh</w:t>
      </w:r>
      <w:r w:rsidRPr="00571F26">
        <w:rPr>
          <w:rFonts w:ascii="Arial" w:hAnsi="Arial" w:cs="Arial"/>
          <w:b/>
          <w:color w:val="000000" w:themeColor="text1"/>
          <w:sz w:val="20"/>
          <w:szCs w:val="20"/>
        </w:rPr>
        <w:t>ị</w:t>
      </w:r>
      <w:r w:rsidRPr="00571F26">
        <w:rPr>
          <w:rFonts w:ascii="Arial" w:hAnsi="Arial" w:cs="Arial"/>
          <w:b/>
          <w:color w:val="000000" w:themeColor="text1"/>
          <w:sz w:val="20"/>
          <w:szCs w:val="20"/>
        </w:rPr>
        <w:t xml:space="preserve"> đ</w:t>
      </w:r>
      <w:r w:rsidRPr="00571F26">
        <w:rPr>
          <w:rFonts w:ascii="Arial" w:hAnsi="Arial" w:cs="Arial"/>
          <w:b/>
          <w:color w:val="000000" w:themeColor="text1"/>
          <w:sz w:val="20"/>
          <w:szCs w:val="20"/>
        </w:rPr>
        <w:t>ị</w:t>
      </w:r>
      <w:r w:rsidRPr="00571F26">
        <w:rPr>
          <w:rFonts w:ascii="Arial" w:hAnsi="Arial" w:cs="Arial"/>
          <w:b/>
          <w:color w:val="000000" w:themeColor="text1"/>
          <w:sz w:val="20"/>
          <w:szCs w:val="20"/>
        </w:rPr>
        <w:t xml:space="preserve">nh </w:t>
      </w:r>
      <w:r w:rsidR="004960CC" w:rsidRPr="00571F26">
        <w:rPr>
          <w:rFonts w:ascii="Arial" w:hAnsi="Arial" w:cs="Arial"/>
          <w:b/>
          <w:color w:val="000000" w:themeColor="text1"/>
          <w:sz w:val="20"/>
          <w:szCs w:val="20"/>
        </w:rPr>
        <w:br/>
      </w:r>
      <w:r w:rsidRPr="00571F26">
        <w:rPr>
          <w:rFonts w:ascii="Arial" w:hAnsi="Arial" w:cs="Arial"/>
          <w:b/>
          <w:color w:val="000000" w:themeColor="text1"/>
          <w:sz w:val="20"/>
          <w:szCs w:val="20"/>
        </w:rPr>
        <w:t>s</w:t>
      </w:r>
      <w:r w:rsidRPr="00571F26">
        <w:rPr>
          <w:rFonts w:ascii="Arial" w:hAnsi="Arial" w:cs="Arial"/>
          <w:b/>
          <w:color w:val="000000" w:themeColor="text1"/>
          <w:sz w:val="20"/>
          <w:szCs w:val="20"/>
        </w:rPr>
        <w:t>ố</w:t>
      </w:r>
      <w:r w:rsidRPr="00571F26">
        <w:rPr>
          <w:rFonts w:ascii="Arial" w:hAnsi="Arial" w:cs="Arial"/>
          <w:b/>
          <w:color w:val="000000" w:themeColor="text1"/>
          <w:sz w:val="20"/>
          <w:szCs w:val="20"/>
        </w:rPr>
        <w:t xml:space="preserve"> 15/2020/NĐ-CP ngày 03 tháng 02 năm 2020 c</w:t>
      </w:r>
      <w:r w:rsidRPr="00571F26">
        <w:rPr>
          <w:rFonts w:ascii="Arial" w:hAnsi="Arial" w:cs="Arial"/>
          <w:b/>
          <w:color w:val="000000" w:themeColor="text1"/>
          <w:sz w:val="20"/>
          <w:szCs w:val="20"/>
        </w:rPr>
        <w:t>ủ</w:t>
      </w:r>
      <w:r w:rsidRPr="00571F26">
        <w:rPr>
          <w:rFonts w:ascii="Arial" w:hAnsi="Arial" w:cs="Arial"/>
          <w:b/>
          <w:color w:val="000000" w:themeColor="text1"/>
          <w:sz w:val="20"/>
          <w:szCs w:val="20"/>
        </w:rPr>
        <w:t>a Chính ph</w:t>
      </w:r>
      <w:r w:rsidRPr="00571F26">
        <w:rPr>
          <w:rFonts w:ascii="Arial" w:hAnsi="Arial" w:cs="Arial"/>
          <w:b/>
          <w:color w:val="000000" w:themeColor="text1"/>
          <w:sz w:val="20"/>
          <w:szCs w:val="20"/>
        </w:rPr>
        <w:t>ủ</w:t>
      </w:r>
      <w:r w:rsidRPr="00571F26">
        <w:rPr>
          <w:rFonts w:ascii="Arial" w:hAnsi="Arial" w:cs="Arial"/>
          <w:b/>
          <w:color w:val="000000" w:themeColor="text1"/>
          <w:sz w:val="20"/>
          <w:szCs w:val="20"/>
        </w:rPr>
        <w:t xml:space="preserve"> quy đ</w:t>
      </w:r>
      <w:r w:rsidRPr="00571F26">
        <w:rPr>
          <w:rFonts w:ascii="Arial" w:hAnsi="Arial" w:cs="Arial"/>
          <w:b/>
          <w:color w:val="000000" w:themeColor="text1"/>
          <w:sz w:val="20"/>
          <w:szCs w:val="20"/>
        </w:rPr>
        <w:t>ị</w:t>
      </w:r>
      <w:r w:rsidRPr="00571F26">
        <w:rPr>
          <w:rFonts w:ascii="Arial" w:hAnsi="Arial" w:cs="Arial"/>
          <w:b/>
          <w:color w:val="000000" w:themeColor="text1"/>
          <w:sz w:val="20"/>
          <w:szCs w:val="20"/>
        </w:rPr>
        <w:t>nh x</w:t>
      </w:r>
      <w:r w:rsidRPr="00571F26">
        <w:rPr>
          <w:rFonts w:ascii="Arial" w:hAnsi="Arial" w:cs="Arial"/>
          <w:b/>
          <w:color w:val="000000" w:themeColor="text1"/>
          <w:sz w:val="20"/>
          <w:szCs w:val="20"/>
        </w:rPr>
        <w:t>ử</w:t>
      </w:r>
      <w:r w:rsidRPr="00571F26">
        <w:rPr>
          <w:rFonts w:ascii="Arial" w:hAnsi="Arial" w:cs="Arial"/>
          <w:b/>
          <w:color w:val="000000" w:themeColor="text1"/>
          <w:sz w:val="20"/>
          <w:szCs w:val="20"/>
        </w:rPr>
        <w:t xml:space="preserve"> ph</w:t>
      </w:r>
      <w:r w:rsidRPr="00571F26">
        <w:rPr>
          <w:rFonts w:ascii="Arial" w:hAnsi="Arial" w:cs="Arial"/>
          <w:b/>
          <w:color w:val="000000" w:themeColor="text1"/>
          <w:sz w:val="20"/>
          <w:szCs w:val="20"/>
        </w:rPr>
        <w:t>ạ</w:t>
      </w:r>
      <w:r w:rsidRPr="00571F26">
        <w:rPr>
          <w:rFonts w:ascii="Arial" w:hAnsi="Arial" w:cs="Arial"/>
          <w:b/>
          <w:color w:val="000000" w:themeColor="text1"/>
          <w:sz w:val="20"/>
          <w:szCs w:val="20"/>
        </w:rPr>
        <w:t xml:space="preserve">t </w:t>
      </w:r>
      <w:r w:rsidR="004960CC" w:rsidRPr="00571F26">
        <w:rPr>
          <w:rFonts w:ascii="Arial" w:hAnsi="Arial" w:cs="Arial"/>
          <w:b/>
          <w:color w:val="000000" w:themeColor="text1"/>
          <w:sz w:val="20"/>
          <w:szCs w:val="20"/>
        </w:rPr>
        <w:br/>
      </w:r>
      <w:r w:rsidRPr="00571F26">
        <w:rPr>
          <w:rFonts w:ascii="Arial" w:hAnsi="Arial" w:cs="Arial"/>
          <w:b/>
          <w:color w:val="000000" w:themeColor="text1"/>
          <w:sz w:val="20"/>
          <w:szCs w:val="20"/>
        </w:rPr>
        <w:t>vi ph</w:t>
      </w:r>
      <w:r w:rsidRPr="00571F26">
        <w:rPr>
          <w:rFonts w:ascii="Arial" w:hAnsi="Arial" w:cs="Arial"/>
          <w:b/>
          <w:color w:val="000000" w:themeColor="text1"/>
          <w:sz w:val="20"/>
          <w:szCs w:val="20"/>
        </w:rPr>
        <w:t>ạ</w:t>
      </w:r>
      <w:r w:rsidRPr="00571F26">
        <w:rPr>
          <w:rFonts w:ascii="Arial" w:hAnsi="Arial" w:cs="Arial"/>
          <w:b/>
          <w:color w:val="000000" w:themeColor="text1"/>
          <w:sz w:val="20"/>
          <w:szCs w:val="20"/>
        </w:rPr>
        <w:t>m hành chính trong lĩnh v</w:t>
      </w:r>
      <w:r w:rsidRPr="00571F26">
        <w:rPr>
          <w:rFonts w:ascii="Arial" w:hAnsi="Arial" w:cs="Arial"/>
          <w:b/>
          <w:color w:val="000000" w:themeColor="text1"/>
          <w:sz w:val="20"/>
          <w:szCs w:val="20"/>
        </w:rPr>
        <w:t>ự</w:t>
      </w:r>
      <w:r w:rsidRPr="00571F26">
        <w:rPr>
          <w:rFonts w:ascii="Arial" w:hAnsi="Arial" w:cs="Arial"/>
          <w:b/>
          <w:color w:val="000000" w:themeColor="text1"/>
          <w:sz w:val="20"/>
          <w:szCs w:val="20"/>
        </w:rPr>
        <w:t>c bưu chính, vi</w:t>
      </w:r>
      <w:r w:rsidRPr="00571F26">
        <w:rPr>
          <w:rFonts w:ascii="Arial" w:hAnsi="Arial" w:cs="Arial"/>
          <w:b/>
          <w:color w:val="000000" w:themeColor="text1"/>
          <w:sz w:val="20"/>
          <w:szCs w:val="20"/>
        </w:rPr>
        <w:t>ễ</w:t>
      </w:r>
      <w:r w:rsidRPr="00571F26">
        <w:rPr>
          <w:rFonts w:ascii="Arial" w:hAnsi="Arial" w:cs="Arial"/>
          <w:b/>
          <w:color w:val="000000" w:themeColor="text1"/>
          <w:sz w:val="20"/>
          <w:szCs w:val="20"/>
        </w:rPr>
        <w:t>n thông, t</w:t>
      </w:r>
      <w:r w:rsidRPr="00571F26">
        <w:rPr>
          <w:rFonts w:ascii="Arial" w:hAnsi="Arial" w:cs="Arial"/>
          <w:b/>
          <w:color w:val="000000" w:themeColor="text1"/>
          <w:sz w:val="20"/>
          <w:szCs w:val="20"/>
        </w:rPr>
        <w:t>ầ</w:t>
      </w:r>
      <w:r w:rsidRPr="00571F26">
        <w:rPr>
          <w:rFonts w:ascii="Arial" w:hAnsi="Arial" w:cs="Arial"/>
          <w:b/>
          <w:color w:val="000000" w:themeColor="text1"/>
          <w:sz w:val="20"/>
          <w:szCs w:val="20"/>
        </w:rPr>
        <w:t>n s</w:t>
      </w:r>
      <w:r w:rsidRPr="00571F26">
        <w:rPr>
          <w:rFonts w:ascii="Arial" w:hAnsi="Arial" w:cs="Arial"/>
          <w:b/>
          <w:color w:val="000000" w:themeColor="text1"/>
          <w:sz w:val="20"/>
          <w:szCs w:val="20"/>
        </w:rPr>
        <w:t>ố</w:t>
      </w:r>
      <w:r w:rsidRPr="00571F26">
        <w:rPr>
          <w:rFonts w:ascii="Arial" w:hAnsi="Arial" w:cs="Arial"/>
          <w:b/>
          <w:color w:val="000000" w:themeColor="text1"/>
          <w:sz w:val="20"/>
          <w:szCs w:val="20"/>
        </w:rPr>
        <w:t xml:space="preserve"> vô tuy</w:t>
      </w:r>
      <w:r w:rsidRPr="00571F26">
        <w:rPr>
          <w:rFonts w:ascii="Arial" w:hAnsi="Arial" w:cs="Arial"/>
          <w:b/>
          <w:color w:val="000000" w:themeColor="text1"/>
          <w:sz w:val="20"/>
          <w:szCs w:val="20"/>
        </w:rPr>
        <w:t>ế</w:t>
      </w:r>
      <w:r w:rsidRPr="00571F26">
        <w:rPr>
          <w:rFonts w:ascii="Arial" w:hAnsi="Arial" w:cs="Arial"/>
          <w:b/>
          <w:color w:val="000000" w:themeColor="text1"/>
          <w:sz w:val="20"/>
          <w:szCs w:val="20"/>
        </w:rPr>
        <w:t>n đi</w:t>
      </w:r>
      <w:r w:rsidRPr="00571F26">
        <w:rPr>
          <w:rFonts w:ascii="Arial" w:hAnsi="Arial" w:cs="Arial"/>
          <w:b/>
          <w:color w:val="000000" w:themeColor="text1"/>
          <w:sz w:val="20"/>
          <w:szCs w:val="20"/>
        </w:rPr>
        <w:t>ệ</w:t>
      </w:r>
      <w:r w:rsidRPr="00571F26">
        <w:rPr>
          <w:rFonts w:ascii="Arial" w:hAnsi="Arial" w:cs="Arial"/>
          <w:b/>
          <w:color w:val="000000" w:themeColor="text1"/>
          <w:sz w:val="20"/>
          <w:szCs w:val="20"/>
        </w:rPr>
        <w:t xml:space="preserve">n, </w:t>
      </w:r>
      <w:r w:rsidR="004960CC" w:rsidRPr="00571F26">
        <w:rPr>
          <w:rFonts w:ascii="Arial" w:hAnsi="Arial" w:cs="Arial"/>
          <w:b/>
          <w:color w:val="000000" w:themeColor="text1"/>
          <w:sz w:val="20"/>
          <w:szCs w:val="20"/>
        </w:rPr>
        <w:br/>
      </w:r>
      <w:r w:rsidRPr="00571F26">
        <w:rPr>
          <w:rFonts w:ascii="Arial" w:hAnsi="Arial" w:cs="Arial"/>
          <w:b/>
          <w:color w:val="000000" w:themeColor="text1"/>
          <w:sz w:val="20"/>
          <w:szCs w:val="20"/>
        </w:rPr>
        <w:t>công ngh</w:t>
      </w:r>
      <w:r w:rsidRPr="00571F26">
        <w:rPr>
          <w:rFonts w:ascii="Arial" w:hAnsi="Arial" w:cs="Arial"/>
          <w:b/>
          <w:color w:val="000000" w:themeColor="text1"/>
          <w:sz w:val="20"/>
          <w:szCs w:val="20"/>
        </w:rPr>
        <w:t>ệ</w:t>
      </w:r>
      <w:r w:rsidRPr="00571F26">
        <w:rPr>
          <w:rFonts w:ascii="Arial" w:hAnsi="Arial" w:cs="Arial"/>
          <w:b/>
          <w:color w:val="000000" w:themeColor="text1"/>
          <w:sz w:val="20"/>
          <w:szCs w:val="20"/>
        </w:rPr>
        <w:t xml:space="preserve"> thông tin và giao d</w:t>
      </w:r>
      <w:r w:rsidRPr="00571F26">
        <w:rPr>
          <w:rFonts w:ascii="Arial" w:hAnsi="Arial" w:cs="Arial"/>
          <w:b/>
          <w:color w:val="000000" w:themeColor="text1"/>
          <w:sz w:val="20"/>
          <w:szCs w:val="20"/>
        </w:rPr>
        <w:t>ị</w:t>
      </w:r>
      <w:r w:rsidRPr="00571F26">
        <w:rPr>
          <w:rFonts w:ascii="Arial" w:hAnsi="Arial" w:cs="Arial"/>
          <w:b/>
          <w:color w:val="000000" w:themeColor="text1"/>
          <w:sz w:val="20"/>
          <w:szCs w:val="20"/>
        </w:rPr>
        <w:t>ch đi</w:t>
      </w:r>
      <w:r w:rsidRPr="00571F26">
        <w:rPr>
          <w:rFonts w:ascii="Arial" w:hAnsi="Arial" w:cs="Arial"/>
          <w:b/>
          <w:color w:val="000000" w:themeColor="text1"/>
          <w:sz w:val="20"/>
          <w:szCs w:val="20"/>
        </w:rPr>
        <w:t>ệ</w:t>
      </w:r>
      <w:r w:rsidRPr="00571F26">
        <w:rPr>
          <w:rFonts w:ascii="Arial" w:hAnsi="Arial" w:cs="Arial"/>
          <w:b/>
          <w:color w:val="000000" w:themeColor="text1"/>
          <w:sz w:val="20"/>
          <w:szCs w:val="20"/>
        </w:rPr>
        <w:t>n t</w:t>
      </w:r>
      <w:r w:rsidRPr="00571F26">
        <w:rPr>
          <w:rFonts w:ascii="Arial" w:hAnsi="Arial" w:cs="Arial"/>
          <w:b/>
          <w:color w:val="000000" w:themeColor="text1"/>
          <w:sz w:val="20"/>
          <w:szCs w:val="20"/>
        </w:rPr>
        <w:t>ử</w:t>
      </w:r>
      <w:r w:rsidRPr="00571F26">
        <w:rPr>
          <w:rFonts w:ascii="Arial" w:hAnsi="Arial" w:cs="Arial"/>
          <w:b/>
          <w:color w:val="000000" w:themeColor="text1"/>
          <w:sz w:val="20"/>
          <w:szCs w:val="20"/>
        </w:rPr>
        <w:t xml:space="preserve"> đư</w:t>
      </w:r>
      <w:r w:rsidRPr="00571F26">
        <w:rPr>
          <w:rFonts w:ascii="Arial" w:hAnsi="Arial" w:cs="Arial"/>
          <w:b/>
          <w:color w:val="000000" w:themeColor="text1"/>
          <w:sz w:val="20"/>
          <w:szCs w:val="20"/>
        </w:rPr>
        <w:t>ợ</w:t>
      </w:r>
      <w:r w:rsidRPr="00571F26">
        <w:rPr>
          <w:rFonts w:ascii="Arial" w:hAnsi="Arial" w:cs="Arial"/>
          <w:b/>
          <w:color w:val="000000" w:themeColor="text1"/>
          <w:sz w:val="20"/>
          <w:szCs w:val="20"/>
        </w:rPr>
        <w:t>c s</w:t>
      </w:r>
      <w:r w:rsidRPr="00571F26">
        <w:rPr>
          <w:rFonts w:ascii="Arial" w:hAnsi="Arial" w:cs="Arial"/>
          <w:b/>
          <w:color w:val="000000" w:themeColor="text1"/>
          <w:sz w:val="20"/>
          <w:szCs w:val="20"/>
        </w:rPr>
        <w:t>ử</w:t>
      </w:r>
      <w:r w:rsidRPr="00571F26">
        <w:rPr>
          <w:rFonts w:ascii="Arial" w:hAnsi="Arial" w:cs="Arial"/>
          <w:b/>
          <w:color w:val="000000" w:themeColor="text1"/>
          <w:sz w:val="20"/>
          <w:szCs w:val="20"/>
        </w:rPr>
        <w:t>a đ</w:t>
      </w:r>
      <w:r w:rsidRPr="00571F26">
        <w:rPr>
          <w:rFonts w:ascii="Arial" w:hAnsi="Arial" w:cs="Arial"/>
          <w:b/>
          <w:color w:val="000000" w:themeColor="text1"/>
          <w:sz w:val="20"/>
          <w:szCs w:val="20"/>
        </w:rPr>
        <w:t>ổ</w:t>
      </w:r>
      <w:r w:rsidRPr="00571F26">
        <w:rPr>
          <w:rFonts w:ascii="Arial" w:hAnsi="Arial" w:cs="Arial"/>
          <w:b/>
          <w:color w:val="000000" w:themeColor="text1"/>
          <w:sz w:val="20"/>
          <w:szCs w:val="20"/>
        </w:rPr>
        <w:t>i, b</w:t>
      </w:r>
      <w:r w:rsidRPr="00571F26">
        <w:rPr>
          <w:rFonts w:ascii="Arial" w:hAnsi="Arial" w:cs="Arial"/>
          <w:b/>
          <w:color w:val="000000" w:themeColor="text1"/>
          <w:sz w:val="20"/>
          <w:szCs w:val="20"/>
        </w:rPr>
        <w:t>ổ</w:t>
      </w:r>
      <w:r w:rsidRPr="00571F26">
        <w:rPr>
          <w:rFonts w:ascii="Arial" w:hAnsi="Arial" w:cs="Arial"/>
          <w:b/>
          <w:color w:val="000000" w:themeColor="text1"/>
          <w:sz w:val="20"/>
          <w:szCs w:val="20"/>
        </w:rPr>
        <w:t xml:space="preserve"> sung m</w:t>
      </w:r>
      <w:r w:rsidRPr="00571F26">
        <w:rPr>
          <w:rFonts w:ascii="Arial" w:hAnsi="Arial" w:cs="Arial"/>
          <w:b/>
          <w:color w:val="000000" w:themeColor="text1"/>
          <w:sz w:val="20"/>
          <w:szCs w:val="20"/>
        </w:rPr>
        <w:t>ộ</w:t>
      </w:r>
      <w:r w:rsidRPr="00571F26">
        <w:rPr>
          <w:rFonts w:ascii="Arial" w:hAnsi="Arial" w:cs="Arial"/>
          <w:b/>
          <w:color w:val="000000" w:themeColor="text1"/>
          <w:sz w:val="20"/>
          <w:szCs w:val="20"/>
        </w:rPr>
        <w:t>t s</w:t>
      </w:r>
      <w:r w:rsidRPr="00571F26">
        <w:rPr>
          <w:rFonts w:ascii="Arial" w:hAnsi="Arial" w:cs="Arial"/>
          <w:b/>
          <w:color w:val="000000" w:themeColor="text1"/>
          <w:sz w:val="20"/>
          <w:szCs w:val="20"/>
        </w:rPr>
        <w:t>ố</w:t>
      </w:r>
      <w:r w:rsidRPr="00571F26">
        <w:rPr>
          <w:rFonts w:ascii="Arial" w:hAnsi="Arial" w:cs="Arial"/>
          <w:b/>
          <w:color w:val="000000" w:themeColor="text1"/>
          <w:sz w:val="20"/>
          <w:szCs w:val="20"/>
        </w:rPr>
        <w:t xml:space="preserve"> đi</w:t>
      </w:r>
      <w:r w:rsidRPr="00571F26">
        <w:rPr>
          <w:rFonts w:ascii="Arial" w:hAnsi="Arial" w:cs="Arial"/>
          <w:b/>
          <w:color w:val="000000" w:themeColor="text1"/>
          <w:sz w:val="20"/>
          <w:szCs w:val="20"/>
        </w:rPr>
        <w:t>ề</w:t>
      </w:r>
      <w:r w:rsidRPr="00571F26">
        <w:rPr>
          <w:rFonts w:ascii="Arial" w:hAnsi="Arial" w:cs="Arial"/>
          <w:b/>
          <w:color w:val="000000" w:themeColor="text1"/>
          <w:sz w:val="20"/>
          <w:szCs w:val="20"/>
        </w:rPr>
        <w:t>u t</w:t>
      </w:r>
      <w:r w:rsidRPr="00571F26">
        <w:rPr>
          <w:rFonts w:ascii="Arial" w:hAnsi="Arial" w:cs="Arial"/>
          <w:b/>
          <w:color w:val="000000" w:themeColor="text1"/>
          <w:sz w:val="20"/>
          <w:szCs w:val="20"/>
        </w:rPr>
        <w:t>ạ</w:t>
      </w:r>
      <w:r w:rsidRPr="00571F26">
        <w:rPr>
          <w:rFonts w:ascii="Arial" w:hAnsi="Arial" w:cs="Arial"/>
          <w:b/>
          <w:color w:val="000000" w:themeColor="text1"/>
          <w:sz w:val="20"/>
          <w:szCs w:val="20"/>
        </w:rPr>
        <w:t xml:space="preserve">i </w:t>
      </w:r>
      <w:r w:rsidR="004960CC" w:rsidRPr="00571F26">
        <w:rPr>
          <w:rFonts w:ascii="Arial" w:hAnsi="Arial" w:cs="Arial"/>
          <w:b/>
          <w:color w:val="000000" w:themeColor="text1"/>
          <w:sz w:val="20"/>
          <w:szCs w:val="20"/>
        </w:rPr>
        <w:br/>
      </w:r>
      <w:r w:rsidRPr="00571F26">
        <w:rPr>
          <w:rFonts w:ascii="Arial" w:hAnsi="Arial" w:cs="Arial"/>
          <w:b/>
          <w:color w:val="000000" w:themeColor="text1"/>
          <w:sz w:val="20"/>
          <w:szCs w:val="20"/>
        </w:rPr>
        <w:t>Ngh</w:t>
      </w:r>
      <w:r w:rsidRPr="00571F26">
        <w:rPr>
          <w:rFonts w:ascii="Arial" w:hAnsi="Arial" w:cs="Arial"/>
          <w:b/>
          <w:color w:val="000000" w:themeColor="text1"/>
          <w:sz w:val="20"/>
          <w:szCs w:val="20"/>
        </w:rPr>
        <w:t>ị</w:t>
      </w:r>
      <w:r w:rsidRPr="00571F26">
        <w:rPr>
          <w:rFonts w:ascii="Arial" w:hAnsi="Arial" w:cs="Arial"/>
          <w:b/>
          <w:color w:val="000000" w:themeColor="text1"/>
          <w:sz w:val="20"/>
          <w:szCs w:val="20"/>
        </w:rPr>
        <w:t xml:space="preserve"> đ</w:t>
      </w:r>
      <w:r w:rsidRPr="00571F26">
        <w:rPr>
          <w:rFonts w:ascii="Arial" w:hAnsi="Arial" w:cs="Arial"/>
          <w:b/>
          <w:color w:val="000000" w:themeColor="text1"/>
          <w:sz w:val="20"/>
          <w:szCs w:val="20"/>
        </w:rPr>
        <w:t>ị</w:t>
      </w:r>
      <w:r w:rsidRPr="00571F26">
        <w:rPr>
          <w:rFonts w:ascii="Arial" w:hAnsi="Arial" w:cs="Arial"/>
          <w:b/>
          <w:color w:val="000000" w:themeColor="text1"/>
          <w:sz w:val="20"/>
          <w:szCs w:val="20"/>
        </w:rPr>
        <w:t>nh s</w:t>
      </w:r>
      <w:r w:rsidRPr="00571F26">
        <w:rPr>
          <w:rFonts w:ascii="Arial" w:hAnsi="Arial" w:cs="Arial"/>
          <w:b/>
          <w:color w:val="000000" w:themeColor="text1"/>
          <w:sz w:val="20"/>
          <w:szCs w:val="20"/>
        </w:rPr>
        <w:t>ố</w:t>
      </w:r>
      <w:r w:rsidRPr="00571F26">
        <w:rPr>
          <w:rFonts w:ascii="Arial" w:hAnsi="Arial" w:cs="Arial"/>
          <w:b/>
          <w:color w:val="000000" w:themeColor="text1"/>
          <w:sz w:val="20"/>
          <w:szCs w:val="20"/>
        </w:rPr>
        <w:t xml:space="preserve"> </w:t>
      </w:r>
      <w:r w:rsidRPr="00571F26">
        <w:rPr>
          <w:rFonts w:ascii="Arial" w:hAnsi="Arial" w:cs="Arial"/>
          <w:b/>
          <w:color w:val="000000" w:themeColor="text1"/>
          <w:sz w:val="20"/>
          <w:szCs w:val="20"/>
        </w:rPr>
        <w:t>14/2022/NĐ-CP ngày 27 tháng 01 năm 2022 c</w:t>
      </w:r>
      <w:r w:rsidRPr="00571F26">
        <w:rPr>
          <w:rFonts w:ascii="Arial" w:hAnsi="Arial" w:cs="Arial"/>
          <w:b/>
          <w:color w:val="000000" w:themeColor="text1"/>
          <w:sz w:val="20"/>
          <w:szCs w:val="20"/>
        </w:rPr>
        <w:t>ủ</w:t>
      </w:r>
      <w:r w:rsidRPr="00571F26">
        <w:rPr>
          <w:rFonts w:ascii="Arial" w:hAnsi="Arial" w:cs="Arial"/>
          <w:b/>
          <w:color w:val="000000" w:themeColor="text1"/>
          <w:sz w:val="20"/>
          <w:szCs w:val="20"/>
        </w:rPr>
        <w:t>a Chính ph</w:t>
      </w:r>
      <w:r w:rsidRPr="00571F26">
        <w:rPr>
          <w:rFonts w:ascii="Arial" w:hAnsi="Arial" w:cs="Arial"/>
          <w:b/>
          <w:color w:val="000000" w:themeColor="text1"/>
          <w:sz w:val="20"/>
          <w:szCs w:val="20"/>
        </w:rPr>
        <w:t>ủ</w:t>
      </w:r>
    </w:p>
    <w:p w14:paraId="175C633F" w14:textId="77777777" w:rsidR="004960CC" w:rsidRPr="00571F26" w:rsidRDefault="004960CC" w:rsidP="00446F83">
      <w:pPr>
        <w:widowControl w:val="0"/>
        <w:adjustRightInd w:val="0"/>
        <w:snapToGrid w:val="0"/>
        <w:spacing w:after="0" w:line="240" w:lineRule="auto"/>
        <w:jc w:val="center"/>
        <w:rPr>
          <w:rFonts w:ascii="Arial" w:hAnsi="Arial" w:cs="Arial"/>
          <w:color w:val="000000" w:themeColor="text1"/>
          <w:sz w:val="20"/>
          <w:szCs w:val="20"/>
        </w:rPr>
      </w:pPr>
    </w:p>
    <w:p w14:paraId="4E582A1F"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i/>
          <w:color w:val="000000" w:themeColor="text1"/>
          <w:sz w:val="20"/>
          <w:szCs w:val="20"/>
        </w:rPr>
        <w:t>Căn c</w:t>
      </w:r>
      <w:r w:rsidRPr="00571F26">
        <w:rPr>
          <w:rFonts w:ascii="Arial" w:hAnsi="Arial" w:cs="Arial"/>
          <w:i/>
          <w:color w:val="000000" w:themeColor="text1"/>
          <w:sz w:val="20"/>
          <w:szCs w:val="20"/>
        </w:rPr>
        <w:t>ứ</w:t>
      </w:r>
      <w:r w:rsidRPr="00571F26">
        <w:rPr>
          <w:rFonts w:ascii="Arial" w:hAnsi="Arial" w:cs="Arial"/>
          <w:i/>
          <w:color w:val="000000" w:themeColor="text1"/>
          <w:sz w:val="20"/>
          <w:szCs w:val="20"/>
        </w:rPr>
        <w:t xml:space="preserve"> Lu</w:t>
      </w:r>
      <w:r w:rsidRPr="00571F26">
        <w:rPr>
          <w:rFonts w:ascii="Arial" w:hAnsi="Arial" w:cs="Arial"/>
          <w:i/>
          <w:color w:val="000000" w:themeColor="text1"/>
          <w:sz w:val="20"/>
          <w:szCs w:val="20"/>
        </w:rPr>
        <w:t>ậ</w:t>
      </w:r>
      <w:r w:rsidRPr="00571F26">
        <w:rPr>
          <w:rFonts w:ascii="Arial" w:hAnsi="Arial" w:cs="Arial"/>
          <w:i/>
          <w:color w:val="000000" w:themeColor="text1"/>
          <w:sz w:val="20"/>
          <w:szCs w:val="20"/>
        </w:rPr>
        <w:t>t T</w:t>
      </w:r>
      <w:r w:rsidRPr="00571F26">
        <w:rPr>
          <w:rFonts w:ascii="Arial" w:hAnsi="Arial" w:cs="Arial"/>
          <w:i/>
          <w:color w:val="000000" w:themeColor="text1"/>
          <w:sz w:val="20"/>
          <w:szCs w:val="20"/>
        </w:rPr>
        <w:t>ổ</w:t>
      </w:r>
      <w:r w:rsidRPr="00571F26">
        <w:rPr>
          <w:rFonts w:ascii="Arial" w:hAnsi="Arial" w:cs="Arial"/>
          <w:i/>
          <w:color w:val="000000" w:themeColor="text1"/>
          <w:sz w:val="20"/>
          <w:szCs w:val="20"/>
        </w:rPr>
        <w:t xml:space="preserve"> ch</w:t>
      </w:r>
      <w:r w:rsidRPr="00571F26">
        <w:rPr>
          <w:rFonts w:ascii="Arial" w:hAnsi="Arial" w:cs="Arial"/>
          <w:i/>
          <w:color w:val="000000" w:themeColor="text1"/>
          <w:sz w:val="20"/>
          <w:szCs w:val="20"/>
        </w:rPr>
        <w:t>ứ</w:t>
      </w:r>
      <w:r w:rsidRPr="00571F26">
        <w:rPr>
          <w:rFonts w:ascii="Arial" w:hAnsi="Arial" w:cs="Arial"/>
          <w:i/>
          <w:color w:val="000000" w:themeColor="text1"/>
          <w:sz w:val="20"/>
          <w:szCs w:val="20"/>
        </w:rPr>
        <w:t>c Chính ph</w:t>
      </w:r>
      <w:r w:rsidRPr="00571F26">
        <w:rPr>
          <w:rFonts w:ascii="Arial" w:hAnsi="Arial" w:cs="Arial"/>
          <w:i/>
          <w:color w:val="000000" w:themeColor="text1"/>
          <w:sz w:val="20"/>
          <w:szCs w:val="20"/>
        </w:rPr>
        <w:t>ủ</w:t>
      </w:r>
      <w:r w:rsidRPr="00571F26">
        <w:rPr>
          <w:rFonts w:ascii="Arial" w:hAnsi="Arial" w:cs="Arial"/>
          <w:i/>
          <w:color w:val="000000" w:themeColor="text1"/>
          <w:sz w:val="20"/>
          <w:szCs w:val="20"/>
        </w:rPr>
        <w:t xml:space="preserve"> s</w:t>
      </w:r>
      <w:r w:rsidRPr="00571F26">
        <w:rPr>
          <w:rFonts w:ascii="Arial" w:hAnsi="Arial" w:cs="Arial"/>
          <w:i/>
          <w:color w:val="000000" w:themeColor="text1"/>
          <w:sz w:val="20"/>
          <w:szCs w:val="20"/>
        </w:rPr>
        <w:t>ố</w:t>
      </w:r>
      <w:r w:rsidRPr="00571F26">
        <w:rPr>
          <w:rFonts w:ascii="Arial" w:hAnsi="Arial" w:cs="Arial"/>
          <w:i/>
          <w:color w:val="000000" w:themeColor="text1"/>
          <w:sz w:val="20"/>
          <w:szCs w:val="20"/>
        </w:rPr>
        <w:t xml:space="preserve"> 63/2025/QH15;</w:t>
      </w:r>
    </w:p>
    <w:p w14:paraId="2754D6FB"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i/>
          <w:color w:val="000000" w:themeColor="text1"/>
          <w:sz w:val="20"/>
          <w:szCs w:val="20"/>
        </w:rPr>
        <w:t>Căn c</w:t>
      </w:r>
      <w:r w:rsidRPr="00571F26">
        <w:rPr>
          <w:rFonts w:ascii="Arial" w:hAnsi="Arial" w:cs="Arial"/>
          <w:i/>
          <w:color w:val="000000" w:themeColor="text1"/>
          <w:sz w:val="20"/>
          <w:szCs w:val="20"/>
        </w:rPr>
        <w:t>ứ</w:t>
      </w:r>
      <w:r w:rsidRPr="00571F26">
        <w:rPr>
          <w:rFonts w:ascii="Arial" w:hAnsi="Arial" w:cs="Arial"/>
          <w:i/>
          <w:color w:val="000000" w:themeColor="text1"/>
          <w:sz w:val="20"/>
          <w:szCs w:val="20"/>
        </w:rPr>
        <w:t xml:space="preserve"> Lu</w:t>
      </w:r>
      <w:r w:rsidRPr="00571F26">
        <w:rPr>
          <w:rFonts w:ascii="Arial" w:hAnsi="Arial" w:cs="Arial"/>
          <w:i/>
          <w:color w:val="000000" w:themeColor="text1"/>
          <w:sz w:val="20"/>
          <w:szCs w:val="20"/>
        </w:rPr>
        <w:t>ậ</w:t>
      </w:r>
      <w:r w:rsidRPr="00571F26">
        <w:rPr>
          <w:rFonts w:ascii="Arial" w:hAnsi="Arial" w:cs="Arial"/>
          <w:i/>
          <w:color w:val="000000" w:themeColor="text1"/>
          <w:sz w:val="20"/>
          <w:szCs w:val="20"/>
        </w:rPr>
        <w:t>t An toàn thông tin m</w:t>
      </w:r>
      <w:r w:rsidRPr="00571F26">
        <w:rPr>
          <w:rFonts w:ascii="Arial" w:hAnsi="Arial" w:cs="Arial"/>
          <w:i/>
          <w:color w:val="000000" w:themeColor="text1"/>
          <w:sz w:val="20"/>
          <w:szCs w:val="20"/>
        </w:rPr>
        <w:t>ạ</w:t>
      </w:r>
      <w:r w:rsidRPr="00571F26">
        <w:rPr>
          <w:rFonts w:ascii="Arial" w:hAnsi="Arial" w:cs="Arial"/>
          <w:i/>
          <w:color w:val="000000" w:themeColor="text1"/>
          <w:sz w:val="20"/>
          <w:szCs w:val="20"/>
        </w:rPr>
        <w:t>ng s</w:t>
      </w:r>
      <w:r w:rsidRPr="00571F26">
        <w:rPr>
          <w:rFonts w:ascii="Arial" w:hAnsi="Arial" w:cs="Arial"/>
          <w:i/>
          <w:color w:val="000000" w:themeColor="text1"/>
          <w:sz w:val="20"/>
          <w:szCs w:val="20"/>
        </w:rPr>
        <w:t>ố</w:t>
      </w:r>
      <w:r w:rsidRPr="00571F26">
        <w:rPr>
          <w:rFonts w:ascii="Arial" w:hAnsi="Arial" w:cs="Arial"/>
          <w:i/>
          <w:color w:val="000000" w:themeColor="text1"/>
          <w:sz w:val="20"/>
          <w:szCs w:val="20"/>
        </w:rPr>
        <w:t xml:space="preserve"> 86/2015/QH13;</w:t>
      </w:r>
    </w:p>
    <w:p w14:paraId="7CC82E5A" w14:textId="54C2D04E"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i/>
          <w:color w:val="000000" w:themeColor="text1"/>
          <w:sz w:val="20"/>
          <w:szCs w:val="20"/>
        </w:rPr>
        <w:t>Căn c</w:t>
      </w:r>
      <w:r w:rsidRPr="00571F26">
        <w:rPr>
          <w:rFonts w:ascii="Arial" w:hAnsi="Arial" w:cs="Arial"/>
          <w:i/>
          <w:color w:val="000000" w:themeColor="text1"/>
          <w:sz w:val="20"/>
          <w:szCs w:val="20"/>
        </w:rPr>
        <w:t>ứ</w:t>
      </w:r>
      <w:r w:rsidRPr="00571F26">
        <w:rPr>
          <w:rFonts w:ascii="Arial" w:hAnsi="Arial" w:cs="Arial"/>
          <w:i/>
          <w:color w:val="000000" w:themeColor="text1"/>
          <w:sz w:val="20"/>
          <w:szCs w:val="20"/>
        </w:rPr>
        <w:t xml:space="preserve"> Lu</w:t>
      </w:r>
      <w:r w:rsidRPr="00571F26">
        <w:rPr>
          <w:rFonts w:ascii="Arial" w:hAnsi="Arial" w:cs="Arial"/>
          <w:i/>
          <w:color w:val="000000" w:themeColor="text1"/>
          <w:sz w:val="20"/>
          <w:szCs w:val="20"/>
        </w:rPr>
        <w:t>ậ</w:t>
      </w:r>
      <w:r w:rsidRPr="00571F26">
        <w:rPr>
          <w:rFonts w:ascii="Arial" w:hAnsi="Arial" w:cs="Arial"/>
          <w:i/>
          <w:color w:val="000000" w:themeColor="text1"/>
          <w:sz w:val="20"/>
          <w:szCs w:val="20"/>
        </w:rPr>
        <w:t>t Đ</w:t>
      </w:r>
      <w:r w:rsidRPr="00571F26">
        <w:rPr>
          <w:rFonts w:ascii="Arial" w:hAnsi="Arial" w:cs="Arial"/>
          <w:i/>
          <w:color w:val="000000" w:themeColor="text1"/>
          <w:sz w:val="20"/>
          <w:szCs w:val="20"/>
        </w:rPr>
        <w:t>ầ</w:t>
      </w:r>
      <w:r w:rsidRPr="00571F26">
        <w:rPr>
          <w:rFonts w:ascii="Arial" w:hAnsi="Arial" w:cs="Arial"/>
          <w:i/>
          <w:color w:val="000000" w:themeColor="text1"/>
          <w:sz w:val="20"/>
          <w:szCs w:val="20"/>
        </w:rPr>
        <w:t>u tư s</w:t>
      </w:r>
      <w:r w:rsidRPr="00571F26">
        <w:rPr>
          <w:rFonts w:ascii="Arial" w:hAnsi="Arial" w:cs="Arial"/>
          <w:i/>
          <w:color w:val="000000" w:themeColor="text1"/>
          <w:sz w:val="20"/>
          <w:szCs w:val="20"/>
        </w:rPr>
        <w:t>ố</w:t>
      </w:r>
      <w:r w:rsidRPr="00571F26">
        <w:rPr>
          <w:rFonts w:ascii="Arial" w:hAnsi="Arial" w:cs="Arial"/>
          <w:i/>
          <w:color w:val="000000" w:themeColor="text1"/>
          <w:sz w:val="20"/>
          <w:szCs w:val="20"/>
        </w:rPr>
        <w:t xml:space="preserve"> 61/2020/QH14 đư</w:t>
      </w:r>
      <w:r w:rsidRPr="00571F26">
        <w:rPr>
          <w:rFonts w:ascii="Arial" w:hAnsi="Arial" w:cs="Arial"/>
          <w:i/>
          <w:color w:val="000000" w:themeColor="text1"/>
          <w:sz w:val="20"/>
          <w:szCs w:val="20"/>
        </w:rPr>
        <w:t>ợ</w:t>
      </w:r>
      <w:r w:rsidRPr="00571F26">
        <w:rPr>
          <w:rFonts w:ascii="Arial" w:hAnsi="Arial" w:cs="Arial"/>
          <w:i/>
          <w:color w:val="000000" w:themeColor="text1"/>
          <w:sz w:val="20"/>
          <w:szCs w:val="20"/>
        </w:rPr>
        <w:t>c s</w:t>
      </w:r>
      <w:r w:rsidRPr="00571F26">
        <w:rPr>
          <w:rFonts w:ascii="Arial" w:hAnsi="Arial" w:cs="Arial"/>
          <w:i/>
          <w:color w:val="000000" w:themeColor="text1"/>
          <w:sz w:val="20"/>
          <w:szCs w:val="20"/>
        </w:rPr>
        <w:t>ử</w:t>
      </w:r>
      <w:r w:rsidRPr="00571F26">
        <w:rPr>
          <w:rFonts w:ascii="Arial" w:hAnsi="Arial" w:cs="Arial"/>
          <w:i/>
          <w:color w:val="000000" w:themeColor="text1"/>
          <w:sz w:val="20"/>
          <w:szCs w:val="20"/>
        </w:rPr>
        <w:t>a đ</w:t>
      </w:r>
      <w:r w:rsidRPr="00571F26">
        <w:rPr>
          <w:rFonts w:ascii="Arial" w:hAnsi="Arial" w:cs="Arial"/>
          <w:i/>
          <w:color w:val="000000" w:themeColor="text1"/>
          <w:sz w:val="20"/>
          <w:szCs w:val="20"/>
        </w:rPr>
        <w:t>ổ</w:t>
      </w:r>
      <w:r w:rsidRPr="00571F26">
        <w:rPr>
          <w:rFonts w:ascii="Arial" w:hAnsi="Arial" w:cs="Arial"/>
          <w:i/>
          <w:color w:val="000000" w:themeColor="text1"/>
          <w:sz w:val="20"/>
          <w:szCs w:val="20"/>
        </w:rPr>
        <w:t>i, b</w:t>
      </w:r>
      <w:r w:rsidRPr="00571F26">
        <w:rPr>
          <w:rFonts w:ascii="Arial" w:hAnsi="Arial" w:cs="Arial"/>
          <w:i/>
          <w:color w:val="000000" w:themeColor="text1"/>
          <w:sz w:val="20"/>
          <w:szCs w:val="20"/>
        </w:rPr>
        <w:t>ổ</w:t>
      </w:r>
      <w:r w:rsidRPr="00571F26">
        <w:rPr>
          <w:rFonts w:ascii="Arial" w:hAnsi="Arial" w:cs="Arial"/>
          <w:i/>
          <w:color w:val="000000" w:themeColor="text1"/>
          <w:sz w:val="20"/>
          <w:szCs w:val="20"/>
        </w:rPr>
        <w:t xml:space="preserve"> sung m</w:t>
      </w:r>
      <w:r w:rsidRPr="00571F26">
        <w:rPr>
          <w:rFonts w:ascii="Arial" w:hAnsi="Arial" w:cs="Arial"/>
          <w:i/>
          <w:color w:val="000000" w:themeColor="text1"/>
          <w:sz w:val="20"/>
          <w:szCs w:val="20"/>
        </w:rPr>
        <w:t>ộ</w:t>
      </w:r>
      <w:r w:rsidRPr="00571F26">
        <w:rPr>
          <w:rFonts w:ascii="Arial" w:hAnsi="Arial" w:cs="Arial"/>
          <w:i/>
          <w:color w:val="000000" w:themeColor="text1"/>
          <w:sz w:val="20"/>
          <w:szCs w:val="20"/>
        </w:rPr>
        <w:t>t s</w:t>
      </w:r>
      <w:r w:rsidRPr="00571F26">
        <w:rPr>
          <w:rFonts w:ascii="Arial" w:hAnsi="Arial" w:cs="Arial"/>
          <w:i/>
          <w:color w:val="000000" w:themeColor="text1"/>
          <w:sz w:val="20"/>
          <w:szCs w:val="20"/>
        </w:rPr>
        <w:t>ố</w:t>
      </w:r>
      <w:r w:rsidRPr="00571F26">
        <w:rPr>
          <w:rFonts w:ascii="Arial" w:hAnsi="Arial" w:cs="Arial"/>
          <w:i/>
          <w:color w:val="000000" w:themeColor="text1"/>
          <w:sz w:val="20"/>
          <w:szCs w:val="20"/>
        </w:rPr>
        <w:t xml:space="preserve"> đi</w:t>
      </w:r>
      <w:r w:rsidRPr="00571F26">
        <w:rPr>
          <w:rFonts w:ascii="Arial" w:hAnsi="Arial" w:cs="Arial"/>
          <w:i/>
          <w:color w:val="000000" w:themeColor="text1"/>
          <w:sz w:val="20"/>
          <w:szCs w:val="20"/>
        </w:rPr>
        <w:t>ề</w:t>
      </w:r>
      <w:r w:rsidRPr="00571F26">
        <w:rPr>
          <w:rFonts w:ascii="Arial" w:hAnsi="Arial" w:cs="Arial"/>
          <w:i/>
          <w:color w:val="000000" w:themeColor="text1"/>
          <w:sz w:val="20"/>
          <w:szCs w:val="20"/>
        </w:rPr>
        <w:t>u theo Lu</w:t>
      </w:r>
      <w:r w:rsidRPr="00571F26">
        <w:rPr>
          <w:rFonts w:ascii="Arial" w:hAnsi="Arial" w:cs="Arial"/>
          <w:i/>
          <w:color w:val="000000" w:themeColor="text1"/>
          <w:sz w:val="20"/>
          <w:szCs w:val="20"/>
        </w:rPr>
        <w:t>ậ</w:t>
      </w:r>
      <w:r w:rsidRPr="00571F26">
        <w:rPr>
          <w:rFonts w:ascii="Arial" w:hAnsi="Arial" w:cs="Arial"/>
          <w:i/>
          <w:color w:val="000000" w:themeColor="text1"/>
          <w:sz w:val="20"/>
          <w:szCs w:val="20"/>
        </w:rPr>
        <w:t>t s</w:t>
      </w:r>
      <w:r w:rsidRPr="00571F26">
        <w:rPr>
          <w:rFonts w:ascii="Arial" w:hAnsi="Arial" w:cs="Arial"/>
          <w:i/>
          <w:color w:val="000000" w:themeColor="text1"/>
          <w:sz w:val="20"/>
          <w:szCs w:val="20"/>
        </w:rPr>
        <w:t>ố</w:t>
      </w:r>
      <w:r w:rsidR="004960CC" w:rsidRPr="00571F26">
        <w:rPr>
          <w:rFonts w:ascii="Arial" w:hAnsi="Arial" w:cs="Arial"/>
          <w:i/>
          <w:color w:val="000000" w:themeColor="text1"/>
          <w:sz w:val="20"/>
          <w:szCs w:val="20"/>
        </w:rPr>
        <w:t xml:space="preserve"> </w:t>
      </w:r>
      <w:r w:rsidRPr="00571F26">
        <w:rPr>
          <w:rFonts w:ascii="Arial" w:hAnsi="Arial" w:cs="Arial"/>
          <w:i/>
          <w:color w:val="000000" w:themeColor="text1"/>
          <w:sz w:val="20"/>
          <w:szCs w:val="20"/>
        </w:rPr>
        <w:t>57/2024/QH14;</w:t>
      </w:r>
    </w:p>
    <w:p w14:paraId="26A7245D"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i/>
          <w:color w:val="000000" w:themeColor="text1"/>
          <w:sz w:val="20"/>
          <w:szCs w:val="20"/>
        </w:rPr>
        <w:t>Căn c</w:t>
      </w:r>
      <w:r w:rsidRPr="00571F26">
        <w:rPr>
          <w:rFonts w:ascii="Arial" w:hAnsi="Arial" w:cs="Arial"/>
          <w:i/>
          <w:color w:val="000000" w:themeColor="text1"/>
          <w:sz w:val="20"/>
          <w:szCs w:val="20"/>
        </w:rPr>
        <w:t>ứ</w:t>
      </w:r>
      <w:r w:rsidRPr="00571F26">
        <w:rPr>
          <w:rFonts w:ascii="Arial" w:hAnsi="Arial" w:cs="Arial"/>
          <w:i/>
          <w:color w:val="000000" w:themeColor="text1"/>
          <w:sz w:val="20"/>
          <w:szCs w:val="20"/>
        </w:rPr>
        <w:t xml:space="preserve"> Lu</w:t>
      </w:r>
      <w:r w:rsidRPr="00571F26">
        <w:rPr>
          <w:rFonts w:ascii="Arial" w:hAnsi="Arial" w:cs="Arial"/>
          <w:i/>
          <w:color w:val="000000" w:themeColor="text1"/>
          <w:sz w:val="20"/>
          <w:szCs w:val="20"/>
        </w:rPr>
        <w:t>ậ</w:t>
      </w:r>
      <w:r w:rsidRPr="00571F26">
        <w:rPr>
          <w:rFonts w:ascii="Arial" w:hAnsi="Arial" w:cs="Arial"/>
          <w:i/>
          <w:color w:val="000000" w:themeColor="text1"/>
          <w:sz w:val="20"/>
          <w:szCs w:val="20"/>
        </w:rPr>
        <w:t>t X</w:t>
      </w:r>
      <w:r w:rsidRPr="00571F26">
        <w:rPr>
          <w:rFonts w:ascii="Arial" w:hAnsi="Arial" w:cs="Arial"/>
          <w:i/>
          <w:color w:val="000000" w:themeColor="text1"/>
          <w:sz w:val="20"/>
          <w:szCs w:val="20"/>
        </w:rPr>
        <w:t>ử</w:t>
      </w:r>
      <w:r w:rsidRPr="00571F26">
        <w:rPr>
          <w:rFonts w:ascii="Arial" w:hAnsi="Arial" w:cs="Arial"/>
          <w:i/>
          <w:color w:val="000000" w:themeColor="text1"/>
          <w:sz w:val="20"/>
          <w:szCs w:val="20"/>
        </w:rPr>
        <w:t xml:space="preserve"> lý vi ph</w:t>
      </w:r>
      <w:r w:rsidRPr="00571F26">
        <w:rPr>
          <w:rFonts w:ascii="Arial" w:hAnsi="Arial" w:cs="Arial"/>
          <w:i/>
          <w:color w:val="000000" w:themeColor="text1"/>
          <w:sz w:val="20"/>
          <w:szCs w:val="20"/>
        </w:rPr>
        <w:t>ạ</w:t>
      </w:r>
      <w:r w:rsidRPr="00571F26">
        <w:rPr>
          <w:rFonts w:ascii="Arial" w:hAnsi="Arial" w:cs="Arial"/>
          <w:i/>
          <w:color w:val="000000" w:themeColor="text1"/>
          <w:sz w:val="20"/>
          <w:szCs w:val="20"/>
        </w:rPr>
        <w:t>m hành chính s</w:t>
      </w:r>
      <w:r w:rsidRPr="00571F26">
        <w:rPr>
          <w:rFonts w:ascii="Arial" w:hAnsi="Arial" w:cs="Arial"/>
          <w:i/>
          <w:color w:val="000000" w:themeColor="text1"/>
          <w:sz w:val="20"/>
          <w:szCs w:val="20"/>
        </w:rPr>
        <w:t>ố</w:t>
      </w:r>
      <w:r w:rsidRPr="00571F26">
        <w:rPr>
          <w:rFonts w:ascii="Arial" w:hAnsi="Arial" w:cs="Arial"/>
          <w:i/>
          <w:color w:val="000000" w:themeColor="text1"/>
          <w:sz w:val="20"/>
          <w:szCs w:val="20"/>
        </w:rPr>
        <w:t xml:space="preserve"> 15/2012/QH13 đư</w:t>
      </w:r>
      <w:r w:rsidRPr="00571F26">
        <w:rPr>
          <w:rFonts w:ascii="Arial" w:hAnsi="Arial" w:cs="Arial"/>
          <w:i/>
          <w:color w:val="000000" w:themeColor="text1"/>
          <w:sz w:val="20"/>
          <w:szCs w:val="20"/>
        </w:rPr>
        <w:t>ợ</w:t>
      </w:r>
      <w:r w:rsidRPr="00571F26">
        <w:rPr>
          <w:rFonts w:ascii="Arial" w:hAnsi="Arial" w:cs="Arial"/>
          <w:i/>
          <w:color w:val="000000" w:themeColor="text1"/>
          <w:sz w:val="20"/>
          <w:szCs w:val="20"/>
        </w:rPr>
        <w:t>c s</w:t>
      </w:r>
      <w:r w:rsidRPr="00571F26">
        <w:rPr>
          <w:rFonts w:ascii="Arial" w:hAnsi="Arial" w:cs="Arial"/>
          <w:i/>
          <w:color w:val="000000" w:themeColor="text1"/>
          <w:sz w:val="20"/>
          <w:szCs w:val="20"/>
        </w:rPr>
        <w:t>ử</w:t>
      </w:r>
      <w:r w:rsidRPr="00571F26">
        <w:rPr>
          <w:rFonts w:ascii="Arial" w:hAnsi="Arial" w:cs="Arial"/>
          <w:i/>
          <w:color w:val="000000" w:themeColor="text1"/>
          <w:sz w:val="20"/>
          <w:szCs w:val="20"/>
        </w:rPr>
        <w:t>a đ</w:t>
      </w:r>
      <w:r w:rsidRPr="00571F26">
        <w:rPr>
          <w:rFonts w:ascii="Arial" w:hAnsi="Arial" w:cs="Arial"/>
          <w:i/>
          <w:color w:val="000000" w:themeColor="text1"/>
          <w:sz w:val="20"/>
          <w:szCs w:val="20"/>
        </w:rPr>
        <w:t>ổ</w:t>
      </w:r>
      <w:r w:rsidRPr="00571F26">
        <w:rPr>
          <w:rFonts w:ascii="Arial" w:hAnsi="Arial" w:cs="Arial"/>
          <w:i/>
          <w:color w:val="000000" w:themeColor="text1"/>
          <w:sz w:val="20"/>
          <w:szCs w:val="20"/>
        </w:rPr>
        <w:t>i, b</w:t>
      </w:r>
      <w:r w:rsidRPr="00571F26">
        <w:rPr>
          <w:rFonts w:ascii="Arial" w:hAnsi="Arial" w:cs="Arial"/>
          <w:i/>
          <w:color w:val="000000" w:themeColor="text1"/>
          <w:sz w:val="20"/>
          <w:szCs w:val="20"/>
        </w:rPr>
        <w:t>ổ</w:t>
      </w:r>
      <w:r w:rsidRPr="00571F26">
        <w:rPr>
          <w:rFonts w:ascii="Arial" w:hAnsi="Arial" w:cs="Arial"/>
          <w:i/>
          <w:color w:val="000000" w:themeColor="text1"/>
          <w:sz w:val="20"/>
          <w:szCs w:val="20"/>
        </w:rPr>
        <w:t xml:space="preserve"> sung m</w:t>
      </w:r>
      <w:r w:rsidRPr="00571F26">
        <w:rPr>
          <w:rFonts w:ascii="Arial" w:hAnsi="Arial" w:cs="Arial"/>
          <w:i/>
          <w:color w:val="000000" w:themeColor="text1"/>
          <w:sz w:val="20"/>
          <w:szCs w:val="20"/>
        </w:rPr>
        <w:t>ộ</w:t>
      </w:r>
      <w:r w:rsidRPr="00571F26">
        <w:rPr>
          <w:rFonts w:ascii="Arial" w:hAnsi="Arial" w:cs="Arial"/>
          <w:i/>
          <w:color w:val="000000" w:themeColor="text1"/>
          <w:sz w:val="20"/>
          <w:szCs w:val="20"/>
        </w:rPr>
        <w:t>t s</w:t>
      </w:r>
      <w:r w:rsidRPr="00571F26">
        <w:rPr>
          <w:rFonts w:ascii="Arial" w:hAnsi="Arial" w:cs="Arial"/>
          <w:i/>
          <w:color w:val="000000" w:themeColor="text1"/>
          <w:sz w:val="20"/>
          <w:szCs w:val="20"/>
        </w:rPr>
        <w:t>ố</w:t>
      </w:r>
      <w:r w:rsidRPr="00571F26">
        <w:rPr>
          <w:rFonts w:ascii="Arial" w:hAnsi="Arial" w:cs="Arial"/>
          <w:i/>
          <w:color w:val="000000" w:themeColor="text1"/>
          <w:sz w:val="20"/>
          <w:szCs w:val="20"/>
        </w:rPr>
        <w:t xml:space="preserve"> đi</w:t>
      </w:r>
      <w:r w:rsidRPr="00571F26">
        <w:rPr>
          <w:rFonts w:ascii="Arial" w:hAnsi="Arial" w:cs="Arial"/>
          <w:i/>
          <w:color w:val="000000" w:themeColor="text1"/>
          <w:sz w:val="20"/>
          <w:szCs w:val="20"/>
        </w:rPr>
        <w:t>ề</w:t>
      </w:r>
      <w:r w:rsidRPr="00571F26">
        <w:rPr>
          <w:rFonts w:ascii="Arial" w:hAnsi="Arial" w:cs="Arial"/>
          <w:i/>
          <w:color w:val="000000" w:themeColor="text1"/>
          <w:sz w:val="20"/>
          <w:szCs w:val="20"/>
        </w:rPr>
        <w:t>u theo Lu</w:t>
      </w:r>
      <w:r w:rsidRPr="00571F26">
        <w:rPr>
          <w:rFonts w:ascii="Arial" w:hAnsi="Arial" w:cs="Arial"/>
          <w:i/>
          <w:color w:val="000000" w:themeColor="text1"/>
          <w:sz w:val="20"/>
          <w:szCs w:val="20"/>
        </w:rPr>
        <w:t>ậ</w:t>
      </w:r>
      <w:r w:rsidRPr="00571F26">
        <w:rPr>
          <w:rFonts w:ascii="Arial" w:hAnsi="Arial" w:cs="Arial"/>
          <w:i/>
          <w:color w:val="000000" w:themeColor="text1"/>
          <w:sz w:val="20"/>
          <w:szCs w:val="20"/>
        </w:rPr>
        <w:t>t s</w:t>
      </w:r>
      <w:r w:rsidRPr="00571F26">
        <w:rPr>
          <w:rFonts w:ascii="Arial" w:hAnsi="Arial" w:cs="Arial"/>
          <w:i/>
          <w:color w:val="000000" w:themeColor="text1"/>
          <w:sz w:val="20"/>
          <w:szCs w:val="20"/>
        </w:rPr>
        <w:t>ố</w:t>
      </w:r>
      <w:r w:rsidRPr="00571F26">
        <w:rPr>
          <w:rFonts w:ascii="Arial" w:hAnsi="Arial" w:cs="Arial"/>
          <w:i/>
          <w:color w:val="000000" w:themeColor="text1"/>
          <w:sz w:val="20"/>
          <w:szCs w:val="20"/>
        </w:rPr>
        <w:t xml:space="preserve"> 54/2014/QH13, Lu</w:t>
      </w:r>
      <w:r w:rsidRPr="00571F26">
        <w:rPr>
          <w:rFonts w:ascii="Arial" w:hAnsi="Arial" w:cs="Arial"/>
          <w:i/>
          <w:color w:val="000000" w:themeColor="text1"/>
          <w:sz w:val="20"/>
          <w:szCs w:val="20"/>
        </w:rPr>
        <w:t>ậ</w:t>
      </w:r>
      <w:r w:rsidRPr="00571F26">
        <w:rPr>
          <w:rFonts w:ascii="Arial" w:hAnsi="Arial" w:cs="Arial"/>
          <w:i/>
          <w:color w:val="000000" w:themeColor="text1"/>
          <w:sz w:val="20"/>
          <w:szCs w:val="20"/>
        </w:rPr>
        <w:t>t s</w:t>
      </w:r>
      <w:r w:rsidRPr="00571F26">
        <w:rPr>
          <w:rFonts w:ascii="Arial" w:hAnsi="Arial" w:cs="Arial"/>
          <w:i/>
          <w:color w:val="000000" w:themeColor="text1"/>
          <w:sz w:val="20"/>
          <w:szCs w:val="20"/>
        </w:rPr>
        <w:t>ố</w:t>
      </w:r>
      <w:r w:rsidRPr="00571F26">
        <w:rPr>
          <w:rFonts w:ascii="Arial" w:hAnsi="Arial" w:cs="Arial"/>
          <w:i/>
          <w:color w:val="000000" w:themeColor="text1"/>
          <w:sz w:val="20"/>
          <w:szCs w:val="20"/>
        </w:rPr>
        <w:t xml:space="preserve"> 18/2017/QH14, Lu</w:t>
      </w:r>
      <w:r w:rsidRPr="00571F26">
        <w:rPr>
          <w:rFonts w:ascii="Arial" w:hAnsi="Arial" w:cs="Arial"/>
          <w:i/>
          <w:color w:val="000000" w:themeColor="text1"/>
          <w:sz w:val="20"/>
          <w:szCs w:val="20"/>
        </w:rPr>
        <w:t>ậ</w:t>
      </w:r>
      <w:r w:rsidRPr="00571F26">
        <w:rPr>
          <w:rFonts w:ascii="Arial" w:hAnsi="Arial" w:cs="Arial"/>
          <w:i/>
          <w:color w:val="000000" w:themeColor="text1"/>
          <w:sz w:val="20"/>
          <w:szCs w:val="20"/>
        </w:rPr>
        <w:t>t s</w:t>
      </w:r>
      <w:r w:rsidRPr="00571F26">
        <w:rPr>
          <w:rFonts w:ascii="Arial" w:hAnsi="Arial" w:cs="Arial"/>
          <w:i/>
          <w:color w:val="000000" w:themeColor="text1"/>
          <w:sz w:val="20"/>
          <w:szCs w:val="20"/>
        </w:rPr>
        <w:t>ố</w:t>
      </w:r>
      <w:r w:rsidRPr="00571F26">
        <w:rPr>
          <w:rFonts w:ascii="Arial" w:hAnsi="Arial" w:cs="Arial"/>
          <w:i/>
          <w:color w:val="000000" w:themeColor="text1"/>
          <w:sz w:val="20"/>
          <w:szCs w:val="20"/>
        </w:rPr>
        <w:t xml:space="preserve"> 67/2020/QH14, Lu</w:t>
      </w:r>
      <w:r w:rsidRPr="00571F26">
        <w:rPr>
          <w:rFonts w:ascii="Arial" w:hAnsi="Arial" w:cs="Arial"/>
          <w:i/>
          <w:color w:val="000000" w:themeColor="text1"/>
          <w:sz w:val="20"/>
          <w:szCs w:val="20"/>
        </w:rPr>
        <w:t>ậ</w:t>
      </w:r>
      <w:r w:rsidRPr="00571F26">
        <w:rPr>
          <w:rFonts w:ascii="Arial" w:hAnsi="Arial" w:cs="Arial"/>
          <w:i/>
          <w:color w:val="000000" w:themeColor="text1"/>
          <w:sz w:val="20"/>
          <w:szCs w:val="20"/>
        </w:rPr>
        <w:t>t s</w:t>
      </w:r>
      <w:r w:rsidRPr="00571F26">
        <w:rPr>
          <w:rFonts w:ascii="Arial" w:hAnsi="Arial" w:cs="Arial"/>
          <w:i/>
          <w:color w:val="000000" w:themeColor="text1"/>
          <w:sz w:val="20"/>
          <w:szCs w:val="20"/>
        </w:rPr>
        <w:t>ố</w:t>
      </w:r>
      <w:r w:rsidRPr="00571F26">
        <w:rPr>
          <w:rFonts w:ascii="Arial" w:hAnsi="Arial" w:cs="Arial"/>
          <w:i/>
          <w:color w:val="000000" w:themeColor="text1"/>
          <w:sz w:val="20"/>
          <w:szCs w:val="20"/>
        </w:rPr>
        <w:t xml:space="preserve"> 11/2022/QH15, Lu</w:t>
      </w:r>
      <w:r w:rsidRPr="00571F26">
        <w:rPr>
          <w:rFonts w:ascii="Arial" w:hAnsi="Arial" w:cs="Arial"/>
          <w:i/>
          <w:color w:val="000000" w:themeColor="text1"/>
          <w:sz w:val="20"/>
          <w:szCs w:val="20"/>
        </w:rPr>
        <w:t>ậ</w:t>
      </w:r>
      <w:r w:rsidRPr="00571F26">
        <w:rPr>
          <w:rFonts w:ascii="Arial" w:hAnsi="Arial" w:cs="Arial"/>
          <w:i/>
          <w:color w:val="000000" w:themeColor="text1"/>
          <w:sz w:val="20"/>
          <w:szCs w:val="20"/>
        </w:rPr>
        <w:t>t s</w:t>
      </w:r>
      <w:r w:rsidRPr="00571F26">
        <w:rPr>
          <w:rFonts w:ascii="Arial" w:hAnsi="Arial" w:cs="Arial"/>
          <w:i/>
          <w:color w:val="000000" w:themeColor="text1"/>
          <w:sz w:val="20"/>
          <w:szCs w:val="20"/>
        </w:rPr>
        <w:t>ố</w:t>
      </w:r>
      <w:r w:rsidRPr="00571F26">
        <w:rPr>
          <w:rFonts w:ascii="Arial" w:hAnsi="Arial" w:cs="Arial"/>
          <w:i/>
          <w:color w:val="000000" w:themeColor="text1"/>
          <w:sz w:val="20"/>
          <w:szCs w:val="20"/>
        </w:rPr>
        <w:t xml:space="preserve"> 56/2024/QH15 và Lu</w:t>
      </w:r>
      <w:r w:rsidRPr="00571F26">
        <w:rPr>
          <w:rFonts w:ascii="Arial" w:hAnsi="Arial" w:cs="Arial"/>
          <w:i/>
          <w:color w:val="000000" w:themeColor="text1"/>
          <w:sz w:val="20"/>
          <w:szCs w:val="20"/>
        </w:rPr>
        <w:t>ậ</w:t>
      </w:r>
      <w:r w:rsidRPr="00571F26">
        <w:rPr>
          <w:rFonts w:ascii="Arial" w:hAnsi="Arial" w:cs="Arial"/>
          <w:i/>
          <w:color w:val="000000" w:themeColor="text1"/>
          <w:sz w:val="20"/>
          <w:szCs w:val="20"/>
        </w:rPr>
        <w:t>t s</w:t>
      </w:r>
      <w:r w:rsidRPr="00571F26">
        <w:rPr>
          <w:rFonts w:ascii="Arial" w:hAnsi="Arial" w:cs="Arial"/>
          <w:i/>
          <w:color w:val="000000" w:themeColor="text1"/>
          <w:sz w:val="20"/>
          <w:szCs w:val="20"/>
        </w:rPr>
        <w:t>ố</w:t>
      </w:r>
      <w:r w:rsidRPr="00571F26">
        <w:rPr>
          <w:rFonts w:ascii="Arial" w:hAnsi="Arial" w:cs="Arial"/>
          <w:i/>
          <w:color w:val="000000" w:themeColor="text1"/>
          <w:sz w:val="20"/>
          <w:szCs w:val="20"/>
        </w:rPr>
        <w:t xml:space="preserve"> 88/2025/QH15;</w:t>
      </w:r>
    </w:p>
    <w:p w14:paraId="752ACC63"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i/>
          <w:color w:val="000000" w:themeColor="text1"/>
          <w:sz w:val="20"/>
          <w:szCs w:val="20"/>
        </w:rPr>
        <w:t>Căn c</w:t>
      </w:r>
      <w:r w:rsidRPr="00571F26">
        <w:rPr>
          <w:rFonts w:ascii="Arial" w:hAnsi="Arial" w:cs="Arial"/>
          <w:i/>
          <w:color w:val="000000" w:themeColor="text1"/>
          <w:sz w:val="20"/>
          <w:szCs w:val="20"/>
        </w:rPr>
        <w:t>ứ</w:t>
      </w:r>
      <w:r w:rsidRPr="00571F26">
        <w:rPr>
          <w:rFonts w:ascii="Arial" w:hAnsi="Arial" w:cs="Arial"/>
          <w:i/>
          <w:color w:val="000000" w:themeColor="text1"/>
          <w:sz w:val="20"/>
          <w:szCs w:val="20"/>
        </w:rPr>
        <w:t xml:space="preserve"> Lu</w:t>
      </w:r>
      <w:r w:rsidRPr="00571F26">
        <w:rPr>
          <w:rFonts w:ascii="Arial" w:hAnsi="Arial" w:cs="Arial"/>
          <w:i/>
          <w:color w:val="000000" w:themeColor="text1"/>
          <w:sz w:val="20"/>
          <w:szCs w:val="20"/>
        </w:rPr>
        <w:t>ậ</w:t>
      </w:r>
      <w:r w:rsidRPr="00571F26">
        <w:rPr>
          <w:rFonts w:ascii="Arial" w:hAnsi="Arial" w:cs="Arial"/>
          <w:i/>
          <w:color w:val="000000" w:themeColor="text1"/>
          <w:sz w:val="20"/>
          <w:szCs w:val="20"/>
        </w:rPr>
        <w:t>t s</w:t>
      </w:r>
      <w:r w:rsidRPr="00571F26">
        <w:rPr>
          <w:rFonts w:ascii="Arial" w:hAnsi="Arial" w:cs="Arial"/>
          <w:i/>
          <w:color w:val="000000" w:themeColor="text1"/>
          <w:sz w:val="20"/>
          <w:szCs w:val="20"/>
        </w:rPr>
        <w:t>ử</w:t>
      </w:r>
      <w:r w:rsidRPr="00571F26">
        <w:rPr>
          <w:rFonts w:ascii="Arial" w:hAnsi="Arial" w:cs="Arial"/>
          <w:i/>
          <w:color w:val="000000" w:themeColor="text1"/>
          <w:sz w:val="20"/>
          <w:szCs w:val="20"/>
        </w:rPr>
        <w:t>a đ</w:t>
      </w:r>
      <w:r w:rsidRPr="00571F26">
        <w:rPr>
          <w:rFonts w:ascii="Arial" w:hAnsi="Arial" w:cs="Arial"/>
          <w:i/>
          <w:color w:val="000000" w:themeColor="text1"/>
          <w:sz w:val="20"/>
          <w:szCs w:val="20"/>
        </w:rPr>
        <w:t>ổ</w:t>
      </w:r>
      <w:r w:rsidRPr="00571F26">
        <w:rPr>
          <w:rFonts w:ascii="Arial" w:hAnsi="Arial" w:cs="Arial"/>
          <w:i/>
          <w:color w:val="000000" w:themeColor="text1"/>
          <w:sz w:val="20"/>
          <w:szCs w:val="20"/>
        </w:rPr>
        <w:t>i, b</w:t>
      </w:r>
      <w:r w:rsidRPr="00571F26">
        <w:rPr>
          <w:rFonts w:ascii="Arial" w:hAnsi="Arial" w:cs="Arial"/>
          <w:i/>
          <w:color w:val="000000" w:themeColor="text1"/>
          <w:sz w:val="20"/>
          <w:szCs w:val="20"/>
        </w:rPr>
        <w:t>ổ</w:t>
      </w:r>
      <w:r w:rsidRPr="00571F26">
        <w:rPr>
          <w:rFonts w:ascii="Arial" w:hAnsi="Arial" w:cs="Arial"/>
          <w:i/>
          <w:color w:val="000000" w:themeColor="text1"/>
          <w:sz w:val="20"/>
          <w:szCs w:val="20"/>
        </w:rPr>
        <w:t xml:space="preserve"> sung m</w:t>
      </w:r>
      <w:r w:rsidRPr="00571F26">
        <w:rPr>
          <w:rFonts w:ascii="Arial" w:hAnsi="Arial" w:cs="Arial"/>
          <w:i/>
          <w:color w:val="000000" w:themeColor="text1"/>
          <w:sz w:val="20"/>
          <w:szCs w:val="20"/>
        </w:rPr>
        <w:t>ộ</w:t>
      </w:r>
      <w:r w:rsidRPr="00571F26">
        <w:rPr>
          <w:rFonts w:ascii="Arial" w:hAnsi="Arial" w:cs="Arial"/>
          <w:i/>
          <w:color w:val="000000" w:themeColor="text1"/>
          <w:sz w:val="20"/>
          <w:szCs w:val="20"/>
        </w:rPr>
        <w:t>t s</w:t>
      </w:r>
      <w:r w:rsidRPr="00571F26">
        <w:rPr>
          <w:rFonts w:ascii="Arial" w:hAnsi="Arial" w:cs="Arial"/>
          <w:i/>
          <w:color w:val="000000" w:themeColor="text1"/>
          <w:sz w:val="20"/>
          <w:szCs w:val="20"/>
        </w:rPr>
        <w:t>ố</w:t>
      </w:r>
      <w:r w:rsidRPr="00571F26">
        <w:rPr>
          <w:rFonts w:ascii="Arial" w:hAnsi="Arial" w:cs="Arial"/>
          <w:i/>
          <w:color w:val="000000" w:themeColor="text1"/>
          <w:sz w:val="20"/>
          <w:szCs w:val="20"/>
        </w:rPr>
        <w:t xml:space="preserve"> </w:t>
      </w:r>
      <w:r w:rsidRPr="00571F26">
        <w:rPr>
          <w:rFonts w:ascii="Arial" w:hAnsi="Arial" w:cs="Arial"/>
          <w:i/>
          <w:color w:val="000000" w:themeColor="text1"/>
          <w:sz w:val="20"/>
          <w:szCs w:val="20"/>
        </w:rPr>
        <w:t>đi</w:t>
      </w:r>
      <w:r w:rsidRPr="00571F26">
        <w:rPr>
          <w:rFonts w:ascii="Arial" w:hAnsi="Arial" w:cs="Arial"/>
          <w:i/>
          <w:color w:val="000000" w:themeColor="text1"/>
          <w:sz w:val="20"/>
          <w:szCs w:val="20"/>
        </w:rPr>
        <w:t>ề</w:t>
      </w:r>
      <w:r w:rsidRPr="00571F26">
        <w:rPr>
          <w:rFonts w:ascii="Arial" w:hAnsi="Arial" w:cs="Arial"/>
          <w:i/>
          <w:color w:val="000000" w:themeColor="text1"/>
          <w:sz w:val="20"/>
          <w:szCs w:val="20"/>
        </w:rPr>
        <w:t>u c</w:t>
      </w:r>
      <w:r w:rsidRPr="00571F26">
        <w:rPr>
          <w:rFonts w:ascii="Arial" w:hAnsi="Arial" w:cs="Arial"/>
          <w:i/>
          <w:color w:val="000000" w:themeColor="text1"/>
          <w:sz w:val="20"/>
          <w:szCs w:val="20"/>
        </w:rPr>
        <w:t>ủ</w:t>
      </w:r>
      <w:r w:rsidRPr="00571F26">
        <w:rPr>
          <w:rFonts w:ascii="Arial" w:hAnsi="Arial" w:cs="Arial"/>
          <w:i/>
          <w:color w:val="000000" w:themeColor="text1"/>
          <w:sz w:val="20"/>
          <w:szCs w:val="20"/>
        </w:rPr>
        <w:t>a 37 Lu</w:t>
      </w:r>
      <w:r w:rsidRPr="00571F26">
        <w:rPr>
          <w:rFonts w:ascii="Arial" w:hAnsi="Arial" w:cs="Arial"/>
          <w:i/>
          <w:color w:val="000000" w:themeColor="text1"/>
          <w:sz w:val="20"/>
          <w:szCs w:val="20"/>
        </w:rPr>
        <w:t>ậ</w:t>
      </w:r>
      <w:r w:rsidRPr="00571F26">
        <w:rPr>
          <w:rFonts w:ascii="Arial" w:hAnsi="Arial" w:cs="Arial"/>
          <w:i/>
          <w:color w:val="000000" w:themeColor="text1"/>
          <w:sz w:val="20"/>
          <w:szCs w:val="20"/>
        </w:rPr>
        <w:t>t có liên quan đ</w:t>
      </w:r>
      <w:r w:rsidRPr="00571F26">
        <w:rPr>
          <w:rFonts w:ascii="Arial" w:hAnsi="Arial" w:cs="Arial"/>
          <w:i/>
          <w:color w:val="000000" w:themeColor="text1"/>
          <w:sz w:val="20"/>
          <w:szCs w:val="20"/>
        </w:rPr>
        <w:t>ế</w:t>
      </w:r>
      <w:r w:rsidRPr="00571F26">
        <w:rPr>
          <w:rFonts w:ascii="Arial" w:hAnsi="Arial" w:cs="Arial"/>
          <w:i/>
          <w:color w:val="000000" w:themeColor="text1"/>
          <w:sz w:val="20"/>
          <w:szCs w:val="20"/>
        </w:rPr>
        <w:t>n quy ho</w:t>
      </w:r>
      <w:r w:rsidRPr="00571F26">
        <w:rPr>
          <w:rFonts w:ascii="Arial" w:hAnsi="Arial" w:cs="Arial"/>
          <w:i/>
          <w:color w:val="000000" w:themeColor="text1"/>
          <w:sz w:val="20"/>
          <w:szCs w:val="20"/>
        </w:rPr>
        <w:t>ạ</w:t>
      </w:r>
      <w:r w:rsidRPr="00571F26">
        <w:rPr>
          <w:rFonts w:ascii="Arial" w:hAnsi="Arial" w:cs="Arial"/>
          <w:i/>
          <w:color w:val="000000" w:themeColor="text1"/>
          <w:sz w:val="20"/>
          <w:szCs w:val="20"/>
        </w:rPr>
        <w:t>ch s</w:t>
      </w:r>
      <w:r w:rsidRPr="00571F26">
        <w:rPr>
          <w:rFonts w:ascii="Arial" w:hAnsi="Arial" w:cs="Arial"/>
          <w:i/>
          <w:color w:val="000000" w:themeColor="text1"/>
          <w:sz w:val="20"/>
          <w:szCs w:val="20"/>
        </w:rPr>
        <w:t>ố</w:t>
      </w:r>
      <w:r w:rsidRPr="00571F26">
        <w:rPr>
          <w:rFonts w:ascii="Arial" w:hAnsi="Arial" w:cs="Arial"/>
          <w:i/>
          <w:color w:val="000000" w:themeColor="text1"/>
          <w:sz w:val="20"/>
          <w:szCs w:val="20"/>
        </w:rPr>
        <w:t xml:space="preserve"> 35/2018/QH14;</w:t>
      </w:r>
    </w:p>
    <w:p w14:paraId="05EFF28C"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i/>
          <w:color w:val="000000" w:themeColor="text1"/>
          <w:sz w:val="20"/>
          <w:szCs w:val="20"/>
        </w:rPr>
        <w:t>Theo đ</w:t>
      </w:r>
      <w:r w:rsidRPr="00571F26">
        <w:rPr>
          <w:rFonts w:ascii="Arial" w:hAnsi="Arial" w:cs="Arial"/>
          <w:i/>
          <w:color w:val="000000" w:themeColor="text1"/>
          <w:sz w:val="20"/>
          <w:szCs w:val="20"/>
        </w:rPr>
        <w:t>ề</w:t>
      </w:r>
      <w:r w:rsidRPr="00571F26">
        <w:rPr>
          <w:rFonts w:ascii="Arial" w:hAnsi="Arial" w:cs="Arial"/>
          <w:i/>
          <w:color w:val="000000" w:themeColor="text1"/>
          <w:sz w:val="20"/>
          <w:szCs w:val="20"/>
        </w:rPr>
        <w:t xml:space="preserve"> ngh</w:t>
      </w:r>
      <w:r w:rsidRPr="00571F26">
        <w:rPr>
          <w:rFonts w:ascii="Arial" w:hAnsi="Arial" w:cs="Arial"/>
          <w:i/>
          <w:color w:val="000000" w:themeColor="text1"/>
          <w:sz w:val="20"/>
          <w:szCs w:val="20"/>
        </w:rPr>
        <w:t>ị</w:t>
      </w:r>
      <w:r w:rsidRPr="00571F26">
        <w:rPr>
          <w:rFonts w:ascii="Arial" w:hAnsi="Arial" w:cs="Arial"/>
          <w:i/>
          <w:color w:val="000000" w:themeColor="text1"/>
          <w:sz w:val="20"/>
          <w:szCs w:val="20"/>
        </w:rPr>
        <w:t xml:space="preserve"> c</w:t>
      </w:r>
      <w:r w:rsidRPr="00571F26">
        <w:rPr>
          <w:rFonts w:ascii="Arial" w:hAnsi="Arial" w:cs="Arial"/>
          <w:i/>
          <w:color w:val="000000" w:themeColor="text1"/>
          <w:sz w:val="20"/>
          <w:szCs w:val="20"/>
        </w:rPr>
        <w:t>ủ</w:t>
      </w:r>
      <w:r w:rsidRPr="00571F26">
        <w:rPr>
          <w:rFonts w:ascii="Arial" w:hAnsi="Arial" w:cs="Arial"/>
          <w:i/>
          <w:color w:val="000000" w:themeColor="text1"/>
          <w:sz w:val="20"/>
          <w:szCs w:val="20"/>
        </w:rPr>
        <w:t>a B</w:t>
      </w:r>
      <w:r w:rsidRPr="00571F26">
        <w:rPr>
          <w:rFonts w:ascii="Arial" w:hAnsi="Arial" w:cs="Arial"/>
          <w:i/>
          <w:color w:val="000000" w:themeColor="text1"/>
          <w:sz w:val="20"/>
          <w:szCs w:val="20"/>
        </w:rPr>
        <w:t>ộ</w:t>
      </w:r>
      <w:r w:rsidRPr="00571F26">
        <w:rPr>
          <w:rFonts w:ascii="Arial" w:hAnsi="Arial" w:cs="Arial"/>
          <w:i/>
          <w:color w:val="000000" w:themeColor="text1"/>
          <w:sz w:val="20"/>
          <w:szCs w:val="20"/>
        </w:rPr>
        <w:t xml:space="preserve"> trư</w:t>
      </w:r>
      <w:r w:rsidRPr="00571F26">
        <w:rPr>
          <w:rFonts w:ascii="Arial" w:hAnsi="Arial" w:cs="Arial"/>
          <w:i/>
          <w:color w:val="000000" w:themeColor="text1"/>
          <w:sz w:val="20"/>
          <w:szCs w:val="20"/>
        </w:rPr>
        <w:t>ở</w:t>
      </w:r>
      <w:r w:rsidRPr="00571F26">
        <w:rPr>
          <w:rFonts w:ascii="Arial" w:hAnsi="Arial" w:cs="Arial"/>
          <w:i/>
          <w:color w:val="000000" w:themeColor="text1"/>
          <w:sz w:val="20"/>
          <w:szCs w:val="20"/>
        </w:rPr>
        <w:t>ng B</w:t>
      </w:r>
      <w:r w:rsidRPr="00571F26">
        <w:rPr>
          <w:rFonts w:ascii="Arial" w:hAnsi="Arial" w:cs="Arial"/>
          <w:i/>
          <w:color w:val="000000" w:themeColor="text1"/>
          <w:sz w:val="20"/>
          <w:szCs w:val="20"/>
        </w:rPr>
        <w:t>ộ</w:t>
      </w:r>
      <w:r w:rsidRPr="00571F26">
        <w:rPr>
          <w:rFonts w:ascii="Arial" w:hAnsi="Arial" w:cs="Arial"/>
          <w:i/>
          <w:color w:val="000000" w:themeColor="text1"/>
          <w:sz w:val="20"/>
          <w:szCs w:val="20"/>
        </w:rPr>
        <w:t xml:space="preserve"> Qu</w:t>
      </w:r>
      <w:r w:rsidRPr="00571F26">
        <w:rPr>
          <w:rFonts w:ascii="Arial" w:hAnsi="Arial" w:cs="Arial"/>
          <w:i/>
          <w:color w:val="000000" w:themeColor="text1"/>
          <w:sz w:val="20"/>
          <w:szCs w:val="20"/>
        </w:rPr>
        <w:t>ố</w:t>
      </w:r>
      <w:r w:rsidRPr="00571F26">
        <w:rPr>
          <w:rFonts w:ascii="Arial" w:hAnsi="Arial" w:cs="Arial"/>
          <w:i/>
          <w:color w:val="000000" w:themeColor="text1"/>
          <w:sz w:val="20"/>
          <w:szCs w:val="20"/>
        </w:rPr>
        <w:t>c phòng;</w:t>
      </w:r>
    </w:p>
    <w:p w14:paraId="61388CA5" w14:textId="77777777" w:rsidR="00AC3B39" w:rsidRPr="00571F26" w:rsidRDefault="009B4FF2" w:rsidP="00446F83">
      <w:pPr>
        <w:widowControl w:val="0"/>
        <w:adjustRightInd w:val="0"/>
        <w:snapToGrid w:val="0"/>
        <w:spacing w:after="0" w:line="240" w:lineRule="auto"/>
        <w:ind w:firstLine="720"/>
        <w:jc w:val="both"/>
        <w:rPr>
          <w:rFonts w:ascii="Arial" w:hAnsi="Arial" w:cs="Arial"/>
          <w:i/>
          <w:color w:val="000000" w:themeColor="text1"/>
          <w:sz w:val="20"/>
          <w:szCs w:val="20"/>
        </w:rPr>
      </w:pPr>
      <w:r w:rsidRPr="00571F26">
        <w:rPr>
          <w:rFonts w:ascii="Arial" w:hAnsi="Arial" w:cs="Arial"/>
          <w:i/>
          <w:color w:val="000000" w:themeColor="text1"/>
          <w:sz w:val="20"/>
          <w:szCs w:val="20"/>
        </w:rPr>
        <w:t>Chính ph</w:t>
      </w:r>
      <w:r w:rsidRPr="00571F26">
        <w:rPr>
          <w:rFonts w:ascii="Arial" w:hAnsi="Arial" w:cs="Arial"/>
          <w:i/>
          <w:color w:val="000000" w:themeColor="text1"/>
          <w:sz w:val="20"/>
          <w:szCs w:val="20"/>
        </w:rPr>
        <w:t>ủ</w:t>
      </w:r>
      <w:r w:rsidRPr="00571F26">
        <w:rPr>
          <w:rFonts w:ascii="Arial" w:hAnsi="Arial" w:cs="Arial"/>
          <w:i/>
          <w:color w:val="000000" w:themeColor="text1"/>
          <w:sz w:val="20"/>
          <w:szCs w:val="20"/>
        </w:rPr>
        <w:t xml:space="preserve"> ban hành Ngh</w:t>
      </w:r>
      <w:r w:rsidRPr="00571F26">
        <w:rPr>
          <w:rFonts w:ascii="Arial" w:hAnsi="Arial" w:cs="Arial"/>
          <w:i/>
          <w:color w:val="000000" w:themeColor="text1"/>
          <w:sz w:val="20"/>
          <w:szCs w:val="20"/>
        </w:rPr>
        <w:t>ị</w:t>
      </w:r>
      <w:r w:rsidRPr="00571F26">
        <w:rPr>
          <w:rFonts w:ascii="Arial" w:hAnsi="Arial" w:cs="Arial"/>
          <w:i/>
          <w:color w:val="000000" w:themeColor="text1"/>
          <w:sz w:val="20"/>
          <w:szCs w:val="20"/>
        </w:rPr>
        <w:t xml:space="preserve"> đ</w:t>
      </w:r>
      <w:r w:rsidRPr="00571F26">
        <w:rPr>
          <w:rFonts w:ascii="Arial" w:hAnsi="Arial" w:cs="Arial"/>
          <w:i/>
          <w:color w:val="000000" w:themeColor="text1"/>
          <w:sz w:val="20"/>
          <w:szCs w:val="20"/>
        </w:rPr>
        <w:t>ị</w:t>
      </w:r>
      <w:r w:rsidRPr="00571F26">
        <w:rPr>
          <w:rFonts w:ascii="Arial" w:hAnsi="Arial" w:cs="Arial"/>
          <w:i/>
          <w:color w:val="000000" w:themeColor="text1"/>
          <w:sz w:val="20"/>
          <w:szCs w:val="20"/>
        </w:rPr>
        <w:t>nh quy đ</w:t>
      </w:r>
      <w:r w:rsidRPr="00571F26">
        <w:rPr>
          <w:rFonts w:ascii="Arial" w:hAnsi="Arial" w:cs="Arial"/>
          <w:i/>
          <w:color w:val="000000" w:themeColor="text1"/>
          <w:sz w:val="20"/>
          <w:szCs w:val="20"/>
        </w:rPr>
        <w:t>ị</w:t>
      </w:r>
      <w:r w:rsidRPr="00571F26">
        <w:rPr>
          <w:rFonts w:ascii="Arial" w:hAnsi="Arial" w:cs="Arial"/>
          <w:i/>
          <w:color w:val="000000" w:themeColor="text1"/>
          <w:sz w:val="20"/>
          <w:szCs w:val="20"/>
        </w:rPr>
        <w:t>nh v</w:t>
      </w:r>
      <w:r w:rsidRPr="00571F26">
        <w:rPr>
          <w:rFonts w:ascii="Arial" w:hAnsi="Arial" w:cs="Arial"/>
          <w:i/>
          <w:color w:val="000000" w:themeColor="text1"/>
          <w:sz w:val="20"/>
          <w:szCs w:val="20"/>
        </w:rPr>
        <w:t>ề</w:t>
      </w:r>
      <w:r w:rsidRPr="00571F26">
        <w:rPr>
          <w:rFonts w:ascii="Arial" w:hAnsi="Arial" w:cs="Arial"/>
          <w:i/>
          <w:color w:val="000000" w:themeColor="text1"/>
          <w:sz w:val="20"/>
          <w:szCs w:val="20"/>
        </w:rPr>
        <w:t xml:space="preserve"> ho</w:t>
      </w:r>
      <w:r w:rsidRPr="00571F26">
        <w:rPr>
          <w:rFonts w:ascii="Arial" w:hAnsi="Arial" w:cs="Arial"/>
          <w:i/>
          <w:color w:val="000000" w:themeColor="text1"/>
          <w:sz w:val="20"/>
          <w:szCs w:val="20"/>
        </w:rPr>
        <w:t>ạ</w:t>
      </w:r>
      <w:r w:rsidRPr="00571F26">
        <w:rPr>
          <w:rFonts w:ascii="Arial" w:hAnsi="Arial" w:cs="Arial"/>
          <w:i/>
          <w:color w:val="000000" w:themeColor="text1"/>
          <w:sz w:val="20"/>
          <w:szCs w:val="20"/>
        </w:rPr>
        <w:t>t đ</w:t>
      </w:r>
      <w:r w:rsidRPr="00571F26">
        <w:rPr>
          <w:rFonts w:ascii="Arial" w:hAnsi="Arial" w:cs="Arial"/>
          <w:i/>
          <w:color w:val="000000" w:themeColor="text1"/>
          <w:sz w:val="20"/>
          <w:szCs w:val="20"/>
        </w:rPr>
        <w:t>ộ</w:t>
      </w:r>
      <w:r w:rsidRPr="00571F26">
        <w:rPr>
          <w:rFonts w:ascii="Arial" w:hAnsi="Arial" w:cs="Arial"/>
          <w:i/>
          <w:color w:val="000000" w:themeColor="text1"/>
          <w:sz w:val="20"/>
          <w:szCs w:val="20"/>
        </w:rPr>
        <w:t>ng m</w:t>
      </w:r>
      <w:r w:rsidRPr="00571F26">
        <w:rPr>
          <w:rFonts w:ascii="Arial" w:hAnsi="Arial" w:cs="Arial"/>
          <w:i/>
          <w:color w:val="000000" w:themeColor="text1"/>
          <w:sz w:val="20"/>
          <w:szCs w:val="20"/>
        </w:rPr>
        <w:t>ậ</w:t>
      </w:r>
      <w:r w:rsidRPr="00571F26">
        <w:rPr>
          <w:rFonts w:ascii="Arial" w:hAnsi="Arial" w:cs="Arial"/>
          <w:i/>
          <w:color w:val="000000" w:themeColor="text1"/>
          <w:sz w:val="20"/>
          <w:szCs w:val="20"/>
        </w:rPr>
        <w:t>t mã dân s</w:t>
      </w:r>
      <w:r w:rsidRPr="00571F26">
        <w:rPr>
          <w:rFonts w:ascii="Arial" w:hAnsi="Arial" w:cs="Arial"/>
          <w:i/>
          <w:color w:val="000000" w:themeColor="text1"/>
          <w:sz w:val="20"/>
          <w:szCs w:val="20"/>
        </w:rPr>
        <w:t>ự</w:t>
      </w:r>
      <w:r w:rsidRPr="00571F26">
        <w:rPr>
          <w:rFonts w:ascii="Arial" w:hAnsi="Arial" w:cs="Arial"/>
          <w:i/>
          <w:color w:val="000000" w:themeColor="text1"/>
          <w:sz w:val="20"/>
          <w:szCs w:val="20"/>
        </w:rPr>
        <w:t xml:space="preserve"> và s</w:t>
      </w:r>
      <w:r w:rsidRPr="00571F26">
        <w:rPr>
          <w:rFonts w:ascii="Arial" w:hAnsi="Arial" w:cs="Arial"/>
          <w:i/>
          <w:color w:val="000000" w:themeColor="text1"/>
          <w:sz w:val="20"/>
          <w:szCs w:val="20"/>
        </w:rPr>
        <w:t>ử</w:t>
      </w:r>
      <w:r w:rsidRPr="00571F26">
        <w:rPr>
          <w:rFonts w:ascii="Arial" w:hAnsi="Arial" w:cs="Arial"/>
          <w:i/>
          <w:color w:val="000000" w:themeColor="text1"/>
          <w:sz w:val="20"/>
          <w:szCs w:val="20"/>
        </w:rPr>
        <w:t>a đ</w:t>
      </w:r>
      <w:r w:rsidRPr="00571F26">
        <w:rPr>
          <w:rFonts w:ascii="Arial" w:hAnsi="Arial" w:cs="Arial"/>
          <w:i/>
          <w:color w:val="000000" w:themeColor="text1"/>
          <w:sz w:val="20"/>
          <w:szCs w:val="20"/>
        </w:rPr>
        <w:t>ổ</w:t>
      </w:r>
      <w:r w:rsidRPr="00571F26">
        <w:rPr>
          <w:rFonts w:ascii="Arial" w:hAnsi="Arial" w:cs="Arial"/>
          <w:i/>
          <w:color w:val="000000" w:themeColor="text1"/>
          <w:sz w:val="20"/>
          <w:szCs w:val="20"/>
        </w:rPr>
        <w:t>i, b</w:t>
      </w:r>
      <w:r w:rsidRPr="00571F26">
        <w:rPr>
          <w:rFonts w:ascii="Arial" w:hAnsi="Arial" w:cs="Arial"/>
          <w:i/>
          <w:color w:val="000000" w:themeColor="text1"/>
          <w:sz w:val="20"/>
          <w:szCs w:val="20"/>
        </w:rPr>
        <w:t>ổ</w:t>
      </w:r>
      <w:r w:rsidRPr="00571F26">
        <w:rPr>
          <w:rFonts w:ascii="Arial" w:hAnsi="Arial" w:cs="Arial"/>
          <w:i/>
          <w:color w:val="000000" w:themeColor="text1"/>
          <w:sz w:val="20"/>
          <w:szCs w:val="20"/>
        </w:rPr>
        <w:t xml:space="preserve"> sung m</w:t>
      </w:r>
      <w:r w:rsidRPr="00571F26">
        <w:rPr>
          <w:rFonts w:ascii="Arial" w:hAnsi="Arial" w:cs="Arial"/>
          <w:i/>
          <w:color w:val="000000" w:themeColor="text1"/>
          <w:sz w:val="20"/>
          <w:szCs w:val="20"/>
        </w:rPr>
        <w:t>ộ</w:t>
      </w:r>
      <w:r w:rsidRPr="00571F26">
        <w:rPr>
          <w:rFonts w:ascii="Arial" w:hAnsi="Arial" w:cs="Arial"/>
          <w:i/>
          <w:color w:val="000000" w:themeColor="text1"/>
          <w:sz w:val="20"/>
          <w:szCs w:val="20"/>
        </w:rPr>
        <w:t>t s</w:t>
      </w:r>
      <w:r w:rsidRPr="00571F26">
        <w:rPr>
          <w:rFonts w:ascii="Arial" w:hAnsi="Arial" w:cs="Arial"/>
          <w:i/>
          <w:color w:val="000000" w:themeColor="text1"/>
          <w:sz w:val="20"/>
          <w:szCs w:val="20"/>
        </w:rPr>
        <w:t>ố</w:t>
      </w:r>
      <w:r w:rsidRPr="00571F26">
        <w:rPr>
          <w:rFonts w:ascii="Arial" w:hAnsi="Arial" w:cs="Arial"/>
          <w:i/>
          <w:color w:val="000000" w:themeColor="text1"/>
          <w:sz w:val="20"/>
          <w:szCs w:val="20"/>
        </w:rPr>
        <w:t xml:space="preserve"> đi</w:t>
      </w:r>
      <w:r w:rsidRPr="00571F26">
        <w:rPr>
          <w:rFonts w:ascii="Arial" w:hAnsi="Arial" w:cs="Arial"/>
          <w:i/>
          <w:color w:val="000000" w:themeColor="text1"/>
          <w:sz w:val="20"/>
          <w:szCs w:val="20"/>
        </w:rPr>
        <w:t>ề</w:t>
      </w:r>
      <w:r w:rsidRPr="00571F26">
        <w:rPr>
          <w:rFonts w:ascii="Arial" w:hAnsi="Arial" w:cs="Arial"/>
          <w:i/>
          <w:color w:val="000000" w:themeColor="text1"/>
          <w:sz w:val="20"/>
          <w:szCs w:val="20"/>
        </w:rPr>
        <w:t>u c</w:t>
      </w:r>
      <w:r w:rsidRPr="00571F26">
        <w:rPr>
          <w:rFonts w:ascii="Arial" w:hAnsi="Arial" w:cs="Arial"/>
          <w:i/>
          <w:color w:val="000000" w:themeColor="text1"/>
          <w:sz w:val="20"/>
          <w:szCs w:val="20"/>
        </w:rPr>
        <w:t>ủ</w:t>
      </w:r>
      <w:r w:rsidRPr="00571F26">
        <w:rPr>
          <w:rFonts w:ascii="Arial" w:hAnsi="Arial" w:cs="Arial"/>
          <w:i/>
          <w:color w:val="000000" w:themeColor="text1"/>
          <w:sz w:val="20"/>
          <w:szCs w:val="20"/>
        </w:rPr>
        <w:t>a Ngh</w:t>
      </w:r>
      <w:r w:rsidRPr="00571F26">
        <w:rPr>
          <w:rFonts w:ascii="Arial" w:hAnsi="Arial" w:cs="Arial"/>
          <w:i/>
          <w:color w:val="000000" w:themeColor="text1"/>
          <w:sz w:val="20"/>
          <w:szCs w:val="20"/>
        </w:rPr>
        <w:t>ị</w:t>
      </w:r>
      <w:r w:rsidRPr="00571F26">
        <w:rPr>
          <w:rFonts w:ascii="Arial" w:hAnsi="Arial" w:cs="Arial"/>
          <w:i/>
          <w:color w:val="000000" w:themeColor="text1"/>
          <w:sz w:val="20"/>
          <w:szCs w:val="20"/>
        </w:rPr>
        <w:t xml:space="preserve"> đ</w:t>
      </w:r>
      <w:r w:rsidRPr="00571F26">
        <w:rPr>
          <w:rFonts w:ascii="Arial" w:hAnsi="Arial" w:cs="Arial"/>
          <w:i/>
          <w:color w:val="000000" w:themeColor="text1"/>
          <w:sz w:val="20"/>
          <w:szCs w:val="20"/>
        </w:rPr>
        <w:t>ị</w:t>
      </w:r>
      <w:r w:rsidRPr="00571F26">
        <w:rPr>
          <w:rFonts w:ascii="Arial" w:hAnsi="Arial" w:cs="Arial"/>
          <w:i/>
          <w:color w:val="000000" w:themeColor="text1"/>
          <w:sz w:val="20"/>
          <w:szCs w:val="20"/>
        </w:rPr>
        <w:t>nh s</w:t>
      </w:r>
      <w:r w:rsidRPr="00571F26">
        <w:rPr>
          <w:rFonts w:ascii="Arial" w:hAnsi="Arial" w:cs="Arial"/>
          <w:i/>
          <w:color w:val="000000" w:themeColor="text1"/>
          <w:sz w:val="20"/>
          <w:szCs w:val="20"/>
        </w:rPr>
        <w:t>ố</w:t>
      </w:r>
      <w:r w:rsidRPr="00571F26">
        <w:rPr>
          <w:rFonts w:ascii="Arial" w:hAnsi="Arial" w:cs="Arial"/>
          <w:i/>
          <w:color w:val="000000" w:themeColor="text1"/>
          <w:sz w:val="20"/>
          <w:szCs w:val="20"/>
        </w:rPr>
        <w:t xml:space="preserve"> 15/2020/NĐ-CP ngày 03 tháng 02 năm 2020</w:t>
      </w:r>
      <w:r w:rsidRPr="00571F26">
        <w:rPr>
          <w:rFonts w:ascii="Arial" w:hAnsi="Arial" w:cs="Arial"/>
          <w:i/>
          <w:color w:val="000000" w:themeColor="text1"/>
          <w:sz w:val="20"/>
          <w:szCs w:val="20"/>
        </w:rPr>
        <w:t xml:space="preserve"> c</w:t>
      </w:r>
      <w:r w:rsidRPr="00571F26">
        <w:rPr>
          <w:rFonts w:ascii="Arial" w:hAnsi="Arial" w:cs="Arial"/>
          <w:i/>
          <w:color w:val="000000" w:themeColor="text1"/>
          <w:sz w:val="20"/>
          <w:szCs w:val="20"/>
        </w:rPr>
        <w:t>ủ</w:t>
      </w:r>
      <w:r w:rsidRPr="00571F26">
        <w:rPr>
          <w:rFonts w:ascii="Arial" w:hAnsi="Arial" w:cs="Arial"/>
          <w:i/>
          <w:color w:val="000000" w:themeColor="text1"/>
          <w:sz w:val="20"/>
          <w:szCs w:val="20"/>
        </w:rPr>
        <w:t>a Chính ph</w:t>
      </w:r>
      <w:r w:rsidRPr="00571F26">
        <w:rPr>
          <w:rFonts w:ascii="Arial" w:hAnsi="Arial" w:cs="Arial"/>
          <w:i/>
          <w:color w:val="000000" w:themeColor="text1"/>
          <w:sz w:val="20"/>
          <w:szCs w:val="20"/>
        </w:rPr>
        <w:t>ủ</w:t>
      </w:r>
      <w:r w:rsidRPr="00571F26">
        <w:rPr>
          <w:rFonts w:ascii="Arial" w:hAnsi="Arial" w:cs="Arial"/>
          <w:i/>
          <w:color w:val="000000" w:themeColor="text1"/>
          <w:sz w:val="20"/>
          <w:szCs w:val="20"/>
        </w:rPr>
        <w:t xml:space="preserve"> quy đ</w:t>
      </w:r>
      <w:r w:rsidRPr="00571F26">
        <w:rPr>
          <w:rFonts w:ascii="Arial" w:hAnsi="Arial" w:cs="Arial"/>
          <w:i/>
          <w:color w:val="000000" w:themeColor="text1"/>
          <w:sz w:val="20"/>
          <w:szCs w:val="20"/>
        </w:rPr>
        <w:t>ị</w:t>
      </w:r>
      <w:r w:rsidRPr="00571F26">
        <w:rPr>
          <w:rFonts w:ascii="Arial" w:hAnsi="Arial" w:cs="Arial"/>
          <w:i/>
          <w:color w:val="000000" w:themeColor="text1"/>
          <w:sz w:val="20"/>
          <w:szCs w:val="20"/>
        </w:rPr>
        <w:t>nh x</w:t>
      </w:r>
      <w:r w:rsidRPr="00571F26">
        <w:rPr>
          <w:rFonts w:ascii="Arial" w:hAnsi="Arial" w:cs="Arial"/>
          <w:i/>
          <w:color w:val="000000" w:themeColor="text1"/>
          <w:sz w:val="20"/>
          <w:szCs w:val="20"/>
        </w:rPr>
        <w:t>ử</w:t>
      </w:r>
      <w:r w:rsidRPr="00571F26">
        <w:rPr>
          <w:rFonts w:ascii="Arial" w:hAnsi="Arial" w:cs="Arial"/>
          <w:i/>
          <w:color w:val="000000" w:themeColor="text1"/>
          <w:sz w:val="20"/>
          <w:szCs w:val="20"/>
        </w:rPr>
        <w:t xml:space="preserve"> ph</w:t>
      </w:r>
      <w:r w:rsidRPr="00571F26">
        <w:rPr>
          <w:rFonts w:ascii="Arial" w:hAnsi="Arial" w:cs="Arial"/>
          <w:i/>
          <w:color w:val="000000" w:themeColor="text1"/>
          <w:sz w:val="20"/>
          <w:szCs w:val="20"/>
        </w:rPr>
        <w:t>ạ</w:t>
      </w:r>
      <w:r w:rsidRPr="00571F26">
        <w:rPr>
          <w:rFonts w:ascii="Arial" w:hAnsi="Arial" w:cs="Arial"/>
          <w:i/>
          <w:color w:val="000000" w:themeColor="text1"/>
          <w:sz w:val="20"/>
          <w:szCs w:val="20"/>
        </w:rPr>
        <w:t>t vi ph</w:t>
      </w:r>
      <w:r w:rsidRPr="00571F26">
        <w:rPr>
          <w:rFonts w:ascii="Arial" w:hAnsi="Arial" w:cs="Arial"/>
          <w:i/>
          <w:color w:val="000000" w:themeColor="text1"/>
          <w:sz w:val="20"/>
          <w:szCs w:val="20"/>
        </w:rPr>
        <w:t>ạ</w:t>
      </w:r>
      <w:r w:rsidRPr="00571F26">
        <w:rPr>
          <w:rFonts w:ascii="Arial" w:hAnsi="Arial" w:cs="Arial"/>
          <w:i/>
          <w:color w:val="000000" w:themeColor="text1"/>
          <w:sz w:val="20"/>
          <w:szCs w:val="20"/>
        </w:rPr>
        <w:t>m hành chính trong lĩnh v</w:t>
      </w:r>
      <w:r w:rsidRPr="00571F26">
        <w:rPr>
          <w:rFonts w:ascii="Arial" w:hAnsi="Arial" w:cs="Arial"/>
          <w:i/>
          <w:color w:val="000000" w:themeColor="text1"/>
          <w:sz w:val="20"/>
          <w:szCs w:val="20"/>
        </w:rPr>
        <w:t>ự</w:t>
      </w:r>
      <w:r w:rsidRPr="00571F26">
        <w:rPr>
          <w:rFonts w:ascii="Arial" w:hAnsi="Arial" w:cs="Arial"/>
          <w:i/>
          <w:color w:val="000000" w:themeColor="text1"/>
          <w:sz w:val="20"/>
          <w:szCs w:val="20"/>
        </w:rPr>
        <w:t>c bưu chính, vi</w:t>
      </w:r>
      <w:r w:rsidRPr="00571F26">
        <w:rPr>
          <w:rFonts w:ascii="Arial" w:hAnsi="Arial" w:cs="Arial"/>
          <w:i/>
          <w:color w:val="000000" w:themeColor="text1"/>
          <w:sz w:val="20"/>
          <w:szCs w:val="20"/>
        </w:rPr>
        <w:t>ễ</w:t>
      </w:r>
      <w:r w:rsidRPr="00571F26">
        <w:rPr>
          <w:rFonts w:ascii="Arial" w:hAnsi="Arial" w:cs="Arial"/>
          <w:i/>
          <w:color w:val="000000" w:themeColor="text1"/>
          <w:sz w:val="20"/>
          <w:szCs w:val="20"/>
        </w:rPr>
        <w:t>n thông, t</w:t>
      </w:r>
      <w:r w:rsidRPr="00571F26">
        <w:rPr>
          <w:rFonts w:ascii="Arial" w:hAnsi="Arial" w:cs="Arial"/>
          <w:i/>
          <w:color w:val="000000" w:themeColor="text1"/>
          <w:sz w:val="20"/>
          <w:szCs w:val="20"/>
        </w:rPr>
        <w:t>ầ</w:t>
      </w:r>
      <w:r w:rsidRPr="00571F26">
        <w:rPr>
          <w:rFonts w:ascii="Arial" w:hAnsi="Arial" w:cs="Arial"/>
          <w:i/>
          <w:color w:val="000000" w:themeColor="text1"/>
          <w:sz w:val="20"/>
          <w:szCs w:val="20"/>
        </w:rPr>
        <w:t>n s</w:t>
      </w:r>
      <w:r w:rsidRPr="00571F26">
        <w:rPr>
          <w:rFonts w:ascii="Arial" w:hAnsi="Arial" w:cs="Arial"/>
          <w:i/>
          <w:color w:val="000000" w:themeColor="text1"/>
          <w:sz w:val="20"/>
          <w:szCs w:val="20"/>
        </w:rPr>
        <w:t>ố</w:t>
      </w:r>
      <w:r w:rsidRPr="00571F26">
        <w:rPr>
          <w:rFonts w:ascii="Arial" w:hAnsi="Arial" w:cs="Arial"/>
          <w:i/>
          <w:color w:val="000000" w:themeColor="text1"/>
          <w:sz w:val="20"/>
          <w:szCs w:val="20"/>
        </w:rPr>
        <w:t xml:space="preserve"> vô tuy</w:t>
      </w:r>
      <w:r w:rsidRPr="00571F26">
        <w:rPr>
          <w:rFonts w:ascii="Arial" w:hAnsi="Arial" w:cs="Arial"/>
          <w:i/>
          <w:color w:val="000000" w:themeColor="text1"/>
          <w:sz w:val="20"/>
          <w:szCs w:val="20"/>
        </w:rPr>
        <w:t>ế</w:t>
      </w:r>
      <w:r w:rsidRPr="00571F26">
        <w:rPr>
          <w:rFonts w:ascii="Arial" w:hAnsi="Arial" w:cs="Arial"/>
          <w:i/>
          <w:color w:val="000000" w:themeColor="text1"/>
          <w:sz w:val="20"/>
          <w:szCs w:val="20"/>
        </w:rPr>
        <w:t>n đi</w:t>
      </w:r>
      <w:r w:rsidRPr="00571F26">
        <w:rPr>
          <w:rFonts w:ascii="Arial" w:hAnsi="Arial" w:cs="Arial"/>
          <w:i/>
          <w:color w:val="000000" w:themeColor="text1"/>
          <w:sz w:val="20"/>
          <w:szCs w:val="20"/>
        </w:rPr>
        <w:t>ệ</w:t>
      </w:r>
      <w:r w:rsidRPr="00571F26">
        <w:rPr>
          <w:rFonts w:ascii="Arial" w:hAnsi="Arial" w:cs="Arial"/>
          <w:i/>
          <w:color w:val="000000" w:themeColor="text1"/>
          <w:sz w:val="20"/>
          <w:szCs w:val="20"/>
        </w:rPr>
        <w:t>n, công ngh</w:t>
      </w:r>
      <w:r w:rsidRPr="00571F26">
        <w:rPr>
          <w:rFonts w:ascii="Arial" w:hAnsi="Arial" w:cs="Arial"/>
          <w:i/>
          <w:color w:val="000000" w:themeColor="text1"/>
          <w:sz w:val="20"/>
          <w:szCs w:val="20"/>
        </w:rPr>
        <w:t>ệ</w:t>
      </w:r>
      <w:r w:rsidRPr="00571F26">
        <w:rPr>
          <w:rFonts w:ascii="Arial" w:hAnsi="Arial" w:cs="Arial"/>
          <w:i/>
          <w:color w:val="000000" w:themeColor="text1"/>
          <w:sz w:val="20"/>
          <w:szCs w:val="20"/>
        </w:rPr>
        <w:t xml:space="preserve"> thông tin và giao d</w:t>
      </w:r>
      <w:r w:rsidRPr="00571F26">
        <w:rPr>
          <w:rFonts w:ascii="Arial" w:hAnsi="Arial" w:cs="Arial"/>
          <w:i/>
          <w:color w:val="000000" w:themeColor="text1"/>
          <w:sz w:val="20"/>
          <w:szCs w:val="20"/>
        </w:rPr>
        <w:t>ị</w:t>
      </w:r>
      <w:r w:rsidRPr="00571F26">
        <w:rPr>
          <w:rFonts w:ascii="Arial" w:hAnsi="Arial" w:cs="Arial"/>
          <w:i/>
          <w:color w:val="000000" w:themeColor="text1"/>
          <w:sz w:val="20"/>
          <w:szCs w:val="20"/>
        </w:rPr>
        <w:t>ch đi</w:t>
      </w:r>
      <w:r w:rsidRPr="00571F26">
        <w:rPr>
          <w:rFonts w:ascii="Arial" w:hAnsi="Arial" w:cs="Arial"/>
          <w:i/>
          <w:color w:val="000000" w:themeColor="text1"/>
          <w:sz w:val="20"/>
          <w:szCs w:val="20"/>
        </w:rPr>
        <w:t>ệ</w:t>
      </w:r>
      <w:r w:rsidRPr="00571F26">
        <w:rPr>
          <w:rFonts w:ascii="Arial" w:hAnsi="Arial" w:cs="Arial"/>
          <w:i/>
          <w:color w:val="000000" w:themeColor="text1"/>
          <w:sz w:val="20"/>
          <w:szCs w:val="20"/>
        </w:rPr>
        <w:t>n t</w:t>
      </w:r>
      <w:r w:rsidRPr="00571F26">
        <w:rPr>
          <w:rFonts w:ascii="Arial" w:hAnsi="Arial" w:cs="Arial"/>
          <w:i/>
          <w:color w:val="000000" w:themeColor="text1"/>
          <w:sz w:val="20"/>
          <w:szCs w:val="20"/>
        </w:rPr>
        <w:t>ử</w:t>
      </w:r>
      <w:r w:rsidRPr="00571F26">
        <w:rPr>
          <w:rFonts w:ascii="Arial" w:hAnsi="Arial" w:cs="Arial"/>
          <w:i/>
          <w:color w:val="000000" w:themeColor="text1"/>
          <w:sz w:val="20"/>
          <w:szCs w:val="20"/>
        </w:rPr>
        <w:t xml:space="preserve"> đư</w:t>
      </w:r>
      <w:r w:rsidRPr="00571F26">
        <w:rPr>
          <w:rFonts w:ascii="Arial" w:hAnsi="Arial" w:cs="Arial"/>
          <w:i/>
          <w:color w:val="000000" w:themeColor="text1"/>
          <w:sz w:val="20"/>
          <w:szCs w:val="20"/>
        </w:rPr>
        <w:t>ợ</w:t>
      </w:r>
      <w:r w:rsidRPr="00571F26">
        <w:rPr>
          <w:rFonts w:ascii="Arial" w:hAnsi="Arial" w:cs="Arial"/>
          <w:i/>
          <w:color w:val="000000" w:themeColor="text1"/>
          <w:sz w:val="20"/>
          <w:szCs w:val="20"/>
        </w:rPr>
        <w:t>c s</w:t>
      </w:r>
      <w:r w:rsidRPr="00571F26">
        <w:rPr>
          <w:rFonts w:ascii="Arial" w:hAnsi="Arial" w:cs="Arial"/>
          <w:i/>
          <w:color w:val="000000" w:themeColor="text1"/>
          <w:sz w:val="20"/>
          <w:szCs w:val="20"/>
        </w:rPr>
        <w:t>ử</w:t>
      </w:r>
      <w:r w:rsidRPr="00571F26">
        <w:rPr>
          <w:rFonts w:ascii="Arial" w:hAnsi="Arial" w:cs="Arial"/>
          <w:i/>
          <w:color w:val="000000" w:themeColor="text1"/>
          <w:sz w:val="20"/>
          <w:szCs w:val="20"/>
        </w:rPr>
        <w:t>a đ</w:t>
      </w:r>
      <w:r w:rsidRPr="00571F26">
        <w:rPr>
          <w:rFonts w:ascii="Arial" w:hAnsi="Arial" w:cs="Arial"/>
          <w:i/>
          <w:color w:val="000000" w:themeColor="text1"/>
          <w:sz w:val="20"/>
          <w:szCs w:val="20"/>
        </w:rPr>
        <w:t>ổ</w:t>
      </w:r>
      <w:r w:rsidRPr="00571F26">
        <w:rPr>
          <w:rFonts w:ascii="Arial" w:hAnsi="Arial" w:cs="Arial"/>
          <w:i/>
          <w:color w:val="000000" w:themeColor="text1"/>
          <w:sz w:val="20"/>
          <w:szCs w:val="20"/>
        </w:rPr>
        <w:t>i, b</w:t>
      </w:r>
      <w:r w:rsidRPr="00571F26">
        <w:rPr>
          <w:rFonts w:ascii="Arial" w:hAnsi="Arial" w:cs="Arial"/>
          <w:i/>
          <w:color w:val="000000" w:themeColor="text1"/>
          <w:sz w:val="20"/>
          <w:szCs w:val="20"/>
        </w:rPr>
        <w:t>ổ</w:t>
      </w:r>
      <w:r w:rsidRPr="00571F26">
        <w:rPr>
          <w:rFonts w:ascii="Arial" w:hAnsi="Arial" w:cs="Arial"/>
          <w:i/>
          <w:color w:val="000000" w:themeColor="text1"/>
          <w:sz w:val="20"/>
          <w:szCs w:val="20"/>
        </w:rPr>
        <w:t xml:space="preserve"> sung m</w:t>
      </w:r>
      <w:r w:rsidRPr="00571F26">
        <w:rPr>
          <w:rFonts w:ascii="Arial" w:hAnsi="Arial" w:cs="Arial"/>
          <w:i/>
          <w:color w:val="000000" w:themeColor="text1"/>
          <w:sz w:val="20"/>
          <w:szCs w:val="20"/>
        </w:rPr>
        <w:t>ộ</w:t>
      </w:r>
      <w:r w:rsidRPr="00571F26">
        <w:rPr>
          <w:rFonts w:ascii="Arial" w:hAnsi="Arial" w:cs="Arial"/>
          <w:i/>
          <w:color w:val="000000" w:themeColor="text1"/>
          <w:sz w:val="20"/>
          <w:szCs w:val="20"/>
        </w:rPr>
        <w:t>t s</w:t>
      </w:r>
      <w:r w:rsidRPr="00571F26">
        <w:rPr>
          <w:rFonts w:ascii="Arial" w:hAnsi="Arial" w:cs="Arial"/>
          <w:i/>
          <w:color w:val="000000" w:themeColor="text1"/>
          <w:sz w:val="20"/>
          <w:szCs w:val="20"/>
        </w:rPr>
        <w:t>ố</w:t>
      </w:r>
      <w:r w:rsidRPr="00571F26">
        <w:rPr>
          <w:rFonts w:ascii="Arial" w:hAnsi="Arial" w:cs="Arial"/>
          <w:i/>
          <w:color w:val="000000" w:themeColor="text1"/>
          <w:sz w:val="20"/>
          <w:szCs w:val="20"/>
        </w:rPr>
        <w:t xml:space="preserve"> đi</w:t>
      </w:r>
      <w:r w:rsidRPr="00571F26">
        <w:rPr>
          <w:rFonts w:ascii="Arial" w:hAnsi="Arial" w:cs="Arial"/>
          <w:i/>
          <w:color w:val="000000" w:themeColor="text1"/>
          <w:sz w:val="20"/>
          <w:szCs w:val="20"/>
        </w:rPr>
        <w:t>ề</w:t>
      </w:r>
      <w:r w:rsidRPr="00571F26">
        <w:rPr>
          <w:rFonts w:ascii="Arial" w:hAnsi="Arial" w:cs="Arial"/>
          <w:i/>
          <w:color w:val="000000" w:themeColor="text1"/>
          <w:sz w:val="20"/>
          <w:szCs w:val="20"/>
        </w:rPr>
        <w:t>u t</w:t>
      </w:r>
      <w:r w:rsidRPr="00571F26">
        <w:rPr>
          <w:rFonts w:ascii="Arial" w:hAnsi="Arial" w:cs="Arial"/>
          <w:i/>
          <w:color w:val="000000" w:themeColor="text1"/>
          <w:sz w:val="20"/>
          <w:szCs w:val="20"/>
        </w:rPr>
        <w:t>ạ</w:t>
      </w:r>
      <w:r w:rsidRPr="00571F26">
        <w:rPr>
          <w:rFonts w:ascii="Arial" w:hAnsi="Arial" w:cs="Arial"/>
          <w:i/>
          <w:color w:val="000000" w:themeColor="text1"/>
          <w:sz w:val="20"/>
          <w:szCs w:val="20"/>
        </w:rPr>
        <w:t>i Ngh</w:t>
      </w:r>
      <w:r w:rsidRPr="00571F26">
        <w:rPr>
          <w:rFonts w:ascii="Arial" w:hAnsi="Arial" w:cs="Arial"/>
          <w:i/>
          <w:color w:val="000000" w:themeColor="text1"/>
          <w:sz w:val="20"/>
          <w:szCs w:val="20"/>
        </w:rPr>
        <w:t>ị</w:t>
      </w:r>
      <w:r w:rsidRPr="00571F26">
        <w:rPr>
          <w:rFonts w:ascii="Arial" w:hAnsi="Arial" w:cs="Arial"/>
          <w:i/>
          <w:color w:val="000000" w:themeColor="text1"/>
          <w:sz w:val="20"/>
          <w:szCs w:val="20"/>
        </w:rPr>
        <w:t xml:space="preserve"> đ</w:t>
      </w:r>
      <w:r w:rsidRPr="00571F26">
        <w:rPr>
          <w:rFonts w:ascii="Arial" w:hAnsi="Arial" w:cs="Arial"/>
          <w:i/>
          <w:color w:val="000000" w:themeColor="text1"/>
          <w:sz w:val="20"/>
          <w:szCs w:val="20"/>
        </w:rPr>
        <w:t>ị</w:t>
      </w:r>
      <w:r w:rsidRPr="00571F26">
        <w:rPr>
          <w:rFonts w:ascii="Arial" w:hAnsi="Arial" w:cs="Arial"/>
          <w:i/>
          <w:color w:val="000000" w:themeColor="text1"/>
          <w:sz w:val="20"/>
          <w:szCs w:val="20"/>
        </w:rPr>
        <w:t>nh s</w:t>
      </w:r>
      <w:r w:rsidRPr="00571F26">
        <w:rPr>
          <w:rFonts w:ascii="Arial" w:hAnsi="Arial" w:cs="Arial"/>
          <w:i/>
          <w:color w:val="000000" w:themeColor="text1"/>
          <w:sz w:val="20"/>
          <w:szCs w:val="20"/>
        </w:rPr>
        <w:t>ố</w:t>
      </w:r>
      <w:r w:rsidRPr="00571F26">
        <w:rPr>
          <w:rFonts w:ascii="Arial" w:hAnsi="Arial" w:cs="Arial"/>
          <w:i/>
          <w:color w:val="000000" w:themeColor="text1"/>
          <w:sz w:val="20"/>
          <w:szCs w:val="20"/>
        </w:rPr>
        <w:t xml:space="preserve"> 14/2022/NĐ-CP ngày 27 tháng 01 năm 2022 c</w:t>
      </w:r>
      <w:r w:rsidRPr="00571F26">
        <w:rPr>
          <w:rFonts w:ascii="Arial" w:hAnsi="Arial" w:cs="Arial"/>
          <w:i/>
          <w:color w:val="000000" w:themeColor="text1"/>
          <w:sz w:val="20"/>
          <w:szCs w:val="20"/>
        </w:rPr>
        <w:t>ủ</w:t>
      </w:r>
      <w:r w:rsidRPr="00571F26">
        <w:rPr>
          <w:rFonts w:ascii="Arial" w:hAnsi="Arial" w:cs="Arial"/>
          <w:i/>
          <w:color w:val="000000" w:themeColor="text1"/>
          <w:sz w:val="20"/>
          <w:szCs w:val="20"/>
        </w:rPr>
        <w:t>a Chính ph</w:t>
      </w:r>
      <w:r w:rsidRPr="00571F26">
        <w:rPr>
          <w:rFonts w:ascii="Arial" w:hAnsi="Arial" w:cs="Arial"/>
          <w:i/>
          <w:color w:val="000000" w:themeColor="text1"/>
          <w:sz w:val="20"/>
          <w:szCs w:val="20"/>
        </w:rPr>
        <w:t>ủ</w:t>
      </w:r>
      <w:r w:rsidRPr="00571F26">
        <w:rPr>
          <w:rFonts w:ascii="Arial" w:hAnsi="Arial" w:cs="Arial"/>
          <w:i/>
          <w:color w:val="000000" w:themeColor="text1"/>
          <w:sz w:val="20"/>
          <w:szCs w:val="20"/>
        </w:rPr>
        <w:t>.</w:t>
      </w:r>
    </w:p>
    <w:p w14:paraId="55041E75" w14:textId="77777777" w:rsidR="004960CC" w:rsidRPr="00571F26" w:rsidRDefault="004960CC" w:rsidP="00446F83">
      <w:pPr>
        <w:widowControl w:val="0"/>
        <w:adjustRightInd w:val="0"/>
        <w:snapToGrid w:val="0"/>
        <w:spacing w:after="0" w:line="240" w:lineRule="auto"/>
        <w:jc w:val="both"/>
        <w:rPr>
          <w:rFonts w:ascii="Arial" w:hAnsi="Arial" w:cs="Arial"/>
          <w:color w:val="000000" w:themeColor="text1"/>
          <w:sz w:val="20"/>
          <w:szCs w:val="20"/>
        </w:rPr>
      </w:pPr>
    </w:p>
    <w:p w14:paraId="51788117" w14:textId="77777777" w:rsidR="00AC3B39" w:rsidRPr="00571F26" w:rsidRDefault="009B4FF2" w:rsidP="00446F83">
      <w:pPr>
        <w:widowControl w:val="0"/>
        <w:adjustRightInd w:val="0"/>
        <w:snapToGrid w:val="0"/>
        <w:spacing w:after="0" w:line="240" w:lineRule="auto"/>
        <w:jc w:val="center"/>
        <w:rPr>
          <w:rFonts w:ascii="Arial" w:hAnsi="Arial" w:cs="Arial"/>
          <w:color w:val="000000" w:themeColor="text1"/>
          <w:sz w:val="20"/>
          <w:szCs w:val="20"/>
        </w:rPr>
      </w:pPr>
      <w:r w:rsidRPr="00571F26">
        <w:rPr>
          <w:rFonts w:ascii="Arial" w:hAnsi="Arial" w:cs="Arial"/>
          <w:b/>
          <w:color w:val="000000" w:themeColor="text1"/>
          <w:sz w:val="20"/>
          <w:szCs w:val="20"/>
        </w:rPr>
        <w:t xml:space="preserve">Chương I </w:t>
      </w:r>
    </w:p>
    <w:p w14:paraId="16FD1F75" w14:textId="77777777" w:rsidR="00AC3B39" w:rsidRPr="00571F26" w:rsidRDefault="009B4FF2" w:rsidP="00446F83">
      <w:pPr>
        <w:widowControl w:val="0"/>
        <w:adjustRightInd w:val="0"/>
        <w:snapToGrid w:val="0"/>
        <w:spacing w:after="0" w:line="240" w:lineRule="auto"/>
        <w:jc w:val="center"/>
        <w:rPr>
          <w:rFonts w:ascii="Arial" w:hAnsi="Arial" w:cs="Arial"/>
          <w:b/>
          <w:color w:val="000000" w:themeColor="text1"/>
          <w:sz w:val="20"/>
          <w:szCs w:val="20"/>
          <w:lang w:val="en-GB"/>
        </w:rPr>
      </w:pPr>
      <w:r w:rsidRPr="00571F26">
        <w:rPr>
          <w:rFonts w:ascii="Arial" w:hAnsi="Arial" w:cs="Arial"/>
          <w:b/>
          <w:color w:val="000000" w:themeColor="text1"/>
          <w:sz w:val="20"/>
          <w:szCs w:val="20"/>
        </w:rPr>
        <w:t>NH</w:t>
      </w:r>
      <w:r w:rsidRPr="00571F26">
        <w:rPr>
          <w:rFonts w:ascii="Arial" w:hAnsi="Arial" w:cs="Arial"/>
          <w:b/>
          <w:color w:val="000000" w:themeColor="text1"/>
          <w:sz w:val="20"/>
          <w:szCs w:val="20"/>
        </w:rPr>
        <w:t>Ữ</w:t>
      </w:r>
      <w:r w:rsidRPr="00571F26">
        <w:rPr>
          <w:rFonts w:ascii="Arial" w:hAnsi="Arial" w:cs="Arial"/>
          <w:b/>
          <w:color w:val="000000" w:themeColor="text1"/>
          <w:sz w:val="20"/>
          <w:szCs w:val="20"/>
        </w:rPr>
        <w:t>NG QUY Đ</w:t>
      </w:r>
      <w:r w:rsidRPr="00571F26">
        <w:rPr>
          <w:rFonts w:ascii="Arial" w:hAnsi="Arial" w:cs="Arial"/>
          <w:b/>
          <w:color w:val="000000" w:themeColor="text1"/>
          <w:sz w:val="20"/>
          <w:szCs w:val="20"/>
        </w:rPr>
        <w:t>Ị</w:t>
      </w:r>
      <w:r w:rsidRPr="00571F26">
        <w:rPr>
          <w:rFonts w:ascii="Arial" w:hAnsi="Arial" w:cs="Arial"/>
          <w:b/>
          <w:color w:val="000000" w:themeColor="text1"/>
          <w:sz w:val="20"/>
          <w:szCs w:val="20"/>
        </w:rPr>
        <w:t>NH CHUNG</w:t>
      </w:r>
    </w:p>
    <w:p w14:paraId="26728E3A" w14:textId="77777777" w:rsidR="004960CC" w:rsidRPr="00571F26" w:rsidRDefault="004960CC" w:rsidP="00446F83">
      <w:pPr>
        <w:widowControl w:val="0"/>
        <w:adjustRightInd w:val="0"/>
        <w:snapToGrid w:val="0"/>
        <w:spacing w:after="0" w:line="240" w:lineRule="auto"/>
        <w:jc w:val="center"/>
        <w:rPr>
          <w:rFonts w:ascii="Arial" w:hAnsi="Arial" w:cs="Arial"/>
          <w:color w:val="000000" w:themeColor="text1"/>
          <w:sz w:val="20"/>
          <w:szCs w:val="20"/>
          <w:lang w:val="en-GB"/>
        </w:rPr>
      </w:pPr>
    </w:p>
    <w:p w14:paraId="07AC85A7"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b/>
          <w:color w:val="000000" w:themeColor="text1"/>
          <w:sz w:val="20"/>
          <w:szCs w:val="20"/>
        </w:rPr>
        <w:t>Đi</w:t>
      </w:r>
      <w:r w:rsidRPr="00571F26">
        <w:rPr>
          <w:rFonts w:ascii="Arial" w:hAnsi="Arial" w:cs="Arial"/>
          <w:b/>
          <w:color w:val="000000" w:themeColor="text1"/>
          <w:sz w:val="20"/>
          <w:szCs w:val="20"/>
        </w:rPr>
        <w:t>ề</w:t>
      </w:r>
      <w:r w:rsidRPr="00571F26">
        <w:rPr>
          <w:rFonts w:ascii="Arial" w:hAnsi="Arial" w:cs="Arial"/>
          <w:b/>
          <w:color w:val="000000" w:themeColor="text1"/>
          <w:sz w:val="20"/>
          <w:szCs w:val="20"/>
        </w:rPr>
        <w:t>u 1. Ph</w:t>
      </w:r>
      <w:r w:rsidRPr="00571F26">
        <w:rPr>
          <w:rFonts w:ascii="Arial" w:hAnsi="Arial" w:cs="Arial"/>
          <w:b/>
          <w:color w:val="000000" w:themeColor="text1"/>
          <w:sz w:val="20"/>
          <w:szCs w:val="20"/>
        </w:rPr>
        <w:t>ạ</w:t>
      </w:r>
      <w:r w:rsidRPr="00571F26">
        <w:rPr>
          <w:rFonts w:ascii="Arial" w:hAnsi="Arial" w:cs="Arial"/>
          <w:b/>
          <w:color w:val="000000" w:themeColor="text1"/>
          <w:sz w:val="20"/>
          <w:szCs w:val="20"/>
        </w:rPr>
        <w:t>m vi đi</w:t>
      </w:r>
      <w:r w:rsidRPr="00571F26">
        <w:rPr>
          <w:rFonts w:ascii="Arial" w:hAnsi="Arial" w:cs="Arial"/>
          <w:b/>
          <w:color w:val="000000" w:themeColor="text1"/>
          <w:sz w:val="20"/>
          <w:szCs w:val="20"/>
        </w:rPr>
        <w:t>ề</w:t>
      </w:r>
      <w:r w:rsidRPr="00571F26">
        <w:rPr>
          <w:rFonts w:ascii="Arial" w:hAnsi="Arial" w:cs="Arial"/>
          <w:b/>
          <w:color w:val="000000" w:themeColor="text1"/>
          <w:sz w:val="20"/>
          <w:szCs w:val="20"/>
        </w:rPr>
        <w:t>u ch</w:t>
      </w:r>
      <w:r w:rsidRPr="00571F26">
        <w:rPr>
          <w:rFonts w:ascii="Arial" w:hAnsi="Arial" w:cs="Arial"/>
          <w:b/>
          <w:color w:val="000000" w:themeColor="text1"/>
          <w:sz w:val="20"/>
          <w:szCs w:val="20"/>
        </w:rPr>
        <w:t>ỉ</w:t>
      </w:r>
      <w:r w:rsidRPr="00571F26">
        <w:rPr>
          <w:rFonts w:ascii="Arial" w:hAnsi="Arial" w:cs="Arial"/>
          <w:b/>
          <w:color w:val="000000" w:themeColor="text1"/>
          <w:sz w:val="20"/>
          <w:szCs w:val="20"/>
        </w:rPr>
        <w:t>nh</w:t>
      </w:r>
    </w:p>
    <w:p w14:paraId="0090095A"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này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chi ti</w:t>
      </w:r>
      <w:r w:rsidRPr="00571F26">
        <w:rPr>
          <w:rFonts w:ascii="Arial" w:hAnsi="Arial" w:cs="Arial"/>
          <w:color w:val="000000" w:themeColor="text1"/>
          <w:sz w:val="20"/>
          <w:szCs w:val="20"/>
        </w:rPr>
        <w:t>ế</w:t>
      </w:r>
      <w:r w:rsidRPr="00571F26">
        <w:rPr>
          <w:rFonts w:ascii="Arial" w:hAnsi="Arial" w:cs="Arial"/>
          <w:color w:val="000000" w:themeColor="text1"/>
          <w:sz w:val="20"/>
          <w:szCs w:val="20"/>
        </w:rPr>
        <w:t>t m</w:t>
      </w:r>
      <w:r w:rsidRPr="00571F26">
        <w:rPr>
          <w:rFonts w:ascii="Arial" w:hAnsi="Arial" w:cs="Arial"/>
          <w:color w:val="000000" w:themeColor="text1"/>
          <w:sz w:val="20"/>
          <w:szCs w:val="20"/>
        </w:rPr>
        <w:t>ộ</w:t>
      </w:r>
      <w:r w:rsidRPr="00571F26">
        <w:rPr>
          <w:rFonts w:ascii="Arial" w:hAnsi="Arial" w:cs="Arial"/>
          <w:color w:val="000000" w:themeColor="text1"/>
          <w:sz w:val="20"/>
          <w:szCs w:val="20"/>
        </w:rPr>
        <w:t>t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Lu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An toàn thông tin m</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ng v</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kinh doanh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xu</w:t>
      </w:r>
      <w:r w:rsidRPr="00571F26">
        <w:rPr>
          <w:rFonts w:ascii="Arial" w:hAnsi="Arial" w:cs="Arial"/>
          <w:color w:val="000000" w:themeColor="text1"/>
          <w:sz w:val="20"/>
          <w:szCs w:val="20"/>
        </w:rPr>
        <w:t>ấ</w:t>
      </w:r>
      <w:r w:rsidRPr="00571F26">
        <w:rPr>
          <w:rFonts w:ascii="Arial" w:hAnsi="Arial" w:cs="Arial"/>
          <w:color w:val="000000" w:themeColor="text1"/>
          <w:sz w:val="20"/>
          <w:szCs w:val="20"/>
        </w:rPr>
        <w:t>t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p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đánh giá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phù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 xml:space="preserve">n </w:t>
      </w:r>
      <w:r w:rsidRPr="00571F26">
        <w:rPr>
          <w:rFonts w:ascii="Arial" w:hAnsi="Arial" w:cs="Arial"/>
          <w:color w:val="000000" w:themeColor="text1"/>
          <w:sz w:val="20"/>
          <w:szCs w:val="20"/>
        </w:rPr>
        <w:t>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và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a đ</w:t>
      </w:r>
      <w:r w:rsidRPr="00571F26">
        <w:rPr>
          <w:rFonts w:ascii="Arial" w:hAnsi="Arial" w:cs="Arial"/>
          <w:color w:val="000000" w:themeColor="text1"/>
          <w:sz w:val="20"/>
          <w:szCs w:val="20"/>
        </w:rPr>
        <w:t>ổ</w:t>
      </w:r>
      <w:r w:rsidRPr="00571F26">
        <w:rPr>
          <w:rFonts w:ascii="Arial" w:hAnsi="Arial" w:cs="Arial"/>
          <w:color w:val="000000" w:themeColor="text1"/>
          <w:sz w:val="20"/>
          <w:szCs w:val="20"/>
        </w:rPr>
        <w:t>i, b</w:t>
      </w:r>
      <w:r w:rsidRPr="00571F26">
        <w:rPr>
          <w:rFonts w:ascii="Arial" w:hAnsi="Arial" w:cs="Arial"/>
          <w:color w:val="000000" w:themeColor="text1"/>
          <w:sz w:val="20"/>
          <w:szCs w:val="20"/>
        </w:rPr>
        <w:t>ổ</w:t>
      </w:r>
      <w:r w:rsidRPr="00571F26">
        <w:rPr>
          <w:rFonts w:ascii="Arial" w:hAnsi="Arial" w:cs="Arial"/>
          <w:color w:val="000000" w:themeColor="text1"/>
          <w:sz w:val="20"/>
          <w:szCs w:val="20"/>
        </w:rPr>
        <w:t xml:space="preserve"> sung m</w:t>
      </w:r>
      <w:r w:rsidRPr="00571F26">
        <w:rPr>
          <w:rFonts w:ascii="Arial" w:hAnsi="Arial" w:cs="Arial"/>
          <w:color w:val="000000" w:themeColor="text1"/>
          <w:sz w:val="20"/>
          <w:szCs w:val="20"/>
        </w:rPr>
        <w:t>ộ</w:t>
      </w:r>
      <w:r w:rsidRPr="00571F26">
        <w:rPr>
          <w:rFonts w:ascii="Arial" w:hAnsi="Arial" w:cs="Arial"/>
          <w:color w:val="000000" w:themeColor="text1"/>
          <w:sz w:val="20"/>
          <w:szCs w:val="20"/>
        </w:rPr>
        <w:t>t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15/2020/NĐ-CP ngày 03 tháng 02 năm 2020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Chính ph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bưu chính, vi</w:t>
      </w:r>
      <w:r w:rsidRPr="00571F26">
        <w:rPr>
          <w:rFonts w:ascii="Arial" w:hAnsi="Arial" w:cs="Arial"/>
          <w:color w:val="000000" w:themeColor="text1"/>
          <w:sz w:val="20"/>
          <w:szCs w:val="20"/>
        </w:rPr>
        <w:t>ễ</w:t>
      </w:r>
      <w:r w:rsidRPr="00571F26">
        <w:rPr>
          <w:rFonts w:ascii="Arial" w:hAnsi="Arial" w:cs="Arial"/>
          <w:color w:val="000000" w:themeColor="text1"/>
          <w:sz w:val="20"/>
          <w:szCs w:val="20"/>
        </w:rPr>
        <w:t>n thông, t</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vô tuy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công ngh</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xml:space="preserve"> thông tin và giao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xml:space="preserve">n </w:t>
      </w:r>
      <w:r w:rsidRPr="00571F26">
        <w:rPr>
          <w:rFonts w:ascii="Arial" w:hAnsi="Arial" w:cs="Arial"/>
          <w:color w:val="000000" w:themeColor="text1"/>
          <w:sz w:val="20"/>
          <w:szCs w:val="20"/>
        </w:rPr>
        <w:t>t</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a đ</w:t>
      </w:r>
      <w:r w:rsidRPr="00571F26">
        <w:rPr>
          <w:rFonts w:ascii="Arial" w:hAnsi="Arial" w:cs="Arial"/>
          <w:color w:val="000000" w:themeColor="text1"/>
          <w:sz w:val="20"/>
          <w:szCs w:val="20"/>
        </w:rPr>
        <w:t>ổ</w:t>
      </w:r>
      <w:r w:rsidRPr="00571F26">
        <w:rPr>
          <w:rFonts w:ascii="Arial" w:hAnsi="Arial" w:cs="Arial"/>
          <w:color w:val="000000" w:themeColor="text1"/>
          <w:sz w:val="20"/>
          <w:szCs w:val="20"/>
        </w:rPr>
        <w:t>i, b</w:t>
      </w:r>
      <w:r w:rsidRPr="00571F26">
        <w:rPr>
          <w:rFonts w:ascii="Arial" w:hAnsi="Arial" w:cs="Arial"/>
          <w:color w:val="000000" w:themeColor="text1"/>
          <w:sz w:val="20"/>
          <w:szCs w:val="20"/>
        </w:rPr>
        <w:t>ổ</w:t>
      </w:r>
      <w:r w:rsidRPr="00571F26">
        <w:rPr>
          <w:rFonts w:ascii="Arial" w:hAnsi="Arial" w:cs="Arial"/>
          <w:color w:val="000000" w:themeColor="text1"/>
          <w:sz w:val="20"/>
          <w:szCs w:val="20"/>
        </w:rPr>
        <w:t xml:space="preserve"> sung m</w:t>
      </w:r>
      <w:r w:rsidRPr="00571F26">
        <w:rPr>
          <w:rFonts w:ascii="Arial" w:hAnsi="Arial" w:cs="Arial"/>
          <w:color w:val="000000" w:themeColor="text1"/>
          <w:sz w:val="20"/>
          <w:szCs w:val="20"/>
        </w:rPr>
        <w:t>ộ</w:t>
      </w:r>
      <w:r w:rsidRPr="00571F26">
        <w:rPr>
          <w:rFonts w:ascii="Arial" w:hAnsi="Arial" w:cs="Arial"/>
          <w:color w:val="000000" w:themeColor="text1"/>
          <w:sz w:val="20"/>
          <w:szCs w:val="20"/>
        </w:rPr>
        <w:t>t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14/2022/NĐ-CP ngày 27 tháng 01 năm 2022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Chính ph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w:t>
      </w:r>
    </w:p>
    <w:p w14:paraId="30C35F38"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b/>
          <w:color w:val="000000" w:themeColor="text1"/>
          <w:sz w:val="20"/>
          <w:szCs w:val="20"/>
        </w:rPr>
        <w:t>Đi</w:t>
      </w:r>
      <w:r w:rsidRPr="00571F26">
        <w:rPr>
          <w:rFonts w:ascii="Arial" w:hAnsi="Arial" w:cs="Arial"/>
          <w:b/>
          <w:color w:val="000000" w:themeColor="text1"/>
          <w:sz w:val="20"/>
          <w:szCs w:val="20"/>
        </w:rPr>
        <w:t>ề</w:t>
      </w:r>
      <w:r w:rsidRPr="00571F26">
        <w:rPr>
          <w:rFonts w:ascii="Arial" w:hAnsi="Arial" w:cs="Arial"/>
          <w:b/>
          <w:color w:val="000000" w:themeColor="text1"/>
          <w:sz w:val="20"/>
          <w:szCs w:val="20"/>
        </w:rPr>
        <w:t>u 2. Đ</w:t>
      </w:r>
      <w:r w:rsidRPr="00571F26">
        <w:rPr>
          <w:rFonts w:ascii="Arial" w:hAnsi="Arial" w:cs="Arial"/>
          <w:b/>
          <w:color w:val="000000" w:themeColor="text1"/>
          <w:sz w:val="20"/>
          <w:szCs w:val="20"/>
        </w:rPr>
        <w:t>ố</w:t>
      </w:r>
      <w:r w:rsidRPr="00571F26">
        <w:rPr>
          <w:rFonts w:ascii="Arial" w:hAnsi="Arial" w:cs="Arial"/>
          <w:b/>
          <w:color w:val="000000" w:themeColor="text1"/>
          <w:sz w:val="20"/>
          <w:szCs w:val="20"/>
        </w:rPr>
        <w:t>i tư</w:t>
      </w:r>
      <w:r w:rsidRPr="00571F26">
        <w:rPr>
          <w:rFonts w:ascii="Arial" w:hAnsi="Arial" w:cs="Arial"/>
          <w:b/>
          <w:color w:val="000000" w:themeColor="text1"/>
          <w:sz w:val="20"/>
          <w:szCs w:val="20"/>
        </w:rPr>
        <w:t>ợ</w:t>
      </w:r>
      <w:r w:rsidRPr="00571F26">
        <w:rPr>
          <w:rFonts w:ascii="Arial" w:hAnsi="Arial" w:cs="Arial"/>
          <w:b/>
          <w:color w:val="000000" w:themeColor="text1"/>
          <w:sz w:val="20"/>
          <w:szCs w:val="20"/>
        </w:rPr>
        <w:t>ng áp d</w:t>
      </w:r>
      <w:r w:rsidRPr="00571F26">
        <w:rPr>
          <w:rFonts w:ascii="Arial" w:hAnsi="Arial" w:cs="Arial"/>
          <w:b/>
          <w:color w:val="000000" w:themeColor="text1"/>
          <w:sz w:val="20"/>
          <w:szCs w:val="20"/>
        </w:rPr>
        <w:t>ụ</w:t>
      </w:r>
      <w:r w:rsidRPr="00571F26">
        <w:rPr>
          <w:rFonts w:ascii="Arial" w:hAnsi="Arial" w:cs="Arial"/>
          <w:b/>
          <w:color w:val="000000" w:themeColor="text1"/>
          <w:sz w:val="20"/>
          <w:szCs w:val="20"/>
        </w:rPr>
        <w:t>ng</w:t>
      </w:r>
    </w:p>
    <w:p w14:paraId="5228B08D"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1. Doanh nghi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p kinh doanh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xu</w:t>
      </w:r>
      <w:r w:rsidRPr="00571F26">
        <w:rPr>
          <w:rFonts w:ascii="Arial" w:hAnsi="Arial" w:cs="Arial"/>
          <w:color w:val="000000" w:themeColor="text1"/>
          <w:sz w:val="20"/>
          <w:szCs w:val="20"/>
        </w:rPr>
        <w:t>ấ</w:t>
      </w:r>
      <w:r w:rsidRPr="00571F26">
        <w:rPr>
          <w:rFonts w:ascii="Arial" w:hAnsi="Arial" w:cs="Arial"/>
          <w:color w:val="000000" w:themeColor="text1"/>
          <w:sz w:val="20"/>
          <w:szCs w:val="20"/>
        </w:rPr>
        <w:t>t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p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t</w:t>
      </w:r>
      <w:r w:rsidRPr="00571F26">
        <w:rPr>
          <w:rFonts w:ascii="Arial" w:hAnsi="Arial" w:cs="Arial"/>
          <w:color w:val="000000" w:themeColor="text1"/>
          <w:sz w:val="20"/>
          <w:szCs w:val="20"/>
        </w:rPr>
        <w:t>ổ</w:t>
      </w:r>
      <w:r w:rsidRPr="00571F26">
        <w:rPr>
          <w:rFonts w:ascii="Arial" w:hAnsi="Arial" w:cs="Arial"/>
          <w:color w:val="000000" w:themeColor="text1"/>
          <w:sz w:val="20"/>
          <w:szCs w:val="20"/>
        </w:rPr>
        <w:t xml:space="preserve"> ch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tham gia</w:t>
      </w:r>
      <w:r w:rsidRPr="00571F26">
        <w:rPr>
          <w:rFonts w:ascii="Arial" w:hAnsi="Arial" w:cs="Arial"/>
          <w:color w:val="000000" w:themeColor="text1"/>
          <w:sz w:val="20"/>
          <w:szCs w:val="20"/>
        </w:rPr>
        <w:t xml:space="preserve"> ho</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ng đánh giá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phù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và các t</w:t>
      </w:r>
      <w:r w:rsidRPr="00571F26">
        <w:rPr>
          <w:rFonts w:ascii="Arial" w:hAnsi="Arial" w:cs="Arial"/>
          <w:color w:val="000000" w:themeColor="text1"/>
          <w:sz w:val="20"/>
          <w:szCs w:val="20"/>
        </w:rPr>
        <w:t>ổ</w:t>
      </w:r>
      <w:r w:rsidRPr="00571F26">
        <w:rPr>
          <w:rFonts w:ascii="Arial" w:hAnsi="Arial" w:cs="Arial"/>
          <w:color w:val="000000" w:themeColor="text1"/>
          <w:sz w:val="20"/>
          <w:szCs w:val="20"/>
        </w:rPr>
        <w:t xml:space="preserve"> ch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cá nhân khác có liên quan.</w:t>
      </w:r>
    </w:p>
    <w:p w14:paraId="7E09E1F4" w14:textId="77777777" w:rsidR="00AC3B39" w:rsidRPr="00571F26" w:rsidRDefault="009B4FF2" w:rsidP="00446F83">
      <w:pPr>
        <w:widowControl w:val="0"/>
        <w:adjustRightInd w:val="0"/>
        <w:snapToGrid w:val="0"/>
        <w:spacing w:after="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2. T</w:t>
      </w:r>
      <w:r w:rsidRPr="00571F26">
        <w:rPr>
          <w:rFonts w:ascii="Arial" w:hAnsi="Arial" w:cs="Arial"/>
          <w:color w:val="000000" w:themeColor="text1"/>
          <w:sz w:val="20"/>
          <w:szCs w:val="20"/>
        </w:rPr>
        <w:t>ổ</w:t>
      </w:r>
      <w:r w:rsidRPr="00571F26">
        <w:rPr>
          <w:rFonts w:ascii="Arial" w:hAnsi="Arial" w:cs="Arial"/>
          <w:color w:val="000000" w:themeColor="text1"/>
          <w:sz w:val="20"/>
          <w:szCs w:val="20"/>
        </w:rPr>
        <w:t xml:space="preserve"> ch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cá nhân có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ho</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ng kinh doanh,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ngư</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có th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l</w:t>
      </w:r>
      <w:r w:rsidRPr="00571F26">
        <w:rPr>
          <w:rFonts w:ascii="Arial" w:hAnsi="Arial" w:cs="Arial"/>
          <w:color w:val="000000" w:themeColor="text1"/>
          <w:sz w:val="20"/>
          <w:szCs w:val="20"/>
        </w:rPr>
        <w:t>ậ</w:t>
      </w:r>
      <w:r w:rsidRPr="00571F26">
        <w:rPr>
          <w:rFonts w:ascii="Arial" w:hAnsi="Arial" w:cs="Arial"/>
          <w:color w:val="000000" w:themeColor="text1"/>
          <w:sz w:val="20"/>
          <w:szCs w:val="20"/>
        </w:rPr>
        <w:t>p biên b</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w:t>
      </w:r>
      <w:r w:rsidRPr="00571F26">
        <w:rPr>
          <w:rFonts w:ascii="Arial" w:hAnsi="Arial" w:cs="Arial"/>
          <w:color w:val="000000" w:themeColor="text1"/>
          <w:sz w:val="20"/>
          <w:szCs w:val="20"/>
        </w:rPr>
        <w:t>nh trong ho</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ng kinh doanh,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và các t</w:t>
      </w:r>
      <w:r w:rsidRPr="00571F26">
        <w:rPr>
          <w:rFonts w:ascii="Arial" w:hAnsi="Arial" w:cs="Arial"/>
          <w:color w:val="000000" w:themeColor="text1"/>
          <w:sz w:val="20"/>
          <w:szCs w:val="20"/>
        </w:rPr>
        <w:t>ổ</w:t>
      </w:r>
      <w:r w:rsidRPr="00571F26">
        <w:rPr>
          <w:rFonts w:ascii="Arial" w:hAnsi="Arial" w:cs="Arial"/>
          <w:color w:val="000000" w:themeColor="text1"/>
          <w:sz w:val="20"/>
          <w:szCs w:val="20"/>
        </w:rPr>
        <w:t xml:space="preserve"> ch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cá nhân khác có liên quan.</w:t>
      </w:r>
    </w:p>
    <w:p w14:paraId="28FBF6A4" w14:textId="77777777" w:rsidR="004960CC" w:rsidRPr="00571F26" w:rsidRDefault="004960CC" w:rsidP="00446F83">
      <w:pPr>
        <w:widowControl w:val="0"/>
        <w:adjustRightInd w:val="0"/>
        <w:snapToGrid w:val="0"/>
        <w:spacing w:after="0" w:line="240" w:lineRule="auto"/>
        <w:jc w:val="both"/>
        <w:rPr>
          <w:rFonts w:ascii="Arial" w:hAnsi="Arial" w:cs="Arial"/>
          <w:color w:val="000000" w:themeColor="text1"/>
          <w:sz w:val="20"/>
          <w:szCs w:val="20"/>
        </w:rPr>
      </w:pPr>
    </w:p>
    <w:p w14:paraId="5C2E5629" w14:textId="77777777" w:rsidR="00AC3B39" w:rsidRPr="00571F26" w:rsidRDefault="009B4FF2" w:rsidP="00446F83">
      <w:pPr>
        <w:widowControl w:val="0"/>
        <w:adjustRightInd w:val="0"/>
        <w:snapToGrid w:val="0"/>
        <w:spacing w:after="0" w:line="240" w:lineRule="auto"/>
        <w:jc w:val="center"/>
        <w:rPr>
          <w:rFonts w:ascii="Arial" w:hAnsi="Arial" w:cs="Arial"/>
          <w:color w:val="000000" w:themeColor="text1"/>
          <w:sz w:val="20"/>
          <w:szCs w:val="20"/>
        </w:rPr>
      </w:pPr>
      <w:r w:rsidRPr="00571F26">
        <w:rPr>
          <w:rFonts w:ascii="Arial" w:hAnsi="Arial" w:cs="Arial"/>
          <w:b/>
          <w:color w:val="000000" w:themeColor="text1"/>
          <w:sz w:val="20"/>
          <w:szCs w:val="20"/>
        </w:rPr>
        <w:t>Chương II</w:t>
      </w:r>
    </w:p>
    <w:p w14:paraId="78AC3AEF" w14:textId="77777777" w:rsidR="00AC3B39" w:rsidRPr="00571F26" w:rsidRDefault="009B4FF2" w:rsidP="00446F83">
      <w:pPr>
        <w:widowControl w:val="0"/>
        <w:adjustRightInd w:val="0"/>
        <w:snapToGrid w:val="0"/>
        <w:spacing w:after="0" w:line="240" w:lineRule="auto"/>
        <w:jc w:val="center"/>
        <w:rPr>
          <w:rFonts w:ascii="Arial" w:hAnsi="Arial" w:cs="Arial"/>
          <w:b/>
          <w:color w:val="000000" w:themeColor="text1"/>
          <w:sz w:val="20"/>
          <w:szCs w:val="20"/>
        </w:rPr>
      </w:pPr>
      <w:r w:rsidRPr="00571F26">
        <w:rPr>
          <w:rFonts w:ascii="Arial" w:hAnsi="Arial" w:cs="Arial"/>
          <w:b/>
          <w:color w:val="000000" w:themeColor="text1"/>
          <w:sz w:val="20"/>
          <w:szCs w:val="20"/>
        </w:rPr>
        <w:t>KINH DOANH S</w:t>
      </w:r>
      <w:r w:rsidRPr="00571F26">
        <w:rPr>
          <w:rFonts w:ascii="Arial" w:hAnsi="Arial" w:cs="Arial"/>
          <w:b/>
          <w:color w:val="000000" w:themeColor="text1"/>
          <w:sz w:val="20"/>
          <w:szCs w:val="20"/>
        </w:rPr>
        <w:t>Ả</w:t>
      </w:r>
      <w:r w:rsidRPr="00571F26">
        <w:rPr>
          <w:rFonts w:ascii="Arial" w:hAnsi="Arial" w:cs="Arial"/>
          <w:b/>
          <w:color w:val="000000" w:themeColor="text1"/>
          <w:sz w:val="20"/>
          <w:szCs w:val="20"/>
        </w:rPr>
        <w:t>N PH</w:t>
      </w:r>
      <w:r w:rsidRPr="00571F26">
        <w:rPr>
          <w:rFonts w:ascii="Arial" w:hAnsi="Arial" w:cs="Arial"/>
          <w:b/>
          <w:color w:val="000000" w:themeColor="text1"/>
          <w:sz w:val="20"/>
          <w:szCs w:val="20"/>
        </w:rPr>
        <w:t>Ẩ</w:t>
      </w:r>
      <w:r w:rsidRPr="00571F26">
        <w:rPr>
          <w:rFonts w:ascii="Arial" w:hAnsi="Arial" w:cs="Arial"/>
          <w:b/>
          <w:color w:val="000000" w:themeColor="text1"/>
          <w:sz w:val="20"/>
          <w:szCs w:val="20"/>
        </w:rPr>
        <w:t>M, D</w:t>
      </w:r>
      <w:r w:rsidRPr="00571F26">
        <w:rPr>
          <w:rFonts w:ascii="Arial" w:hAnsi="Arial" w:cs="Arial"/>
          <w:b/>
          <w:color w:val="000000" w:themeColor="text1"/>
          <w:sz w:val="20"/>
          <w:szCs w:val="20"/>
        </w:rPr>
        <w:t>Ị</w:t>
      </w:r>
      <w:r w:rsidRPr="00571F26">
        <w:rPr>
          <w:rFonts w:ascii="Arial" w:hAnsi="Arial" w:cs="Arial"/>
          <w:b/>
          <w:color w:val="000000" w:themeColor="text1"/>
          <w:sz w:val="20"/>
          <w:szCs w:val="20"/>
        </w:rPr>
        <w:t>CH V</w:t>
      </w:r>
      <w:r w:rsidRPr="00571F26">
        <w:rPr>
          <w:rFonts w:ascii="Arial" w:hAnsi="Arial" w:cs="Arial"/>
          <w:b/>
          <w:color w:val="000000" w:themeColor="text1"/>
          <w:sz w:val="20"/>
          <w:szCs w:val="20"/>
        </w:rPr>
        <w:t>Ụ</w:t>
      </w:r>
      <w:r w:rsidRPr="00571F26">
        <w:rPr>
          <w:rFonts w:ascii="Arial" w:hAnsi="Arial" w:cs="Arial"/>
          <w:b/>
          <w:color w:val="000000" w:themeColor="text1"/>
          <w:sz w:val="20"/>
          <w:szCs w:val="20"/>
        </w:rPr>
        <w:t xml:space="preserve"> M</w:t>
      </w:r>
      <w:r w:rsidRPr="00571F26">
        <w:rPr>
          <w:rFonts w:ascii="Arial" w:hAnsi="Arial" w:cs="Arial"/>
          <w:b/>
          <w:color w:val="000000" w:themeColor="text1"/>
          <w:sz w:val="20"/>
          <w:szCs w:val="20"/>
        </w:rPr>
        <w:t>Ậ</w:t>
      </w:r>
      <w:r w:rsidRPr="00571F26">
        <w:rPr>
          <w:rFonts w:ascii="Arial" w:hAnsi="Arial" w:cs="Arial"/>
          <w:b/>
          <w:color w:val="000000" w:themeColor="text1"/>
          <w:sz w:val="20"/>
          <w:szCs w:val="20"/>
        </w:rPr>
        <w:t>T MÃ DÂN S</w:t>
      </w:r>
      <w:r w:rsidRPr="00571F26">
        <w:rPr>
          <w:rFonts w:ascii="Arial" w:hAnsi="Arial" w:cs="Arial"/>
          <w:b/>
          <w:color w:val="000000" w:themeColor="text1"/>
          <w:sz w:val="20"/>
          <w:szCs w:val="20"/>
        </w:rPr>
        <w:t>Ự</w:t>
      </w:r>
      <w:r w:rsidRPr="00571F26">
        <w:rPr>
          <w:rFonts w:ascii="Arial" w:hAnsi="Arial" w:cs="Arial"/>
          <w:color w:val="000000" w:themeColor="text1"/>
          <w:sz w:val="20"/>
          <w:szCs w:val="20"/>
        </w:rPr>
        <w:br/>
      </w:r>
      <w:r w:rsidRPr="00571F26">
        <w:rPr>
          <w:rFonts w:ascii="Arial" w:hAnsi="Arial" w:cs="Arial"/>
          <w:b/>
          <w:color w:val="000000" w:themeColor="text1"/>
          <w:sz w:val="20"/>
          <w:szCs w:val="20"/>
        </w:rPr>
        <w:t>VÀ XU</w:t>
      </w:r>
      <w:r w:rsidRPr="00571F26">
        <w:rPr>
          <w:rFonts w:ascii="Arial" w:hAnsi="Arial" w:cs="Arial"/>
          <w:b/>
          <w:color w:val="000000" w:themeColor="text1"/>
          <w:sz w:val="20"/>
          <w:szCs w:val="20"/>
        </w:rPr>
        <w:t>Ấ</w:t>
      </w:r>
      <w:r w:rsidRPr="00571F26">
        <w:rPr>
          <w:rFonts w:ascii="Arial" w:hAnsi="Arial" w:cs="Arial"/>
          <w:b/>
          <w:color w:val="000000" w:themeColor="text1"/>
          <w:sz w:val="20"/>
          <w:szCs w:val="20"/>
        </w:rPr>
        <w:t>T KH</w:t>
      </w:r>
      <w:r w:rsidRPr="00571F26">
        <w:rPr>
          <w:rFonts w:ascii="Arial" w:hAnsi="Arial" w:cs="Arial"/>
          <w:b/>
          <w:color w:val="000000" w:themeColor="text1"/>
          <w:sz w:val="20"/>
          <w:szCs w:val="20"/>
        </w:rPr>
        <w:t>Ẩ</w:t>
      </w:r>
      <w:r w:rsidRPr="00571F26">
        <w:rPr>
          <w:rFonts w:ascii="Arial" w:hAnsi="Arial" w:cs="Arial"/>
          <w:b/>
          <w:color w:val="000000" w:themeColor="text1"/>
          <w:sz w:val="20"/>
          <w:szCs w:val="20"/>
        </w:rPr>
        <w:t>U, NH</w:t>
      </w:r>
      <w:r w:rsidRPr="00571F26">
        <w:rPr>
          <w:rFonts w:ascii="Arial" w:hAnsi="Arial" w:cs="Arial"/>
          <w:b/>
          <w:color w:val="000000" w:themeColor="text1"/>
          <w:sz w:val="20"/>
          <w:szCs w:val="20"/>
        </w:rPr>
        <w:t>Ậ</w:t>
      </w:r>
      <w:r w:rsidRPr="00571F26">
        <w:rPr>
          <w:rFonts w:ascii="Arial" w:hAnsi="Arial" w:cs="Arial"/>
          <w:b/>
          <w:color w:val="000000" w:themeColor="text1"/>
          <w:sz w:val="20"/>
          <w:szCs w:val="20"/>
        </w:rPr>
        <w:t>P KH</w:t>
      </w:r>
      <w:r w:rsidRPr="00571F26">
        <w:rPr>
          <w:rFonts w:ascii="Arial" w:hAnsi="Arial" w:cs="Arial"/>
          <w:b/>
          <w:color w:val="000000" w:themeColor="text1"/>
          <w:sz w:val="20"/>
          <w:szCs w:val="20"/>
        </w:rPr>
        <w:t>Ẩ</w:t>
      </w:r>
      <w:r w:rsidRPr="00571F26">
        <w:rPr>
          <w:rFonts w:ascii="Arial" w:hAnsi="Arial" w:cs="Arial"/>
          <w:b/>
          <w:color w:val="000000" w:themeColor="text1"/>
          <w:sz w:val="20"/>
          <w:szCs w:val="20"/>
        </w:rPr>
        <w:t>U S</w:t>
      </w:r>
      <w:r w:rsidRPr="00571F26">
        <w:rPr>
          <w:rFonts w:ascii="Arial" w:hAnsi="Arial" w:cs="Arial"/>
          <w:b/>
          <w:color w:val="000000" w:themeColor="text1"/>
          <w:sz w:val="20"/>
          <w:szCs w:val="20"/>
        </w:rPr>
        <w:t>Ả</w:t>
      </w:r>
      <w:r w:rsidRPr="00571F26">
        <w:rPr>
          <w:rFonts w:ascii="Arial" w:hAnsi="Arial" w:cs="Arial"/>
          <w:b/>
          <w:color w:val="000000" w:themeColor="text1"/>
          <w:sz w:val="20"/>
          <w:szCs w:val="20"/>
        </w:rPr>
        <w:t>N PH</w:t>
      </w:r>
      <w:r w:rsidRPr="00571F26">
        <w:rPr>
          <w:rFonts w:ascii="Arial" w:hAnsi="Arial" w:cs="Arial"/>
          <w:b/>
          <w:color w:val="000000" w:themeColor="text1"/>
          <w:sz w:val="20"/>
          <w:szCs w:val="20"/>
        </w:rPr>
        <w:t>Ẩ</w:t>
      </w:r>
      <w:r w:rsidRPr="00571F26">
        <w:rPr>
          <w:rFonts w:ascii="Arial" w:hAnsi="Arial" w:cs="Arial"/>
          <w:b/>
          <w:color w:val="000000" w:themeColor="text1"/>
          <w:sz w:val="20"/>
          <w:szCs w:val="20"/>
        </w:rPr>
        <w:t>M M</w:t>
      </w:r>
      <w:r w:rsidRPr="00571F26">
        <w:rPr>
          <w:rFonts w:ascii="Arial" w:hAnsi="Arial" w:cs="Arial"/>
          <w:b/>
          <w:color w:val="000000" w:themeColor="text1"/>
          <w:sz w:val="20"/>
          <w:szCs w:val="20"/>
        </w:rPr>
        <w:t>Ậ</w:t>
      </w:r>
      <w:r w:rsidRPr="00571F26">
        <w:rPr>
          <w:rFonts w:ascii="Arial" w:hAnsi="Arial" w:cs="Arial"/>
          <w:b/>
          <w:color w:val="000000" w:themeColor="text1"/>
          <w:sz w:val="20"/>
          <w:szCs w:val="20"/>
        </w:rPr>
        <w:t>T MÃ DÂN S</w:t>
      </w:r>
      <w:r w:rsidRPr="00571F26">
        <w:rPr>
          <w:rFonts w:ascii="Arial" w:hAnsi="Arial" w:cs="Arial"/>
          <w:b/>
          <w:color w:val="000000" w:themeColor="text1"/>
          <w:sz w:val="20"/>
          <w:szCs w:val="20"/>
        </w:rPr>
        <w:t>Ự</w:t>
      </w:r>
    </w:p>
    <w:p w14:paraId="3FA97853" w14:textId="77777777" w:rsidR="004960CC" w:rsidRPr="00571F26" w:rsidRDefault="004960CC" w:rsidP="00446F83">
      <w:pPr>
        <w:widowControl w:val="0"/>
        <w:adjustRightInd w:val="0"/>
        <w:snapToGrid w:val="0"/>
        <w:spacing w:after="0" w:line="240" w:lineRule="auto"/>
        <w:jc w:val="center"/>
        <w:rPr>
          <w:rFonts w:ascii="Arial" w:hAnsi="Arial" w:cs="Arial"/>
          <w:color w:val="000000" w:themeColor="text1"/>
          <w:sz w:val="20"/>
          <w:szCs w:val="20"/>
        </w:rPr>
      </w:pPr>
    </w:p>
    <w:p w14:paraId="025DCD14"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b/>
          <w:color w:val="000000" w:themeColor="text1"/>
          <w:sz w:val="20"/>
          <w:szCs w:val="20"/>
        </w:rPr>
        <w:t>Đi</w:t>
      </w:r>
      <w:r w:rsidRPr="00571F26">
        <w:rPr>
          <w:rFonts w:ascii="Arial" w:hAnsi="Arial" w:cs="Arial"/>
          <w:b/>
          <w:color w:val="000000" w:themeColor="text1"/>
          <w:sz w:val="20"/>
          <w:szCs w:val="20"/>
        </w:rPr>
        <w:t>ề</w:t>
      </w:r>
      <w:r w:rsidRPr="00571F26">
        <w:rPr>
          <w:rFonts w:ascii="Arial" w:hAnsi="Arial" w:cs="Arial"/>
          <w:b/>
          <w:color w:val="000000" w:themeColor="text1"/>
          <w:sz w:val="20"/>
          <w:szCs w:val="20"/>
        </w:rPr>
        <w:t>u 3. Danh m</w:t>
      </w:r>
      <w:r w:rsidRPr="00571F26">
        <w:rPr>
          <w:rFonts w:ascii="Arial" w:hAnsi="Arial" w:cs="Arial"/>
          <w:b/>
          <w:color w:val="000000" w:themeColor="text1"/>
          <w:sz w:val="20"/>
          <w:szCs w:val="20"/>
        </w:rPr>
        <w:t>ụ</w:t>
      </w:r>
      <w:r w:rsidRPr="00571F26">
        <w:rPr>
          <w:rFonts w:ascii="Arial" w:hAnsi="Arial" w:cs="Arial"/>
          <w:b/>
          <w:color w:val="000000" w:themeColor="text1"/>
          <w:sz w:val="20"/>
          <w:szCs w:val="20"/>
        </w:rPr>
        <w:t>c s</w:t>
      </w:r>
      <w:r w:rsidRPr="00571F26">
        <w:rPr>
          <w:rFonts w:ascii="Arial" w:hAnsi="Arial" w:cs="Arial"/>
          <w:b/>
          <w:color w:val="000000" w:themeColor="text1"/>
          <w:sz w:val="20"/>
          <w:szCs w:val="20"/>
        </w:rPr>
        <w:t>ả</w:t>
      </w:r>
      <w:r w:rsidRPr="00571F26">
        <w:rPr>
          <w:rFonts w:ascii="Arial" w:hAnsi="Arial" w:cs="Arial"/>
          <w:b/>
          <w:color w:val="000000" w:themeColor="text1"/>
          <w:sz w:val="20"/>
          <w:szCs w:val="20"/>
        </w:rPr>
        <w:t>n ph</w:t>
      </w:r>
      <w:r w:rsidRPr="00571F26">
        <w:rPr>
          <w:rFonts w:ascii="Arial" w:hAnsi="Arial" w:cs="Arial"/>
          <w:b/>
          <w:color w:val="000000" w:themeColor="text1"/>
          <w:sz w:val="20"/>
          <w:szCs w:val="20"/>
        </w:rPr>
        <w:t>ẩ</w:t>
      </w:r>
      <w:r w:rsidRPr="00571F26">
        <w:rPr>
          <w:rFonts w:ascii="Arial" w:hAnsi="Arial" w:cs="Arial"/>
          <w:b/>
          <w:color w:val="000000" w:themeColor="text1"/>
          <w:sz w:val="20"/>
          <w:szCs w:val="20"/>
        </w:rPr>
        <w:t>m, d</w:t>
      </w:r>
      <w:r w:rsidRPr="00571F26">
        <w:rPr>
          <w:rFonts w:ascii="Arial" w:hAnsi="Arial" w:cs="Arial"/>
          <w:b/>
          <w:color w:val="000000" w:themeColor="text1"/>
          <w:sz w:val="20"/>
          <w:szCs w:val="20"/>
        </w:rPr>
        <w:t>ị</w:t>
      </w:r>
      <w:r w:rsidRPr="00571F26">
        <w:rPr>
          <w:rFonts w:ascii="Arial" w:hAnsi="Arial" w:cs="Arial"/>
          <w:b/>
          <w:color w:val="000000" w:themeColor="text1"/>
          <w:sz w:val="20"/>
          <w:szCs w:val="20"/>
        </w:rPr>
        <w:t>ch v</w:t>
      </w:r>
      <w:r w:rsidRPr="00571F26">
        <w:rPr>
          <w:rFonts w:ascii="Arial" w:hAnsi="Arial" w:cs="Arial"/>
          <w:b/>
          <w:color w:val="000000" w:themeColor="text1"/>
          <w:sz w:val="20"/>
          <w:szCs w:val="20"/>
        </w:rPr>
        <w:t>ụ</w:t>
      </w:r>
      <w:r w:rsidRPr="00571F26">
        <w:rPr>
          <w:rFonts w:ascii="Arial" w:hAnsi="Arial" w:cs="Arial"/>
          <w:b/>
          <w:color w:val="000000" w:themeColor="text1"/>
          <w:sz w:val="20"/>
          <w:szCs w:val="20"/>
        </w:rPr>
        <w:t xml:space="preserve"> m</w:t>
      </w:r>
      <w:r w:rsidRPr="00571F26">
        <w:rPr>
          <w:rFonts w:ascii="Arial" w:hAnsi="Arial" w:cs="Arial"/>
          <w:b/>
          <w:color w:val="000000" w:themeColor="text1"/>
          <w:sz w:val="20"/>
          <w:szCs w:val="20"/>
        </w:rPr>
        <w:t>ậ</w:t>
      </w:r>
      <w:r w:rsidRPr="00571F26">
        <w:rPr>
          <w:rFonts w:ascii="Arial" w:hAnsi="Arial" w:cs="Arial"/>
          <w:b/>
          <w:color w:val="000000" w:themeColor="text1"/>
          <w:sz w:val="20"/>
          <w:szCs w:val="20"/>
        </w:rPr>
        <w:t>t mã dân s</w:t>
      </w:r>
      <w:r w:rsidRPr="00571F26">
        <w:rPr>
          <w:rFonts w:ascii="Arial" w:hAnsi="Arial" w:cs="Arial"/>
          <w:b/>
          <w:color w:val="000000" w:themeColor="text1"/>
          <w:sz w:val="20"/>
          <w:szCs w:val="20"/>
        </w:rPr>
        <w:t>ự</w:t>
      </w:r>
      <w:r w:rsidRPr="00571F26">
        <w:rPr>
          <w:rFonts w:ascii="Arial" w:hAnsi="Arial" w:cs="Arial"/>
          <w:b/>
          <w:color w:val="000000" w:themeColor="text1"/>
          <w:sz w:val="20"/>
          <w:szCs w:val="20"/>
        </w:rPr>
        <w:t>, Danh m</w:t>
      </w:r>
      <w:r w:rsidRPr="00571F26">
        <w:rPr>
          <w:rFonts w:ascii="Arial" w:hAnsi="Arial" w:cs="Arial"/>
          <w:b/>
          <w:color w:val="000000" w:themeColor="text1"/>
          <w:sz w:val="20"/>
          <w:szCs w:val="20"/>
        </w:rPr>
        <w:t>ụ</w:t>
      </w:r>
      <w:r w:rsidRPr="00571F26">
        <w:rPr>
          <w:rFonts w:ascii="Arial" w:hAnsi="Arial" w:cs="Arial"/>
          <w:b/>
          <w:color w:val="000000" w:themeColor="text1"/>
          <w:sz w:val="20"/>
          <w:szCs w:val="20"/>
        </w:rPr>
        <w:t>c</w:t>
      </w:r>
      <w:r w:rsidRPr="00571F26">
        <w:rPr>
          <w:rFonts w:ascii="Arial" w:hAnsi="Arial" w:cs="Arial"/>
          <w:b/>
          <w:color w:val="000000" w:themeColor="text1"/>
          <w:sz w:val="20"/>
          <w:szCs w:val="20"/>
        </w:rPr>
        <w:t xml:space="preserve"> s</w:t>
      </w:r>
      <w:r w:rsidRPr="00571F26">
        <w:rPr>
          <w:rFonts w:ascii="Arial" w:hAnsi="Arial" w:cs="Arial"/>
          <w:b/>
          <w:color w:val="000000" w:themeColor="text1"/>
          <w:sz w:val="20"/>
          <w:szCs w:val="20"/>
        </w:rPr>
        <w:t>ả</w:t>
      </w:r>
      <w:r w:rsidRPr="00571F26">
        <w:rPr>
          <w:rFonts w:ascii="Arial" w:hAnsi="Arial" w:cs="Arial"/>
          <w:b/>
          <w:color w:val="000000" w:themeColor="text1"/>
          <w:sz w:val="20"/>
          <w:szCs w:val="20"/>
        </w:rPr>
        <w:t>n ph</w:t>
      </w:r>
      <w:r w:rsidRPr="00571F26">
        <w:rPr>
          <w:rFonts w:ascii="Arial" w:hAnsi="Arial" w:cs="Arial"/>
          <w:b/>
          <w:color w:val="000000" w:themeColor="text1"/>
          <w:sz w:val="20"/>
          <w:szCs w:val="20"/>
        </w:rPr>
        <w:t>ẩ</w:t>
      </w:r>
      <w:r w:rsidRPr="00571F26">
        <w:rPr>
          <w:rFonts w:ascii="Arial" w:hAnsi="Arial" w:cs="Arial"/>
          <w:b/>
          <w:color w:val="000000" w:themeColor="text1"/>
          <w:sz w:val="20"/>
          <w:szCs w:val="20"/>
        </w:rPr>
        <w:t>m m</w:t>
      </w:r>
      <w:r w:rsidRPr="00571F26">
        <w:rPr>
          <w:rFonts w:ascii="Arial" w:hAnsi="Arial" w:cs="Arial"/>
          <w:b/>
          <w:color w:val="000000" w:themeColor="text1"/>
          <w:sz w:val="20"/>
          <w:szCs w:val="20"/>
        </w:rPr>
        <w:t>ậ</w:t>
      </w:r>
      <w:r w:rsidRPr="00571F26">
        <w:rPr>
          <w:rFonts w:ascii="Arial" w:hAnsi="Arial" w:cs="Arial"/>
          <w:b/>
          <w:color w:val="000000" w:themeColor="text1"/>
          <w:sz w:val="20"/>
          <w:szCs w:val="20"/>
        </w:rPr>
        <w:t>t mã dân s</w:t>
      </w:r>
      <w:r w:rsidRPr="00571F26">
        <w:rPr>
          <w:rFonts w:ascii="Arial" w:hAnsi="Arial" w:cs="Arial"/>
          <w:b/>
          <w:color w:val="000000" w:themeColor="text1"/>
          <w:sz w:val="20"/>
          <w:szCs w:val="20"/>
        </w:rPr>
        <w:t>ự</w:t>
      </w:r>
      <w:r w:rsidRPr="00571F26">
        <w:rPr>
          <w:rFonts w:ascii="Arial" w:hAnsi="Arial" w:cs="Arial"/>
          <w:b/>
          <w:color w:val="000000" w:themeColor="text1"/>
          <w:sz w:val="20"/>
          <w:szCs w:val="20"/>
        </w:rPr>
        <w:t xml:space="preserve"> xu</w:t>
      </w:r>
      <w:r w:rsidRPr="00571F26">
        <w:rPr>
          <w:rFonts w:ascii="Arial" w:hAnsi="Arial" w:cs="Arial"/>
          <w:b/>
          <w:color w:val="000000" w:themeColor="text1"/>
          <w:sz w:val="20"/>
          <w:szCs w:val="20"/>
        </w:rPr>
        <w:t>ấ</w:t>
      </w:r>
      <w:r w:rsidRPr="00571F26">
        <w:rPr>
          <w:rFonts w:ascii="Arial" w:hAnsi="Arial" w:cs="Arial"/>
          <w:b/>
          <w:color w:val="000000" w:themeColor="text1"/>
          <w:sz w:val="20"/>
          <w:szCs w:val="20"/>
        </w:rPr>
        <w:t>t kh</w:t>
      </w:r>
      <w:r w:rsidRPr="00571F26">
        <w:rPr>
          <w:rFonts w:ascii="Arial" w:hAnsi="Arial" w:cs="Arial"/>
          <w:b/>
          <w:color w:val="000000" w:themeColor="text1"/>
          <w:sz w:val="20"/>
          <w:szCs w:val="20"/>
        </w:rPr>
        <w:t>ẩ</w:t>
      </w:r>
      <w:r w:rsidRPr="00571F26">
        <w:rPr>
          <w:rFonts w:ascii="Arial" w:hAnsi="Arial" w:cs="Arial"/>
          <w:b/>
          <w:color w:val="000000" w:themeColor="text1"/>
          <w:sz w:val="20"/>
          <w:szCs w:val="20"/>
        </w:rPr>
        <w:t>u, nh</w:t>
      </w:r>
      <w:r w:rsidRPr="00571F26">
        <w:rPr>
          <w:rFonts w:ascii="Arial" w:hAnsi="Arial" w:cs="Arial"/>
          <w:b/>
          <w:color w:val="000000" w:themeColor="text1"/>
          <w:sz w:val="20"/>
          <w:szCs w:val="20"/>
        </w:rPr>
        <w:t>ậ</w:t>
      </w:r>
      <w:r w:rsidRPr="00571F26">
        <w:rPr>
          <w:rFonts w:ascii="Arial" w:hAnsi="Arial" w:cs="Arial"/>
          <w:b/>
          <w:color w:val="000000" w:themeColor="text1"/>
          <w:sz w:val="20"/>
          <w:szCs w:val="20"/>
        </w:rPr>
        <w:t>p kh</w:t>
      </w:r>
      <w:r w:rsidRPr="00571F26">
        <w:rPr>
          <w:rFonts w:ascii="Arial" w:hAnsi="Arial" w:cs="Arial"/>
          <w:b/>
          <w:color w:val="000000" w:themeColor="text1"/>
          <w:sz w:val="20"/>
          <w:szCs w:val="20"/>
        </w:rPr>
        <w:t>ẩ</w:t>
      </w:r>
      <w:r w:rsidRPr="00571F26">
        <w:rPr>
          <w:rFonts w:ascii="Arial" w:hAnsi="Arial" w:cs="Arial"/>
          <w:b/>
          <w:color w:val="000000" w:themeColor="text1"/>
          <w:sz w:val="20"/>
          <w:szCs w:val="20"/>
        </w:rPr>
        <w:t>u theo gi</w:t>
      </w:r>
      <w:r w:rsidRPr="00571F26">
        <w:rPr>
          <w:rFonts w:ascii="Arial" w:hAnsi="Arial" w:cs="Arial"/>
          <w:b/>
          <w:color w:val="000000" w:themeColor="text1"/>
          <w:sz w:val="20"/>
          <w:szCs w:val="20"/>
        </w:rPr>
        <w:t>ấ</w:t>
      </w:r>
      <w:r w:rsidRPr="00571F26">
        <w:rPr>
          <w:rFonts w:ascii="Arial" w:hAnsi="Arial" w:cs="Arial"/>
          <w:b/>
          <w:color w:val="000000" w:themeColor="text1"/>
          <w:sz w:val="20"/>
          <w:szCs w:val="20"/>
        </w:rPr>
        <w:t>y phép</w:t>
      </w:r>
    </w:p>
    <w:p w14:paraId="63911B41"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bookmarkStart w:id="0" w:name="_GoBack"/>
      <w:bookmarkEnd w:id="0"/>
      <w:r w:rsidRPr="00571F26">
        <w:rPr>
          <w:rFonts w:ascii="Arial" w:hAnsi="Arial" w:cs="Arial"/>
          <w:color w:val="000000" w:themeColor="text1"/>
          <w:sz w:val="20"/>
          <w:szCs w:val="20"/>
        </w:rPr>
        <w:t>Ban hành Danh m</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Ph</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l</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I và Danh m</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 xml:space="preserve">m </w:t>
      </w:r>
      <w:r w:rsidRPr="00571F26">
        <w:rPr>
          <w:rFonts w:ascii="Arial" w:hAnsi="Arial" w:cs="Arial"/>
          <w:color w:val="000000" w:themeColor="text1"/>
          <w:sz w:val="20"/>
          <w:szCs w:val="20"/>
        </w:rPr>
        <w:lastRenderedPageBreak/>
        <w:t>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xu</w:t>
      </w:r>
      <w:r w:rsidRPr="00571F26">
        <w:rPr>
          <w:rFonts w:ascii="Arial" w:hAnsi="Arial" w:cs="Arial"/>
          <w:color w:val="000000" w:themeColor="text1"/>
          <w:sz w:val="20"/>
          <w:szCs w:val="20"/>
        </w:rPr>
        <w:t>ấ</w:t>
      </w:r>
      <w:r w:rsidRPr="00571F26">
        <w:rPr>
          <w:rFonts w:ascii="Arial" w:hAnsi="Arial" w:cs="Arial"/>
          <w:color w:val="000000" w:themeColor="text1"/>
          <w:sz w:val="20"/>
          <w:szCs w:val="20"/>
        </w:rPr>
        <w:t>t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p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theo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Ph</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l</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II kèm theo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này.</w:t>
      </w:r>
    </w:p>
    <w:p w14:paraId="50CF8626"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b/>
          <w:color w:val="000000" w:themeColor="text1"/>
          <w:sz w:val="20"/>
          <w:szCs w:val="20"/>
        </w:rPr>
        <w:t>Đi</w:t>
      </w:r>
      <w:r w:rsidRPr="00571F26">
        <w:rPr>
          <w:rFonts w:ascii="Arial" w:hAnsi="Arial" w:cs="Arial"/>
          <w:b/>
          <w:color w:val="000000" w:themeColor="text1"/>
          <w:sz w:val="20"/>
          <w:szCs w:val="20"/>
        </w:rPr>
        <w:t>ề</w:t>
      </w:r>
      <w:r w:rsidRPr="00571F26">
        <w:rPr>
          <w:rFonts w:ascii="Arial" w:hAnsi="Arial" w:cs="Arial"/>
          <w:b/>
          <w:color w:val="000000" w:themeColor="text1"/>
          <w:sz w:val="20"/>
          <w:szCs w:val="20"/>
        </w:rPr>
        <w:t>u 4. Áp d</w:t>
      </w:r>
      <w:r w:rsidRPr="00571F26">
        <w:rPr>
          <w:rFonts w:ascii="Arial" w:hAnsi="Arial" w:cs="Arial"/>
          <w:b/>
          <w:color w:val="000000" w:themeColor="text1"/>
          <w:sz w:val="20"/>
          <w:szCs w:val="20"/>
        </w:rPr>
        <w:t>ụ</w:t>
      </w:r>
      <w:r w:rsidRPr="00571F26">
        <w:rPr>
          <w:rFonts w:ascii="Arial" w:hAnsi="Arial" w:cs="Arial"/>
          <w:b/>
          <w:color w:val="000000" w:themeColor="text1"/>
          <w:sz w:val="20"/>
          <w:szCs w:val="20"/>
        </w:rPr>
        <w:t>ng Danh m</w:t>
      </w:r>
      <w:r w:rsidRPr="00571F26">
        <w:rPr>
          <w:rFonts w:ascii="Arial" w:hAnsi="Arial" w:cs="Arial"/>
          <w:b/>
          <w:color w:val="000000" w:themeColor="text1"/>
          <w:sz w:val="20"/>
          <w:szCs w:val="20"/>
        </w:rPr>
        <w:t>ụ</w:t>
      </w:r>
      <w:r w:rsidRPr="00571F26">
        <w:rPr>
          <w:rFonts w:ascii="Arial" w:hAnsi="Arial" w:cs="Arial"/>
          <w:b/>
          <w:color w:val="000000" w:themeColor="text1"/>
          <w:sz w:val="20"/>
          <w:szCs w:val="20"/>
        </w:rPr>
        <w:t>c s</w:t>
      </w:r>
      <w:r w:rsidRPr="00571F26">
        <w:rPr>
          <w:rFonts w:ascii="Arial" w:hAnsi="Arial" w:cs="Arial"/>
          <w:b/>
          <w:color w:val="000000" w:themeColor="text1"/>
          <w:sz w:val="20"/>
          <w:szCs w:val="20"/>
        </w:rPr>
        <w:t>ả</w:t>
      </w:r>
      <w:r w:rsidRPr="00571F26">
        <w:rPr>
          <w:rFonts w:ascii="Arial" w:hAnsi="Arial" w:cs="Arial"/>
          <w:b/>
          <w:color w:val="000000" w:themeColor="text1"/>
          <w:sz w:val="20"/>
          <w:szCs w:val="20"/>
        </w:rPr>
        <w:t>n ph</w:t>
      </w:r>
      <w:r w:rsidRPr="00571F26">
        <w:rPr>
          <w:rFonts w:ascii="Arial" w:hAnsi="Arial" w:cs="Arial"/>
          <w:b/>
          <w:color w:val="000000" w:themeColor="text1"/>
          <w:sz w:val="20"/>
          <w:szCs w:val="20"/>
        </w:rPr>
        <w:t>ẩ</w:t>
      </w:r>
      <w:r w:rsidRPr="00571F26">
        <w:rPr>
          <w:rFonts w:ascii="Arial" w:hAnsi="Arial" w:cs="Arial"/>
          <w:b/>
          <w:color w:val="000000" w:themeColor="text1"/>
          <w:sz w:val="20"/>
          <w:szCs w:val="20"/>
        </w:rPr>
        <w:t>m m</w:t>
      </w:r>
      <w:r w:rsidRPr="00571F26">
        <w:rPr>
          <w:rFonts w:ascii="Arial" w:hAnsi="Arial" w:cs="Arial"/>
          <w:b/>
          <w:color w:val="000000" w:themeColor="text1"/>
          <w:sz w:val="20"/>
          <w:szCs w:val="20"/>
        </w:rPr>
        <w:t>ậ</w:t>
      </w:r>
      <w:r w:rsidRPr="00571F26">
        <w:rPr>
          <w:rFonts w:ascii="Arial" w:hAnsi="Arial" w:cs="Arial"/>
          <w:b/>
          <w:color w:val="000000" w:themeColor="text1"/>
          <w:sz w:val="20"/>
          <w:szCs w:val="20"/>
        </w:rPr>
        <w:t>t mã dân s</w:t>
      </w:r>
      <w:r w:rsidRPr="00571F26">
        <w:rPr>
          <w:rFonts w:ascii="Arial" w:hAnsi="Arial" w:cs="Arial"/>
          <w:b/>
          <w:color w:val="000000" w:themeColor="text1"/>
          <w:sz w:val="20"/>
          <w:szCs w:val="20"/>
        </w:rPr>
        <w:t>ự</w:t>
      </w:r>
      <w:r w:rsidRPr="00571F26">
        <w:rPr>
          <w:rFonts w:ascii="Arial" w:hAnsi="Arial" w:cs="Arial"/>
          <w:b/>
          <w:color w:val="000000" w:themeColor="text1"/>
          <w:sz w:val="20"/>
          <w:szCs w:val="20"/>
        </w:rPr>
        <w:t xml:space="preserve"> xu</w:t>
      </w:r>
      <w:r w:rsidRPr="00571F26">
        <w:rPr>
          <w:rFonts w:ascii="Arial" w:hAnsi="Arial" w:cs="Arial"/>
          <w:b/>
          <w:color w:val="000000" w:themeColor="text1"/>
          <w:sz w:val="20"/>
          <w:szCs w:val="20"/>
        </w:rPr>
        <w:t>ấ</w:t>
      </w:r>
      <w:r w:rsidRPr="00571F26">
        <w:rPr>
          <w:rFonts w:ascii="Arial" w:hAnsi="Arial" w:cs="Arial"/>
          <w:b/>
          <w:color w:val="000000" w:themeColor="text1"/>
          <w:sz w:val="20"/>
          <w:szCs w:val="20"/>
        </w:rPr>
        <w:t>t kh</w:t>
      </w:r>
      <w:r w:rsidRPr="00571F26">
        <w:rPr>
          <w:rFonts w:ascii="Arial" w:hAnsi="Arial" w:cs="Arial"/>
          <w:b/>
          <w:color w:val="000000" w:themeColor="text1"/>
          <w:sz w:val="20"/>
          <w:szCs w:val="20"/>
        </w:rPr>
        <w:t>ẩ</w:t>
      </w:r>
      <w:r w:rsidRPr="00571F26">
        <w:rPr>
          <w:rFonts w:ascii="Arial" w:hAnsi="Arial" w:cs="Arial"/>
          <w:b/>
          <w:color w:val="000000" w:themeColor="text1"/>
          <w:sz w:val="20"/>
          <w:szCs w:val="20"/>
        </w:rPr>
        <w:t>u, nh</w:t>
      </w:r>
      <w:r w:rsidRPr="00571F26">
        <w:rPr>
          <w:rFonts w:ascii="Arial" w:hAnsi="Arial" w:cs="Arial"/>
          <w:b/>
          <w:color w:val="000000" w:themeColor="text1"/>
          <w:sz w:val="20"/>
          <w:szCs w:val="20"/>
        </w:rPr>
        <w:t>ậ</w:t>
      </w:r>
      <w:r w:rsidRPr="00571F26">
        <w:rPr>
          <w:rFonts w:ascii="Arial" w:hAnsi="Arial" w:cs="Arial"/>
          <w:b/>
          <w:color w:val="000000" w:themeColor="text1"/>
          <w:sz w:val="20"/>
          <w:szCs w:val="20"/>
        </w:rPr>
        <w:t>p kh</w:t>
      </w:r>
      <w:r w:rsidRPr="00571F26">
        <w:rPr>
          <w:rFonts w:ascii="Arial" w:hAnsi="Arial" w:cs="Arial"/>
          <w:b/>
          <w:color w:val="000000" w:themeColor="text1"/>
          <w:sz w:val="20"/>
          <w:szCs w:val="20"/>
        </w:rPr>
        <w:t>ẩ</w:t>
      </w:r>
      <w:r w:rsidRPr="00571F26">
        <w:rPr>
          <w:rFonts w:ascii="Arial" w:hAnsi="Arial" w:cs="Arial"/>
          <w:b/>
          <w:color w:val="000000" w:themeColor="text1"/>
          <w:sz w:val="20"/>
          <w:szCs w:val="20"/>
        </w:rPr>
        <w:t>u theo gi</w:t>
      </w:r>
      <w:r w:rsidRPr="00571F26">
        <w:rPr>
          <w:rFonts w:ascii="Arial" w:hAnsi="Arial" w:cs="Arial"/>
          <w:b/>
          <w:color w:val="000000" w:themeColor="text1"/>
          <w:sz w:val="20"/>
          <w:szCs w:val="20"/>
        </w:rPr>
        <w:t>ấ</w:t>
      </w:r>
      <w:r w:rsidRPr="00571F26">
        <w:rPr>
          <w:rFonts w:ascii="Arial" w:hAnsi="Arial" w:cs="Arial"/>
          <w:b/>
          <w:color w:val="000000" w:themeColor="text1"/>
          <w:sz w:val="20"/>
          <w:szCs w:val="20"/>
        </w:rPr>
        <w:t>y phép</w:t>
      </w:r>
    </w:p>
    <w:p w14:paraId="445A421C"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1. Danh m</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xu</w:t>
      </w:r>
      <w:r w:rsidRPr="00571F26">
        <w:rPr>
          <w:rFonts w:ascii="Arial" w:hAnsi="Arial" w:cs="Arial"/>
          <w:color w:val="000000" w:themeColor="text1"/>
          <w:sz w:val="20"/>
          <w:szCs w:val="20"/>
        </w:rPr>
        <w:t>ấ</w:t>
      </w:r>
      <w:r w:rsidRPr="00571F26">
        <w:rPr>
          <w:rFonts w:ascii="Arial" w:hAnsi="Arial" w:cs="Arial"/>
          <w:color w:val="000000" w:themeColor="text1"/>
          <w:sz w:val="20"/>
          <w:szCs w:val="20"/>
        </w:rPr>
        <w:t>t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p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theo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ch</w:t>
      </w:r>
      <w:r w:rsidRPr="00571F26">
        <w:rPr>
          <w:rFonts w:ascii="Arial" w:hAnsi="Arial" w:cs="Arial"/>
          <w:color w:val="000000" w:themeColor="text1"/>
          <w:sz w:val="20"/>
          <w:szCs w:val="20"/>
        </w:rPr>
        <w:t>ỉ</w:t>
      </w:r>
      <w:r w:rsidRPr="00571F26">
        <w:rPr>
          <w:rFonts w:ascii="Arial" w:hAnsi="Arial" w:cs="Arial"/>
          <w:color w:val="000000" w:themeColor="text1"/>
          <w:sz w:val="20"/>
          <w:szCs w:val="20"/>
        </w:rPr>
        <w:t xml:space="preserve"> áp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các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mà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 xml:space="preserve"> mã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HS, mô t</w:t>
      </w:r>
      <w:r w:rsidRPr="00571F26">
        <w:rPr>
          <w:rFonts w:ascii="Arial" w:hAnsi="Arial" w:cs="Arial"/>
          <w:color w:val="000000" w:themeColor="text1"/>
          <w:sz w:val="20"/>
          <w:szCs w:val="20"/>
        </w:rPr>
        <w:t>ả</w:t>
      </w:r>
      <w:r w:rsidRPr="00571F26">
        <w:rPr>
          <w:rFonts w:ascii="Arial" w:hAnsi="Arial" w:cs="Arial"/>
          <w:color w:val="000000" w:themeColor="text1"/>
          <w:sz w:val="20"/>
          <w:szCs w:val="20"/>
        </w:rPr>
        <w:t xml:space="preserve"> hàng hóa và mô t</w:t>
      </w:r>
      <w:r w:rsidRPr="00571F26">
        <w:rPr>
          <w:rFonts w:ascii="Arial" w:hAnsi="Arial" w:cs="Arial"/>
          <w:color w:val="000000" w:themeColor="text1"/>
          <w:sz w:val="20"/>
          <w:szCs w:val="20"/>
        </w:rPr>
        <w:t>ả</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ặ</w:t>
      </w:r>
      <w:r w:rsidRPr="00571F26">
        <w:rPr>
          <w:rFonts w:ascii="Arial" w:hAnsi="Arial" w:cs="Arial"/>
          <w:color w:val="000000" w:themeColor="text1"/>
          <w:sz w:val="20"/>
          <w:szCs w:val="20"/>
        </w:rPr>
        <w:t>c tính k</w:t>
      </w:r>
      <w:r w:rsidRPr="00571F26">
        <w:rPr>
          <w:rFonts w:ascii="Arial" w:hAnsi="Arial" w:cs="Arial"/>
          <w:color w:val="000000" w:themeColor="text1"/>
          <w:sz w:val="20"/>
          <w:szCs w:val="20"/>
        </w:rPr>
        <w:t>ỹ</w:t>
      </w:r>
      <w:r w:rsidRPr="00571F26">
        <w:rPr>
          <w:rFonts w:ascii="Arial" w:hAnsi="Arial" w:cs="Arial"/>
          <w:color w:val="000000" w:themeColor="text1"/>
          <w:sz w:val="20"/>
          <w:szCs w:val="20"/>
        </w:rPr>
        <w:t xml:space="preserve"> thu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trùng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m</w:t>
      </w:r>
      <w:r w:rsidRPr="00571F26">
        <w:rPr>
          <w:rFonts w:ascii="Arial" w:hAnsi="Arial" w:cs="Arial"/>
          <w:color w:val="000000" w:themeColor="text1"/>
          <w:sz w:val="20"/>
          <w:szCs w:val="20"/>
        </w:rPr>
        <w:t>ã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HS, mô t</w:t>
      </w:r>
      <w:r w:rsidRPr="00571F26">
        <w:rPr>
          <w:rFonts w:ascii="Arial" w:hAnsi="Arial" w:cs="Arial"/>
          <w:color w:val="000000" w:themeColor="text1"/>
          <w:sz w:val="20"/>
          <w:szCs w:val="20"/>
        </w:rPr>
        <w:t>ả</w:t>
      </w:r>
      <w:r w:rsidRPr="00571F26">
        <w:rPr>
          <w:rFonts w:ascii="Arial" w:hAnsi="Arial" w:cs="Arial"/>
          <w:color w:val="000000" w:themeColor="text1"/>
          <w:sz w:val="20"/>
          <w:szCs w:val="20"/>
        </w:rPr>
        <w:t xml:space="preserve"> hàng hóa và mô t</w:t>
      </w:r>
      <w:r w:rsidRPr="00571F26">
        <w:rPr>
          <w:rFonts w:ascii="Arial" w:hAnsi="Arial" w:cs="Arial"/>
          <w:color w:val="000000" w:themeColor="text1"/>
          <w:sz w:val="20"/>
          <w:szCs w:val="20"/>
        </w:rPr>
        <w:t>ả</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ặ</w:t>
      </w:r>
      <w:r w:rsidRPr="00571F26">
        <w:rPr>
          <w:rFonts w:ascii="Arial" w:hAnsi="Arial" w:cs="Arial"/>
          <w:color w:val="000000" w:themeColor="text1"/>
          <w:sz w:val="20"/>
          <w:szCs w:val="20"/>
        </w:rPr>
        <w:t>c tính k</w:t>
      </w:r>
      <w:r w:rsidRPr="00571F26">
        <w:rPr>
          <w:rFonts w:ascii="Arial" w:hAnsi="Arial" w:cs="Arial"/>
          <w:color w:val="000000" w:themeColor="text1"/>
          <w:sz w:val="20"/>
          <w:szCs w:val="20"/>
        </w:rPr>
        <w:t>ỹ</w:t>
      </w:r>
      <w:r w:rsidRPr="00571F26">
        <w:rPr>
          <w:rFonts w:ascii="Arial" w:hAnsi="Arial" w:cs="Arial"/>
          <w:color w:val="000000" w:themeColor="text1"/>
          <w:sz w:val="20"/>
          <w:szCs w:val="20"/>
        </w:rPr>
        <w:t xml:space="preserve"> thu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hàng hóa thu</w:t>
      </w:r>
      <w:r w:rsidRPr="00571F26">
        <w:rPr>
          <w:rFonts w:ascii="Arial" w:hAnsi="Arial" w:cs="Arial"/>
          <w:color w:val="000000" w:themeColor="text1"/>
          <w:sz w:val="20"/>
          <w:szCs w:val="20"/>
        </w:rPr>
        <w:t>ộ</w:t>
      </w:r>
      <w:r w:rsidRPr="00571F26">
        <w:rPr>
          <w:rFonts w:ascii="Arial" w:hAnsi="Arial" w:cs="Arial"/>
          <w:color w:val="000000" w:themeColor="text1"/>
          <w:sz w:val="20"/>
          <w:szCs w:val="20"/>
        </w:rPr>
        <w:t>c Danh m</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w:t>
      </w:r>
    </w:p>
    <w:p w14:paraId="55A71200"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2. Trư</w:t>
      </w:r>
      <w:r w:rsidRPr="00571F26">
        <w:rPr>
          <w:rFonts w:ascii="Arial" w:hAnsi="Arial" w:cs="Arial"/>
          <w:color w:val="000000" w:themeColor="text1"/>
          <w:sz w:val="20"/>
          <w:szCs w:val="20"/>
        </w:rPr>
        <w:t>ờ</w:t>
      </w:r>
      <w:r w:rsidRPr="00571F26">
        <w:rPr>
          <w:rFonts w:ascii="Arial" w:hAnsi="Arial" w:cs="Arial"/>
          <w:color w:val="000000" w:themeColor="text1"/>
          <w:sz w:val="20"/>
          <w:szCs w:val="20"/>
        </w:rPr>
        <w:t>ng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có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khác bi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t trong vi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c xác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mã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hàng hóa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Danh m</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ban hành kèm theo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này và Danh m</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hàng hóa xu</w:t>
      </w:r>
      <w:r w:rsidRPr="00571F26">
        <w:rPr>
          <w:rFonts w:ascii="Arial" w:hAnsi="Arial" w:cs="Arial"/>
          <w:color w:val="000000" w:themeColor="text1"/>
          <w:sz w:val="20"/>
          <w:szCs w:val="20"/>
        </w:rPr>
        <w:t>ấ</w:t>
      </w:r>
      <w:r w:rsidRPr="00571F26">
        <w:rPr>
          <w:rFonts w:ascii="Arial" w:hAnsi="Arial" w:cs="Arial"/>
          <w:color w:val="000000" w:themeColor="text1"/>
          <w:sz w:val="20"/>
          <w:szCs w:val="20"/>
        </w:rPr>
        <w:t>t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p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Vi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t Nam, vi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c xá</w:t>
      </w:r>
      <w:r w:rsidRPr="00571F26">
        <w:rPr>
          <w:rFonts w:ascii="Arial" w:hAnsi="Arial" w:cs="Arial"/>
          <w:color w:val="000000" w:themeColor="text1"/>
          <w:sz w:val="20"/>
          <w:szCs w:val="20"/>
        </w:rPr>
        <w:t>c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mã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hàng hóa th</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theo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pháp lu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v</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h</w:t>
      </w:r>
      <w:r w:rsidRPr="00571F26">
        <w:rPr>
          <w:rFonts w:ascii="Arial" w:hAnsi="Arial" w:cs="Arial"/>
          <w:color w:val="000000" w:themeColor="text1"/>
          <w:sz w:val="20"/>
          <w:szCs w:val="20"/>
        </w:rPr>
        <w:t>ả</w:t>
      </w:r>
      <w:r w:rsidRPr="00571F26">
        <w:rPr>
          <w:rFonts w:ascii="Arial" w:hAnsi="Arial" w:cs="Arial"/>
          <w:color w:val="000000" w:themeColor="text1"/>
          <w:sz w:val="20"/>
          <w:szCs w:val="20"/>
        </w:rPr>
        <w:t>i quan.</w:t>
      </w:r>
    </w:p>
    <w:p w14:paraId="056A5E13"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b/>
          <w:color w:val="000000" w:themeColor="text1"/>
          <w:sz w:val="20"/>
          <w:szCs w:val="20"/>
        </w:rPr>
        <w:t>Đi</w:t>
      </w:r>
      <w:r w:rsidRPr="00571F26">
        <w:rPr>
          <w:rFonts w:ascii="Arial" w:hAnsi="Arial" w:cs="Arial"/>
          <w:b/>
          <w:color w:val="000000" w:themeColor="text1"/>
          <w:sz w:val="20"/>
          <w:szCs w:val="20"/>
        </w:rPr>
        <w:t>ề</w:t>
      </w:r>
      <w:r w:rsidRPr="00571F26">
        <w:rPr>
          <w:rFonts w:ascii="Arial" w:hAnsi="Arial" w:cs="Arial"/>
          <w:b/>
          <w:color w:val="000000" w:themeColor="text1"/>
          <w:sz w:val="20"/>
          <w:szCs w:val="20"/>
        </w:rPr>
        <w:t>u 5. Đi</w:t>
      </w:r>
      <w:r w:rsidRPr="00571F26">
        <w:rPr>
          <w:rFonts w:ascii="Arial" w:hAnsi="Arial" w:cs="Arial"/>
          <w:b/>
          <w:color w:val="000000" w:themeColor="text1"/>
          <w:sz w:val="20"/>
          <w:szCs w:val="20"/>
        </w:rPr>
        <w:t>ề</w:t>
      </w:r>
      <w:r w:rsidRPr="00571F26">
        <w:rPr>
          <w:rFonts w:ascii="Arial" w:hAnsi="Arial" w:cs="Arial"/>
          <w:b/>
          <w:color w:val="000000" w:themeColor="text1"/>
          <w:sz w:val="20"/>
          <w:szCs w:val="20"/>
        </w:rPr>
        <w:t>u ki</w:t>
      </w:r>
      <w:r w:rsidRPr="00571F26">
        <w:rPr>
          <w:rFonts w:ascii="Arial" w:hAnsi="Arial" w:cs="Arial"/>
          <w:b/>
          <w:color w:val="000000" w:themeColor="text1"/>
          <w:sz w:val="20"/>
          <w:szCs w:val="20"/>
        </w:rPr>
        <w:t>ệ</w:t>
      </w:r>
      <w:r w:rsidRPr="00571F26">
        <w:rPr>
          <w:rFonts w:ascii="Arial" w:hAnsi="Arial" w:cs="Arial"/>
          <w:b/>
          <w:color w:val="000000" w:themeColor="text1"/>
          <w:sz w:val="20"/>
          <w:szCs w:val="20"/>
        </w:rPr>
        <w:t>n c</w:t>
      </w:r>
      <w:r w:rsidRPr="00571F26">
        <w:rPr>
          <w:rFonts w:ascii="Arial" w:hAnsi="Arial" w:cs="Arial"/>
          <w:b/>
          <w:color w:val="000000" w:themeColor="text1"/>
          <w:sz w:val="20"/>
          <w:szCs w:val="20"/>
        </w:rPr>
        <w:t>ấ</w:t>
      </w:r>
      <w:r w:rsidRPr="00571F26">
        <w:rPr>
          <w:rFonts w:ascii="Arial" w:hAnsi="Arial" w:cs="Arial"/>
          <w:b/>
          <w:color w:val="000000" w:themeColor="text1"/>
          <w:sz w:val="20"/>
          <w:szCs w:val="20"/>
        </w:rPr>
        <w:t>p Gi</w:t>
      </w:r>
      <w:r w:rsidRPr="00571F26">
        <w:rPr>
          <w:rFonts w:ascii="Arial" w:hAnsi="Arial" w:cs="Arial"/>
          <w:b/>
          <w:color w:val="000000" w:themeColor="text1"/>
          <w:sz w:val="20"/>
          <w:szCs w:val="20"/>
        </w:rPr>
        <w:t>ấ</w:t>
      </w:r>
      <w:r w:rsidRPr="00571F26">
        <w:rPr>
          <w:rFonts w:ascii="Arial" w:hAnsi="Arial" w:cs="Arial"/>
          <w:b/>
          <w:color w:val="000000" w:themeColor="text1"/>
          <w:sz w:val="20"/>
          <w:szCs w:val="20"/>
        </w:rPr>
        <w:t>y phép kinh doanh s</w:t>
      </w:r>
      <w:r w:rsidRPr="00571F26">
        <w:rPr>
          <w:rFonts w:ascii="Arial" w:hAnsi="Arial" w:cs="Arial"/>
          <w:b/>
          <w:color w:val="000000" w:themeColor="text1"/>
          <w:sz w:val="20"/>
          <w:szCs w:val="20"/>
        </w:rPr>
        <w:t>ả</w:t>
      </w:r>
      <w:r w:rsidRPr="00571F26">
        <w:rPr>
          <w:rFonts w:ascii="Arial" w:hAnsi="Arial" w:cs="Arial"/>
          <w:b/>
          <w:color w:val="000000" w:themeColor="text1"/>
          <w:sz w:val="20"/>
          <w:szCs w:val="20"/>
        </w:rPr>
        <w:t>n ph</w:t>
      </w:r>
      <w:r w:rsidRPr="00571F26">
        <w:rPr>
          <w:rFonts w:ascii="Arial" w:hAnsi="Arial" w:cs="Arial"/>
          <w:b/>
          <w:color w:val="000000" w:themeColor="text1"/>
          <w:sz w:val="20"/>
          <w:szCs w:val="20"/>
        </w:rPr>
        <w:t>ẩ</w:t>
      </w:r>
      <w:r w:rsidRPr="00571F26">
        <w:rPr>
          <w:rFonts w:ascii="Arial" w:hAnsi="Arial" w:cs="Arial"/>
          <w:b/>
          <w:color w:val="000000" w:themeColor="text1"/>
          <w:sz w:val="20"/>
          <w:szCs w:val="20"/>
        </w:rPr>
        <w:t>m, d</w:t>
      </w:r>
      <w:r w:rsidRPr="00571F26">
        <w:rPr>
          <w:rFonts w:ascii="Arial" w:hAnsi="Arial" w:cs="Arial"/>
          <w:b/>
          <w:color w:val="000000" w:themeColor="text1"/>
          <w:sz w:val="20"/>
          <w:szCs w:val="20"/>
        </w:rPr>
        <w:t>ị</w:t>
      </w:r>
      <w:r w:rsidRPr="00571F26">
        <w:rPr>
          <w:rFonts w:ascii="Arial" w:hAnsi="Arial" w:cs="Arial"/>
          <w:b/>
          <w:color w:val="000000" w:themeColor="text1"/>
          <w:sz w:val="20"/>
          <w:szCs w:val="20"/>
        </w:rPr>
        <w:t>ch v</w:t>
      </w:r>
      <w:r w:rsidRPr="00571F26">
        <w:rPr>
          <w:rFonts w:ascii="Arial" w:hAnsi="Arial" w:cs="Arial"/>
          <w:b/>
          <w:color w:val="000000" w:themeColor="text1"/>
          <w:sz w:val="20"/>
          <w:szCs w:val="20"/>
        </w:rPr>
        <w:t>ụ</w:t>
      </w:r>
      <w:r w:rsidRPr="00571F26">
        <w:rPr>
          <w:rFonts w:ascii="Arial" w:hAnsi="Arial" w:cs="Arial"/>
          <w:b/>
          <w:color w:val="000000" w:themeColor="text1"/>
          <w:sz w:val="20"/>
          <w:szCs w:val="20"/>
        </w:rPr>
        <w:t xml:space="preserve"> m</w:t>
      </w:r>
      <w:r w:rsidRPr="00571F26">
        <w:rPr>
          <w:rFonts w:ascii="Arial" w:hAnsi="Arial" w:cs="Arial"/>
          <w:b/>
          <w:color w:val="000000" w:themeColor="text1"/>
          <w:sz w:val="20"/>
          <w:szCs w:val="20"/>
        </w:rPr>
        <w:t>ậ</w:t>
      </w:r>
      <w:r w:rsidRPr="00571F26">
        <w:rPr>
          <w:rFonts w:ascii="Arial" w:hAnsi="Arial" w:cs="Arial"/>
          <w:b/>
          <w:color w:val="000000" w:themeColor="text1"/>
          <w:sz w:val="20"/>
          <w:szCs w:val="20"/>
        </w:rPr>
        <w:t>t mã dân s</w:t>
      </w:r>
      <w:r w:rsidRPr="00571F26">
        <w:rPr>
          <w:rFonts w:ascii="Arial" w:hAnsi="Arial" w:cs="Arial"/>
          <w:b/>
          <w:color w:val="000000" w:themeColor="text1"/>
          <w:sz w:val="20"/>
          <w:szCs w:val="20"/>
        </w:rPr>
        <w:t>ự</w:t>
      </w:r>
    </w:p>
    <w:p w14:paraId="5CA7AABC"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1. Doanh nghi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p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kinh doanh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khi đáp </w:t>
      </w:r>
      <w:r w:rsidRPr="00571F26">
        <w:rPr>
          <w:rFonts w:ascii="Arial" w:hAnsi="Arial" w:cs="Arial"/>
          <w:color w:val="000000" w:themeColor="text1"/>
          <w:sz w:val="20"/>
          <w:szCs w:val="20"/>
        </w:rPr>
        <w:t>ứ</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các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ki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xml:space="preserve">n </w:t>
      </w:r>
      <w:r w:rsidRPr="00571F26">
        <w:rPr>
          <w:rFonts w:ascii="Arial" w:hAnsi="Arial" w:cs="Arial"/>
          <w:color w:val="000000" w:themeColor="text1"/>
          <w:sz w:val="20"/>
          <w:szCs w:val="20"/>
        </w:rPr>
        <w:t>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2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31 Lu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An toàn thông tin m</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ng.</w:t>
      </w:r>
    </w:p>
    <w:p w14:paraId="274DD21A"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2.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ki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a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2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31 Lu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An toàn thông tin m</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ng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th</w:t>
      </w:r>
      <w:r w:rsidRPr="00571F26">
        <w:rPr>
          <w:rFonts w:ascii="Arial" w:hAnsi="Arial" w:cs="Arial"/>
          <w:color w:val="000000" w:themeColor="text1"/>
          <w:sz w:val="20"/>
          <w:szCs w:val="20"/>
        </w:rPr>
        <w:t>ể</w:t>
      </w:r>
      <w:r w:rsidRPr="00571F26">
        <w:rPr>
          <w:rFonts w:ascii="Arial" w:hAnsi="Arial" w:cs="Arial"/>
          <w:color w:val="000000" w:themeColor="text1"/>
          <w:sz w:val="20"/>
          <w:szCs w:val="20"/>
        </w:rPr>
        <w:t xml:space="preserve"> như sau: Doanh nghi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p ph</w:t>
      </w:r>
      <w:r w:rsidRPr="00571F26">
        <w:rPr>
          <w:rFonts w:ascii="Arial" w:hAnsi="Arial" w:cs="Arial"/>
          <w:color w:val="000000" w:themeColor="text1"/>
          <w:sz w:val="20"/>
          <w:szCs w:val="20"/>
        </w:rPr>
        <w:t>ả</w:t>
      </w:r>
      <w:r w:rsidRPr="00571F26">
        <w:rPr>
          <w:rFonts w:ascii="Arial" w:hAnsi="Arial" w:cs="Arial"/>
          <w:color w:val="000000" w:themeColor="text1"/>
          <w:sz w:val="20"/>
          <w:szCs w:val="20"/>
        </w:rPr>
        <w:t>i có t</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thi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u 02 cán b</w:t>
      </w:r>
      <w:r w:rsidRPr="00571F26">
        <w:rPr>
          <w:rFonts w:ascii="Arial" w:hAnsi="Arial" w:cs="Arial"/>
          <w:color w:val="000000" w:themeColor="text1"/>
          <w:sz w:val="20"/>
          <w:szCs w:val="20"/>
        </w:rPr>
        <w:t>ộ</w:t>
      </w:r>
      <w:r w:rsidRPr="00571F26">
        <w:rPr>
          <w:rFonts w:ascii="Arial" w:hAnsi="Arial" w:cs="Arial"/>
          <w:color w:val="000000" w:themeColor="text1"/>
          <w:sz w:val="20"/>
          <w:szCs w:val="20"/>
        </w:rPr>
        <w:t xml:space="preserve"> k</w:t>
      </w:r>
      <w:r w:rsidRPr="00571F26">
        <w:rPr>
          <w:rFonts w:ascii="Arial" w:hAnsi="Arial" w:cs="Arial"/>
          <w:color w:val="000000" w:themeColor="text1"/>
          <w:sz w:val="20"/>
          <w:szCs w:val="20"/>
        </w:rPr>
        <w:t>ỹ</w:t>
      </w:r>
      <w:r w:rsidRPr="00571F26">
        <w:rPr>
          <w:rFonts w:ascii="Arial" w:hAnsi="Arial" w:cs="Arial"/>
          <w:color w:val="000000" w:themeColor="text1"/>
          <w:sz w:val="20"/>
          <w:szCs w:val="20"/>
        </w:rPr>
        <w:t xml:space="preserve"> thu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có b</w:t>
      </w:r>
      <w:r w:rsidRPr="00571F26">
        <w:rPr>
          <w:rFonts w:ascii="Arial" w:hAnsi="Arial" w:cs="Arial"/>
          <w:color w:val="000000" w:themeColor="text1"/>
          <w:sz w:val="20"/>
          <w:szCs w:val="20"/>
        </w:rPr>
        <w:t>ằ</w:t>
      </w:r>
      <w:r w:rsidRPr="00571F26">
        <w:rPr>
          <w:rFonts w:ascii="Arial" w:hAnsi="Arial" w:cs="Arial"/>
          <w:color w:val="000000" w:themeColor="text1"/>
          <w:sz w:val="20"/>
          <w:szCs w:val="20"/>
        </w:rPr>
        <w:t>ng t</w:t>
      </w:r>
      <w:r w:rsidRPr="00571F26">
        <w:rPr>
          <w:rFonts w:ascii="Arial" w:hAnsi="Arial" w:cs="Arial"/>
          <w:color w:val="000000" w:themeColor="text1"/>
          <w:sz w:val="20"/>
          <w:szCs w:val="20"/>
        </w:rPr>
        <w:t>ố</w:t>
      </w:r>
      <w:r w:rsidRPr="00571F26">
        <w:rPr>
          <w:rFonts w:ascii="Arial" w:hAnsi="Arial" w:cs="Arial"/>
          <w:color w:val="000000" w:themeColor="text1"/>
          <w:sz w:val="20"/>
          <w:szCs w:val="20"/>
        </w:rPr>
        <w:t>t nghi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p đ</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h</w:t>
      </w:r>
      <w:r w:rsidRPr="00571F26">
        <w:rPr>
          <w:rFonts w:ascii="Arial" w:hAnsi="Arial" w:cs="Arial"/>
          <w:color w:val="000000" w:themeColor="text1"/>
          <w:sz w:val="20"/>
          <w:szCs w:val="20"/>
        </w:rPr>
        <w:t>ọ</w:t>
      </w:r>
      <w:r w:rsidRPr="00571F26">
        <w:rPr>
          <w:rFonts w:ascii="Arial" w:hAnsi="Arial" w:cs="Arial"/>
          <w:color w:val="000000" w:themeColor="text1"/>
          <w:sz w:val="20"/>
          <w:szCs w:val="20"/>
        </w:rPr>
        <w:t xml:space="preserve">c </w:t>
      </w:r>
      <w:r w:rsidRPr="00571F26">
        <w:rPr>
          <w:rFonts w:ascii="Arial" w:hAnsi="Arial" w:cs="Arial"/>
          <w:color w:val="000000" w:themeColor="text1"/>
          <w:sz w:val="20"/>
          <w:szCs w:val="20"/>
        </w:rPr>
        <w:t>tr</w:t>
      </w:r>
      <w:r w:rsidRPr="00571F26">
        <w:rPr>
          <w:rFonts w:ascii="Arial" w:hAnsi="Arial" w:cs="Arial"/>
          <w:color w:val="000000" w:themeColor="text1"/>
          <w:sz w:val="20"/>
          <w:szCs w:val="20"/>
        </w:rPr>
        <w:t>ở</w:t>
      </w:r>
      <w:r w:rsidRPr="00571F26">
        <w:rPr>
          <w:rFonts w:ascii="Arial" w:hAnsi="Arial" w:cs="Arial"/>
          <w:color w:val="000000" w:themeColor="text1"/>
          <w:sz w:val="20"/>
          <w:szCs w:val="20"/>
        </w:rPr>
        <w:t xml:space="preserve"> lên thu</w:t>
      </w:r>
      <w:r w:rsidRPr="00571F26">
        <w:rPr>
          <w:rFonts w:ascii="Arial" w:hAnsi="Arial" w:cs="Arial"/>
          <w:color w:val="000000" w:themeColor="text1"/>
          <w:sz w:val="20"/>
          <w:szCs w:val="20"/>
        </w:rPr>
        <w:t>ộ</w:t>
      </w:r>
      <w:r w:rsidRPr="00571F26">
        <w:rPr>
          <w:rFonts w:ascii="Arial" w:hAnsi="Arial" w:cs="Arial"/>
          <w:color w:val="000000" w:themeColor="text1"/>
          <w:sz w:val="20"/>
          <w:szCs w:val="20"/>
        </w:rPr>
        <w:t>c m</w:t>
      </w:r>
      <w:r w:rsidRPr="00571F26">
        <w:rPr>
          <w:rFonts w:ascii="Arial" w:hAnsi="Arial" w:cs="Arial"/>
          <w:color w:val="000000" w:themeColor="text1"/>
          <w:sz w:val="20"/>
          <w:szCs w:val="20"/>
        </w:rPr>
        <w:t>ộ</w:t>
      </w:r>
      <w:r w:rsidRPr="00571F26">
        <w:rPr>
          <w:rFonts w:ascii="Arial" w:hAnsi="Arial" w:cs="Arial"/>
          <w:color w:val="000000" w:themeColor="text1"/>
          <w:sz w:val="20"/>
          <w:szCs w:val="20"/>
        </w:rPr>
        <w:t>t trong các ngành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 vi</w:t>
      </w:r>
      <w:r w:rsidRPr="00571F26">
        <w:rPr>
          <w:rFonts w:ascii="Arial" w:hAnsi="Arial" w:cs="Arial"/>
          <w:color w:val="000000" w:themeColor="text1"/>
          <w:sz w:val="20"/>
          <w:szCs w:val="20"/>
        </w:rPr>
        <w:t>ễ</w:t>
      </w:r>
      <w:r w:rsidRPr="00571F26">
        <w:rPr>
          <w:rFonts w:ascii="Arial" w:hAnsi="Arial" w:cs="Arial"/>
          <w:color w:val="000000" w:themeColor="text1"/>
          <w:sz w:val="20"/>
          <w:szCs w:val="20"/>
        </w:rPr>
        <w:t>n thông, công ngh</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xml:space="preserve"> thông tin, toán h</w:t>
      </w:r>
      <w:r w:rsidRPr="00571F26">
        <w:rPr>
          <w:rFonts w:ascii="Arial" w:hAnsi="Arial" w:cs="Arial"/>
          <w:color w:val="000000" w:themeColor="text1"/>
          <w:sz w:val="20"/>
          <w:szCs w:val="20"/>
        </w:rPr>
        <w:t>ọ</w:t>
      </w:r>
      <w:r w:rsidRPr="00571F26">
        <w:rPr>
          <w:rFonts w:ascii="Arial" w:hAnsi="Arial" w:cs="Arial"/>
          <w:color w:val="000000" w:themeColor="text1"/>
          <w:sz w:val="20"/>
          <w:szCs w:val="20"/>
        </w:rPr>
        <w:t>c, an toàn thông tin; cán b</w:t>
      </w:r>
      <w:r w:rsidRPr="00571F26">
        <w:rPr>
          <w:rFonts w:ascii="Arial" w:hAnsi="Arial" w:cs="Arial"/>
          <w:color w:val="000000" w:themeColor="text1"/>
          <w:sz w:val="20"/>
          <w:szCs w:val="20"/>
        </w:rPr>
        <w:t>ộ</w:t>
      </w:r>
      <w:r w:rsidRPr="00571F26">
        <w:rPr>
          <w:rFonts w:ascii="Arial" w:hAnsi="Arial" w:cs="Arial"/>
          <w:color w:val="000000" w:themeColor="text1"/>
          <w:sz w:val="20"/>
          <w:szCs w:val="20"/>
        </w:rPr>
        <w:t xml:space="preserve">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lý,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hành có b</w:t>
      </w:r>
      <w:r w:rsidRPr="00571F26">
        <w:rPr>
          <w:rFonts w:ascii="Arial" w:hAnsi="Arial" w:cs="Arial"/>
          <w:color w:val="000000" w:themeColor="text1"/>
          <w:sz w:val="20"/>
          <w:szCs w:val="20"/>
        </w:rPr>
        <w:t>ằ</w:t>
      </w:r>
      <w:r w:rsidRPr="00571F26">
        <w:rPr>
          <w:rFonts w:ascii="Arial" w:hAnsi="Arial" w:cs="Arial"/>
          <w:color w:val="000000" w:themeColor="text1"/>
          <w:sz w:val="20"/>
          <w:szCs w:val="20"/>
        </w:rPr>
        <w:t>ng t</w:t>
      </w:r>
      <w:r w:rsidRPr="00571F26">
        <w:rPr>
          <w:rFonts w:ascii="Arial" w:hAnsi="Arial" w:cs="Arial"/>
          <w:color w:val="000000" w:themeColor="text1"/>
          <w:sz w:val="20"/>
          <w:szCs w:val="20"/>
        </w:rPr>
        <w:t>ố</w:t>
      </w:r>
      <w:r w:rsidRPr="00571F26">
        <w:rPr>
          <w:rFonts w:ascii="Arial" w:hAnsi="Arial" w:cs="Arial"/>
          <w:color w:val="000000" w:themeColor="text1"/>
          <w:sz w:val="20"/>
          <w:szCs w:val="20"/>
        </w:rPr>
        <w:t>t nghi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p đ</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h</w:t>
      </w:r>
      <w:r w:rsidRPr="00571F26">
        <w:rPr>
          <w:rFonts w:ascii="Arial" w:hAnsi="Arial" w:cs="Arial"/>
          <w:color w:val="000000" w:themeColor="text1"/>
          <w:sz w:val="20"/>
          <w:szCs w:val="20"/>
        </w:rPr>
        <w:t>ọ</w:t>
      </w:r>
      <w:r w:rsidRPr="00571F26">
        <w:rPr>
          <w:rFonts w:ascii="Arial" w:hAnsi="Arial" w:cs="Arial"/>
          <w:color w:val="000000" w:themeColor="text1"/>
          <w:sz w:val="20"/>
          <w:szCs w:val="20"/>
        </w:rPr>
        <w:t>c m</w:t>
      </w:r>
      <w:r w:rsidRPr="00571F26">
        <w:rPr>
          <w:rFonts w:ascii="Arial" w:hAnsi="Arial" w:cs="Arial"/>
          <w:color w:val="000000" w:themeColor="text1"/>
          <w:sz w:val="20"/>
          <w:szCs w:val="20"/>
        </w:rPr>
        <w:t>ộ</w:t>
      </w:r>
      <w:r w:rsidRPr="00571F26">
        <w:rPr>
          <w:rFonts w:ascii="Arial" w:hAnsi="Arial" w:cs="Arial"/>
          <w:color w:val="000000" w:themeColor="text1"/>
          <w:sz w:val="20"/>
          <w:szCs w:val="20"/>
        </w:rPr>
        <w:t>t trong các ngành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 vi</w:t>
      </w:r>
      <w:r w:rsidRPr="00571F26">
        <w:rPr>
          <w:rFonts w:ascii="Arial" w:hAnsi="Arial" w:cs="Arial"/>
          <w:color w:val="000000" w:themeColor="text1"/>
          <w:sz w:val="20"/>
          <w:szCs w:val="20"/>
        </w:rPr>
        <w:t>ễ</w:t>
      </w:r>
      <w:r w:rsidRPr="00571F26">
        <w:rPr>
          <w:rFonts w:ascii="Arial" w:hAnsi="Arial" w:cs="Arial"/>
          <w:color w:val="000000" w:themeColor="text1"/>
          <w:sz w:val="20"/>
          <w:szCs w:val="20"/>
        </w:rPr>
        <w:t>n thông, công ngh</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xml:space="preserve"> thông tin, toán h</w:t>
      </w:r>
      <w:r w:rsidRPr="00571F26">
        <w:rPr>
          <w:rFonts w:ascii="Arial" w:hAnsi="Arial" w:cs="Arial"/>
          <w:color w:val="000000" w:themeColor="text1"/>
          <w:sz w:val="20"/>
          <w:szCs w:val="20"/>
        </w:rPr>
        <w:t>ọ</w:t>
      </w:r>
      <w:r w:rsidRPr="00571F26">
        <w:rPr>
          <w:rFonts w:ascii="Arial" w:hAnsi="Arial" w:cs="Arial"/>
          <w:color w:val="000000" w:themeColor="text1"/>
          <w:sz w:val="20"/>
          <w:szCs w:val="20"/>
        </w:rPr>
        <w:t>c, an toàn thông tin ho</w:t>
      </w:r>
      <w:r w:rsidRPr="00571F26">
        <w:rPr>
          <w:rFonts w:ascii="Arial" w:hAnsi="Arial" w:cs="Arial"/>
          <w:color w:val="000000" w:themeColor="text1"/>
          <w:sz w:val="20"/>
          <w:szCs w:val="20"/>
        </w:rPr>
        <w:t>ặ</w:t>
      </w:r>
      <w:r w:rsidRPr="00571F26">
        <w:rPr>
          <w:rFonts w:ascii="Arial" w:hAnsi="Arial" w:cs="Arial"/>
          <w:color w:val="000000" w:themeColor="text1"/>
          <w:sz w:val="20"/>
          <w:szCs w:val="20"/>
        </w:rPr>
        <w:t>c c</w:t>
      </w:r>
      <w:r w:rsidRPr="00571F26">
        <w:rPr>
          <w:rFonts w:ascii="Arial" w:hAnsi="Arial" w:cs="Arial"/>
          <w:color w:val="000000" w:themeColor="text1"/>
          <w:sz w:val="20"/>
          <w:szCs w:val="20"/>
        </w:rPr>
        <w:t>ó b</w:t>
      </w:r>
      <w:r w:rsidRPr="00571F26">
        <w:rPr>
          <w:rFonts w:ascii="Arial" w:hAnsi="Arial" w:cs="Arial"/>
          <w:color w:val="000000" w:themeColor="text1"/>
          <w:sz w:val="20"/>
          <w:szCs w:val="20"/>
        </w:rPr>
        <w:t>ằ</w:t>
      </w:r>
      <w:r w:rsidRPr="00571F26">
        <w:rPr>
          <w:rFonts w:ascii="Arial" w:hAnsi="Arial" w:cs="Arial"/>
          <w:color w:val="000000" w:themeColor="text1"/>
          <w:sz w:val="20"/>
          <w:szCs w:val="20"/>
        </w:rPr>
        <w:t>ng t</w:t>
      </w:r>
      <w:r w:rsidRPr="00571F26">
        <w:rPr>
          <w:rFonts w:ascii="Arial" w:hAnsi="Arial" w:cs="Arial"/>
          <w:color w:val="000000" w:themeColor="text1"/>
          <w:sz w:val="20"/>
          <w:szCs w:val="20"/>
        </w:rPr>
        <w:t>ố</w:t>
      </w:r>
      <w:r w:rsidRPr="00571F26">
        <w:rPr>
          <w:rFonts w:ascii="Arial" w:hAnsi="Arial" w:cs="Arial"/>
          <w:color w:val="000000" w:themeColor="text1"/>
          <w:sz w:val="20"/>
          <w:szCs w:val="20"/>
        </w:rPr>
        <w:t>t nghi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p đ</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h</w:t>
      </w:r>
      <w:r w:rsidRPr="00571F26">
        <w:rPr>
          <w:rFonts w:ascii="Arial" w:hAnsi="Arial" w:cs="Arial"/>
          <w:color w:val="000000" w:themeColor="text1"/>
          <w:sz w:val="20"/>
          <w:szCs w:val="20"/>
        </w:rPr>
        <w:t>ọ</w:t>
      </w:r>
      <w:r w:rsidRPr="00571F26">
        <w:rPr>
          <w:rFonts w:ascii="Arial" w:hAnsi="Arial" w:cs="Arial"/>
          <w:color w:val="000000" w:themeColor="text1"/>
          <w:sz w:val="20"/>
          <w:szCs w:val="20"/>
        </w:rPr>
        <w:t>c chuyên ngành khác và có ch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ng ch</w:t>
      </w:r>
      <w:r w:rsidRPr="00571F26">
        <w:rPr>
          <w:rFonts w:ascii="Arial" w:hAnsi="Arial" w:cs="Arial"/>
          <w:color w:val="000000" w:themeColor="text1"/>
          <w:sz w:val="20"/>
          <w:szCs w:val="20"/>
        </w:rPr>
        <w:t>ỉ</w:t>
      </w:r>
      <w:r w:rsidRPr="00571F26">
        <w:rPr>
          <w:rFonts w:ascii="Arial" w:hAnsi="Arial" w:cs="Arial"/>
          <w:color w:val="000000" w:themeColor="text1"/>
          <w:sz w:val="20"/>
          <w:szCs w:val="20"/>
        </w:rPr>
        <w:t xml:space="preserve"> đào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o v</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an toàn thông tin.</w:t>
      </w:r>
    </w:p>
    <w:p w14:paraId="6F82072F"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3.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ki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đ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2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31 Lu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An toàn thông tin m</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ng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th</w:t>
      </w:r>
      <w:r w:rsidRPr="00571F26">
        <w:rPr>
          <w:rFonts w:ascii="Arial" w:hAnsi="Arial" w:cs="Arial"/>
          <w:color w:val="000000" w:themeColor="text1"/>
          <w:sz w:val="20"/>
          <w:szCs w:val="20"/>
        </w:rPr>
        <w:t>ể</w:t>
      </w:r>
      <w:r w:rsidRPr="00571F26">
        <w:rPr>
          <w:rFonts w:ascii="Arial" w:hAnsi="Arial" w:cs="Arial"/>
          <w:color w:val="000000" w:themeColor="text1"/>
          <w:sz w:val="20"/>
          <w:szCs w:val="20"/>
        </w:rPr>
        <w:t xml:space="preserve"> như sau: Doanh nghi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p ph</w:t>
      </w:r>
      <w:r w:rsidRPr="00571F26">
        <w:rPr>
          <w:rFonts w:ascii="Arial" w:hAnsi="Arial" w:cs="Arial"/>
          <w:color w:val="000000" w:themeColor="text1"/>
          <w:sz w:val="20"/>
          <w:szCs w:val="20"/>
        </w:rPr>
        <w:t>ả</w:t>
      </w:r>
      <w:r w:rsidRPr="00571F26">
        <w:rPr>
          <w:rFonts w:ascii="Arial" w:hAnsi="Arial" w:cs="Arial"/>
          <w:color w:val="000000" w:themeColor="text1"/>
          <w:sz w:val="20"/>
          <w:szCs w:val="20"/>
        </w:rPr>
        <w:t>i có h</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xml:space="preserve"> th</w:t>
      </w:r>
      <w:r w:rsidRPr="00571F26">
        <w:rPr>
          <w:rFonts w:ascii="Arial" w:hAnsi="Arial" w:cs="Arial"/>
          <w:color w:val="000000" w:themeColor="text1"/>
          <w:sz w:val="20"/>
          <w:szCs w:val="20"/>
        </w:rPr>
        <w:t>ố</w:t>
      </w:r>
      <w:r w:rsidRPr="00571F26">
        <w:rPr>
          <w:rFonts w:ascii="Arial" w:hAnsi="Arial" w:cs="Arial"/>
          <w:color w:val="000000" w:themeColor="text1"/>
          <w:sz w:val="20"/>
          <w:szCs w:val="20"/>
        </w:rPr>
        <w:t>ng ph</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khách h</w:t>
      </w:r>
      <w:r w:rsidRPr="00571F26">
        <w:rPr>
          <w:rFonts w:ascii="Arial" w:hAnsi="Arial" w:cs="Arial"/>
          <w:color w:val="000000" w:themeColor="text1"/>
          <w:sz w:val="20"/>
          <w:szCs w:val="20"/>
        </w:rPr>
        <w:t>àng và b</w:t>
      </w:r>
      <w:r w:rsidRPr="00571F26">
        <w:rPr>
          <w:rFonts w:ascii="Arial" w:hAnsi="Arial" w:cs="Arial"/>
          <w:color w:val="000000" w:themeColor="text1"/>
          <w:sz w:val="20"/>
          <w:szCs w:val="20"/>
        </w:rPr>
        <w:t>ả</w:t>
      </w:r>
      <w:r w:rsidRPr="00571F26">
        <w:rPr>
          <w:rFonts w:ascii="Arial" w:hAnsi="Arial" w:cs="Arial"/>
          <w:color w:val="000000" w:themeColor="text1"/>
          <w:sz w:val="20"/>
          <w:szCs w:val="20"/>
        </w:rPr>
        <w:t>o đ</w:t>
      </w:r>
      <w:r w:rsidRPr="00571F26">
        <w:rPr>
          <w:rFonts w:ascii="Arial" w:hAnsi="Arial" w:cs="Arial"/>
          <w:color w:val="000000" w:themeColor="text1"/>
          <w:sz w:val="20"/>
          <w:szCs w:val="20"/>
        </w:rPr>
        <w:t>ả</w:t>
      </w:r>
      <w:r w:rsidRPr="00571F26">
        <w:rPr>
          <w:rFonts w:ascii="Arial" w:hAnsi="Arial" w:cs="Arial"/>
          <w:color w:val="000000" w:themeColor="text1"/>
          <w:sz w:val="20"/>
          <w:szCs w:val="20"/>
        </w:rPr>
        <w:t>m k</w:t>
      </w:r>
      <w:r w:rsidRPr="00571F26">
        <w:rPr>
          <w:rFonts w:ascii="Arial" w:hAnsi="Arial" w:cs="Arial"/>
          <w:color w:val="000000" w:themeColor="text1"/>
          <w:sz w:val="20"/>
          <w:szCs w:val="20"/>
        </w:rPr>
        <w:t>ỹ</w:t>
      </w:r>
      <w:r w:rsidRPr="00571F26">
        <w:rPr>
          <w:rFonts w:ascii="Arial" w:hAnsi="Arial" w:cs="Arial"/>
          <w:color w:val="000000" w:themeColor="text1"/>
          <w:sz w:val="20"/>
          <w:szCs w:val="20"/>
        </w:rPr>
        <w:t xml:space="preserve"> thu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phù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vi,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tư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ng cung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quy mô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lư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ng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th</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theo m</w:t>
      </w:r>
      <w:r w:rsidRPr="00571F26">
        <w:rPr>
          <w:rFonts w:ascii="Arial" w:hAnsi="Arial" w:cs="Arial"/>
          <w:color w:val="000000" w:themeColor="text1"/>
          <w:sz w:val="20"/>
          <w:szCs w:val="20"/>
        </w:rPr>
        <w:t>ẫ</w:t>
      </w:r>
      <w:r w:rsidRPr="00571F26">
        <w:rPr>
          <w:rFonts w:ascii="Arial" w:hAnsi="Arial" w:cs="Arial"/>
          <w:color w:val="000000" w:themeColor="text1"/>
          <w:sz w:val="20"/>
          <w:szCs w:val="20"/>
        </w:rPr>
        <w:t>u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04 Ph</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l</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III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này.</w:t>
      </w:r>
    </w:p>
    <w:p w14:paraId="6A5A8ACF"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b/>
          <w:color w:val="000000" w:themeColor="text1"/>
          <w:sz w:val="20"/>
          <w:szCs w:val="20"/>
        </w:rPr>
        <w:t>Đi</w:t>
      </w:r>
      <w:r w:rsidRPr="00571F26">
        <w:rPr>
          <w:rFonts w:ascii="Arial" w:hAnsi="Arial" w:cs="Arial"/>
          <w:b/>
          <w:color w:val="000000" w:themeColor="text1"/>
          <w:sz w:val="20"/>
          <w:szCs w:val="20"/>
        </w:rPr>
        <w:t>ề</w:t>
      </w:r>
      <w:r w:rsidRPr="00571F26">
        <w:rPr>
          <w:rFonts w:ascii="Arial" w:hAnsi="Arial" w:cs="Arial"/>
          <w:b/>
          <w:color w:val="000000" w:themeColor="text1"/>
          <w:sz w:val="20"/>
          <w:szCs w:val="20"/>
        </w:rPr>
        <w:t>u 6. Trình t</w:t>
      </w:r>
      <w:r w:rsidRPr="00571F26">
        <w:rPr>
          <w:rFonts w:ascii="Arial" w:hAnsi="Arial" w:cs="Arial"/>
          <w:b/>
          <w:color w:val="000000" w:themeColor="text1"/>
          <w:sz w:val="20"/>
          <w:szCs w:val="20"/>
        </w:rPr>
        <w:t>ự</w:t>
      </w:r>
      <w:r w:rsidRPr="00571F26">
        <w:rPr>
          <w:rFonts w:ascii="Arial" w:hAnsi="Arial" w:cs="Arial"/>
          <w:b/>
          <w:color w:val="000000" w:themeColor="text1"/>
          <w:sz w:val="20"/>
          <w:szCs w:val="20"/>
        </w:rPr>
        <w:t>, th</w:t>
      </w:r>
      <w:r w:rsidRPr="00571F26">
        <w:rPr>
          <w:rFonts w:ascii="Arial" w:hAnsi="Arial" w:cs="Arial"/>
          <w:b/>
          <w:color w:val="000000" w:themeColor="text1"/>
          <w:sz w:val="20"/>
          <w:szCs w:val="20"/>
        </w:rPr>
        <w:t>ủ</w:t>
      </w:r>
      <w:r w:rsidRPr="00571F26">
        <w:rPr>
          <w:rFonts w:ascii="Arial" w:hAnsi="Arial" w:cs="Arial"/>
          <w:b/>
          <w:color w:val="000000" w:themeColor="text1"/>
          <w:sz w:val="20"/>
          <w:szCs w:val="20"/>
        </w:rPr>
        <w:t xml:space="preserve"> t</w:t>
      </w:r>
      <w:r w:rsidRPr="00571F26">
        <w:rPr>
          <w:rFonts w:ascii="Arial" w:hAnsi="Arial" w:cs="Arial"/>
          <w:b/>
          <w:color w:val="000000" w:themeColor="text1"/>
          <w:sz w:val="20"/>
          <w:szCs w:val="20"/>
        </w:rPr>
        <w:t>ụ</w:t>
      </w:r>
      <w:r w:rsidRPr="00571F26">
        <w:rPr>
          <w:rFonts w:ascii="Arial" w:hAnsi="Arial" w:cs="Arial"/>
          <w:b/>
          <w:color w:val="000000" w:themeColor="text1"/>
          <w:sz w:val="20"/>
          <w:szCs w:val="20"/>
        </w:rPr>
        <w:t>c c</w:t>
      </w:r>
      <w:r w:rsidRPr="00571F26">
        <w:rPr>
          <w:rFonts w:ascii="Arial" w:hAnsi="Arial" w:cs="Arial"/>
          <w:b/>
          <w:color w:val="000000" w:themeColor="text1"/>
          <w:sz w:val="20"/>
          <w:szCs w:val="20"/>
        </w:rPr>
        <w:t>ấ</w:t>
      </w:r>
      <w:r w:rsidRPr="00571F26">
        <w:rPr>
          <w:rFonts w:ascii="Arial" w:hAnsi="Arial" w:cs="Arial"/>
          <w:b/>
          <w:color w:val="000000" w:themeColor="text1"/>
          <w:sz w:val="20"/>
          <w:szCs w:val="20"/>
        </w:rPr>
        <w:t>p m</w:t>
      </w:r>
      <w:r w:rsidRPr="00571F26">
        <w:rPr>
          <w:rFonts w:ascii="Arial" w:hAnsi="Arial" w:cs="Arial"/>
          <w:b/>
          <w:color w:val="000000" w:themeColor="text1"/>
          <w:sz w:val="20"/>
          <w:szCs w:val="20"/>
        </w:rPr>
        <w:t>ớ</w:t>
      </w:r>
      <w:r w:rsidRPr="00571F26">
        <w:rPr>
          <w:rFonts w:ascii="Arial" w:hAnsi="Arial" w:cs="Arial"/>
          <w:b/>
          <w:color w:val="000000" w:themeColor="text1"/>
          <w:sz w:val="20"/>
          <w:szCs w:val="20"/>
        </w:rPr>
        <w:t>i, s</w:t>
      </w:r>
      <w:r w:rsidRPr="00571F26">
        <w:rPr>
          <w:rFonts w:ascii="Arial" w:hAnsi="Arial" w:cs="Arial"/>
          <w:b/>
          <w:color w:val="000000" w:themeColor="text1"/>
          <w:sz w:val="20"/>
          <w:szCs w:val="20"/>
        </w:rPr>
        <w:t>ử</w:t>
      </w:r>
      <w:r w:rsidRPr="00571F26">
        <w:rPr>
          <w:rFonts w:ascii="Arial" w:hAnsi="Arial" w:cs="Arial"/>
          <w:b/>
          <w:color w:val="000000" w:themeColor="text1"/>
          <w:sz w:val="20"/>
          <w:szCs w:val="20"/>
        </w:rPr>
        <w:t>a đ</w:t>
      </w:r>
      <w:r w:rsidRPr="00571F26">
        <w:rPr>
          <w:rFonts w:ascii="Arial" w:hAnsi="Arial" w:cs="Arial"/>
          <w:b/>
          <w:color w:val="000000" w:themeColor="text1"/>
          <w:sz w:val="20"/>
          <w:szCs w:val="20"/>
        </w:rPr>
        <w:t>ổ</w:t>
      </w:r>
      <w:r w:rsidRPr="00571F26">
        <w:rPr>
          <w:rFonts w:ascii="Arial" w:hAnsi="Arial" w:cs="Arial"/>
          <w:b/>
          <w:color w:val="000000" w:themeColor="text1"/>
          <w:sz w:val="20"/>
          <w:szCs w:val="20"/>
        </w:rPr>
        <w:t>i, b</w:t>
      </w:r>
      <w:r w:rsidRPr="00571F26">
        <w:rPr>
          <w:rFonts w:ascii="Arial" w:hAnsi="Arial" w:cs="Arial"/>
          <w:b/>
          <w:color w:val="000000" w:themeColor="text1"/>
          <w:sz w:val="20"/>
          <w:szCs w:val="20"/>
        </w:rPr>
        <w:t>ổ</w:t>
      </w:r>
      <w:r w:rsidRPr="00571F26">
        <w:rPr>
          <w:rFonts w:ascii="Arial" w:hAnsi="Arial" w:cs="Arial"/>
          <w:b/>
          <w:color w:val="000000" w:themeColor="text1"/>
          <w:sz w:val="20"/>
          <w:szCs w:val="20"/>
        </w:rPr>
        <w:t xml:space="preserve"> sung, c</w:t>
      </w:r>
      <w:r w:rsidRPr="00571F26">
        <w:rPr>
          <w:rFonts w:ascii="Arial" w:hAnsi="Arial" w:cs="Arial"/>
          <w:b/>
          <w:color w:val="000000" w:themeColor="text1"/>
          <w:sz w:val="20"/>
          <w:szCs w:val="20"/>
        </w:rPr>
        <w:t>ấ</w:t>
      </w:r>
      <w:r w:rsidRPr="00571F26">
        <w:rPr>
          <w:rFonts w:ascii="Arial" w:hAnsi="Arial" w:cs="Arial"/>
          <w:b/>
          <w:color w:val="000000" w:themeColor="text1"/>
          <w:sz w:val="20"/>
          <w:szCs w:val="20"/>
        </w:rPr>
        <w:t>p l</w:t>
      </w:r>
      <w:r w:rsidRPr="00571F26">
        <w:rPr>
          <w:rFonts w:ascii="Arial" w:hAnsi="Arial" w:cs="Arial"/>
          <w:b/>
          <w:color w:val="000000" w:themeColor="text1"/>
          <w:sz w:val="20"/>
          <w:szCs w:val="20"/>
        </w:rPr>
        <w:t>ạ</w:t>
      </w:r>
      <w:r w:rsidRPr="00571F26">
        <w:rPr>
          <w:rFonts w:ascii="Arial" w:hAnsi="Arial" w:cs="Arial"/>
          <w:b/>
          <w:color w:val="000000" w:themeColor="text1"/>
          <w:sz w:val="20"/>
          <w:szCs w:val="20"/>
        </w:rPr>
        <w:t>i, gia h</w:t>
      </w:r>
      <w:r w:rsidRPr="00571F26">
        <w:rPr>
          <w:rFonts w:ascii="Arial" w:hAnsi="Arial" w:cs="Arial"/>
          <w:b/>
          <w:color w:val="000000" w:themeColor="text1"/>
          <w:sz w:val="20"/>
          <w:szCs w:val="20"/>
        </w:rPr>
        <w:t>ạ</w:t>
      </w:r>
      <w:r w:rsidRPr="00571F26">
        <w:rPr>
          <w:rFonts w:ascii="Arial" w:hAnsi="Arial" w:cs="Arial"/>
          <w:b/>
          <w:color w:val="000000" w:themeColor="text1"/>
          <w:sz w:val="20"/>
          <w:szCs w:val="20"/>
        </w:rPr>
        <w:t>n Gi</w:t>
      </w:r>
      <w:r w:rsidRPr="00571F26">
        <w:rPr>
          <w:rFonts w:ascii="Arial" w:hAnsi="Arial" w:cs="Arial"/>
          <w:b/>
          <w:color w:val="000000" w:themeColor="text1"/>
          <w:sz w:val="20"/>
          <w:szCs w:val="20"/>
        </w:rPr>
        <w:t>ấ</w:t>
      </w:r>
      <w:r w:rsidRPr="00571F26">
        <w:rPr>
          <w:rFonts w:ascii="Arial" w:hAnsi="Arial" w:cs="Arial"/>
          <w:b/>
          <w:color w:val="000000" w:themeColor="text1"/>
          <w:sz w:val="20"/>
          <w:szCs w:val="20"/>
        </w:rPr>
        <w:t>y phép kinh doanh s</w:t>
      </w:r>
      <w:r w:rsidRPr="00571F26">
        <w:rPr>
          <w:rFonts w:ascii="Arial" w:hAnsi="Arial" w:cs="Arial"/>
          <w:b/>
          <w:color w:val="000000" w:themeColor="text1"/>
          <w:sz w:val="20"/>
          <w:szCs w:val="20"/>
        </w:rPr>
        <w:t>ả</w:t>
      </w:r>
      <w:r w:rsidRPr="00571F26">
        <w:rPr>
          <w:rFonts w:ascii="Arial" w:hAnsi="Arial" w:cs="Arial"/>
          <w:b/>
          <w:color w:val="000000" w:themeColor="text1"/>
          <w:sz w:val="20"/>
          <w:szCs w:val="20"/>
        </w:rPr>
        <w:t>n ph</w:t>
      </w:r>
      <w:r w:rsidRPr="00571F26">
        <w:rPr>
          <w:rFonts w:ascii="Arial" w:hAnsi="Arial" w:cs="Arial"/>
          <w:b/>
          <w:color w:val="000000" w:themeColor="text1"/>
          <w:sz w:val="20"/>
          <w:szCs w:val="20"/>
        </w:rPr>
        <w:t>ẩ</w:t>
      </w:r>
      <w:r w:rsidRPr="00571F26">
        <w:rPr>
          <w:rFonts w:ascii="Arial" w:hAnsi="Arial" w:cs="Arial"/>
          <w:b/>
          <w:color w:val="000000" w:themeColor="text1"/>
          <w:sz w:val="20"/>
          <w:szCs w:val="20"/>
        </w:rPr>
        <w:t>m, d</w:t>
      </w:r>
      <w:r w:rsidRPr="00571F26">
        <w:rPr>
          <w:rFonts w:ascii="Arial" w:hAnsi="Arial" w:cs="Arial"/>
          <w:b/>
          <w:color w:val="000000" w:themeColor="text1"/>
          <w:sz w:val="20"/>
          <w:szCs w:val="20"/>
        </w:rPr>
        <w:t>ị</w:t>
      </w:r>
      <w:r w:rsidRPr="00571F26">
        <w:rPr>
          <w:rFonts w:ascii="Arial" w:hAnsi="Arial" w:cs="Arial"/>
          <w:b/>
          <w:color w:val="000000" w:themeColor="text1"/>
          <w:sz w:val="20"/>
          <w:szCs w:val="20"/>
        </w:rPr>
        <w:t>ch v</w:t>
      </w:r>
      <w:r w:rsidRPr="00571F26">
        <w:rPr>
          <w:rFonts w:ascii="Arial" w:hAnsi="Arial" w:cs="Arial"/>
          <w:b/>
          <w:color w:val="000000" w:themeColor="text1"/>
          <w:sz w:val="20"/>
          <w:szCs w:val="20"/>
        </w:rPr>
        <w:t>ụ</w:t>
      </w:r>
      <w:r w:rsidRPr="00571F26">
        <w:rPr>
          <w:rFonts w:ascii="Arial" w:hAnsi="Arial" w:cs="Arial"/>
          <w:b/>
          <w:color w:val="000000" w:themeColor="text1"/>
          <w:sz w:val="20"/>
          <w:szCs w:val="20"/>
        </w:rPr>
        <w:t xml:space="preserve"> m</w:t>
      </w:r>
      <w:r w:rsidRPr="00571F26">
        <w:rPr>
          <w:rFonts w:ascii="Arial" w:hAnsi="Arial" w:cs="Arial"/>
          <w:b/>
          <w:color w:val="000000" w:themeColor="text1"/>
          <w:sz w:val="20"/>
          <w:szCs w:val="20"/>
        </w:rPr>
        <w:t>ậ</w:t>
      </w:r>
      <w:r w:rsidRPr="00571F26">
        <w:rPr>
          <w:rFonts w:ascii="Arial" w:hAnsi="Arial" w:cs="Arial"/>
          <w:b/>
          <w:color w:val="000000" w:themeColor="text1"/>
          <w:sz w:val="20"/>
          <w:szCs w:val="20"/>
        </w:rPr>
        <w:t xml:space="preserve">t </w:t>
      </w:r>
      <w:r w:rsidRPr="00571F26">
        <w:rPr>
          <w:rFonts w:ascii="Arial" w:hAnsi="Arial" w:cs="Arial"/>
          <w:b/>
          <w:color w:val="000000" w:themeColor="text1"/>
          <w:sz w:val="20"/>
          <w:szCs w:val="20"/>
        </w:rPr>
        <w:t>mã dân s</w:t>
      </w:r>
      <w:r w:rsidRPr="00571F26">
        <w:rPr>
          <w:rFonts w:ascii="Arial" w:hAnsi="Arial" w:cs="Arial"/>
          <w:b/>
          <w:color w:val="000000" w:themeColor="text1"/>
          <w:sz w:val="20"/>
          <w:szCs w:val="20"/>
        </w:rPr>
        <w:t>ự</w:t>
      </w:r>
    </w:p>
    <w:p w14:paraId="2E8C2767"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1. H</w:t>
      </w:r>
      <w:r w:rsidRPr="00571F26">
        <w:rPr>
          <w:rFonts w:ascii="Arial" w:hAnsi="Arial" w:cs="Arial"/>
          <w:color w:val="000000" w:themeColor="text1"/>
          <w:sz w:val="20"/>
          <w:szCs w:val="20"/>
        </w:rPr>
        <w:t>ồ</w:t>
      </w:r>
      <w:r w:rsidRPr="00571F26">
        <w:rPr>
          <w:rFonts w:ascii="Arial" w:hAnsi="Arial" w:cs="Arial"/>
          <w:color w:val="000000" w:themeColor="text1"/>
          <w:sz w:val="20"/>
          <w:szCs w:val="20"/>
        </w:rPr>
        <w:t xml:space="preserve"> sơ đ</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m</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kinh doanh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g</w:t>
      </w:r>
      <w:r w:rsidRPr="00571F26">
        <w:rPr>
          <w:rFonts w:ascii="Arial" w:hAnsi="Arial" w:cs="Arial"/>
          <w:color w:val="000000" w:themeColor="text1"/>
          <w:sz w:val="20"/>
          <w:szCs w:val="20"/>
        </w:rPr>
        <w:t>ồ</w:t>
      </w:r>
      <w:r w:rsidRPr="00571F26">
        <w:rPr>
          <w:rFonts w:ascii="Arial" w:hAnsi="Arial" w:cs="Arial"/>
          <w:color w:val="000000" w:themeColor="text1"/>
          <w:sz w:val="20"/>
          <w:szCs w:val="20"/>
        </w:rPr>
        <w:t>m:</w:t>
      </w:r>
    </w:p>
    <w:p w14:paraId="51D06C17"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a) Đơn đ</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kinh doanh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theo m</w:t>
      </w:r>
      <w:r w:rsidRPr="00571F26">
        <w:rPr>
          <w:rFonts w:ascii="Arial" w:hAnsi="Arial" w:cs="Arial"/>
          <w:color w:val="000000" w:themeColor="text1"/>
          <w:sz w:val="20"/>
          <w:szCs w:val="20"/>
        </w:rPr>
        <w:t>ẫ</w:t>
      </w:r>
      <w:r w:rsidRPr="00571F26">
        <w:rPr>
          <w:rFonts w:ascii="Arial" w:hAnsi="Arial" w:cs="Arial"/>
          <w:color w:val="000000" w:themeColor="text1"/>
          <w:sz w:val="20"/>
          <w:szCs w:val="20"/>
        </w:rPr>
        <w:t>u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01 Ph</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l</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III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này;</w:t>
      </w:r>
    </w:p>
    <w:p w14:paraId="43CF87BF"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b) B</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sao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ch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ng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n đăng ký doanh nghi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p h</w:t>
      </w:r>
      <w:r w:rsidRPr="00571F26">
        <w:rPr>
          <w:rFonts w:ascii="Arial" w:hAnsi="Arial" w:cs="Arial"/>
          <w:color w:val="000000" w:themeColor="text1"/>
          <w:sz w:val="20"/>
          <w:szCs w:val="20"/>
        </w:rPr>
        <w:t>o</w:t>
      </w:r>
      <w:r w:rsidRPr="00571F26">
        <w:rPr>
          <w:rFonts w:ascii="Arial" w:hAnsi="Arial" w:cs="Arial"/>
          <w:color w:val="000000" w:themeColor="text1"/>
          <w:sz w:val="20"/>
          <w:szCs w:val="20"/>
        </w:rPr>
        <w:t>ặ</w:t>
      </w:r>
      <w:r w:rsidRPr="00571F26">
        <w:rPr>
          <w:rFonts w:ascii="Arial" w:hAnsi="Arial" w:cs="Arial"/>
          <w:color w:val="000000" w:themeColor="text1"/>
          <w:sz w:val="20"/>
          <w:szCs w:val="20"/>
        </w:rPr>
        <w:t>c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ch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ng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n đăng ký đ</w:t>
      </w:r>
      <w:r w:rsidRPr="00571F26">
        <w:rPr>
          <w:rFonts w:ascii="Arial" w:hAnsi="Arial" w:cs="Arial"/>
          <w:color w:val="000000" w:themeColor="text1"/>
          <w:sz w:val="20"/>
          <w:szCs w:val="20"/>
        </w:rPr>
        <w:t>ầ</w:t>
      </w:r>
      <w:r w:rsidRPr="00571F26">
        <w:rPr>
          <w:rFonts w:ascii="Arial" w:hAnsi="Arial" w:cs="Arial"/>
          <w:color w:val="000000" w:themeColor="text1"/>
          <w:sz w:val="20"/>
          <w:szCs w:val="20"/>
        </w:rPr>
        <w:t>u tư ho</w:t>
      </w:r>
      <w:r w:rsidRPr="00571F26">
        <w:rPr>
          <w:rFonts w:ascii="Arial" w:hAnsi="Arial" w:cs="Arial"/>
          <w:color w:val="000000" w:themeColor="text1"/>
          <w:sz w:val="20"/>
          <w:szCs w:val="20"/>
        </w:rPr>
        <w:t>ặ</w:t>
      </w:r>
      <w:r w:rsidRPr="00571F26">
        <w:rPr>
          <w:rFonts w:ascii="Arial" w:hAnsi="Arial" w:cs="Arial"/>
          <w:color w:val="000000" w:themeColor="text1"/>
          <w:sz w:val="20"/>
          <w:szCs w:val="20"/>
        </w:rPr>
        <w:t>c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t</w:t>
      </w:r>
      <w:r w:rsidRPr="00571F26">
        <w:rPr>
          <w:rFonts w:ascii="Arial" w:hAnsi="Arial" w:cs="Arial"/>
          <w:color w:val="000000" w:themeColor="text1"/>
          <w:sz w:val="20"/>
          <w:szCs w:val="20"/>
        </w:rPr>
        <w:t>ờ</w:t>
      </w:r>
      <w:r w:rsidRPr="00571F26">
        <w:rPr>
          <w:rFonts w:ascii="Arial" w:hAnsi="Arial" w:cs="Arial"/>
          <w:color w:val="000000" w:themeColor="text1"/>
          <w:sz w:val="20"/>
          <w:szCs w:val="20"/>
        </w:rPr>
        <w:t xml:space="preserve"> khác có giá tr</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tương đương;</w:t>
      </w:r>
    </w:p>
    <w:p w14:paraId="0B97789E"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c) B</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sao văn b</w:t>
      </w:r>
      <w:r w:rsidRPr="00571F26">
        <w:rPr>
          <w:rFonts w:ascii="Arial" w:hAnsi="Arial" w:cs="Arial"/>
          <w:color w:val="000000" w:themeColor="text1"/>
          <w:sz w:val="20"/>
          <w:szCs w:val="20"/>
        </w:rPr>
        <w:t>ằ</w:t>
      </w:r>
      <w:r w:rsidRPr="00571F26">
        <w:rPr>
          <w:rFonts w:ascii="Arial" w:hAnsi="Arial" w:cs="Arial"/>
          <w:color w:val="000000" w:themeColor="text1"/>
          <w:sz w:val="20"/>
          <w:szCs w:val="20"/>
        </w:rPr>
        <w:t>ng ho</w:t>
      </w:r>
      <w:r w:rsidRPr="00571F26">
        <w:rPr>
          <w:rFonts w:ascii="Arial" w:hAnsi="Arial" w:cs="Arial"/>
          <w:color w:val="000000" w:themeColor="text1"/>
          <w:sz w:val="20"/>
          <w:szCs w:val="20"/>
        </w:rPr>
        <w:t>ặ</w:t>
      </w:r>
      <w:r w:rsidRPr="00571F26">
        <w:rPr>
          <w:rFonts w:ascii="Arial" w:hAnsi="Arial" w:cs="Arial"/>
          <w:color w:val="000000" w:themeColor="text1"/>
          <w:sz w:val="20"/>
          <w:szCs w:val="20"/>
        </w:rPr>
        <w:t>c ch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ng ch</w:t>
      </w:r>
      <w:r w:rsidRPr="00571F26">
        <w:rPr>
          <w:rFonts w:ascii="Arial" w:hAnsi="Arial" w:cs="Arial"/>
          <w:color w:val="000000" w:themeColor="text1"/>
          <w:sz w:val="20"/>
          <w:szCs w:val="20"/>
        </w:rPr>
        <w:t>ỉ</w:t>
      </w:r>
      <w:r w:rsidRPr="00571F26">
        <w:rPr>
          <w:rFonts w:ascii="Arial" w:hAnsi="Arial" w:cs="Arial"/>
          <w:color w:val="000000" w:themeColor="text1"/>
          <w:sz w:val="20"/>
          <w:szCs w:val="20"/>
        </w:rPr>
        <w:t xml:space="preserve"> chuyên môn v</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b</w:t>
      </w:r>
      <w:r w:rsidRPr="00571F26">
        <w:rPr>
          <w:rFonts w:ascii="Arial" w:hAnsi="Arial" w:cs="Arial"/>
          <w:color w:val="000000" w:themeColor="text1"/>
          <w:sz w:val="20"/>
          <w:szCs w:val="20"/>
        </w:rPr>
        <w:t>ả</w:t>
      </w:r>
      <w:r w:rsidRPr="00571F26">
        <w:rPr>
          <w:rFonts w:ascii="Arial" w:hAnsi="Arial" w:cs="Arial"/>
          <w:color w:val="000000" w:themeColor="text1"/>
          <w:sz w:val="20"/>
          <w:szCs w:val="20"/>
        </w:rPr>
        <w:t>o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an toàn thông tin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ngũ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lý,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hành, k</w:t>
      </w:r>
      <w:r w:rsidRPr="00571F26">
        <w:rPr>
          <w:rFonts w:ascii="Arial" w:hAnsi="Arial" w:cs="Arial"/>
          <w:color w:val="000000" w:themeColor="text1"/>
          <w:sz w:val="20"/>
          <w:szCs w:val="20"/>
        </w:rPr>
        <w:t>ỹ</w:t>
      </w:r>
      <w:r w:rsidRPr="00571F26">
        <w:rPr>
          <w:rFonts w:ascii="Arial" w:hAnsi="Arial" w:cs="Arial"/>
          <w:color w:val="000000" w:themeColor="text1"/>
          <w:sz w:val="20"/>
          <w:szCs w:val="20"/>
        </w:rPr>
        <w:t xml:space="preserve"> thu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w:t>
      </w:r>
    </w:p>
    <w:p w14:paraId="4CFAEACA"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d) Phương án k</w:t>
      </w:r>
      <w:r w:rsidRPr="00571F26">
        <w:rPr>
          <w:rFonts w:ascii="Arial" w:hAnsi="Arial" w:cs="Arial"/>
          <w:color w:val="000000" w:themeColor="text1"/>
          <w:sz w:val="20"/>
          <w:szCs w:val="20"/>
        </w:rPr>
        <w:t>ỹ</w:t>
      </w:r>
      <w:r w:rsidRPr="00571F26">
        <w:rPr>
          <w:rFonts w:ascii="Arial" w:hAnsi="Arial" w:cs="Arial"/>
          <w:color w:val="000000" w:themeColor="text1"/>
          <w:sz w:val="20"/>
          <w:szCs w:val="20"/>
        </w:rPr>
        <w:t xml:space="preserve"> thu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g</w:t>
      </w:r>
      <w:r w:rsidRPr="00571F26">
        <w:rPr>
          <w:rFonts w:ascii="Arial" w:hAnsi="Arial" w:cs="Arial"/>
          <w:color w:val="000000" w:themeColor="text1"/>
          <w:sz w:val="20"/>
          <w:szCs w:val="20"/>
        </w:rPr>
        <w:t>ồ</w:t>
      </w:r>
      <w:r w:rsidRPr="00571F26">
        <w:rPr>
          <w:rFonts w:ascii="Arial" w:hAnsi="Arial" w:cs="Arial"/>
          <w:color w:val="000000" w:themeColor="text1"/>
          <w:sz w:val="20"/>
          <w:szCs w:val="20"/>
        </w:rPr>
        <w:t>m tài li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u v</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ặ</w:t>
      </w:r>
      <w:r w:rsidRPr="00571F26">
        <w:rPr>
          <w:rFonts w:ascii="Arial" w:hAnsi="Arial" w:cs="Arial"/>
          <w:color w:val="000000" w:themeColor="text1"/>
          <w:sz w:val="20"/>
          <w:szCs w:val="20"/>
        </w:rPr>
        <w:t>c tính k</w:t>
      </w:r>
      <w:r w:rsidRPr="00571F26">
        <w:rPr>
          <w:rFonts w:ascii="Arial" w:hAnsi="Arial" w:cs="Arial"/>
          <w:color w:val="000000" w:themeColor="text1"/>
          <w:sz w:val="20"/>
          <w:szCs w:val="20"/>
        </w:rPr>
        <w:t>ỹ</w:t>
      </w:r>
      <w:r w:rsidRPr="00571F26">
        <w:rPr>
          <w:rFonts w:ascii="Arial" w:hAnsi="Arial" w:cs="Arial"/>
          <w:color w:val="000000" w:themeColor="text1"/>
          <w:sz w:val="20"/>
          <w:szCs w:val="20"/>
        </w:rPr>
        <w:t xml:space="preserve"> thu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tham</w:t>
      </w:r>
      <w:r w:rsidRPr="00571F26">
        <w:rPr>
          <w:rFonts w:ascii="Arial" w:hAnsi="Arial" w:cs="Arial"/>
          <w:color w:val="000000" w:themeColor="text1"/>
          <w:sz w:val="20"/>
          <w:szCs w:val="20"/>
        </w:rPr>
        <w:t xml:space="preserve">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k</w:t>
      </w:r>
      <w:r w:rsidRPr="00571F26">
        <w:rPr>
          <w:rFonts w:ascii="Arial" w:hAnsi="Arial" w:cs="Arial"/>
          <w:color w:val="000000" w:themeColor="text1"/>
          <w:sz w:val="20"/>
          <w:szCs w:val="20"/>
        </w:rPr>
        <w:t>ỹ</w:t>
      </w:r>
      <w:r w:rsidRPr="00571F26">
        <w:rPr>
          <w:rFonts w:ascii="Arial" w:hAnsi="Arial" w:cs="Arial"/>
          <w:color w:val="000000" w:themeColor="text1"/>
          <w:sz w:val="20"/>
          <w:szCs w:val="20"/>
        </w:rPr>
        <w:t xml:space="preserve"> thu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tiêu chu</w:t>
      </w:r>
      <w:r w:rsidRPr="00571F26">
        <w:rPr>
          <w:rFonts w:ascii="Arial" w:hAnsi="Arial" w:cs="Arial"/>
          <w:color w:val="000000" w:themeColor="text1"/>
          <w:sz w:val="20"/>
          <w:szCs w:val="20"/>
        </w:rPr>
        <w:t>ẩ</w:t>
      </w:r>
      <w:r w:rsidRPr="00571F26">
        <w:rPr>
          <w:rFonts w:ascii="Arial" w:hAnsi="Arial" w:cs="Arial"/>
          <w:color w:val="000000" w:themeColor="text1"/>
          <w:sz w:val="20"/>
          <w:szCs w:val="20"/>
        </w:rPr>
        <w:t>n, quy chu</w:t>
      </w:r>
      <w:r w:rsidRPr="00571F26">
        <w:rPr>
          <w:rFonts w:ascii="Arial" w:hAnsi="Arial" w:cs="Arial"/>
          <w:color w:val="000000" w:themeColor="text1"/>
          <w:sz w:val="20"/>
          <w:szCs w:val="20"/>
        </w:rPr>
        <w:t>ẩ</w:t>
      </w:r>
      <w:r w:rsidRPr="00571F26">
        <w:rPr>
          <w:rFonts w:ascii="Arial" w:hAnsi="Arial" w:cs="Arial"/>
          <w:color w:val="000000" w:themeColor="text1"/>
          <w:sz w:val="20"/>
          <w:szCs w:val="20"/>
        </w:rPr>
        <w:t>n k</w:t>
      </w:r>
      <w:r w:rsidRPr="00571F26">
        <w:rPr>
          <w:rFonts w:ascii="Arial" w:hAnsi="Arial" w:cs="Arial"/>
          <w:color w:val="000000" w:themeColor="text1"/>
          <w:sz w:val="20"/>
          <w:szCs w:val="20"/>
        </w:rPr>
        <w:t>ỹ</w:t>
      </w:r>
      <w:r w:rsidRPr="00571F26">
        <w:rPr>
          <w:rFonts w:ascii="Arial" w:hAnsi="Arial" w:cs="Arial"/>
          <w:color w:val="000000" w:themeColor="text1"/>
          <w:sz w:val="20"/>
          <w:szCs w:val="20"/>
        </w:rPr>
        <w:t xml:space="preserve"> thu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tiêu chu</w:t>
      </w:r>
      <w:r w:rsidRPr="00571F26">
        <w:rPr>
          <w:rFonts w:ascii="Arial" w:hAnsi="Arial" w:cs="Arial"/>
          <w:color w:val="000000" w:themeColor="text1"/>
          <w:sz w:val="20"/>
          <w:szCs w:val="20"/>
        </w:rPr>
        <w:t>ẩ</w:t>
      </w:r>
      <w:r w:rsidRPr="00571F26">
        <w:rPr>
          <w:rFonts w:ascii="Arial" w:hAnsi="Arial" w:cs="Arial"/>
          <w:color w:val="000000" w:themeColor="text1"/>
          <w:sz w:val="20"/>
          <w:szCs w:val="20"/>
        </w:rPr>
        <w:t>n, ch</w:t>
      </w:r>
      <w:r w:rsidRPr="00571F26">
        <w:rPr>
          <w:rFonts w:ascii="Arial" w:hAnsi="Arial" w:cs="Arial"/>
          <w:color w:val="000000" w:themeColor="text1"/>
          <w:sz w:val="20"/>
          <w:szCs w:val="20"/>
        </w:rPr>
        <w:t>ấ</w:t>
      </w:r>
      <w:r w:rsidRPr="00571F26">
        <w:rPr>
          <w:rFonts w:ascii="Arial" w:hAnsi="Arial" w:cs="Arial"/>
          <w:color w:val="000000" w:themeColor="text1"/>
          <w:sz w:val="20"/>
          <w:szCs w:val="20"/>
        </w:rPr>
        <w:t>t lư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ng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các bi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pháp, gi</w:t>
      </w:r>
      <w:r w:rsidRPr="00571F26">
        <w:rPr>
          <w:rFonts w:ascii="Arial" w:hAnsi="Arial" w:cs="Arial"/>
          <w:color w:val="000000" w:themeColor="text1"/>
          <w:sz w:val="20"/>
          <w:szCs w:val="20"/>
        </w:rPr>
        <w:t>ả</w:t>
      </w:r>
      <w:r w:rsidRPr="00571F26">
        <w:rPr>
          <w:rFonts w:ascii="Arial" w:hAnsi="Arial" w:cs="Arial"/>
          <w:color w:val="000000" w:themeColor="text1"/>
          <w:sz w:val="20"/>
          <w:szCs w:val="20"/>
        </w:rPr>
        <w:t>i pháp k</w:t>
      </w:r>
      <w:r w:rsidRPr="00571F26">
        <w:rPr>
          <w:rFonts w:ascii="Arial" w:hAnsi="Arial" w:cs="Arial"/>
          <w:color w:val="000000" w:themeColor="text1"/>
          <w:sz w:val="20"/>
          <w:szCs w:val="20"/>
        </w:rPr>
        <w:t>ỹ</w:t>
      </w:r>
      <w:r w:rsidRPr="00571F26">
        <w:rPr>
          <w:rFonts w:ascii="Arial" w:hAnsi="Arial" w:cs="Arial"/>
          <w:color w:val="000000" w:themeColor="text1"/>
          <w:sz w:val="20"/>
          <w:szCs w:val="20"/>
        </w:rPr>
        <w:t xml:space="preserve"> thu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phương án b</w:t>
      </w:r>
      <w:r w:rsidRPr="00571F26">
        <w:rPr>
          <w:rFonts w:ascii="Arial" w:hAnsi="Arial" w:cs="Arial"/>
          <w:color w:val="000000" w:themeColor="text1"/>
          <w:sz w:val="20"/>
          <w:szCs w:val="20"/>
        </w:rPr>
        <w:t>ả</w:t>
      </w:r>
      <w:r w:rsidRPr="00571F26">
        <w:rPr>
          <w:rFonts w:ascii="Arial" w:hAnsi="Arial" w:cs="Arial"/>
          <w:color w:val="000000" w:themeColor="text1"/>
          <w:sz w:val="20"/>
          <w:szCs w:val="20"/>
        </w:rPr>
        <w:t>o hành, b</w:t>
      </w:r>
      <w:r w:rsidRPr="00571F26">
        <w:rPr>
          <w:rFonts w:ascii="Arial" w:hAnsi="Arial" w:cs="Arial"/>
          <w:color w:val="000000" w:themeColor="text1"/>
          <w:sz w:val="20"/>
          <w:szCs w:val="20"/>
        </w:rPr>
        <w:t>ả</w:t>
      </w:r>
      <w:r w:rsidRPr="00571F26">
        <w:rPr>
          <w:rFonts w:ascii="Arial" w:hAnsi="Arial" w:cs="Arial"/>
          <w:color w:val="000000" w:themeColor="text1"/>
          <w:sz w:val="20"/>
          <w:szCs w:val="20"/>
        </w:rPr>
        <w:t>o trì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theo m</w:t>
      </w:r>
      <w:r w:rsidRPr="00571F26">
        <w:rPr>
          <w:rFonts w:ascii="Arial" w:hAnsi="Arial" w:cs="Arial"/>
          <w:color w:val="000000" w:themeColor="text1"/>
          <w:sz w:val="20"/>
          <w:szCs w:val="20"/>
        </w:rPr>
        <w:t>ẫ</w:t>
      </w:r>
      <w:r w:rsidRPr="00571F26">
        <w:rPr>
          <w:rFonts w:ascii="Arial" w:hAnsi="Arial" w:cs="Arial"/>
          <w:color w:val="000000" w:themeColor="text1"/>
          <w:sz w:val="20"/>
          <w:szCs w:val="20"/>
        </w:rPr>
        <w:t>u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03 Ph</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l</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III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này;</w:t>
      </w:r>
    </w:p>
    <w:p w14:paraId="510E135C"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đ) Phương án kinh doanh g</w:t>
      </w:r>
      <w:r w:rsidRPr="00571F26">
        <w:rPr>
          <w:rFonts w:ascii="Arial" w:hAnsi="Arial" w:cs="Arial"/>
          <w:color w:val="000000" w:themeColor="text1"/>
          <w:sz w:val="20"/>
          <w:szCs w:val="20"/>
        </w:rPr>
        <w:t>ồ</w:t>
      </w:r>
      <w:r w:rsidRPr="00571F26">
        <w:rPr>
          <w:rFonts w:ascii="Arial" w:hAnsi="Arial" w:cs="Arial"/>
          <w:color w:val="000000" w:themeColor="text1"/>
          <w:sz w:val="20"/>
          <w:szCs w:val="20"/>
        </w:rPr>
        <w:t>m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vi,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tư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ng cung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quy mô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lư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ng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h</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xml:space="preserve"> th</w:t>
      </w:r>
      <w:r w:rsidRPr="00571F26">
        <w:rPr>
          <w:rFonts w:ascii="Arial" w:hAnsi="Arial" w:cs="Arial"/>
          <w:color w:val="000000" w:themeColor="text1"/>
          <w:sz w:val="20"/>
          <w:szCs w:val="20"/>
        </w:rPr>
        <w:t>ố</w:t>
      </w:r>
      <w:r w:rsidRPr="00571F26">
        <w:rPr>
          <w:rFonts w:ascii="Arial" w:hAnsi="Arial" w:cs="Arial"/>
          <w:color w:val="000000" w:themeColor="text1"/>
          <w:sz w:val="20"/>
          <w:szCs w:val="20"/>
        </w:rPr>
        <w:t>ng ph</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khách hàng và b</w:t>
      </w:r>
      <w:r w:rsidRPr="00571F26">
        <w:rPr>
          <w:rFonts w:ascii="Arial" w:hAnsi="Arial" w:cs="Arial"/>
          <w:color w:val="000000" w:themeColor="text1"/>
          <w:sz w:val="20"/>
          <w:szCs w:val="20"/>
        </w:rPr>
        <w:t>ả</w:t>
      </w:r>
      <w:r w:rsidRPr="00571F26">
        <w:rPr>
          <w:rFonts w:ascii="Arial" w:hAnsi="Arial" w:cs="Arial"/>
          <w:color w:val="000000" w:themeColor="text1"/>
          <w:sz w:val="20"/>
          <w:szCs w:val="20"/>
        </w:rPr>
        <w:t>o đ</w:t>
      </w:r>
      <w:r w:rsidRPr="00571F26">
        <w:rPr>
          <w:rFonts w:ascii="Arial" w:hAnsi="Arial" w:cs="Arial"/>
          <w:color w:val="000000" w:themeColor="text1"/>
          <w:sz w:val="20"/>
          <w:szCs w:val="20"/>
        </w:rPr>
        <w:t>ả</w:t>
      </w:r>
      <w:r w:rsidRPr="00571F26">
        <w:rPr>
          <w:rFonts w:ascii="Arial" w:hAnsi="Arial" w:cs="Arial"/>
          <w:color w:val="000000" w:themeColor="text1"/>
          <w:sz w:val="20"/>
          <w:szCs w:val="20"/>
        </w:rPr>
        <w:t>m k</w:t>
      </w:r>
      <w:r w:rsidRPr="00571F26">
        <w:rPr>
          <w:rFonts w:ascii="Arial" w:hAnsi="Arial" w:cs="Arial"/>
          <w:color w:val="000000" w:themeColor="text1"/>
          <w:sz w:val="20"/>
          <w:szCs w:val="20"/>
        </w:rPr>
        <w:t>ỹ</w:t>
      </w:r>
      <w:r w:rsidRPr="00571F26">
        <w:rPr>
          <w:rFonts w:ascii="Arial" w:hAnsi="Arial" w:cs="Arial"/>
          <w:color w:val="000000" w:themeColor="text1"/>
          <w:sz w:val="20"/>
          <w:szCs w:val="20"/>
        </w:rPr>
        <w:t xml:space="preserve"> thu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theo m</w:t>
      </w:r>
      <w:r w:rsidRPr="00571F26">
        <w:rPr>
          <w:rFonts w:ascii="Arial" w:hAnsi="Arial" w:cs="Arial"/>
          <w:color w:val="000000" w:themeColor="text1"/>
          <w:sz w:val="20"/>
          <w:szCs w:val="20"/>
        </w:rPr>
        <w:t>ẫ</w:t>
      </w:r>
      <w:r w:rsidRPr="00571F26">
        <w:rPr>
          <w:rFonts w:ascii="Arial" w:hAnsi="Arial" w:cs="Arial"/>
          <w:color w:val="000000" w:themeColor="text1"/>
          <w:sz w:val="20"/>
          <w:szCs w:val="20"/>
        </w:rPr>
        <w:t>u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04 Ph</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l</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III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này;</w:t>
      </w:r>
    </w:p>
    <w:p w14:paraId="2409914E"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e) Phương án b</w:t>
      </w:r>
      <w:r w:rsidRPr="00571F26">
        <w:rPr>
          <w:rFonts w:ascii="Arial" w:hAnsi="Arial" w:cs="Arial"/>
          <w:color w:val="000000" w:themeColor="text1"/>
          <w:sz w:val="20"/>
          <w:szCs w:val="20"/>
        </w:rPr>
        <w:t>ả</w:t>
      </w:r>
      <w:r w:rsidRPr="00571F26">
        <w:rPr>
          <w:rFonts w:ascii="Arial" w:hAnsi="Arial" w:cs="Arial"/>
          <w:color w:val="000000" w:themeColor="text1"/>
          <w:sz w:val="20"/>
          <w:szCs w:val="20"/>
        </w:rPr>
        <w:t>o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và an toàn thông tin m</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ng trong quá trình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lý và cung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 xml:space="preserve">t mã dân </w:t>
      </w:r>
      <w:r w:rsidRPr="00571F26">
        <w:rPr>
          <w:rFonts w:ascii="Arial" w:hAnsi="Arial" w:cs="Arial"/>
          <w:color w:val="000000" w:themeColor="text1"/>
          <w:sz w:val="20"/>
          <w:szCs w:val="20"/>
        </w:rPr>
        <w:t>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theo m</w:t>
      </w:r>
      <w:r w:rsidRPr="00571F26">
        <w:rPr>
          <w:rFonts w:ascii="Arial" w:hAnsi="Arial" w:cs="Arial"/>
          <w:color w:val="000000" w:themeColor="text1"/>
          <w:sz w:val="20"/>
          <w:szCs w:val="20"/>
        </w:rPr>
        <w:t>ẫ</w:t>
      </w:r>
      <w:r w:rsidRPr="00571F26">
        <w:rPr>
          <w:rFonts w:ascii="Arial" w:hAnsi="Arial" w:cs="Arial"/>
          <w:color w:val="000000" w:themeColor="text1"/>
          <w:sz w:val="20"/>
          <w:szCs w:val="20"/>
        </w:rPr>
        <w:t>u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05 Ph</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l</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III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này.</w:t>
      </w:r>
    </w:p>
    <w:p w14:paraId="1E1831DC"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2. H</w:t>
      </w:r>
      <w:r w:rsidRPr="00571F26">
        <w:rPr>
          <w:rFonts w:ascii="Arial" w:hAnsi="Arial" w:cs="Arial"/>
          <w:color w:val="000000" w:themeColor="text1"/>
          <w:sz w:val="20"/>
          <w:szCs w:val="20"/>
        </w:rPr>
        <w:t>ồ</w:t>
      </w:r>
      <w:r w:rsidRPr="00571F26">
        <w:rPr>
          <w:rFonts w:ascii="Arial" w:hAnsi="Arial" w:cs="Arial"/>
          <w:color w:val="000000" w:themeColor="text1"/>
          <w:sz w:val="20"/>
          <w:szCs w:val="20"/>
        </w:rPr>
        <w:t xml:space="preserve"> sơ đ</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a đ</w:t>
      </w:r>
      <w:r w:rsidRPr="00571F26">
        <w:rPr>
          <w:rFonts w:ascii="Arial" w:hAnsi="Arial" w:cs="Arial"/>
          <w:color w:val="000000" w:themeColor="text1"/>
          <w:sz w:val="20"/>
          <w:szCs w:val="20"/>
        </w:rPr>
        <w:t>ổ</w:t>
      </w:r>
      <w:r w:rsidRPr="00571F26">
        <w:rPr>
          <w:rFonts w:ascii="Arial" w:hAnsi="Arial" w:cs="Arial"/>
          <w:color w:val="000000" w:themeColor="text1"/>
          <w:sz w:val="20"/>
          <w:szCs w:val="20"/>
        </w:rPr>
        <w:t>i, b</w:t>
      </w:r>
      <w:r w:rsidRPr="00571F26">
        <w:rPr>
          <w:rFonts w:ascii="Arial" w:hAnsi="Arial" w:cs="Arial"/>
          <w:color w:val="000000" w:themeColor="text1"/>
          <w:sz w:val="20"/>
          <w:szCs w:val="20"/>
        </w:rPr>
        <w:t>ổ</w:t>
      </w:r>
      <w:r w:rsidRPr="00571F26">
        <w:rPr>
          <w:rFonts w:ascii="Arial" w:hAnsi="Arial" w:cs="Arial"/>
          <w:color w:val="000000" w:themeColor="text1"/>
          <w:sz w:val="20"/>
          <w:szCs w:val="20"/>
        </w:rPr>
        <w:t xml:space="preserve"> sung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kinh doanh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g</w:t>
      </w:r>
      <w:r w:rsidRPr="00571F26">
        <w:rPr>
          <w:rFonts w:ascii="Arial" w:hAnsi="Arial" w:cs="Arial"/>
          <w:color w:val="000000" w:themeColor="text1"/>
          <w:sz w:val="20"/>
          <w:szCs w:val="20"/>
        </w:rPr>
        <w:t>ồ</w:t>
      </w:r>
      <w:r w:rsidRPr="00571F26">
        <w:rPr>
          <w:rFonts w:ascii="Arial" w:hAnsi="Arial" w:cs="Arial"/>
          <w:color w:val="000000" w:themeColor="text1"/>
          <w:sz w:val="20"/>
          <w:szCs w:val="20"/>
        </w:rPr>
        <w:t>m:</w:t>
      </w:r>
    </w:p>
    <w:p w14:paraId="213D7434"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a) Đơn đ</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a đ</w:t>
      </w:r>
      <w:r w:rsidRPr="00571F26">
        <w:rPr>
          <w:rFonts w:ascii="Arial" w:hAnsi="Arial" w:cs="Arial"/>
          <w:color w:val="000000" w:themeColor="text1"/>
          <w:sz w:val="20"/>
          <w:szCs w:val="20"/>
        </w:rPr>
        <w:t>ổ</w:t>
      </w:r>
      <w:r w:rsidRPr="00571F26">
        <w:rPr>
          <w:rFonts w:ascii="Arial" w:hAnsi="Arial" w:cs="Arial"/>
          <w:color w:val="000000" w:themeColor="text1"/>
          <w:sz w:val="20"/>
          <w:szCs w:val="20"/>
        </w:rPr>
        <w:t>i, b</w:t>
      </w:r>
      <w:r w:rsidRPr="00571F26">
        <w:rPr>
          <w:rFonts w:ascii="Arial" w:hAnsi="Arial" w:cs="Arial"/>
          <w:color w:val="000000" w:themeColor="text1"/>
          <w:sz w:val="20"/>
          <w:szCs w:val="20"/>
        </w:rPr>
        <w:t>ổ</w:t>
      </w:r>
      <w:r w:rsidRPr="00571F26">
        <w:rPr>
          <w:rFonts w:ascii="Arial" w:hAnsi="Arial" w:cs="Arial"/>
          <w:color w:val="000000" w:themeColor="text1"/>
          <w:sz w:val="20"/>
          <w:szCs w:val="20"/>
        </w:rPr>
        <w:t xml:space="preserve"> sung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theo m</w:t>
      </w:r>
      <w:r w:rsidRPr="00571F26">
        <w:rPr>
          <w:rFonts w:ascii="Arial" w:hAnsi="Arial" w:cs="Arial"/>
          <w:color w:val="000000" w:themeColor="text1"/>
          <w:sz w:val="20"/>
          <w:szCs w:val="20"/>
        </w:rPr>
        <w:t>ẫ</w:t>
      </w:r>
      <w:r w:rsidRPr="00571F26">
        <w:rPr>
          <w:rFonts w:ascii="Arial" w:hAnsi="Arial" w:cs="Arial"/>
          <w:color w:val="000000" w:themeColor="text1"/>
          <w:sz w:val="20"/>
          <w:szCs w:val="20"/>
        </w:rPr>
        <w:t>u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02 Ph</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l</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III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này;</w:t>
      </w:r>
    </w:p>
    <w:p w14:paraId="4D9FB9F8"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b) B</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sao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ch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ng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n đăng</w:t>
      </w:r>
      <w:r w:rsidRPr="00571F26">
        <w:rPr>
          <w:rFonts w:ascii="Arial" w:hAnsi="Arial" w:cs="Arial"/>
          <w:color w:val="000000" w:themeColor="text1"/>
          <w:sz w:val="20"/>
          <w:szCs w:val="20"/>
        </w:rPr>
        <w:t xml:space="preserve"> ký doanh nghi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p ho</w:t>
      </w:r>
      <w:r w:rsidRPr="00571F26">
        <w:rPr>
          <w:rFonts w:ascii="Arial" w:hAnsi="Arial" w:cs="Arial"/>
          <w:color w:val="000000" w:themeColor="text1"/>
          <w:sz w:val="20"/>
          <w:szCs w:val="20"/>
        </w:rPr>
        <w:t>ặ</w:t>
      </w:r>
      <w:r w:rsidRPr="00571F26">
        <w:rPr>
          <w:rFonts w:ascii="Arial" w:hAnsi="Arial" w:cs="Arial"/>
          <w:color w:val="000000" w:themeColor="text1"/>
          <w:sz w:val="20"/>
          <w:szCs w:val="20"/>
        </w:rPr>
        <w:t>c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ch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ng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n đăng ký đ</w:t>
      </w:r>
      <w:r w:rsidRPr="00571F26">
        <w:rPr>
          <w:rFonts w:ascii="Arial" w:hAnsi="Arial" w:cs="Arial"/>
          <w:color w:val="000000" w:themeColor="text1"/>
          <w:sz w:val="20"/>
          <w:szCs w:val="20"/>
        </w:rPr>
        <w:t>ầ</w:t>
      </w:r>
      <w:r w:rsidRPr="00571F26">
        <w:rPr>
          <w:rFonts w:ascii="Arial" w:hAnsi="Arial" w:cs="Arial"/>
          <w:color w:val="000000" w:themeColor="text1"/>
          <w:sz w:val="20"/>
          <w:szCs w:val="20"/>
        </w:rPr>
        <w:t>u tư ho</w:t>
      </w:r>
      <w:r w:rsidRPr="00571F26">
        <w:rPr>
          <w:rFonts w:ascii="Arial" w:hAnsi="Arial" w:cs="Arial"/>
          <w:color w:val="000000" w:themeColor="text1"/>
          <w:sz w:val="20"/>
          <w:szCs w:val="20"/>
        </w:rPr>
        <w:t>ặ</w:t>
      </w:r>
      <w:r w:rsidRPr="00571F26">
        <w:rPr>
          <w:rFonts w:ascii="Arial" w:hAnsi="Arial" w:cs="Arial"/>
          <w:color w:val="000000" w:themeColor="text1"/>
          <w:sz w:val="20"/>
          <w:szCs w:val="20"/>
        </w:rPr>
        <w:t>c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t</w:t>
      </w:r>
      <w:r w:rsidRPr="00571F26">
        <w:rPr>
          <w:rFonts w:ascii="Arial" w:hAnsi="Arial" w:cs="Arial"/>
          <w:color w:val="000000" w:themeColor="text1"/>
          <w:sz w:val="20"/>
          <w:szCs w:val="20"/>
        </w:rPr>
        <w:t>ờ</w:t>
      </w:r>
      <w:r w:rsidRPr="00571F26">
        <w:rPr>
          <w:rFonts w:ascii="Arial" w:hAnsi="Arial" w:cs="Arial"/>
          <w:color w:val="000000" w:themeColor="text1"/>
          <w:sz w:val="20"/>
          <w:szCs w:val="20"/>
        </w:rPr>
        <w:t xml:space="preserve"> khác có giá tr</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tương đương;</w:t>
      </w:r>
    </w:p>
    <w:p w14:paraId="03AE3916"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c)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kinh doanh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đã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w:t>
      </w:r>
    </w:p>
    <w:p w14:paraId="4DD0BA3D" w14:textId="0FD246B5"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d) Phương án k</w:t>
      </w:r>
      <w:r w:rsidRPr="00571F26">
        <w:rPr>
          <w:rFonts w:ascii="Arial" w:hAnsi="Arial" w:cs="Arial"/>
          <w:color w:val="000000" w:themeColor="text1"/>
          <w:sz w:val="20"/>
          <w:szCs w:val="20"/>
        </w:rPr>
        <w:t>ỹ</w:t>
      </w:r>
      <w:r w:rsidRPr="00571F26">
        <w:rPr>
          <w:rFonts w:ascii="Arial" w:hAnsi="Arial" w:cs="Arial"/>
          <w:color w:val="000000" w:themeColor="text1"/>
          <w:sz w:val="20"/>
          <w:szCs w:val="20"/>
        </w:rPr>
        <w:t xml:space="preserve"> thu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phương án kinh doanh, phương án b</w:t>
      </w:r>
      <w:r w:rsidRPr="00571F26">
        <w:rPr>
          <w:rFonts w:ascii="Arial" w:hAnsi="Arial" w:cs="Arial"/>
          <w:color w:val="000000" w:themeColor="text1"/>
          <w:sz w:val="20"/>
          <w:szCs w:val="20"/>
        </w:rPr>
        <w:t>ả</w:t>
      </w:r>
      <w:r w:rsidRPr="00571F26">
        <w:rPr>
          <w:rFonts w:ascii="Arial" w:hAnsi="Arial" w:cs="Arial"/>
          <w:color w:val="000000" w:themeColor="text1"/>
          <w:sz w:val="20"/>
          <w:szCs w:val="20"/>
        </w:rPr>
        <w:t>o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và an toàn thông tin m</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w:t>
      </w:r>
      <w:r w:rsidRPr="00571F26">
        <w:rPr>
          <w:rFonts w:ascii="Arial" w:hAnsi="Arial" w:cs="Arial"/>
          <w:color w:val="000000" w:themeColor="text1"/>
          <w:sz w:val="20"/>
          <w:szCs w:val="20"/>
        </w:rPr>
        <w:t xml:space="preserve">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b</w:t>
      </w:r>
      <w:r w:rsidRPr="00571F26">
        <w:rPr>
          <w:rFonts w:ascii="Arial" w:hAnsi="Arial" w:cs="Arial"/>
          <w:color w:val="000000" w:themeColor="text1"/>
          <w:sz w:val="20"/>
          <w:szCs w:val="20"/>
        </w:rPr>
        <w:t>ổ</w:t>
      </w:r>
      <w:r w:rsidRPr="00571F26">
        <w:rPr>
          <w:rFonts w:ascii="Arial" w:hAnsi="Arial" w:cs="Arial"/>
          <w:color w:val="000000" w:themeColor="text1"/>
          <w:sz w:val="20"/>
          <w:szCs w:val="20"/>
        </w:rPr>
        <w:t xml:space="preserve"> sung theo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d, đ, e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 xml:space="preserve">n </w:t>
      </w:r>
      <w:r w:rsidR="00510451" w:rsidRPr="00571F26">
        <w:rPr>
          <w:rFonts w:ascii="Arial" w:hAnsi="Arial" w:cs="Arial"/>
          <w:color w:val="000000" w:themeColor="text1"/>
          <w:sz w:val="20"/>
          <w:szCs w:val="20"/>
        </w:rPr>
        <w:t>1</w:t>
      </w:r>
      <w:r w:rsidRPr="00571F26">
        <w:rPr>
          <w:rFonts w:ascii="Arial" w:hAnsi="Arial" w:cs="Arial"/>
          <w:color w:val="000000" w:themeColor="text1"/>
          <w:sz w:val="20"/>
          <w:szCs w:val="20"/>
        </w:rPr>
        <w:t xml:space="preserve">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này trong trư</w:t>
      </w:r>
      <w:r w:rsidRPr="00571F26">
        <w:rPr>
          <w:rFonts w:ascii="Arial" w:hAnsi="Arial" w:cs="Arial"/>
          <w:color w:val="000000" w:themeColor="text1"/>
          <w:sz w:val="20"/>
          <w:szCs w:val="20"/>
        </w:rPr>
        <w:t>ờ</w:t>
      </w:r>
      <w:r w:rsidRPr="00571F26">
        <w:rPr>
          <w:rFonts w:ascii="Arial" w:hAnsi="Arial" w:cs="Arial"/>
          <w:color w:val="000000" w:themeColor="text1"/>
          <w:sz w:val="20"/>
          <w:szCs w:val="20"/>
        </w:rPr>
        <w:t>ng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doanh nghi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p đ</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b</w:t>
      </w:r>
      <w:r w:rsidRPr="00571F26">
        <w:rPr>
          <w:rFonts w:ascii="Arial" w:hAnsi="Arial" w:cs="Arial"/>
          <w:color w:val="000000" w:themeColor="text1"/>
          <w:sz w:val="20"/>
          <w:szCs w:val="20"/>
        </w:rPr>
        <w:t>ổ</w:t>
      </w:r>
      <w:r w:rsidRPr="00571F26">
        <w:rPr>
          <w:rFonts w:ascii="Arial" w:hAnsi="Arial" w:cs="Arial"/>
          <w:color w:val="000000" w:themeColor="text1"/>
          <w:sz w:val="20"/>
          <w:szCs w:val="20"/>
        </w:rPr>
        <w:t xml:space="preserve"> sung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w:t>
      </w:r>
    </w:p>
    <w:p w14:paraId="5B85874E"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3. H</w:t>
      </w:r>
      <w:r w:rsidRPr="00571F26">
        <w:rPr>
          <w:rFonts w:ascii="Arial" w:hAnsi="Arial" w:cs="Arial"/>
          <w:color w:val="000000" w:themeColor="text1"/>
          <w:sz w:val="20"/>
          <w:szCs w:val="20"/>
        </w:rPr>
        <w:t>ồ</w:t>
      </w:r>
      <w:r w:rsidRPr="00571F26">
        <w:rPr>
          <w:rFonts w:ascii="Arial" w:hAnsi="Arial" w:cs="Arial"/>
          <w:color w:val="000000" w:themeColor="text1"/>
          <w:sz w:val="20"/>
          <w:szCs w:val="20"/>
        </w:rPr>
        <w:t xml:space="preserve"> sơ đ</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l</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kinh doanh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g</w:t>
      </w:r>
      <w:r w:rsidRPr="00571F26">
        <w:rPr>
          <w:rFonts w:ascii="Arial" w:hAnsi="Arial" w:cs="Arial"/>
          <w:color w:val="000000" w:themeColor="text1"/>
          <w:sz w:val="20"/>
          <w:szCs w:val="20"/>
        </w:rPr>
        <w:t>ồ</w:t>
      </w:r>
      <w:r w:rsidRPr="00571F26">
        <w:rPr>
          <w:rFonts w:ascii="Arial" w:hAnsi="Arial" w:cs="Arial"/>
          <w:color w:val="000000" w:themeColor="text1"/>
          <w:sz w:val="20"/>
          <w:szCs w:val="20"/>
        </w:rPr>
        <w:t>m: Đơn đ</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w:t>
      </w:r>
      <w:r w:rsidRPr="00571F26">
        <w:rPr>
          <w:rFonts w:ascii="Arial" w:hAnsi="Arial" w:cs="Arial"/>
          <w:color w:val="000000" w:themeColor="text1"/>
          <w:sz w:val="20"/>
          <w:szCs w:val="20"/>
        </w:rPr>
        <w:t>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l</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theo m</w:t>
      </w:r>
      <w:r w:rsidRPr="00571F26">
        <w:rPr>
          <w:rFonts w:ascii="Arial" w:hAnsi="Arial" w:cs="Arial"/>
          <w:color w:val="000000" w:themeColor="text1"/>
          <w:sz w:val="20"/>
          <w:szCs w:val="20"/>
        </w:rPr>
        <w:t>ẫ</w:t>
      </w:r>
      <w:r w:rsidRPr="00571F26">
        <w:rPr>
          <w:rFonts w:ascii="Arial" w:hAnsi="Arial" w:cs="Arial"/>
          <w:color w:val="000000" w:themeColor="text1"/>
          <w:sz w:val="20"/>
          <w:szCs w:val="20"/>
        </w:rPr>
        <w:t>u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02 Ph</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l</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III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này.</w:t>
      </w:r>
    </w:p>
    <w:p w14:paraId="2CA4B0AD"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lastRenderedPageBreak/>
        <w:t>4. H</w:t>
      </w:r>
      <w:r w:rsidRPr="00571F26">
        <w:rPr>
          <w:rFonts w:ascii="Arial" w:hAnsi="Arial" w:cs="Arial"/>
          <w:color w:val="000000" w:themeColor="text1"/>
          <w:sz w:val="20"/>
          <w:szCs w:val="20"/>
        </w:rPr>
        <w:t>ồ</w:t>
      </w:r>
      <w:r w:rsidRPr="00571F26">
        <w:rPr>
          <w:rFonts w:ascii="Arial" w:hAnsi="Arial" w:cs="Arial"/>
          <w:color w:val="000000" w:themeColor="text1"/>
          <w:sz w:val="20"/>
          <w:szCs w:val="20"/>
        </w:rPr>
        <w:t xml:space="preserve"> sơ đ</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gia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kinh doanh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g</w:t>
      </w:r>
      <w:r w:rsidRPr="00571F26">
        <w:rPr>
          <w:rFonts w:ascii="Arial" w:hAnsi="Arial" w:cs="Arial"/>
          <w:color w:val="000000" w:themeColor="text1"/>
          <w:sz w:val="20"/>
          <w:szCs w:val="20"/>
        </w:rPr>
        <w:t>ồ</w:t>
      </w:r>
      <w:r w:rsidRPr="00571F26">
        <w:rPr>
          <w:rFonts w:ascii="Arial" w:hAnsi="Arial" w:cs="Arial"/>
          <w:color w:val="000000" w:themeColor="text1"/>
          <w:sz w:val="20"/>
          <w:szCs w:val="20"/>
        </w:rPr>
        <w:t>m:</w:t>
      </w:r>
    </w:p>
    <w:p w14:paraId="451AA18F"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a) Đơn đ</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gia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theo m</w:t>
      </w:r>
      <w:r w:rsidRPr="00571F26">
        <w:rPr>
          <w:rFonts w:ascii="Arial" w:hAnsi="Arial" w:cs="Arial"/>
          <w:color w:val="000000" w:themeColor="text1"/>
          <w:sz w:val="20"/>
          <w:szCs w:val="20"/>
        </w:rPr>
        <w:t>ẫ</w:t>
      </w:r>
      <w:r w:rsidRPr="00571F26">
        <w:rPr>
          <w:rFonts w:ascii="Arial" w:hAnsi="Arial" w:cs="Arial"/>
          <w:color w:val="000000" w:themeColor="text1"/>
          <w:sz w:val="20"/>
          <w:szCs w:val="20"/>
        </w:rPr>
        <w:t>u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02 Ph</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l</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III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này;</w:t>
      </w:r>
    </w:p>
    <w:p w14:paraId="29B4B415"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b)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kinh doanh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w:t>
      </w:r>
      <w:r w:rsidRPr="00571F26">
        <w:rPr>
          <w:rFonts w:ascii="Arial" w:hAnsi="Arial" w:cs="Arial"/>
          <w:color w:val="000000" w:themeColor="text1"/>
          <w:sz w:val="20"/>
          <w:szCs w:val="20"/>
        </w:rPr>
        <w:t xml:space="preserve">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đang có 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u l</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w:t>
      </w:r>
    </w:p>
    <w:p w14:paraId="146D47E6"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c) Báo cáo ho</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ng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doanh nghi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p trong 02 năm g</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nh</w:t>
      </w:r>
      <w:r w:rsidRPr="00571F26">
        <w:rPr>
          <w:rFonts w:ascii="Arial" w:hAnsi="Arial" w:cs="Arial"/>
          <w:color w:val="000000" w:themeColor="text1"/>
          <w:sz w:val="20"/>
          <w:szCs w:val="20"/>
        </w:rPr>
        <w:t>ấ</w:t>
      </w:r>
      <w:r w:rsidRPr="00571F26">
        <w:rPr>
          <w:rFonts w:ascii="Arial" w:hAnsi="Arial" w:cs="Arial"/>
          <w:color w:val="000000" w:themeColor="text1"/>
          <w:sz w:val="20"/>
          <w:szCs w:val="20"/>
        </w:rPr>
        <w:t>t.</w:t>
      </w:r>
    </w:p>
    <w:p w14:paraId="3F6BF3DC" w14:textId="6397A00A"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5.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các thành ph</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h</w:t>
      </w:r>
      <w:r w:rsidRPr="00571F26">
        <w:rPr>
          <w:rFonts w:ascii="Arial" w:hAnsi="Arial" w:cs="Arial"/>
          <w:color w:val="000000" w:themeColor="text1"/>
          <w:sz w:val="20"/>
          <w:szCs w:val="20"/>
        </w:rPr>
        <w:t>ồ</w:t>
      </w:r>
      <w:r w:rsidRPr="00571F26">
        <w:rPr>
          <w:rFonts w:ascii="Arial" w:hAnsi="Arial" w:cs="Arial"/>
          <w:color w:val="000000" w:themeColor="text1"/>
          <w:sz w:val="20"/>
          <w:szCs w:val="20"/>
        </w:rPr>
        <w:t xml:space="preserve"> sơ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b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b,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2,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b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4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này, Ban Cơ 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u Chính ph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có trách nhi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m tra c</w:t>
      </w:r>
      <w:r w:rsidRPr="00571F26">
        <w:rPr>
          <w:rFonts w:ascii="Arial" w:hAnsi="Arial" w:cs="Arial"/>
          <w:color w:val="000000" w:themeColor="text1"/>
          <w:sz w:val="20"/>
          <w:szCs w:val="20"/>
        </w:rPr>
        <w:t>ứ</w:t>
      </w:r>
      <w:r w:rsidRPr="00571F26">
        <w:rPr>
          <w:rFonts w:ascii="Arial" w:hAnsi="Arial" w:cs="Arial"/>
          <w:color w:val="000000" w:themeColor="text1"/>
          <w:sz w:val="20"/>
          <w:szCs w:val="20"/>
        </w:rPr>
        <w:t>u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Cơ s</w:t>
      </w:r>
      <w:r w:rsidRPr="00571F26">
        <w:rPr>
          <w:rFonts w:ascii="Arial" w:hAnsi="Arial" w:cs="Arial"/>
          <w:color w:val="000000" w:themeColor="text1"/>
          <w:sz w:val="20"/>
          <w:szCs w:val="20"/>
        </w:rPr>
        <w:t>ở</w:t>
      </w:r>
      <w:r w:rsidRPr="00571F26">
        <w:rPr>
          <w:rFonts w:ascii="Arial" w:hAnsi="Arial" w:cs="Arial"/>
          <w:color w:val="000000" w:themeColor="text1"/>
          <w:sz w:val="20"/>
          <w:szCs w:val="20"/>
        </w:rPr>
        <w:t xml:space="preserve"> d</w:t>
      </w:r>
      <w:r w:rsidRPr="00571F26">
        <w:rPr>
          <w:rFonts w:ascii="Arial" w:hAnsi="Arial" w:cs="Arial"/>
          <w:color w:val="000000" w:themeColor="text1"/>
          <w:sz w:val="20"/>
          <w:szCs w:val="20"/>
        </w:rPr>
        <w:t>ữ</w:t>
      </w:r>
      <w:r w:rsidRPr="00571F26">
        <w:rPr>
          <w:rFonts w:ascii="Arial" w:hAnsi="Arial" w:cs="Arial"/>
          <w:color w:val="000000" w:themeColor="text1"/>
          <w:sz w:val="20"/>
          <w:szCs w:val="20"/>
        </w:rPr>
        <w:t xml:space="preserve"> li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u Qu</w:t>
      </w:r>
      <w:r w:rsidRPr="00571F26">
        <w:rPr>
          <w:rFonts w:ascii="Arial" w:hAnsi="Arial" w:cs="Arial"/>
          <w:color w:val="000000" w:themeColor="text1"/>
          <w:sz w:val="20"/>
          <w:szCs w:val="20"/>
        </w:rPr>
        <w:t>ố</w:t>
      </w:r>
      <w:r w:rsidRPr="00571F26">
        <w:rPr>
          <w:rFonts w:ascii="Arial" w:hAnsi="Arial" w:cs="Arial"/>
          <w:color w:val="000000" w:themeColor="text1"/>
          <w:sz w:val="20"/>
          <w:szCs w:val="20"/>
        </w:rPr>
        <w:t>c gia mà không c</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yêu c</w:t>
      </w:r>
      <w:r w:rsidRPr="00571F26">
        <w:rPr>
          <w:rFonts w:ascii="Arial" w:hAnsi="Arial" w:cs="Arial"/>
          <w:color w:val="000000" w:themeColor="text1"/>
          <w:sz w:val="20"/>
          <w:szCs w:val="20"/>
        </w:rPr>
        <w:t>ầ</w:t>
      </w:r>
      <w:r w:rsidRPr="00571F26">
        <w:rPr>
          <w:rFonts w:ascii="Arial" w:hAnsi="Arial" w:cs="Arial"/>
          <w:color w:val="000000" w:themeColor="text1"/>
          <w:sz w:val="20"/>
          <w:szCs w:val="20"/>
        </w:rPr>
        <w:t>u doanh nghi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p ph</w:t>
      </w:r>
      <w:r w:rsidRPr="00571F26">
        <w:rPr>
          <w:rFonts w:ascii="Arial" w:hAnsi="Arial" w:cs="Arial"/>
          <w:color w:val="000000" w:themeColor="text1"/>
          <w:sz w:val="20"/>
          <w:szCs w:val="20"/>
        </w:rPr>
        <w:t>ả</w:t>
      </w:r>
      <w:r w:rsidRPr="00571F26">
        <w:rPr>
          <w:rFonts w:ascii="Arial" w:hAnsi="Arial" w:cs="Arial"/>
          <w:color w:val="000000" w:themeColor="text1"/>
          <w:sz w:val="20"/>
          <w:szCs w:val="20"/>
        </w:rPr>
        <w:t>i cung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w:t>
      </w:r>
      <w:r w:rsidR="00753977" w:rsidRPr="00571F26">
        <w:rPr>
          <w:rFonts w:ascii="Arial" w:hAnsi="Arial" w:cs="Arial"/>
          <w:color w:val="000000" w:themeColor="text1"/>
          <w:sz w:val="20"/>
          <w:szCs w:val="20"/>
        </w:rPr>
        <w:t>.</w:t>
      </w:r>
    </w:p>
    <w:p w14:paraId="2B770655" w14:textId="10076AA5"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6. Doanh nghi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p th</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các th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t</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m</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a đ</w:t>
      </w:r>
      <w:r w:rsidRPr="00571F26">
        <w:rPr>
          <w:rFonts w:ascii="Arial" w:hAnsi="Arial" w:cs="Arial"/>
          <w:color w:val="000000" w:themeColor="text1"/>
          <w:sz w:val="20"/>
          <w:szCs w:val="20"/>
        </w:rPr>
        <w:t>ổ</w:t>
      </w:r>
      <w:r w:rsidRPr="00571F26">
        <w:rPr>
          <w:rFonts w:ascii="Arial" w:hAnsi="Arial" w:cs="Arial"/>
          <w:color w:val="000000" w:themeColor="text1"/>
          <w:sz w:val="20"/>
          <w:szCs w:val="20"/>
        </w:rPr>
        <w:t>i, b</w:t>
      </w:r>
      <w:r w:rsidRPr="00571F26">
        <w:rPr>
          <w:rFonts w:ascii="Arial" w:hAnsi="Arial" w:cs="Arial"/>
          <w:color w:val="000000" w:themeColor="text1"/>
          <w:sz w:val="20"/>
          <w:szCs w:val="20"/>
        </w:rPr>
        <w:t>ổ</w:t>
      </w:r>
      <w:r w:rsidRPr="00571F26">
        <w:rPr>
          <w:rFonts w:ascii="Arial" w:hAnsi="Arial" w:cs="Arial"/>
          <w:color w:val="000000" w:themeColor="text1"/>
          <w:sz w:val="20"/>
          <w:szCs w:val="20"/>
        </w:rPr>
        <w:t xml:space="preserve"> sung,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l</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gia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kinh doanh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n</w:t>
      </w:r>
      <w:r w:rsidRPr="00571F26">
        <w:rPr>
          <w:rFonts w:ascii="Arial" w:hAnsi="Arial" w:cs="Arial"/>
          <w:color w:val="000000" w:themeColor="text1"/>
          <w:sz w:val="20"/>
          <w:szCs w:val="20"/>
        </w:rPr>
        <w:t>ộ</w:t>
      </w:r>
      <w:r w:rsidRPr="00571F26">
        <w:rPr>
          <w:rFonts w:ascii="Arial" w:hAnsi="Arial" w:cs="Arial"/>
          <w:color w:val="000000" w:themeColor="text1"/>
          <w:sz w:val="20"/>
          <w:szCs w:val="20"/>
        </w:rPr>
        <w:t>p 01 b</w:t>
      </w:r>
      <w:r w:rsidRPr="00571F26">
        <w:rPr>
          <w:rFonts w:ascii="Arial" w:hAnsi="Arial" w:cs="Arial"/>
          <w:color w:val="000000" w:themeColor="text1"/>
          <w:sz w:val="20"/>
          <w:szCs w:val="20"/>
        </w:rPr>
        <w:t>ộ</w:t>
      </w:r>
      <w:r w:rsidRPr="00571F26">
        <w:rPr>
          <w:rFonts w:ascii="Arial" w:hAnsi="Arial" w:cs="Arial"/>
          <w:color w:val="000000" w:themeColor="text1"/>
          <w:sz w:val="20"/>
          <w:szCs w:val="20"/>
        </w:rPr>
        <w:t xml:space="preserve"> h</w:t>
      </w:r>
      <w:r w:rsidRPr="00571F26">
        <w:rPr>
          <w:rFonts w:ascii="Arial" w:hAnsi="Arial" w:cs="Arial"/>
          <w:color w:val="000000" w:themeColor="text1"/>
          <w:sz w:val="20"/>
          <w:szCs w:val="20"/>
        </w:rPr>
        <w:t>ồ</w:t>
      </w:r>
      <w:r w:rsidRPr="00571F26">
        <w:rPr>
          <w:rFonts w:ascii="Arial" w:hAnsi="Arial" w:cs="Arial"/>
          <w:color w:val="000000" w:themeColor="text1"/>
          <w:sz w:val="20"/>
          <w:szCs w:val="20"/>
        </w:rPr>
        <w:t xml:space="preserve"> sơ tr</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ti</w:t>
      </w:r>
      <w:r w:rsidRPr="00571F26">
        <w:rPr>
          <w:rFonts w:ascii="Arial" w:hAnsi="Arial" w:cs="Arial"/>
          <w:color w:val="000000" w:themeColor="text1"/>
          <w:sz w:val="20"/>
          <w:szCs w:val="20"/>
        </w:rPr>
        <w:t>ế</w:t>
      </w:r>
      <w:r w:rsidRPr="00571F26">
        <w:rPr>
          <w:rFonts w:ascii="Arial" w:hAnsi="Arial" w:cs="Arial"/>
          <w:color w:val="000000" w:themeColor="text1"/>
          <w:sz w:val="20"/>
          <w:szCs w:val="20"/>
        </w:rPr>
        <w:t>p, ho</w:t>
      </w:r>
      <w:r w:rsidRPr="00571F26">
        <w:rPr>
          <w:rFonts w:ascii="Arial" w:hAnsi="Arial" w:cs="Arial"/>
          <w:color w:val="000000" w:themeColor="text1"/>
          <w:sz w:val="20"/>
          <w:szCs w:val="20"/>
        </w:rPr>
        <w:t>ặ</w:t>
      </w:r>
      <w:r w:rsidRPr="00571F26">
        <w:rPr>
          <w:rFonts w:ascii="Arial" w:hAnsi="Arial" w:cs="Arial"/>
          <w:color w:val="000000" w:themeColor="text1"/>
          <w:sz w:val="20"/>
          <w:szCs w:val="20"/>
        </w:rPr>
        <w:t>c qua h</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xml:space="preserve"> th</w:t>
      </w:r>
      <w:r w:rsidRPr="00571F26">
        <w:rPr>
          <w:rFonts w:ascii="Arial" w:hAnsi="Arial" w:cs="Arial"/>
          <w:color w:val="000000" w:themeColor="text1"/>
          <w:sz w:val="20"/>
          <w:szCs w:val="20"/>
        </w:rPr>
        <w:t>ố</w:t>
      </w:r>
      <w:r w:rsidRPr="00571F26">
        <w:rPr>
          <w:rFonts w:ascii="Arial" w:hAnsi="Arial" w:cs="Arial"/>
          <w:color w:val="000000" w:themeColor="text1"/>
          <w:sz w:val="20"/>
          <w:szCs w:val="20"/>
        </w:rPr>
        <w:t>ng bưu chính</w:t>
      </w:r>
      <w:r w:rsidRPr="00571F26">
        <w:rPr>
          <w:rFonts w:ascii="Arial" w:hAnsi="Arial" w:cs="Arial"/>
          <w:color w:val="000000" w:themeColor="text1"/>
          <w:sz w:val="20"/>
          <w:szCs w:val="20"/>
        </w:rPr>
        <w:t>, ho</w:t>
      </w:r>
      <w:r w:rsidRPr="00571F26">
        <w:rPr>
          <w:rFonts w:ascii="Arial" w:hAnsi="Arial" w:cs="Arial"/>
          <w:color w:val="000000" w:themeColor="text1"/>
          <w:sz w:val="20"/>
          <w:szCs w:val="20"/>
        </w:rPr>
        <w:t>ặ</w:t>
      </w:r>
      <w:r w:rsidRPr="00571F26">
        <w:rPr>
          <w:rFonts w:ascii="Arial" w:hAnsi="Arial" w:cs="Arial"/>
          <w:color w:val="000000" w:themeColor="text1"/>
          <w:sz w:val="20"/>
          <w:szCs w:val="20"/>
        </w:rPr>
        <w:t>c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công tr</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tuy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Ban Cơ 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u Chính ph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tho</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fax: 024</w:t>
      </w:r>
      <w:r w:rsidR="00B64B37" w:rsidRPr="00571F26">
        <w:rPr>
          <w:rFonts w:ascii="Arial" w:hAnsi="Arial" w:cs="Arial"/>
          <w:color w:val="000000" w:themeColor="text1"/>
          <w:sz w:val="20"/>
          <w:szCs w:val="20"/>
        </w:rPr>
        <w:t>-</w:t>
      </w:r>
      <w:r w:rsidRPr="00571F26">
        <w:rPr>
          <w:rFonts w:ascii="Arial" w:hAnsi="Arial" w:cs="Arial"/>
          <w:color w:val="000000" w:themeColor="text1"/>
          <w:sz w:val="20"/>
          <w:szCs w:val="20"/>
        </w:rPr>
        <w:t>3232.3313, thư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info@nacis.gov.vn, C</w:t>
      </w:r>
      <w:r w:rsidRPr="00571F26">
        <w:rPr>
          <w:rFonts w:ascii="Arial" w:hAnsi="Arial" w:cs="Arial"/>
          <w:color w:val="000000" w:themeColor="text1"/>
          <w:sz w:val="20"/>
          <w:szCs w:val="20"/>
        </w:rPr>
        <w:t>ổ</w:t>
      </w:r>
      <w:r w:rsidRPr="00571F26">
        <w:rPr>
          <w:rFonts w:ascii="Arial" w:hAnsi="Arial" w:cs="Arial"/>
          <w:color w:val="000000" w:themeColor="text1"/>
          <w:sz w:val="20"/>
          <w:szCs w:val="20"/>
        </w:rPr>
        <w:t>ng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công Qu</w:t>
      </w:r>
      <w:r w:rsidRPr="00571F26">
        <w:rPr>
          <w:rFonts w:ascii="Arial" w:hAnsi="Arial" w:cs="Arial"/>
          <w:color w:val="000000" w:themeColor="text1"/>
          <w:sz w:val="20"/>
          <w:szCs w:val="20"/>
        </w:rPr>
        <w:t>ố</w:t>
      </w:r>
      <w:r w:rsidRPr="00571F26">
        <w:rPr>
          <w:rFonts w:ascii="Arial" w:hAnsi="Arial" w:cs="Arial"/>
          <w:color w:val="000000" w:themeColor="text1"/>
          <w:sz w:val="20"/>
          <w:szCs w:val="20"/>
        </w:rPr>
        <w:t>c gia: https://dichvucong.gov.vn. H</w:t>
      </w:r>
      <w:r w:rsidRPr="00571F26">
        <w:rPr>
          <w:rFonts w:ascii="Arial" w:hAnsi="Arial" w:cs="Arial"/>
          <w:color w:val="000000" w:themeColor="text1"/>
          <w:sz w:val="20"/>
          <w:szCs w:val="20"/>
        </w:rPr>
        <w:t>ồ</w:t>
      </w:r>
      <w:r w:rsidRPr="00571F26">
        <w:rPr>
          <w:rFonts w:ascii="Arial" w:hAnsi="Arial" w:cs="Arial"/>
          <w:color w:val="000000" w:themeColor="text1"/>
          <w:sz w:val="20"/>
          <w:szCs w:val="20"/>
        </w:rPr>
        <w:t xml:space="preserve"> sơ n</w:t>
      </w:r>
      <w:r w:rsidRPr="00571F26">
        <w:rPr>
          <w:rFonts w:ascii="Arial" w:hAnsi="Arial" w:cs="Arial"/>
          <w:color w:val="000000" w:themeColor="text1"/>
          <w:sz w:val="20"/>
          <w:szCs w:val="20"/>
        </w:rPr>
        <w:t>ộ</w:t>
      </w:r>
      <w:r w:rsidRPr="00571F26">
        <w:rPr>
          <w:rFonts w:ascii="Arial" w:hAnsi="Arial" w:cs="Arial"/>
          <w:color w:val="000000" w:themeColor="text1"/>
          <w:sz w:val="20"/>
          <w:szCs w:val="20"/>
        </w:rPr>
        <w:t>p tr</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tuy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ả</w:t>
      </w:r>
      <w:r w:rsidRPr="00571F26">
        <w:rPr>
          <w:rFonts w:ascii="Arial" w:hAnsi="Arial" w:cs="Arial"/>
          <w:color w:val="000000" w:themeColor="text1"/>
          <w:sz w:val="20"/>
          <w:szCs w:val="20"/>
        </w:rPr>
        <w:t>i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ký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theo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pháp lu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v</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ch</w:t>
      </w:r>
      <w:r w:rsidRPr="00571F26">
        <w:rPr>
          <w:rFonts w:ascii="Arial" w:hAnsi="Arial" w:cs="Arial"/>
          <w:color w:val="000000" w:themeColor="text1"/>
          <w:sz w:val="20"/>
          <w:szCs w:val="20"/>
        </w:rPr>
        <w:t>ữ</w:t>
      </w:r>
      <w:r w:rsidRPr="00571F26">
        <w:rPr>
          <w:rFonts w:ascii="Arial" w:hAnsi="Arial" w:cs="Arial"/>
          <w:color w:val="000000" w:themeColor="text1"/>
          <w:sz w:val="20"/>
          <w:szCs w:val="20"/>
        </w:rPr>
        <w:t xml:space="preserve"> ký </w:t>
      </w:r>
      <w:r w:rsidRPr="00571F26">
        <w:rPr>
          <w:rFonts w:ascii="Arial" w:hAnsi="Arial" w:cs="Arial"/>
          <w:color w:val="000000" w:themeColor="text1"/>
          <w:sz w:val="20"/>
          <w:szCs w:val="20"/>
        </w:rPr>
        <w:t>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w:t>
      </w:r>
    </w:p>
    <w:p w14:paraId="103AA254"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7. Trong th</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 03 ngày làm vi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c k</w:t>
      </w:r>
      <w:r w:rsidRPr="00571F26">
        <w:rPr>
          <w:rFonts w:ascii="Arial" w:hAnsi="Arial" w:cs="Arial"/>
          <w:color w:val="000000" w:themeColor="text1"/>
          <w:sz w:val="20"/>
          <w:szCs w:val="20"/>
        </w:rPr>
        <w:t>ể</w:t>
      </w:r>
      <w:r w:rsidRPr="00571F26">
        <w:rPr>
          <w:rFonts w:ascii="Arial" w:hAnsi="Arial" w:cs="Arial"/>
          <w:color w:val="000000" w:themeColor="text1"/>
          <w:sz w:val="20"/>
          <w:szCs w:val="20"/>
        </w:rPr>
        <w:t xml:space="preserve"> t</w:t>
      </w:r>
      <w:r w:rsidRPr="00571F26">
        <w:rPr>
          <w:rFonts w:ascii="Arial" w:hAnsi="Arial" w:cs="Arial"/>
          <w:color w:val="000000" w:themeColor="text1"/>
          <w:sz w:val="20"/>
          <w:szCs w:val="20"/>
        </w:rPr>
        <w:t>ừ</w:t>
      </w:r>
      <w:r w:rsidRPr="00571F26">
        <w:rPr>
          <w:rFonts w:ascii="Arial" w:hAnsi="Arial" w:cs="Arial"/>
          <w:color w:val="000000" w:themeColor="text1"/>
          <w:sz w:val="20"/>
          <w:szCs w:val="20"/>
        </w:rPr>
        <w:t xml:space="preserve"> ngày ti</w:t>
      </w:r>
      <w:r w:rsidRPr="00571F26">
        <w:rPr>
          <w:rFonts w:ascii="Arial" w:hAnsi="Arial" w:cs="Arial"/>
          <w:color w:val="000000" w:themeColor="text1"/>
          <w:sz w:val="20"/>
          <w:szCs w:val="20"/>
        </w:rPr>
        <w:t>ế</w:t>
      </w:r>
      <w:r w:rsidRPr="00571F26">
        <w:rPr>
          <w:rFonts w:ascii="Arial" w:hAnsi="Arial" w:cs="Arial"/>
          <w:color w:val="000000" w:themeColor="text1"/>
          <w:sz w:val="20"/>
          <w:szCs w:val="20"/>
        </w:rPr>
        <w:t>p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n h</w:t>
      </w:r>
      <w:r w:rsidRPr="00571F26">
        <w:rPr>
          <w:rFonts w:ascii="Arial" w:hAnsi="Arial" w:cs="Arial"/>
          <w:color w:val="000000" w:themeColor="text1"/>
          <w:sz w:val="20"/>
          <w:szCs w:val="20"/>
        </w:rPr>
        <w:t>ồ</w:t>
      </w:r>
      <w:r w:rsidRPr="00571F26">
        <w:rPr>
          <w:rFonts w:ascii="Arial" w:hAnsi="Arial" w:cs="Arial"/>
          <w:color w:val="000000" w:themeColor="text1"/>
          <w:sz w:val="20"/>
          <w:szCs w:val="20"/>
        </w:rPr>
        <w:t xml:space="preserve"> sơ, Ban Cơ 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u Chính ph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ki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tra tính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l</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xml:space="preserve">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h</w:t>
      </w:r>
      <w:r w:rsidRPr="00571F26">
        <w:rPr>
          <w:rFonts w:ascii="Arial" w:hAnsi="Arial" w:cs="Arial"/>
          <w:color w:val="000000" w:themeColor="text1"/>
          <w:sz w:val="20"/>
          <w:szCs w:val="20"/>
        </w:rPr>
        <w:t>ồ</w:t>
      </w:r>
      <w:r w:rsidRPr="00571F26">
        <w:rPr>
          <w:rFonts w:ascii="Arial" w:hAnsi="Arial" w:cs="Arial"/>
          <w:color w:val="000000" w:themeColor="text1"/>
          <w:sz w:val="20"/>
          <w:szCs w:val="20"/>
        </w:rPr>
        <w:t xml:space="preserve"> sơ; trư</w:t>
      </w:r>
      <w:r w:rsidRPr="00571F26">
        <w:rPr>
          <w:rFonts w:ascii="Arial" w:hAnsi="Arial" w:cs="Arial"/>
          <w:color w:val="000000" w:themeColor="text1"/>
          <w:sz w:val="20"/>
          <w:szCs w:val="20"/>
        </w:rPr>
        <w:t>ờ</w:t>
      </w:r>
      <w:r w:rsidRPr="00571F26">
        <w:rPr>
          <w:rFonts w:ascii="Arial" w:hAnsi="Arial" w:cs="Arial"/>
          <w:color w:val="000000" w:themeColor="text1"/>
          <w:sz w:val="20"/>
          <w:szCs w:val="20"/>
        </w:rPr>
        <w:t>ng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h</w:t>
      </w:r>
      <w:r w:rsidRPr="00571F26">
        <w:rPr>
          <w:rFonts w:ascii="Arial" w:hAnsi="Arial" w:cs="Arial"/>
          <w:color w:val="000000" w:themeColor="text1"/>
          <w:sz w:val="20"/>
          <w:szCs w:val="20"/>
        </w:rPr>
        <w:t>ồ</w:t>
      </w:r>
      <w:r w:rsidRPr="00571F26">
        <w:rPr>
          <w:rFonts w:ascii="Arial" w:hAnsi="Arial" w:cs="Arial"/>
          <w:color w:val="000000" w:themeColor="text1"/>
          <w:sz w:val="20"/>
          <w:szCs w:val="20"/>
        </w:rPr>
        <w:t xml:space="preserve"> sơ không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l</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thông báo b</w:t>
      </w:r>
      <w:r w:rsidRPr="00571F26">
        <w:rPr>
          <w:rFonts w:ascii="Arial" w:hAnsi="Arial" w:cs="Arial"/>
          <w:color w:val="000000" w:themeColor="text1"/>
          <w:sz w:val="20"/>
          <w:szCs w:val="20"/>
        </w:rPr>
        <w:t>ằ</w:t>
      </w:r>
      <w:r w:rsidRPr="00571F26">
        <w:rPr>
          <w:rFonts w:ascii="Arial" w:hAnsi="Arial" w:cs="Arial"/>
          <w:color w:val="000000" w:themeColor="text1"/>
          <w:sz w:val="20"/>
          <w:szCs w:val="20"/>
        </w:rPr>
        <w:t>ng văn b</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cho doanh nghi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p v</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n</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dung c</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a đ</w:t>
      </w:r>
      <w:r w:rsidRPr="00571F26">
        <w:rPr>
          <w:rFonts w:ascii="Arial" w:hAnsi="Arial" w:cs="Arial"/>
          <w:color w:val="000000" w:themeColor="text1"/>
          <w:sz w:val="20"/>
          <w:szCs w:val="20"/>
        </w:rPr>
        <w:t>ổ</w:t>
      </w:r>
      <w:r w:rsidRPr="00571F26">
        <w:rPr>
          <w:rFonts w:ascii="Arial" w:hAnsi="Arial" w:cs="Arial"/>
          <w:color w:val="000000" w:themeColor="text1"/>
          <w:sz w:val="20"/>
          <w:szCs w:val="20"/>
        </w:rPr>
        <w:t>i, b</w:t>
      </w:r>
      <w:r w:rsidRPr="00571F26">
        <w:rPr>
          <w:rFonts w:ascii="Arial" w:hAnsi="Arial" w:cs="Arial"/>
          <w:color w:val="000000" w:themeColor="text1"/>
          <w:sz w:val="20"/>
          <w:szCs w:val="20"/>
        </w:rPr>
        <w:t>ổ</w:t>
      </w:r>
      <w:r w:rsidRPr="00571F26">
        <w:rPr>
          <w:rFonts w:ascii="Arial" w:hAnsi="Arial" w:cs="Arial"/>
          <w:color w:val="000000" w:themeColor="text1"/>
          <w:sz w:val="20"/>
          <w:szCs w:val="20"/>
        </w:rPr>
        <w:t xml:space="preserve"> sung. Trong 05 ngày làm vi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c k</w:t>
      </w:r>
      <w:r w:rsidRPr="00571F26">
        <w:rPr>
          <w:rFonts w:ascii="Arial" w:hAnsi="Arial" w:cs="Arial"/>
          <w:color w:val="000000" w:themeColor="text1"/>
          <w:sz w:val="20"/>
          <w:szCs w:val="20"/>
        </w:rPr>
        <w:t>ể</w:t>
      </w:r>
      <w:r w:rsidRPr="00571F26">
        <w:rPr>
          <w:rFonts w:ascii="Arial" w:hAnsi="Arial" w:cs="Arial"/>
          <w:color w:val="000000" w:themeColor="text1"/>
          <w:sz w:val="20"/>
          <w:szCs w:val="20"/>
        </w:rPr>
        <w:t xml:space="preserve"> t</w:t>
      </w:r>
      <w:r w:rsidRPr="00571F26">
        <w:rPr>
          <w:rFonts w:ascii="Arial" w:hAnsi="Arial" w:cs="Arial"/>
          <w:color w:val="000000" w:themeColor="text1"/>
          <w:sz w:val="20"/>
          <w:szCs w:val="20"/>
        </w:rPr>
        <w:t>ừ</w:t>
      </w:r>
      <w:r w:rsidRPr="00571F26">
        <w:rPr>
          <w:rFonts w:ascii="Arial" w:hAnsi="Arial" w:cs="Arial"/>
          <w:color w:val="000000" w:themeColor="text1"/>
          <w:sz w:val="20"/>
          <w:szCs w:val="20"/>
        </w:rPr>
        <w:t xml:space="preserve"> ng</w:t>
      </w:r>
      <w:r w:rsidRPr="00571F26">
        <w:rPr>
          <w:rFonts w:ascii="Arial" w:hAnsi="Arial" w:cs="Arial"/>
          <w:color w:val="000000" w:themeColor="text1"/>
          <w:sz w:val="20"/>
          <w:szCs w:val="20"/>
        </w:rPr>
        <w:t>ày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n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văn b</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thông báo, doanh nghi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p có trách nhi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m hoàn thi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h</w:t>
      </w:r>
      <w:r w:rsidRPr="00571F26">
        <w:rPr>
          <w:rFonts w:ascii="Arial" w:hAnsi="Arial" w:cs="Arial"/>
          <w:color w:val="000000" w:themeColor="text1"/>
          <w:sz w:val="20"/>
          <w:szCs w:val="20"/>
        </w:rPr>
        <w:t>ồ</w:t>
      </w:r>
      <w:r w:rsidRPr="00571F26">
        <w:rPr>
          <w:rFonts w:ascii="Arial" w:hAnsi="Arial" w:cs="Arial"/>
          <w:color w:val="000000" w:themeColor="text1"/>
          <w:sz w:val="20"/>
          <w:szCs w:val="20"/>
        </w:rPr>
        <w:t xml:space="preserve"> sơ. Trư</w:t>
      </w:r>
      <w:r w:rsidRPr="00571F26">
        <w:rPr>
          <w:rFonts w:ascii="Arial" w:hAnsi="Arial" w:cs="Arial"/>
          <w:color w:val="000000" w:themeColor="text1"/>
          <w:sz w:val="20"/>
          <w:szCs w:val="20"/>
        </w:rPr>
        <w:t>ờ</w:t>
      </w:r>
      <w:r w:rsidRPr="00571F26">
        <w:rPr>
          <w:rFonts w:ascii="Arial" w:hAnsi="Arial" w:cs="Arial"/>
          <w:color w:val="000000" w:themeColor="text1"/>
          <w:sz w:val="20"/>
          <w:szCs w:val="20"/>
        </w:rPr>
        <w:t>ng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vi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c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a đ</w:t>
      </w:r>
      <w:r w:rsidRPr="00571F26">
        <w:rPr>
          <w:rFonts w:ascii="Arial" w:hAnsi="Arial" w:cs="Arial"/>
          <w:color w:val="000000" w:themeColor="text1"/>
          <w:sz w:val="20"/>
          <w:szCs w:val="20"/>
        </w:rPr>
        <w:t>ổ</w:t>
      </w:r>
      <w:r w:rsidRPr="00571F26">
        <w:rPr>
          <w:rFonts w:ascii="Arial" w:hAnsi="Arial" w:cs="Arial"/>
          <w:color w:val="000000" w:themeColor="text1"/>
          <w:sz w:val="20"/>
          <w:szCs w:val="20"/>
        </w:rPr>
        <w:t>i, b</w:t>
      </w:r>
      <w:r w:rsidRPr="00571F26">
        <w:rPr>
          <w:rFonts w:ascii="Arial" w:hAnsi="Arial" w:cs="Arial"/>
          <w:color w:val="000000" w:themeColor="text1"/>
          <w:sz w:val="20"/>
          <w:szCs w:val="20"/>
        </w:rPr>
        <w:t>ổ</w:t>
      </w:r>
      <w:r w:rsidRPr="00571F26">
        <w:rPr>
          <w:rFonts w:ascii="Arial" w:hAnsi="Arial" w:cs="Arial"/>
          <w:color w:val="000000" w:themeColor="text1"/>
          <w:sz w:val="20"/>
          <w:szCs w:val="20"/>
        </w:rPr>
        <w:t xml:space="preserve"> sung h</w:t>
      </w:r>
      <w:r w:rsidRPr="00571F26">
        <w:rPr>
          <w:rFonts w:ascii="Arial" w:hAnsi="Arial" w:cs="Arial"/>
          <w:color w:val="000000" w:themeColor="text1"/>
          <w:sz w:val="20"/>
          <w:szCs w:val="20"/>
        </w:rPr>
        <w:t>ồ</w:t>
      </w:r>
      <w:r w:rsidRPr="00571F26">
        <w:rPr>
          <w:rFonts w:ascii="Arial" w:hAnsi="Arial" w:cs="Arial"/>
          <w:color w:val="000000" w:themeColor="text1"/>
          <w:sz w:val="20"/>
          <w:szCs w:val="20"/>
        </w:rPr>
        <w:t xml:space="preserve"> sơ v</w:t>
      </w:r>
      <w:r w:rsidRPr="00571F26">
        <w:rPr>
          <w:rFonts w:ascii="Arial" w:hAnsi="Arial" w:cs="Arial"/>
          <w:color w:val="000000" w:themeColor="text1"/>
          <w:sz w:val="20"/>
          <w:szCs w:val="20"/>
        </w:rPr>
        <w:t>ẫ</w:t>
      </w:r>
      <w:r w:rsidRPr="00571F26">
        <w:rPr>
          <w:rFonts w:ascii="Arial" w:hAnsi="Arial" w:cs="Arial"/>
          <w:color w:val="000000" w:themeColor="text1"/>
          <w:sz w:val="20"/>
          <w:szCs w:val="20"/>
        </w:rPr>
        <w:t xml:space="preserve">n không đáp </w:t>
      </w:r>
      <w:r w:rsidRPr="00571F26">
        <w:rPr>
          <w:rFonts w:ascii="Arial" w:hAnsi="Arial" w:cs="Arial"/>
          <w:color w:val="000000" w:themeColor="text1"/>
          <w:sz w:val="20"/>
          <w:szCs w:val="20"/>
        </w:rPr>
        <w:t>ứ</w:t>
      </w:r>
      <w:r w:rsidRPr="00571F26">
        <w:rPr>
          <w:rFonts w:ascii="Arial" w:hAnsi="Arial" w:cs="Arial"/>
          <w:color w:val="000000" w:themeColor="text1"/>
          <w:sz w:val="20"/>
          <w:szCs w:val="20"/>
        </w:rPr>
        <w:t>ng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các n</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dung theo thông báo ho</w:t>
      </w:r>
      <w:r w:rsidRPr="00571F26">
        <w:rPr>
          <w:rFonts w:ascii="Arial" w:hAnsi="Arial" w:cs="Arial"/>
          <w:color w:val="000000" w:themeColor="text1"/>
          <w:sz w:val="20"/>
          <w:szCs w:val="20"/>
        </w:rPr>
        <w:t>ặ</w:t>
      </w:r>
      <w:r w:rsidRPr="00571F26">
        <w:rPr>
          <w:rFonts w:ascii="Arial" w:hAnsi="Arial" w:cs="Arial"/>
          <w:color w:val="000000" w:themeColor="text1"/>
          <w:sz w:val="20"/>
          <w:szCs w:val="20"/>
        </w:rPr>
        <w:t>c quá th</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 hoàn thi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h</w:t>
      </w:r>
      <w:r w:rsidRPr="00571F26">
        <w:rPr>
          <w:rFonts w:ascii="Arial" w:hAnsi="Arial" w:cs="Arial"/>
          <w:color w:val="000000" w:themeColor="text1"/>
          <w:sz w:val="20"/>
          <w:szCs w:val="20"/>
        </w:rPr>
        <w:t>ồ</w:t>
      </w:r>
      <w:r w:rsidRPr="00571F26">
        <w:rPr>
          <w:rFonts w:ascii="Arial" w:hAnsi="Arial" w:cs="Arial"/>
          <w:color w:val="000000" w:themeColor="text1"/>
          <w:sz w:val="20"/>
          <w:szCs w:val="20"/>
        </w:rPr>
        <w:t xml:space="preserve"> sơ, trong 03 ngày làm vi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c, Ban Cơ 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u Chính ph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thông b</w:t>
      </w:r>
      <w:r w:rsidRPr="00571F26">
        <w:rPr>
          <w:rFonts w:ascii="Arial" w:hAnsi="Arial" w:cs="Arial"/>
          <w:color w:val="000000" w:themeColor="text1"/>
          <w:sz w:val="20"/>
          <w:szCs w:val="20"/>
        </w:rPr>
        <w:t>áo b</w:t>
      </w:r>
      <w:r w:rsidRPr="00571F26">
        <w:rPr>
          <w:rFonts w:ascii="Arial" w:hAnsi="Arial" w:cs="Arial"/>
          <w:color w:val="000000" w:themeColor="text1"/>
          <w:sz w:val="20"/>
          <w:szCs w:val="20"/>
        </w:rPr>
        <w:t>ằ</w:t>
      </w:r>
      <w:r w:rsidRPr="00571F26">
        <w:rPr>
          <w:rFonts w:ascii="Arial" w:hAnsi="Arial" w:cs="Arial"/>
          <w:color w:val="000000" w:themeColor="text1"/>
          <w:sz w:val="20"/>
          <w:szCs w:val="20"/>
        </w:rPr>
        <w:t>ng văn b</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doanh nghi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p v</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lý do không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w:t>
      </w:r>
    </w:p>
    <w:p w14:paraId="347233E1"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K</w:t>
      </w:r>
      <w:r w:rsidRPr="00571F26">
        <w:rPr>
          <w:rFonts w:ascii="Arial" w:hAnsi="Arial" w:cs="Arial"/>
          <w:color w:val="000000" w:themeColor="text1"/>
          <w:sz w:val="20"/>
          <w:szCs w:val="20"/>
        </w:rPr>
        <w:t>ể</w:t>
      </w:r>
      <w:r w:rsidRPr="00571F26">
        <w:rPr>
          <w:rFonts w:ascii="Arial" w:hAnsi="Arial" w:cs="Arial"/>
          <w:color w:val="000000" w:themeColor="text1"/>
          <w:sz w:val="20"/>
          <w:szCs w:val="20"/>
        </w:rPr>
        <w:t xml:space="preserve"> t</w:t>
      </w:r>
      <w:r w:rsidRPr="00571F26">
        <w:rPr>
          <w:rFonts w:ascii="Arial" w:hAnsi="Arial" w:cs="Arial"/>
          <w:color w:val="000000" w:themeColor="text1"/>
          <w:sz w:val="20"/>
          <w:szCs w:val="20"/>
        </w:rPr>
        <w:t>ừ</w:t>
      </w:r>
      <w:r w:rsidRPr="00571F26">
        <w:rPr>
          <w:rFonts w:ascii="Arial" w:hAnsi="Arial" w:cs="Arial"/>
          <w:color w:val="000000" w:themeColor="text1"/>
          <w:sz w:val="20"/>
          <w:szCs w:val="20"/>
        </w:rPr>
        <w:t xml:space="preserve"> ngày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h</w:t>
      </w:r>
      <w:r w:rsidRPr="00571F26">
        <w:rPr>
          <w:rFonts w:ascii="Arial" w:hAnsi="Arial" w:cs="Arial"/>
          <w:color w:val="000000" w:themeColor="text1"/>
          <w:sz w:val="20"/>
          <w:szCs w:val="20"/>
        </w:rPr>
        <w:t>ồ</w:t>
      </w:r>
      <w:r w:rsidRPr="00571F26">
        <w:rPr>
          <w:rFonts w:ascii="Arial" w:hAnsi="Arial" w:cs="Arial"/>
          <w:color w:val="000000" w:themeColor="text1"/>
          <w:sz w:val="20"/>
          <w:szCs w:val="20"/>
        </w:rPr>
        <w:t xml:space="preserve"> sơ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l</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Ban Cơ 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u Chính ph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th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và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m</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kinh doanh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trong th</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 20 ngày;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l</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kinh doanh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trong th</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 10 ngày làm vi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c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trư</w:t>
      </w:r>
      <w:r w:rsidRPr="00571F26">
        <w:rPr>
          <w:rFonts w:ascii="Arial" w:hAnsi="Arial" w:cs="Arial"/>
          <w:color w:val="000000" w:themeColor="text1"/>
          <w:sz w:val="20"/>
          <w:szCs w:val="20"/>
        </w:rPr>
        <w:t>ờ</w:t>
      </w:r>
      <w:r w:rsidRPr="00571F26">
        <w:rPr>
          <w:rFonts w:ascii="Arial" w:hAnsi="Arial" w:cs="Arial"/>
          <w:color w:val="000000" w:themeColor="text1"/>
          <w:sz w:val="20"/>
          <w:szCs w:val="20"/>
        </w:rPr>
        <w:t>ng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a đ</w:t>
      </w:r>
      <w:r w:rsidRPr="00571F26">
        <w:rPr>
          <w:rFonts w:ascii="Arial" w:hAnsi="Arial" w:cs="Arial"/>
          <w:color w:val="000000" w:themeColor="text1"/>
          <w:sz w:val="20"/>
          <w:szCs w:val="20"/>
        </w:rPr>
        <w:t>ổ</w:t>
      </w:r>
      <w:r w:rsidRPr="00571F26">
        <w:rPr>
          <w:rFonts w:ascii="Arial" w:hAnsi="Arial" w:cs="Arial"/>
          <w:color w:val="000000" w:themeColor="text1"/>
          <w:sz w:val="20"/>
          <w:szCs w:val="20"/>
        </w:rPr>
        <w:t>i, b</w:t>
      </w:r>
      <w:r w:rsidRPr="00571F26">
        <w:rPr>
          <w:rFonts w:ascii="Arial" w:hAnsi="Arial" w:cs="Arial"/>
          <w:color w:val="000000" w:themeColor="text1"/>
          <w:sz w:val="20"/>
          <w:szCs w:val="20"/>
        </w:rPr>
        <w:t>ổ</w:t>
      </w:r>
      <w:r w:rsidRPr="00571F26">
        <w:rPr>
          <w:rFonts w:ascii="Arial" w:hAnsi="Arial" w:cs="Arial"/>
          <w:color w:val="000000" w:themeColor="text1"/>
          <w:sz w:val="20"/>
          <w:szCs w:val="20"/>
        </w:rPr>
        <w:t xml:space="preserve"> sung và gia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l</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kinh doanh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trong th</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 04 ngày làm vi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c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các trư</w:t>
      </w:r>
      <w:r w:rsidRPr="00571F26">
        <w:rPr>
          <w:rFonts w:ascii="Arial" w:hAnsi="Arial" w:cs="Arial"/>
          <w:color w:val="000000" w:themeColor="text1"/>
          <w:sz w:val="20"/>
          <w:szCs w:val="20"/>
        </w:rPr>
        <w:t>ờ</w:t>
      </w:r>
      <w:r w:rsidRPr="00571F26">
        <w:rPr>
          <w:rFonts w:ascii="Arial" w:hAnsi="Arial" w:cs="Arial"/>
          <w:color w:val="000000" w:themeColor="text1"/>
          <w:sz w:val="20"/>
          <w:szCs w:val="20"/>
        </w:rPr>
        <w:t>ng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b</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ấ</w:t>
      </w:r>
      <w:r w:rsidRPr="00571F26">
        <w:rPr>
          <w:rFonts w:ascii="Arial" w:hAnsi="Arial" w:cs="Arial"/>
          <w:color w:val="000000" w:themeColor="text1"/>
          <w:sz w:val="20"/>
          <w:szCs w:val="20"/>
        </w:rPr>
        <w:t>t, b</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hư h</w:t>
      </w:r>
      <w:r w:rsidRPr="00571F26">
        <w:rPr>
          <w:rFonts w:ascii="Arial" w:hAnsi="Arial" w:cs="Arial"/>
          <w:color w:val="000000" w:themeColor="text1"/>
          <w:sz w:val="20"/>
          <w:szCs w:val="20"/>
        </w:rPr>
        <w:t>ỏ</w:t>
      </w:r>
      <w:r w:rsidRPr="00571F26">
        <w:rPr>
          <w:rFonts w:ascii="Arial" w:hAnsi="Arial" w:cs="Arial"/>
          <w:color w:val="000000" w:themeColor="text1"/>
          <w:sz w:val="20"/>
          <w:szCs w:val="20"/>
        </w:rPr>
        <w:t>ng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 xml:space="preserve">y phép. </w:t>
      </w:r>
      <w:r w:rsidRPr="00571F26">
        <w:rPr>
          <w:rFonts w:ascii="Arial" w:hAnsi="Arial" w:cs="Arial"/>
          <w:color w:val="000000" w:themeColor="text1"/>
          <w:sz w:val="20"/>
          <w:szCs w:val="20"/>
        </w:rPr>
        <w:t>Trư</w:t>
      </w:r>
      <w:r w:rsidRPr="00571F26">
        <w:rPr>
          <w:rFonts w:ascii="Arial" w:hAnsi="Arial" w:cs="Arial"/>
          <w:color w:val="000000" w:themeColor="text1"/>
          <w:sz w:val="20"/>
          <w:szCs w:val="20"/>
        </w:rPr>
        <w:t>ờ</w:t>
      </w:r>
      <w:r w:rsidRPr="00571F26">
        <w:rPr>
          <w:rFonts w:ascii="Arial" w:hAnsi="Arial" w:cs="Arial"/>
          <w:color w:val="000000" w:themeColor="text1"/>
          <w:sz w:val="20"/>
          <w:szCs w:val="20"/>
        </w:rPr>
        <w:t>ng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t</w:t>
      </w:r>
      <w:r w:rsidRPr="00571F26">
        <w:rPr>
          <w:rFonts w:ascii="Arial" w:hAnsi="Arial" w:cs="Arial"/>
          <w:color w:val="000000" w:themeColor="text1"/>
          <w:sz w:val="20"/>
          <w:szCs w:val="20"/>
        </w:rPr>
        <w:t>ừ</w:t>
      </w:r>
      <w:r w:rsidRPr="00571F26">
        <w:rPr>
          <w:rFonts w:ascii="Arial" w:hAnsi="Arial" w:cs="Arial"/>
          <w:color w:val="000000" w:themeColor="text1"/>
          <w:sz w:val="20"/>
          <w:szCs w:val="20"/>
        </w:rPr>
        <w:t xml:space="preserve"> ch</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phép, Ban Cơ 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u Chính ph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thông báo b</w:t>
      </w:r>
      <w:r w:rsidRPr="00571F26">
        <w:rPr>
          <w:rFonts w:ascii="Arial" w:hAnsi="Arial" w:cs="Arial"/>
          <w:color w:val="000000" w:themeColor="text1"/>
          <w:sz w:val="20"/>
          <w:szCs w:val="20"/>
        </w:rPr>
        <w:t>ằ</w:t>
      </w:r>
      <w:r w:rsidRPr="00571F26">
        <w:rPr>
          <w:rFonts w:ascii="Arial" w:hAnsi="Arial" w:cs="Arial"/>
          <w:color w:val="000000" w:themeColor="text1"/>
          <w:sz w:val="20"/>
          <w:szCs w:val="20"/>
        </w:rPr>
        <w:t>ng văn b</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và nêu rõ lý do.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kinh doanh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th</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theo m</w:t>
      </w:r>
      <w:r w:rsidRPr="00571F26">
        <w:rPr>
          <w:rFonts w:ascii="Arial" w:hAnsi="Arial" w:cs="Arial"/>
          <w:color w:val="000000" w:themeColor="text1"/>
          <w:sz w:val="20"/>
          <w:szCs w:val="20"/>
        </w:rPr>
        <w:t>ẫ</w:t>
      </w:r>
      <w:r w:rsidRPr="00571F26">
        <w:rPr>
          <w:rFonts w:ascii="Arial" w:hAnsi="Arial" w:cs="Arial"/>
          <w:color w:val="000000" w:themeColor="text1"/>
          <w:sz w:val="20"/>
          <w:szCs w:val="20"/>
        </w:rPr>
        <w:t>u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06 Ph</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l</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III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này.</w:t>
      </w:r>
    </w:p>
    <w:p w14:paraId="1C3CFD88"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b/>
          <w:color w:val="000000" w:themeColor="text1"/>
          <w:sz w:val="20"/>
          <w:szCs w:val="20"/>
        </w:rPr>
        <w:t>Đi</w:t>
      </w:r>
      <w:r w:rsidRPr="00571F26">
        <w:rPr>
          <w:rFonts w:ascii="Arial" w:hAnsi="Arial" w:cs="Arial"/>
          <w:b/>
          <w:color w:val="000000" w:themeColor="text1"/>
          <w:sz w:val="20"/>
          <w:szCs w:val="20"/>
        </w:rPr>
        <w:t>ề</w:t>
      </w:r>
      <w:r w:rsidRPr="00571F26">
        <w:rPr>
          <w:rFonts w:ascii="Arial" w:hAnsi="Arial" w:cs="Arial"/>
          <w:b/>
          <w:color w:val="000000" w:themeColor="text1"/>
          <w:sz w:val="20"/>
          <w:szCs w:val="20"/>
        </w:rPr>
        <w:t>u 7. Trình t</w:t>
      </w:r>
      <w:r w:rsidRPr="00571F26">
        <w:rPr>
          <w:rFonts w:ascii="Arial" w:hAnsi="Arial" w:cs="Arial"/>
          <w:b/>
          <w:color w:val="000000" w:themeColor="text1"/>
          <w:sz w:val="20"/>
          <w:szCs w:val="20"/>
        </w:rPr>
        <w:t>ự</w:t>
      </w:r>
      <w:r w:rsidRPr="00571F26">
        <w:rPr>
          <w:rFonts w:ascii="Arial" w:hAnsi="Arial" w:cs="Arial"/>
          <w:b/>
          <w:color w:val="000000" w:themeColor="text1"/>
          <w:sz w:val="20"/>
          <w:szCs w:val="20"/>
        </w:rPr>
        <w:t>, th</w:t>
      </w:r>
      <w:r w:rsidRPr="00571F26">
        <w:rPr>
          <w:rFonts w:ascii="Arial" w:hAnsi="Arial" w:cs="Arial"/>
          <w:b/>
          <w:color w:val="000000" w:themeColor="text1"/>
          <w:sz w:val="20"/>
          <w:szCs w:val="20"/>
        </w:rPr>
        <w:t>ủ</w:t>
      </w:r>
      <w:r w:rsidRPr="00571F26">
        <w:rPr>
          <w:rFonts w:ascii="Arial" w:hAnsi="Arial" w:cs="Arial"/>
          <w:b/>
          <w:color w:val="000000" w:themeColor="text1"/>
          <w:sz w:val="20"/>
          <w:szCs w:val="20"/>
        </w:rPr>
        <w:t xml:space="preserve"> t</w:t>
      </w:r>
      <w:r w:rsidRPr="00571F26">
        <w:rPr>
          <w:rFonts w:ascii="Arial" w:hAnsi="Arial" w:cs="Arial"/>
          <w:b/>
          <w:color w:val="000000" w:themeColor="text1"/>
          <w:sz w:val="20"/>
          <w:szCs w:val="20"/>
        </w:rPr>
        <w:t>ụ</w:t>
      </w:r>
      <w:r w:rsidRPr="00571F26">
        <w:rPr>
          <w:rFonts w:ascii="Arial" w:hAnsi="Arial" w:cs="Arial"/>
          <w:b/>
          <w:color w:val="000000" w:themeColor="text1"/>
          <w:sz w:val="20"/>
          <w:szCs w:val="20"/>
        </w:rPr>
        <w:t>c đ</w:t>
      </w:r>
      <w:r w:rsidRPr="00571F26">
        <w:rPr>
          <w:rFonts w:ascii="Arial" w:hAnsi="Arial" w:cs="Arial"/>
          <w:b/>
          <w:color w:val="000000" w:themeColor="text1"/>
          <w:sz w:val="20"/>
          <w:szCs w:val="20"/>
        </w:rPr>
        <w:t>ề</w:t>
      </w:r>
      <w:r w:rsidRPr="00571F26">
        <w:rPr>
          <w:rFonts w:ascii="Arial" w:hAnsi="Arial" w:cs="Arial"/>
          <w:b/>
          <w:color w:val="000000" w:themeColor="text1"/>
          <w:sz w:val="20"/>
          <w:szCs w:val="20"/>
        </w:rPr>
        <w:t xml:space="preserve"> ngh</w:t>
      </w:r>
      <w:r w:rsidRPr="00571F26">
        <w:rPr>
          <w:rFonts w:ascii="Arial" w:hAnsi="Arial" w:cs="Arial"/>
          <w:b/>
          <w:color w:val="000000" w:themeColor="text1"/>
          <w:sz w:val="20"/>
          <w:szCs w:val="20"/>
        </w:rPr>
        <w:t>ị</w:t>
      </w:r>
      <w:r w:rsidRPr="00571F26">
        <w:rPr>
          <w:rFonts w:ascii="Arial" w:hAnsi="Arial" w:cs="Arial"/>
          <w:b/>
          <w:color w:val="000000" w:themeColor="text1"/>
          <w:sz w:val="20"/>
          <w:szCs w:val="20"/>
        </w:rPr>
        <w:t xml:space="preserve"> c</w:t>
      </w:r>
      <w:r w:rsidRPr="00571F26">
        <w:rPr>
          <w:rFonts w:ascii="Arial" w:hAnsi="Arial" w:cs="Arial"/>
          <w:b/>
          <w:color w:val="000000" w:themeColor="text1"/>
          <w:sz w:val="20"/>
          <w:szCs w:val="20"/>
        </w:rPr>
        <w:t>ấ</w:t>
      </w:r>
      <w:r w:rsidRPr="00571F26">
        <w:rPr>
          <w:rFonts w:ascii="Arial" w:hAnsi="Arial" w:cs="Arial"/>
          <w:b/>
          <w:color w:val="000000" w:themeColor="text1"/>
          <w:sz w:val="20"/>
          <w:szCs w:val="20"/>
        </w:rPr>
        <w:t>p Gi</w:t>
      </w:r>
      <w:r w:rsidRPr="00571F26">
        <w:rPr>
          <w:rFonts w:ascii="Arial" w:hAnsi="Arial" w:cs="Arial"/>
          <w:b/>
          <w:color w:val="000000" w:themeColor="text1"/>
          <w:sz w:val="20"/>
          <w:szCs w:val="20"/>
        </w:rPr>
        <w:t>ấ</w:t>
      </w:r>
      <w:r w:rsidRPr="00571F26">
        <w:rPr>
          <w:rFonts w:ascii="Arial" w:hAnsi="Arial" w:cs="Arial"/>
          <w:b/>
          <w:color w:val="000000" w:themeColor="text1"/>
          <w:sz w:val="20"/>
          <w:szCs w:val="20"/>
        </w:rPr>
        <w:t>y phép xu</w:t>
      </w:r>
      <w:r w:rsidRPr="00571F26">
        <w:rPr>
          <w:rFonts w:ascii="Arial" w:hAnsi="Arial" w:cs="Arial"/>
          <w:b/>
          <w:color w:val="000000" w:themeColor="text1"/>
          <w:sz w:val="20"/>
          <w:szCs w:val="20"/>
        </w:rPr>
        <w:t>ấ</w:t>
      </w:r>
      <w:r w:rsidRPr="00571F26">
        <w:rPr>
          <w:rFonts w:ascii="Arial" w:hAnsi="Arial" w:cs="Arial"/>
          <w:b/>
          <w:color w:val="000000" w:themeColor="text1"/>
          <w:sz w:val="20"/>
          <w:szCs w:val="20"/>
        </w:rPr>
        <w:t>t kh</w:t>
      </w:r>
      <w:r w:rsidRPr="00571F26">
        <w:rPr>
          <w:rFonts w:ascii="Arial" w:hAnsi="Arial" w:cs="Arial"/>
          <w:b/>
          <w:color w:val="000000" w:themeColor="text1"/>
          <w:sz w:val="20"/>
          <w:szCs w:val="20"/>
        </w:rPr>
        <w:t>ẩ</w:t>
      </w:r>
      <w:r w:rsidRPr="00571F26">
        <w:rPr>
          <w:rFonts w:ascii="Arial" w:hAnsi="Arial" w:cs="Arial"/>
          <w:b/>
          <w:color w:val="000000" w:themeColor="text1"/>
          <w:sz w:val="20"/>
          <w:szCs w:val="20"/>
        </w:rPr>
        <w:t>u, nh</w:t>
      </w:r>
      <w:r w:rsidRPr="00571F26">
        <w:rPr>
          <w:rFonts w:ascii="Arial" w:hAnsi="Arial" w:cs="Arial"/>
          <w:b/>
          <w:color w:val="000000" w:themeColor="text1"/>
          <w:sz w:val="20"/>
          <w:szCs w:val="20"/>
        </w:rPr>
        <w:t>ậ</w:t>
      </w:r>
      <w:r w:rsidRPr="00571F26">
        <w:rPr>
          <w:rFonts w:ascii="Arial" w:hAnsi="Arial" w:cs="Arial"/>
          <w:b/>
          <w:color w:val="000000" w:themeColor="text1"/>
          <w:sz w:val="20"/>
          <w:szCs w:val="20"/>
        </w:rPr>
        <w:t>p kh</w:t>
      </w:r>
      <w:r w:rsidRPr="00571F26">
        <w:rPr>
          <w:rFonts w:ascii="Arial" w:hAnsi="Arial" w:cs="Arial"/>
          <w:b/>
          <w:color w:val="000000" w:themeColor="text1"/>
          <w:sz w:val="20"/>
          <w:szCs w:val="20"/>
        </w:rPr>
        <w:t>ẩ</w:t>
      </w:r>
      <w:r w:rsidRPr="00571F26">
        <w:rPr>
          <w:rFonts w:ascii="Arial" w:hAnsi="Arial" w:cs="Arial"/>
          <w:b/>
          <w:color w:val="000000" w:themeColor="text1"/>
          <w:sz w:val="20"/>
          <w:szCs w:val="20"/>
        </w:rPr>
        <w:t>u s</w:t>
      </w:r>
      <w:r w:rsidRPr="00571F26">
        <w:rPr>
          <w:rFonts w:ascii="Arial" w:hAnsi="Arial" w:cs="Arial"/>
          <w:b/>
          <w:color w:val="000000" w:themeColor="text1"/>
          <w:sz w:val="20"/>
          <w:szCs w:val="20"/>
        </w:rPr>
        <w:t>ả</w:t>
      </w:r>
      <w:r w:rsidRPr="00571F26">
        <w:rPr>
          <w:rFonts w:ascii="Arial" w:hAnsi="Arial" w:cs="Arial"/>
          <w:b/>
          <w:color w:val="000000" w:themeColor="text1"/>
          <w:sz w:val="20"/>
          <w:szCs w:val="20"/>
        </w:rPr>
        <w:t>n ph</w:t>
      </w:r>
      <w:r w:rsidRPr="00571F26">
        <w:rPr>
          <w:rFonts w:ascii="Arial" w:hAnsi="Arial" w:cs="Arial"/>
          <w:b/>
          <w:color w:val="000000" w:themeColor="text1"/>
          <w:sz w:val="20"/>
          <w:szCs w:val="20"/>
        </w:rPr>
        <w:t>ẩ</w:t>
      </w:r>
      <w:r w:rsidRPr="00571F26">
        <w:rPr>
          <w:rFonts w:ascii="Arial" w:hAnsi="Arial" w:cs="Arial"/>
          <w:b/>
          <w:color w:val="000000" w:themeColor="text1"/>
          <w:sz w:val="20"/>
          <w:szCs w:val="20"/>
        </w:rPr>
        <w:t>m m</w:t>
      </w:r>
      <w:r w:rsidRPr="00571F26">
        <w:rPr>
          <w:rFonts w:ascii="Arial" w:hAnsi="Arial" w:cs="Arial"/>
          <w:b/>
          <w:color w:val="000000" w:themeColor="text1"/>
          <w:sz w:val="20"/>
          <w:szCs w:val="20"/>
        </w:rPr>
        <w:t>ậ</w:t>
      </w:r>
      <w:r w:rsidRPr="00571F26">
        <w:rPr>
          <w:rFonts w:ascii="Arial" w:hAnsi="Arial" w:cs="Arial"/>
          <w:b/>
          <w:color w:val="000000" w:themeColor="text1"/>
          <w:sz w:val="20"/>
          <w:szCs w:val="20"/>
        </w:rPr>
        <w:t>t mã dân s</w:t>
      </w:r>
      <w:r w:rsidRPr="00571F26">
        <w:rPr>
          <w:rFonts w:ascii="Arial" w:hAnsi="Arial" w:cs="Arial"/>
          <w:b/>
          <w:color w:val="000000" w:themeColor="text1"/>
          <w:sz w:val="20"/>
          <w:szCs w:val="20"/>
        </w:rPr>
        <w:t>ự</w:t>
      </w:r>
    </w:p>
    <w:p w14:paraId="6AD7061F"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1. H</w:t>
      </w:r>
      <w:r w:rsidRPr="00571F26">
        <w:rPr>
          <w:rFonts w:ascii="Arial" w:hAnsi="Arial" w:cs="Arial"/>
          <w:color w:val="000000" w:themeColor="text1"/>
          <w:sz w:val="20"/>
          <w:szCs w:val="20"/>
        </w:rPr>
        <w:t>ồ</w:t>
      </w:r>
      <w:r w:rsidRPr="00571F26">
        <w:rPr>
          <w:rFonts w:ascii="Arial" w:hAnsi="Arial" w:cs="Arial"/>
          <w:color w:val="000000" w:themeColor="text1"/>
          <w:sz w:val="20"/>
          <w:szCs w:val="20"/>
        </w:rPr>
        <w:t xml:space="preserve"> sơ đ</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xu</w:t>
      </w:r>
      <w:r w:rsidRPr="00571F26">
        <w:rPr>
          <w:rFonts w:ascii="Arial" w:hAnsi="Arial" w:cs="Arial"/>
          <w:color w:val="000000" w:themeColor="text1"/>
          <w:sz w:val="20"/>
          <w:szCs w:val="20"/>
        </w:rPr>
        <w:t>ấ</w:t>
      </w:r>
      <w:r w:rsidRPr="00571F26">
        <w:rPr>
          <w:rFonts w:ascii="Arial" w:hAnsi="Arial" w:cs="Arial"/>
          <w:color w:val="000000" w:themeColor="text1"/>
          <w:sz w:val="20"/>
          <w:szCs w:val="20"/>
        </w:rPr>
        <w:t>t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p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l</w:t>
      </w:r>
      <w:r w:rsidRPr="00571F26">
        <w:rPr>
          <w:rFonts w:ascii="Arial" w:hAnsi="Arial" w:cs="Arial"/>
          <w:color w:val="000000" w:themeColor="text1"/>
          <w:sz w:val="20"/>
          <w:szCs w:val="20"/>
        </w:rPr>
        <w:t>ậ</w:t>
      </w:r>
      <w:r w:rsidRPr="00571F26">
        <w:rPr>
          <w:rFonts w:ascii="Arial" w:hAnsi="Arial" w:cs="Arial"/>
          <w:color w:val="000000" w:themeColor="text1"/>
          <w:sz w:val="20"/>
          <w:szCs w:val="20"/>
        </w:rPr>
        <w:t>p thành 01 b</w:t>
      </w:r>
      <w:r w:rsidRPr="00571F26">
        <w:rPr>
          <w:rFonts w:ascii="Arial" w:hAnsi="Arial" w:cs="Arial"/>
          <w:color w:val="000000" w:themeColor="text1"/>
          <w:sz w:val="20"/>
          <w:szCs w:val="20"/>
        </w:rPr>
        <w:t>ộ</w:t>
      </w:r>
      <w:r w:rsidRPr="00571F26">
        <w:rPr>
          <w:rFonts w:ascii="Arial" w:hAnsi="Arial" w:cs="Arial"/>
          <w:color w:val="000000" w:themeColor="text1"/>
          <w:sz w:val="20"/>
          <w:szCs w:val="20"/>
        </w:rPr>
        <w:t>, g</w:t>
      </w:r>
      <w:r w:rsidRPr="00571F26">
        <w:rPr>
          <w:rFonts w:ascii="Arial" w:hAnsi="Arial" w:cs="Arial"/>
          <w:color w:val="000000" w:themeColor="text1"/>
          <w:sz w:val="20"/>
          <w:szCs w:val="20"/>
        </w:rPr>
        <w:t>ồ</w:t>
      </w:r>
      <w:r w:rsidRPr="00571F26">
        <w:rPr>
          <w:rFonts w:ascii="Arial" w:hAnsi="Arial" w:cs="Arial"/>
          <w:color w:val="000000" w:themeColor="text1"/>
          <w:sz w:val="20"/>
          <w:szCs w:val="20"/>
        </w:rPr>
        <w:t>m:</w:t>
      </w:r>
    </w:p>
    <w:p w14:paraId="5612CA8C"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a) Đơn đ</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xu</w:t>
      </w:r>
      <w:r w:rsidRPr="00571F26">
        <w:rPr>
          <w:rFonts w:ascii="Arial" w:hAnsi="Arial" w:cs="Arial"/>
          <w:color w:val="000000" w:themeColor="text1"/>
          <w:sz w:val="20"/>
          <w:szCs w:val="20"/>
        </w:rPr>
        <w:t>ấ</w:t>
      </w:r>
      <w:r w:rsidRPr="00571F26">
        <w:rPr>
          <w:rFonts w:ascii="Arial" w:hAnsi="Arial" w:cs="Arial"/>
          <w:color w:val="000000" w:themeColor="text1"/>
          <w:sz w:val="20"/>
          <w:szCs w:val="20"/>
        </w:rPr>
        <w:t>t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p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theo m</w:t>
      </w:r>
      <w:r w:rsidRPr="00571F26">
        <w:rPr>
          <w:rFonts w:ascii="Arial" w:hAnsi="Arial" w:cs="Arial"/>
          <w:color w:val="000000" w:themeColor="text1"/>
          <w:sz w:val="20"/>
          <w:szCs w:val="20"/>
        </w:rPr>
        <w:t>ẫ</w:t>
      </w:r>
      <w:r w:rsidRPr="00571F26">
        <w:rPr>
          <w:rFonts w:ascii="Arial" w:hAnsi="Arial" w:cs="Arial"/>
          <w:color w:val="000000" w:themeColor="text1"/>
          <w:sz w:val="20"/>
          <w:szCs w:val="20"/>
        </w:rPr>
        <w:t>u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07 Ph</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l</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III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này;</w:t>
      </w:r>
    </w:p>
    <w:p w14:paraId="29F13D4B"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b) B</w:t>
      </w:r>
      <w:r w:rsidRPr="00571F26">
        <w:rPr>
          <w:rFonts w:ascii="Arial" w:hAnsi="Arial" w:cs="Arial"/>
          <w:color w:val="000000" w:themeColor="text1"/>
          <w:sz w:val="20"/>
          <w:szCs w:val="20"/>
        </w:rPr>
        <w:t>ả</w:t>
      </w:r>
      <w:r w:rsidRPr="00571F26">
        <w:rPr>
          <w:rFonts w:ascii="Arial" w:hAnsi="Arial" w:cs="Arial"/>
          <w:color w:val="000000" w:themeColor="text1"/>
          <w:sz w:val="20"/>
          <w:szCs w:val="20"/>
        </w:rPr>
        <w:t xml:space="preserve">n </w:t>
      </w:r>
      <w:r w:rsidRPr="00571F26">
        <w:rPr>
          <w:rFonts w:ascii="Arial" w:hAnsi="Arial" w:cs="Arial"/>
          <w:color w:val="000000" w:themeColor="text1"/>
          <w:sz w:val="20"/>
          <w:szCs w:val="20"/>
        </w:rPr>
        <w:t>sao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kinh doanh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w:t>
      </w:r>
    </w:p>
    <w:p w14:paraId="26C93752"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c) B</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sao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ch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ng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n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quy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p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w:t>
      </w:r>
    </w:p>
    <w:p w14:paraId="105C0CCC"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2.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các thành ph</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h</w:t>
      </w:r>
      <w:r w:rsidRPr="00571F26">
        <w:rPr>
          <w:rFonts w:ascii="Arial" w:hAnsi="Arial" w:cs="Arial"/>
          <w:color w:val="000000" w:themeColor="text1"/>
          <w:sz w:val="20"/>
          <w:szCs w:val="20"/>
        </w:rPr>
        <w:t>ồ</w:t>
      </w:r>
      <w:r w:rsidRPr="00571F26">
        <w:rPr>
          <w:rFonts w:ascii="Arial" w:hAnsi="Arial" w:cs="Arial"/>
          <w:color w:val="000000" w:themeColor="text1"/>
          <w:sz w:val="20"/>
          <w:szCs w:val="20"/>
        </w:rPr>
        <w:t xml:space="preserve"> sơ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b và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này, Ban Cơ 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u Chính ph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có trách nhi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m tra c</w:t>
      </w:r>
      <w:r w:rsidRPr="00571F26">
        <w:rPr>
          <w:rFonts w:ascii="Arial" w:hAnsi="Arial" w:cs="Arial"/>
          <w:color w:val="000000" w:themeColor="text1"/>
          <w:sz w:val="20"/>
          <w:szCs w:val="20"/>
        </w:rPr>
        <w:t>ứ</w:t>
      </w:r>
      <w:r w:rsidRPr="00571F26">
        <w:rPr>
          <w:rFonts w:ascii="Arial" w:hAnsi="Arial" w:cs="Arial"/>
          <w:color w:val="000000" w:themeColor="text1"/>
          <w:sz w:val="20"/>
          <w:szCs w:val="20"/>
        </w:rPr>
        <w:t>u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Cơ</w:t>
      </w:r>
      <w:r w:rsidRPr="00571F26">
        <w:rPr>
          <w:rFonts w:ascii="Arial" w:hAnsi="Arial" w:cs="Arial"/>
          <w:color w:val="000000" w:themeColor="text1"/>
          <w:sz w:val="20"/>
          <w:szCs w:val="20"/>
        </w:rPr>
        <w:t xml:space="preserve"> s</w:t>
      </w:r>
      <w:r w:rsidRPr="00571F26">
        <w:rPr>
          <w:rFonts w:ascii="Arial" w:hAnsi="Arial" w:cs="Arial"/>
          <w:color w:val="000000" w:themeColor="text1"/>
          <w:sz w:val="20"/>
          <w:szCs w:val="20"/>
        </w:rPr>
        <w:t>ở</w:t>
      </w:r>
      <w:r w:rsidRPr="00571F26">
        <w:rPr>
          <w:rFonts w:ascii="Arial" w:hAnsi="Arial" w:cs="Arial"/>
          <w:color w:val="000000" w:themeColor="text1"/>
          <w:sz w:val="20"/>
          <w:szCs w:val="20"/>
        </w:rPr>
        <w:t xml:space="preserve"> d</w:t>
      </w:r>
      <w:r w:rsidRPr="00571F26">
        <w:rPr>
          <w:rFonts w:ascii="Arial" w:hAnsi="Arial" w:cs="Arial"/>
          <w:color w:val="000000" w:themeColor="text1"/>
          <w:sz w:val="20"/>
          <w:szCs w:val="20"/>
        </w:rPr>
        <w:t>ữ</w:t>
      </w:r>
      <w:r w:rsidRPr="00571F26">
        <w:rPr>
          <w:rFonts w:ascii="Arial" w:hAnsi="Arial" w:cs="Arial"/>
          <w:color w:val="000000" w:themeColor="text1"/>
          <w:sz w:val="20"/>
          <w:szCs w:val="20"/>
        </w:rPr>
        <w:t xml:space="preserve"> li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u Qu</w:t>
      </w:r>
      <w:r w:rsidRPr="00571F26">
        <w:rPr>
          <w:rFonts w:ascii="Arial" w:hAnsi="Arial" w:cs="Arial"/>
          <w:color w:val="000000" w:themeColor="text1"/>
          <w:sz w:val="20"/>
          <w:szCs w:val="20"/>
        </w:rPr>
        <w:t>ố</w:t>
      </w:r>
      <w:r w:rsidRPr="00571F26">
        <w:rPr>
          <w:rFonts w:ascii="Arial" w:hAnsi="Arial" w:cs="Arial"/>
          <w:color w:val="000000" w:themeColor="text1"/>
          <w:sz w:val="20"/>
          <w:szCs w:val="20"/>
        </w:rPr>
        <w:t>c gia mà không c</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yêu c</w:t>
      </w:r>
      <w:r w:rsidRPr="00571F26">
        <w:rPr>
          <w:rFonts w:ascii="Arial" w:hAnsi="Arial" w:cs="Arial"/>
          <w:color w:val="000000" w:themeColor="text1"/>
          <w:sz w:val="20"/>
          <w:szCs w:val="20"/>
        </w:rPr>
        <w:t>ầ</w:t>
      </w:r>
      <w:r w:rsidRPr="00571F26">
        <w:rPr>
          <w:rFonts w:ascii="Arial" w:hAnsi="Arial" w:cs="Arial"/>
          <w:color w:val="000000" w:themeColor="text1"/>
          <w:sz w:val="20"/>
          <w:szCs w:val="20"/>
        </w:rPr>
        <w:t>u doanh nghi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p ph</w:t>
      </w:r>
      <w:r w:rsidRPr="00571F26">
        <w:rPr>
          <w:rFonts w:ascii="Arial" w:hAnsi="Arial" w:cs="Arial"/>
          <w:color w:val="000000" w:themeColor="text1"/>
          <w:sz w:val="20"/>
          <w:szCs w:val="20"/>
        </w:rPr>
        <w:t>ả</w:t>
      </w:r>
      <w:r w:rsidRPr="00571F26">
        <w:rPr>
          <w:rFonts w:ascii="Arial" w:hAnsi="Arial" w:cs="Arial"/>
          <w:color w:val="000000" w:themeColor="text1"/>
          <w:sz w:val="20"/>
          <w:szCs w:val="20"/>
        </w:rPr>
        <w:t>i cung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w:t>
      </w:r>
    </w:p>
    <w:p w14:paraId="3663B6F1"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3. Doanh nghi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p th</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các th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t</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xu</w:t>
      </w:r>
      <w:r w:rsidRPr="00571F26">
        <w:rPr>
          <w:rFonts w:ascii="Arial" w:hAnsi="Arial" w:cs="Arial"/>
          <w:color w:val="000000" w:themeColor="text1"/>
          <w:sz w:val="20"/>
          <w:szCs w:val="20"/>
        </w:rPr>
        <w:t>ấ</w:t>
      </w:r>
      <w:r w:rsidRPr="00571F26">
        <w:rPr>
          <w:rFonts w:ascii="Arial" w:hAnsi="Arial" w:cs="Arial"/>
          <w:color w:val="000000" w:themeColor="text1"/>
          <w:sz w:val="20"/>
          <w:szCs w:val="20"/>
        </w:rPr>
        <w:t>t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p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n</w:t>
      </w:r>
      <w:r w:rsidRPr="00571F26">
        <w:rPr>
          <w:rFonts w:ascii="Arial" w:hAnsi="Arial" w:cs="Arial"/>
          <w:color w:val="000000" w:themeColor="text1"/>
          <w:sz w:val="20"/>
          <w:szCs w:val="20"/>
        </w:rPr>
        <w:t>ộ</w:t>
      </w:r>
      <w:r w:rsidRPr="00571F26">
        <w:rPr>
          <w:rFonts w:ascii="Arial" w:hAnsi="Arial" w:cs="Arial"/>
          <w:color w:val="000000" w:themeColor="text1"/>
          <w:sz w:val="20"/>
          <w:szCs w:val="20"/>
        </w:rPr>
        <w:t>p h</w:t>
      </w:r>
      <w:r w:rsidRPr="00571F26">
        <w:rPr>
          <w:rFonts w:ascii="Arial" w:hAnsi="Arial" w:cs="Arial"/>
          <w:color w:val="000000" w:themeColor="text1"/>
          <w:sz w:val="20"/>
          <w:szCs w:val="20"/>
        </w:rPr>
        <w:t>ồ</w:t>
      </w:r>
      <w:r w:rsidRPr="00571F26">
        <w:rPr>
          <w:rFonts w:ascii="Arial" w:hAnsi="Arial" w:cs="Arial"/>
          <w:color w:val="000000" w:themeColor="text1"/>
          <w:sz w:val="20"/>
          <w:szCs w:val="20"/>
        </w:rPr>
        <w:t xml:space="preserve"> sơ tr</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ti</w:t>
      </w:r>
      <w:r w:rsidRPr="00571F26">
        <w:rPr>
          <w:rFonts w:ascii="Arial" w:hAnsi="Arial" w:cs="Arial"/>
          <w:color w:val="000000" w:themeColor="text1"/>
          <w:sz w:val="20"/>
          <w:szCs w:val="20"/>
        </w:rPr>
        <w:t>ế</w:t>
      </w:r>
      <w:r w:rsidRPr="00571F26">
        <w:rPr>
          <w:rFonts w:ascii="Arial" w:hAnsi="Arial" w:cs="Arial"/>
          <w:color w:val="000000" w:themeColor="text1"/>
          <w:sz w:val="20"/>
          <w:szCs w:val="20"/>
        </w:rPr>
        <w:t>p, ho</w:t>
      </w:r>
      <w:r w:rsidRPr="00571F26">
        <w:rPr>
          <w:rFonts w:ascii="Arial" w:hAnsi="Arial" w:cs="Arial"/>
          <w:color w:val="000000" w:themeColor="text1"/>
          <w:sz w:val="20"/>
          <w:szCs w:val="20"/>
        </w:rPr>
        <w:t>ặ</w:t>
      </w:r>
      <w:r w:rsidRPr="00571F26">
        <w:rPr>
          <w:rFonts w:ascii="Arial" w:hAnsi="Arial" w:cs="Arial"/>
          <w:color w:val="000000" w:themeColor="text1"/>
          <w:sz w:val="20"/>
          <w:szCs w:val="20"/>
        </w:rPr>
        <w:t>c qua h</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xml:space="preserve"> th</w:t>
      </w:r>
      <w:r w:rsidRPr="00571F26">
        <w:rPr>
          <w:rFonts w:ascii="Arial" w:hAnsi="Arial" w:cs="Arial"/>
          <w:color w:val="000000" w:themeColor="text1"/>
          <w:sz w:val="20"/>
          <w:szCs w:val="20"/>
        </w:rPr>
        <w:t>ố</w:t>
      </w:r>
      <w:r w:rsidRPr="00571F26">
        <w:rPr>
          <w:rFonts w:ascii="Arial" w:hAnsi="Arial" w:cs="Arial"/>
          <w:color w:val="000000" w:themeColor="text1"/>
          <w:sz w:val="20"/>
          <w:szCs w:val="20"/>
        </w:rPr>
        <w:t>ng bưu chính, ho</w:t>
      </w:r>
      <w:r w:rsidRPr="00571F26">
        <w:rPr>
          <w:rFonts w:ascii="Arial" w:hAnsi="Arial" w:cs="Arial"/>
          <w:color w:val="000000" w:themeColor="text1"/>
          <w:sz w:val="20"/>
          <w:szCs w:val="20"/>
        </w:rPr>
        <w:t>ặ</w:t>
      </w:r>
      <w:r w:rsidRPr="00571F26">
        <w:rPr>
          <w:rFonts w:ascii="Arial" w:hAnsi="Arial" w:cs="Arial"/>
          <w:color w:val="000000" w:themeColor="text1"/>
          <w:sz w:val="20"/>
          <w:szCs w:val="20"/>
        </w:rPr>
        <w:t>c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công tr</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tuy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 xml:space="preserve">n Ban Cơ </w:t>
      </w:r>
      <w:r w:rsidRPr="00571F26">
        <w:rPr>
          <w:rFonts w:ascii="Arial" w:hAnsi="Arial" w:cs="Arial"/>
          <w:color w:val="000000" w:themeColor="text1"/>
          <w:sz w:val="20"/>
          <w:szCs w:val="20"/>
        </w:rPr>
        <w:t>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u Chính ph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theo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a ch</w:t>
      </w:r>
      <w:r w:rsidRPr="00571F26">
        <w:rPr>
          <w:rFonts w:ascii="Arial" w:hAnsi="Arial" w:cs="Arial"/>
          <w:color w:val="000000" w:themeColor="text1"/>
          <w:sz w:val="20"/>
          <w:szCs w:val="20"/>
        </w:rPr>
        <w:t>ỉ</w:t>
      </w:r>
      <w:r w:rsidRPr="00571F26">
        <w:rPr>
          <w:rFonts w:ascii="Arial" w:hAnsi="Arial" w:cs="Arial"/>
          <w:color w:val="000000" w:themeColor="text1"/>
          <w:sz w:val="20"/>
          <w:szCs w:val="20"/>
        </w:rPr>
        <w:t xml:space="preserve">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6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6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này.</w:t>
      </w:r>
    </w:p>
    <w:p w14:paraId="2A6E044F"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4. Trong th</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 01 ngày làm vi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c k</w:t>
      </w:r>
      <w:r w:rsidRPr="00571F26">
        <w:rPr>
          <w:rFonts w:ascii="Arial" w:hAnsi="Arial" w:cs="Arial"/>
          <w:color w:val="000000" w:themeColor="text1"/>
          <w:sz w:val="20"/>
          <w:szCs w:val="20"/>
        </w:rPr>
        <w:t>ể</w:t>
      </w:r>
      <w:r w:rsidRPr="00571F26">
        <w:rPr>
          <w:rFonts w:ascii="Arial" w:hAnsi="Arial" w:cs="Arial"/>
          <w:color w:val="000000" w:themeColor="text1"/>
          <w:sz w:val="20"/>
          <w:szCs w:val="20"/>
        </w:rPr>
        <w:t xml:space="preserve"> t</w:t>
      </w:r>
      <w:r w:rsidRPr="00571F26">
        <w:rPr>
          <w:rFonts w:ascii="Arial" w:hAnsi="Arial" w:cs="Arial"/>
          <w:color w:val="000000" w:themeColor="text1"/>
          <w:sz w:val="20"/>
          <w:szCs w:val="20"/>
        </w:rPr>
        <w:t>ừ</w:t>
      </w:r>
      <w:r w:rsidRPr="00571F26">
        <w:rPr>
          <w:rFonts w:ascii="Arial" w:hAnsi="Arial" w:cs="Arial"/>
          <w:color w:val="000000" w:themeColor="text1"/>
          <w:sz w:val="20"/>
          <w:szCs w:val="20"/>
        </w:rPr>
        <w:t xml:space="preserve"> ngày ti</w:t>
      </w:r>
      <w:r w:rsidRPr="00571F26">
        <w:rPr>
          <w:rFonts w:ascii="Arial" w:hAnsi="Arial" w:cs="Arial"/>
          <w:color w:val="000000" w:themeColor="text1"/>
          <w:sz w:val="20"/>
          <w:szCs w:val="20"/>
        </w:rPr>
        <w:t>ế</w:t>
      </w:r>
      <w:r w:rsidRPr="00571F26">
        <w:rPr>
          <w:rFonts w:ascii="Arial" w:hAnsi="Arial" w:cs="Arial"/>
          <w:color w:val="000000" w:themeColor="text1"/>
          <w:sz w:val="20"/>
          <w:szCs w:val="20"/>
        </w:rPr>
        <w:t>p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n h</w:t>
      </w:r>
      <w:r w:rsidRPr="00571F26">
        <w:rPr>
          <w:rFonts w:ascii="Arial" w:hAnsi="Arial" w:cs="Arial"/>
          <w:color w:val="000000" w:themeColor="text1"/>
          <w:sz w:val="20"/>
          <w:szCs w:val="20"/>
        </w:rPr>
        <w:t>ồ</w:t>
      </w:r>
      <w:r w:rsidRPr="00571F26">
        <w:rPr>
          <w:rFonts w:ascii="Arial" w:hAnsi="Arial" w:cs="Arial"/>
          <w:color w:val="000000" w:themeColor="text1"/>
          <w:sz w:val="20"/>
          <w:szCs w:val="20"/>
        </w:rPr>
        <w:t xml:space="preserve"> sơ, Ban Cơ 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u Chính ph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ki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tra tính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l</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xml:space="preserve">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h</w:t>
      </w:r>
      <w:r w:rsidRPr="00571F26">
        <w:rPr>
          <w:rFonts w:ascii="Arial" w:hAnsi="Arial" w:cs="Arial"/>
          <w:color w:val="000000" w:themeColor="text1"/>
          <w:sz w:val="20"/>
          <w:szCs w:val="20"/>
        </w:rPr>
        <w:t>ồ</w:t>
      </w:r>
      <w:r w:rsidRPr="00571F26">
        <w:rPr>
          <w:rFonts w:ascii="Arial" w:hAnsi="Arial" w:cs="Arial"/>
          <w:color w:val="000000" w:themeColor="text1"/>
          <w:sz w:val="20"/>
          <w:szCs w:val="20"/>
        </w:rPr>
        <w:t xml:space="preserve"> sơ; trư</w:t>
      </w:r>
      <w:r w:rsidRPr="00571F26">
        <w:rPr>
          <w:rFonts w:ascii="Arial" w:hAnsi="Arial" w:cs="Arial"/>
          <w:color w:val="000000" w:themeColor="text1"/>
          <w:sz w:val="20"/>
          <w:szCs w:val="20"/>
        </w:rPr>
        <w:t>ờ</w:t>
      </w:r>
      <w:r w:rsidRPr="00571F26">
        <w:rPr>
          <w:rFonts w:ascii="Arial" w:hAnsi="Arial" w:cs="Arial"/>
          <w:color w:val="000000" w:themeColor="text1"/>
          <w:sz w:val="20"/>
          <w:szCs w:val="20"/>
        </w:rPr>
        <w:t>ng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h</w:t>
      </w:r>
      <w:r w:rsidRPr="00571F26">
        <w:rPr>
          <w:rFonts w:ascii="Arial" w:hAnsi="Arial" w:cs="Arial"/>
          <w:color w:val="000000" w:themeColor="text1"/>
          <w:sz w:val="20"/>
          <w:szCs w:val="20"/>
        </w:rPr>
        <w:t>ồ</w:t>
      </w:r>
      <w:r w:rsidRPr="00571F26">
        <w:rPr>
          <w:rFonts w:ascii="Arial" w:hAnsi="Arial" w:cs="Arial"/>
          <w:color w:val="000000" w:themeColor="text1"/>
          <w:sz w:val="20"/>
          <w:szCs w:val="20"/>
        </w:rPr>
        <w:t xml:space="preserve"> sơ không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l</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thông báo b</w:t>
      </w:r>
      <w:r w:rsidRPr="00571F26">
        <w:rPr>
          <w:rFonts w:ascii="Arial" w:hAnsi="Arial" w:cs="Arial"/>
          <w:color w:val="000000" w:themeColor="text1"/>
          <w:sz w:val="20"/>
          <w:szCs w:val="20"/>
        </w:rPr>
        <w:t>ằ</w:t>
      </w:r>
      <w:r w:rsidRPr="00571F26">
        <w:rPr>
          <w:rFonts w:ascii="Arial" w:hAnsi="Arial" w:cs="Arial"/>
          <w:color w:val="000000" w:themeColor="text1"/>
          <w:sz w:val="20"/>
          <w:szCs w:val="20"/>
        </w:rPr>
        <w:t>ng văn b</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cho doanh nghi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p</w:t>
      </w:r>
      <w:r w:rsidRPr="00571F26">
        <w:rPr>
          <w:rFonts w:ascii="Arial" w:hAnsi="Arial" w:cs="Arial"/>
          <w:color w:val="000000" w:themeColor="text1"/>
          <w:sz w:val="20"/>
          <w:szCs w:val="20"/>
        </w:rPr>
        <w:t xml:space="preserve"> v</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n</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dung c</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a đ</w:t>
      </w:r>
      <w:r w:rsidRPr="00571F26">
        <w:rPr>
          <w:rFonts w:ascii="Arial" w:hAnsi="Arial" w:cs="Arial"/>
          <w:color w:val="000000" w:themeColor="text1"/>
          <w:sz w:val="20"/>
          <w:szCs w:val="20"/>
        </w:rPr>
        <w:t>ổ</w:t>
      </w:r>
      <w:r w:rsidRPr="00571F26">
        <w:rPr>
          <w:rFonts w:ascii="Arial" w:hAnsi="Arial" w:cs="Arial"/>
          <w:color w:val="000000" w:themeColor="text1"/>
          <w:sz w:val="20"/>
          <w:szCs w:val="20"/>
        </w:rPr>
        <w:t>i, b</w:t>
      </w:r>
      <w:r w:rsidRPr="00571F26">
        <w:rPr>
          <w:rFonts w:ascii="Arial" w:hAnsi="Arial" w:cs="Arial"/>
          <w:color w:val="000000" w:themeColor="text1"/>
          <w:sz w:val="20"/>
          <w:szCs w:val="20"/>
        </w:rPr>
        <w:t>ổ</w:t>
      </w:r>
      <w:r w:rsidRPr="00571F26">
        <w:rPr>
          <w:rFonts w:ascii="Arial" w:hAnsi="Arial" w:cs="Arial"/>
          <w:color w:val="000000" w:themeColor="text1"/>
          <w:sz w:val="20"/>
          <w:szCs w:val="20"/>
        </w:rPr>
        <w:t xml:space="preserve"> sung. Trư</w:t>
      </w:r>
      <w:r w:rsidRPr="00571F26">
        <w:rPr>
          <w:rFonts w:ascii="Arial" w:hAnsi="Arial" w:cs="Arial"/>
          <w:color w:val="000000" w:themeColor="text1"/>
          <w:sz w:val="20"/>
          <w:szCs w:val="20"/>
        </w:rPr>
        <w:t>ờ</w:t>
      </w:r>
      <w:r w:rsidRPr="00571F26">
        <w:rPr>
          <w:rFonts w:ascii="Arial" w:hAnsi="Arial" w:cs="Arial"/>
          <w:color w:val="000000" w:themeColor="text1"/>
          <w:sz w:val="20"/>
          <w:szCs w:val="20"/>
        </w:rPr>
        <w:t>ng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vi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c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a đ</w:t>
      </w:r>
      <w:r w:rsidRPr="00571F26">
        <w:rPr>
          <w:rFonts w:ascii="Arial" w:hAnsi="Arial" w:cs="Arial"/>
          <w:color w:val="000000" w:themeColor="text1"/>
          <w:sz w:val="20"/>
          <w:szCs w:val="20"/>
        </w:rPr>
        <w:t>ổ</w:t>
      </w:r>
      <w:r w:rsidRPr="00571F26">
        <w:rPr>
          <w:rFonts w:ascii="Arial" w:hAnsi="Arial" w:cs="Arial"/>
          <w:color w:val="000000" w:themeColor="text1"/>
          <w:sz w:val="20"/>
          <w:szCs w:val="20"/>
        </w:rPr>
        <w:t>i, b</w:t>
      </w:r>
      <w:r w:rsidRPr="00571F26">
        <w:rPr>
          <w:rFonts w:ascii="Arial" w:hAnsi="Arial" w:cs="Arial"/>
          <w:color w:val="000000" w:themeColor="text1"/>
          <w:sz w:val="20"/>
          <w:szCs w:val="20"/>
        </w:rPr>
        <w:t>ổ</w:t>
      </w:r>
      <w:r w:rsidRPr="00571F26">
        <w:rPr>
          <w:rFonts w:ascii="Arial" w:hAnsi="Arial" w:cs="Arial"/>
          <w:color w:val="000000" w:themeColor="text1"/>
          <w:sz w:val="20"/>
          <w:szCs w:val="20"/>
        </w:rPr>
        <w:t xml:space="preserve"> sung h</w:t>
      </w:r>
      <w:r w:rsidRPr="00571F26">
        <w:rPr>
          <w:rFonts w:ascii="Arial" w:hAnsi="Arial" w:cs="Arial"/>
          <w:color w:val="000000" w:themeColor="text1"/>
          <w:sz w:val="20"/>
          <w:szCs w:val="20"/>
        </w:rPr>
        <w:t>ồ</w:t>
      </w:r>
      <w:r w:rsidRPr="00571F26">
        <w:rPr>
          <w:rFonts w:ascii="Arial" w:hAnsi="Arial" w:cs="Arial"/>
          <w:color w:val="000000" w:themeColor="text1"/>
          <w:sz w:val="20"/>
          <w:szCs w:val="20"/>
        </w:rPr>
        <w:t xml:space="preserve"> sơ v</w:t>
      </w:r>
      <w:r w:rsidRPr="00571F26">
        <w:rPr>
          <w:rFonts w:ascii="Arial" w:hAnsi="Arial" w:cs="Arial"/>
          <w:color w:val="000000" w:themeColor="text1"/>
          <w:sz w:val="20"/>
          <w:szCs w:val="20"/>
        </w:rPr>
        <w:t>ẫ</w:t>
      </w:r>
      <w:r w:rsidRPr="00571F26">
        <w:rPr>
          <w:rFonts w:ascii="Arial" w:hAnsi="Arial" w:cs="Arial"/>
          <w:color w:val="000000" w:themeColor="text1"/>
          <w:sz w:val="20"/>
          <w:szCs w:val="20"/>
        </w:rPr>
        <w:t xml:space="preserve">n không đáp </w:t>
      </w:r>
      <w:r w:rsidRPr="00571F26">
        <w:rPr>
          <w:rFonts w:ascii="Arial" w:hAnsi="Arial" w:cs="Arial"/>
          <w:color w:val="000000" w:themeColor="text1"/>
          <w:sz w:val="20"/>
          <w:szCs w:val="20"/>
        </w:rPr>
        <w:t>ứ</w:t>
      </w:r>
      <w:r w:rsidRPr="00571F26">
        <w:rPr>
          <w:rFonts w:ascii="Arial" w:hAnsi="Arial" w:cs="Arial"/>
          <w:color w:val="000000" w:themeColor="text1"/>
          <w:sz w:val="20"/>
          <w:szCs w:val="20"/>
        </w:rPr>
        <w:t>ng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các n</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dung theo thông báo, Ban Cơ 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u Chính ph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thông báo b</w:t>
      </w:r>
      <w:r w:rsidRPr="00571F26">
        <w:rPr>
          <w:rFonts w:ascii="Arial" w:hAnsi="Arial" w:cs="Arial"/>
          <w:color w:val="000000" w:themeColor="text1"/>
          <w:sz w:val="20"/>
          <w:szCs w:val="20"/>
        </w:rPr>
        <w:t>ằ</w:t>
      </w:r>
      <w:r w:rsidRPr="00571F26">
        <w:rPr>
          <w:rFonts w:ascii="Arial" w:hAnsi="Arial" w:cs="Arial"/>
          <w:color w:val="000000" w:themeColor="text1"/>
          <w:sz w:val="20"/>
          <w:szCs w:val="20"/>
        </w:rPr>
        <w:t>ng văn b</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doanh nghi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p v</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lý do không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w:t>
      </w:r>
    </w:p>
    <w:p w14:paraId="59A80C7C" w14:textId="77777777" w:rsidR="00AC3B39" w:rsidRPr="00571F26" w:rsidRDefault="009B4FF2" w:rsidP="00446F83">
      <w:pPr>
        <w:widowControl w:val="0"/>
        <w:adjustRightInd w:val="0"/>
        <w:snapToGrid w:val="0"/>
        <w:spacing w:after="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K</w:t>
      </w:r>
      <w:r w:rsidRPr="00571F26">
        <w:rPr>
          <w:rFonts w:ascii="Arial" w:hAnsi="Arial" w:cs="Arial"/>
          <w:color w:val="000000" w:themeColor="text1"/>
          <w:sz w:val="20"/>
          <w:szCs w:val="20"/>
        </w:rPr>
        <w:t>ể</w:t>
      </w:r>
      <w:r w:rsidRPr="00571F26">
        <w:rPr>
          <w:rFonts w:ascii="Arial" w:hAnsi="Arial" w:cs="Arial"/>
          <w:color w:val="000000" w:themeColor="text1"/>
          <w:sz w:val="20"/>
          <w:szCs w:val="20"/>
        </w:rPr>
        <w:t xml:space="preserve"> t</w:t>
      </w:r>
      <w:r w:rsidRPr="00571F26">
        <w:rPr>
          <w:rFonts w:ascii="Arial" w:hAnsi="Arial" w:cs="Arial"/>
          <w:color w:val="000000" w:themeColor="text1"/>
          <w:sz w:val="20"/>
          <w:szCs w:val="20"/>
        </w:rPr>
        <w:t>ừ</w:t>
      </w:r>
      <w:r w:rsidRPr="00571F26">
        <w:rPr>
          <w:rFonts w:ascii="Arial" w:hAnsi="Arial" w:cs="Arial"/>
          <w:color w:val="000000" w:themeColor="text1"/>
          <w:sz w:val="20"/>
          <w:szCs w:val="20"/>
        </w:rPr>
        <w:t xml:space="preserve"> ngày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h</w:t>
      </w:r>
      <w:r w:rsidRPr="00571F26">
        <w:rPr>
          <w:rFonts w:ascii="Arial" w:hAnsi="Arial" w:cs="Arial"/>
          <w:color w:val="000000" w:themeColor="text1"/>
          <w:sz w:val="20"/>
          <w:szCs w:val="20"/>
        </w:rPr>
        <w:t>ồ</w:t>
      </w:r>
      <w:r w:rsidRPr="00571F26">
        <w:rPr>
          <w:rFonts w:ascii="Arial" w:hAnsi="Arial" w:cs="Arial"/>
          <w:color w:val="000000" w:themeColor="text1"/>
          <w:sz w:val="20"/>
          <w:szCs w:val="20"/>
        </w:rPr>
        <w:t xml:space="preserve"> sơ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l</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Ban Cơ</w:t>
      </w:r>
      <w:r w:rsidRPr="00571F26">
        <w:rPr>
          <w:rFonts w:ascii="Arial" w:hAnsi="Arial" w:cs="Arial"/>
          <w:color w:val="000000" w:themeColor="text1"/>
          <w:sz w:val="20"/>
          <w:szCs w:val="20"/>
        </w:rPr>
        <w:t xml:space="preserve"> 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u Chính ph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th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và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xu</w:t>
      </w:r>
      <w:r w:rsidRPr="00571F26">
        <w:rPr>
          <w:rFonts w:ascii="Arial" w:hAnsi="Arial" w:cs="Arial"/>
          <w:color w:val="000000" w:themeColor="text1"/>
          <w:sz w:val="20"/>
          <w:szCs w:val="20"/>
        </w:rPr>
        <w:t>ấ</w:t>
      </w:r>
      <w:r w:rsidRPr="00571F26">
        <w:rPr>
          <w:rFonts w:ascii="Arial" w:hAnsi="Arial" w:cs="Arial"/>
          <w:color w:val="000000" w:themeColor="text1"/>
          <w:sz w:val="20"/>
          <w:szCs w:val="20"/>
        </w:rPr>
        <w:t>t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p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trong th</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 07 ngày làm vi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c. Trư</w:t>
      </w:r>
      <w:r w:rsidRPr="00571F26">
        <w:rPr>
          <w:rFonts w:ascii="Arial" w:hAnsi="Arial" w:cs="Arial"/>
          <w:color w:val="000000" w:themeColor="text1"/>
          <w:sz w:val="20"/>
          <w:szCs w:val="20"/>
        </w:rPr>
        <w:t>ờ</w:t>
      </w:r>
      <w:r w:rsidRPr="00571F26">
        <w:rPr>
          <w:rFonts w:ascii="Arial" w:hAnsi="Arial" w:cs="Arial"/>
          <w:color w:val="000000" w:themeColor="text1"/>
          <w:sz w:val="20"/>
          <w:szCs w:val="20"/>
        </w:rPr>
        <w:t>ng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t</w:t>
      </w:r>
      <w:r w:rsidRPr="00571F26">
        <w:rPr>
          <w:rFonts w:ascii="Arial" w:hAnsi="Arial" w:cs="Arial"/>
          <w:color w:val="000000" w:themeColor="text1"/>
          <w:sz w:val="20"/>
          <w:szCs w:val="20"/>
        </w:rPr>
        <w:t>ừ</w:t>
      </w:r>
      <w:r w:rsidRPr="00571F26">
        <w:rPr>
          <w:rFonts w:ascii="Arial" w:hAnsi="Arial" w:cs="Arial"/>
          <w:color w:val="000000" w:themeColor="text1"/>
          <w:sz w:val="20"/>
          <w:szCs w:val="20"/>
        </w:rPr>
        <w:t xml:space="preserve"> ch</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phép, Ban Cơ 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u Chính ph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thông báo b</w:t>
      </w:r>
      <w:r w:rsidRPr="00571F26">
        <w:rPr>
          <w:rFonts w:ascii="Arial" w:hAnsi="Arial" w:cs="Arial"/>
          <w:color w:val="000000" w:themeColor="text1"/>
          <w:sz w:val="20"/>
          <w:szCs w:val="20"/>
        </w:rPr>
        <w:t>ằ</w:t>
      </w:r>
      <w:r w:rsidRPr="00571F26">
        <w:rPr>
          <w:rFonts w:ascii="Arial" w:hAnsi="Arial" w:cs="Arial"/>
          <w:color w:val="000000" w:themeColor="text1"/>
          <w:sz w:val="20"/>
          <w:szCs w:val="20"/>
        </w:rPr>
        <w:t>ng văn b</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và nêu rõ lý do.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xu</w:t>
      </w:r>
      <w:r w:rsidRPr="00571F26">
        <w:rPr>
          <w:rFonts w:ascii="Arial" w:hAnsi="Arial" w:cs="Arial"/>
          <w:color w:val="000000" w:themeColor="text1"/>
          <w:sz w:val="20"/>
          <w:szCs w:val="20"/>
        </w:rPr>
        <w:t>ấ</w:t>
      </w:r>
      <w:r w:rsidRPr="00571F26">
        <w:rPr>
          <w:rFonts w:ascii="Arial" w:hAnsi="Arial" w:cs="Arial"/>
          <w:color w:val="000000" w:themeColor="text1"/>
          <w:sz w:val="20"/>
          <w:szCs w:val="20"/>
        </w:rPr>
        <w:t>t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p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 xml:space="preserve">t mã </w:t>
      </w:r>
      <w:r w:rsidRPr="00571F26">
        <w:rPr>
          <w:rFonts w:ascii="Arial" w:hAnsi="Arial" w:cs="Arial"/>
          <w:color w:val="000000" w:themeColor="text1"/>
          <w:sz w:val="20"/>
          <w:szCs w:val="20"/>
        </w:rPr>
        <w:t>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th</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theo m</w:t>
      </w:r>
      <w:r w:rsidRPr="00571F26">
        <w:rPr>
          <w:rFonts w:ascii="Arial" w:hAnsi="Arial" w:cs="Arial"/>
          <w:color w:val="000000" w:themeColor="text1"/>
          <w:sz w:val="20"/>
          <w:szCs w:val="20"/>
        </w:rPr>
        <w:t>ẫ</w:t>
      </w:r>
      <w:r w:rsidRPr="00571F26">
        <w:rPr>
          <w:rFonts w:ascii="Arial" w:hAnsi="Arial" w:cs="Arial"/>
          <w:color w:val="000000" w:themeColor="text1"/>
          <w:sz w:val="20"/>
          <w:szCs w:val="20"/>
        </w:rPr>
        <w:t>u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08 Ph</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l</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III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này.</w:t>
      </w:r>
    </w:p>
    <w:p w14:paraId="03647B74" w14:textId="77777777" w:rsidR="00C02CBF" w:rsidRPr="00571F26" w:rsidRDefault="00C02CBF" w:rsidP="00446F83">
      <w:pPr>
        <w:widowControl w:val="0"/>
        <w:adjustRightInd w:val="0"/>
        <w:snapToGrid w:val="0"/>
        <w:spacing w:after="0" w:line="240" w:lineRule="auto"/>
        <w:jc w:val="center"/>
        <w:rPr>
          <w:rFonts w:ascii="Arial" w:hAnsi="Arial" w:cs="Arial"/>
          <w:b/>
          <w:color w:val="000000" w:themeColor="text1"/>
          <w:sz w:val="20"/>
          <w:szCs w:val="20"/>
        </w:rPr>
      </w:pPr>
    </w:p>
    <w:p w14:paraId="1EF3DD52" w14:textId="7E7FAEDE" w:rsidR="00AC3B39" w:rsidRPr="00571F26" w:rsidRDefault="009B4FF2" w:rsidP="00446F83">
      <w:pPr>
        <w:widowControl w:val="0"/>
        <w:adjustRightInd w:val="0"/>
        <w:snapToGrid w:val="0"/>
        <w:spacing w:after="0" w:line="240" w:lineRule="auto"/>
        <w:jc w:val="center"/>
        <w:rPr>
          <w:rFonts w:ascii="Arial" w:hAnsi="Arial" w:cs="Arial"/>
          <w:color w:val="000000" w:themeColor="text1"/>
          <w:sz w:val="20"/>
          <w:szCs w:val="20"/>
        </w:rPr>
      </w:pPr>
      <w:r w:rsidRPr="00571F26">
        <w:rPr>
          <w:rFonts w:ascii="Arial" w:hAnsi="Arial" w:cs="Arial"/>
          <w:b/>
          <w:color w:val="000000" w:themeColor="text1"/>
          <w:sz w:val="20"/>
          <w:szCs w:val="20"/>
        </w:rPr>
        <w:t>Chương III</w:t>
      </w:r>
    </w:p>
    <w:p w14:paraId="0C7E5853" w14:textId="77777777" w:rsidR="00AC3B39" w:rsidRPr="00571F26" w:rsidRDefault="009B4FF2" w:rsidP="00446F83">
      <w:pPr>
        <w:widowControl w:val="0"/>
        <w:adjustRightInd w:val="0"/>
        <w:snapToGrid w:val="0"/>
        <w:spacing w:after="0" w:line="240" w:lineRule="auto"/>
        <w:jc w:val="center"/>
        <w:rPr>
          <w:rFonts w:ascii="Arial" w:hAnsi="Arial" w:cs="Arial"/>
          <w:b/>
          <w:color w:val="000000" w:themeColor="text1"/>
          <w:sz w:val="20"/>
          <w:szCs w:val="20"/>
        </w:rPr>
      </w:pPr>
      <w:r w:rsidRPr="00571F26">
        <w:rPr>
          <w:rFonts w:ascii="Arial" w:hAnsi="Arial" w:cs="Arial"/>
          <w:b/>
          <w:color w:val="000000" w:themeColor="text1"/>
          <w:sz w:val="20"/>
          <w:szCs w:val="20"/>
        </w:rPr>
        <w:t>ĐÁNH GIÁ S</w:t>
      </w:r>
      <w:r w:rsidRPr="00571F26">
        <w:rPr>
          <w:rFonts w:ascii="Arial" w:hAnsi="Arial" w:cs="Arial"/>
          <w:b/>
          <w:color w:val="000000" w:themeColor="text1"/>
          <w:sz w:val="20"/>
          <w:szCs w:val="20"/>
        </w:rPr>
        <w:t>Ự</w:t>
      </w:r>
      <w:r w:rsidRPr="00571F26">
        <w:rPr>
          <w:rFonts w:ascii="Arial" w:hAnsi="Arial" w:cs="Arial"/>
          <w:b/>
          <w:color w:val="000000" w:themeColor="text1"/>
          <w:sz w:val="20"/>
          <w:szCs w:val="20"/>
        </w:rPr>
        <w:t xml:space="preserve"> PHÙ H</w:t>
      </w:r>
      <w:r w:rsidRPr="00571F26">
        <w:rPr>
          <w:rFonts w:ascii="Arial" w:hAnsi="Arial" w:cs="Arial"/>
          <w:b/>
          <w:color w:val="000000" w:themeColor="text1"/>
          <w:sz w:val="20"/>
          <w:szCs w:val="20"/>
        </w:rPr>
        <w:t>Ợ</w:t>
      </w:r>
      <w:r w:rsidRPr="00571F26">
        <w:rPr>
          <w:rFonts w:ascii="Arial" w:hAnsi="Arial" w:cs="Arial"/>
          <w:b/>
          <w:color w:val="000000" w:themeColor="text1"/>
          <w:sz w:val="20"/>
          <w:szCs w:val="20"/>
        </w:rPr>
        <w:t>P S</w:t>
      </w:r>
      <w:r w:rsidRPr="00571F26">
        <w:rPr>
          <w:rFonts w:ascii="Arial" w:hAnsi="Arial" w:cs="Arial"/>
          <w:b/>
          <w:color w:val="000000" w:themeColor="text1"/>
          <w:sz w:val="20"/>
          <w:szCs w:val="20"/>
        </w:rPr>
        <w:t>Ả</w:t>
      </w:r>
      <w:r w:rsidRPr="00571F26">
        <w:rPr>
          <w:rFonts w:ascii="Arial" w:hAnsi="Arial" w:cs="Arial"/>
          <w:b/>
          <w:color w:val="000000" w:themeColor="text1"/>
          <w:sz w:val="20"/>
          <w:szCs w:val="20"/>
        </w:rPr>
        <w:t>N PH</w:t>
      </w:r>
      <w:r w:rsidRPr="00571F26">
        <w:rPr>
          <w:rFonts w:ascii="Arial" w:hAnsi="Arial" w:cs="Arial"/>
          <w:b/>
          <w:color w:val="000000" w:themeColor="text1"/>
          <w:sz w:val="20"/>
          <w:szCs w:val="20"/>
        </w:rPr>
        <w:t>Ẩ</w:t>
      </w:r>
      <w:r w:rsidRPr="00571F26">
        <w:rPr>
          <w:rFonts w:ascii="Arial" w:hAnsi="Arial" w:cs="Arial"/>
          <w:b/>
          <w:color w:val="000000" w:themeColor="text1"/>
          <w:sz w:val="20"/>
          <w:szCs w:val="20"/>
        </w:rPr>
        <w:t>M M</w:t>
      </w:r>
      <w:r w:rsidRPr="00571F26">
        <w:rPr>
          <w:rFonts w:ascii="Arial" w:hAnsi="Arial" w:cs="Arial"/>
          <w:b/>
          <w:color w:val="000000" w:themeColor="text1"/>
          <w:sz w:val="20"/>
          <w:szCs w:val="20"/>
        </w:rPr>
        <w:t>Ậ</w:t>
      </w:r>
      <w:r w:rsidRPr="00571F26">
        <w:rPr>
          <w:rFonts w:ascii="Arial" w:hAnsi="Arial" w:cs="Arial"/>
          <w:b/>
          <w:color w:val="000000" w:themeColor="text1"/>
          <w:sz w:val="20"/>
          <w:szCs w:val="20"/>
        </w:rPr>
        <w:t>T MÃ DÂN S</w:t>
      </w:r>
      <w:r w:rsidRPr="00571F26">
        <w:rPr>
          <w:rFonts w:ascii="Arial" w:hAnsi="Arial" w:cs="Arial"/>
          <w:b/>
          <w:color w:val="000000" w:themeColor="text1"/>
          <w:sz w:val="20"/>
          <w:szCs w:val="20"/>
        </w:rPr>
        <w:t>Ự</w:t>
      </w:r>
    </w:p>
    <w:p w14:paraId="0B48230A" w14:textId="77777777" w:rsidR="00C02CBF" w:rsidRPr="00571F26" w:rsidRDefault="00C02CBF" w:rsidP="00446F83">
      <w:pPr>
        <w:widowControl w:val="0"/>
        <w:adjustRightInd w:val="0"/>
        <w:snapToGrid w:val="0"/>
        <w:spacing w:after="0" w:line="240" w:lineRule="auto"/>
        <w:jc w:val="center"/>
        <w:rPr>
          <w:rFonts w:ascii="Arial" w:hAnsi="Arial" w:cs="Arial"/>
          <w:color w:val="000000" w:themeColor="text1"/>
          <w:sz w:val="20"/>
          <w:szCs w:val="20"/>
        </w:rPr>
      </w:pPr>
    </w:p>
    <w:p w14:paraId="660F3135"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b/>
          <w:color w:val="000000" w:themeColor="text1"/>
          <w:sz w:val="20"/>
          <w:szCs w:val="20"/>
        </w:rPr>
        <w:t>Đi</w:t>
      </w:r>
      <w:r w:rsidRPr="00571F26">
        <w:rPr>
          <w:rFonts w:ascii="Arial" w:hAnsi="Arial" w:cs="Arial"/>
          <w:b/>
          <w:color w:val="000000" w:themeColor="text1"/>
          <w:sz w:val="20"/>
          <w:szCs w:val="20"/>
        </w:rPr>
        <w:t>ề</w:t>
      </w:r>
      <w:r w:rsidRPr="00571F26">
        <w:rPr>
          <w:rFonts w:ascii="Arial" w:hAnsi="Arial" w:cs="Arial"/>
          <w:b/>
          <w:color w:val="000000" w:themeColor="text1"/>
          <w:sz w:val="20"/>
          <w:szCs w:val="20"/>
        </w:rPr>
        <w:t>u 8. Trách nhi</w:t>
      </w:r>
      <w:r w:rsidRPr="00571F26">
        <w:rPr>
          <w:rFonts w:ascii="Arial" w:hAnsi="Arial" w:cs="Arial"/>
          <w:b/>
          <w:color w:val="000000" w:themeColor="text1"/>
          <w:sz w:val="20"/>
          <w:szCs w:val="20"/>
        </w:rPr>
        <w:t>ệ</w:t>
      </w:r>
      <w:r w:rsidRPr="00571F26">
        <w:rPr>
          <w:rFonts w:ascii="Arial" w:hAnsi="Arial" w:cs="Arial"/>
          <w:b/>
          <w:color w:val="000000" w:themeColor="text1"/>
          <w:sz w:val="20"/>
          <w:szCs w:val="20"/>
        </w:rPr>
        <w:t>m qu</w:t>
      </w:r>
      <w:r w:rsidRPr="00571F26">
        <w:rPr>
          <w:rFonts w:ascii="Arial" w:hAnsi="Arial" w:cs="Arial"/>
          <w:b/>
          <w:color w:val="000000" w:themeColor="text1"/>
          <w:sz w:val="20"/>
          <w:szCs w:val="20"/>
        </w:rPr>
        <w:t>ả</w:t>
      </w:r>
      <w:r w:rsidRPr="00571F26">
        <w:rPr>
          <w:rFonts w:ascii="Arial" w:hAnsi="Arial" w:cs="Arial"/>
          <w:b/>
          <w:color w:val="000000" w:themeColor="text1"/>
          <w:sz w:val="20"/>
          <w:szCs w:val="20"/>
        </w:rPr>
        <w:t>n lý ho</w:t>
      </w:r>
      <w:r w:rsidRPr="00571F26">
        <w:rPr>
          <w:rFonts w:ascii="Arial" w:hAnsi="Arial" w:cs="Arial"/>
          <w:b/>
          <w:color w:val="000000" w:themeColor="text1"/>
          <w:sz w:val="20"/>
          <w:szCs w:val="20"/>
        </w:rPr>
        <w:t>ạ</w:t>
      </w:r>
      <w:r w:rsidRPr="00571F26">
        <w:rPr>
          <w:rFonts w:ascii="Arial" w:hAnsi="Arial" w:cs="Arial"/>
          <w:b/>
          <w:color w:val="000000" w:themeColor="text1"/>
          <w:sz w:val="20"/>
          <w:szCs w:val="20"/>
        </w:rPr>
        <w:t>t đ</w:t>
      </w:r>
      <w:r w:rsidRPr="00571F26">
        <w:rPr>
          <w:rFonts w:ascii="Arial" w:hAnsi="Arial" w:cs="Arial"/>
          <w:b/>
          <w:color w:val="000000" w:themeColor="text1"/>
          <w:sz w:val="20"/>
          <w:szCs w:val="20"/>
        </w:rPr>
        <w:t>ộ</w:t>
      </w:r>
      <w:r w:rsidRPr="00571F26">
        <w:rPr>
          <w:rFonts w:ascii="Arial" w:hAnsi="Arial" w:cs="Arial"/>
          <w:b/>
          <w:color w:val="000000" w:themeColor="text1"/>
          <w:sz w:val="20"/>
          <w:szCs w:val="20"/>
        </w:rPr>
        <w:t>ng đánh giá s</w:t>
      </w:r>
      <w:r w:rsidRPr="00571F26">
        <w:rPr>
          <w:rFonts w:ascii="Arial" w:hAnsi="Arial" w:cs="Arial"/>
          <w:b/>
          <w:color w:val="000000" w:themeColor="text1"/>
          <w:sz w:val="20"/>
          <w:szCs w:val="20"/>
        </w:rPr>
        <w:t>ự</w:t>
      </w:r>
      <w:r w:rsidRPr="00571F26">
        <w:rPr>
          <w:rFonts w:ascii="Arial" w:hAnsi="Arial" w:cs="Arial"/>
          <w:b/>
          <w:color w:val="000000" w:themeColor="text1"/>
          <w:sz w:val="20"/>
          <w:szCs w:val="20"/>
        </w:rPr>
        <w:t xml:space="preserve"> phù h</w:t>
      </w:r>
      <w:r w:rsidRPr="00571F26">
        <w:rPr>
          <w:rFonts w:ascii="Arial" w:hAnsi="Arial" w:cs="Arial"/>
          <w:b/>
          <w:color w:val="000000" w:themeColor="text1"/>
          <w:sz w:val="20"/>
          <w:szCs w:val="20"/>
        </w:rPr>
        <w:t>ợ</w:t>
      </w:r>
      <w:r w:rsidRPr="00571F26">
        <w:rPr>
          <w:rFonts w:ascii="Arial" w:hAnsi="Arial" w:cs="Arial"/>
          <w:b/>
          <w:color w:val="000000" w:themeColor="text1"/>
          <w:sz w:val="20"/>
          <w:szCs w:val="20"/>
        </w:rPr>
        <w:t>p s</w:t>
      </w:r>
      <w:r w:rsidRPr="00571F26">
        <w:rPr>
          <w:rFonts w:ascii="Arial" w:hAnsi="Arial" w:cs="Arial"/>
          <w:b/>
          <w:color w:val="000000" w:themeColor="text1"/>
          <w:sz w:val="20"/>
          <w:szCs w:val="20"/>
        </w:rPr>
        <w:t>ả</w:t>
      </w:r>
      <w:r w:rsidRPr="00571F26">
        <w:rPr>
          <w:rFonts w:ascii="Arial" w:hAnsi="Arial" w:cs="Arial"/>
          <w:b/>
          <w:color w:val="000000" w:themeColor="text1"/>
          <w:sz w:val="20"/>
          <w:szCs w:val="20"/>
        </w:rPr>
        <w:t>n ph</w:t>
      </w:r>
      <w:r w:rsidRPr="00571F26">
        <w:rPr>
          <w:rFonts w:ascii="Arial" w:hAnsi="Arial" w:cs="Arial"/>
          <w:b/>
          <w:color w:val="000000" w:themeColor="text1"/>
          <w:sz w:val="20"/>
          <w:szCs w:val="20"/>
        </w:rPr>
        <w:t>ẩ</w:t>
      </w:r>
      <w:r w:rsidRPr="00571F26">
        <w:rPr>
          <w:rFonts w:ascii="Arial" w:hAnsi="Arial" w:cs="Arial"/>
          <w:b/>
          <w:color w:val="000000" w:themeColor="text1"/>
          <w:sz w:val="20"/>
          <w:szCs w:val="20"/>
        </w:rPr>
        <w:t>m m</w:t>
      </w:r>
      <w:r w:rsidRPr="00571F26">
        <w:rPr>
          <w:rFonts w:ascii="Arial" w:hAnsi="Arial" w:cs="Arial"/>
          <w:b/>
          <w:color w:val="000000" w:themeColor="text1"/>
          <w:sz w:val="20"/>
          <w:szCs w:val="20"/>
        </w:rPr>
        <w:t>ậ</w:t>
      </w:r>
      <w:r w:rsidRPr="00571F26">
        <w:rPr>
          <w:rFonts w:ascii="Arial" w:hAnsi="Arial" w:cs="Arial"/>
          <w:b/>
          <w:color w:val="000000" w:themeColor="text1"/>
          <w:sz w:val="20"/>
          <w:szCs w:val="20"/>
        </w:rPr>
        <w:t>t mã dân s</w:t>
      </w:r>
      <w:r w:rsidRPr="00571F26">
        <w:rPr>
          <w:rFonts w:ascii="Arial" w:hAnsi="Arial" w:cs="Arial"/>
          <w:b/>
          <w:color w:val="000000" w:themeColor="text1"/>
          <w:sz w:val="20"/>
          <w:szCs w:val="20"/>
        </w:rPr>
        <w:t>ự</w:t>
      </w:r>
    </w:p>
    <w:p w14:paraId="6FDF9BE9"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lastRenderedPageBreak/>
        <w:t>Ban Cơ 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u Chính ph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giúp B</w:t>
      </w:r>
      <w:r w:rsidRPr="00571F26">
        <w:rPr>
          <w:rFonts w:ascii="Arial" w:hAnsi="Arial" w:cs="Arial"/>
          <w:color w:val="000000" w:themeColor="text1"/>
          <w:sz w:val="20"/>
          <w:szCs w:val="20"/>
        </w:rPr>
        <w:t>ộ</w:t>
      </w:r>
      <w:r w:rsidRPr="00571F26">
        <w:rPr>
          <w:rFonts w:ascii="Arial" w:hAnsi="Arial" w:cs="Arial"/>
          <w:color w:val="000000" w:themeColor="text1"/>
          <w:sz w:val="20"/>
          <w:szCs w:val="20"/>
        </w:rPr>
        <w:t xml:space="preserve">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B</w:t>
      </w:r>
      <w:r w:rsidRPr="00571F26">
        <w:rPr>
          <w:rFonts w:ascii="Arial" w:hAnsi="Arial" w:cs="Arial"/>
          <w:color w:val="000000" w:themeColor="text1"/>
          <w:sz w:val="20"/>
          <w:szCs w:val="20"/>
        </w:rPr>
        <w:t>ộ</w:t>
      </w:r>
      <w:r w:rsidRPr="00571F26">
        <w:rPr>
          <w:rFonts w:ascii="Arial" w:hAnsi="Arial" w:cs="Arial"/>
          <w:color w:val="000000" w:themeColor="text1"/>
          <w:sz w:val="20"/>
          <w:szCs w:val="20"/>
        </w:rPr>
        <w:t xml:space="preserve"> Qu</w:t>
      </w:r>
      <w:r w:rsidRPr="00571F26">
        <w:rPr>
          <w:rFonts w:ascii="Arial" w:hAnsi="Arial" w:cs="Arial"/>
          <w:color w:val="000000" w:themeColor="text1"/>
          <w:sz w:val="20"/>
          <w:szCs w:val="20"/>
        </w:rPr>
        <w:t>ố</w:t>
      </w:r>
      <w:r w:rsidRPr="00571F26">
        <w:rPr>
          <w:rFonts w:ascii="Arial" w:hAnsi="Arial" w:cs="Arial"/>
          <w:color w:val="000000" w:themeColor="text1"/>
          <w:sz w:val="20"/>
          <w:szCs w:val="20"/>
        </w:rPr>
        <w:t>c phòng th</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xml:space="preserve">n </w:t>
      </w:r>
      <w:r w:rsidRPr="00571F26">
        <w:rPr>
          <w:rFonts w:ascii="Arial" w:hAnsi="Arial" w:cs="Arial"/>
          <w:color w:val="000000" w:themeColor="text1"/>
          <w:sz w:val="20"/>
          <w:szCs w:val="20"/>
        </w:rPr>
        <w:t>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lý ho</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ng đánh giá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phù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có nhi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m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sau đây:</w:t>
      </w:r>
    </w:p>
    <w:p w14:paraId="706D3BCB"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1.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ch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ng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n đăng ký ho</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ng đánh giá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phù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w:t>
      </w:r>
    </w:p>
    <w:p w14:paraId="299BC838"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2. Ch</w:t>
      </w:r>
      <w:r w:rsidRPr="00571F26">
        <w:rPr>
          <w:rFonts w:ascii="Arial" w:hAnsi="Arial" w:cs="Arial"/>
          <w:color w:val="000000" w:themeColor="text1"/>
          <w:sz w:val="20"/>
          <w:szCs w:val="20"/>
        </w:rPr>
        <w:t>ỉ</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và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lý ho</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ng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t</w:t>
      </w:r>
      <w:r w:rsidRPr="00571F26">
        <w:rPr>
          <w:rFonts w:ascii="Arial" w:hAnsi="Arial" w:cs="Arial"/>
          <w:color w:val="000000" w:themeColor="text1"/>
          <w:sz w:val="20"/>
          <w:szCs w:val="20"/>
        </w:rPr>
        <w:t>ổ</w:t>
      </w:r>
      <w:r w:rsidRPr="00571F26">
        <w:rPr>
          <w:rFonts w:ascii="Arial" w:hAnsi="Arial" w:cs="Arial"/>
          <w:color w:val="000000" w:themeColor="text1"/>
          <w:sz w:val="20"/>
          <w:szCs w:val="20"/>
        </w:rPr>
        <w:t xml:space="preserve"> ch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đánh giá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phù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w:t>
      </w:r>
    </w:p>
    <w:p w14:paraId="585CCE5B"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3. Ti</w:t>
      </w:r>
      <w:r w:rsidRPr="00571F26">
        <w:rPr>
          <w:rFonts w:ascii="Arial" w:hAnsi="Arial" w:cs="Arial"/>
          <w:color w:val="000000" w:themeColor="text1"/>
          <w:sz w:val="20"/>
          <w:szCs w:val="20"/>
        </w:rPr>
        <w:t>ế</w:t>
      </w:r>
      <w:r w:rsidRPr="00571F26">
        <w:rPr>
          <w:rFonts w:ascii="Arial" w:hAnsi="Arial" w:cs="Arial"/>
          <w:color w:val="000000" w:themeColor="text1"/>
          <w:sz w:val="20"/>
          <w:szCs w:val="20"/>
        </w:rPr>
        <w:t>p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n công b</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quy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w:t>
      </w:r>
    </w:p>
    <w:p w14:paraId="7B6553DE"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b/>
          <w:color w:val="000000" w:themeColor="text1"/>
          <w:sz w:val="20"/>
          <w:szCs w:val="20"/>
        </w:rPr>
        <w:t>Đi</w:t>
      </w:r>
      <w:r w:rsidRPr="00571F26">
        <w:rPr>
          <w:rFonts w:ascii="Arial" w:hAnsi="Arial" w:cs="Arial"/>
          <w:b/>
          <w:color w:val="000000" w:themeColor="text1"/>
          <w:sz w:val="20"/>
          <w:szCs w:val="20"/>
        </w:rPr>
        <w:t>ề</w:t>
      </w:r>
      <w:r w:rsidRPr="00571F26">
        <w:rPr>
          <w:rFonts w:ascii="Arial" w:hAnsi="Arial" w:cs="Arial"/>
          <w:b/>
          <w:color w:val="000000" w:themeColor="text1"/>
          <w:sz w:val="20"/>
          <w:szCs w:val="20"/>
        </w:rPr>
        <w:t>u 9. Đi</w:t>
      </w:r>
      <w:r w:rsidRPr="00571F26">
        <w:rPr>
          <w:rFonts w:ascii="Arial" w:hAnsi="Arial" w:cs="Arial"/>
          <w:b/>
          <w:color w:val="000000" w:themeColor="text1"/>
          <w:sz w:val="20"/>
          <w:szCs w:val="20"/>
        </w:rPr>
        <w:t>ề</w:t>
      </w:r>
      <w:r w:rsidRPr="00571F26">
        <w:rPr>
          <w:rFonts w:ascii="Arial" w:hAnsi="Arial" w:cs="Arial"/>
          <w:b/>
          <w:color w:val="000000" w:themeColor="text1"/>
          <w:sz w:val="20"/>
          <w:szCs w:val="20"/>
        </w:rPr>
        <w:t>u ki</w:t>
      </w:r>
      <w:r w:rsidRPr="00571F26">
        <w:rPr>
          <w:rFonts w:ascii="Arial" w:hAnsi="Arial" w:cs="Arial"/>
          <w:b/>
          <w:color w:val="000000" w:themeColor="text1"/>
          <w:sz w:val="20"/>
          <w:szCs w:val="20"/>
        </w:rPr>
        <w:t>ệ</w:t>
      </w:r>
      <w:r w:rsidRPr="00571F26">
        <w:rPr>
          <w:rFonts w:ascii="Arial" w:hAnsi="Arial" w:cs="Arial"/>
          <w:b/>
          <w:color w:val="000000" w:themeColor="text1"/>
          <w:sz w:val="20"/>
          <w:szCs w:val="20"/>
        </w:rPr>
        <w:t>n, trình t</w:t>
      </w:r>
      <w:r w:rsidRPr="00571F26">
        <w:rPr>
          <w:rFonts w:ascii="Arial" w:hAnsi="Arial" w:cs="Arial"/>
          <w:b/>
          <w:color w:val="000000" w:themeColor="text1"/>
          <w:sz w:val="20"/>
          <w:szCs w:val="20"/>
        </w:rPr>
        <w:t>ự</w:t>
      </w:r>
      <w:r w:rsidRPr="00571F26">
        <w:rPr>
          <w:rFonts w:ascii="Arial" w:hAnsi="Arial" w:cs="Arial"/>
          <w:b/>
          <w:color w:val="000000" w:themeColor="text1"/>
          <w:sz w:val="20"/>
          <w:szCs w:val="20"/>
        </w:rPr>
        <w:t>, th</w:t>
      </w:r>
      <w:r w:rsidRPr="00571F26">
        <w:rPr>
          <w:rFonts w:ascii="Arial" w:hAnsi="Arial" w:cs="Arial"/>
          <w:b/>
          <w:color w:val="000000" w:themeColor="text1"/>
          <w:sz w:val="20"/>
          <w:szCs w:val="20"/>
        </w:rPr>
        <w:t>ủ</w:t>
      </w:r>
      <w:r w:rsidRPr="00571F26">
        <w:rPr>
          <w:rFonts w:ascii="Arial" w:hAnsi="Arial" w:cs="Arial"/>
          <w:b/>
          <w:color w:val="000000" w:themeColor="text1"/>
          <w:sz w:val="20"/>
          <w:szCs w:val="20"/>
        </w:rPr>
        <w:t xml:space="preserve"> t</w:t>
      </w:r>
      <w:r w:rsidRPr="00571F26">
        <w:rPr>
          <w:rFonts w:ascii="Arial" w:hAnsi="Arial" w:cs="Arial"/>
          <w:b/>
          <w:color w:val="000000" w:themeColor="text1"/>
          <w:sz w:val="20"/>
          <w:szCs w:val="20"/>
        </w:rPr>
        <w:t>ụ</w:t>
      </w:r>
      <w:r w:rsidRPr="00571F26">
        <w:rPr>
          <w:rFonts w:ascii="Arial" w:hAnsi="Arial" w:cs="Arial"/>
          <w:b/>
          <w:color w:val="000000" w:themeColor="text1"/>
          <w:sz w:val="20"/>
          <w:szCs w:val="20"/>
        </w:rPr>
        <w:t>c đăng ký ho</w:t>
      </w:r>
      <w:r w:rsidRPr="00571F26">
        <w:rPr>
          <w:rFonts w:ascii="Arial" w:hAnsi="Arial" w:cs="Arial"/>
          <w:b/>
          <w:color w:val="000000" w:themeColor="text1"/>
          <w:sz w:val="20"/>
          <w:szCs w:val="20"/>
        </w:rPr>
        <w:t>ạ</w:t>
      </w:r>
      <w:r w:rsidRPr="00571F26">
        <w:rPr>
          <w:rFonts w:ascii="Arial" w:hAnsi="Arial" w:cs="Arial"/>
          <w:b/>
          <w:color w:val="000000" w:themeColor="text1"/>
          <w:sz w:val="20"/>
          <w:szCs w:val="20"/>
        </w:rPr>
        <w:t>t đ</w:t>
      </w:r>
      <w:r w:rsidRPr="00571F26">
        <w:rPr>
          <w:rFonts w:ascii="Arial" w:hAnsi="Arial" w:cs="Arial"/>
          <w:b/>
          <w:color w:val="000000" w:themeColor="text1"/>
          <w:sz w:val="20"/>
          <w:szCs w:val="20"/>
        </w:rPr>
        <w:t>ộ</w:t>
      </w:r>
      <w:r w:rsidRPr="00571F26">
        <w:rPr>
          <w:rFonts w:ascii="Arial" w:hAnsi="Arial" w:cs="Arial"/>
          <w:b/>
          <w:color w:val="000000" w:themeColor="text1"/>
          <w:sz w:val="20"/>
          <w:szCs w:val="20"/>
        </w:rPr>
        <w:t>ng đánh giá s</w:t>
      </w:r>
      <w:r w:rsidRPr="00571F26">
        <w:rPr>
          <w:rFonts w:ascii="Arial" w:hAnsi="Arial" w:cs="Arial"/>
          <w:b/>
          <w:color w:val="000000" w:themeColor="text1"/>
          <w:sz w:val="20"/>
          <w:szCs w:val="20"/>
        </w:rPr>
        <w:t>ự</w:t>
      </w:r>
      <w:r w:rsidRPr="00571F26">
        <w:rPr>
          <w:rFonts w:ascii="Arial" w:hAnsi="Arial" w:cs="Arial"/>
          <w:b/>
          <w:color w:val="000000" w:themeColor="text1"/>
          <w:sz w:val="20"/>
          <w:szCs w:val="20"/>
        </w:rPr>
        <w:t xml:space="preserve"> phù h</w:t>
      </w:r>
      <w:r w:rsidRPr="00571F26">
        <w:rPr>
          <w:rFonts w:ascii="Arial" w:hAnsi="Arial" w:cs="Arial"/>
          <w:b/>
          <w:color w:val="000000" w:themeColor="text1"/>
          <w:sz w:val="20"/>
          <w:szCs w:val="20"/>
        </w:rPr>
        <w:t>ợ</w:t>
      </w:r>
      <w:r w:rsidRPr="00571F26">
        <w:rPr>
          <w:rFonts w:ascii="Arial" w:hAnsi="Arial" w:cs="Arial"/>
          <w:b/>
          <w:color w:val="000000" w:themeColor="text1"/>
          <w:sz w:val="20"/>
          <w:szCs w:val="20"/>
        </w:rPr>
        <w:t>p, ch</w:t>
      </w:r>
      <w:r w:rsidRPr="00571F26">
        <w:rPr>
          <w:rFonts w:ascii="Arial" w:hAnsi="Arial" w:cs="Arial"/>
          <w:b/>
          <w:color w:val="000000" w:themeColor="text1"/>
          <w:sz w:val="20"/>
          <w:szCs w:val="20"/>
        </w:rPr>
        <w:t>ỉ</w:t>
      </w:r>
      <w:r w:rsidRPr="00571F26">
        <w:rPr>
          <w:rFonts w:ascii="Arial" w:hAnsi="Arial" w:cs="Arial"/>
          <w:b/>
          <w:color w:val="000000" w:themeColor="text1"/>
          <w:sz w:val="20"/>
          <w:szCs w:val="20"/>
        </w:rPr>
        <w:t xml:space="preserve"> đ</w:t>
      </w:r>
      <w:r w:rsidRPr="00571F26">
        <w:rPr>
          <w:rFonts w:ascii="Arial" w:hAnsi="Arial" w:cs="Arial"/>
          <w:b/>
          <w:color w:val="000000" w:themeColor="text1"/>
          <w:sz w:val="20"/>
          <w:szCs w:val="20"/>
        </w:rPr>
        <w:t>ị</w:t>
      </w:r>
      <w:r w:rsidRPr="00571F26">
        <w:rPr>
          <w:rFonts w:ascii="Arial" w:hAnsi="Arial" w:cs="Arial"/>
          <w:b/>
          <w:color w:val="000000" w:themeColor="text1"/>
          <w:sz w:val="20"/>
          <w:szCs w:val="20"/>
        </w:rPr>
        <w:t>nh t</w:t>
      </w:r>
      <w:r w:rsidRPr="00571F26">
        <w:rPr>
          <w:rFonts w:ascii="Arial" w:hAnsi="Arial" w:cs="Arial"/>
          <w:b/>
          <w:color w:val="000000" w:themeColor="text1"/>
          <w:sz w:val="20"/>
          <w:szCs w:val="20"/>
        </w:rPr>
        <w:t>ổ</w:t>
      </w:r>
      <w:r w:rsidRPr="00571F26">
        <w:rPr>
          <w:rFonts w:ascii="Arial" w:hAnsi="Arial" w:cs="Arial"/>
          <w:b/>
          <w:color w:val="000000" w:themeColor="text1"/>
          <w:sz w:val="20"/>
          <w:szCs w:val="20"/>
        </w:rPr>
        <w:t xml:space="preserve"> ch</w:t>
      </w:r>
      <w:r w:rsidRPr="00571F26">
        <w:rPr>
          <w:rFonts w:ascii="Arial" w:hAnsi="Arial" w:cs="Arial"/>
          <w:b/>
          <w:color w:val="000000" w:themeColor="text1"/>
          <w:sz w:val="20"/>
          <w:szCs w:val="20"/>
        </w:rPr>
        <w:t>ứ</w:t>
      </w:r>
      <w:r w:rsidRPr="00571F26">
        <w:rPr>
          <w:rFonts w:ascii="Arial" w:hAnsi="Arial" w:cs="Arial"/>
          <w:b/>
          <w:color w:val="000000" w:themeColor="text1"/>
          <w:sz w:val="20"/>
          <w:szCs w:val="20"/>
        </w:rPr>
        <w:t>c đánh giá s</w:t>
      </w:r>
      <w:r w:rsidRPr="00571F26">
        <w:rPr>
          <w:rFonts w:ascii="Arial" w:hAnsi="Arial" w:cs="Arial"/>
          <w:b/>
          <w:color w:val="000000" w:themeColor="text1"/>
          <w:sz w:val="20"/>
          <w:szCs w:val="20"/>
        </w:rPr>
        <w:t>ự</w:t>
      </w:r>
      <w:r w:rsidRPr="00571F26">
        <w:rPr>
          <w:rFonts w:ascii="Arial" w:hAnsi="Arial" w:cs="Arial"/>
          <w:b/>
          <w:color w:val="000000" w:themeColor="text1"/>
          <w:sz w:val="20"/>
          <w:szCs w:val="20"/>
        </w:rPr>
        <w:t xml:space="preserve"> phù h</w:t>
      </w:r>
      <w:r w:rsidRPr="00571F26">
        <w:rPr>
          <w:rFonts w:ascii="Arial" w:hAnsi="Arial" w:cs="Arial"/>
          <w:b/>
          <w:color w:val="000000" w:themeColor="text1"/>
          <w:sz w:val="20"/>
          <w:szCs w:val="20"/>
        </w:rPr>
        <w:t>ợ</w:t>
      </w:r>
      <w:r w:rsidRPr="00571F26">
        <w:rPr>
          <w:rFonts w:ascii="Arial" w:hAnsi="Arial" w:cs="Arial"/>
          <w:b/>
          <w:color w:val="000000" w:themeColor="text1"/>
          <w:sz w:val="20"/>
          <w:szCs w:val="20"/>
        </w:rPr>
        <w:t>p và công b</w:t>
      </w:r>
      <w:r w:rsidRPr="00571F26">
        <w:rPr>
          <w:rFonts w:ascii="Arial" w:hAnsi="Arial" w:cs="Arial"/>
          <w:b/>
          <w:color w:val="000000" w:themeColor="text1"/>
          <w:sz w:val="20"/>
          <w:szCs w:val="20"/>
        </w:rPr>
        <w:t>ố</w:t>
      </w:r>
      <w:r w:rsidRPr="00571F26">
        <w:rPr>
          <w:rFonts w:ascii="Arial" w:hAnsi="Arial" w:cs="Arial"/>
          <w:b/>
          <w:color w:val="000000" w:themeColor="text1"/>
          <w:sz w:val="20"/>
          <w:szCs w:val="20"/>
        </w:rPr>
        <w:t xml:space="preserve"> h</w:t>
      </w:r>
      <w:r w:rsidRPr="00571F26">
        <w:rPr>
          <w:rFonts w:ascii="Arial" w:hAnsi="Arial" w:cs="Arial"/>
          <w:b/>
          <w:color w:val="000000" w:themeColor="text1"/>
          <w:sz w:val="20"/>
          <w:szCs w:val="20"/>
        </w:rPr>
        <w:t>ợ</w:t>
      </w:r>
      <w:r w:rsidRPr="00571F26">
        <w:rPr>
          <w:rFonts w:ascii="Arial" w:hAnsi="Arial" w:cs="Arial"/>
          <w:b/>
          <w:color w:val="000000" w:themeColor="text1"/>
          <w:sz w:val="20"/>
          <w:szCs w:val="20"/>
        </w:rPr>
        <w:t>p quy s</w:t>
      </w:r>
      <w:r w:rsidRPr="00571F26">
        <w:rPr>
          <w:rFonts w:ascii="Arial" w:hAnsi="Arial" w:cs="Arial"/>
          <w:b/>
          <w:color w:val="000000" w:themeColor="text1"/>
          <w:sz w:val="20"/>
          <w:szCs w:val="20"/>
        </w:rPr>
        <w:t>ả</w:t>
      </w:r>
      <w:r w:rsidRPr="00571F26">
        <w:rPr>
          <w:rFonts w:ascii="Arial" w:hAnsi="Arial" w:cs="Arial"/>
          <w:b/>
          <w:color w:val="000000" w:themeColor="text1"/>
          <w:sz w:val="20"/>
          <w:szCs w:val="20"/>
        </w:rPr>
        <w:t>n ph</w:t>
      </w:r>
      <w:r w:rsidRPr="00571F26">
        <w:rPr>
          <w:rFonts w:ascii="Arial" w:hAnsi="Arial" w:cs="Arial"/>
          <w:b/>
          <w:color w:val="000000" w:themeColor="text1"/>
          <w:sz w:val="20"/>
          <w:szCs w:val="20"/>
        </w:rPr>
        <w:t>ẩ</w:t>
      </w:r>
      <w:r w:rsidRPr="00571F26">
        <w:rPr>
          <w:rFonts w:ascii="Arial" w:hAnsi="Arial" w:cs="Arial"/>
          <w:b/>
          <w:color w:val="000000" w:themeColor="text1"/>
          <w:sz w:val="20"/>
          <w:szCs w:val="20"/>
        </w:rPr>
        <w:t>m m</w:t>
      </w:r>
      <w:r w:rsidRPr="00571F26">
        <w:rPr>
          <w:rFonts w:ascii="Arial" w:hAnsi="Arial" w:cs="Arial"/>
          <w:b/>
          <w:color w:val="000000" w:themeColor="text1"/>
          <w:sz w:val="20"/>
          <w:szCs w:val="20"/>
        </w:rPr>
        <w:t>ậ</w:t>
      </w:r>
      <w:r w:rsidRPr="00571F26">
        <w:rPr>
          <w:rFonts w:ascii="Arial" w:hAnsi="Arial" w:cs="Arial"/>
          <w:b/>
          <w:color w:val="000000" w:themeColor="text1"/>
          <w:sz w:val="20"/>
          <w:szCs w:val="20"/>
        </w:rPr>
        <w:t>t mã dân s</w:t>
      </w:r>
      <w:r w:rsidRPr="00571F26">
        <w:rPr>
          <w:rFonts w:ascii="Arial" w:hAnsi="Arial" w:cs="Arial"/>
          <w:b/>
          <w:color w:val="000000" w:themeColor="text1"/>
          <w:sz w:val="20"/>
          <w:szCs w:val="20"/>
        </w:rPr>
        <w:t>ự</w:t>
      </w:r>
    </w:p>
    <w:p w14:paraId="794F718B"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1.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ki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trình t</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th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t</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đăng ký ho</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ng đánh giá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phù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ch</w:t>
      </w:r>
      <w:r w:rsidRPr="00571F26">
        <w:rPr>
          <w:rFonts w:ascii="Arial" w:hAnsi="Arial" w:cs="Arial"/>
          <w:color w:val="000000" w:themeColor="text1"/>
          <w:sz w:val="20"/>
          <w:szCs w:val="20"/>
        </w:rPr>
        <w:t>ỉ</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ổ</w:t>
      </w:r>
      <w:r w:rsidRPr="00571F26">
        <w:rPr>
          <w:rFonts w:ascii="Arial" w:hAnsi="Arial" w:cs="Arial"/>
          <w:color w:val="000000" w:themeColor="text1"/>
          <w:sz w:val="20"/>
          <w:szCs w:val="20"/>
        </w:rPr>
        <w:t xml:space="preserve"> ch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đánh giá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phù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và công b</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quy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th</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theo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pháp lu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hành v</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ki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trình t</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th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t</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đăng ký kinh doanh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đánh giá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phù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ch</w:t>
      </w:r>
      <w:r w:rsidRPr="00571F26">
        <w:rPr>
          <w:rFonts w:ascii="Arial" w:hAnsi="Arial" w:cs="Arial"/>
          <w:color w:val="000000" w:themeColor="text1"/>
          <w:sz w:val="20"/>
          <w:szCs w:val="20"/>
        </w:rPr>
        <w:t>ỉ</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ổ</w:t>
      </w:r>
      <w:r w:rsidRPr="00571F26">
        <w:rPr>
          <w:rFonts w:ascii="Arial" w:hAnsi="Arial" w:cs="Arial"/>
          <w:color w:val="000000" w:themeColor="text1"/>
          <w:sz w:val="20"/>
          <w:szCs w:val="20"/>
        </w:rPr>
        <w:t xml:space="preserve"> ch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đánh giá</w:t>
      </w:r>
      <w:r w:rsidRPr="00571F26">
        <w:rPr>
          <w:rFonts w:ascii="Arial" w:hAnsi="Arial" w:cs="Arial"/>
          <w:color w:val="000000" w:themeColor="text1"/>
          <w:sz w:val="20"/>
          <w:szCs w:val="20"/>
        </w:rPr>
        <w:t xml:space="preserve">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phù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và công b</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quy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các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hàng hóa.</w:t>
      </w:r>
    </w:p>
    <w:p w14:paraId="77C3D21C"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2. H</w:t>
      </w:r>
      <w:r w:rsidRPr="00571F26">
        <w:rPr>
          <w:rFonts w:ascii="Arial" w:hAnsi="Arial" w:cs="Arial"/>
          <w:color w:val="000000" w:themeColor="text1"/>
          <w:sz w:val="20"/>
          <w:szCs w:val="20"/>
        </w:rPr>
        <w:t>ồ</w:t>
      </w:r>
      <w:r w:rsidRPr="00571F26">
        <w:rPr>
          <w:rFonts w:ascii="Arial" w:hAnsi="Arial" w:cs="Arial"/>
          <w:color w:val="000000" w:themeColor="text1"/>
          <w:sz w:val="20"/>
          <w:szCs w:val="20"/>
        </w:rPr>
        <w:t xml:space="preserve"> sơ đăng ký ho</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ng đánh giá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phù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đ</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ch</w:t>
      </w:r>
      <w:r w:rsidRPr="00571F26">
        <w:rPr>
          <w:rFonts w:ascii="Arial" w:hAnsi="Arial" w:cs="Arial"/>
          <w:color w:val="000000" w:themeColor="text1"/>
          <w:sz w:val="20"/>
          <w:szCs w:val="20"/>
        </w:rPr>
        <w:t>ỉ</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ổ</w:t>
      </w:r>
      <w:r w:rsidRPr="00571F26">
        <w:rPr>
          <w:rFonts w:ascii="Arial" w:hAnsi="Arial" w:cs="Arial"/>
          <w:color w:val="000000" w:themeColor="text1"/>
          <w:sz w:val="20"/>
          <w:szCs w:val="20"/>
        </w:rPr>
        <w:t xml:space="preserve"> ch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đánh giá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phù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và công b</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quy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n</w:t>
      </w:r>
      <w:r w:rsidRPr="00571F26">
        <w:rPr>
          <w:rFonts w:ascii="Arial" w:hAnsi="Arial" w:cs="Arial"/>
          <w:color w:val="000000" w:themeColor="text1"/>
          <w:sz w:val="20"/>
          <w:szCs w:val="20"/>
        </w:rPr>
        <w:t>ộ</w:t>
      </w:r>
      <w:r w:rsidRPr="00571F26">
        <w:rPr>
          <w:rFonts w:ascii="Arial" w:hAnsi="Arial" w:cs="Arial"/>
          <w:color w:val="000000" w:themeColor="text1"/>
          <w:sz w:val="20"/>
          <w:szCs w:val="20"/>
        </w:rPr>
        <w:t>p tr</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ti</w:t>
      </w:r>
      <w:r w:rsidRPr="00571F26">
        <w:rPr>
          <w:rFonts w:ascii="Arial" w:hAnsi="Arial" w:cs="Arial"/>
          <w:color w:val="000000" w:themeColor="text1"/>
          <w:sz w:val="20"/>
          <w:szCs w:val="20"/>
        </w:rPr>
        <w:t>ế</w:t>
      </w:r>
      <w:r w:rsidRPr="00571F26">
        <w:rPr>
          <w:rFonts w:ascii="Arial" w:hAnsi="Arial" w:cs="Arial"/>
          <w:color w:val="000000" w:themeColor="text1"/>
          <w:sz w:val="20"/>
          <w:szCs w:val="20"/>
        </w:rPr>
        <w:t>p, ho</w:t>
      </w:r>
      <w:r w:rsidRPr="00571F26">
        <w:rPr>
          <w:rFonts w:ascii="Arial" w:hAnsi="Arial" w:cs="Arial"/>
          <w:color w:val="000000" w:themeColor="text1"/>
          <w:sz w:val="20"/>
          <w:szCs w:val="20"/>
        </w:rPr>
        <w:t>ặ</w:t>
      </w:r>
      <w:r w:rsidRPr="00571F26">
        <w:rPr>
          <w:rFonts w:ascii="Arial" w:hAnsi="Arial" w:cs="Arial"/>
          <w:color w:val="000000" w:themeColor="text1"/>
          <w:sz w:val="20"/>
          <w:szCs w:val="20"/>
        </w:rPr>
        <w:t>c qua h</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xml:space="preserve"> th</w:t>
      </w:r>
      <w:r w:rsidRPr="00571F26">
        <w:rPr>
          <w:rFonts w:ascii="Arial" w:hAnsi="Arial" w:cs="Arial"/>
          <w:color w:val="000000" w:themeColor="text1"/>
          <w:sz w:val="20"/>
          <w:szCs w:val="20"/>
        </w:rPr>
        <w:t>ố</w:t>
      </w:r>
      <w:r w:rsidRPr="00571F26">
        <w:rPr>
          <w:rFonts w:ascii="Arial" w:hAnsi="Arial" w:cs="Arial"/>
          <w:color w:val="000000" w:themeColor="text1"/>
          <w:sz w:val="20"/>
          <w:szCs w:val="20"/>
        </w:rPr>
        <w:t>ng bưu chính, ho</w:t>
      </w:r>
      <w:r w:rsidRPr="00571F26">
        <w:rPr>
          <w:rFonts w:ascii="Arial" w:hAnsi="Arial" w:cs="Arial"/>
          <w:color w:val="000000" w:themeColor="text1"/>
          <w:sz w:val="20"/>
          <w:szCs w:val="20"/>
        </w:rPr>
        <w:t>ặ</w:t>
      </w:r>
      <w:r w:rsidRPr="00571F26">
        <w:rPr>
          <w:rFonts w:ascii="Arial" w:hAnsi="Arial" w:cs="Arial"/>
          <w:color w:val="000000" w:themeColor="text1"/>
          <w:sz w:val="20"/>
          <w:szCs w:val="20"/>
        </w:rPr>
        <w:t>c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c</w:t>
      </w:r>
      <w:r w:rsidRPr="00571F26">
        <w:rPr>
          <w:rFonts w:ascii="Arial" w:hAnsi="Arial" w:cs="Arial"/>
          <w:color w:val="000000" w:themeColor="text1"/>
          <w:sz w:val="20"/>
          <w:szCs w:val="20"/>
        </w:rPr>
        <w:t>ông tr</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tuy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Ban Cơ 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u Chính ph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theo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a ch</w:t>
      </w:r>
      <w:r w:rsidRPr="00571F26">
        <w:rPr>
          <w:rFonts w:ascii="Arial" w:hAnsi="Arial" w:cs="Arial"/>
          <w:color w:val="000000" w:themeColor="text1"/>
          <w:sz w:val="20"/>
          <w:szCs w:val="20"/>
        </w:rPr>
        <w:t>ỉ</w:t>
      </w:r>
      <w:r w:rsidRPr="00571F26">
        <w:rPr>
          <w:rFonts w:ascii="Arial" w:hAnsi="Arial" w:cs="Arial"/>
          <w:color w:val="000000" w:themeColor="text1"/>
          <w:sz w:val="20"/>
          <w:szCs w:val="20"/>
        </w:rPr>
        <w:t xml:space="preserve">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6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6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này.</w:t>
      </w:r>
    </w:p>
    <w:p w14:paraId="2E607CAD"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b/>
          <w:color w:val="000000" w:themeColor="text1"/>
          <w:sz w:val="20"/>
          <w:szCs w:val="20"/>
        </w:rPr>
        <w:t>Đi</w:t>
      </w:r>
      <w:r w:rsidRPr="00571F26">
        <w:rPr>
          <w:rFonts w:ascii="Arial" w:hAnsi="Arial" w:cs="Arial"/>
          <w:b/>
          <w:color w:val="000000" w:themeColor="text1"/>
          <w:sz w:val="20"/>
          <w:szCs w:val="20"/>
        </w:rPr>
        <w:t>ề</w:t>
      </w:r>
      <w:r w:rsidRPr="00571F26">
        <w:rPr>
          <w:rFonts w:ascii="Arial" w:hAnsi="Arial" w:cs="Arial"/>
          <w:b/>
          <w:color w:val="000000" w:themeColor="text1"/>
          <w:sz w:val="20"/>
          <w:szCs w:val="20"/>
        </w:rPr>
        <w:t>u 10. Th</w:t>
      </w:r>
      <w:r w:rsidRPr="00571F26">
        <w:rPr>
          <w:rFonts w:ascii="Arial" w:hAnsi="Arial" w:cs="Arial"/>
          <w:b/>
          <w:color w:val="000000" w:themeColor="text1"/>
          <w:sz w:val="20"/>
          <w:szCs w:val="20"/>
        </w:rPr>
        <w:t>ừ</w:t>
      </w:r>
      <w:r w:rsidRPr="00571F26">
        <w:rPr>
          <w:rFonts w:ascii="Arial" w:hAnsi="Arial" w:cs="Arial"/>
          <w:b/>
          <w:color w:val="000000" w:themeColor="text1"/>
          <w:sz w:val="20"/>
          <w:szCs w:val="20"/>
        </w:rPr>
        <w:t>a nh</w:t>
      </w:r>
      <w:r w:rsidRPr="00571F26">
        <w:rPr>
          <w:rFonts w:ascii="Arial" w:hAnsi="Arial" w:cs="Arial"/>
          <w:b/>
          <w:color w:val="000000" w:themeColor="text1"/>
          <w:sz w:val="20"/>
          <w:szCs w:val="20"/>
        </w:rPr>
        <w:t>ậ</w:t>
      </w:r>
      <w:r w:rsidRPr="00571F26">
        <w:rPr>
          <w:rFonts w:ascii="Arial" w:hAnsi="Arial" w:cs="Arial"/>
          <w:b/>
          <w:color w:val="000000" w:themeColor="text1"/>
          <w:sz w:val="20"/>
          <w:szCs w:val="20"/>
        </w:rPr>
        <w:t>n k</w:t>
      </w:r>
      <w:r w:rsidRPr="00571F26">
        <w:rPr>
          <w:rFonts w:ascii="Arial" w:hAnsi="Arial" w:cs="Arial"/>
          <w:b/>
          <w:color w:val="000000" w:themeColor="text1"/>
          <w:sz w:val="20"/>
          <w:szCs w:val="20"/>
        </w:rPr>
        <w:t>ế</w:t>
      </w:r>
      <w:r w:rsidRPr="00571F26">
        <w:rPr>
          <w:rFonts w:ascii="Arial" w:hAnsi="Arial" w:cs="Arial"/>
          <w:b/>
          <w:color w:val="000000" w:themeColor="text1"/>
          <w:sz w:val="20"/>
          <w:szCs w:val="20"/>
        </w:rPr>
        <w:t>t qu</w:t>
      </w:r>
      <w:r w:rsidRPr="00571F26">
        <w:rPr>
          <w:rFonts w:ascii="Arial" w:hAnsi="Arial" w:cs="Arial"/>
          <w:b/>
          <w:color w:val="000000" w:themeColor="text1"/>
          <w:sz w:val="20"/>
          <w:szCs w:val="20"/>
        </w:rPr>
        <w:t>ả</w:t>
      </w:r>
      <w:r w:rsidRPr="00571F26">
        <w:rPr>
          <w:rFonts w:ascii="Arial" w:hAnsi="Arial" w:cs="Arial"/>
          <w:b/>
          <w:color w:val="000000" w:themeColor="text1"/>
          <w:sz w:val="20"/>
          <w:szCs w:val="20"/>
        </w:rPr>
        <w:t xml:space="preserve"> đánh giá s</w:t>
      </w:r>
      <w:r w:rsidRPr="00571F26">
        <w:rPr>
          <w:rFonts w:ascii="Arial" w:hAnsi="Arial" w:cs="Arial"/>
          <w:b/>
          <w:color w:val="000000" w:themeColor="text1"/>
          <w:sz w:val="20"/>
          <w:szCs w:val="20"/>
        </w:rPr>
        <w:t>ự</w:t>
      </w:r>
      <w:r w:rsidRPr="00571F26">
        <w:rPr>
          <w:rFonts w:ascii="Arial" w:hAnsi="Arial" w:cs="Arial"/>
          <w:b/>
          <w:color w:val="000000" w:themeColor="text1"/>
          <w:sz w:val="20"/>
          <w:szCs w:val="20"/>
        </w:rPr>
        <w:t xml:space="preserve"> phù h</w:t>
      </w:r>
      <w:r w:rsidRPr="00571F26">
        <w:rPr>
          <w:rFonts w:ascii="Arial" w:hAnsi="Arial" w:cs="Arial"/>
          <w:b/>
          <w:color w:val="000000" w:themeColor="text1"/>
          <w:sz w:val="20"/>
          <w:szCs w:val="20"/>
        </w:rPr>
        <w:t>ợ</w:t>
      </w:r>
      <w:r w:rsidRPr="00571F26">
        <w:rPr>
          <w:rFonts w:ascii="Arial" w:hAnsi="Arial" w:cs="Arial"/>
          <w:b/>
          <w:color w:val="000000" w:themeColor="text1"/>
          <w:sz w:val="20"/>
          <w:szCs w:val="20"/>
        </w:rPr>
        <w:t>p s</w:t>
      </w:r>
      <w:r w:rsidRPr="00571F26">
        <w:rPr>
          <w:rFonts w:ascii="Arial" w:hAnsi="Arial" w:cs="Arial"/>
          <w:b/>
          <w:color w:val="000000" w:themeColor="text1"/>
          <w:sz w:val="20"/>
          <w:szCs w:val="20"/>
        </w:rPr>
        <w:t>ả</w:t>
      </w:r>
      <w:r w:rsidRPr="00571F26">
        <w:rPr>
          <w:rFonts w:ascii="Arial" w:hAnsi="Arial" w:cs="Arial"/>
          <w:b/>
          <w:color w:val="000000" w:themeColor="text1"/>
          <w:sz w:val="20"/>
          <w:szCs w:val="20"/>
        </w:rPr>
        <w:t>n ph</w:t>
      </w:r>
      <w:r w:rsidRPr="00571F26">
        <w:rPr>
          <w:rFonts w:ascii="Arial" w:hAnsi="Arial" w:cs="Arial"/>
          <w:b/>
          <w:color w:val="000000" w:themeColor="text1"/>
          <w:sz w:val="20"/>
          <w:szCs w:val="20"/>
        </w:rPr>
        <w:t>ẩ</w:t>
      </w:r>
      <w:r w:rsidRPr="00571F26">
        <w:rPr>
          <w:rFonts w:ascii="Arial" w:hAnsi="Arial" w:cs="Arial"/>
          <w:b/>
          <w:color w:val="000000" w:themeColor="text1"/>
          <w:sz w:val="20"/>
          <w:szCs w:val="20"/>
        </w:rPr>
        <w:t>m m</w:t>
      </w:r>
      <w:r w:rsidRPr="00571F26">
        <w:rPr>
          <w:rFonts w:ascii="Arial" w:hAnsi="Arial" w:cs="Arial"/>
          <w:b/>
          <w:color w:val="000000" w:themeColor="text1"/>
          <w:sz w:val="20"/>
          <w:szCs w:val="20"/>
        </w:rPr>
        <w:t>ậ</w:t>
      </w:r>
      <w:r w:rsidRPr="00571F26">
        <w:rPr>
          <w:rFonts w:ascii="Arial" w:hAnsi="Arial" w:cs="Arial"/>
          <w:b/>
          <w:color w:val="000000" w:themeColor="text1"/>
          <w:sz w:val="20"/>
          <w:szCs w:val="20"/>
        </w:rPr>
        <w:t>t mã dân s</w:t>
      </w:r>
      <w:r w:rsidRPr="00571F26">
        <w:rPr>
          <w:rFonts w:ascii="Arial" w:hAnsi="Arial" w:cs="Arial"/>
          <w:b/>
          <w:color w:val="000000" w:themeColor="text1"/>
          <w:sz w:val="20"/>
          <w:szCs w:val="20"/>
        </w:rPr>
        <w:t>ự</w:t>
      </w:r>
    </w:p>
    <w:p w14:paraId="469BC01B"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1. Vi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c th</w:t>
      </w:r>
      <w:r w:rsidRPr="00571F26">
        <w:rPr>
          <w:rFonts w:ascii="Arial" w:hAnsi="Arial" w:cs="Arial"/>
          <w:color w:val="000000" w:themeColor="text1"/>
          <w:sz w:val="20"/>
          <w:szCs w:val="20"/>
        </w:rPr>
        <w:t>ừ</w:t>
      </w:r>
      <w:r w:rsidRPr="00571F26">
        <w:rPr>
          <w:rFonts w:ascii="Arial" w:hAnsi="Arial" w:cs="Arial"/>
          <w:color w:val="000000" w:themeColor="text1"/>
          <w:sz w:val="20"/>
          <w:szCs w:val="20"/>
        </w:rPr>
        <w:t>a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n k</w:t>
      </w:r>
      <w:r w:rsidRPr="00571F26">
        <w:rPr>
          <w:rFonts w:ascii="Arial" w:hAnsi="Arial" w:cs="Arial"/>
          <w:color w:val="000000" w:themeColor="text1"/>
          <w:sz w:val="20"/>
          <w:szCs w:val="20"/>
        </w:rPr>
        <w:t>ế</w:t>
      </w:r>
      <w:r w:rsidRPr="00571F26">
        <w:rPr>
          <w:rFonts w:ascii="Arial" w:hAnsi="Arial" w:cs="Arial"/>
          <w:color w:val="000000" w:themeColor="text1"/>
          <w:sz w:val="20"/>
          <w:szCs w:val="20"/>
        </w:rPr>
        <w:t>t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 xml:space="preserve"> đánh giá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phù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gi</w:t>
      </w:r>
      <w:r w:rsidRPr="00571F26">
        <w:rPr>
          <w:rFonts w:ascii="Arial" w:hAnsi="Arial" w:cs="Arial"/>
          <w:color w:val="000000" w:themeColor="text1"/>
          <w:sz w:val="20"/>
          <w:szCs w:val="20"/>
        </w:rPr>
        <w:t>ữ</w:t>
      </w:r>
      <w:r w:rsidRPr="00571F26">
        <w:rPr>
          <w:rFonts w:ascii="Arial" w:hAnsi="Arial" w:cs="Arial"/>
          <w:color w:val="000000" w:themeColor="text1"/>
          <w:sz w:val="20"/>
          <w:szCs w:val="20"/>
        </w:rPr>
        <w:t>a Vi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t Nam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các</w:t>
      </w:r>
      <w:r w:rsidRPr="00571F26">
        <w:rPr>
          <w:rFonts w:ascii="Arial" w:hAnsi="Arial" w:cs="Arial"/>
          <w:color w:val="000000" w:themeColor="text1"/>
          <w:sz w:val="20"/>
          <w:szCs w:val="20"/>
        </w:rPr>
        <w:t xml:space="preserve"> qu</w:t>
      </w:r>
      <w:r w:rsidRPr="00571F26">
        <w:rPr>
          <w:rFonts w:ascii="Arial" w:hAnsi="Arial" w:cs="Arial"/>
          <w:color w:val="000000" w:themeColor="text1"/>
          <w:sz w:val="20"/>
          <w:szCs w:val="20"/>
        </w:rPr>
        <w:t>ố</w:t>
      </w:r>
      <w:r w:rsidRPr="00571F26">
        <w:rPr>
          <w:rFonts w:ascii="Arial" w:hAnsi="Arial" w:cs="Arial"/>
          <w:color w:val="000000" w:themeColor="text1"/>
          <w:sz w:val="20"/>
          <w:szCs w:val="20"/>
        </w:rPr>
        <w:t>c gia, vùng lãnh th</w:t>
      </w:r>
      <w:r w:rsidRPr="00571F26">
        <w:rPr>
          <w:rFonts w:ascii="Arial" w:hAnsi="Arial" w:cs="Arial"/>
          <w:color w:val="000000" w:themeColor="text1"/>
          <w:sz w:val="20"/>
          <w:szCs w:val="20"/>
        </w:rPr>
        <w:t>ổ</w:t>
      </w:r>
      <w:r w:rsidRPr="00571F26">
        <w:rPr>
          <w:rFonts w:ascii="Arial" w:hAnsi="Arial" w:cs="Arial"/>
          <w:color w:val="000000" w:themeColor="text1"/>
          <w:sz w:val="20"/>
          <w:szCs w:val="20"/>
        </w:rPr>
        <w:t xml:space="preserve"> khác, gi</w:t>
      </w:r>
      <w:r w:rsidRPr="00571F26">
        <w:rPr>
          <w:rFonts w:ascii="Arial" w:hAnsi="Arial" w:cs="Arial"/>
          <w:color w:val="000000" w:themeColor="text1"/>
          <w:sz w:val="20"/>
          <w:szCs w:val="20"/>
        </w:rPr>
        <w:t>ữ</w:t>
      </w:r>
      <w:r w:rsidRPr="00571F26">
        <w:rPr>
          <w:rFonts w:ascii="Arial" w:hAnsi="Arial" w:cs="Arial"/>
          <w:color w:val="000000" w:themeColor="text1"/>
          <w:sz w:val="20"/>
          <w:szCs w:val="20"/>
        </w:rPr>
        <w:t>a t</w:t>
      </w:r>
      <w:r w:rsidRPr="00571F26">
        <w:rPr>
          <w:rFonts w:ascii="Arial" w:hAnsi="Arial" w:cs="Arial"/>
          <w:color w:val="000000" w:themeColor="text1"/>
          <w:sz w:val="20"/>
          <w:szCs w:val="20"/>
        </w:rPr>
        <w:t>ổ</w:t>
      </w:r>
      <w:r w:rsidRPr="00571F26">
        <w:rPr>
          <w:rFonts w:ascii="Arial" w:hAnsi="Arial" w:cs="Arial"/>
          <w:color w:val="000000" w:themeColor="text1"/>
          <w:sz w:val="20"/>
          <w:szCs w:val="20"/>
        </w:rPr>
        <w:t xml:space="preserve"> ch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đánh giá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phù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Vi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t Nam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t</w:t>
      </w:r>
      <w:r w:rsidRPr="00571F26">
        <w:rPr>
          <w:rFonts w:ascii="Arial" w:hAnsi="Arial" w:cs="Arial"/>
          <w:color w:val="000000" w:themeColor="text1"/>
          <w:sz w:val="20"/>
          <w:szCs w:val="20"/>
        </w:rPr>
        <w:t>ổ</w:t>
      </w:r>
      <w:r w:rsidRPr="00571F26">
        <w:rPr>
          <w:rFonts w:ascii="Arial" w:hAnsi="Arial" w:cs="Arial"/>
          <w:color w:val="000000" w:themeColor="text1"/>
          <w:sz w:val="20"/>
          <w:szCs w:val="20"/>
        </w:rPr>
        <w:t xml:space="preserve"> ch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đánh giá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phù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qu</w:t>
      </w:r>
      <w:r w:rsidRPr="00571F26">
        <w:rPr>
          <w:rFonts w:ascii="Arial" w:hAnsi="Arial" w:cs="Arial"/>
          <w:color w:val="000000" w:themeColor="text1"/>
          <w:sz w:val="20"/>
          <w:szCs w:val="20"/>
        </w:rPr>
        <w:t>ố</w:t>
      </w:r>
      <w:r w:rsidRPr="00571F26">
        <w:rPr>
          <w:rFonts w:ascii="Arial" w:hAnsi="Arial" w:cs="Arial"/>
          <w:color w:val="000000" w:themeColor="text1"/>
          <w:sz w:val="20"/>
          <w:szCs w:val="20"/>
        </w:rPr>
        <w:t>c gia, vùng lãnh th</w:t>
      </w:r>
      <w:r w:rsidRPr="00571F26">
        <w:rPr>
          <w:rFonts w:ascii="Arial" w:hAnsi="Arial" w:cs="Arial"/>
          <w:color w:val="000000" w:themeColor="text1"/>
          <w:sz w:val="20"/>
          <w:szCs w:val="20"/>
        </w:rPr>
        <w:t>ổ</w:t>
      </w:r>
      <w:r w:rsidRPr="00571F26">
        <w:rPr>
          <w:rFonts w:ascii="Arial" w:hAnsi="Arial" w:cs="Arial"/>
          <w:color w:val="000000" w:themeColor="text1"/>
          <w:sz w:val="20"/>
          <w:szCs w:val="20"/>
        </w:rPr>
        <w:t xml:space="preserve"> khác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th</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theo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pháp lu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hành v</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tiêu chu</w:t>
      </w:r>
      <w:r w:rsidRPr="00571F26">
        <w:rPr>
          <w:rFonts w:ascii="Arial" w:hAnsi="Arial" w:cs="Arial"/>
          <w:color w:val="000000" w:themeColor="text1"/>
          <w:sz w:val="20"/>
          <w:szCs w:val="20"/>
        </w:rPr>
        <w:t>ẩ</w:t>
      </w:r>
      <w:r w:rsidRPr="00571F26">
        <w:rPr>
          <w:rFonts w:ascii="Arial" w:hAnsi="Arial" w:cs="Arial"/>
          <w:color w:val="000000" w:themeColor="text1"/>
          <w:sz w:val="20"/>
          <w:szCs w:val="20"/>
        </w:rPr>
        <w:t>n, quy chu</w:t>
      </w:r>
      <w:r w:rsidRPr="00571F26">
        <w:rPr>
          <w:rFonts w:ascii="Arial" w:hAnsi="Arial" w:cs="Arial"/>
          <w:color w:val="000000" w:themeColor="text1"/>
          <w:sz w:val="20"/>
          <w:szCs w:val="20"/>
        </w:rPr>
        <w:t>ẩ</w:t>
      </w:r>
      <w:r w:rsidRPr="00571F26">
        <w:rPr>
          <w:rFonts w:ascii="Arial" w:hAnsi="Arial" w:cs="Arial"/>
          <w:color w:val="000000" w:themeColor="text1"/>
          <w:sz w:val="20"/>
          <w:szCs w:val="20"/>
        </w:rPr>
        <w:t>n k</w:t>
      </w:r>
      <w:r w:rsidRPr="00571F26">
        <w:rPr>
          <w:rFonts w:ascii="Arial" w:hAnsi="Arial" w:cs="Arial"/>
          <w:color w:val="000000" w:themeColor="text1"/>
          <w:sz w:val="20"/>
          <w:szCs w:val="20"/>
        </w:rPr>
        <w:t>ỹ</w:t>
      </w:r>
      <w:r w:rsidRPr="00571F26">
        <w:rPr>
          <w:rFonts w:ascii="Arial" w:hAnsi="Arial" w:cs="Arial"/>
          <w:color w:val="000000" w:themeColor="text1"/>
          <w:sz w:val="20"/>
          <w:szCs w:val="20"/>
        </w:rPr>
        <w:t xml:space="preserve"> thu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w:t>
      </w:r>
    </w:p>
    <w:p w14:paraId="60259BAE" w14:textId="77777777" w:rsidR="00AC3B39" w:rsidRPr="00571F26" w:rsidRDefault="009B4FF2" w:rsidP="00446F83">
      <w:pPr>
        <w:widowControl w:val="0"/>
        <w:adjustRightInd w:val="0"/>
        <w:snapToGrid w:val="0"/>
        <w:spacing w:after="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2. Ban Cơ 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u Chính ph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w:t>
      </w:r>
      <w:r w:rsidRPr="00571F26">
        <w:rPr>
          <w:rFonts w:ascii="Arial" w:hAnsi="Arial" w:cs="Arial"/>
          <w:color w:val="000000" w:themeColor="text1"/>
          <w:sz w:val="20"/>
          <w:szCs w:val="20"/>
        </w:rPr>
        <w:t>giúp B</w:t>
      </w:r>
      <w:r w:rsidRPr="00571F26">
        <w:rPr>
          <w:rFonts w:ascii="Arial" w:hAnsi="Arial" w:cs="Arial"/>
          <w:color w:val="000000" w:themeColor="text1"/>
          <w:sz w:val="20"/>
          <w:szCs w:val="20"/>
        </w:rPr>
        <w:t>ộ</w:t>
      </w:r>
      <w:r w:rsidRPr="00571F26">
        <w:rPr>
          <w:rFonts w:ascii="Arial" w:hAnsi="Arial" w:cs="Arial"/>
          <w:color w:val="000000" w:themeColor="text1"/>
          <w:sz w:val="20"/>
          <w:szCs w:val="20"/>
        </w:rPr>
        <w:t xml:space="preserve">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B</w:t>
      </w:r>
      <w:r w:rsidRPr="00571F26">
        <w:rPr>
          <w:rFonts w:ascii="Arial" w:hAnsi="Arial" w:cs="Arial"/>
          <w:color w:val="000000" w:themeColor="text1"/>
          <w:sz w:val="20"/>
          <w:szCs w:val="20"/>
        </w:rPr>
        <w:t>ộ</w:t>
      </w:r>
      <w:r w:rsidRPr="00571F26">
        <w:rPr>
          <w:rFonts w:ascii="Arial" w:hAnsi="Arial" w:cs="Arial"/>
          <w:color w:val="000000" w:themeColor="text1"/>
          <w:sz w:val="20"/>
          <w:szCs w:val="20"/>
        </w:rPr>
        <w:t xml:space="preserve"> Qu</w:t>
      </w:r>
      <w:r w:rsidRPr="00571F26">
        <w:rPr>
          <w:rFonts w:ascii="Arial" w:hAnsi="Arial" w:cs="Arial"/>
          <w:color w:val="000000" w:themeColor="text1"/>
          <w:sz w:val="20"/>
          <w:szCs w:val="20"/>
        </w:rPr>
        <w:t>ố</w:t>
      </w:r>
      <w:r w:rsidRPr="00571F26">
        <w:rPr>
          <w:rFonts w:ascii="Arial" w:hAnsi="Arial" w:cs="Arial"/>
          <w:color w:val="000000" w:themeColor="text1"/>
          <w:sz w:val="20"/>
          <w:szCs w:val="20"/>
        </w:rPr>
        <w:t>c phòng xem xét, quy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t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th</w:t>
      </w:r>
      <w:r w:rsidRPr="00571F26">
        <w:rPr>
          <w:rFonts w:ascii="Arial" w:hAnsi="Arial" w:cs="Arial"/>
          <w:color w:val="000000" w:themeColor="text1"/>
          <w:sz w:val="20"/>
          <w:szCs w:val="20"/>
        </w:rPr>
        <w:t>ừ</w:t>
      </w:r>
      <w:r w:rsidRPr="00571F26">
        <w:rPr>
          <w:rFonts w:ascii="Arial" w:hAnsi="Arial" w:cs="Arial"/>
          <w:color w:val="000000" w:themeColor="text1"/>
          <w:sz w:val="20"/>
          <w:szCs w:val="20"/>
        </w:rPr>
        <w:t>a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n đơn phương k</w:t>
      </w:r>
      <w:r w:rsidRPr="00571F26">
        <w:rPr>
          <w:rFonts w:ascii="Arial" w:hAnsi="Arial" w:cs="Arial"/>
          <w:color w:val="000000" w:themeColor="text1"/>
          <w:sz w:val="20"/>
          <w:szCs w:val="20"/>
        </w:rPr>
        <w:t>ế</w:t>
      </w:r>
      <w:r w:rsidRPr="00571F26">
        <w:rPr>
          <w:rFonts w:ascii="Arial" w:hAnsi="Arial" w:cs="Arial"/>
          <w:color w:val="000000" w:themeColor="text1"/>
          <w:sz w:val="20"/>
          <w:szCs w:val="20"/>
        </w:rPr>
        <w:t>t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 xml:space="preserve"> đánh giá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phù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t</w:t>
      </w:r>
      <w:r w:rsidRPr="00571F26">
        <w:rPr>
          <w:rFonts w:ascii="Arial" w:hAnsi="Arial" w:cs="Arial"/>
          <w:color w:val="000000" w:themeColor="text1"/>
          <w:sz w:val="20"/>
          <w:szCs w:val="20"/>
        </w:rPr>
        <w:t>ổ</w:t>
      </w:r>
      <w:r w:rsidRPr="00571F26">
        <w:rPr>
          <w:rFonts w:ascii="Arial" w:hAnsi="Arial" w:cs="Arial"/>
          <w:color w:val="000000" w:themeColor="text1"/>
          <w:sz w:val="20"/>
          <w:szCs w:val="20"/>
        </w:rPr>
        <w:t xml:space="preserve"> ch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đánh giá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phù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qu</w:t>
      </w:r>
      <w:r w:rsidRPr="00571F26">
        <w:rPr>
          <w:rFonts w:ascii="Arial" w:hAnsi="Arial" w:cs="Arial"/>
          <w:color w:val="000000" w:themeColor="text1"/>
          <w:sz w:val="20"/>
          <w:szCs w:val="20"/>
        </w:rPr>
        <w:t>ố</w:t>
      </w:r>
      <w:r w:rsidRPr="00571F26">
        <w:rPr>
          <w:rFonts w:ascii="Arial" w:hAnsi="Arial" w:cs="Arial"/>
          <w:color w:val="000000" w:themeColor="text1"/>
          <w:sz w:val="20"/>
          <w:szCs w:val="20"/>
        </w:rPr>
        <w:t>c t</w:t>
      </w:r>
      <w:r w:rsidRPr="00571F26">
        <w:rPr>
          <w:rFonts w:ascii="Arial" w:hAnsi="Arial" w:cs="Arial"/>
          <w:color w:val="000000" w:themeColor="text1"/>
          <w:sz w:val="20"/>
          <w:szCs w:val="20"/>
        </w:rPr>
        <w:t>ế</w:t>
      </w:r>
      <w:r w:rsidRPr="00571F26">
        <w:rPr>
          <w:rFonts w:ascii="Arial" w:hAnsi="Arial" w:cs="Arial"/>
          <w:color w:val="000000" w:themeColor="text1"/>
          <w:sz w:val="20"/>
          <w:szCs w:val="20"/>
        </w:rPr>
        <w:t>, t</w:t>
      </w:r>
      <w:r w:rsidRPr="00571F26">
        <w:rPr>
          <w:rFonts w:ascii="Arial" w:hAnsi="Arial" w:cs="Arial"/>
          <w:color w:val="000000" w:themeColor="text1"/>
          <w:sz w:val="20"/>
          <w:szCs w:val="20"/>
        </w:rPr>
        <w:t>ổ</w:t>
      </w:r>
      <w:r w:rsidRPr="00571F26">
        <w:rPr>
          <w:rFonts w:ascii="Arial" w:hAnsi="Arial" w:cs="Arial"/>
          <w:color w:val="000000" w:themeColor="text1"/>
          <w:sz w:val="20"/>
          <w:szCs w:val="20"/>
        </w:rPr>
        <w:t xml:space="preserve"> ch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đánh giá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phù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nư</w:t>
      </w:r>
      <w:r w:rsidRPr="00571F26">
        <w:rPr>
          <w:rFonts w:ascii="Arial" w:hAnsi="Arial" w:cs="Arial"/>
          <w:color w:val="000000" w:themeColor="text1"/>
          <w:sz w:val="20"/>
          <w:szCs w:val="20"/>
        </w:rPr>
        <w:t>ớ</w:t>
      </w:r>
      <w:r w:rsidRPr="00571F26">
        <w:rPr>
          <w:rFonts w:ascii="Arial" w:hAnsi="Arial" w:cs="Arial"/>
          <w:color w:val="000000" w:themeColor="text1"/>
          <w:sz w:val="20"/>
          <w:szCs w:val="20"/>
        </w:rPr>
        <w:t>c ngoài đ</w:t>
      </w:r>
      <w:r w:rsidRPr="00571F26">
        <w:rPr>
          <w:rFonts w:ascii="Arial" w:hAnsi="Arial" w:cs="Arial"/>
          <w:color w:val="000000" w:themeColor="text1"/>
          <w:sz w:val="20"/>
          <w:szCs w:val="20"/>
        </w:rPr>
        <w:t>ể</w:t>
      </w:r>
      <w:r w:rsidRPr="00571F26">
        <w:rPr>
          <w:rFonts w:ascii="Arial" w:hAnsi="Arial" w:cs="Arial"/>
          <w:color w:val="000000" w:themeColor="text1"/>
          <w:sz w:val="20"/>
          <w:szCs w:val="20"/>
        </w:rPr>
        <w:t xml:space="preserve"> ph</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ho</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ng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lý nhà nư</w:t>
      </w:r>
      <w:r w:rsidRPr="00571F26">
        <w:rPr>
          <w:rFonts w:ascii="Arial" w:hAnsi="Arial" w:cs="Arial"/>
          <w:color w:val="000000" w:themeColor="text1"/>
          <w:sz w:val="20"/>
          <w:szCs w:val="20"/>
        </w:rPr>
        <w:t>ớ</w:t>
      </w:r>
      <w:r w:rsidRPr="00571F26">
        <w:rPr>
          <w:rFonts w:ascii="Arial" w:hAnsi="Arial" w:cs="Arial"/>
          <w:color w:val="000000" w:themeColor="text1"/>
          <w:sz w:val="20"/>
          <w:szCs w:val="20"/>
        </w:rPr>
        <w:t>c v</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w:t>
      </w:r>
    </w:p>
    <w:p w14:paraId="435D5BD4" w14:textId="77777777" w:rsidR="00C02CBF" w:rsidRPr="00571F26" w:rsidRDefault="00C02CBF" w:rsidP="00446F83">
      <w:pPr>
        <w:widowControl w:val="0"/>
        <w:adjustRightInd w:val="0"/>
        <w:snapToGrid w:val="0"/>
        <w:spacing w:after="0" w:line="240" w:lineRule="auto"/>
        <w:jc w:val="center"/>
        <w:rPr>
          <w:rFonts w:ascii="Arial" w:hAnsi="Arial" w:cs="Arial"/>
          <w:b/>
          <w:color w:val="000000" w:themeColor="text1"/>
          <w:sz w:val="20"/>
          <w:szCs w:val="20"/>
        </w:rPr>
      </w:pPr>
    </w:p>
    <w:p w14:paraId="1DD2542E" w14:textId="6974DD5E" w:rsidR="00AC3B39" w:rsidRPr="00571F26" w:rsidRDefault="009B4FF2" w:rsidP="00446F83">
      <w:pPr>
        <w:widowControl w:val="0"/>
        <w:adjustRightInd w:val="0"/>
        <w:snapToGrid w:val="0"/>
        <w:spacing w:after="0" w:line="240" w:lineRule="auto"/>
        <w:jc w:val="center"/>
        <w:rPr>
          <w:rFonts w:ascii="Arial" w:hAnsi="Arial" w:cs="Arial"/>
          <w:color w:val="000000" w:themeColor="text1"/>
          <w:sz w:val="20"/>
          <w:szCs w:val="20"/>
        </w:rPr>
      </w:pPr>
      <w:r w:rsidRPr="00571F26">
        <w:rPr>
          <w:rFonts w:ascii="Arial" w:hAnsi="Arial" w:cs="Arial"/>
          <w:b/>
          <w:color w:val="000000" w:themeColor="text1"/>
          <w:sz w:val="20"/>
          <w:szCs w:val="20"/>
        </w:rPr>
        <w:t>Chương IV</w:t>
      </w:r>
    </w:p>
    <w:p w14:paraId="28F426C1" w14:textId="45267D59" w:rsidR="00AC3B39" w:rsidRPr="00571F26" w:rsidRDefault="009B4FF2" w:rsidP="00446F83">
      <w:pPr>
        <w:widowControl w:val="0"/>
        <w:adjustRightInd w:val="0"/>
        <w:snapToGrid w:val="0"/>
        <w:spacing w:after="0" w:line="240" w:lineRule="auto"/>
        <w:jc w:val="center"/>
        <w:rPr>
          <w:rFonts w:ascii="Arial" w:hAnsi="Arial" w:cs="Arial"/>
          <w:b/>
          <w:color w:val="000000" w:themeColor="text1"/>
          <w:sz w:val="20"/>
          <w:szCs w:val="20"/>
        </w:rPr>
      </w:pPr>
      <w:r w:rsidRPr="00571F26">
        <w:rPr>
          <w:rFonts w:ascii="Arial" w:hAnsi="Arial" w:cs="Arial"/>
          <w:b/>
          <w:color w:val="000000" w:themeColor="text1"/>
          <w:sz w:val="20"/>
          <w:szCs w:val="20"/>
        </w:rPr>
        <w:t>S</w:t>
      </w:r>
      <w:r w:rsidRPr="00571F26">
        <w:rPr>
          <w:rFonts w:ascii="Arial" w:hAnsi="Arial" w:cs="Arial"/>
          <w:b/>
          <w:color w:val="000000" w:themeColor="text1"/>
          <w:sz w:val="20"/>
          <w:szCs w:val="20"/>
        </w:rPr>
        <w:t>Ử</w:t>
      </w:r>
      <w:r w:rsidRPr="00571F26">
        <w:rPr>
          <w:rFonts w:ascii="Arial" w:hAnsi="Arial" w:cs="Arial"/>
          <w:b/>
          <w:color w:val="000000" w:themeColor="text1"/>
          <w:sz w:val="20"/>
          <w:szCs w:val="20"/>
        </w:rPr>
        <w:t>A Đ</w:t>
      </w:r>
      <w:r w:rsidRPr="00571F26">
        <w:rPr>
          <w:rFonts w:ascii="Arial" w:hAnsi="Arial" w:cs="Arial"/>
          <w:b/>
          <w:color w:val="000000" w:themeColor="text1"/>
          <w:sz w:val="20"/>
          <w:szCs w:val="20"/>
        </w:rPr>
        <w:t>Ổ</w:t>
      </w:r>
      <w:r w:rsidRPr="00571F26">
        <w:rPr>
          <w:rFonts w:ascii="Arial" w:hAnsi="Arial" w:cs="Arial"/>
          <w:b/>
          <w:color w:val="000000" w:themeColor="text1"/>
          <w:sz w:val="20"/>
          <w:szCs w:val="20"/>
        </w:rPr>
        <w:t>I, B</w:t>
      </w:r>
      <w:r w:rsidRPr="00571F26">
        <w:rPr>
          <w:rFonts w:ascii="Arial" w:hAnsi="Arial" w:cs="Arial"/>
          <w:b/>
          <w:color w:val="000000" w:themeColor="text1"/>
          <w:sz w:val="20"/>
          <w:szCs w:val="20"/>
        </w:rPr>
        <w:t>Ổ</w:t>
      </w:r>
      <w:r w:rsidRPr="00571F26">
        <w:rPr>
          <w:rFonts w:ascii="Arial" w:hAnsi="Arial" w:cs="Arial"/>
          <w:b/>
          <w:color w:val="000000" w:themeColor="text1"/>
          <w:sz w:val="20"/>
          <w:szCs w:val="20"/>
        </w:rPr>
        <w:t xml:space="preserve"> SUNG M</w:t>
      </w:r>
      <w:r w:rsidRPr="00571F26">
        <w:rPr>
          <w:rFonts w:ascii="Arial" w:hAnsi="Arial" w:cs="Arial"/>
          <w:b/>
          <w:color w:val="000000" w:themeColor="text1"/>
          <w:sz w:val="20"/>
          <w:szCs w:val="20"/>
        </w:rPr>
        <w:t>Ộ</w:t>
      </w:r>
      <w:r w:rsidRPr="00571F26">
        <w:rPr>
          <w:rFonts w:ascii="Arial" w:hAnsi="Arial" w:cs="Arial"/>
          <w:b/>
          <w:color w:val="000000" w:themeColor="text1"/>
          <w:sz w:val="20"/>
          <w:szCs w:val="20"/>
        </w:rPr>
        <w:t>T S</w:t>
      </w:r>
      <w:r w:rsidRPr="00571F26">
        <w:rPr>
          <w:rFonts w:ascii="Arial" w:hAnsi="Arial" w:cs="Arial"/>
          <w:b/>
          <w:color w:val="000000" w:themeColor="text1"/>
          <w:sz w:val="20"/>
          <w:szCs w:val="20"/>
        </w:rPr>
        <w:t>Ố</w:t>
      </w:r>
      <w:r w:rsidRPr="00571F26">
        <w:rPr>
          <w:rFonts w:ascii="Arial" w:hAnsi="Arial" w:cs="Arial"/>
          <w:b/>
          <w:color w:val="000000" w:themeColor="text1"/>
          <w:sz w:val="20"/>
          <w:szCs w:val="20"/>
        </w:rPr>
        <w:t xml:space="preserve"> ĐI</w:t>
      </w:r>
      <w:r w:rsidRPr="00571F26">
        <w:rPr>
          <w:rFonts w:ascii="Arial" w:hAnsi="Arial" w:cs="Arial"/>
          <w:b/>
          <w:color w:val="000000" w:themeColor="text1"/>
          <w:sz w:val="20"/>
          <w:szCs w:val="20"/>
        </w:rPr>
        <w:t>Ề</w:t>
      </w:r>
      <w:r w:rsidRPr="00571F26">
        <w:rPr>
          <w:rFonts w:ascii="Arial" w:hAnsi="Arial" w:cs="Arial"/>
          <w:b/>
          <w:color w:val="000000" w:themeColor="text1"/>
          <w:sz w:val="20"/>
          <w:szCs w:val="20"/>
        </w:rPr>
        <w:t>U C</w:t>
      </w:r>
      <w:r w:rsidRPr="00571F26">
        <w:rPr>
          <w:rFonts w:ascii="Arial" w:hAnsi="Arial" w:cs="Arial"/>
          <w:b/>
          <w:color w:val="000000" w:themeColor="text1"/>
          <w:sz w:val="20"/>
          <w:szCs w:val="20"/>
        </w:rPr>
        <w:t>Ủ</w:t>
      </w:r>
      <w:r w:rsidRPr="00571F26">
        <w:rPr>
          <w:rFonts w:ascii="Arial" w:hAnsi="Arial" w:cs="Arial"/>
          <w:b/>
          <w:color w:val="000000" w:themeColor="text1"/>
          <w:sz w:val="20"/>
          <w:szCs w:val="20"/>
        </w:rPr>
        <w:t>A NGH</w:t>
      </w:r>
      <w:r w:rsidRPr="00571F26">
        <w:rPr>
          <w:rFonts w:ascii="Arial" w:hAnsi="Arial" w:cs="Arial"/>
          <w:b/>
          <w:color w:val="000000" w:themeColor="text1"/>
          <w:sz w:val="20"/>
          <w:szCs w:val="20"/>
        </w:rPr>
        <w:t>Ị</w:t>
      </w:r>
      <w:r w:rsidRPr="00571F26">
        <w:rPr>
          <w:rFonts w:ascii="Arial" w:hAnsi="Arial" w:cs="Arial"/>
          <w:b/>
          <w:color w:val="000000" w:themeColor="text1"/>
          <w:sz w:val="20"/>
          <w:szCs w:val="20"/>
        </w:rPr>
        <w:t xml:space="preserve"> Đ</w:t>
      </w:r>
      <w:r w:rsidRPr="00571F26">
        <w:rPr>
          <w:rFonts w:ascii="Arial" w:hAnsi="Arial" w:cs="Arial"/>
          <w:b/>
          <w:color w:val="000000" w:themeColor="text1"/>
          <w:sz w:val="20"/>
          <w:szCs w:val="20"/>
        </w:rPr>
        <w:t>Ị</w:t>
      </w:r>
      <w:r w:rsidRPr="00571F26">
        <w:rPr>
          <w:rFonts w:ascii="Arial" w:hAnsi="Arial" w:cs="Arial"/>
          <w:b/>
          <w:color w:val="000000" w:themeColor="text1"/>
          <w:sz w:val="20"/>
          <w:szCs w:val="20"/>
        </w:rPr>
        <w:t>NH S</w:t>
      </w:r>
      <w:r w:rsidRPr="00571F26">
        <w:rPr>
          <w:rFonts w:ascii="Arial" w:hAnsi="Arial" w:cs="Arial"/>
          <w:b/>
          <w:color w:val="000000" w:themeColor="text1"/>
          <w:sz w:val="20"/>
          <w:szCs w:val="20"/>
        </w:rPr>
        <w:t>Ố</w:t>
      </w:r>
      <w:r w:rsidRPr="00571F26">
        <w:rPr>
          <w:rFonts w:ascii="Arial" w:hAnsi="Arial" w:cs="Arial"/>
          <w:b/>
          <w:color w:val="000000" w:themeColor="text1"/>
          <w:sz w:val="20"/>
          <w:szCs w:val="20"/>
        </w:rPr>
        <w:t xml:space="preserve"> 15/2020/NĐ-CP </w:t>
      </w:r>
      <w:r w:rsidR="003A6697" w:rsidRPr="00571F26">
        <w:rPr>
          <w:rFonts w:ascii="Arial" w:hAnsi="Arial" w:cs="Arial"/>
          <w:b/>
          <w:color w:val="000000" w:themeColor="text1"/>
          <w:sz w:val="20"/>
          <w:szCs w:val="20"/>
        </w:rPr>
        <w:br/>
      </w:r>
      <w:r w:rsidRPr="00571F26">
        <w:rPr>
          <w:rFonts w:ascii="Arial" w:hAnsi="Arial" w:cs="Arial"/>
          <w:b/>
          <w:color w:val="000000" w:themeColor="text1"/>
          <w:sz w:val="20"/>
          <w:szCs w:val="20"/>
        </w:rPr>
        <w:t>NGÀY 03 THÁNG 02 NĂM 2020 C</w:t>
      </w:r>
      <w:r w:rsidRPr="00571F26">
        <w:rPr>
          <w:rFonts w:ascii="Arial" w:hAnsi="Arial" w:cs="Arial"/>
          <w:b/>
          <w:color w:val="000000" w:themeColor="text1"/>
          <w:sz w:val="20"/>
          <w:szCs w:val="20"/>
        </w:rPr>
        <w:t>Ủ</w:t>
      </w:r>
      <w:r w:rsidRPr="00571F26">
        <w:rPr>
          <w:rFonts w:ascii="Arial" w:hAnsi="Arial" w:cs="Arial"/>
          <w:b/>
          <w:color w:val="000000" w:themeColor="text1"/>
          <w:sz w:val="20"/>
          <w:szCs w:val="20"/>
        </w:rPr>
        <w:t>A CHÍNH PH</w:t>
      </w:r>
      <w:r w:rsidRPr="00571F26">
        <w:rPr>
          <w:rFonts w:ascii="Arial" w:hAnsi="Arial" w:cs="Arial"/>
          <w:b/>
          <w:color w:val="000000" w:themeColor="text1"/>
          <w:sz w:val="20"/>
          <w:szCs w:val="20"/>
        </w:rPr>
        <w:t>Ủ</w:t>
      </w:r>
      <w:r w:rsidRPr="00571F26">
        <w:rPr>
          <w:rFonts w:ascii="Arial" w:hAnsi="Arial" w:cs="Arial"/>
          <w:b/>
          <w:color w:val="000000" w:themeColor="text1"/>
          <w:sz w:val="20"/>
          <w:szCs w:val="20"/>
        </w:rPr>
        <w:t xml:space="preserve"> QUY Đ</w:t>
      </w:r>
      <w:r w:rsidRPr="00571F26">
        <w:rPr>
          <w:rFonts w:ascii="Arial" w:hAnsi="Arial" w:cs="Arial"/>
          <w:b/>
          <w:color w:val="000000" w:themeColor="text1"/>
          <w:sz w:val="20"/>
          <w:szCs w:val="20"/>
        </w:rPr>
        <w:t>Ị</w:t>
      </w:r>
      <w:r w:rsidRPr="00571F26">
        <w:rPr>
          <w:rFonts w:ascii="Arial" w:hAnsi="Arial" w:cs="Arial"/>
          <w:b/>
          <w:color w:val="000000" w:themeColor="text1"/>
          <w:sz w:val="20"/>
          <w:szCs w:val="20"/>
        </w:rPr>
        <w:t>NH X</w:t>
      </w:r>
      <w:r w:rsidRPr="00571F26">
        <w:rPr>
          <w:rFonts w:ascii="Arial" w:hAnsi="Arial" w:cs="Arial"/>
          <w:b/>
          <w:color w:val="000000" w:themeColor="text1"/>
          <w:sz w:val="20"/>
          <w:szCs w:val="20"/>
        </w:rPr>
        <w:t>Ử</w:t>
      </w:r>
      <w:r w:rsidRPr="00571F26">
        <w:rPr>
          <w:rFonts w:ascii="Arial" w:hAnsi="Arial" w:cs="Arial"/>
          <w:b/>
          <w:color w:val="000000" w:themeColor="text1"/>
          <w:sz w:val="20"/>
          <w:szCs w:val="20"/>
        </w:rPr>
        <w:t xml:space="preserve"> PH</w:t>
      </w:r>
      <w:r w:rsidRPr="00571F26">
        <w:rPr>
          <w:rFonts w:ascii="Arial" w:hAnsi="Arial" w:cs="Arial"/>
          <w:b/>
          <w:color w:val="000000" w:themeColor="text1"/>
          <w:sz w:val="20"/>
          <w:szCs w:val="20"/>
        </w:rPr>
        <w:t>Ạ</w:t>
      </w:r>
      <w:r w:rsidRPr="00571F26">
        <w:rPr>
          <w:rFonts w:ascii="Arial" w:hAnsi="Arial" w:cs="Arial"/>
          <w:b/>
          <w:color w:val="000000" w:themeColor="text1"/>
          <w:sz w:val="20"/>
          <w:szCs w:val="20"/>
        </w:rPr>
        <w:t xml:space="preserve">T VI </w:t>
      </w:r>
      <w:r w:rsidR="003A6697" w:rsidRPr="00571F26">
        <w:rPr>
          <w:rFonts w:ascii="Arial" w:hAnsi="Arial" w:cs="Arial"/>
          <w:b/>
          <w:color w:val="000000" w:themeColor="text1"/>
          <w:sz w:val="20"/>
          <w:szCs w:val="20"/>
        </w:rPr>
        <w:br/>
      </w:r>
      <w:r w:rsidRPr="00571F26">
        <w:rPr>
          <w:rFonts w:ascii="Arial" w:hAnsi="Arial" w:cs="Arial"/>
          <w:b/>
          <w:color w:val="000000" w:themeColor="text1"/>
          <w:sz w:val="20"/>
          <w:szCs w:val="20"/>
        </w:rPr>
        <w:t>PH</w:t>
      </w:r>
      <w:r w:rsidRPr="00571F26">
        <w:rPr>
          <w:rFonts w:ascii="Arial" w:hAnsi="Arial" w:cs="Arial"/>
          <w:b/>
          <w:color w:val="000000" w:themeColor="text1"/>
          <w:sz w:val="20"/>
          <w:szCs w:val="20"/>
        </w:rPr>
        <w:t>Ạ</w:t>
      </w:r>
      <w:r w:rsidRPr="00571F26">
        <w:rPr>
          <w:rFonts w:ascii="Arial" w:hAnsi="Arial" w:cs="Arial"/>
          <w:b/>
          <w:color w:val="000000" w:themeColor="text1"/>
          <w:sz w:val="20"/>
          <w:szCs w:val="20"/>
        </w:rPr>
        <w:t>M HÀNH CHÍNH TRONG LĨNH V</w:t>
      </w:r>
      <w:r w:rsidRPr="00571F26">
        <w:rPr>
          <w:rFonts w:ascii="Arial" w:hAnsi="Arial" w:cs="Arial"/>
          <w:b/>
          <w:color w:val="000000" w:themeColor="text1"/>
          <w:sz w:val="20"/>
          <w:szCs w:val="20"/>
        </w:rPr>
        <w:t>Ự</w:t>
      </w:r>
      <w:r w:rsidRPr="00571F26">
        <w:rPr>
          <w:rFonts w:ascii="Arial" w:hAnsi="Arial" w:cs="Arial"/>
          <w:b/>
          <w:color w:val="000000" w:themeColor="text1"/>
          <w:sz w:val="20"/>
          <w:szCs w:val="20"/>
        </w:rPr>
        <w:t>C BƯU CHÍNH, VI</w:t>
      </w:r>
      <w:r w:rsidRPr="00571F26">
        <w:rPr>
          <w:rFonts w:ascii="Arial" w:hAnsi="Arial" w:cs="Arial"/>
          <w:b/>
          <w:color w:val="000000" w:themeColor="text1"/>
          <w:sz w:val="20"/>
          <w:szCs w:val="20"/>
        </w:rPr>
        <w:t>Ễ</w:t>
      </w:r>
      <w:r w:rsidRPr="00571F26">
        <w:rPr>
          <w:rFonts w:ascii="Arial" w:hAnsi="Arial" w:cs="Arial"/>
          <w:b/>
          <w:color w:val="000000" w:themeColor="text1"/>
          <w:sz w:val="20"/>
          <w:szCs w:val="20"/>
        </w:rPr>
        <w:t xml:space="preserve">N THÔNG, </w:t>
      </w:r>
      <w:r w:rsidR="003A6697" w:rsidRPr="00571F26">
        <w:rPr>
          <w:rFonts w:ascii="Arial" w:hAnsi="Arial" w:cs="Arial"/>
          <w:b/>
          <w:color w:val="000000" w:themeColor="text1"/>
          <w:sz w:val="20"/>
          <w:szCs w:val="20"/>
        </w:rPr>
        <w:br/>
      </w:r>
      <w:r w:rsidRPr="00571F26">
        <w:rPr>
          <w:rFonts w:ascii="Arial" w:hAnsi="Arial" w:cs="Arial"/>
          <w:b/>
          <w:color w:val="000000" w:themeColor="text1"/>
          <w:sz w:val="20"/>
          <w:szCs w:val="20"/>
        </w:rPr>
        <w:t>T</w:t>
      </w:r>
      <w:r w:rsidRPr="00571F26">
        <w:rPr>
          <w:rFonts w:ascii="Arial" w:hAnsi="Arial" w:cs="Arial"/>
          <w:b/>
          <w:color w:val="000000" w:themeColor="text1"/>
          <w:sz w:val="20"/>
          <w:szCs w:val="20"/>
        </w:rPr>
        <w:t>Ầ</w:t>
      </w:r>
      <w:r w:rsidRPr="00571F26">
        <w:rPr>
          <w:rFonts w:ascii="Arial" w:hAnsi="Arial" w:cs="Arial"/>
          <w:b/>
          <w:color w:val="000000" w:themeColor="text1"/>
          <w:sz w:val="20"/>
          <w:szCs w:val="20"/>
        </w:rPr>
        <w:t>N S</w:t>
      </w:r>
      <w:r w:rsidRPr="00571F26">
        <w:rPr>
          <w:rFonts w:ascii="Arial" w:hAnsi="Arial" w:cs="Arial"/>
          <w:b/>
          <w:color w:val="000000" w:themeColor="text1"/>
          <w:sz w:val="20"/>
          <w:szCs w:val="20"/>
        </w:rPr>
        <w:t>Ố</w:t>
      </w:r>
      <w:r w:rsidRPr="00571F26">
        <w:rPr>
          <w:rFonts w:ascii="Arial" w:hAnsi="Arial" w:cs="Arial"/>
          <w:b/>
          <w:color w:val="000000" w:themeColor="text1"/>
          <w:sz w:val="20"/>
          <w:szCs w:val="20"/>
        </w:rPr>
        <w:t xml:space="preserve"> VÔ TUY</w:t>
      </w:r>
      <w:r w:rsidRPr="00571F26">
        <w:rPr>
          <w:rFonts w:ascii="Arial" w:hAnsi="Arial" w:cs="Arial"/>
          <w:b/>
          <w:color w:val="000000" w:themeColor="text1"/>
          <w:sz w:val="20"/>
          <w:szCs w:val="20"/>
        </w:rPr>
        <w:t>Ế</w:t>
      </w:r>
      <w:r w:rsidRPr="00571F26">
        <w:rPr>
          <w:rFonts w:ascii="Arial" w:hAnsi="Arial" w:cs="Arial"/>
          <w:b/>
          <w:color w:val="000000" w:themeColor="text1"/>
          <w:sz w:val="20"/>
          <w:szCs w:val="20"/>
        </w:rPr>
        <w:t>N ĐI</w:t>
      </w:r>
      <w:r w:rsidRPr="00571F26">
        <w:rPr>
          <w:rFonts w:ascii="Arial" w:hAnsi="Arial" w:cs="Arial"/>
          <w:b/>
          <w:color w:val="000000" w:themeColor="text1"/>
          <w:sz w:val="20"/>
          <w:szCs w:val="20"/>
        </w:rPr>
        <w:t>Ệ</w:t>
      </w:r>
      <w:r w:rsidRPr="00571F26">
        <w:rPr>
          <w:rFonts w:ascii="Arial" w:hAnsi="Arial" w:cs="Arial"/>
          <w:b/>
          <w:color w:val="000000" w:themeColor="text1"/>
          <w:sz w:val="20"/>
          <w:szCs w:val="20"/>
        </w:rPr>
        <w:t>N, CÔNG NGH</w:t>
      </w:r>
      <w:r w:rsidRPr="00571F26">
        <w:rPr>
          <w:rFonts w:ascii="Arial" w:hAnsi="Arial" w:cs="Arial"/>
          <w:b/>
          <w:color w:val="000000" w:themeColor="text1"/>
          <w:sz w:val="20"/>
          <w:szCs w:val="20"/>
        </w:rPr>
        <w:t>Ệ</w:t>
      </w:r>
      <w:r w:rsidRPr="00571F26">
        <w:rPr>
          <w:rFonts w:ascii="Arial" w:hAnsi="Arial" w:cs="Arial"/>
          <w:b/>
          <w:color w:val="000000" w:themeColor="text1"/>
          <w:sz w:val="20"/>
          <w:szCs w:val="20"/>
        </w:rPr>
        <w:t xml:space="preserve"> THÔNG TIN VÀ GIAO D</w:t>
      </w:r>
      <w:r w:rsidRPr="00571F26">
        <w:rPr>
          <w:rFonts w:ascii="Arial" w:hAnsi="Arial" w:cs="Arial"/>
          <w:b/>
          <w:color w:val="000000" w:themeColor="text1"/>
          <w:sz w:val="20"/>
          <w:szCs w:val="20"/>
        </w:rPr>
        <w:t>Ị</w:t>
      </w:r>
      <w:r w:rsidRPr="00571F26">
        <w:rPr>
          <w:rFonts w:ascii="Arial" w:hAnsi="Arial" w:cs="Arial"/>
          <w:b/>
          <w:color w:val="000000" w:themeColor="text1"/>
          <w:sz w:val="20"/>
          <w:szCs w:val="20"/>
        </w:rPr>
        <w:t xml:space="preserve">CH </w:t>
      </w:r>
      <w:r w:rsidR="003A6697" w:rsidRPr="00571F26">
        <w:rPr>
          <w:rFonts w:ascii="Arial" w:hAnsi="Arial" w:cs="Arial"/>
          <w:b/>
          <w:color w:val="000000" w:themeColor="text1"/>
          <w:sz w:val="20"/>
          <w:szCs w:val="20"/>
        </w:rPr>
        <w:br/>
      </w:r>
      <w:r w:rsidRPr="00571F26">
        <w:rPr>
          <w:rFonts w:ascii="Arial" w:hAnsi="Arial" w:cs="Arial"/>
          <w:b/>
          <w:color w:val="000000" w:themeColor="text1"/>
          <w:sz w:val="20"/>
          <w:szCs w:val="20"/>
        </w:rPr>
        <w:t>ĐI</w:t>
      </w:r>
      <w:r w:rsidRPr="00571F26">
        <w:rPr>
          <w:rFonts w:ascii="Arial" w:hAnsi="Arial" w:cs="Arial"/>
          <w:b/>
          <w:color w:val="000000" w:themeColor="text1"/>
          <w:sz w:val="20"/>
          <w:szCs w:val="20"/>
        </w:rPr>
        <w:t>Ệ</w:t>
      </w:r>
      <w:r w:rsidRPr="00571F26">
        <w:rPr>
          <w:rFonts w:ascii="Arial" w:hAnsi="Arial" w:cs="Arial"/>
          <w:b/>
          <w:color w:val="000000" w:themeColor="text1"/>
          <w:sz w:val="20"/>
          <w:szCs w:val="20"/>
        </w:rPr>
        <w:t>N T</w:t>
      </w:r>
      <w:r w:rsidRPr="00571F26">
        <w:rPr>
          <w:rFonts w:ascii="Arial" w:hAnsi="Arial" w:cs="Arial"/>
          <w:b/>
          <w:color w:val="000000" w:themeColor="text1"/>
          <w:sz w:val="20"/>
          <w:szCs w:val="20"/>
        </w:rPr>
        <w:t>Ử</w:t>
      </w:r>
      <w:r w:rsidRPr="00571F26">
        <w:rPr>
          <w:rFonts w:ascii="Arial" w:hAnsi="Arial" w:cs="Arial"/>
          <w:b/>
          <w:color w:val="000000" w:themeColor="text1"/>
          <w:sz w:val="20"/>
          <w:szCs w:val="20"/>
        </w:rPr>
        <w:t xml:space="preserve"> </w:t>
      </w:r>
      <w:r w:rsidRPr="00571F26">
        <w:rPr>
          <w:rFonts w:ascii="Arial" w:hAnsi="Arial" w:cs="Arial"/>
          <w:b/>
          <w:color w:val="000000" w:themeColor="text1"/>
          <w:sz w:val="20"/>
          <w:szCs w:val="20"/>
        </w:rPr>
        <w:t>ĐƯ</w:t>
      </w:r>
      <w:r w:rsidRPr="00571F26">
        <w:rPr>
          <w:rFonts w:ascii="Arial" w:hAnsi="Arial" w:cs="Arial"/>
          <w:b/>
          <w:color w:val="000000" w:themeColor="text1"/>
          <w:sz w:val="20"/>
          <w:szCs w:val="20"/>
        </w:rPr>
        <w:t>Ợ</w:t>
      </w:r>
      <w:r w:rsidRPr="00571F26">
        <w:rPr>
          <w:rFonts w:ascii="Arial" w:hAnsi="Arial" w:cs="Arial"/>
          <w:b/>
          <w:color w:val="000000" w:themeColor="text1"/>
          <w:sz w:val="20"/>
          <w:szCs w:val="20"/>
        </w:rPr>
        <w:t>C S</w:t>
      </w:r>
      <w:r w:rsidRPr="00571F26">
        <w:rPr>
          <w:rFonts w:ascii="Arial" w:hAnsi="Arial" w:cs="Arial"/>
          <w:b/>
          <w:color w:val="000000" w:themeColor="text1"/>
          <w:sz w:val="20"/>
          <w:szCs w:val="20"/>
        </w:rPr>
        <w:t>Ử</w:t>
      </w:r>
      <w:r w:rsidRPr="00571F26">
        <w:rPr>
          <w:rFonts w:ascii="Arial" w:hAnsi="Arial" w:cs="Arial"/>
          <w:b/>
          <w:color w:val="000000" w:themeColor="text1"/>
          <w:sz w:val="20"/>
          <w:szCs w:val="20"/>
        </w:rPr>
        <w:t>A Đ</w:t>
      </w:r>
      <w:r w:rsidRPr="00571F26">
        <w:rPr>
          <w:rFonts w:ascii="Arial" w:hAnsi="Arial" w:cs="Arial"/>
          <w:b/>
          <w:color w:val="000000" w:themeColor="text1"/>
          <w:sz w:val="20"/>
          <w:szCs w:val="20"/>
        </w:rPr>
        <w:t>Ổ</w:t>
      </w:r>
      <w:r w:rsidRPr="00571F26">
        <w:rPr>
          <w:rFonts w:ascii="Arial" w:hAnsi="Arial" w:cs="Arial"/>
          <w:b/>
          <w:color w:val="000000" w:themeColor="text1"/>
          <w:sz w:val="20"/>
          <w:szCs w:val="20"/>
        </w:rPr>
        <w:t>I, B</w:t>
      </w:r>
      <w:r w:rsidRPr="00571F26">
        <w:rPr>
          <w:rFonts w:ascii="Arial" w:hAnsi="Arial" w:cs="Arial"/>
          <w:b/>
          <w:color w:val="000000" w:themeColor="text1"/>
          <w:sz w:val="20"/>
          <w:szCs w:val="20"/>
        </w:rPr>
        <w:t>Ổ</w:t>
      </w:r>
      <w:r w:rsidRPr="00571F26">
        <w:rPr>
          <w:rFonts w:ascii="Arial" w:hAnsi="Arial" w:cs="Arial"/>
          <w:b/>
          <w:color w:val="000000" w:themeColor="text1"/>
          <w:sz w:val="20"/>
          <w:szCs w:val="20"/>
        </w:rPr>
        <w:t xml:space="preserve"> SUNG M</w:t>
      </w:r>
      <w:r w:rsidRPr="00571F26">
        <w:rPr>
          <w:rFonts w:ascii="Arial" w:hAnsi="Arial" w:cs="Arial"/>
          <w:b/>
          <w:color w:val="000000" w:themeColor="text1"/>
          <w:sz w:val="20"/>
          <w:szCs w:val="20"/>
        </w:rPr>
        <w:t>Ộ</w:t>
      </w:r>
      <w:r w:rsidRPr="00571F26">
        <w:rPr>
          <w:rFonts w:ascii="Arial" w:hAnsi="Arial" w:cs="Arial"/>
          <w:b/>
          <w:color w:val="000000" w:themeColor="text1"/>
          <w:sz w:val="20"/>
          <w:szCs w:val="20"/>
        </w:rPr>
        <w:t>T S</w:t>
      </w:r>
      <w:r w:rsidRPr="00571F26">
        <w:rPr>
          <w:rFonts w:ascii="Arial" w:hAnsi="Arial" w:cs="Arial"/>
          <w:b/>
          <w:color w:val="000000" w:themeColor="text1"/>
          <w:sz w:val="20"/>
          <w:szCs w:val="20"/>
        </w:rPr>
        <w:t>Ố</w:t>
      </w:r>
      <w:r w:rsidRPr="00571F26">
        <w:rPr>
          <w:rFonts w:ascii="Arial" w:hAnsi="Arial" w:cs="Arial"/>
          <w:b/>
          <w:color w:val="000000" w:themeColor="text1"/>
          <w:sz w:val="20"/>
          <w:szCs w:val="20"/>
        </w:rPr>
        <w:t xml:space="preserve"> ĐI</w:t>
      </w:r>
      <w:r w:rsidRPr="00571F26">
        <w:rPr>
          <w:rFonts w:ascii="Arial" w:hAnsi="Arial" w:cs="Arial"/>
          <w:b/>
          <w:color w:val="000000" w:themeColor="text1"/>
          <w:sz w:val="20"/>
          <w:szCs w:val="20"/>
        </w:rPr>
        <w:t>Ề</w:t>
      </w:r>
      <w:r w:rsidRPr="00571F26">
        <w:rPr>
          <w:rFonts w:ascii="Arial" w:hAnsi="Arial" w:cs="Arial"/>
          <w:b/>
          <w:color w:val="000000" w:themeColor="text1"/>
          <w:sz w:val="20"/>
          <w:szCs w:val="20"/>
        </w:rPr>
        <w:t>U T</w:t>
      </w:r>
      <w:r w:rsidRPr="00571F26">
        <w:rPr>
          <w:rFonts w:ascii="Arial" w:hAnsi="Arial" w:cs="Arial"/>
          <w:b/>
          <w:color w:val="000000" w:themeColor="text1"/>
          <w:sz w:val="20"/>
          <w:szCs w:val="20"/>
        </w:rPr>
        <w:t>Ạ</w:t>
      </w:r>
      <w:r w:rsidRPr="00571F26">
        <w:rPr>
          <w:rFonts w:ascii="Arial" w:hAnsi="Arial" w:cs="Arial"/>
          <w:b/>
          <w:color w:val="000000" w:themeColor="text1"/>
          <w:sz w:val="20"/>
          <w:szCs w:val="20"/>
        </w:rPr>
        <w:t>I NGH</w:t>
      </w:r>
      <w:r w:rsidRPr="00571F26">
        <w:rPr>
          <w:rFonts w:ascii="Arial" w:hAnsi="Arial" w:cs="Arial"/>
          <w:b/>
          <w:color w:val="000000" w:themeColor="text1"/>
          <w:sz w:val="20"/>
          <w:szCs w:val="20"/>
        </w:rPr>
        <w:t>Ị</w:t>
      </w:r>
      <w:r w:rsidRPr="00571F26">
        <w:rPr>
          <w:rFonts w:ascii="Arial" w:hAnsi="Arial" w:cs="Arial"/>
          <w:b/>
          <w:color w:val="000000" w:themeColor="text1"/>
          <w:sz w:val="20"/>
          <w:szCs w:val="20"/>
        </w:rPr>
        <w:t xml:space="preserve"> Đ</w:t>
      </w:r>
      <w:r w:rsidRPr="00571F26">
        <w:rPr>
          <w:rFonts w:ascii="Arial" w:hAnsi="Arial" w:cs="Arial"/>
          <w:b/>
          <w:color w:val="000000" w:themeColor="text1"/>
          <w:sz w:val="20"/>
          <w:szCs w:val="20"/>
        </w:rPr>
        <w:t>Ị</w:t>
      </w:r>
      <w:r w:rsidRPr="00571F26">
        <w:rPr>
          <w:rFonts w:ascii="Arial" w:hAnsi="Arial" w:cs="Arial"/>
          <w:b/>
          <w:color w:val="000000" w:themeColor="text1"/>
          <w:sz w:val="20"/>
          <w:szCs w:val="20"/>
        </w:rPr>
        <w:t>NH S</w:t>
      </w:r>
      <w:r w:rsidRPr="00571F26">
        <w:rPr>
          <w:rFonts w:ascii="Arial" w:hAnsi="Arial" w:cs="Arial"/>
          <w:b/>
          <w:color w:val="000000" w:themeColor="text1"/>
          <w:sz w:val="20"/>
          <w:szCs w:val="20"/>
        </w:rPr>
        <w:t>Ố</w:t>
      </w:r>
      <w:r w:rsidR="003A6697" w:rsidRPr="00571F26">
        <w:rPr>
          <w:rFonts w:ascii="Arial" w:hAnsi="Arial" w:cs="Arial"/>
          <w:b/>
          <w:color w:val="000000" w:themeColor="text1"/>
          <w:sz w:val="20"/>
          <w:szCs w:val="20"/>
        </w:rPr>
        <w:br/>
      </w:r>
      <w:r w:rsidRPr="00571F26">
        <w:rPr>
          <w:rFonts w:ascii="Arial" w:hAnsi="Arial" w:cs="Arial"/>
          <w:b/>
          <w:color w:val="000000" w:themeColor="text1"/>
          <w:sz w:val="20"/>
          <w:szCs w:val="20"/>
        </w:rPr>
        <w:t>14/2022/NĐ-CP NGÀY 27 THÁNG 01 NĂM 2022 C</w:t>
      </w:r>
      <w:r w:rsidRPr="00571F26">
        <w:rPr>
          <w:rFonts w:ascii="Arial" w:hAnsi="Arial" w:cs="Arial"/>
          <w:b/>
          <w:color w:val="000000" w:themeColor="text1"/>
          <w:sz w:val="20"/>
          <w:szCs w:val="20"/>
        </w:rPr>
        <w:t>Ủ</w:t>
      </w:r>
      <w:r w:rsidRPr="00571F26">
        <w:rPr>
          <w:rFonts w:ascii="Arial" w:hAnsi="Arial" w:cs="Arial"/>
          <w:b/>
          <w:color w:val="000000" w:themeColor="text1"/>
          <w:sz w:val="20"/>
          <w:szCs w:val="20"/>
        </w:rPr>
        <w:t>A CHÍNH PH</w:t>
      </w:r>
      <w:r w:rsidRPr="00571F26">
        <w:rPr>
          <w:rFonts w:ascii="Arial" w:hAnsi="Arial" w:cs="Arial"/>
          <w:b/>
          <w:color w:val="000000" w:themeColor="text1"/>
          <w:sz w:val="20"/>
          <w:szCs w:val="20"/>
        </w:rPr>
        <w:t>Ủ</w:t>
      </w:r>
    </w:p>
    <w:p w14:paraId="51F27F3B" w14:textId="77777777" w:rsidR="003A6697" w:rsidRPr="00571F26" w:rsidRDefault="003A6697" w:rsidP="00446F83">
      <w:pPr>
        <w:widowControl w:val="0"/>
        <w:adjustRightInd w:val="0"/>
        <w:snapToGrid w:val="0"/>
        <w:spacing w:after="0" w:line="240" w:lineRule="auto"/>
        <w:jc w:val="center"/>
        <w:rPr>
          <w:rFonts w:ascii="Arial" w:hAnsi="Arial" w:cs="Arial"/>
          <w:color w:val="000000" w:themeColor="text1"/>
          <w:sz w:val="20"/>
          <w:szCs w:val="20"/>
        </w:rPr>
      </w:pPr>
    </w:p>
    <w:p w14:paraId="397F7CE0"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b/>
          <w:color w:val="000000" w:themeColor="text1"/>
          <w:sz w:val="20"/>
          <w:szCs w:val="20"/>
        </w:rPr>
        <w:t>Đi</w:t>
      </w:r>
      <w:r w:rsidRPr="00571F26">
        <w:rPr>
          <w:rFonts w:ascii="Arial" w:hAnsi="Arial" w:cs="Arial"/>
          <w:b/>
          <w:color w:val="000000" w:themeColor="text1"/>
          <w:sz w:val="20"/>
          <w:szCs w:val="20"/>
        </w:rPr>
        <w:t>ề</w:t>
      </w:r>
      <w:r w:rsidRPr="00571F26">
        <w:rPr>
          <w:rFonts w:ascii="Arial" w:hAnsi="Arial" w:cs="Arial"/>
          <w:b/>
          <w:color w:val="000000" w:themeColor="text1"/>
          <w:sz w:val="20"/>
          <w:szCs w:val="20"/>
        </w:rPr>
        <w:t>u 11. S</w:t>
      </w:r>
      <w:r w:rsidRPr="00571F26">
        <w:rPr>
          <w:rFonts w:ascii="Arial" w:hAnsi="Arial" w:cs="Arial"/>
          <w:b/>
          <w:color w:val="000000" w:themeColor="text1"/>
          <w:sz w:val="20"/>
          <w:szCs w:val="20"/>
        </w:rPr>
        <w:t>ử</w:t>
      </w:r>
      <w:r w:rsidRPr="00571F26">
        <w:rPr>
          <w:rFonts w:ascii="Arial" w:hAnsi="Arial" w:cs="Arial"/>
          <w:b/>
          <w:color w:val="000000" w:themeColor="text1"/>
          <w:sz w:val="20"/>
          <w:szCs w:val="20"/>
        </w:rPr>
        <w:t>a đ</w:t>
      </w:r>
      <w:r w:rsidRPr="00571F26">
        <w:rPr>
          <w:rFonts w:ascii="Arial" w:hAnsi="Arial" w:cs="Arial"/>
          <w:b/>
          <w:color w:val="000000" w:themeColor="text1"/>
          <w:sz w:val="20"/>
          <w:szCs w:val="20"/>
        </w:rPr>
        <w:t>ổ</w:t>
      </w:r>
      <w:r w:rsidRPr="00571F26">
        <w:rPr>
          <w:rFonts w:ascii="Arial" w:hAnsi="Arial" w:cs="Arial"/>
          <w:b/>
          <w:color w:val="000000" w:themeColor="text1"/>
          <w:sz w:val="20"/>
          <w:szCs w:val="20"/>
        </w:rPr>
        <w:t>i, b</w:t>
      </w:r>
      <w:r w:rsidRPr="00571F26">
        <w:rPr>
          <w:rFonts w:ascii="Arial" w:hAnsi="Arial" w:cs="Arial"/>
          <w:b/>
          <w:color w:val="000000" w:themeColor="text1"/>
          <w:sz w:val="20"/>
          <w:szCs w:val="20"/>
        </w:rPr>
        <w:t>ổ</w:t>
      </w:r>
      <w:r w:rsidRPr="00571F26">
        <w:rPr>
          <w:rFonts w:ascii="Arial" w:hAnsi="Arial" w:cs="Arial"/>
          <w:b/>
          <w:color w:val="000000" w:themeColor="text1"/>
          <w:sz w:val="20"/>
          <w:szCs w:val="20"/>
        </w:rPr>
        <w:t xml:space="preserve"> sung m</w:t>
      </w:r>
      <w:r w:rsidRPr="00571F26">
        <w:rPr>
          <w:rFonts w:ascii="Arial" w:hAnsi="Arial" w:cs="Arial"/>
          <w:b/>
          <w:color w:val="000000" w:themeColor="text1"/>
          <w:sz w:val="20"/>
          <w:szCs w:val="20"/>
        </w:rPr>
        <w:t>ộ</w:t>
      </w:r>
      <w:r w:rsidRPr="00571F26">
        <w:rPr>
          <w:rFonts w:ascii="Arial" w:hAnsi="Arial" w:cs="Arial"/>
          <w:b/>
          <w:color w:val="000000" w:themeColor="text1"/>
          <w:sz w:val="20"/>
          <w:szCs w:val="20"/>
        </w:rPr>
        <w:t>t s</w:t>
      </w:r>
      <w:r w:rsidRPr="00571F26">
        <w:rPr>
          <w:rFonts w:ascii="Arial" w:hAnsi="Arial" w:cs="Arial"/>
          <w:b/>
          <w:color w:val="000000" w:themeColor="text1"/>
          <w:sz w:val="20"/>
          <w:szCs w:val="20"/>
        </w:rPr>
        <w:t>ố</w:t>
      </w:r>
      <w:r w:rsidRPr="00571F26">
        <w:rPr>
          <w:rFonts w:ascii="Arial" w:hAnsi="Arial" w:cs="Arial"/>
          <w:b/>
          <w:color w:val="000000" w:themeColor="text1"/>
          <w:sz w:val="20"/>
          <w:szCs w:val="20"/>
        </w:rPr>
        <w:t xml:space="preserve"> đi</w:t>
      </w:r>
      <w:r w:rsidRPr="00571F26">
        <w:rPr>
          <w:rFonts w:ascii="Arial" w:hAnsi="Arial" w:cs="Arial"/>
          <w:b/>
          <w:color w:val="000000" w:themeColor="text1"/>
          <w:sz w:val="20"/>
          <w:szCs w:val="20"/>
        </w:rPr>
        <w:t>ề</w:t>
      </w:r>
      <w:r w:rsidRPr="00571F26">
        <w:rPr>
          <w:rFonts w:ascii="Arial" w:hAnsi="Arial" w:cs="Arial"/>
          <w:b/>
          <w:color w:val="000000" w:themeColor="text1"/>
          <w:sz w:val="20"/>
          <w:szCs w:val="20"/>
        </w:rPr>
        <w:t>u c</w:t>
      </w:r>
      <w:r w:rsidRPr="00571F26">
        <w:rPr>
          <w:rFonts w:ascii="Arial" w:hAnsi="Arial" w:cs="Arial"/>
          <w:b/>
          <w:color w:val="000000" w:themeColor="text1"/>
          <w:sz w:val="20"/>
          <w:szCs w:val="20"/>
        </w:rPr>
        <w:t>ủ</w:t>
      </w:r>
      <w:r w:rsidRPr="00571F26">
        <w:rPr>
          <w:rFonts w:ascii="Arial" w:hAnsi="Arial" w:cs="Arial"/>
          <w:b/>
          <w:color w:val="000000" w:themeColor="text1"/>
          <w:sz w:val="20"/>
          <w:szCs w:val="20"/>
        </w:rPr>
        <w:t>a Ngh</w:t>
      </w:r>
      <w:r w:rsidRPr="00571F26">
        <w:rPr>
          <w:rFonts w:ascii="Arial" w:hAnsi="Arial" w:cs="Arial"/>
          <w:b/>
          <w:color w:val="000000" w:themeColor="text1"/>
          <w:sz w:val="20"/>
          <w:szCs w:val="20"/>
        </w:rPr>
        <w:t>ị</w:t>
      </w:r>
      <w:r w:rsidRPr="00571F26">
        <w:rPr>
          <w:rFonts w:ascii="Arial" w:hAnsi="Arial" w:cs="Arial"/>
          <w:b/>
          <w:color w:val="000000" w:themeColor="text1"/>
          <w:sz w:val="20"/>
          <w:szCs w:val="20"/>
        </w:rPr>
        <w:t xml:space="preserve"> đ</w:t>
      </w:r>
      <w:r w:rsidRPr="00571F26">
        <w:rPr>
          <w:rFonts w:ascii="Arial" w:hAnsi="Arial" w:cs="Arial"/>
          <w:b/>
          <w:color w:val="000000" w:themeColor="text1"/>
          <w:sz w:val="20"/>
          <w:szCs w:val="20"/>
        </w:rPr>
        <w:t>ị</w:t>
      </w:r>
      <w:r w:rsidRPr="00571F26">
        <w:rPr>
          <w:rFonts w:ascii="Arial" w:hAnsi="Arial" w:cs="Arial"/>
          <w:b/>
          <w:color w:val="000000" w:themeColor="text1"/>
          <w:sz w:val="20"/>
          <w:szCs w:val="20"/>
        </w:rPr>
        <w:t>nh s</w:t>
      </w:r>
      <w:r w:rsidRPr="00571F26">
        <w:rPr>
          <w:rFonts w:ascii="Arial" w:hAnsi="Arial" w:cs="Arial"/>
          <w:b/>
          <w:color w:val="000000" w:themeColor="text1"/>
          <w:sz w:val="20"/>
          <w:szCs w:val="20"/>
        </w:rPr>
        <w:t>ố</w:t>
      </w:r>
      <w:r w:rsidRPr="00571F26">
        <w:rPr>
          <w:rFonts w:ascii="Arial" w:hAnsi="Arial" w:cs="Arial"/>
          <w:b/>
          <w:color w:val="000000" w:themeColor="text1"/>
          <w:sz w:val="20"/>
          <w:szCs w:val="20"/>
        </w:rPr>
        <w:t xml:space="preserve"> 15/2020/NĐ-CP như sau:</w:t>
      </w:r>
    </w:p>
    <w:p w14:paraId="6AE67124"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1.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a đ</w:t>
      </w:r>
      <w:r w:rsidRPr="00571F26">
        <w:rPr>
          <w:rFonts w:ascii="Arial" w:hAnsi="Arial" w:cs="Arial"/>
          <w:color w:val="000000" w:themeColor="text1"/>
          <w:sz w:val="20"/>
          <w:szCs w:val="20"/>
        </w:rPr>
        <w:t>ổ</w:t>
      </w:r>
      <w:r w:rsidRPr="00571F26">
        <w:rPr>
          <w:rFonts w:ascii="Arial" w:hAnsi="Arial" w:cs="Arial"/>
          <w:color w:val="000000" w:themeColor="text1"/>
          <w:sz w:val="20"/>
          <w:szCs w:val="20"/>
        </w:rPr>
        <w:t>i, b</w:t>
      </w:r>
      <w:r w:rsidRPr="00571F26">
        <w:rPr>
          <w:rFonts w:ascii="Arial" w:hAnsi="Arial" w:cs="Arial"/>
          <w:color w:val="000000" w:themeColor="text1"/>
          <w:sz w:val="20"/>
          <w:szCs w:val="20"/>
        </w:rPr>
        <w:t>ổ</w:t>
      </w:r>
      <w:r w:rsidRPr="00571F26">
        <w:rPr>
          <w:rFonts w:ascii="Arial" w:hAnsi="Arial" w:cs="Arial"/>
          <w:color w:val="000000" w:themeColor="text1"/>
          <w:sz w:val="20"/>
          <w:szCs w:val="20"/>
        </w:rPr>
        <w:t xml:space="preserve"> sung m</w:t>
      </w:r>
      <w:r w:rsidRPr="00571F26">
        <w:rPr>
          <w:rFonts w:ascii="Arial" w:hAnsi="Arial" w:cs="Arial"/>
          <w:color w:val="000000" w:themeColor="text1"/>
          <w:sz w:val="20"/>
          <w:szCs w:val="20"/>
        </w:rPr>
        <w:t>ộ</w:t>
      </w:r>
      <w:r w:rsidRPr="00571F26">
        <w:rPr>
          <w:rFonts w:ascii="Arial" w:hAnsi="Arial" w:cs="Arial"/>
          <w:color w:val="000000" w:themeColor="text1"/>
          <w:sz w:val="20"/>
          <w:szCs w:val="20"/>
        </w:rPr>
        <w:t>t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3 như sau:</w:t>
      </w:r>
    </w:p>
    <w:p w14:paraId="258F7521"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a)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a đ</w:t>
      </w:r>
      <w:r w:rsidRPr="00571F26">
        <w:rPr>
          <w:rFonts w:ascii="Arial" w:hAnsi="Arial" w:cs="Arial"/>
          <w:color w:val="000000" w:themeColor="text1"/>
          <w:sz w:val="20"/>
          <w:szCs w:val="20"/>
        </w:rPr>
        <w:t>ổ</w:t>
      </w:r>
      <w:r w:rsidRPr="00571F26">
        <w:rPr>
          <w:rFonts w:ascii="Arial" w:hAnsi="Arial" w:cs="Arial"/>
          <w:color w:val="000000" w:themeColor="text1"/>
          <w:sz w:val="20"/>
          <w:szCs w:val="20"/>
        </w:rPr>
        <w:t>i, b</w:t>
      </w:r>
      <w:r w:rsidRPr="00571F26">
        <w:rPr>
          <w:rFonts w:ascii="Arial" w:hAnsi="Arial" w:cs="Arial"/>
          <w:color w:val="000000" w:themeColor="text1"/>
          <w:sz w:val="20"/>
          <w:szCs w:val="20"/>
        </w:rPr>
        <w:t>ổ</w:t>
      </w:r>
      <w:r w:rsidRPr="00571F26">
        <w:rPr>
          <w:rFonts w:ascii="Arial" w:hAnsi="Arial" w:cs="Arial"/>
          <w:color w:val="000000" w:themeColor="text1"/>
          <w:sz w:val="20"/>
          <w:szCs w:val="20"/>
        </w:rPr>
        <w:t xml:space="preserve"> sung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a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2 như sau:</w:t>
      </w:r>
    </w:p>
    <w:p w14:paraId="0B8D40FE" w14:textId="6E21A403" w:rsidR="00AC3B39" w:rsidRPr="00571F26" w:rsidRDefault="003A6697"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“a) Tước quyền sử dụng giấy phép có thời hạn từ 01 tháng đến 24 tháng đối với giấy phép: Bưu chính; Giấy phép Viễn thông; Giấy phép thiết lập mạng viễn thông; Giấy phép lắp đặt cáp viễn thông trên biển; Giấy phép sử dụng tần số vô tuyến điện; Giấy phép kinh doanh sản phẩm, dịch vụ an toàn thông tin mạng; Giấy phép thiết lập mạng xã hội; Giấy phép cung cấp dịch vụ trò chơi điện tử G1; Giấy phép cung cấp dịch vụ chứng thực chữ ký số công cộng; Giấy phép kinh doanh sản phẩm, dịch vụ mật mã dân sự; Giấy phép, chứng chỉ hành nghề;”.</w:t>
      </w:r>
    </w:p>
    <w:p w14:paraId="4503071F"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b)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a đ</w:t>
      </w:r>
      <w:r w:rsidRPr="00571F26">
        <w:rPr>
          <w:rFonts w:ascii="Arial" w:hAnsi="Arial" w:cs="Arial"/>
          <w:color w:val="000000" w:themeColor="text1"/>
          <w:sz w:val="20"/>
          <w:szCs w:val="20"/>
        </w:rPr>
        <w:t>ổ</w:t>
      </w:r>
      <w:r w:rsidRPr="00571F26">
        <w:rPr>
          <w:rFonts w:ascii="Arial" w:hAnsi="Arial" w:cs="Arial"/>
          <w:color w:val="000000" w:themeColor="text1"/>
          <w:sz w:val="20"/>
          <w:szCs w:val="20"/>
        </w:rPr>
        <w:t>i, b</w:t>
      </w:r>
      <w:r w:rsidRPr="00571F26">
        <w:rPr>
          <w:rFonts w:ascii="Arial" w:hAnsi="Arial" w:cs="Arial"/>
          <w:color w:val="000000" w:themeColor="text1"/>
          <w:sz w:val="20"/>
          <w:szCs w:val="20"/>
        </w:rPr>
        <w:t>ổ</w:t>
      </w:r>
      <w:r w:rsidRPr="00571F26">
        <w:rPr>
          <w:rFonts w:ascii="Arial" w:hAnsi="Arial" w:cs="Arial"/>
          <w:color w:val="000000" w:themeColor="text1"/>
          <w:sz w:val="20"/>
          <w:szCs w:val="20"/>
        </w:rPr>
        <w:t xml:space="preserve"> sung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b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2 như sau:</w:t>
      </w:r>
    </w:p>
    <w:p w14:paraId="2035089B" w14:textId="49F82ACE" w:rsidR="00AC3B39" w:rsidRPr="00571F26" w:rsidRDefault="003A6697"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“b) Tịch thu tang vật, phương tiện vi phạm hành chính trong lĩnh vực bưu chính, viễn thông, tần số vô tuyến điện, công nghệ thông tin, giao dịch điện tử và an toàn thông tin mạng;”.</w:t>
      </w:r>
    </w:p>
    <w:p w14:paraId="2D97DBB5"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c)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a đ</w:t>
      </w:r>
      <w:r w:rsidRPr="00571F26">
        <w:rPr>
          <w:rFonts w:ascii="Arial" w:hAnsi="Arial" w:cs="Arial"/>
          <w:color w:val="000000" w:themeColor="text1"/>
          <w:sz w:val="20"/>
          <w:szCs w:val="20"/>
        </w:rPr>
        <w:t>ổ</w:t>
      </w:r>
      <w:r w:rsidRPr="00571F26">
        <w:rPr>
          <w:rFonts w:ascii="Arial" w:hAnsi="Arial" w:cs="Arial"/>
          <w:color w:val="000000" w:themeColor="text1"/>
          <w:sz w:val="20"/>
          <w:szCs w:val="20"/>
        </w:rPr>
        <w:t>i, b</w:t>
      </w:r>
      <w:r w:rsidRPr="00571F26">
        <w:rPr>
          <w:rFonts w:ascii="Arial" w:hAnsi="Arial" w:cs="Arial"/>
          <w:color w:val="000000" w:themeColor="text1"/>
          <w:sz w:val="20"/>
          <w:szCs w:val="20"/>
        </w:rPr>
        <w:t>ổ</w:t>
      </w:r>
      <w:r w:rsidRPr="00571F26">
        <w:rPr>
          <w:rFonts w:ascii="Arial" w:hAnsi="Arial" w:cs="Arial"/>
          <w:color w:val="000000" w:themeColor="text1"/>
          <w:sz w:val="20"/>
          <w:szCs w:val="20"/>
        </w:rPr>
        <w:t xml:space="preserve"> sung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n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3 như sau:</w:t>
      </w:r>
    </w:p>
    <w:p w14:paraId="35D4677A" w14:textId="486040D5" w:rsidR="00AC3B39" w:rsidRPr="00571F26" w:rsidRDefault="003A6697"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“n) Buộc tái xuất sản phẩm an toàn thông tin mạng nhập khẩu, sản phẩm mật mã dân sự nhập khẩu;”.</w:t>
      </w:r>
    </w:p>
    <w:p w14:paraId="30927A0E"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d)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a đ</w:t>
      </w:r>
      <w:r w:rsidRPr="00571F26">
        <w:rPr>
          <w:rFonts w:ascii="Arial" w:hAnsi="Arial" w:cs="Arial"/>
          <w:color w:val="000000" w:themeColor="text1"/>
          <w:sz w:val="20"/>
          <w:szCs w:val="20"/>
        </w:rPr>
        <w:t>ổ</w:t>
      </w:r>
      <w:r w:rsidRPr="00571F26">
        <w:rPr>
          <w:rFonts w:ascii="Arial" w:hAnsi="Arial" w:cs="Arial"/>
          <w:color w:val="000000" w:themeColor="text1"/>
          <w:sz w:val="20"/>
          <w:szCs w:val="20"/>
        </w:rPr>
        <w:t>i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q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3 như sau:</w:t>
      </w:r>
    </w:p>
    <w:p w14:paraId="7E61308A" w14:textId="126661D3" w:rsidR="00AC3B39" w:rsidRPr="00571F26" w:rsidRDefault="003A6697"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“q) Kiến nghị cơ quan có thẩm quyền thu hồi giấy phép do vi phạm quy định pháp luật;”.</w:t>
      </w:r>
    </w:p>
    <w:p w14:paraId="71902CF2"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lastRenderedPageBreak/>
        <w:t>đ) B</w:t>
      </w:r>
      <w:r w:rsidRPr="00571F26">
        <w:rPr>
          <w:rFonts w:ascii="Arial" w:hAnsi="Arial" w:cs="Arial"/>
          <w:color w:val="000000" w:themeColor="text1"/>
          <w:sz w:val="20"/>
          <w:szCs w:val="20"/>
        </w:rPr>
        <w:t>ổ</w:t>
      </w:r>
      <w:r w:rsidRPr="00571F26">
        <w:rPr>
          <w:rFonts w:ascii="Arial" w:hAnsi="Arial" w:cs="Arial"/>
          <w:color w:val="000000" w:themeColor="text1"/>
          <w:sz w:val="20"/>
          <w:szCs w:val="20"/>
        </w:rPr>
        <w:t xml:space="preserve"> sung các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r, s, t, u vào sau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q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3 như sau:</w:t>
      </w:r>
    </w:p>
    <w:p w14:paraId="431921D8" w14:textId="78F44D04" w:rsidR="00AC3B39" w:rsidRPr="00571F26" w:rsidRDefault="003A6697"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“r) Buộc báo cáo tình hình kinh doanh sản phẩm, dịch vụ mật mã dân sự và tổng hợp thông tin khách hàng; tình hình xuất khẩu, nhập khẩu sản phẩm mật mã dân sự;</w:t>
      </w:r>
    </w:p>
    <w:p w14:paraId="363444E5"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s) B</w:t>
      </w:r>
      <w:r w:rsidRPr="00571F26">
        <w:rPr>
          <w:rFonts w:ascii="Arial" w:hAnsi="Arial" w:cs="Arial"/>
          <w:color w:val="000000" w:themeColor="text1"/>
          <w:sz w:val="20"/>
          <w:szCs w:val="20"/>
        </w:rPr>
        <w:t>u</w:t>
      </w:r>
      <w:r w:rsidRPr="00571F26">
        <w:rPr>
          <w:rFonts w:ascii="Arial" w:hAnsi="Arial" w:cs="Arial"/>
          <w:color w:val="000000" w:themeColor="text1"/>
          <w:sz w:val="20"/>
          <w:szCs w:val="20"/>
        </w:rPr>
        <w:t>ộ</w:t>
      </w:r>
      <w:r w:rsidRPr="00571F26">
        <w:rPr>
          <w:rFonts w:ascii="Arial" w:hAnsi="Arial" w:cs="Arial"/>
          <w:color w:val="000000" w:themeColor="text1"/>
          <w:sz w:val="20"/>
          <w:szCs w:val="20"/>
        </w:rPr>
        <w:t>c l</w:t>
      </w:r>
      <w:r w:rsidRPr="00571F26">
        <w:rPr>
          <w:rFonts w:ascii="Arial" w:hAnsi="Arial" w:cs="Arial"/>
          <w:color w:val="000000" w:themeColor="text1"/>
          <w:sz w:val="20"/>
          <w:szCs w:val="20"/>
        </w:rPr>
        <w:t>ậ</w:t>
      </w:r>
      <w:r w:rsidRPr="00571F26">
        <w:rPr>
          <w:rFonts w:ascii="Arial" w:hAnsi="Arial" w:cs="Arial"/>
          <w:color w:val="000000" w:themeColor="text1"/>
          <w:sz w:val="20"/>
          <w:szCs w:val="20"/>
        </w:rPr>
        <w:t>p, lưu gi</w:t>
      </w:r>
      <w:r w:rsidRPr="00571F26">
        <w:rPr>
          <w:rFonts w:ascii="Arial" w:hAnsi="Arial" w:cs="Arial"/>
          <w:color w:val="000000" w:themeColor="text1"/>
          <w:sz w:val="20"/>
          <w:szCs w:val="20"/>
        </w:rPr>
        <w:t>ữ</w:t>
      </w:r>
      <w:r w:rsidRPr="00571F26">
        <w:rPr>
          <w:rFonts w:ascii="Arial" w:hAnsi="Arial" w:cs="Arial"/>
          <w:color w:val="000000" w:themeColor="text1"/>
          <w:sz w:val="20"/>
          <w:szCs w:val="20"/>
        </w:rPr>
        <w:t xml:space="preserve"> và b</w:t>
      </w:r>
      <w:r w:rsidRPr="00571F26">
        <w:rPr>
          <w:rFonts w:ascii="Arial" w:hAnsi="Arial" w:cs="Arial"/>
          <w:color w:val="000000" w:themeColor="text1"/>
          <w:sz w:val="20"/>
          <w:szCs w:val="20"/>
        </w:rPr>
        <w:t>ả</w:t>
      </w:r>
      <w:r w:rsidRPr="00571F26">
        <w:rPr>
          <w:rFonts w:ascii="Arial" w:hAnsi="Arial" w:cs="Arial"/>
          <w:color w:val="000000" w:themeColor="text1"/>
          <w:sz w:val="20"/>
          <w:szCs w:val="20"/>
        </w:rPr>
        <w:t>o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thông tin khách hàng, tên lo</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hình,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lư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ng và m</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đích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w:t>
      </w:r>
    </w:p>
    <w:p w14:paraId="0E43CE7A"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t) Bu</w:t>
      </w:r>
      <w:r w:rsidRPr="00571F26">
        <w:rPr>
          <w:rFonts w:ascii="Arial" w:hAnsi="Arial" w:cs="Arial"/>
          <w:color w:val="000000" w:themeColor="text1"/>
          <w:sz w:val="20"/>
          <w:szCs w:val="20"/>
        </w:rPr>
        <w:t>ộ</w:t>
      </w:r>
      <w:r w:rsidRPr="00571F26">
        <w:rPr>
          <w:rFonts w:ascii="Arial" w:hAnsi="Arial" w:cs="Arial"/>
          <w:color w:val="000000" w:themeColor="text1"/>
          <w:sz w:val="20"/>
          <w:szCs w:val="20"/>
        </w:rPr>
        <w:t>c khai báo vi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c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không do doanh nghi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p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phép kinh doanh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 xml:space="preserve">t mã </w:t>
      </w:r>
      <w:r w:rsidRPr="00571F26">
        <w:rPr>
          <w:rFonts w:ascii="Arial" w:hAnsi="Arial" w:cs="Arial"/>
          <w:color w:val="000000" w:themeColor="text1"/>
          <w:sz w:val="20"/>
          <w:szCs w:val="20"/>
        </w:rPr>
        <w:t>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cung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w:t>
      </w:r>
    </w:p>
    <w:p w14:paraId="5A54C428" w14:textId="3800B09C"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u) Bu</w:t>
      </w:r>
      <w:r w:rsidRPr="00571F26">
        <w:rPr>
          <w:rFonts w:ascii="Arial" w:hAnsi="Arial" w:cs="Arial"/>
          <w:color w:val="000000" w:themeColor="text1"/>
          <w:sz w:val="20"/>
          <w:szCs w:val="20"/>
        </w:rPr>
        <w:t>ộ</w:t>
      </w:r>
      <w:r w:rsidRPr="00571F26">
        <w:rPr>
          <w:rFonts w:ascii="Arial" w:hAnsi="Arial" w:cs="Arial"/>
          <w:color w:val="000000" w:themeColor="text1"/>
          <w:sz w:val="20"/>
          <w:szCs w:val="20"/>
        </w:rPr>
        <w:t>c cung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các thông tin liên quan t</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khóa mã cho cơ quan nhà nư</w:t>
      </w:r>
      <w:r w:rsidRPr="00571F26">
        <w:rPr>
          <w:rFonts w:ascii="Arial" w:hAnsi="Arial" w:cs="Arial"/>
          <w:color w:val="000000" w:themeColor="text1"/>
          <w:sz w:val="20"/>
          <w:szCs w:val="20"/>
        </w:rPr>
        <w:t>ớ</w:t>
      </w:r>
      <w:r w:rsidRPr="00571F26">
        <w:rPr>
          <w:rFonts w:ascii="Arial" w:hAnsi="Arial" w:cs="Arial"/>
          <w:color w:val="000000" w:themeColor="text1"/>
          <w:sz w:val="20"/>
          <w:szCs w:val="20"/>
        </w:rPr>
        <w:t>c có th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w:t>
      </w:r>
      <w:r w:rsidR="003A6697" w:rsidRPr="00571F26">
        <w:rPr>
          <w:rFonts w:ascii="Arial" w:hAnsi="Arial" w:cs="Arial"/>
          <w:color w:val="000000" w:themeColor="text1"/>
          <w:sz w:val="20"/>
          <w:szCs w:val="20"/>
        </w:rPr>
        <w:t>”</w:t>
      </w:r>
      <w:r w:rsidRPr="00571F26">
        <w:rPr>
          <w:rFonts w:ascii="Arial" w:hAnsi="Arial" w:cs="Arial"/>
          <w:color w:val="000000" w:themeColor="text1"/>
          <w:sz w:val="20"/>
          <w:szCs w:val="20"/>
        </w:rPr>
        <w:t>.</w:t>
      </w:r>
    </w:p>
    <w:p w14:paraId="00F62853"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2. B</w:t>
      </w:r>
      <w:r w:rsidRPr="00571F26">
        <w:rPr>
          <w:rFonts w:ascii="Arial" w:hAnsi="Arial" w:cs="Arial"/>
          <w:color w:val="000000" w:themeColor="text1"/>
          <w:sz w:val="20"/>
          <w:szCs w:val="20"/>
        </w:rPr>
        <w:t>ổ</w:t>
      </w:r>
      <w:r w:rsidRPr="00571F26">
        <w:rPr>
          <w:rFonts w:ascii="Arial" w:hAnsi="Arial" w:cs="Arial"/>
          <w:color w:val="000000" w:themeColor="text1"/>
          <w:sz w:val="20"/>
          <w:szCs w:val="20"/>
        </w:rPr>
        <w:t xml:space="preserve"> sung các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93a và 93b vào sau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93 như sau:</w:t>
      </w:r>
    </w:p>
    <w:p w14:paraId="7E7599F1" w14:textId="23D84452" w:rsidR="00AC3B39" w:rsidRPr="00571F26" w:rsidRDefault="003A6697"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b/>
          <w:color w:val="000000" w:themeColor="text1"/>
          <w:sz w:val="20"/>
          <w:szCs w:val="20"/>
        </w:rPr>
        <w:t>“Điều 93a. Vi phạm quy định về kinh doanh trong lĩnh vực mật mã dân sự</w:t>
      </w:r>
    </w:p>
    <w:p w14:paraId="009FAFB0"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1.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cáo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i </w:t>
      </w:r>
      <w:r w:rsidRPr="00571F26">
        <w:rPr>
          <w:rFonts w:ascii="Arial" w:hAnsi="Arial" w:cs="Arial"/>
          <w:color w:val="000000" w:themeColor="text1"/>
          <w:sz w:val="20"/>
          <w:szCs w:val="20"/>
        </w:rPr>
        <w:t>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n</w:t>
      </w:r>
      <w:r w:rsidRPr="00571F26">
        <w:rPr>
          <w:rFonts w:ascii="Arial" w:hAnsi="Arial" w:cs="Arial"/>
          <w:color w:val="000000" w:themeColor="text1"/>
          <w:sz w:val="20"/>
          <w:szCs w:val="20"/>
        </w:rPr>
        <w:t>ộ</w:t>
      </w:r>
      <w:r w:rsidRPr="00571F26">
        <w:rPr>
          <w:rFonts w:ascii="Arial" w:hAnsi="Arial" w:cs="Arial"/>
          <w:color w:val="000000" w:themeColor="text1"/>
          <w:sz w:val="20"/>
          <w:szCs w:val="20"/>
        </w:rPr>
        <w:t>p báo cáo cho Ban Cơ 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u Chính ph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v</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tình hình kinh doanh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và t</w:t>
      </w:r>
      <w:r w:rsidRPr="00571F26">
        <w:rPr>
          <w:rFonts w:ascii="Arial" w:hAnsi="Arial" w:cs="Arial"/>
          <w:color w:val="000000" w:themeColor="text1"/>
          <w:sz w:val="20"/>
          <w:szCs w:val="20"/>
        </w:rPr>
        <w:t>ổ</w:t>
      </w:r>
      <w:r w:rsidRPr="00571F26">
        <w:rPr>
          <w:rFonts w:ascii="Arial" w:hAnsi="Arial" w:cs="Arial"/>
          <w:color w:val="000000" w:themeColor="text1"/>
          <w:sz w:val="20"/>
          <w:szCs w:val="20"/>
        </w:rPr>
        <w:t>ng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thông tin khách hàng ch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m dư</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01 tháng so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th</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w:t>
      </w:r>
    </w:p>
    <w:p w14:paraId="092398A1"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2.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ừ</w:t>
      </w:r>
      <w:r w:rsidRPr="00571F26">
        <w:rPr>
          <w:rFonts w:ascii="Arial" w:hAnsi="Arial" w:cs="Arial"/>
          <w:color w:val="000000" w:themeColor="text1"/>
          <w:sz w:val="20"/>
          <w:szCs w:val="20"/>
        </w:rPr>
        <w:t xml:space="preserve"> 20.000.000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30.000.000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m</w:t>
      </w:r>
      <w:r w:rsidRPr="00571F26">
        <w:rPr>
          <w:rFonts w:ascii="Arial" w:hAnsi="Arial" w:cs="Arial"/>
          <w:color w:val="000000" w:themeColor="text1"/>
          <w:sz w:val="20"/>
          <w:szCs w:val="20"/>
        </w:rPr>
        <w:t>ộ</w:t>
      </w:r>
      <w:r w:rsidRPr="00571F26">
        <w:rPr>
          <w:rFonts w:ascii="Arial" w:hAnsi="Arial" w:cs="Arial"/>
          <w:color w:val="000000" w:themeColor="text1"/>
          <w:sz w:val="20"/>
          <w:szCs w:val="20"/>
        </w:rPr>
        <w:t>t trong các</w:t>
      </w:r>
      <w:r w:rsidRPr="00571F26">
        <w:rPr>
          <w:rFonts w:ascii="Arial" w:hAnsi="Arial" w:cs="Arial"/>
          <w:color w:val="000000" w:themeColor="text1"/>
          <w:sz w:val="20"/>
          <w:szCs w:val="20"/>
        </w:rPr>
        <w:t xml:space="preserve"> hành vi sau:</w:t>
      </w:r>
    </w:p>
    <w:p w14:paraId="35A319FA"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a) Không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lý, b</w:t>
      </w:r>
      <w:r w:rsidRPr="00571F26">
        <w:rPr>
          <w:rFonts w:ascii="Arial" w:hAnsi="Arial" w:cs="Arial"/>
          <w:color w:val="000000" w:themeColor="text1"/>
          <w:sz w:val="20"/>
          <w:szCs w:val="20"/>
        </w:rPr>
        <w:t>ả</w:t>
      </w:r>
      <w:r w:rsidRPr="00571F26">
        <w:rPr>
          <w:rFonts w:ascii="Arial" w:hAnsi="Arial" w:cs="Arial"/>
          <w:color w:val="000000" w:themeColor="text1"/>
          <w:sz w:val="20"/>
          <w:szCs w:val="20"/>
        </w:rPr>
        <w:t>o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lưu tr</w:t>
      </w:r>
      <w:r w:rsidRPr="00571F26">
        <w:rPr>
          <w:rFonts w:ascii="Arial" w:hAnsi="Arial" w:cs="Arial"/>
          <w:color w:val="000000" w:themeColor="text1"/>
          <w:sz w:val="20"/>
          <w:szCs w:val="20"/>
        </w:rPr>
        <w:t>ữ</w:t>
      </w:r>
      <w:r w:rsidRPr="00571F26">
        <w:rPr>
          <w:rFonts w:ascii="Arial" w:hAnsi="Arial" w:cs="Arial"/>
          <w:color w:val="000000" w:themeColor="text1"/>
          <w:sz w:val="20"/>
          <w:szCs w:val="20"/>
        </w:rPr>
        <w:t xml:space="preserve"> h</w:t>
      </w:r>
      <w:r w:rsidRPr="00571F26">
        <w:rPr>
          <w:rFonts w:ascii="Arial" w:hAnsi="Arial" w:cs="Arial"/>
          <w:color w:val="000000" w:themeColor="text1"/>
          <w:sz w:val="20"/>
          <w:szCs w:val="20"/>
        </w:rPr>
        <w:t>ồ</w:t>
      </w:r>
      <w:r w:rsidRPr="00571F26">
        <w:rPr>
          <w:rFonts w:ascii="Arial" w:hAnsi="Arial" w:cs="Arial"/>
          <w:color w:val="000000" w:themeColor="text1"/>
          <w:sz w:val="20"/>
          <w:szCs w:val="20"/>
        </w:rPr>
        <w:t xml:space="preserve"> sơ, tài li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u v</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gi</w:t>
      </w:r>
      <w:r w:rsidRPr="00571F26">
        <w:rPr>
          <w:rFonts w:ascii="Arial" w:hAnsi="Arial" w:cs="Arial"/>
          <w:color w:val="000000" w:themeColor="text1"/>
          <w:sz w:val="20"/>
          <w:szCs w:val="20"/>
        </w:rPr>
        <w:t>ả</w:t>
      </w:r>
      <w:r w:rsidRPr="00571F26">
        <w:rPr>
          <w:rFonts w:ascii="Arial" w:hAnsi="Arial" w:cs="Arial"/>
          <w:color w:val="000000" w:themeColor="text1"/>
          <w:sz w:val="20"/>
          <w:szCs w:val="20"/>
        </w:rPr>
        <w:t>i pháp k</w:t>
      </w:r>
      <w:r w:rsidRPr="00571F26">
        <w:rPr>
          <w:rFonts w:ascii="Arial" w:hAnsi="Arial" w:cs="Arial"/>
          <w:color w:val="000000" w:themeColor="text1"/>
          <w:sz w:val="20"/>
          <w:szCs w:val="20"/>
        </w:rPr>
        <w:t>ỹ</w:t>
      </w:r>
      <w:r w:rsidRPr="00571F26">
        <w:rPr>
          <w:rFonts w:ascii="Arial" w:hAnsi="Arial" w:cs="Arial"/>
          <w:color w:val="000000" w:themeColor="text1"/>
          <w:sz w:val="20"/>
          <w:szCs w:val="20"/>
        </w:rPr>
        <w:t xml:space="preserve"> thu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công ngh</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xml:space="preserve">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theo đúng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pháp lu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v</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lý, lưu tr</w:t>
      </w:r>
      <w:r w:rsidRPr="00571F26">
        <w:rPr>
          <w:rFonts w:ascii="Arial" w:hAnsi="Arial" w:cs="Arial"/>
          <w:color w:val="000000" w:themeColor="text1"/>
          <w:sz w:val="20"/>
          <w:szCs w:val="20"/>
        </w:rPr>
        <w:t>ữ</w:t>
      </w:r>
      <w:r w:rsidRPr="00571F26">
        <w:rPr>
          <w:rFonts w:ascii="Arial" w:hAnsi="Arial" w:cs="Arial"/>
          <w:color w:val="000000" w:themeColor="text1"/>
          <w:sz w:val="20"/>
          <w:szCs w:val="20"/>
        </w:rPr>
        <w:t>, b</w:t>
      </w:r>
      <w:r w:rsidRPr="00571F26">
        <w:rPr>
          <w:rFonts w:ascii="Arial" w:hAnsi="Arial" w:cs="Arial"/>
          <w:color w:val="000000" w:themeColor="text1"/>
          <w:sz w:val="20"/>
          <w:szCs w:val="20"/>
        </w:rPr>
        <w:t>ả</w:t>
      </w:r>
      <w:r w:rsidRPr="00571F26">
        <w:rPr>
          <w:rFonts w:ascii="Arial" w:hAnsi="Arial" w:cs="Arial"/>
          <w:color w:val="000000" w:themeColor="text1"/>
          <w:sz w:val="20"/>
          <w:szCs w:val="20"/>
        </w:rPr>
        <w:t>o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h</w:t>
      </w:r>
      <w:r w:rsidRPr="00571F26">
        <w:rPr>
          <w:rFonts w:ascii="Arial" w:hAnsi="Arial" w:cs="Arial"/>
          <w:color w:val="000000" w:themeColor="text1"/>
          <w:sz w:val="20"/>
          <w:szCs w:val="20"/>
        </w:rPr>
        <w:t>ồ</w:t>
      </w:r>
      <w:r w:rsidRPr="00571F26">
        <w:rPr>
          <w:rFonts w:ascii="Arial" w:hAnsi="Arial" w:cs="Arial"/>
          <w:color w:val="000000" w:themeColor="text1"/>
          <w:sz w:val="20"/>
          <w:szCs w:val="20"/>
        </w:rPr>
        <w:t xml:space="preserve"> sơ, tài li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u;</w:t>
      </w:r>
    </w:p>
    <w:p w14:paraId="4D2867B8"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b) Không l</w:t>
      </w:r>
      <w:r w:rsidRPr="00571F26">
        <w:rPr>
          <w:rFonts w:ascii="Arial" w:hAnsi="Arial" w:cs="Arial"/>
          <w:color w:val="000000" w:themeColor="text1"/>
          <w:sz w:val="20"/>
          <w:szCs w:val="20"/>
        </w:rPr>
        <w:t>ậ</w:t>
      </w:r>
      <w:r w:rsidRPr="00571F26">
        <w:rPr>
          <w:rFonts w:ascii="Arial" w:hAnsi="Arial" w:cs="Arial"/>
          <w:color w:val="000000" w:themeColor="text1"/>
          <w:sz w:val="20"/>
          <w:szCs w:val="20"/>
        </w:rPr>
        <w:t>p, lưu gi</w:t>
      </w:r>
      <w:r w:rsidRPr="00571F26">
        <w:rPr>
          <w:rFonts w:ascii="Arial" w:hAnsi="Arial" w:cs="Arial"/>
          <w:color w:val="000000" w:themeColor="text1"/>
          <w:sz w:val="20"/>
          <w:szCs w:val="20"/>
        </w:rPr>
        <w:t>ữ</w:t>
      </w:r>
      <w:r w:rsidRPr="00571F26">
        <w:rPr>
          <w:rFonts w:ascii="Arial" w:hAnsi="Arial" w:cs="Arial"/>
          <w:color w:val="000000" w:themeColor="text1"/>
          <w:sz w:val="20"/>
          <w:szCs w:val="20"/>
        </w:rPr>
        <w:t xml:space="preserve"> và b</w:t>
      </w:r>
      <w:r w:rsidRPr="00571F26">
        <w:rPr>
          <w:rFonts w:ascii="Arial" w:hAnsi="Arial" w:cs="Arial"/>
          <w:color w:val="000000" w:themeColor="text1"/>
          <w:sz w:val="20"/>
          <w:szCs w:val="20"/>
        </w:rPr>
        <w:t>ả</w:t>
      </w:r>
      <w:r w:rsidRPr="00571F26">
        <w:rPr>
          <w:rFonts w:ascii="Arial" w:hAnsi="Arial" w:cs="Arial"/>
          <w:color w:val="000000" w:themeColor="text1"/>
          <w:sz w:val="20"/>
          <w:szCs w:val="20"/>
        </w:rPr>
        <w:t>o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thông tin khách h</w:t>
      </w:r>
      <w:r w:rsidRPr="00571F26">
        <w:rPr>
          <w:rFonts w:ascii="Arial" w:hAnsi="Arial" w:cs="Arial"/>
          <w:color w:val="000000" w:themeColor="text1"/>
          <w:sz w:val="20"/>
          <w:szCs w:val="20"/>
        </w:rPr>
        <w:t>àng, tên, lo</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hình,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lư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ng và m</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đích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w:t>
      </w:r>
    </w:p>
    <w:p w14:paraId="221FE28D"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c) Không n</w:t>
      </w:r>
      <w:r w:rsidRPr="00571F26">
        <w:rPr>
          <w:rFonts w:ascii="Arial" w:hAnsi="Arial" w:cs="Arial"/>
          <w:color w:val="000000" w:themeColor="text1"/>
          <w:sz w:val="20"/>
          <w:szCs w:val="20"/>
        </w:rPr>
        <w:t>ộ</w:t>
      </w:r>
      <w:r w:rsidRPr="00571F26">
        <w:rPr>
          <w:rFonts w:ascii="Arial" w:hAnsi="Arial" w:cs="Arial"/>
          <w:color w:val="000000" w:themeColor="text1"/>
          <w:sz w:val="20"/>
          <w:szCs w:val="20"/>
        </w:rPr>
        <w:t>p báo cáo ho</w:t>
      </w:r>
      <w:r w:rsidRPr="00571F26">
        <w:rPr>
          <w:rFonts w:ascii="Arial" w:hAnsi="Arial" w:cs="Arial"/>
          <w:color w:val="000000" w:themeColor="text1"/>
          <w:sz w:val="20"/>
          <w:szCs w:val="20"/>
        </w:rPr>
        <w:t>ặ</w:t>
      </w:r>
      <w:r w:rsidRPr="00571F26">
        <w:rPr>
          <w:rFonts w:ascii="Arial" w:hAnsi="Arial" w:cs="Arial"/>
          <w:color w:val="000000" w:themeColor="text1"/>
          <w:sz w:val="20"/>
          <w:szCs w:val="20"/>
        </w:rPr>
        <w:t>c n</w:t>
      </w:r>
      <w:r w:rsidRPr="00571F26">
        <w:rPr>
          <w:rFonts w:ascii="Arial" w:hAnsi="Arial" w:cs="Arial"/>
          <w:color w:val="000000" w:themeColor="text1"/>
          <w:sz w:val="20"/>
          <w:szCs w:val="20"/>
        </w:rPr>
        <w:t>ộ</w:t>
      </w:r>
      <w:r w:rsidRPr="00571F26">
        <w:rPr>
          <w:rFonts w:ascii="Arial" w:hAnsi="Arial" w:cs="Arial"/>
          <w:color w:val="000000" w:themeColor="text1"/>
          <w:sz w:val="20"/>
          <w:szCs w:val="20"/>
        </w:rPr>
        <w:t>p báo cáo cho Ban Cơ 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u Chính ph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v</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tình hình kinh doanh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xu</w:t>
      </w:r>
      <w:r w:rsidRPr="00571F26">
        <w:rPr>
          <w:rFonts w:ascii="Arial" w:hAnsi="Arial" w:cs="Arial"/>
          <w:color w:val="000000" w:themeColor="text1"/>
          <w:sz w:val="20"/>
          <w:szCs w:val="20"/>
        </w:rPr>
        <w:t>ấ</w:t>
      </w:r>
      <w:r w:rsidRPr="00571F26">
        <w:rPr>
          <w:rFonts w:ascii="Arial" w:hAnsi="Arial" w:cs="Arial"/>
          <w:color w:val="000000" w:themeColor="text1"/>
          <w:sz w:val="20"/>
          <w:szCs w:val="20"/>
        </w:rPr>
        <w:t>t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p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và t</w:t>
      </w:r>
      <w:r w:rsidRPr="00571F26">
        <w:rPr>
          <w:rFonts w:ascii="Arial" w:hAnsi="Arial" w:cs="Arial"/>
          <w:color w:val="000000" w:themeColor="text1"/>
          <w:sz w:val="20"/>
          <w:szCs w:val="20"/>
        </w:rPr>
        <w:t>ổ</w:t>
      </w:r>
      <w:r w:rsidRPr="00571F26">
        <w:rPr>
          <w:rFonts w:ascii="Arial" w:hAnsi="Arial" w:cs="Arial"/>
          <w:color w:val="000000" w:themeColor="text1"/>
          <w:sz w:val="20"/>
          <w:szCs w:val="20"/>
        </w:rPr>
        <w:t>ng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thông tin khách hàng ch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m t</w:t>
      </w:r>
      <w:r w:rsidRPr="00571F26">
        <w:rPr>
          <w:rFonts w:ascii="Arial" w:hAnsi="Arial" w:cs="Arial"/>
          <w:color w:val="000000" w:themeColor="text1"/>
          <w:sz w:val="20"/>
          <w:szCs w:val="20"/>
        </w:rPr>
        <w:t>ừ</w:t>
      </w:r>
      <w:r w:rsidRPr="00571F26">
        <w:rPr>
          <w:rFonts w:ascii="Arial" w:hAnsi="Arial" w:cs="Arial"/>
          <w:color w:val="000000" w:themeColor="text1"/>
          <w:sz w:val="20"/>
          <w:szCs w:val="20"/>
        </w:rPr>
        <w:t xml:space="preserve"> 01 tháng tr</w:t>
      </w:r>
      <w:r w:rsidRPr="00571F26">
        <w:rPr>
          <w:rFonts w:ascii="Arial" w:hAnsi="Arial" w:cs="Arial"/>
          <w:color w:val="000000" w:themeColor="text1"/>
          <w:sz w:val="20"/>
          <w:szCs w:val="20"/>
        </w:rPr>
        <w:t>ở</w:t>
      </w:r>
      <w:r w:rsidRPr="00571F26">
        <w:rPr>
          <w:rFonts w:ascii="Arial" w:hAnsi="Arial" w:cs="Arial"/>
          <w:color w:val="000000" w:themeColor="text1"/>
          <w:sz w:val="20"/>
          <w:szCs w:val="20"/>
        </w:rPr>
        <w:t xml:space="preserve"> lên so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th</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w:t>
      </w:r>
    </w:p>
    <w:p w14:paraId="3C42F37F"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3.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ừ</w:t>
      </w:r>
      <w:r w:rsidRPr="00571F26">
        <w:rPr>
          <w:rFonts w:ascii="Arial" w:hAnsi="Arial" w:cs="Arial"/>
          <w:color w:val="000000" w:themeColor="text1"/>
          <w:sz w:val="20"/>
          <w:szCs w:val="20"/>
        </w:rPr>
        <w:t xml:space="preserve"> 30.000.000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40.000.000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không làm th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t</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a đ</w:t>
      </w:r>
      <w:r w:rsidRPr="00571F26">
        <w:rPr>
          <w:rFonts w:ascii="Arial" w:hAnsi="Arial" w:cs="Arial"/>
          <w:color w:val="000000" w:themeColor="text1"/>
          <w:sz w:val="20"/>
          <w:szCs w:val="20"/>
        </w:rPr>
        <w:t>ổ</w:t>
      </w:r>
      <w:r w:rsidRPr="00571F26">
        <w:rPr>
          <w:rFonts w:ascii="Arial" w:hAnsi="Arial" w:cs="Arial"/>
          <w:color w:val="000000" w:themeColor="text1"/>
          <w:sz w:val="20"/>
          <w:szCs w:val="20"/>
        </w:rPr>
        <w:t>i, b</w:t>
      </w:r>
      <w:r w:rsidRPr="00571F26">
        <w:rPr>
          <w:rFonts w:ascii="Arial" w:hAnsi="Arial" w:cs="Arial"/>
          <w:color w:val="000000" w:themeColor="text1"/>
          <w:sz w:val="20"/>
          <w:szCs w:val="20"/>
        </w:rPr>
        <w:t>ổ</w:t>
      </w:r>
      <w:r w:rsidRPr="00571F26">
        <w:rPr>
          <w:rFonts w:ascii="Arial" w:hAnsi="Arial" w:cs="Arial"/>
          <w:color w:val="000000" w:themeColor="text1"/>
          <w:sz w:val="20"/>
          <w:szCs w:val="20"/>
        </w:rPr>
        <w:t xml:space="preserve"> sung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kinh doanh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khi thay đ</w:t>
      </w:r>
      <w:r w:rsidRPr="00571F26">
        <w:rPr>
          <w:rFonts w:ascii="Arial" w:hAnsi="Arial" w:cs="Arial"/>
          <w:color w:val="000000" w:themeColor="text1"/>
          <w:sz w:val="20"/>
          <w:szCs w:val="20"/>
        </w:rPr>
        <w:t>ổ</w:t>
      </w:r>
      <w:r w:rsidRPr="00571F26">
        <w:rPr>
          <w:rFonts w:ascii="Arial" w:hAnsi="Arial" w:cs="Arial"/>
          <w:color w:val="000000" w:themeColor="text1"/>
          <w:sz w:val="20"/>
          <w:szCs w:val="20"/>
        </w:rPr>
        <w:t>i tên, tha</w:t>
      </w:r>
      <w:r w:rsidRPr="00571F26">
        <w:rPr>
          <w:rFonts w:ascii="Arial" w:hAnsi="Arial" w:cs="Arial"/>
          <w:color w:val="000000" w:themeColor="text1"/>
          <w:sz w:val="20"/>
          <w:szCs w:val="20"/>
        </w:rPr>
        <w:t>y đ</w:t>
      </w:r>
      <w:r w:rsidRPr="00571F26">
        <w:rPr>
          <w:rFonts w:ascii="Arial" w:hAnsi="Arial" w:cs="Arial"/>
          <w:color w:val="000000" w:themeColor="text1"/>
          <w:sz w:val="20"/>
          <w:szCs w:val="20"/>
        </w:rPr>
        <w:t>ổ</w:t>
      </w:r>
      <w:r w:rsidRPr="00571F26">
        <w:rPr>
          <w:rFonts w:ascii="Arial" w:hAnsi="Arial" w:cs="Arial"/>
          <w:color w:val="000000" w:themeColor="text1"/>
          <w:sz w:val="20"/>
          <w:szCs w:val="20"/>
        </w:rPr>
        <w:t>i ngư</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đ</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di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theo pháp lu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w:t>
      </w:r>
    </w:p>
    <w:p w14:paraId="6F84126B"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4.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ừ</w:t>
      </w:r>
      <w:r w:rsidRPr="00571F26">
        <w:rPr>
          <w:rFonts w:ascii="Arial" w:hAnsi="Arial" w:cs="Arial"/>
          <w:color w:val="000000" w:themeColor="text1"/>
          <w:sz w:val="20"/>
          <w:szCs w:val="20"/>
        </w:rPr>
        <w:t xml:space="preserve"> 40.000.000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50.000.000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m</w:t>
      </w:r>
      <w:r w:rsidRPr="00571F26">
        <w:rPr>
          <w:rFonts w:ascii="Arial" w:hAnsi="Arial" w:cs="Arial"/>
          <w:color w:val="000000" w:themeColor="text1"/>
          <w:sz w:val="20"/>
          <w:szCs w:val="20"/>
        </w:rPr>
        <w:t>ộ</w:t>
      </w:r>
      <w:r w:rsidRPr="00571F26">
        <w:rPr>
          <w:rFonts w:ascii="Arial" w:hAnsi="Arial" w:cs="Arial"/>
          <w:color w:val="000000" w:themeColor="text1"/>
          <w:sz w:val="20"/>
          <w:szCs w:val="20"/>
        </w:rPr>
        <w:t>t trong các hành vi sau:</w:t>
      </w:r>
    </w:p>
    <w:p w14:paraId="38C3976C"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a) Không duy trì m</w:t>
      </w:r>
      <w:r w:rsidRPr="00571F26">
        <w:rPr>
          <w:rFonts w:ascii="Arial" w:hAnsi="Arial" w:cs="Arial"/>
          <w:color w:val="000000" w:themeColor="text1"/>
          <w:sz w:val="20"/>
          <w:szCs w:val="20"/>
        </w:rPr>
        <w:t>ộ</w:t>
      </w:r>
      <w:r w:rsidRPr="00571F26">
        <w:rPr>
          <w:rFonts w:ascii="Arial" w:hAnsi="Arial" w:cs="Arial"/>
          <w:color w:val="000000" w:themeColor="text1"/>
          <w:sz w:val="20"/>
          <w:szCs w:val="20"/>
        </w:rPr>
        <w:t>t trong các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ki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ể</w:t>
      </w:r>
      <w:r w:rsidRPr="00571F26">
        <w:rPr>
          <w:rFonts w:ascii="Arial" w:hAnsi="Arial" w:cs="Arial"/>
          <w:color w:val="000000" w:themeColor="text1"/>
          <w:sz w:val="20"/>
          <w:szCs w:val="20"/>
        </w:rPr>
        <w:t xml:space="preserve">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kinh doanh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w:t>
      </w:r>
    </w:p>
    <w:p w14:paraId="4294CA26"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b) Không t</w:t>
      </w:r>
      <w:r w:rsidRPr="00571F26">
        <w:rPr>
          <w:rFonts w:ascii="Arial" w:hAnsi="Arial" w:cs="Arial"/>
          <w:color w:val="000000" w:themeColor="text1"/>
          <w:sz w:val="20"/>
          <w:szCs w:val="20"/>
        </w:rPr>
        <w:t>ừ</w:t>
      </w:r>
      <w:r w:rsidRPr="00571F26">
        <w:rPr>
          <w:rFonts w:ascii="Arial" w:hAnsi="Arial" w:cs="Arial"/>
          <w:color w:val="000000" w:themeColor="text1"/>
          <w:sz w:val="20"/>
          <w:szCs w:val="20"/>
        </w:rPr>
        <w:t xml:space="preserve"> ch</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cung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w:t>
      </w:r>
      <w:r w:rsidRPr="00571F26">
        <w:rPr>
          <w:rFonts w:ascii="Arial" w:hAnsi="Arial" w:cs="Arial"/>
          <w:color w:val="000000" w:themeColor="text1"/>
          <w:sz w:val="20"/>
          <w:szCs w:val="20"/>
        </w:rPr>
        <w:t xml:space="preserve">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khi phát 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ổ</w:t>
      </w:r>
      <w:r w:rsidRPr="00571F26">
        <w:rPr>
          <w:rFonts w:ascii="Arial" w:hAnsi="Arial" w:cs="Arial"/>
          <w:color w:val="000000" w:themeColor="text1"/>
          <w:sz w:val="20"/>
          <w:szCs w:val="20"/>
        </w:rPr>
        <w:t xml:space="preserve"> ch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cá nhân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pháp lu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v</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khi phát 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ổ</w:t>
      </w:r>
      <w:r w:rsidRPr="00571F26">
        <w:rPr>
          <w:rFonts w:ascii="Arial" w:hAnsi="Arial" w:cs="Arial"/>
          <w:color w:val="000000" w:themeColor="text1"/>
          <w:sz w:val="20"/>
          <w:szCs w:val="20"/>
        </w:rPr>
        <w:t xml:space="preserve"> ch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cá nhân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cam k</w:t>
      </w:r>
      <w:r w:rsidRPr="00571F26">
        <w:rPr>
          <w:rFonts w:ascii="Arial" w:hAnsi="Arial" w:cs="Arial"/>
          <w:color w:val="000000" w:themeColor="text1"/>
          <w:sz w:val="20"/>
          <w:szCs w:val="20"/>
        </w:rPr>
        <w:t>ế</w:t>
      </w:r>
      <w:r w:rsidRPr="00571F26">
        <w:rPr>
          <w:rFonts w:ascii="Arial" w:hAnsi="Arial" w:cs="Arial"/>
          <w:color w:val="000000" w:themeColor="text1"/>
          <w:sz w:val="20"/>
          <w:szCs w:val="20"/>
        </w:rPr>
        <w:t>t đã th</w:t>
      </w:r>
      <w:r w:rsidRPr="00571F26">
        <w:rPr>
          <w:rFonts w:ascii="Arial" w:hAnsi="Arial" w:cs="Arial"/>
          <w:color w:val="000000" w:themeColor="text1"/>
          <w:sz w:val="20"/>
          <w:szCs w:val="20"/>
        </w:rPr>
        <w:t>ỏ</w:t>
      </w:r>
      <w:r w:rsidRPr="00571F26">
        <w:rPr>
          <w:rFonts w:ascii="Arial" w:hAnsi="Arial" w:cs="Arial"/>
          <w:color w:val="000000" w:themeColor="text1"/>
          <w:sz w:val="20"/>
          <w:szCs w:val="20"/>
        </w:rPr>
        <w:t>a thu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n v</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do doanh nghi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p cung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w:t>
      </w:r>
    </w:p>
    <w:p w14:paraId="611BEB52"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c)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không do doanh nghi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p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phép kinh doanh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cung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mà không khai báo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Ban Cơ 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u Chính ph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w:t>
      </w:r>
    </w:p>
    <w:p w14:paraId="071F88A0"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5.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ừ</w:t>
      </w:r>
      <w:r w:rsidRPr="00571F26">
        <w:rPr>
          <w:rFonts w:ascii="Arial" w:hAnsi="Arial" w:cs="Arial"/>
          <w:color w:val="000000" w:themeColor="text1"/>
          <w:sz w:val="20"/>
          <w:szCs w:val="20"/>
        </w:rPr>
        <w:t xml:space="preserve"> 50.000.000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60.000.000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m</w:t>
      </w:r>
      <w:r w:rsidRPr="00571F26">
        <w:rPr>
          <w:rFonts w:ascii="Arial" w:hAnsi="Arial" w:cs="Arial"/>
          <w:color w:val="000000" w:themeColor="text1"/>
          <w:sz w:val="20"/>
          <w:szCs w:val="20"/>
        </w:rPr>
        <w:t>ộ</w:t>
      </w:r>
      <w:r w:rsidRPr="00571F26">
        <w:rPr>
          <w:rFonts w:ascii="Arial" w:hAnsi="Arial" w:cs="Arial"/>
          <w:color w:val="000000" w:themeColor="text1"/>
          <w:sz w:val="20"/>
          <w:szCs w:val="20"/>
        </w:rPr>
        <w:t>t trong các hành vi</w:t>
      </w:r>
      <w:r w:rsidRPr="00571F26">
        <w:rPr>
          <w:rFonts w:ascii="Arial" w:hAnsi="Arial" w:cs="Arial"/>
          <w:color w:val="000000" w:themeColor="text1"/>
          <w:sz w:val="20"/>
          <w:szCs w:val="20"/>
        </w:rPr>
        <w:t xml:space="preserve"> sau:</w:t>
      </w:r>
    </w:p>
    <w:p w14:paraId="5FC921D0"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a) Cung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thông tin không chính xác đ</w:t>
      </w:r>
      <w:r w:rsidRPr="00571F26">
        <w:rPr>
          <w:rFonts w:ascii="Arial" w:hAnsi="Arial" w:cs="Arial"/>
          <w:color w:val="000000" w:themeColor="text1"/>
          <w:sz w:val="20"/>
          <w:szCs w:val="20"/>
        </w:rPr>
        <w:t>ể</w:t>
      </w:r>
      <w:r w:rsidRPr="00571F26">
        <w:rPr>
          <w:rFonts w:ascii="Arial" w:hAnsi="Arial" w:cs="Arial"/>
          <w:color w:val="000000" w:themeColor="text1"/>
          <w:sz w:val="20"/>
          <w:szCs w:val="20"/>
        </w:rPr>
        <w:t xml:space="preserve">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kinh doanh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w:t>
      </w:r>
    </w:p>
    <w:p w14:paraId="4223118A"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b) Kinh doanh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không đúng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n</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dung ghi trên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kinh doanh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w:t>
      </w:r>
    </w:p>
    <w:p w14:paraId="5664A0F7"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c) T</w:t>
      </w:r>
      <w:r w:rsidRPr="00571F26">
        <w:rPr>
          <w:rFonts w:ascii="Arial" w:hAnsi="Arial" w:cs="Arial"/>
          <w:color w:val="000000" w:themeColor="text1"/>
          <w:sz w:val="20"/>
          <w:szCs w:val="20"/>
        </w:rPr>
        <w:t>ừ</w:t>
      </w:r>
      <w:r w:rsidRPr="00571F26">
        <w:rPr>
          <w:rFonts w:ascii="Arial" w:hAnsi="Arial" w:cs="Arial"/>
          <w:color w:val="000000" w:themeColor="text1"/>
          <w:sz w:val="20"/>
          <w:szCs w:val="20"/>
        </w:rPr>
        <w:t xml:space="preserve"> ch</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cu</w:t>
      </w:r>
      <w:r w:rsidRPr="00571F26">
        <w:rPr>
          <w:rFonts w:ascii="Arial" w:hAnsi="Arial" w:cs="Arial"/>
          <w:color w:val="000000" w:themeColor="text1"/>
          <w:sz w:val="20"/>
          <w:szCs w:val="20"/>
        </w:rPr>
        <w:t>ng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các thông tin c</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thi</w:t>
      </w:r>
      <w:r w:rsidRPr="00571F26">
        <w:rPr>
          <w:rFonts w:ascii="Arial" w:hAnsi="Arial" w:cs="Arial"/>
          <w:color w:val="000000" w:themeColor="text1"/>
          <w:sz w:val="20"/>
          <w:szCs w:val="20"/>
        </w:rPr>
        <w:t>ế</w:t>
      </w:r>
      <w:r w:rsidRPr="00571F26">
        <w:rPr>
          <w:rFonts w:ascii="Arial" w:hAnsi="Arial" w:cs="Arial"/>
          <w:color w:val="000000" w:themeColor="text1"/>
          <w:sz w:val="20"/>
          <w:szCs w:val="20"/>
        </w:rPr>
        <w:t>t liên quan t</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khóa mã cho cơ quan nhà nư</w:t>
      </w:r>
      <w:r w:rsidRPr="00571F26">
        <w:rPr>
          <w:rFonts w:ascii="Arial" w:hAnsi="Arial" w:cs="Arial"/>
          <w:color w:val="000000" w:themeColor="text1"/>
          <w:sz w:val="20"/>
          <w:szCs w:val="20"/>
        </w:rPr>
        <w:t>ớ</w:t>
      </w:r>
      <w:r w:rsidRPr="00571F26">
        <w:rPr>
          <w:rFonts w:ascii="Arial" w:hAnsi="Arial" w:cs="Arial"/>
          <w:color w:val="000000" w:themeColor="text1"/>
          <w:sz w:val="20"/>
          <w:szCs w:val="20"/>
        </w:rPr>
        <w:t>c có th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khi có yêu c</w:t>
      </w:r>
      <w:r w:rsidRPr="00571F26">
        <w:rPr>
          <w:rFonts w:ascii="Arial" w:hAnsi="Arial" w:cs="Arial"/>
          <w:color w:val="000000" w:themeColor="text1"/>
          <w:sz w:val="20"/>
          <w:szCs w:val="20"/>
        </w:rPr>
        <w:t>ầ</w:t>
      </w:r>
      <w:r w:rsidRPr="00571F26">
        <w:rPr>
          <w:rFonts w:ascii="Arial" w:hAnsi="Arial" w:cs="Arial"/>
          <w:color w:val="000000" w:themeColor="text1"/>
          <w:sz w:val="20"/>
          <w:szCs w:val="20"/>
        </w:rPr>
        <w:t>u.</w:t>
      </w:r>
    </w:p>
    <w:p w14:paraId="6D8008A8"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6. M</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kinh doanh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mà không có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kinh doanh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như sau</w:t>
      </w:r>
      <w:r w:rsidRPr="00571F26">
        <w:rPr>
          <w:rFonts w:ascii="Arial" w:hAnsi="Arial" w:cs="Arial"/>
          <w:color w:val="000000" w:themeColor="text1"/>
          <w:sz w:val="20"/>
          <w:szCs w:val="20"/>
        </w:rPr>
        <w:t>:</w:t>
      </w:r>
    </w:p>
    <w:p w14:paraId="63D90892"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a)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ừ</w:t>
      </w:r>
      <w:r w:rsidRPr="00571F26">
        <w:rPr>
          <w:rFonts w:ascii="Arial" w:hAnsi="Arial" w:cs="Arial"/>
          <w:color w:val="000000" w:themeColor="text1"/>
          <w:sz w:val="20"/>
          <w:szCs w:val="20"/>
        </w:rPr>
        <w:t xml:space="preserve"> 50.000.000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60.000.000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trong trư</w:t>
      </w:r>
      <w:r w:rsidRPr="00571F26">
        <w:rPr>
          <w:rFonts w:ascii="Arial" w:hAnsi="Arial" w:cs="Arial"/>
          <w:color w:val="000000" w:themeColor="text1"/>
          <w:sz w:val="20"/>
          <w:szCs w:val="20"/>
        </w:rPr>
        <w:t>ờ</w:t>
      </w:r>
      <w:r w:rsidRPr="00571F26">
        <w:rPr>
          <w:rFonts w:ascii="Arial" w:hAnsi="Arial" w:cs="Arial"/>
          <w:color w:val="000000" w:themeColor="text1"/>
          <w:sz w:val="20"/>
          <w:szCs w:val="20"/>
        </w:rPr>
        <w:t>ng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giá tr</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hàng hóa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dư</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50.000.000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w:t>
      </w:r>
    </w:p>
    <w:p w14:paraId="182AA67A"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b)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ừ</w:t>
      </w:r>
      <w:r w:rsidRPr="00571F26">
        <w:rPr>
          <w:rFonts w:ascii="Arial" w:hAnsi="Arial" w:cs="Arial"/>
          <w:color w:val="000000" w:themeColor="text1"/>
          <w:sz w:val="20"/>
          <w:szCs w:val="20"/>
        </w:rPr>
        <w:t xml:space="preserve"> 60.000.000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80.000.000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trong trư</w:t>
      </w:r>
      <w:r w:rsidRPr="00571F26">
        <w:rPr>
          <w:rFonts w:ascii="Arial" w:hAnsi="Arial" w:cs="Arial"/>
          <w:color w:val="000000" w:themeColor="text1"/>
          <w:sz w:val="20"/>
          <w:szCs w:val="20"/>
        </w:rPr>
        <w:t>ờ</w:t>
      </w:r>
      <w:r w:rsidRPr="00571F26">
        <w:rPr>
          <w:rFonts w:ascii="Arial" w:hAnsi="Arial" w:cs="Arial"/>
          <w:color w:val="000000" w:themeColor="text1"/>
          <w:sz w:val="20"/>
          <w:szCs w:val="20"/>
        </w:rPr>
        <w:t>ng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giá tr</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hàng hóa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t</w:t>
      </w:r>
      <w:r w:rsidRPr="00571F26">
        <w:rPr>
          <w:rFonts w:ascii="Arial" w:hAnsi="Arial" w:cs="Arial"/>
          <w:color w:val="000000" w:themeColor="text1"/>
          <w:sz w:val="20"/>
          <w:szCs w:val="20"/>
        </w:rPr>
        <w:t>ừ</w:t>
      </w:r>
      <w:r w:rsidRPr="00571F26">
        <w:rPr>
          <w:rFonts w:ascii="Arial" w:hAnsi="Arial" w:cs="Arial"/>
          <w:color w:val="000000" w:themeColor="text1"/>
          <w:sz w:val="20"/>
          <w:szCs w:val="20"/>
        </w:rPr>
        <w:t xml:space="preserve"> 50.000.000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dư</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100.000.000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w:t>
      </w:r>
      <w:r w:rsidRPr="00571F26">
        <w:rPr>
          <w:rFonts w:ascii="Arial" w:hAnsi="Arial" w:cs="Arial"/>
          <w:color w:val="000000" w:themeColor="text1"/>
          <w:sz w:val="20"/>
          <w:szCs w:val="20"/>
        </w:rPr>
        <w:t>;</w:t>
      </w:r>
    </w:p>
    <w:p w14:paraId="37415D34"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c)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ừ</w:t>
      </w:r>
      <w:r w:rsidRPr="00571F26">
        <w:rPr>
          <w:rFonts w:ascii="Arial" w:hAnsi="Arial" w:cs="Arial"/>
          <w:color w:val="000000" w:themeColor="text1"/>
          <w:sz w:val="20"/>
          <w:szCs w:val="20"/>
        </w:rPr>
        <w:t xml:space="preserve"> 80.000.000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100.000.000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trong trư</w:t>
      </w:r>
      <w:r w:rsidRPr="00571F26">
        <w:rPr>
          <w:rFonts w:ascii="Arial" w:hAnsi="Arial" w:cs="Arial"/>
          <w:color w:val="000000" w:themeColor="text1"/>
          <w:sz w:val="20"/>
          <w:szCs w:val="20"/>
        </w:rPr>
        <w:t>ờ</w:t>
      </w:r>
      <w:r w:rsidRPr="00571F26">
        <w:rPr>
          <w:rFonts w:ascii="Arial" w:hAnsi="Arial" w:cs="Arial"/>
          <w:color w:val="000000" w:themeColor="text1"/>
          <w:sz w:val="20"/>
          <w:szCs w:val="20"/>
        </w:rPr>
        <w:t>ng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giá tr</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hàng hóa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t</w:t>
      </w:r>
      <w:r w:rsidRPr="00571F26">
        <w:rPr>
          <w:rFonts w:ascii="Arial" w:hAnsi="Arial" w:cs="Arial"/>
          <w:color w:val="000000" w:themeColor="text1"/>
          <w:sz w:val="20"/>
          <w:szCs w:val="20"/>
        </w:rPr>
        <w:t>ừ</w:t>
      </w:r>
      <w:r w:rsidRPr="00571F26">
        <w:rPr>
          <w:rFonts w:ascii="Arial" w:hAnsi="Arial" w:cs="Arial"/>
          <w:color w:val="000000" w:themeColor="text1"/>
          <w:sz w:val="20"/>
          <w:szCs w:val="20"/>
        </w:rPr>
        <w:t xml:space="preserve"> 100.000.000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dư</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150.000.000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w:t>
      </w:r>
    </w:p>
    <w:p w14:paraId="61A16749"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lastRenderedPageBreak/>
        <w:t>d)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ừ</w:t>
      </w:r>
      <w:r w:rsidRPr="00571F26">
        <w:rPr>
          <w:rFonts w:ascii="Arial" w:hAnsi="Arial" w:cs="Arial"/>
          <w:color w:val="000000" w:themeColor="text1"/>
          <w:sz w:val="20"/>
          <w:szCs w:val="20"/>
        </w:rPr>
        <w:t xml:space="preserve"> 100.000.000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120.000.000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trong trư</w:t>
      </w:r>
      <w:r w:rsidRPr="00571F26">
        <w:rPr>
          <w:rFonts w:ascii="Arial" w:hAnsi="Arial" w:cs="Arial"/>
          <w:color w:val="000000" w:themeColor="text1"/>
          <w:sz w:val="20"/>
          <w:szCs w:val="20"/>
        </w:rPr>
        <w:t>ờ</w:t>
      </w:r>
      <w:r w:rsidRPr="00571F26">
        <w:rPr>
          <w:rFonts w:ascii="Arial" w:hAnsi="Arial" w:cs="Arial"/>
          <w:color w:val="000000" w:themeColor="text1"/>
          <w:sz w:val="20"/>
          <w:szCs w:val="20"/>
        </w:rPr>
        <w:t>ng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giá tr</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hàng hóa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t</w:t>
      </w:r>
      <w:r w:rsidRPr="00571F26">
        <w:rPr>
          <w:rFonts w:ascii="Arial" w:hAnsi="Arial" w:cs="Arial"/>
          <w:color w:val="000000" w:themeColor="text1"/>
          <w:sz w:val="20"/>
          <w:szCs w:val="20"/>
        </w:rPr>
        <w:t>ừ</w:t>
      </w:r>
      <w:r w:rsidRPr="00571F26">
        <w:rPr>
          <w:rFonts w:ascii="Arial" w:hAnsi="Arial" w:cs="Arial"/>
          <w:color w:val="000000" w:themeColor="text1"/>
          <w:sz w:val="20"/>
          <w:szCs w:val="20"/>
        </w:rPr>
        <w:t xml:space="preserve"> 150.000.000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dư</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200.000.000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w:t>
      </w:r>
    </w:p>
    <w:p w14:paraId="08043BBB"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đ)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ừ</w:t>
      </w:r>
      <w:r w:rsidRPr="00571F26">
        <w:rPr>
          <w:rFonts w:ascii="Arial" w:hAnsi="Arial" w:cs="Arial"/>
          <w:color w:val="000000" w:themeColor="text1"/>
          <w:sz w:val="20"/>
          <w:szCs w:val="20"/>
        </w:rPr>
        <w:t xml:space="preserve"> 120.000.000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140.000.000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trong trư</w:t>
      </w:r>
      <w:r w:rsidRPr="00571F26">
        <w:rPr>
          <w:rFonts w:ascii="Arial" w:hAnsi="Arial" w:cs="Arial"/>
          <w:color w:val="000000" w:themeColor="text1"/>
          <w:sz w:val="20"/>
          <w:szCs w:val="20"/>
        </w:rPr>
        <w:t>ờ</w:t>
      </w:r>
      <w:r w:rsidRPr="00571F26">
        <w:rPr>
          <w:rFonts w:ascii="Arial" w:hAnsi="Arial" w:cs="Arial"/>
          <w:color w:val="000000" w:themeColor="text1"/>
          <w:sz w:val="20"/>
          <w:szCs w:val="20"/>
        </w:rPr>
        <w:t>ng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giá tr</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hàng hóa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t</w:t>
      </w:r>
      <w:r w:rsidRPr="00571F26">
        <w:rPr>
          <w:rFonts w:ascii="Arial" w:hAnsi="Arial" w:cs="Arial"/>
          <w:color w:val="000000" w:themeColor="text1"/>
          <w:sz w:val="20"/>
          <w:szCs w:val="20"/>
        </w:rPr>
        <w:t>ừ</w:t>
      </w:r>
      <w:r w:rsidRPr="00571F26">
        <w:rPr>
          <w:rFonts w:ascii="Arial" w:hAnsi="Arial" w:cs="Arial"/>
          <w:color w:val="000000" w:themeColor="text1"/>
          <w:sz w:val="20"/>
          <w:szCs w:val="20"/>
        </w:rPr>
        <w:t xml:space="preserve"> 200.000.000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dư</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250.000.000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w:t>
      </w:r>
    </w:p>
    <w:p w14:paraId="2574311A"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e)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ừ</w:t>
      </w:r>
      <w:r w:rsidRPr="00571F26">
        <w:rPr>
          <w:rFonts w:ascii="Arial" w:hAnsi="Arial" w:cs="Arial"/>
          <w:color w:val="000000" w:themeColor="text1"/>
          <w:sz w:val="20"/>
          <w:szCs w:val="20"/>
        </w:rPr>
        <w:t xml:space="preserve"> 140.000.000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160.000.000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trong trư</w:t>
      </w:r>
      <w:r w:rsidRPr="00571F26">
        <w:rPr>
          <w:rFonts w:ascii="Arial" w:hAnsi="Arial" w:cs="Arial"/>
          <w:color w:val="000000" w:themeColor="text1"/>
          <w:sz w:val="20"/>
          <w:szCs w:val="20"/>
        </w:rPr>
        <w:t>ờ</w:t>
      </w:r>
      <w:r w:rsidRPr="00571F26">
        <w:rPr>
          <w:rFonts w:ascii="Arial" w:hAnsi="Arial" w:cs="Arial"/>
          <w:color w:val="000000" w:themeColor="text1"/>
          <w:sz w:val="20"/>
          <w:szCs w:val="20"/>
        </w:rPr>
        <w:t>ng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giá tr</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hàn</w:t>
      </w:r>
      <w:r w:rsidRPr="00571F26">
        <w:rPr>
          <w:rFonts w:ascii="Arial" w:hAnsi="Arial" w:cs="Arial"/>
          <w:color w:val="000000" w:themeColor="text1"/>
          <w:sz w:val="20"/>
          <w:szCs w:val="20"/>
        </w:rPr>
        <w:t>g hóa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t</w:t>
      </w:r>
      <w:r w:rsidRPr="00571F26">
        <w:rPr>
          <w:rFonts w:ascii="Arial" w:hAnsi="Arial" w:cs="Arial"/>
          <w:color w:val="000000" w:themeColor="text1"/>
          <w:sz w:val="20"/>
          <w:szCs w:val="20"/>
        </w:rPr>
        <w:t>ừ</w:t>
      </w:r>
      <w:r w:rsidRPr="00571F26">
        <w:rPr>
          <w:rFonts w:ascii="Arial" w:hAnsi="Arial" w:cs="Arial"/>
          <w:color w:val="000000" w:themeColor="text1"/>
          <w:sz w:val="20"/>
          <w:szCs w:val="20"/>
        </w:rPr>
        <w:t xml:space="preserve"> 250.000.000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dư</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300.000.000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w:t>
      </w:r>
    </w:p>
    <w:p w14:paraId="758C86D0"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g)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ừ</w:t>
      </w:r>
      <w:r w:rsidRPr="00571F26">
        <w:rPr>
          <w:rFonts w:ascii="Arial" w:hAnsi="Arial" w:cs="Arial"/>
          <w:color w:val="000000" w:themeColor="text1"/>
          <w:sz w:val="20"/>
          <w:szCs w:val="20"/>
        </w:rPr>
        <w:t xml:space="preserve"> 160.000.000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180.000.000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trong trư</w:t>
      </w:r>
      <w:r w:rsidRPr="00571F26">
        <w:rPr>
          <w:rFonts w:ascii="Arial" w:hAnsi="Arial" w:cs="Arial"/>
          <w:color w:val="000000" w:themeColor="text1"/>
          <w:sz w:val="20"/>
          <w:szCs w:val="20"/>
        </w:rPr>
        <w:t>ờ</w:t>
      </w:r>
      <w:r w:rsidRPr="00571F26">
        <w:rPr>
          <w:rFonts w:ascii="Arial" w:hAnsi="Arial" w:cs="Arial"/>
          <w:color w:val="000000" w:themeColor="text1"/>
          <w:sz w:val="20"/>
          <w:szCs w:val="20"/>
        </w:rPr>
        <w:t>ng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giá tr</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hàng hóa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t</w:t>
      </w:r>
      <w:r w:rsidRPr="00571F26">
        <w:rPr>
          <w:rFonts w:ascii="Arial" w:hAnsi="Arial" w:cs="Arial"/>
          <w:color w:val="000000" w:themeColor="text1"/>
          <w:sz w:val="20"/>
          <w:szCs w:val="20"/>
        </w:rPr>
        <w:t>ừ</w:t>
      </w:r>
      <w:r w:rsidRPr="00571F26">
        <w:rPr>
          <w:rFonts w:ascii="Arial" w:hAnsi="Arial" w:cs="Arial"/>
          <w:color w:val="000000" w:themeColor="text1"/>
          <w:sz w:val="20"/>
          <w:szCs w:val="20"/>
        </w:rPr>
        <w:t xml:space="preserve"> 300.000.000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tr</w:t>
      </w:r>
      <w:r w:rsidRPr="00571F26">
        <w:rPr>
          <w:rFonts w:ascii="Arial" w:hAnsi="Arial" w:cs="Arial"/>
          <w:color w:val="000000" w:themeColor="text1"/>
          <w:sz w:val="20"/>
          <w:szCs w:val="20"/>
        </w:rPr>
        <w:t>ở</w:t>
      </w:r>
      <w:r w:rsidRPr="00571F26">
        <w:rPr>
          <w:rFonts w:ascii="Arial" w:hAnsi="Arial" w:cs="Arial"/>
          <w:color w:val="000000" w:themeColor="text1"/>
          <w:sz w:val="20"/>
          <w:szCs w:val="20"/>
        </w:rPr>
        <w:t xml:space="preserve"> lên.</w:t>
      </w:r>
    </w:p>
    <w:p w14:paraId="2B1CC7A2"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7.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ừ</w:t>
      </w:r>
      <w:r w:rsidRPr="00571F26">
        <w:rPr>
          <w:rFonts w:ascii="Arial" w:hAnsi="Arial" w:cs="Arial"/>
          <w:color w:val="000000" w:themeColor="text1"/>
          <w:sz w:val="20"/>
          <w:szCs w:val="20"/>
        </w:rPr>
        <w:t xml:space="preserve"> 80.000.000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100.000.000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m</w:t>
      </w:r>
      <w:r w:rsidRPr="00571F26">
        <w:rPr>
          <w:rFonts w:ascii="Arial" w:hAnsi="Arial" w:cs="Arial"/>
          <w:color w:val="000000" w:themeColor="text1"/>
          <w:sz w:val="20"/>
          <w:szCs w:val="20"/>
        </w:rPr>
        <w:t>ộ</w:t>
      </w:r>
      <w:r w:rsidRPr="00571F26">
        <w:rPr>
          <w:rFonts w:ascii="Arial" w:hAnsi="Arial" w:cs="Arial"/>
          <w:color w:val="000000" w:themeColor="text1"/>
          <w:sz w:val="20"/>
          <w:szCs w:val="20"/>
        </w:rPr>
        <w:t>t trong</w:t>
      </w:r>
      <w:r w:rsidRPr="00571F26">
        <w:rPr>
          <w:rFonts w:ascii="Arial" w:hAnsi="Arial" w:cs="Arial"/>
          <w:color w:val="000000" w:themeColor="text1"/>
          <w:sz w:val="20"/>
          <w:szCs w:val="20"/>
        </w:rPr>
        <w:t xml:space="preserve"> các hành vi sau:</w:t>
      </w:r>
    </w:p>
    <w:p w14:paraId="0A236540"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a) Không ph</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o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ki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cho cơ quan nhà nư</w:t>
      </w:r>
      <w:r w:rsidRPr="00571F26">
        <w:rPr>
          <w:rFonts w:ascii="Arial" w:hAnsi="Arial" w:cs="Arial"/>
          <w:color w:val="000000" w:themeColor="text1"/>
          <w:sz w:val="20"/>
          <w:szCs w:val="20"/>
        </w:rPr>
        <w:t>ớ</w:t>
      </w:r>
      <w:r w:rsidRPr="00571F26">
        <w:rPr>
          <w:rFonts w:ascii="Arial" w:hAnsi="Arial" w:cs="Arial"/>
          <w:color w:val="000000" w:themeColor="text1"/>
          <w:sz w:val="20"/>
          <w:szCs w:val="20"/>
        </w:rPr>
        <w:t>c có th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th</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các bi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pháp nghi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p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khi có yêu c</w:t>
      </w:r>
      <w:r w:rsidRPr="00571F26">
        <w:rPr>
          <w:rFonts w:ascii="Arial" w:hAnsi="Arial" w:cs="Arial"/>
          <w:color w:val="000000" w:themeColor="text1"/>
          <w:sz w:val="20"/>
          <w:szCs w:val="20"/>
        </w:rPr>
        <w:t>ầ</w:t>
      </w:r>
      <w:r w:rsidRPr="00571F26">
        <w:rPr>
          <w:rFonts w:ascii="Arial" w:hAnsi="Arial" w:cs="Arial"/>
          <w:color w:val="000000" w:themeColor="text1"/>
          <w:sz w:val="20"/>
          <w:szCs w:val="20"/>
        </w:rPr>
        <w:t>u;</w:t>
      </w:r>
    </w:p>
    <w:p w14:paraId="0AF00219"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b) Không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ng</w:t>
      </w:r>
      <w:r w:rsidRPr="00571F26">
        <w:rPr>
          <w:rFonts w:ascii="Arial" w:hAnsi="Arial" w:cs="Arial"/>
          <w:color w:val="000000" w:themeColor="text1"/>
          <w:sz w:val="20"/>
          <w:szCs w:val="20"/>
        </w:rPr>
        <w:t>ừ</w:t>
      </w:r>
      <w:r w:rsidRPr="00571F26">
        <w:rPr>
          <w:rFonts w:ascii="Arial" w:hAnsi="Arial" w:cs="Arial"/>
          <w:color w:val="000000" w:themeColor="text1"/>
          <w:sz w:val="20"/>
          <w:szCs w:val="20"/>
        </w:rPr>
        <w:t>ng ho</w:t>
      </w:r>
      <w:r w:rsidRPr="00571F26">
        <w:rPr>
          <w:rFonts w:ascii="Arial" w:hAnsi="Arial" w:cs="Arial"/>
          <w:color w:val="000000" w:themeColor="text1"/>
          <w:sz w:val="20"/>
          <w:szCs w:val="20"/>
        </w:rPr>
        <w:t>ặ</w:t>
      </w:r>
      <w:r w:rsidRPr="00571F26">
        <w:rPr>
          <w:rFonts w:ascii="Arial" w:hAnsi="Arial" w:cs="Arial"/>
          <w:color w:val="000000" w:themeColor="text1"/>
          <w:sz w:val="20"/>
          <w:szCs w:val="20"/>
        </w:rPr>
        <w:t>c không ng</w:t>
      </w:r>
      <w:r w:rsidRPr="00571F26">
        <w:rPr>
          <w:rFonts w:ascii="Arial" w:hAnsi="Arial" w:cs="Arial"/>
          <w:color w:val="000000" w:themeColor="text1"/>
          <w:sz w:val="20"/>
          <w:szCs w:val="20"/>
        </w:rPr>
        <w:t>ừ</w:t>
      </w:r>
      <w:r w:rsidRPr="00571F26">
        <w:rPr>
          <w:rFonts w:ascii="Arial" w:hAnsi="Arial" w:cs="Arial"/>
          <w:color w:val="000000" w:themeColor="text1"/>
          <w:sz w:val="20"/>
          <w:szCs w:val="20"/>
        </w:rPr>
        <w:t>ng cung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ể</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ả</w:t>
      </w:r>
      <w:r w:rsidRPr="00571F26">
        <w:rPr>
          <w:rFonts w:ascii="Arial" w:hAnsi="Arial" w:cs="Arial"/>
          <w:color w:val="000000" w:themeColor="text1"/>
          <w:sz w:val="20"/>
          <w:szCs w:val="20"/>
        </w:rPr>
        <w:t>m b</w:t>
      </w:r>
      <w:r w:rsidRPr="00571F26">
        <w:rPr>
          <w:rFonts w:ascii="Arial" w:hAnsi="Arial" w:cs="Arial"/>
          <w:color w:val="000000" w:themeColor="text1"/>
          <w:sz w:val="20"/>
          <w:szCs w:val="20"/>
        </w:rPr>
        <w:t>ả</w:t>
      </w:r>
      <w:r w:rsidRPr="00571F26">
        <w:rPr>
          <w:rFonts w:ascii="Arial" w:hAnsi="Arial" w:cs="Arial"/>
          <w:color w:val="000000" w:themeColor="text1"/>
          <w:sz w:val="20"/>
          <w:szCs w:val="20"/>
        </w:rPr>
        <w:t>o qu</w:t>
      </w:r>
      <w:r w:rsidRPr="00571F26">
        <w:rPr>
          <w:rFonts w:ascii="Arial" w:hAnsi="Arial" w:cs="Arial"/>
          <w:color w:val="000000" w:themeColor="text1"/>
          <w:sz w:val="20"/>
          <w:szCs w:val="20"/>
        </w:rPr>
        <w:t>ố</w:t>
      </w:r>
      <w:r w:rsidRPr="00571F26">
        <w:rPr>
          <w:rFonts w:ascii="Arial" w:hAnsi="Arial" w:cs="Arial"/>
          <w:color w:val="000000" w:themeColor="text1"/>
          <w:sz w:val="20"/>
          <w:szCs w:val="20"/>
        </w:rPr>
        <w:t>c phòng, an ninh qu</w:t>
      </w:r>
      <w:r w:rsidRPr="00571F26">
        <w:rPr>
          <w:rFonts w:ascii="Arial" w:hAnsi="Arial" w:cs="Arial"/>
          <w:color w:val="000000" w:themeColor="text1"/>
          <w:sz w:val="20"/>
          <w:szCs w:val="20"/>
        </w:rPr>
        <w:t>ố</w:t>
      </w:r>
      <w:r w:rsidRPr="00571F26">
        <w:rPr>
          <w:rFonts w:ascii="Arial" w:hAnsi="Arial" w:cs="Arial"/>
          <w:color w:val="000000" w:themeColor="text1"/>
          <w:sz w:val="20"/>
          <w:szCs w:val="20"/>
        </w:rPr>
        <w:t>c gia, tr</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t</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an toàn xã h</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khi có yêu c</w:t>
      </w:r>
      <w:r w:rsidRPr="00571F26">
        <w:rPr>
          <w:rFonts w:ascii="Arial" w:hAnsi="Arial" w:cs="Arial"/>
          <w:color w:val="000000" w:themeColor="text1"/>
          <w:sz w:val="20"/>
          <w:szCs w:val="20"/>
        </w:rPr>
        <w:t>ầ</w:t>
      </w:r>
      <w:r w:rsidRPr="00571F26">
        <w:rPr>
          <w:rFonts w:ascii="Arial" w:hAnsi="Arial" w:cs="Arial"/>
          <w:color w:val="000000" w:themeColor="text1"/>
          <w:sz w:val="20"/>
          <w:szCs w:val="20"/>
        </w:rPr>
        <w:t>u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cơ quan nhà nư</w:t>
      </w:r>
      <w:r w:rsidRPr="00571F26">
        <w:rPr>
          <w:rFonts w:ascii="Arial" w:hAnsi="Arial" w:cs="Arial"/>
          <w:color w:val="000000" w:themeColor="text1"/>
          <w:sz w:val="20"/>
          <w:szCs w:val="20"/>
        </w:rPr>
        <w:t>ớ</w:t>
      </w:r>
      <w:r w:rsidRPr="00571F26">
        <w:rPr>
          <w:rFonts w:ascii="Arial" w:hAnsi="Arial" w:cs="Arial"/>
          <w:color w:val="000000" w:themeColor="text1"/>
          <w:sz w:val="20"/>
          <w:szCs w:val="20"/>
        </w:rPr>
        <w:t>c có th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w:t>
      </w:r>
    </w:p>
    <w:p w14:paraId="348D3540"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8.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ừ</w:t>
      </w:r>
      <w:r w:rsidRPr="00571F26">
        <w:rPr>
          <w:rFonts w:ascii="Arial" w:hAnsi="Arial" w:cs="Arial"/>
          <w:color w:val="000000" w:themeColor="text1"/>
          <w:sz w:val="20"/>
          <w:szCs w:val="20"/>
        </w:rPr>
        <w:t xml:space="preserve"> 100.000.000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120.000.000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kinh doanh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mà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tư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ng và m</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đích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gây phương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qu</w:t>
      </w:r>
      <w:r w:rsidRPr="00571F26">
        <w:rPr>
          <w:rFonts w:ascii="Arial" w:hAnsi="Arial" w:cs="Arial"/>
          <w:color w:val="000000" w:themeColor="text1"/>
          <w:sz w:val="20"/>
          <w:szCs w:val="20"/>
        </w:rPr>
        <w:t>ố</w:t>
      </w:r>
      <w:r w:rsidRPr="00571F26">
        <w:rPr>
          <w:rFonts w:ascii="Arial" w:hAnsi="Arial" w:cs="Arial"/>
          <w:color w:val="000000" w:themeColor="text1"/>
          <w:sz w:val="20"/>
          <w:szCs w:val="20"/>
        </w:rPr>
        <w:t>c phòng, an ninh qu</w:t>
      </w:r>
      <w:r w:rsidRPr="00571F26">
        <w:rPr>
          <w:rFonts w:ascii="Arial" w:hAnsi="Arial" w:cs="Arial"/>
          <w:color w:val="000000" w:themeColor="text1"/>
          <w:sz w:val="20"/>
          <w:szCs w:val="20"/>
        </w:rPr>
        <w:t>ố</w:t>
      </w:r>
      <w:r w:rsidRPr="00571F26">
        <w:rPr>
          <w:rFonts w:ascii="Arial" w:hAnsi="Arial" w:cs="Arial"/>
          <w:color w:val="000000" w:themeColor="text1"/>
          <w:sz w:val="20"/>
          <w:szCs w:val="20"/>
        </w:rPr>
        <w:t>c gia, tr</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t</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an toàn xã h</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w:t>
      </w:r>
    </w:p>
    <w:p w14:paraId="2840AC9F"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9. Hình th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b</w:t>
      </w:r>
      <w:r w:rsidRPr="00571F26">
        <w:rPr>
          <w:rFonts w:ascii="Arial" w:hAnsi="Arial" w:cs="Arial"/>
          <w:color w:val="000000" w:themeColor="text1"/>
          <w:sz w:val="20"/>
          <w:szCs w:val="20"/>
        </w:rPr>
        <w:t>ổ</w:t>
      </w:r>
      <w:r w:rsidRPr="00571F26">
        <w:rPr>
          <w:rFonts w:ascii="Arial" w:hAnsi="Arial" w:cs="Arial"/>
          <w:color w:val="000000" w:themeColor="text1"/>
          <w:sz w:val="20"/>
          <w:szCs w:val="20"/>
        </w:rPr>
        <w:t xml:space="preserve"> sung:</w:t>
      </w:r>
    </w:p>
    <w:p w14:paraId="542B1778"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a) Tư</w:t>
      </w:r>
      <w:r w:rsidRPr="00571F26">
        <w:rPr>
          <w:rFonts w:ascii="Arial" w:hAnsi="Arial" w:cs="Arial"/>
          <w:color w:val="000000" w:themeColor="text1"/>
          <w:sz w:val="20"/>
          <w:szCs w:val="20"/>
        </w:rPr>
        <w:t>ớ</w:t>
      </w:r>
      <w:r w:rsidRPr="00571F26">
        <w:rPr>
          <w:rFonts w:ascii="Arial" w:hAnsi="Arial" w:cs="Arial"/>
          <w:color w:val="000000" w:themeColor="text1"/>
          <w:sz w:val="20"/>
          <w:szCs w:val="20"/>
        </w:rPr>
        <w:t>c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kinh doanh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t</w:t>
      </w:r>
      <w:r w:rsidRPr="00571F26">
        <w:rPr>
          <w:rFonts w:ascii="Arial" w:hAnsi="Arial" w:cs="Arial"/>
          <w:color w:val="000000" w:themeColor="text1"/>
          <w:sz w:val="20"/>
          <w:szCs w:val="20"/>
        </w:rPr>
        <w:t>ừ</w:t>
      </w:r>
      <w:r w:rsidRPr="00571F26">
        <w:rPr>
          <w:rFonts w:ascii="Arial" w:hAnsi="Arial" w:cs="Arial"/>
          <w:color w:val="000000" w:themeColor="text1"/>
          <w:sz w:val="20"/>
          <w:szCs w:val="20"/>
        </w:rPr>
        <w:t xml:space="preserve"> 03 tháng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06 tháng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b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4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này;</w:t>
      </w:r>
    </w:p>
    <w:p w14:paraId="143029EB"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 xml:space="preserve">b) </w:t>
      </w:r>
      <w:r w:rsidRPr="00571F26">
        <w:rPr>
          <w:rFonts w:ascii="Arial" w:hAnsi="Arial" w:cs="Arial"/>
          <w:color w:val="000000" w:themeColor="text1"/>
          <w:sz w:val="20"/>
          <w:szCs w:val="20"/>
        </w:rPr>
        <w:t>Đình ch</w:t>
      </w:r>
      <w:r w:rsidRPr="00571F26">
        <w:rPr>
          <w:rFonts w:ascii="Arial" w:hAnsi="Arial" w:cs="Arial"/>
          <w:color w:val="000000" w:themeColor="text1"/>
          <w:sz w:val="20"/>
          <w:szCs w:val="20"/>
        </w:rPr>
        <w:t>ỉ</w:t>
      </w:r>
      <w:r w:rsidRPr="00571F26">
        <w:rPr>
          <w:rFonts w:ascii="Arial" w:hAnsi="Arial" w:cs="Arial"/>
          <w:color w:val="000000" w:themeColor="text1"/>
          <w:sz w:val="20"/>
          <w:szCs w:val="20"/>
        </w:rPr>
        <w:t xml:space="preserve"> có th</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 ho</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ng kinh doanh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t</w:t>
      </w:r>
      <w:r w:rsidRPr="00571F26">
        <w:rPr>
          <w:rFonts w:ascii="Arial" w:hAnsi="Arial" w:cs="Arial"/>
          <w:color w:val="000000" w:themeColor="text1"/>
          <w:sz w:val="20"/>
          <w:szCs w:val="20"/>
        </w:rPr>
        <w:t>ừ</w:t>
      </w:r>
      <w:r w:rsidRPr="00571F26">
        <w:rPr>
          <w:rFonts w:ascii="Arial" w:hAnsi="Arial" w:cs="Arial"/>
          <w:color w:val="000000" w:themeColor="text1"/>
          <w:sz w:val="20"/>
          <w:szCs w:val="20"/>
        </w:rPr>
        <w:t xml:space="preserve"> 03 tháng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06 tháng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7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này;</w:t>
      </w:r>
    </w:p>
    <w:p w14:paraId="16C4CF40"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c) T</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thu tang v</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phương ti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ể</w:t>
      </w:r>
      <w:r w:rsidRPr="00571F26">
        <w:rPr>
          <w:rFonts w:ascii="Arial" w:hAnsi="Arial" w:cs="Arial"/>
          <w:color w:val="000000" w:themeColor="text1"/>
          <w:sz w:val="20"/>
          <w:szCs w:val="20"/>
        </w:rPr>
        <w:t xml:space="preserve"> th</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các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6 và 8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này.</w:t>
      </w:r>
    </w:p>
    <w:p w14:paraId="174F8A8B"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10. Bi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pháp kh</w:t>
      </w:r>
      <w:r w:rsidRPr="00571F26">
        <w:rPr>
          <w:rFonts w:ascii="Arial" w:hAnsi="Arial" w:cs="Arial"/>
          <w:color w:val="000000" w:themeColor="text1"/>
          <w:sz w:val="20"/>
          <w:szCs w:val="20"/>
        </w:rPr>
        <w:t>ắ</w:t>
      </w:r>
      <w:r w:rsidRPr="00571F26">
        <w:rPr>
          <w:rFonts w:ascii="Arial" w:hAnsi="Arial" w:cs="Arial"/>
          <w:color w:val="000000" w:themeColor="text1"/>
          <w:sz w:val="20"/>
          <w:szCs w:val="20"/>
        </w:rPr>
        <w:t>c ph</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u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w:t>
      </w:r>
    </w:p>
    <w:p w14:paraId="6182A420"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a) Bu</w:t>
      </w:r>
      <w:r w:rsidRPr="00571F26">
        <w:rPr>
          <w:rFonts w:ascii="Arial" w:hAnsi="Arial" w:cs="Arial"/>
          <w:color w:val="000000" w:themeColor="text1"/>
          <w:sz w:val="20"/>
          <w:szCs w:val="20"/>
        </w:rPr>
        <w:t>ộ</w:t>
      </w:r>
      <w:r w:rsidRPr="00571F26">
        <w:rPr>
          <w:rFonts w:ascii="Arial" w:hAnsi="Arial" w:cs="Arial"/>
          <w:color w:val="000000" w:themeColor="text1"/>
          <w:sz w:val="20"/>
          <w:szCs w:val="20"/>
        </w:rPr>
        <w:t>c báo cáo tình hình kinh doanh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và t</w:t>
      </w:r>
      <w:r w:rsidRPr="00571F26">
        <w:rPr>
          <w:rFonts w:ascii="Arial" w:hAnsi="Arial" w:cs="Arial"/>
          <w:color w:val="000000" w:themeColor="text1"/>
          <w:sz w:val="20"/>
          <w:szCs w:val="20"/>
        </w:rPr>
        <w:t>ổ</w:t>
      </w:r>
      <w:r w:rsidRPr="00571F26">
        <w:rPr>
          <w:rFonts w:ascii="Arial" w:hAnsi="Arial" w:cs="Arial"/>
          <w:color w:val="000000" w:themeColor="text1"/>
          <w:sz w:val="20"/>
          <w:szCs w:val="20"/>
        </w:rPr>
        <w:t>ng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thông tin khách hàng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không n</w:t>
      </w:r>
      <w:r w:rsidRPr="00571F26">
        <w:rPr>
          <w:rFonts w:ascii="Arial" w:hAnsi="Arial" w:cs="Arial"/>
          <w:color w:val="000000" w:themeColor="text1"/>
          <w:sz w:val="20"/>
          <w:szCs w:val="20"/>
        </w:rPr>
        <w:t>ộ</w:t>
      </w:r>
      <w:r w:rsidRPr="00571F26">
        <w:rPr>
          <w:rFonts w:ascii="Arial" w:hAnsi="Arial" w:cs="Arial"/>
          <w:color w:val="000000" w:themeColor="text1"/>
          <w:sz w:val="20"/>
          <w:szCs w:val="20"/>
        </w:rPr>
        <w:t>p báo cáo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2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này;</w:t>
      </w:r>
    </w:p>
    <w:p w14:paraId="6BDF5137"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b) Bu</w:t>
      </w:r>
      <w:r w:rsidRPr="00571F26">
        <w:rPr>
          <w:rFonts w:ascii="Arial" w:hAnsi="Arial" w:cs="Arial"/>
          <w:color w:val="000000" w:themeColor="text1"/>
          <w:sz w:val="20"/>
          <w:szCs w:val="20"/>
        </w:rPr>
        <w:t>ộ</w:t>
      </w:r>
      <w:r w:rsidRPr="00571F26">
        <w:rPr>
          <w:rFonts w:ascii="Arial" w:hAnsi="Arial" w:cs="Arial"/>
          <w:color w:val="000000" w:themeColor="text1"/>
          <w:sz w:val="20"/>
          <w:szCs w:val="20"/>
        </w:rPr>
        <w:t>c l</w:t>
      </w:r>
      <w:r w:rsidRPr="00571F26">
        <w:rPr>
          <w:rFonts w:ascii="Arial" w:hAnsi="Arial" w:cs="Arial"/>
          <w:color w:val="000000" w:themeColor="text1"/>
          <w:sz w:val="20"/>
          <w:szCs w:val="20"/>
        </w:rPr>
        <w:t>ậ</w:t>
      </w:r>
      <w:r w:rsidRPr="00571F26">
        <w:rPr>
          <w:rFonts w:ascii="Arial" w:hAnsi="Arial" w:cs="Arial"/>
          <w:color w:val="000000" w:themeColor="text1"/>
          <w:sz w:val="20"/>
          <w:szCs w:val="20"/>
        </w:rPr>
        <w:t>p, lưu gi</w:t>
      </w:r>
      <w:r w:rsidRPr="00571F26">
        <w:rPr>
          <w:rFonts w:ascii="Arial" w:hAnsi="Arial" w:cs="Arial"/>
          <w:color w:val="000000" w:themeColor="text1"/>
          <w:sz w:val="20"/>
          <w:szCs w:val="20"/>
        </w:rPr>
        <w:t>ữ</w:t>
      </w:r>
      <w:r w:rsidRPr="00571F26">
        <w:rPr>
          <w:rFonts w:ascii="Arial" w:hAnsi="Arial" w:cs="Arial"/>
          <w:color w:val="000000" w:themeColor="text1"/>
          <w:sz w:val="20"/>
          <w:szCs w:val="20"/>
        </w:rPr>
        <w:t xml:space="preserve"> và b</w:t>
      </w:r>
      <w:r w:rsidRPr="00571F26">
        <w:rPr>
          <w:rFonts w:ascii="Arial" w:hAnsi="Arial" w:cs="Arial"/>
          <w:color w:val="000000" w:themeColor="text1"/>
          <w:sz w:val="20"/>
          <w:szCs w:val="20"/>
        </w:rPr>
        <w:t>ả</w:t>
      </w:r>
      <w:r w:rsidRPr="00571F26">
        <w:rPr>
          <w:rFonts w:ascii="Arial" w:hAnsi="Arial" w:cs="Arial"/>
          <w:color w:val="000000" w:themeColor="text1"/>
          <w:sz w:val="20"/>
          <w:szCs w:val="20"/>
        </w:rPr>
        <w:t>o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 xml:space="preserve">t thông tin khách </w:t>
      </w:r>
      <w:r w:rsidRPr="00571F26">
        <w:rPr>
          <w:rFonts w:ascii="Arial" w:hAnsi="Arial" w:cs="Arial"/>
          <w:color w:val="000000" w:themeColor="text1"/>
          <w:sz w:val="20"/>
          <w:szCs w:val="20"/>
        </w:rPr>
        <w:t>hàng, tên lo</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hình,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lư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ng và m</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đích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b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2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này;</w:t>
      </w:r>
    </w:p>
    <w:p w14:paraId="713B92E7"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c) Bu</w:t>
      </w:r>
      <w:r w:rsidRPr="00571F26">
        <w:rPr>
          <w:rFonts w:ascii="Arial" w:hAnsi="Arial" w:cs="Arial"/>
          <w:color w:val="000000" w:themeColor="text1"/>
          <w:sz w:val="20"/>
          <w:szCs w:val="20"/>
        </w:rPr>
        <w:t>ộ</w:t>
      </w:r>
      <w:r w:rsidRPr="00571F26">
        <w:rPr>
          <w:rFonts w:ascii="Arial" w:hAnsi="Arial" w:cs="Arial"/>
          <w:color w:val="000000" w:themeColor="text1"/>
          <w:sz w:val="20"/>
          <w:szCs w:val="20"/>
        </w:rPr>
        <w:t>c khai báo vi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c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không do doanh nghi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p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phép kinh doanh</w:t>
      </w:r>
      <w:r w:rsidRPr="00571F26">
        <w:rPr>
          <w:rFonts w:ascii="Arial" w:hAnsi="Arial" w:cs="Arial"/>
          <w:color w:val="000000" w:themeColor="text1"/>
          <w:sz w:val="20"/>
          <w:szCs w:val="20"/>
        </w:rPr>
        <w:t xml:space="preserve">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cung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4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này;</w:t>
      </w:r>
    </w:p>
    <w:p w14:paraId="157FA5BA"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d) Bu</w:t>
      </w:r>
      <w:r w:rsidRPr="00571F26">
        <w:rPr>
          <w:rFonts w:ascii="Arial" w:hAnsi="Arial" w:cs="Arial"/>
          <w:color w:val="000000" w:themeColor="text1"/>
          <w:sz w:val="20"/>
          <w:szCs w:val="20"/>
        </w:rPr>
        <w:t>ộ</w:t>
      </w:r>
      <w:r w:rsidRPr="00571F26">
        <w:rPr>
          <w:rFonts w:ascii="Arial" w:hAnsi="Arial" w:cs="Arial"/>
          <w:color w:val="000000" w:themeColor="text1"/>
          <w:sz w:val="20"/>
          <w:szCs w:val="20"/>
        </w:rPr>
        <w:t>c cung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các thông tin liên quan t</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khóa mã cho cơ quan nhà nư</w:t>
      </w:r>
      <w:r w:rsidRPr="00571F26">
        <w:rPr>
          <w:rFonts w:ascii="Arial" w:hAnsi="Arial" w:cs="Arial"/>
          <w:color w:val="000000" w:themeColor="text1"/>
          <w:sz w:val="20"/>
          <w:szCs w:val="20"/>
        </w:rPr>
        <w:t>ớ</w:t>
      </w:r>
      <w:r w:rsidRPr="00571F26">
        <w:rPr>
          <w:rFonts w:ascii="Arial" w:hAnsi="Arial" w:cs="Arial"/>
          <w:color w:val="000000" w:themeColor="text1"/>
          <w:sz w:val="20"/>
          <w:szCs w:val="20"/>
        </w:rPr>
        <w:t>c có th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5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này;</w:t>
      </w:r>
    </w:p>
    <w:p w14:paraId="5D058325"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đ)</w:t>
      </w:r>
      <w:r w:rsidRPr="00571F26">
        <w:rPr>
          <w:rFonts w:ascii="Arial" w:hAnsi="Arial" w:cs="Arial"/>
          <w:color w:val="000000" w:themeColor="text1"/>
          <w:sz w:val="20"/>
          <w:szCs w:val="20"/>
        </w:rPr>
        <w:t xml:space="preserve"> Bu</w:t>
      </w:r>
      <w:r w:rsidRPr="00571F26">
        <w:rPr>
          <w:rFonts w:ascii="Arial" w:hAnsi="Arial" w:cs="Arial"/>
          <w:color w:val="000000" w:themeColor="text1"/>
          <w:sz w:val="20"/>
          <w:szCs w:val="20"/>
        </w:rPr>
        <w:t>ộ</w:t>
      </w:r>
      <w:r w:rsidRPr="00571F26">
        <w:rPr>
          <w:rFonts w:ascii="Arial" w:hAnsi="Arial" w:cs="Arial"/>
          <w:color w:val="000000" w:themeColor="text1"/>
          <w:sz w:val="20"/>
          <w:szCs w:val="20"/>
        </w:rPr>
        <w:t>c n</w:t>
      </w:r>
      <w:r w:rsidRPr="00571F26">
        <w:rPr>
          <w:rFonts w:ascii="Arial" w:hAnsi="Arial" w:cs="Arial"/>
          <w:color w:val="000000" w:themeColor="text1"/>
          <w:sz w:val="20"/>
          <w:szCs w:val="20"/>
        </w:rPr>
        <w:t>ộ</w:t>
      </w:r>
      <w:r w:rsidRPr="00571F26">
        <w:rPr>
          <w:rFonts w:ascii="Arial" w:hAnsi="Arial" w:cs="Arial"/>
          <w:color w:val="000000" w:themeColor="text1"/>
          <w:sz w:val="20"/>
          <w:szCs w:val="20"/>
        </w:rPr>
        <w:t>p l</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l</w:t>
      </w:r>
      <w:r w:rsidRPr="00571F26">
        <w:rPr>
          <w:rFonts w:ascii="Arial" w:hAnsi="Arial" w:cs="Arial"/>
          <w:color w:val="000000" w:themeColor="text1"/>
          <w:sz w:val="20"/>
          <w:szCs w:val="20"/>
        </w:rPr>
        <w:t>ợ</w:t>
      </w:r>
      <w:r w:rsidRPr="00571F26">
        <w:rPr>
          <w:rFonts w:ascii="Arial" w:hAnsi="Arial" w:cs="Arial"/>
          <w:color w:val="000000" w:themeColor="text1"/>
          <w:sz w:val="20"/>
          <w:szCs w:val="20"/>
        </w:rPr>
        <w:t>i b</w:t>
      </w:r>
      <w:r w:rsidRPr="00571F26">
        <w:rPr>
          <w:rFonts w:ascii="Arial" w:hAnsi="Arial" w:cs="Arial"/>
          <w:color w:val="000000" w:themeColor="text1"/>
          <w:sz w:val="20"/>
          <w:szCs w:val="20"/>
        </w:rPr>
        <w:t>ấ</w:t>
      </w:r>
      <w:r w:rsidRPr="00571F26">
        <w:rPr>
          <w:rFonts w:ascii="Arial" w:hAnsi="Arial" w:cs="Arial"/>
          <w:color w:val="000000" w:themeColor="text1"/>
          <w:sz w:val="20"/>
          <w:szCs w:val="20"/>
        </w:rPr>
        <w:t>t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pháp có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do th</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b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4, các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a và b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5,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6,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b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7,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8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này.</w:t>
      </w:r>
    </w:p>
    <w:p w14:paraId="37851395"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b/>
          <w:color w:val="000000" w:themeColor="text1"/>
          <w:sz w:val="20"/>
          <w:szCs w:val="20"/>
        </w:rPr>
        <w:t>Đi</w:t>
      </w:r>
      <w:r w:rsidRPr="00571F26">
        <w:rPr>
          <w:rFonts w:ascii="Arial" w:hAnsi="Arial" w:cs="Arial"/>
          <w:b/>
          <w:color w:val="000000" w:themeColor="text1"/>
          <w:sz w:val="20"/>
          <w:szCs w:val="20"/>
        </w:rPr>
        <w:t>ề</w:t>
      </w:r>
      <w:r w:rsidRPr="00571F26">
        <w:rPr>
          <w:rFonts w:ascii="Arial" w:hAnsi="Arial" w:cs="Arial"/>
          <w:b/>
          <w:color w:val="000000" w:themeColor="text1"/>
          <w:sz w:val="20"/>
          <w:szCs w:val="20"/>
        </w:rPr>
        <w:t>u 93b. Vi ph</w:t>
      </w:r>
      <w:r w:rsidRPr="00571F26">
        <w:rPr>
          <w:rFonts w:ascii="Arial" w:hAnsi="Arial" w:cs="Arial"/>
          <w:b/>
          <w:color w:val="000000" w:themeColor="text1"/>
          <w:sz w:val="20"/>
          <w:szCs w:val="20"/>
        </w:rPr>
        <w:t>ạ</w:t>
      </w:r>
      <w:r w:rsidRPr="00571F26">
        <w:rPr>
          <w:rFonts w:ascii="Arial" w:hAnsi="Arial" w:cs="Arial"/>
          <w:b/>
          <w:color w:val="000000" w:themeColor="text1"/>
          <w:sz w:val="20"/>
          <w:szCs w:val="20"/>
        </w:rPr>
        <w:t>m quy đ</w:t>
      </w:r>
      <w:r w:rsidRPr="00571F26">
        <w:rPr>
          <w:rFonts w:ascii="Arial" w:hAnsi="Arial" w:cs="Arial"/>
          <w:b/>
          <w:color w:val="000000" w:themeColor="text1"/>
          <w:sz w:val="20"/>
          <w:szCs w:val="20"/>
        </w:rPr>
        <w:t>ị</w:t>
      </w:r>
      <w:r w:rsidRPr="00571F26">
        <w:rPr>
          <w:rFonts w:ascii="Arial" w:hAnsi="Arial" w:cs="Arial"/>
          <w:b/>
          <w:color w:val="000000" w:themeColor="text1"/>
          <w:sz w:val="20"/>
          <w:szCs w:val="20"/>
        </w:rPr>
        <w:t>nh v</w:t>
      </w:r>
      <w:r w:rsidRPr="00571F26">
        <w:rPr>
          <w:rFonts w:ascii="Arial" w:hAnsi="Arial" w:cs="Arial"/>
          <w:b/>
          <w:color w:val="000000" w:themeColor="text1"/>
          <w:sz w:val="20"/>
          <w:szCs w:val="20"/>
        </w:rPr>
        <w:t>ề</w:t>
      </w:r>
      <w:r w:rsidRPr="00571F26">
        <w:rPr>
          <w:rFonts w:ascii="Arial" w:hAnsi="Arial" w:cs="Arial"/>
          <w:b/>
          <w:color w:val="000000" w:themeColor="text1"/>
          <w:sz w:val="20"/>
          <w:szCs w:val="20"/>
        </w:rPr>
        <w:t xml:space="preserve"> xu</w:t>
      </w:r>
      <w:r w:rsidRPr="00571F26">
        <w:rPr>
          <w:rFonts w:ascii="Arial" w:hAnsi="Arial" w:cs="Arial"/>
          <w:b/>
          <w:color w:val="000000" w:themeColor="text1"/>
          <w:sz w:val="20"/>
          <w:szCs w:val="20"/>
        </w:rPr>
        <w:t>ấ</w:t>
      </w:r>
      <w:r w:rsidRPr="00571F26">
        <w:rPr>
          <w:rFonts w:ascii="Arial" w:hAnsi="Arial" w:cs="Arial"/>
          <w:b/>
          <w:color w:val="000000" w:themeColor="text1"/>
          <w:sz w:val="20"/>
          <w:szCs w:val="20"/>
        </w:rPr>
        <w:t>t kh</w:t>
      </w:r>
      <w:r w:rsidRPr="00571F26">
        <w:rPr>
          <w:rFonts w:ascii="Arial" w:hAnsi="Arial" w:cs="Arial"/>
          <w:b/>
          <w:color w:val="000000" w:themeColor="text1"/>
          <w:sz w:val="20"/>
          <w:szCs w:val="20"/>
        </w:rPr>
        <w:t>ẩ</w:t>
      </w:r>
      <w:r w:rsidRPr="00571F26">
        <w:rPr>
          <w:rFonts w:ascii="Arial" w:hAnsi="Arial" w:cs="Arial"/>
          <w:b/>
          <w:color w:val="000000" w:themeColor="text1"/>
          <w:sz w:val="20"/>
          <w:szCs w:val="20"/>
        </w:rPr>
        <w:t>u, nh</w:t>
      </w:r>
      <w:r w:rsidRPr="00571F26">
        <w:rPr>
          <w:rFonts w:ascii="Arial" w:hAnsi="Arial" w:cs="Arial"/>
          <w:b/>
          <w:color w:val="000000" w:themeColor="text1"/>
          <w:sz w:val="20"/>
          <w:szCs w:val="20"/>
        </w:rPr>
        <w:t>ậ</w:t>
      </w:r>
      <w:r w:rsidRPr="00571F26">
        <w:rPr>
          <w:rFonts w:ascii="Arial" w:hAnsi="Arial" w:cs="Arial"/>
          <w:b/>
          <w:color w:val="000000" w:themeColor="text1"/>
          <w:sz w:val="20"/>
          <w:szCs w:val="20"/>
        </w:rPr>
        <w:t>p kh</w:t>
      </w:r>
      <w:r w:rsidRPr="00571F26">
        <w:rPr>
          <w:rFonts w:ascii="Arial" w:hAnsi="Arial" w:cs="Arial"/>
          <w:b/>
          <w:color w:val="000000" w:themeColor="text1"/>
          <w:sz w:val="20"/>
          <w:szCs w:val="20"/>
        </w:rPr>
        <w:t>ẩ</w:t>
      </w:r>
      <w:r w:rsidRPr="00571F26">
        <w:rPr>
          <w:rFonts w:ascii="Arial" w:hAnsi="Arial" w:cs="Arial"/>
          <w:b/>
          <w:color w:val="000000" w:themeColor="text1"/>
          <w:sz w:val="20"/>
          <w:szCs w:val="20"/>
        </w:rPr>
        <w:t>u s</w:t>
      </w:r>
      <w:r w:rsidRPr="00571F26">
        <w:rPr>
          <w:rFonts w:ascii="Arial" w:hAnsi="Arial" w:cs="Arial"/>
          <w:b/>
          <w:color w:val="000000" w:themeColor="text1"/>
          <w:sz w:val="20"/>
          <w:szCs w:val="20"/>
        </w:rPr>
        <w:t>ả</w:t>
      </w:r>
      <w:r w:rsidRPr="00571F26">
        <w:rPr>
          <w:rFonts w:ascii="Arial" w:hAnsi="Arial" w:cs="Arial"/>
          <w:b/>
          <w:color w:val="000000" w:themeColor="text1"/>
          <w:sz w:val="20"/>
          <w:szCs w:val="20"/>
        </w:rPr>
        <w:t>n ph</w:t>
      </w:r>
      <w:r w:rsidRPr="00571F26">
        <w:rPr>
          <w:rFonts w:ascii="Arial" w:hAnsi="Arial" w:cs="Arial"/>
          <w:b/>
          <w:color w:val="000000" w:themeColor="text1"/>
          <w:sz w:val="20"/>
          <w:szCs w:val="20"/>
        </w:rPr>
        <w:t>ẩ</w:t>
      </w:r>
      <w:r w:rsidRPr="00571F26">
        <w:rPr>
          <w:rFonts w:ascii="Arial" w:hAnsi="Arial" w:cs="Arial"/>
          <w:b/>
          <w:color w:val="000000" w:themeColor="text1"/>
          <w:sz w:val="20"/>
          <w:szCs w:val="20"/>
        </w:rPr>
        <w:t>m m</w:t>
      </w:r>
      <w:r w:rsidRPr="00571F26">
        <w:rPr>
          <w:rFonts w:ascii="Arial" w:hAnsi="Arial" w:cs="Arial"/>
          <w:b/>
          <w:color w:val="000000" w:themeColor="text1"/>
          <w:sz w:val="20"/>
          <w:szCs w:val="20"/>
        </w:rPr>
        <w:t>ậ</w:t>
      </w:r>
      <w:r w:rsidRPr="00571F26">
        <w:rPr>
          <w:rFonts w:ascii="Arial" w:hAnsi="Arial" w:cs="Arial"/>
          <w:b/>
          <w:color w:val="000000" w:themeColor="text1"/>
          <w:sz w:val="20"/>
          <w:szCs w:val="20"/>
        </w:rPr>
        <w:t>t mã dân s</w:t>
      </w:r>
      <w:r w:rsidRPr="00571F26">
        <w:rPr>
          <w:rFonts w:ascii="Arial" w:hAnsi="Arial" w:cs="Arial"/>
          <w:b/>
          <w:color w:val="000000" w:themeColor="text1"/>
          <w:sz w:val="20"/>
          <w:szCs w:val="20"/>
        </w:rPr>
        <w:t>ự</w:t>
      </w:r>
    </w:p>
    <w:p w14:paraId="074D1F9D"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1.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c</w:t>
      </w:r>
      <w:r w:rsidRPr="00571F26">
        <w:rPr>
          <w:rFonts w:ascii="Arial" w:hAnsi="Arial" w:cs="Arial"/>
          <w:color w:val="000000" w:themeColor="text1"/>
          <w:sz w:val="20"/>
          <w:szCs w:val="20"/>
        </w:rPr>
        <w:t>áo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n</w:t>
      </w:r>
      <w:r w:rsidRPr="00571F26">
        <w:rPr>
          <w:rFonts w:ascii="Arial" w:hAnsi="Arial" w:cs="Arial"/>
          <w:color w:val="000000" w:themeColor="text1"/>
          <w:sz w:val="20"/>
          <w:szCs w:val="20"/>
        </w:rPr>
        <w:t>ộ</w:t>
      </w:r>
      <w:r w:rsidRPr="00571F26">
        <w:rPr>
          <w:rFonts w:ascii="Arial" w:hAnsi="Arial" w:cs="Arial"/>
          <w:color w:val="000000" w:themeColor="text1"/>
          <w:sz w:val="20"/>
          <w:szCs w:val="20"/>
        </w:rPr>
        <w:t>p báo cáo cho Ban Cơ 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u Chính ph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v</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tình hình xu</w:t>
      </w:r>
      <w:r w:rsidRPr="00571F26">
        <w:rPr>
          <w:rFonts w:ascii="Arial" w:hAnsi="Arial" w:cs="Arial"/>
          <w:color w:val="000000" w:themeColor="text1"/>
          <w:sz w:val="20"/>
          <w:szCs w:val="20"/>
        </w:rPr>
        <w:t>ấ</w:t>
      </w:r>
      <w:r w:rsidRPr="00571F26">
        <w:rPr>
          <w:rFonts w:ascii="Arial" w:hAnsi="Arial" w:cs="Arial"/>
          <w:color w:val="000000" w:themeColor="text1"/>
          <w:sz w:val="20"/>
          <w:szCs w:val="20"/>
        </w:rPr>
        <w:t>t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p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ch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m dư</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01 tháng so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th</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w:t>
      </w:r>
    </w:p>
    <w:p w14:paraId="34C26D67"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2.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ừ</w:t>
      </w:r>
      <w:r w:rsidRPr="00571F26">
        <w:rPr>
          <w:rFonts w:ascii="Arial" w:hAnsi="Arial" w:cs="Arial"/>
          <w:color w:val="000000" w:themeColor="text1"/>
          <w:sz w:val="20"/>
          <w:szCs w:val="20"/>
        </w:rPr>
        <w:t xml:space="preserve"> 20.000.000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30.000.000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không n</w:t>
      </w:r>
      <w:r w:rsidRPr="00571F26">
        <w:rPr>
          <w:rFonts w:ascii="Arial" w:hAnsi="Arial" w:cs="Arial"/>
          <w:color w:val="000000" w:themeColor="text1"/>
          <w:sz w:val="20"/>
          <w:szCs w:val="20"/>
        </w:rPr>
        <w:t>ộ</w:t>
      </w:r>
      <w:r w:rsidRPr="00571F26">
        <w:rPr>
          <w:rFonts w:ascii="Arial" w:hAnsi="Arial" w:cs="Arial"/>
          <w:color w:val="000000" w:themeColor="text1"/>
          <w:sz w:val="20"/>
          <w:szCs w:val="20"/>
        </w:rPr>
        <w:t>p báo cáo ho</w:t>
      </w:r>
      <w:r w:rsidRPr="00571F26">
        <w:rPr>
          <w:rFonts w:ascii="Arial" w:hAnsi="Arial" w:cs="Arial"/>
          <w:color w:val="000000" w:themeColor="text1"/>
          <w:sz w:val="20"/>
          <w:szCs w:val="20"/>
        </w:rPr>
        <w:t>ặ</w:t>
      </w:r>
      <w:r w:rsidRPr="00571F26">
        <w:rPr>
          <w:rFonts w:ascii="Arial" w:hAnsi="Arial" w:cs="Arial"/>
          <w:color w:val="000000" w:themeColor="text1"/>
          <w:sz w:val="20"/>
          <w:szCs w:val="20"/>
        </w:rPr>
        <w:t>c n</w:t>
      </w:r>
      <w:r w:rsidRPr="00571F26">
        <w:rPr>
          <w:rFonts w:ascii="Arial" w:hAnsi="Arial" w:cs="Arial"/>
          <w:color w:val="000000" w:themeColor="text1"/>
          <w:sz w:val="20"/>
          <w:szCs w:val="20"/>
        </w:rPr>
        <w:t>ộ</w:t>
      </w:r>
      <w:r w:rsidRPr="00571F26">
        <w:rPr>
          <w:rFonts w:ascii="Arial" w:hAnsi="Arial" w:cs="Arial"/>
          <w:color w:val="000000" w:themeColor="text1"/>
          <w:sz w:val="20"/>
          <w:szCs w:val="20"/>
        </w:rPr>
        <w:t>p báo</w:t>
      </w:r>
      <w:r w:rsidRPr="00571F26">
        <w:rPr>
          <w:rFonts w:ascii="Arial" w:hAnsi="Arial" w:cs="Arial"/>
          <w:color w:val="000000" w:themeColor="text1"/>
          <w:sz w:val="20"/>
          <w:szCs w:val="20"/>
        </w:rPr>
        <w:t xml:space="preserve"> cáo cho Ban Cơ 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u Chính ph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v</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tình hình xu</w:t>
      </w:r>
      <w:r w:rsidRPr="00571F26">
        <w:rPr>
          <w:rFonts w:ascii="Arial" w:hAnsi="Arial" w:cs="Arial"/>
          <w:color w:val="000000" w:themeColor="text1"/>
          <w:sz w:val="20"/>
          <w:szCs w:val="20"/>
        </w:rPr>
        <w:t>ấ</w:t>
      </w:r>
      <w:r w:rsidRPr="00571F26">
        <w:rPr>
          <w:rFonts w:ascii="Arial" w:hAnsi="Arial" w:cs="Arial"/>
          <w:color w:val="000000" w:themeColor="text1"/>
          <w:sz w:val="20"/>
          <w:szCs w:val="20"/>
        </w:rPr>
        <w:t>t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p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ch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m t</w:t>
      </w:r>
      <w:r w:rsidRPr="00571F26">
        <w:rPr>
          <w:rFonts w:ascii="Arial" w:hAnsi="Arial" w:cs="Arial"/>
          <w:color w:val="000000" w:themeColor="text1"/>
          <w:sz w:val="20"/>
          <w:szCs w:val="20"/>
        </w:rPr>
        <w:t>ừ</w:t>
      </w:r>
      <w:r w:rsidRPr="00571F26">
        <w:rPr>
          <w:rFonts w:ascii="Arial" w:hAnsi="Arial" w:cs="Arial"/>
          <w:color w:val="000000" w:themeColor="text1"/>
          <w:sz w:val="20"/>
          <w:szCs w:val="20"/>
        </w:rPr>
        <w:t xml:space="preserve"> 01 tháng tr</w:t>
      </w:r>
      <w:r w:rsidRPr="00571F26">
        <w:rPr>
          <w:rFonts w:ascii="Arial" w:hAnsi="Arial" w:cs="Arial"/>
          <w:color w:val="000000" w:themeColor="text1"/>
          <w:sz w:val="20"/>
          <w:szCs w:val="20"/>
        </w:rPr>
        <w:t>ở</w:t>
      </w:r>
      <w:r w:rsidRPr="00571F26">
        <w:rPr>
          <w:rFonts w:ascii="Arial" w:hAnsi="Arial" w:cs="Arial"/>
          <w:color w:val="000000" w:themeColor="text1"/>
          <w:sz w:val="20"/>
          <w:szCs w:val="20"/>
        </w:rPr>
        <w:t xml:space="preserve"> lên so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th</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w:t>
      </w:r>
    </w:p>
    <w:p w14:paraId="21EBD812"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3.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ừ</w:t>
      </w:r>
      <w:r w:rsidRPr="00571F26">
        <w:rPr>
          <w:rFonts w:ascii="Arial" w:hAnsi="Arial" w:cs="Arial"/>
          <w:color w:val="000000" w:themeColor="text1"/>
          <w:sz w:val="20"/>
          <w:szCs w:val="20"/>
        </w:rPr>
        <w:t xml:space="preserve"> 30.000.000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40.000.000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không duy trì m</w:t>
      </w:r>
      <w:r w:rsidRPr="00571F26">
        <w:rPr>
          <w:rFonts w:ascii="Arial" w:hAnsi="Arial" w:cs="Arial"/>
          <w:color w:val="000000" w:themeColor="text1"/>
          <w:sz w:val="20"/>
          <w:szCs w:val="20"/>
        </w:rPr>
        <w:t>ộ</w:t>
      </w:r>
      <w:r w:rsidRPr="00571F26">
        <w:rPr>
          <w:rFonts w:ascii="Arial" w:hAnsi="Arial" w:cs="Arial"/>
          <w:color w:val="000000" w:themeColor="text1"/>
          <w:sz w:val="20"/>
          <w:szCs w:val="20"/>
        </w:rPr>
        <w:t>t trong các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ki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ể</w:t>
      </w:r>
      <w:r w:rsidRPr="00571F26">
        <w:rPr>
          <w:rFonts w:ascii="Arial" w:hAnsi="Arial" w:cs="Arial"/>
          <w:color w:val="000000" w:themeColor="text1"/>
          <w:sz w:val="20"/>
          <w:szCs w:val="20"/>
        </w:rPr>
        <w:t xml:space="preserve">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 xml:space="preserve">p </w:t>
      </w:r>
      <w:r w:rsidRPr="00571F26">
        <w:rPr>
          <w:rFonts w:ascii="Arial" w:hAnsi="Arial" w:cs="Arial"/>
          <w:color w:val="000000" w:themeColor="text1"/>
          <w:sz w:val="20"/>
          <w:szCs w:val="20"/>
        </w:rPr>
        <w:t>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xu</w:t>
      </w:r>
      <w:r w:rsidRPr="00571F26">
        <w:rPr>
          <w:rFonts w:ascii="Arial" w:hAnsi="Arial" w:cs="Arial"/>
          <w:color w:val="000000" w:themeColor="text1"/>
          <w:sz w:val="20"/>
          <w:szCs w:val="20"/>
        </w:rPr>
        <w:t>ấ</w:t>
      </w:r>
      <w:r w:rsidRPr="00571F26">
        <w:rPr>
          <w:rFonts w:ascii="Arial" w:hAnsi="Arial" w:cs="Arial"/>
          <w:color w:val="000000" w:themeColor="text1"/>
          <w:sz w:val="20"/>
          <w:szCs w:val="20"/>
        </w:rPr>
        <w:t>t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p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tr</w:t>
      </w:r>
      <w:r w:rsidRPr="00571F26">
        <w:rPr>
          <w:rFonts w:ascii="Arial" w:hAnsi="Arial" w:cs="Arial"/>
          <w:color w:val="000000" w:themeColor="text1"/>
          <w:sz w:val="20"/>
          <w:szCs w:val="20"/>
        </w:rPr>
        <w:t>ừ</w:t>
      </w:r>
      <w:r w:rsidRPr="00571F26">
        <w:rPr>
          <w:rFonts w:ascii="Arial" w:hAnsi="Arial" w:cs="Arial"/>
          <w:color w:val="000000" w:themeColor="text1"/>
          <w:sz w:val="20"/>
          <w:szCs w:val="20"/>
        </w:rPr>
        <w:t xml:space="preserve">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ki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2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34 Lu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An toàn thông tin m</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ng.</w:t>
      </w:r>
    </w:p>
    <w:p w14:paraId="6FCCE13C"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4.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ừ</w:t>
      </w:r>
      <w:r w:rsidRPr="00571F26">
        <w:rPr>
          <w:rFonts w:ascii="Arial" w:hAnsi="Arial" w:cs="Arial"/>
          <w:color w:val="000000" w:themeColor="text1"/>
          <w:sz w:val="20"/>
          <w:szCs w:val="20"/>
        </w:rPr>
        <w:t xml:space="preserve"> 40.000.000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50.000.000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xu</w:t>
      </w:r>
      <w:r w:rsidRPr="00571F26">
        <w:rPr>
          <w:rFonts w:ascii="Arial" w:hAnsi="Arial" w:cs="Arial"/>
          <w:color w:val="000000" w:themeColor="text1"/>
          <w:sz w:val="20"/>
          <w:szCs w:val="20"/>
        </w:rPr>
        <w:t>ấ</w:t>
      </w:r>
      <w:r w:rsidRPr="00571F26">
        <w:rPr>
          <w:rFonts w:ascii="Arial" w:hAnsi="Arial" w:cs="Arial"/>
          <w:color w:val="000000" w:themeColor="text1"/>
          <w:sz w:val="20"/>
          <w:szCs w:val="20"/>
        </w:rPr>
        <w:t>t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p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không đúng</w:t>
      </w:r>
      <w:r w:rsidRPr="00571F26">
        <w:rPr>
          <w:rFonts w:ascii="Arial" w:hAnsi="Arial" w:cs="Arial"/>
          <w:color w:val="000000" w:themeColor="text1"/>
          <w:sz w:val="20"/>
          <w:szCs w:val="20"/>
        </w:rPr>
        <w:t xml:space="preserve">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n</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dung ghi trên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xu</w:t>
      </w:r>
      <w:r w:rsidRPr="00571F26">
        <w:rPr>
          <w:rFonts w:ascii="Arial" w:hAnsi="Arial" w:cs="Arial"/>
          <w:color w:val="000000" w:themeColor="text1"/>
          <w:sz w:val="20"/>
          <w:szCs w:val="20"/>
        </w:rPr>
        <w:t>ấ</w:t>
      </w:r>
      <w:r w:rsidRPr="00571F26">
        <w:rPr>
          <w:rFonts w:ascii="Arial" w:hAnsi="Arial" w:cs="Arial"/>
          <w:color w:val="000000" w:themeColor="text1"/>
          <w:sz w:val="20"/>
          <w:szCs w:val="20"/>
        </w:rPr>
        <w:t>t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p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w:t>
      </w:r>
    </w:p>
    <w:p w14:paraId="21E9AB91"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lastRenderedPageBreak/>
        <w:t>5.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ừ</w:t>
      </w:r>
      <w:r w:rsidRPr="00571F26">
        <w:rPr>
          <w:rFonts w:ascii="Arial" w:hAnsi="Arial" w:cs="Arial"/>
          <w:color w:val="000000" w:themeColor="text1"/>
          <w:sz w:val="20"/>
          <w:szCs w:val="20"/>
        </w:rPr>
        <w:t xml:space="preserve"> 50.000.000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60.000.000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m</w:t>
      </w:r>
      <w:r w:rsidRPr="00571F26">
        <w:rPr>
          <w:rFonts w:ascii="Arial" w:hAnsi="Arial" w:cs="Arial"/>
          <w:color w:val="000000" w:themeColor="text1"/>
          <w:sz w:val="20"/>
          <w:szCs w:val="20"/>
        </w:rPr>
        <w:t>ộ</w:t>
      </w:r>
      <w:r w:rsidRPr="00571F26">
        <w:rPr>
          <w:rFonts w:ascii="Arial" w:hAnsi="Arial" w:cs="Arial"/>
          <w:color w:val="000000" w:themeColor="text1"/>
          <w:sz w:val="20"/>
          <w:szCs w:val="20"/>
        </w:rPr>
        <w:t>t trong các hành vi sau:</w:t>
      </w:r>
    </w:p>
    <w:p w14:paraId="1C679B64"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a) Cung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thông tin không chính xác đ</w:t>
      </w:r>
      <w:r w:rsidRPr="00571F26">
        <w:rPr>
          <w:rFonts w:ascii="Arial" w:hAnsi="Arial" w:cs="Arial"/>
          <w:color w:val="000000" w:themeColor="text1"/>
          <w:sz w:val="20"/>
          <w:szCs w:val="20"/>
        </w:rPr>
        <w:t>ể</w:t>
      </w:r>
      <w:r w:rsidRPr="00571F26">
        <w:rPr>
          <w:rFonts w:ascii="Arial" w:hAnsi="Arial" w:cs="Arial"/>
          <w:color w:val="000000" w:themeColor="text1"/>
          <w:sz w:val="20"/>
          <w:szCs w:val="20"/>
        </w:rPr>
        <w:t xml:space="preserve">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xu</w:t>
      </w:r>
      <w:r w:rsidRPr="00571F26">
        <w:rPr>
          <w:rFonts w:ascii="Arial" w:hAnsi="Arial" w:cs="Arial"/>
          <w:color w:val="000000" w:themeColor="text1"/>
          <w:sz w:val="20"/>
          <w:szCs w:val="20"/>
        </w:rPr>
        <w:t>ấ</w:t>
      </w:r>
      <w:r w:rsidRPr="00571F26">
        <w:rPr>
          <w:rFonts w:ascii="Arial" w:hAnsi="Arial" w:cs="Arial"/>
          <w:color w:val="000000" w:themeColor="text1"/>
          <w:sz w:val="20"/>
          <w:szCs w:val="20"/>
        </w:rPr>
        <w:t>t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p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w:t>
      </w:r>
    </w:p>
    <w:p w14:paraId="4DC10A44"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b) Không ph</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o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ki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cho cơ quan nhà nư</w:t>
      </w:r>
      <w:r w:rsidRPr="00571F26">
        <w:rPr>
          <w:rFonts w:ascii="Arial" w:hAnsi="Arial" w:cs="Arial"/>
          <w:color w:val="000000" w:themeColor="text1"/>
          <w:sz w:val="20"/>
          <w:szCs w:val="20"/>
        </w:rPr>
        <w:t>ớ</w:t>
      </w:r>
      <w:r w:rsidRPr="00571F26">
        <w:rPr>
          <w:rFonts w:ascii="Arial" w:hAnsi="Arial" w:cs="Arial"/>
          <w:color w:val="000000" w:themeColor="text1"/>
          <w:sz w:val="20"/>
          <w:szCs w:val="20"/>
        </w:rPr>
        <w:t>c có th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th</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các bi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pháp nghi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p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khi có yêu c</w:t>
      </w:r>
      <w:r w:rsidRPr="00571F26">
        <w:rPr>
          <w:rFonts w:ascii="Arial" w:hAnsi="Arial" w:cs="Arial"/>
          <w:color w:val="000000" w:themeColor="text1"/>
          <w:sz w:val="20"/>
          <w:szCs w:val="20"/>
        </w:rPr>
        <w:t>ầ</w:t>
      </w:r>
      <w:r w:rsidRPr="00571F26">
        <w:rPr>
          <w:rFonts w:ascii="Arial" w:hAnsi="Arial" w:cs="Arial"/>
          <w:color w:val="000000" w:themeColor="text1"/>
          <w:sz w:val="20"/>
          <w:szCs w:val="20"/>
        </w:rPr>
        <w:t>u.</w:t>
      </w:r>
    </w:p>
    <w:p w14:paraId="01B3C2BA"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6.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ừ</w:t>
      </w:r>
      <w:r w:rsidRPr="00571F26">
        <w:rPr>
          <w:rFonts w:ascii="Arial" w:hAnsi="Arial" w:cs="Arial"/>
          <w:color w:val="000000" w:themeColor="text1"/>
          <w:sz w:val="20"/>
          <w:szCs w:val="20"/>
        </w:rPr>
        <w:t xml:space="preserve"> 60.000.000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80.000.000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xu</w:t>
      </w:r>
      <w:r w:rsidRPr="00571F26">
        <w:rPr>
          <w:rFonts w:ascii="Arial" w:hAnsi="Arial" w:cs="Arial"/>
          <w:color w:val="000000" w:themeColor="text1"/>
          <w:sz w:val="20"/>
          <w:szCs w:val="20"/>
        </w:rPr>
        <w:t>ấ</w:t>
      </w:r>
      <w:r w:rsidRPr="00571F26">
        <w:rPr>
          <w:rFonts w:ascii="Arial" w:hAnsi="Arial" w:cs="Arial"/>
          <w:color w:val="000000" w:themeColor="text1"/>
          <w:sz w:val="20"/>
          <w:szCs w:val="20"/>
        </w:rPr>
        <w:t>t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p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mà không có </w:t>
      </w:r>
      <w:r w:rsidRPr="00571F26">
        <w:rPr>
          <w:rFonts w:ascii="Arial" w:hAnsi="Arial" w:cs="Arial"/>
          <w:color w:val="000000" w:themeColor="text1"/>
          <w:sz w:val="20"/>
          <w:szCs w:val="20"/>
        </w:rPr>
        <w:t>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xu</w:t>
      </w:r>
      <w:r w:rsidRPr="00571F26">
        <w:rPr>
          <w:rFonts w:ascii="Arial" w:hAnsi="Arial" w:cs="Arial"/>
          <w:color w:val="000000" w:themeColor="text1"/>
          <w:sz w:val="20"/>
          <w:szCs w:val="20"/>
        </w:rPr>
        <w:t>ấ</w:t>
      </w:r>
      <w:r w:rsidRPr="00571F26">
        <w:rPr>
          <w:rFonts w:ascii="Arial" w:hAnsi="Arial" w:cs="Arial"/>
          <w:color w:val="000000" w:themeColor="text1"/>
          <w:sz w:val="20"/>
          <w:szCs w:val="20"/>
        </w:rPr>
        <w:t>t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p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w:t>
      </w:r>
    </w:p>
    <w:p w14:paraId="6841FBE3"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7.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ừ</w:t>
      </w:r>
      <w:r w:rsidRPr="00571F26">
        <w:rPr>
          <w:rFonts w:ascii="Arial" w:hAnsi="Arial" w:cs="Arial"/>
          <w:color w:val="000000" w:themeColor="text1"/>
          <w:sz w:val="20"/>
          <w:szCs w:val="20"/>
        </w:rPr>
        <w:t xml:space="preserve"> 80.000.000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100.000.000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m</w:t>
      </w:r>
      <w:r w:rsidRPr="00571F26">
        <w:rPr>
          <w:rFonts w:ascii="Arial" w:hAnsi="Arial" w:cs="Arial"/>
          <w:color w:val="000000" w:themeColor="text1"/>
          <w:sz w:val="20"/>
          <w:szCs w:val="20"/>
        </w:rPr>
        <w:t>ộ</w:t>
      </w:r>
      <w:r w:rsidRPr="00571F26">
        <w:rPr>
          <w:rFonts w:ascii="Arial" w:hAnsi="Arial" w:cs="Arial"/>
          <w:color w:val="000000" w:themeColor="text1"/>
          <w:sz w:val="20"/>
          <w:szCs w:val="20"/>
        </w:rPr>
        <w:t>t trong các hành vi sau:</w:t>
      </w:r>
    </w:p>
    <w:p w14:paraId="466914A6"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a) Không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ng</w:t>
      </w:r>
      <w:r w:rsidRPr="00571F26">
        <w:rPr>
          <w:rFonts w:ascii="Arial" w:hAnsi="Arial" w:cs="Arial"/>
          <w:color w:val="000000" w:themeColor="text1"/>
          <w:sz w:val="20"/>
          <w:szCs w:val="20"/>
        </w:rPr>
        <w:t>ừ</w:t>
      </w:r>
      <w:r w:rsidRPr="00571F26">
        <w:rPr>
          <w:rFonts w:ascii="Arial" w:hAnsi="Arial" w:cs="Arial"/>
          <w:color w:val="000000" w:themeColor="text1"/>
          <w:sz w:val="20"/>
          <w:szCs w:val="20"/>
        </w:rPr>
        <w:t>ng ho</w:t>
      </w:r>
      <w:r w:rsidRPr="00571F26">
        <w:rPr>
          <w:rFonts w:ascii="Arial" w:hAnsi="Arial" w:cs="Arial"/>
          <w:color w:val="000000" w:themeColor="text1"/>
          <w:sz w:val="20"/>
          <w:szCs w:val="20"/>
        </w:rPr>
        <w:t>ặ</w:t>
      </w:r>
      <w:r w:rsidRPr="00571F26">
        <w:rPr>
          <w:rFonts w:ascii="Arial" w:hAnsi="Arial" w:cs="Arial"/>
          <w:color w:val="000000" w:themeColor="text1"/>
          <w:sz w:val="20"/>
          <w:szCs w:val="20"/>
        </w:rPr>
        <w:t>c không ng</w:t>
      </w:r>
      <w:r w:rsidRPr="00571F26">
        <w:rPr>
          <w:rFonts w:ascii="Arial" w:hAnsi="Arial" w:cs="Arial"/>
          <w:color w:val="000000" w:themeColor="text1"/>
          <w:sz w:val="20"/>
          <w:szCs w:val="20"/>
        </w:rPr>
        <w:t>ừ</w:t>
      </w:r>
      <w:r w:rsidRPr="00571F26">
        <w:rPr>
          <w:rFonts w:ascii="Arial" w:hAnsi="Arial" w:cs="Arial"/>
          <w:color w:val="000000" w:themeColor="text1"/>
          <w:sz w:val="20"/>
          <w:szCs w:val="20"/>
        </w:rPr>
        <w:t>ng xu</w:t>
      </w:r>
      <w:r w:rsidRPr="00571F26">
        <w:rPr>
          <w:rFonts w:ascii="Arial" w:hAnsi="Arial" w:cs="Arial"/>
          <w:color w:val="000000" w:themeColor="text1"/>
          <w:sz w:val="20"/>
          <w:szCs w:val="20"/>
        </w:rPr>
        <w:t>ấ</w:t>
      </w:r>
      <w:r w:rsidRPr="00571F26">
        <w:rPr>
          <w:rFonts w:ascii="Arial" w:hAnsi="Arial" w:cs="Arial"/>
          <w:color w:val="000000" w:themeColor="text1"/>
          <w:sz w:val="20"/>
          <w:szCs w:val="20"/>
        </w:rPr>
        <w:t>t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p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ể</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ả</w:t>
      </w:r>
      <w:r w:rsidRPr="00571F26">
        <w:rPr>
          <w:rFonts w:ascii="Arial" w:hAnsi="Arial" w:cs="Arial"/>
          <w:color w:val="000000" w:themeColor="text1"/>
          <w:sz w:val="20"/>
          <w:szCs w:val="20"/>
        </w:rPr>
        <w:t>m b</w:t>
      </w:r>
      <w:r w:rsidRPr="00571F26">
        <w:rPr>
          <w:rFonts w:ascii="Arial" w:hAnsi="Arial" w:cs="Arial"/>
          <w:color w:val="000000" w:themeColor="text1"/>
          <w:sz w:val="20"/>
          <w:szCs w:val="20"/>
        </w:rPr>
        <w:t>ả</w:t>
      </w:r>
      <w:r w:rsidRPr="00571F26">
        <w:rPr>
          <w:rFonts w:ascii="Arial" w:hAnsi="Arial" w:cs="Arial"/>
          <w:color w:val="000000" w:themeColor="text1"/>
          <w:sz w:val="20"/>
          <w:szCs w:val="20"/>
        </w:rPr>
        <w:t>o qu</w:t>
      </w:r>
      <w:r w:rsidRPr="00571F26">
        <w:rPr>
          <w:rFonts w:ascii="Arial" w:hAnsi="Arial" w:cs="Arial"/>
          <w:color w:val="000000" w:themeColor="text1"/>
          <w:sz w:val="20"/>
          <w:szCs w:val="20"/>
        </w:rPr>
        <w:t>ố</w:t>
      </w:r>
      <w:r w:rsidRPr="00571F26">
        <w:rPr>
          <w:rFonts w:ascii="Arial" w:hAnsi="Arial" w:cs="Arial"/>
          <w:color w:val="000000" w:themeColor="text1"/>
          <w:sz w:val="20"/>
          <w:szCs w:val="20"/>
        </w:rPr>
        <w:t>c phòng, an ninh qu</w:t>
      </w:r>
      <w:r w:rsidRPr="00571F26">
        <w:rPr>
          <w:rFonts w:ascii="Arial" w:hAnsi="Arial" w:cs="Arial"/>
          <w:color w:val="000000" w:themeColor="text1"/>
          <w:sz w:val="20"/>
          <w:szCs w:val="20"/>
        </w:rPr>
        <w:t>ố</w:t>
      </w:r>
      <w:r w:rsidRPr="00571F26">
        <w:rPr>
          <w:rFonts w:ascii="Arial" w:hAnsi="Arial" w:cs="Arial"/>
          <w:color w:val="000000" w:themeColor="text1"/>
          <w:sz w:val="20"/>
          <w:szCs w:val="20"/>
        </w:rPr>
        <w:t>c gia, tr</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t</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an toàn xã h</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khi có yêu c</w:t>
      </w:r>
      <w:r w:rsidRPr="00571F26">
        <w:rPr>
          <w:rFonts w:ascii="Arial" w:hAnsi="Arial" w:cs="Arial"/>
          <w:color w:val="000000" w:themeColor="text1"/>
          <w:sz w:val="20"/>
          <w:szCs w:val="20"/>
        </w:rPr>
        <w:t>ầ</w:t>
      </w:r>
      <w:r w:rsidRPr="00571F26">
        <w:rPr>
          <w:rFonts w:ascii="Arial" w:hAnsi="Arial" w:cs="Arial"/>
          <w:color w:val="000000" w:themeColor="text1"/>
          <w:sz w:val="20"/>
          <w:szCs w:val="20"/>
        </w:rPr>
        <w:t>u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cơ quan nhà nư</w:t>
      </w:r>
      <w:r w:rsidRPr="00571F26">
        <w:rPr>
          <w:rFonts w:ascii="Arial" w:hAnsi="Arial" w:cs="Arial"/>
          <w:color w:val="000000" w:themeColor="text1"/>
          <w:sz w:val="20"/>
          <w:szCs w:val="20"/>
        </w:rPr>
        <w:t>ớ</w:t>
      </w:r>
      <w:r w:rsidRPr="00571F26">
        <w:rPr>
          <w:rFonts w:ascii="Arial" w:hAnsi="Arial" w:cs="Arial"/>
          <w:color w:val="000000" w:themeColor="text1"/>
          <w:sz w:val="20"/>
          <w:szCs w:val="20"/>
        </w:rPr>
        <w:t>c có th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w:t>
      </w:r>
    </w:p>
    <w:p w14:paraId="484A0556"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b) Xu</w:t>
      </w:r>
      <w:r w:rsidRPr="00571F26">
        <w:rPr>
          <w:rFonts w:ascii="Arial" w:hAnsi="Arial" w:cs="Arial"/>
          <w:color w:val="000000" w:themeColor="text1"/>
          <w:sz w:val="20"/>
          <w:szCs w:val="20"/>
        </w:rPr>
        <w:t>ấ</w:t>
      </w:r>
      <w:r w:rsidRPr="00571F26">
        <w:rPr>
          <w:rFonts w:ascii="Arial" w:hAnsi="Arial" w:cs="Arial"/>
          <w:color w:val="000000" w:themeColor="text1"/>
          <w:sz w:val="20"/>
          <w:szCs w:val="20"/>
        </w:rPr>
        <w:t>t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p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mà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tư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ng và m</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đích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gây phương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qu</w:t>
      </w:r>
      <w:r w:rsidRPr="00571F26">
        <w:rPr>
          <w:rFonts w:ascii="Arial" w:hAnsi="Arial" w:cs="Arial"/>
          <w:color w:val="000000" w:themeColor="text1"/>
          <w:sz w:val="20"/>
          <w:szCs w:val="20"/>
        </w:rPr>
        <w:t>ố</w:t>
      </w:r>
      <w:r w:rsidRPr="00571F26">
        <w:rPr>
          <w:rFonts w:ascii="Arial" w:hAnsi="Arial" w:cs="Arial"/>
          <w:color w:val="000000" w:themeColor="text1"/>
          <w:sz w:val="20"/>
          <w:szCs w:val="20"/>
        </w:rPr>
        <w:t>c phòng, an ninh qu</w:t>
      </w:r>
      <w:r w:rsidRPr="00571F26">
        <w:rPr>
          <w:rFonts w:ascii="Arial" w:hAnsi="Arial" w:cs="Arial"/>
          <w:color w:val="000000" w:themeColor="text1"/>
          <w:sz w:val="20"/>
          <w:szCs w:val="20"/>
        </w:rPr>
        <w:t>ố</w:t>
      </w:r>
      <w:r w:rsidRPr="00571F26">
        <w:rPr>
          <w:rFonts w:ascii="Arial" w:hAnsi="Arial" w:cs="Arial"/>
          <w:color w:val="000000" w:themeColor="text1"/>
          <w:sz w:val="20"/>
          <w:szCs w:val="20"/>
        </w:rPr>
        <w:t>c gia, tr</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t</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an toàn xã h</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w:t>
      </w:r>
    </w:p>
    <w:p w14:paraId="5ABB96B2"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8. Hình th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b</w:t>
      </w:r>
      <w:r w:rsidRPr="00571F26">
        <w:rPr>
          <w:rFonts w:ascii="Arial" w:hAnsi="Arial" w:cs="Arial"/>
          <w:color w:val="000000" w:themeColor="text1"/>
          <w:sz w:val="20"/>
          <w:szCs w:val="20"/>
        </w:rPr>
        <w:t>ổ</w:t>
      </w:r>
      <w:r w:rsidRPr="00571F26">
        <w:rPr>
          <w:rFonts w:ascii="Arial" w:hAnsi="Arial" w:cs="Arial"/>
          <w:color w:val="000000" w:themeColor="text1"/>
          <w:sz w:val="20"/>
          <w:szCs w:val="20"/>
        </w:rPr>
        <w:t xml:space="preserve"> sung:</w:t>
      </w:r>
    </w:p>
    <w:p w14:paraId="69911E6D"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T</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thu tang v</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phương ti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ể</w:t>
      </w:r>
      <w:r w:rsidRPr="00571F26">
        <w:rPr>
          <w:rFonts w:ascii="Arial" w:hAnsi="Arial" w:cs="Arial"/>
          <w:color w:val="000000" w:themeColor="text1"/>
          <w:sz w:val="20"/>
          <w:szCs w:val="20"/>
        </w:rPr>
        <w:t xml:space="preserve"> th</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7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này.</w:t>
      </w:r>
    </w:p>
    <w:p w14:paraId="7F492DC9"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9. Bi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pháp kh</w:t>
      </w:r>
      <w:r w:rsidRPr="00571F26">
        <w:rPr>
          <w:rFonts w:ascii="Arial" w:hAnsi="Arial" w:cs="Arial"/>
          <w:color w:val="000000" w:themeColor="text1"/>
          <w:sz w:val="20"/>
          <w:szCs w:val="20"/>
        </w:rPr>
        <w:t>ắ</w:t>
      </w:r>
      <w:r w:rsidRPr="00571F26">
        <w:rPr>
          <w:rFonts w:ascii="Arial" w:hAnsi="Arial" w:cs="Arial"/>
          <w:color w:val="000000" w:themeColor="text1"/>
          <w:sz w:val="20"/>
          <w:szCs w:val="20"/>
        </w:rPr>
        <w:t>c ph</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u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w:t>
      </w:r>
    </w:p>
    <w:p w14:paraId="356E7154"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a) Bu</w:t>
      </w:r>
      <w:r w:rsidRPr="00571F26">
        <w:rPr>
          <w:rFonts w:ascii="Arial" w:hAnsi="Arial" w:cs="Arial"/>
          <w:color w:val="000000" w:themeColor="text1"/>
          <w:sz w:val="20"/>
          <w:szCs w:val="20"/>
        </w:rPr>
        <w:t>ộ</w:t>
      </w:r>
      <w:r w:rsidRPr="00571F26">
        <w:rPr>
          <w:rFonts w:ascii="Arial" w:hAnsi="Arial" w:cs="Arial"/>
          <w:color w:val="000000" w:themeColor="text1"/>
          <w:sz w:val="20"/>
          <w:szCs w:val="20"/>
        </w:rPr>
        <w:t>c báo cáo tình hình xu</w:t>
      </w:r>
      <w:r w:rsidRPr="00571F26">
        <w:rPr>
          <w:rFonts w:ascii="Arial" w:hAnsi="Arial" w:cs="Arial"/>
          <w:color w:val="000000" w:themeColor="text1"/>
          <w:sz w:val="20"/>
          <w:szCs w:val="20"/>
        </w:rPr>
        <w:t>ấ</w:t>
      </w:r>
      <w:r w:rsidRPr="00571F26">
        <w:rPr>
          <w:rFonts w:ascii="Arial" w:hAnsi="Arial" w:cs="Arial"/>
          <w:color w:val="000000" w:themeColor="text1"/>
          <w:sz w:val="20"/>
          <w:szCs w:val="20"/>
        </w:rPr>
        <w:t>t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p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không n</w:t>
      </w:r>
      <w:r w:rsidRPr="00571F26">
        <w:rPr>
          <w:rFonts w:ascii="Arial" w:hAnsi="Arial" w:cs="Arial"/>
          <w:color w:val="000000" w:themeColor="text1"/>
          <w:sz w:val="20"/>
          <w:szCs w:val="20"/>
        </w:rPr>
        <w:t>ộ</w:t>
      </w:r>
      <w:r w:rsidRPr="00571F26">
        <w:rPr>
          <w:rFonts w:ascii="Arial" w:hAnsi="Arial" w:cs="Arial"/>
          <w:color w:val="000000" w:themeColor="text1"/>
          <w:sz w:val="20"/>
          <w:szCs w:val="20"/>
        </w:rPr>
        <w:t>p báo</w:t>
      </w:r>
      <w:r w:rsidRPr="00571F26">
        <w:rPr>
          <w:rFonts w:ascii="Arial" w:hAnsi="Arial" w:cs="Arial"/>
          <w:color w:val="000000" w:themeColor="text1"/>
          <w:sz w:val="20"/>
          <w:szCs w:val="20"/>
        </w:rPr>
        <w:t xml:space="preserve"> cáo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2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này;</w:t>
      </w:r>
    </w:p>
    <w:p w14:paraId="68FE8059"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b) Bu</w:t>
      </w:r>
      <w:r w:rsidRPr="00571F26">
        <w:rPr>
          <w:rFonts w:ascii="Arial" w:hAnsi="Arial" w:cs="Arial"/>
          <w:color w:val="000000" w:themeColor="text1"/>
          <w:sz w:val="20"/>
          <w:szCs w:val="20"/>
        </w:rPr>
        <w:t>ộ</w:t>
      </w:r>
      <w:r w:rsidRPr="00571F26">
        <w:rPr>
          <w:rFonts w:ascii="Arial" w:hAnsi="Arial" w:cs="Arial"/>
          <w:color w:val="000000" w:themeColor="text1"/>
          <w:sz w:val="20"/>
          <w:szCs w:val="20"/>
        </w:rPr>
        <w:t>c n</w:t>
      </w:r>
      <w:r w:rsidRPr="00571F26">
        <w:rPr>
          <w:rFonts w:ascii="Arial" w:hAnsi="Arial" w:cs="Arial"/>
          <w:color w:val="000000" w:themeColor="text1"/>
          <w:sz w:val="20"/>
          <w:szCs w:val="20"/>
        </w:rPr>
        <w:t>ộ</w:t>
      </w:r>
      <w:r w:rsidRPr="00571F26">
        <w:rPr>
          <w:rFonts w:ascii="Arial" w:hAnsi="Arial" w:cs="Arial"/>
          <w:color w:val="000000" w:themeColor="text1"/>
          <w:sz w:val="20"/>
          <w:szCs w:val="20"/>
        </w:rPr>
        <w:t>p l</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l</w:t>
      </w:r>
      <w:r w:rsidRPr="00571F26">
        <w:rPr>
          <w:rFonts w:ascii="Arial" w:hAnsi="Arial" w:cs="Arial"/>
          <w:color w:val="000000" w:themeColor="text1"/>
          <w:sz w:val="20"/>
          <w:szCs w:val="20"/>
        </w:rPr>
        <w:t>ợ</w:t>
      </w:r>
      <w:r w:rsidRPr="00571F26">
        <w:rPr>
          <w:rFonts w:ascii="Arial" w:hAnsi="Arial" w:cs="Arial"/>
          <w:color w:val="000000" w:themeColor="text1"/>
          <w:sz w:val="20"/>
          <w:szCs w:val="20"/>
        </w:rPr>
        <w:t>i b</w:t>
      </w:r>
      <w:r w:rsidRPr="00571F26">
        <w:rPr>
          <w:rFonts w:ascii="Arial" w:hAnsi="Arial" w:cs="Arial"/>
          <w:color w:val="000000" w:themeColor="text1"/>
          <w:sz w:val="20"/>
          <w:szCs w:val="20"/>
        </w:rPr>
        <w:t>ấ</w:t>
      </w:r>
      <w:r w:rsidRPr="00571F26">
        <w:rPr>
          <w:rFonts w:ascii="Arial" w:hAnsi="Arial" w:cs="Arial"/>
          <w:color w:val="000000" w:themeColor="text1"/>
          <w:sz w:val="20"/>
          <w:szCs w:val="20"/>
        </w:rPr>
        <w:t>t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pháp có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do th</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4,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a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5, các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6 và 7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này;</w:t>
      </w:r>
    </w:p>
    <w:p w14:paraId="068ED890" w14:textId="38FE72B9"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c) Bu</w:t>
      </w:r>
      <w:r w:rsidRPr="00571F26">
        <w:rPr>
          <w:rFonts w:ascii="Arial" w:hAnsi="Arial" w:cs="Arial"/>
          <w:color w:val="000000" w:themeColor="text1"/>
          <w:sz w:val="20"/>
          <w:szCs w:val="20"/>
        </w:rPr>
        <w:t>ộ</w:t>
      </w:r>
      <w:r w:rsidRPr="00571F26">
        <w:rPr>
          <w:rFonts w:ascii="Arial" w:hAnsi="Arial" w:cs="Arial"/>
          <w:color w:val="000000" w:themeColor="text1"/>
          <w:sz w:val="20"/>
          <w:szCs w:val="20"/>
        </w:rPr>
        <w:t>c tái xu</w:t>
      </w:r>
      <w:r w:rsidRPr="00571F26">
        <w:rPr>
          <w:rFonts w:ascii="Arial" w:hAnsi="Arial" w:cs="Arial"/>
          <w:color w:val="000000" w:themeColor="text1"/>
          <w:sz w:val="20"/>
          <w:szCs w:val="20"/>
        </w:rPr>
        <w:t>ấ</w:t>
      </w:r>
      <w:r w:rsidRPr="00571F26">
        <w:rPr>
          <w:rFonts w:ascii="Arial" w:hAnsi="Arial" w:cs="Arial"/>
          <w:color w:val="000000" w:themeColor="text1"/>
          <w:sz w:val="20"/>
          <w:szCs w:val="20"/>
        </w:rPr>
        <w:t>t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p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w:t>
      </w:r>
      <w:r w:rsidRPr="00571F26">
        <w:rPr>
          <w:rFonts w:ascii="Arial" w:hAnsi="Arial" w:cs="Arial"/>
          <w:color w:val="000000" w:themeColor="text1"/>
          <w:sz w:val="20"/>
          <w:szCs w:val="20"/>
        </w:rPr>
        <w:t xml:space="preserve">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4,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a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5 và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6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này.</w:t>
      </w:r>
      <w:r w:rsidR="003A6697" w:rsidRPr="00571F26">
        <w:rPr>
          <w:rFonts w:ascii="Arial" w:hAnsi="Arial" w:cs="Arial"/>
          <w:color w:val="000000" w:themeColor="text1"/>
          <w:sz w:val="20"/>
          <w:szCs w:val="20"/>
        </w:rPr>
        <w:t>”.</w:t>
      </w:r>
    </w:p>
    <w:p w14:paraId="3116B3F3"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3.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a đ</w:t>
      </w:r>
      <w:r w:rsidRPr="00571F26">
        <w:rPr>
          <w:rFonts w:ascii="Arial" w:hAnsi="Arial" w:cs="Arial"/>
          <w:color w:val="000000" w:themeColor="text1"/>
          <w:sz w:val="20"/>
          <w:szCs w:val="20"/>
        </w:rPr>
        <w:t>ổ</w:t>
      </w:r>
      <w:r w:rsidRPr="00571F26">
        <w:rPr>
          <w:rFonts w:ascii="Arial" w:hAnsi="Arial" w:cs="Arial"/>
          <w:color w:val="000000" w:themeColor="text1"/>
          <w:sz w:val="20"/>
          <w:szCs w:val="20"/>
        </w:rPr>
        <w:t>i, b</w:t>
      </w:r>
      <w:r w:rsidRPr="00571F26">
        <w:rPr>
          <w:rFonts w:ascii="Arial" w:hAnsi="Arial" w:cs="Arial"/>
          <w:color w:val="000000" w:themeColor="text1"/>
          <w:sz w:val="20"/>
          <w:szCs w:val="20"/>
        </w:rPr>
        <w:t>ổ</w:t>
      </w:r>
      <w:r w:rsidRPr="00571F26">
        <w:rPr>
          <w:rFonts w:ascii="Arial" w:hAnsi="Arial" w:cs="Arial"/>
          <w:color w:val="000000" w:themeColor="text1"/>
          <w:sz w:val="20"/>
          <w:szCs w:val="20"/>
        </w:rPr>
        <w:t xml:space="preserve"> sung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114 như sau:</w:t>
      </w:r>
    </w:p>
    <w:p w14:paraId="4F024E7D" w14:textId="244DC107" w:rsidR="00AC3B39" w:rsidRPr="00571F26" w:rsidRDefault="003A6697"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b/>
          <w:color w:val="000000" w:themeColor="text1"/>
          <w:sz w:val="20"/>
          <w:szCs w:val="20"/>
        </w:rPr>
        <w:t>“Điều 114. Thẩm quyền xử phạt vi phạm hành chính của Thanh tra</w:t>
      </w:r>
    </w:p>
    <w:p w14:paraId="2689E9C1"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1. Thanh tra viên các B</w:t>
      </w:r>
      <w:r w:rsidRPr="00571F26">
        <w:rPr>
          <w:rFonts w:ascii="Arial" w:hAnsi="Arial" w:cs="Arial"/>
          <w:color w:val="000000" w:themeColor="text1"/>
          <w:sz w:val="20"/>
          <w:szCs w:val="20"/>
        </w:rPr>
        <w:t>ộ</w:t>
      </w:r>
      <w:r w:rsidRPr="00571F26">
        <w:rPr>
          <w:rFonts w:ascii="Arial" w:hAnsi="Arial" w:cs="Arial"/>
          <w:color w:val="000000" w:themeColor="text1"/>
          <w:sz w:val="20"/>
          <w:szCs w:val="20"/>
        </w:rPr>
        <w:t>, cơ quan ngang B</w:t>
      </w:r>
      <w:r w:rsidRPr="00571F26">
        <w:rPr>
          <w:rFonts w:ascii="Arial" w:hAnsi="Arial" w:cs="Arial"/>
          <w:color w:val="000000" w:themeColor="text1"/>
          <w:sz w:val="20"/>
          <w:szCs w:val="20"/>
        </w:rPr>
        <w:t>ộ</w:t>
      </w:r>
      <w:r w:rsidRPr="00571F26">
        <w:rPr>
          <w:rFonts w:ascii="Arial" w:hAnsi="Arial" w:cs="Arial"/>
          <w:color w:val="000000" w:themeColor="text1"/>
          <w:sz w:val="20"/>
          <w:szCs w:val="20"/>
        </w:rPr>
        <w:t xml:space="preserve">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giao th</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nhi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m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thanh tra, ki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tra trong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 xml:space="preserve">m </w:t>
      </w:r>
      <w:r w:rsidRPr="00571F26">
        <w:rPr>
          <w:rFonts w:ascii="Arial" w:hAnsi="Arial" w:cs="Arial"/>
          <w:color w:val="000000" w:themeColor="text1"/>
          <w:sz w:val="20"/>
          <w:szCs w:val="20"/>
        </w:rPr>
        <w:t>vi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lý nhà nư</w:t>
      </w:r>
      <w:r w:rsidRPr="00571F26">
        <w:rPr>
          <w:rFonts w:ascii="Arial" w:hAnsi="Arial" w:cs="Arial"/>
          <w:color w:val="000000" w:themeColor="text1"/>
          <w:sz w:val="20"/>
          <w:szCs w:val="20"/>
        </w:rPr>
        <w:t>ớ</w:t>
      </w:r>
      <w:r w:rsidRPr="00571F26">
        <w:rPr>
          <w:rFonts w:ascii="Arial" w:hAnsi="Arial" w:cs="Arial"/>
          <w:color w:val="000000" w:themeColor="text1"/>
          <w:sz w:val="20"/>
          <w:szCs w:val="20"/>
        </w:rPr>
        <w:t>c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B</w:t>
      </w:r>
      <w:r w:rsidRPr="00571F26">
        <w:rPr>
          <w:rFonts w:ascii="Arial" w:hAnsi="Arial" w:cs="Arial"/>
          <w:color w:val="000000" w:themeColor="text1"/>
          <w:sz w:val="20"/>
          <w:szCs w:val="20"/>
        </w:rPr>
        <w:t>ộ</w:t>
      </w:r>
      <w:r w:rsidRPr="00571F26">
        <w:rPr>
          <w:rFonts w:ascii="Arial" w:hAnsi="Arial" w:cs="Arial"/>
          <w:color w:val="000000" w:themeColor="text1"/>
          <w:sz w:val="20"/>
          <w:szCs w:val="20"/>
        </w:rPr>
        <w:t>, cơ quan ngang B</w:t>
      </w:r>
      <w:r w:rsidRPr="00571F26">
        <w:rPr>
          <w:rFonts w:ascii="Arial" w:hAnsi="Arial" w:cs="Arial"/>
          <w:color w:val="000000" w:themeColor="text1"/>
          <w:sz w:val="20"/>
          <w:szCs w:val="20"/>
        </w:rPr>
        <w:t>ộ</w:t>
      </w:r>
      <w:r w:rsidRPr="00571F26">
        <w:rPr>
          <w:rFonts w:ascii="Arial" w:hAnsi="Arial" w:cs="Arial"/>
          <w:color w:val="000000" w:themeColor="text1"/>
          <w:sz w:val="20"/>
          <w:szCs w:val="20"/>
        </w:rPr>
        <w:t xml:space="preserve"> có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w:t>
      </w:r>
    </w:p>
    <w:p w14:paraId="13D94A83"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a)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cáo;</w:t>
      </w:r>
    </w:p>
    <w:p w14:paraId="120C3C50"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b)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20.000.000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vi</w:t>
      </w:r>
      <w:r w:rsidRPr="00571F26">
        <w:rPr>
          <w:rFonts w:ascii="Arial" w:hAnsi="Arial" w:cs="Arial"/>
          <w:color w:val="000000" w:themeColor="text1"/>
          <w:sz w:val="20"/>
          <w:szCs w:val="20"/>
        </w:rPr>
        <w:t>ễ</w:t>
      </w:r>
      <w:r w:rsidRPr="00571F26">
        <w:rPr>
          <w:rFonts w:ascii="Arial" w:hAnsi="Arial" w:cs="Arial"/>
          <w:color w:val="000000" w:themeColor="text1"/>
          <w:sz w:val="20"/>
          <w:szCs w:val="20"/>
        </w:rPr>
        <w:t>n thông, t</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vô tuy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công ngh</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xml:space="preserve"> thông tin, an toàn thông tin m</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ng;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8.000.0</w:t>
      </w:r>
      <w:r w:rsidRPr="00571F26">
        <w:rPr>
          <w:rFonts w:ascii="Arial" w:hAnsi="Arial" w:cs="Arial"/>
          <w:color w:val="000000" w:themeColor="text1"/>
          <w:sz w:val="20"/>
          <w:szCs w:val="20"/>
        </w:rPr>
        <w:t>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bưu chính, giao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ử</w:t>
      </w:r>
      <w:r w:rsidRPr="00571F26">
        <w:rPr>
          <w:rFonts w:ascii="Arial" w:hAnsi="Arial" w:cs="Arial"/>
          <w:color w:val="000000" w:themeColor="text1"/>
          <w:sz w:val="20"/>
          <w:szCs w:val="20"/>
        </w:rPr>
        <w:t>;</w:t>
      </w:r>
    </w:p>
    <w:p w14:paraId="7A728FCB"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c) T</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thu tang v</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phương ti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có giá tr</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không vư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t quá 02 l</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m</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b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này.</w:t>
      </w:r>
    </w:p>
    <w:p w14:paraId="18034A92"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2.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đoàn thanh tra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các</w:t>
      </w:r>
      <w:r w:rsidRPr="00571F26">
        <w:rPr>
          <w:rFonts w:ascii="Arial" w:hAnsi="Arial" w:cs="Arial"/>
          <w:color w:val="000000" w:themeColor="text1"/>
          <w:sz w:val="20"/>
          <w:szCs w:val="20"/>
        </w:rPr>
        <w:t xml:space="preserve"> cơ quan: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An toàn b</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x</w:t>
      </w:r>
      <w:r w:rsidRPr="00571F26">
        <w:rPr>
          <w:rFonts w:ascii="Arial" w:hAnsi="Arial" w:cs="Arial"/>
          <w:color w:val="000000" w:themeColor="text1"/>
          <w:sz w:val="20"/>
          <w:szCs w:val="20"/>
        </w:rPr>
        <w:t>ạ</w:t>
      </w:r>
      <w:r w:rsidRPr="00571F26">
        <w:rPr>
          <w:rFonts w:ascii="Arial" w:hAnsi="Arial" w:cs="Arial"/>
          <w:color w:val="000000" w:themeColor="text1"/>
          <w:sz w:val="20"/>
          <w:szCs w:val="20"/>
        </w:rPr>
        <w:t xml:space="preserve"> và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nhân,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Hàng h</w:t>
      </w:r>
      <w:r w:rsidRPr="00571F26">
        <w:rPr>
          <w:rFonts w:ascii="Arial" w:hAnsi="Arial" w:cs="Arial"/>
          <w:color w:val="000000" w:themeColor="text1"/>
          <w:sz w:val="20"/>
          <w:szCs w:val="20"/>
        </w:rPr>
        <w:t>ả</w:t>
      </w:r>
      <w:r w:rsidRPr="00571F26">
        <w:rPr>
          <w:rFonts w:ascii="Arial" w:hAnsi="Arial" w:cs="Arial"/>
          <w:color w:val="000000" w:themeColor="text1"/>
          <w:sz w:val="20"/>
          <w:szCs w:val="20"/>
        </w:rPr>
        <w:t>i và Đư</w:t>
      </w:r>
      <w:r w:rsidRPr="00571F26">
        <w:rPr>
          <w:rFonts w:ascii="Arial" w:hAnsi="Arial" w:cs="Arial"/>
          <w:color w:val="000000" w:themeColor="text1"/>
          <w:sz w:val="20"/>
          <w:szCs w:val="20"/>
        </w:rPr>
        <w:t>ờ</w:t>
      </w:r>
      <w:r w:rsidRPr="00571F26">
        <w:rPr>
          <w:rFonts w:ascii="Arial" w:hAnsi="Arial" w:cs="Arial"/>
          <w:color w:val="000000" w:themeColor="text1"/>
          <w:sz w:val="20"/>
          <w:szCs w:val="20"/>
        </w:rPr>
        <w:t>ng th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y Vi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t Nam,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Hàng không Vi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t Nam, Công an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t</w:t>
      </w:r>
      <w:r w:rsidRPr="00571F26">
        <w:rPr>
          <w:rFonts w:ascii="Arial" w:hAnsi="Arial" w:cs="Arial"/>
          <w:color w:val="000000" w:themeColor="text1"/>
          <w:sz w:val="20"/>
          <w:szCs w:val="20"/>
        </w:rPr>
        <w:t>ỉ</w:t>
      </w:r>
      <w:r w:rsidRPr="00571F26">
        <w:rPr>
          <w:rFonts w:ascii="Arial" w:hAnsi="Arial" w:cs="Arial"/>
          <w:color w:val="000000" w:themeColor="text1"/>
          <w:sz w:val="20"/>
          <w:szCs w:val="20"/>
        </w:rPr>
        <w:t>nh;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đoàn thanh tra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quân khu, B</w:t>
      </w:r>
      <w:r w:rsidRPr="00571F26">
        <w:rPr>
          <w:rFonts w:ascii="Arial" w:hAnsi="Arial" w:cs="Arial"/>
          <w:color w:val="000000" w:themeColor="text1"/>
          <w:sz w:val="20"/>
          <w:szCs w:val="20"/>
        </w:rPr>
        <w:t>ộ</w:t>
      </w:r>
      <w:r w:rsidRPr="00571F26">
        <w:rPr>
          <w:rFonts w:ascii="Arial" w:hAnsi="Arial" w:cs="Arial"/>
          <w:color w:val="000000" w:themeColor="text1"/>
          <w:sz w:val="20"/>
          <w:szCs w:val="20"/>
        </w:rPr>
        <w:t xml:space="preserve"> Tư l</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nh Th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đô Hà N</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giao th</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nhi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m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thanh tra, ki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tra trong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vi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lý nh</w:t>
      </w:r>
      <w:r w:rsidRPr="00571F26">
        <w:rPr>
          <w:rFonts w:ascii="Arial" w:hAnsi="Arial" w:cs="Arial"/>
          <w:color w:val="000000" w:themeColor="text1"/>
          <w:sz w:val="20"/>
          <w:szCs w:val="20"/>
        </w:rPr>
        <w:t>à nư</w:t>
      </w:r>
      <w:r w:rsidRPr="00571F26">
        <w:rPr>
          <w:rFonts w:ascii="Arial" w:hAnsi="Arial" w:cs="Arial"/>
          <w:color w:val="000000" w:themeColor="text1"/>
          <w:sz w:val="20"/>
          <w:szCs w:val="20"/>
        </w:rPr>
        <w:t>ớ</w:t>
      </w:r>
      <w:r w:rsidRPr="00571F26">
        <w:rPr>
          <w:rFonts w:ascii="Arial" w:hAnsi="Arial" w:cs="Arial"/>
          <w:color w:val="000000" w:themeColor="text1"/>
          <w:sz w:val="20"/>
          <w:szCs w:val="20"/>
        </w:rPr>
        <w:t>c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B</w:t>
      </w:r>
      <w:r w:rsidRPr="00571F26">
        <w:rPr>
          <w:rFonts w:ascii="Arial" w:hAnsi="Arial" w:cs="Arial"/>
          <w:color w:val="000000" w:themeColor="text1"/>
          <w:sz w:val="20"/>
          <w:szCs w:val="20"/>
        </w:rPr>
        <w:t>ộ</w:t>
      </w:r>
      <w:r w:rsidRPr="00571F26">
        <w:rPr>
          <w:rFonts w:ascii="Arial" w:hAnsi="Arial" w:cs="Arial"/>
          <w:color w:val="000000" w:themeColor="text1"/>
          <w:sz w:val="20"/>
          <w:szCs w:val="20"/>
        </w:rPr>
        <w:t>, cơ quan ngang B</w:t>
      </w:r>
      <w:r w:rsidRPr="00571F26">
        <w:rPr>
          <w:rFonts w:ascii="Arial" w:hAnsi="Arial" w:cs="Arial"/>
          <w:color w:val="000000" w:themeColor="text1"/>
          <w:sz w:val="20"/>
          <w:szCs w:val="20"/>
        </w:rPr>
        <w:t>ộ</w:t>
      </w:r>
      <w:r w:rsidRPr="00571F26">
        <w:rPr>
          <w:rFonts w:ascii="Arial" w:hAnsi="Arial" w:cs="Arial"/>
          <w:color w:val="000000" w:themeColor="text1"/>
          <w:sz w:val="20"/>
          <w:szCs w:val="20"/>
        </w:rPr>
        <w:t xml:space="preserve"> có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w:t>
      </w:r>
    </w:p>
    <w:p w14:paraId="51508533"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a)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cáo;</w:t>
      </w:r>
    </w:p>
    <w:p w14:paraId="1912DE48"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b)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100.000.000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vi</w:t>
      </w:r>
      <w:r w:rsidRPr="00571F26">
        <w:rPr>
          <w:rFonts w:ascii="Arial" w:hAnsi="Arial" w:cs="Arial"/>
          <w:color w:val="000000" w:themeColor="text1"/>
          <w:sz w:val="20"/>
          <w:szCs w:val="20"/>
        </w:rPr>
        <w:t>ễ</w:t>
      </w:r>
      <w:r w:rsidRPr="00571F26">
        <w:rPr>
          <w:rFonts w:ascii="Arial" w:hAnsi="Arial" w:cs="Arial"/>
          <w:color w:val="000000" w:themeColor="text1"/>
          <w:sz w:val="20"/>
          <w:szCs w:val="20"/>
        </w:rPr>
        <w:t>n thông, t</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vô tuy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công ngh</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xml:space="preserve"> thông tin, an toàn thông tin m</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ng;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40.000.000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w:t>
      </w:r>
      <w:r w:rsidRPr="00571F26">
        <w:rPr>
          <w:rFonts w:ascii="Arial" w:hAnsi="Arial" w:cs="Arial"/>
          <w:color w:val="000000" w:themeColor="text1"/>
          <w:sz w:val="20"/>
          <w:szCs w:val="20"/>
        </w:rPr>
        <w:t xml:space="preserve">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bưu chính, giao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ử</w:t>
      </w:r>
      <w:r w:rsidRPr="00571F26">
        <w:rPr>
          <w:rFonts w:ascii="Arial" w:hAnsi="Arial" w:cs="Arial"/>
          <w:color w:val="000000" w:themeColor="text1"/>
          <w:sz w:val="20"/>
          <w:szCs w:val="20"/>
        </w:rPr>
        <w:t>;</w:t>
      </w:r>
    </w:p>
    <w:p w14:paraId="03E62117"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c) T</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thu tang v</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phương ti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w:t>
      </w:r>
    </w:p>
    <w:p w14:paraId="2E9013EC"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d) Áp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bi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pháp kh</w:t>
      </w:r>
      <w:r w:rsidRPr="00571F26">
        <w:rPr>
          <w:rFonts w:ascii="Arial" w:hAnsi="Arial" w:cs="Arial"/>
          <w:color w:val="000000" w:themeColor="text1"/>
          <w:sz w:val="20"/>
          <w:szCs w:val="20"/>
        </w:rPr>
        <w:t>ắ</w:t>
      </w:r>
      <w:r w:rsidRPr="00571F26">
        <w:rPr>
          <w:rFonts w:ascii="Arial" w:hAnsi="Arial" w:cs="Arial"/>
          <w:color w:val="000000" w:themeColor="text1"/>
          <w:sz w:val="20"/>
          <w:szCs w:val="20"/>
        </w:rPr>
        <w:t>c ph</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u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 xml:space="preserve">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28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Lu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lý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w:t>
      </w:r>
    </w:p>
    <w:p w14:paraId="685910C9"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3. Chánh Thanh tra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w:t>
      </w:r>
      <w:r w:rsidRPr="00571F26">
        <w:rPr>
          <w:rFonts w:ascii="Arial" w:hAnsi="Arial" w:cs="Arial"/>
          <w:color w:val="000000" w:themeColor="text1"/>
          <w:sz w:val="20"/>
          <w:szCs w:val="20"/>
        </w:rPr>
        <w:t xml:space="preserve"> An toàn b</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x</w:t>
      </w:r>
      <w:r w:rsidRPr="00571F26">
        <w:rPr>
          <w:rFonts w:ascii="Arial" w:hAnsi="Arial" w:cs="Arial"/>
          <w:color w:val="000000" w:themeColor="text1"/>
          <w:sz w:val="20"/>
          <w:szCs w:val="20"/>
        </w:rPr>
        <w:t>ạ</w:t>
      </w:r>
      <w:r w:rsidRPr="00571F26">
        <w:rPr>
          <w:rFonts w:ascii="Arial" w:hAnsi="Arial" w:cs="Arial"/>
          <w:color w:val="000000" w:themeColor="text1"/>
          <w:sz w:val="20"/>
          <w:szCs w:val="20"/>
        </w:rPr>
        <w:t xml:space="preserve"> và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nhân; Chánh Thanh tra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Hàng h</w:t>
      </w:r>
      <w:r w:rsidRPr="00571F26">
        <w:rPr>
          <w:rFonts w:ascii="Arial" w:hAnsi="Arial" w:cs="Arial"/>
          <w:color w:val="000000" w:themeColor="text1"/>
          <w:sz w:val="20"/>
          <w:szCs w:val="20"/>
        </w:rPr>
        <w:t>ả</w:t>
      </w:r>
      <w:r w:rsidRPr="00571F26">
        <w:rPr>
          <w:rFonts w:ascii="Arial" w:hAnsi="Arial" w:cs="Arial"/>
          <w:color w:val="000000" w:themeColor="text1"/>
          <w:sz w:val="20"/>
          <w:szCs w:val="20"/>
        </w:rPr>
        <w:t>i và Đư</w:t>
      </w:r>
      <w:r w:rsidRPr="00571F26">
        <w:rPr>
          <w:rFonts w:ascii="Arial" w:hAnsi="Arial" w:cs="Arial"/>
          <w:color w:val="000000" w:themeColor="text1"/>
          <w:sz w:val="20"/>
          <w:szCs w:val="20"/>
        </w:rPr>
        <w:t>ờ</w:t>
      </w:r>
      <w:r w:rsidRPr="00571F26">
        <w:rPr>
          <w:rFonts w:ascii="Arial" w:hAnsi="Arial" w:cs="Arial"/>
          <w:color w:val="000000" w:themeColor="text1"/>
          <w:sz w:val="20"/>
          <w:szCs w:val="20"/>
        </w:rPr>
        <w:t>ng th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y Vi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t Nam; Chánh Thanh tra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Hàng không Vi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t Nam; Chánh Thanh tra qu</w:t>
      </w:r>
      <w:r w:rsidRPr="00571F26">
        <w:rPr>
          <w:rFonts w:ascii="Arial" w:hAnsi="Arial" w:cs="Arial"/>
          <w:color w:val="000000" w:themeColor="text1"/>
          <w:sz w:val="20"/>
          <w:szCs w:val="20"/>
        </w:rPr>
        <w:t>ố</w:t>
      </w:r>
      <w:r w:rsidRPr="00571F26">
        <w:rPr>
          <w:rFonts w:ascii="Arial" w:hAnsi="Arial" w:cs="Arial"/>
          <w:color w:val="000000" w:themeColor="text1"/>
          <w:sz w:val="20"/>
          <w:szCs w:val="20"/>
        </w:rPr>
        <w:t>c phòng quân khu; Chánh Thanh tra qu</w:t>
      </w:r>
      <w:r w:rsidRPr="00571F26">
        <w:rPr>
          <w:rFonts w:ascii="Arial" w:hAnsi="Arial" w:cs="Arial"/>
          <w:color w:val="000000" w:themeColor="text1"/>
          <w:sz w:val="20"/>
          <w:szCs w:val="20"/>
        </w:rPr>
        <w:t>ố</w:t>
      </w:r>
      <w:r w:rsidRPr="00571F26">
        <w:rPr>
          <w:rFonts w:ascii="Arial" w:hAnsi="Arial" w:cs="Arial"/>
          <w:color w:val="000000" w:themeColor="text1"/>
          <w:sz w:val="20"/>
          <w:szCs w:val="20"/>
        </w:rPr>
        <w:t>c phòng B</w:t>
      </w:r>
      <w:r w:rsidRPr="00571F26">
        <w:rPr>
          <w:rFonts w:ascii="Arial" w:hAnsi="Arial" w:cs="Arial"/>
          <w:color w:val="000000" w:themeColor="text1"/>
          <w:sz w:val="20"/>
          <w:szCs w:val="20"/>
        </w:rPr>
        <w:t>ộ</w:t>
      </w:r>
      <w:r w:rsidRPr="00571F26">
        <w:rPr>
          <w:rFonts w:ascii="Arial" w:hAnsi="Arial" w:cs="Arial"/>
          <w:color w:val="000000" w:themeColor="text1"/>
          <w:sz w:val="20"/>
          <w:szCs w:val="20"/>
        </w:rPr>
        <w:t xml:space="preserve"> Tư l</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nh Th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đô Hà N</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Chánh Thanh tra Ngân hàng nhà nư</w:t>
      </w:r>
      <w:r w:rsidRPr="00571F26">
        <w:rPr>
          <w:rFonts w:ascii="Arial" w:hAnsi="Arial" w:cs="Arial"/>
          <w:color w:val="000000" w:themeColor="text1"/>
          <w:sz w:val="20"/>
          <w:szCs w:val="20"/>
        </w:rPr>
        <w:t>ớ</w:t>
      </w:r>
      <w:r w:rsidRPr="00571F26">
        <w:rPr>
          <w:rFonts w:ascii="Arial" w:hAnsi="Arial" w:cs="Arial"/>
          <w:color w:val="000000" w:themeColor="text1"/>
          <w:sz w:val="20"/>
          <w:szCs w:val="20"/>
        </w:rPr>
        <w:t>c khu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w:t>
      </w:r>
      <w:r w:rsidRPr="00571F26">
        <w:rPr>
          <w:rFonts w:ascii="Arial" w:hAnsi="Arial" w:cs="Arial"/>
          <w:color w:val="000000" w:themeColor="text1"/>
          <w:sz w:val="20"/>
          <w:szCs w:val="20"/>
        </w:rPr>
        <w:t xml:space="preserve"> Chánh Thanh tra Công an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t</w:t>
      </w:r>
      <w:r w:rsidRPr="00571F26">
        <w:rPr>
          <w:rFonts w:ascii="Arial" w:hAnsi="Arial" w:cs="Arial"/>
          <w:color w:val="000000" w:themeColor="text1"/>
          <w:sz w:val="20"/>
          <w:szCs w:val="20"/>
        </w:rPr>
        <w:t>ỉ</w:t>
      </w:r>
      <w:r w:rsidRPr="00571F26">
        <w:rPr>
          <w:rFonts w:ascii="Arial" w:hAnsi="Arial" w:cs="Arial"/>
          <w:color w:val="000000" w:themeColor="text1"/>
          <w:sz w:val="20"/>
          <w:szCs w:val="20"/>
        </w:rPr>
        <w:t>nh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giao th</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nhi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m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thanh tra, ki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tra trong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vi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lý nhà nư</w:t>
      </w:r>
      <w:r w:rsidRPr="00571F26">
        <w:rPr>
          <w:rFonts w:ascii="Arial" w:hAnsi="Arial" w:cs="Arial"/>
          <w:color w:val="000000" w:themeColor="text1"/>
          <w:sz w:val="20"/>
          <w:szCs w:val="20"/>
        </w:rPr>
        <w:t>ớ</w:t>
      </w:r>
      <w:r w:rsidRPr="00571F26">
        <w:rPr>
          <w:rFonts w:ascii="Arial" w:hAnsi="Arial" w:cs="Arial"/>
          <w:color w:val="000000" w:themeColor="text1"/>
          <w:sz w:val="20"/>
          <w:szCs w:val="20"/>
        </w:rPr>
        <w:t>c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B</w:t>
      </w:r>
      <w:r w:rsidRPr="00571F26">
        <w:rPr>
          <w:rFonts w:ascii="Arial" w:hAnsi="Arial" w:cs="Arial"/>
          <w:color w:val="000000" w:themeColor="text1"/>
          <w:sz w:val="20"/>
          <w:szCs w:val="20"/>
        </w:rPr>
        <w:t>ộ</w:t>
      </w:r>
      <w:r w:rsidRPr="00571F26">
        <w:rPr>
          <w:rFonts w:ascii="Arial" w:hAnsi="Arial" w:cs="Arial"/>
          <w:color w:val="000000" w:themeColor="text1"/>
          <w:sz w:val="20"/>
          <w:szCs w:val="20"/>
        </w:rPr>
        <w:t>, cơ quan ngang B</w:t>
      </w:r>
      <w:r w:rsidRPr="00571F26">
        <w:rPr>
          <w:rFonts w:ascii="Arial" w:hAnsi="Arial" w:cs="Arial"/>
          <w:color w:val="000000" w:themeColor="text1"/>
          <w:sz w:val="20"/>
          <w:szCs w:val="20"/>
        </w:rPr>
        <w:t>ộ</w:t>
      </w:r>
      <w:r w:rsidRPr="00571F26">
        <w:rPr>
          <w:rFonts w:ascii="Arial" w:hAnsi="Arial" w:cs="Arial"/>
          <w:color w:val="000000" w:themeColor="text1"/>
          <w:sz w:val="20"/>
          <w:szCs w:val="20"/>
        </w:rPr>
        <w:t xml:space="preserve"> có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w:t>
      </w:r>
    </w:p>
    <w:p w14:paraId="3BE5D6DF"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lastRenderedPageBreak/>
        <w:t>a)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cáo;</w:t>
      </w:r>
    </w:p>
    <w:p w14:paraId="7B70F968"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b)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160.000.000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vi</w:t>
      </w:r>
      <w:r w:rsidRPr="00571F26">
        <w:rPr>
          <w:rFonts w:ascii="Arial" w:hAnsi="Arial" w:cs="Arial"/>
          <w:color w:val="000000" w:themeColor="text1"/>
          <w:sz w:val="20"/>
          <w:szCs w:val="20"/>
        </w:rPr>
        <w:t>ễ</w:t>
      </w:r>
      <w:r w:rsidRPr="00571F26">
        <w:rPr>
          <w:rFonts w:ascii="Arial" w:hAnsi="Arial" w:cs="Arial"/>
          <w:color w:val="000000" w:themeColor="text1"/>
          <w:sz w:val="20"/>
          <w:szCs w:val="20"/>
        </w:rPr>
        <w:t xml:space="preserve">n </w:t>
      </w:r>
      <w:r w:rsidRPr="00571F26">
        <w:rPr>
          <w:rFonts w:ascii="Arial" w:hAnsi="Arial" w:cs="Arial"/>
          <w:color w:val="000000" w:themeColor="text1"/>
          <w:sz w:val="20"/>
          <w:szCs w:val="20"/>
        </w:rPr>
        <w:t>thông, t</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vô tuy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công ngh</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xml:space="preserve"> thông tin, an toàn thông tin m</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ng;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64.000.000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bưu chính, giao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ử</w:t>
      </w:r>
      <w:r w:rsidRPr="00571F26">
        <w:rPr>
          <w:rFonts w:ascii="Arial" w:hAnsi="Arial" w:cs="Arial"/>
          <w:color w:val="000000" w:themeColor="text1"/>
          <w:sz w:val="20"/>
          <w:szCs w:val="20"/>
        </w:rPr>
        <w:t>;</w:t>
      </w:r>
    </w:p>
    <w:p w14:paraId="381D072A"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c) Tư</w:t>
      </w:r>
      <w:r w:rsidRPr="00571F26">
        <w:rPr>
          <w:rFonts w:ascii="Arial" w:hAnsi="Arial" w:cs="Arial"/>
          <w:color w:val="000000" w:themeColor="text1"/>
          <w:sz w:val="20"/>
          <w:szCs w:val="20"/>
        </w:rPr>
        <w:t>ớ</w:t>
      </w:r>
      <w:r w:rsidRPr="00571F26">
        <w:rPr>
          <w:rFonts w:ascii="Arial" w:hAnsi="Arial" w:cs="Arial"/>
          <w:color w:val="000000" w:themeColor="text1"/>
          <w:sz w:val="20"/>
          <w:szCs w:val="20"/>
        </w:rPr>
        <w:t>c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ch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ng ch</w:t>
      </w:r>
      <w:r w:rsidRPr="00571F26">
        <w:rPr>
          <w:rFonts w:ascii="Arial" w:hAnsi="Arial" w:cs="Arial"/>
          <w:color w:val="000000" w:themeColor="text1"/>
          <w:sz w:val="20"/>
          <w:szCs w:val="20"/>
        </w:rPr>
        <w:t>ỉ</w:t>
      </w:r>
      <w:r w:rsidRPr="00571F26">
        <w:rPr>
          <w:rFonts w:ascii="Arial" w:hAnsi="Arial" w:cs="Arial"/>
          <w:color w:val="000000" w:themeColor="text1"/>
          <w:sz w:val="20"/>
          <w:szCs w:val="20"/>
        </w:rPr>
        <w:t xml:space="preserve"> hành ngh</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có th</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 ho</w:t>
      </w:r>
      <w:r w:rsidRPr="00571F26">
        <w:rPr>
          <w:rFonts w:ascii="Arial" w:hAnsi="Arial" w:cs="Arial"/>
          <w:color w:val="000000" w:themeColor="text1"/>
          <w:sz w:val="20"/>
          <w:szCs w:val="20"/>
        </w:rPr>
        <w:t>ặ</w:t>
      </w:r>
      <w:r w:rsidRPr="00571F26">
        <w:rPr>
          <w:rFonts w:ascii="Arial" w:hAnsi="Arial" w:cs="Arial"/>
          <w:color w:val="000000" w:themeColor="text1"/>
          <w:sz w:val="20"/>
          <w:szCs w:val="20"/>
        </w:rPr>
        <w:t>c đì</w:t>
      </w:r>
      <w:r w:rsidRPr="00571F26">
        <w:rPr>
          <w:rFonts w:ascii="Arial" w:hAnsi="Arial" w:cs="Arial"/>
          <w:color w:val="000000" w:themeColor="text1"/>
          <w:sz w:val="20"/>
          <w:szCs w:val="20"/>
        </w:rPr>
        <w:t>nh ch</w:t>
      </w:r>
      <w:r w:rsidRPr="00571F26">
        <w:rPr>
          <w:rFonts w:ascii="Arial" w:hAnsi="Arial" w:cs="Arial"/>
          <w:color w:val="000000" w:themeColor="text1"/>
          <w:sz w:val="20"/>
          <w:szCs w:val="20"/>
        </w:rPr>
        <w:t>ỉ</w:t>
      </w:r>
      <w:r w:rsidRPr="00571F26">
        <w:rPr>
          <w:rFonts w:ascii="Arial" w:hAnsi="Arial" w:cs="Arial"/>
          <w:color w:val="000000" w:themeColor="text1"/>
          <w:sz w:val="20"/>
          <w:szCs w:val="20"/>
        </w:rPr>
        <w:t xml:space="preserve"> ho</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ng có th</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w:t>
      </w:r>
    </w:p>
    <w:p w14:paraId="4CA89DD0"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d) T</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thu tang v</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phương ti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w:t>
      </w:r>
    </w:p>
    <w:p w14:paraId="7BBB204E" w14:textId="42FFB5D8"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đ) Áp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các bi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pháp kh</w:t>
      </w:r>
      <w:r w:rsidRPr="00571F26">
        <w:rPr>
          <w:rFonts w:ascii="Arial" w:hAnsi="Arial" w:cs="Arial"/>
          <w:color w:val="000000" w:themeColor="text1"/>
          <w:sz w:val="20"/>
          <w:szCs w:val="20"/>
        </w:rPr>
        <w:t>ắ</w:t>
      </w:r>
      <w:r w:rsidRPr="00571F26">
        <w:rPr>
          <w:rFonts w:ascii="Arial" w:hAnsi="Arial" w:cs="Arial"/>
          <w:color w:val="000000" w:themeColor="text1"/>
          <w:sz w:val="20"/>
          <w:szCs w:val="20"/>
        </w:rPr>
        <w:t>c ph</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u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 xml:space="preserve">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28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Lu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lý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w:t>
      </w:r>
    </w:p>
    <w:p w14:paraId="54D3582E"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4. Chánh Thanh tra các B</w:t>
      </w:r>
      <w:r w:rsidRPr="00571F26">
        <w:rPr>
          <w:rFonts w:ascii="Arial" w:hAnsi="Arial" w:cs="Arial"/>
          <w:color w:val="000000" w:themeColor="text1"/>
          <w:sz w:val="20"/>
          <w:szCs w:val="20"/>
        </w:rPr>
        <w:t>ộ</w:t>
      </w:r>
      <w:r w:rsidRPr="00571F26">
        <w:rPr>
          <w:rFonts w:ascii="Arial" w:hAnsi="Arial" w:cs="Arial"/>
          <w:color w:val="000000" w:themeColor="text1"/>
          <w:sz w:val="20"/>
          <w:szCs w:val="20"/>
        </w:rPr>
        <w:t>, cơ quan ngang B</w:t>
      </w:r>
      <w:r w:rsidRPr="00571F26">
        <w:rPr>
          <w:rFonts w:ascii="Arial" w:hAnsi="Arial" w:cs="Arial"/>
          <w:color w:val="000000" w:themeColor="text1"/>
          <w:sz w:val="20"/>
          <w:szCs w:val="20"/>
        </w:rPr>
        <w:t>ộ</w:t>
      </w:r>
      <w:r w:rsidRPr="00571F26">
        <w:rPr>
          <w:rFonts w:ascii="Arial" w:hAnsi="Arial" w:cs="Arial"/>
          <w:color w:val="000000" w:themeColor="text1"/>
          <w:sz w:val="20"/>
          <w:szCs w:val="20"/>
        </w:rPr>
        <w:t>;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đoàn thanh tr</w:t>
      </w:r>
      <w:r w:rsidRPr="00571F26">
        <w:rPr>
          <w:rFonts w:ascii="Arial" w:hAnsi="Arial" w:cs="Arial"/>
          <w:color w:val="000000" w:themeColor="text1"/>
          <w:sz w:val="20"/>
          <w:szCs w:val="20"/>
        </w:rPr>
        <w:t>a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B</w:t>
      </w:r>
      <w:r w:rsidRPr="00571F26">
        <w:rPr>
          <w:rFonts w:ascii="Arial" w:hAnsi="Arial" w:cs="Arial"/>
          <w:color w:val="000000" w:themeColor="text1"/>
          <w:sz w:val="20"/>
          <w:szCs w:val="20"/>
        </w:rPr>
        <w:t>ộ</w:t>
      </w:r>
      <w:r w:rsidRPr="00571F26">
        <w:rPr>
          <w:rFonts w:ascii="Arial" w:hAnsi="Arial" w:cs="Arial"/>
          <w:color w:val="000000" w:themeColor="text1"/>
          <w:sz w:val="20"/>
          <w:szCs w:val="20"/>
        </w:rPr>
        <w:t>, cơ quan ngang B</w:t>
      </w:r>
      <w:r w:rsidRPr="00571F26">
        <w:rPr>
          <w:rFonts w:ascii="Arial" w:hAnsi="Arial" w:cs="Arial"/>
          <w:color w:val="000000" w:themeColor="text1"/>
          <w:sz w:val="20"/>
          <w:szCs w:val="20"/>
        </w:rPr>
        <w:t>ộ</w:t>
      </w:r>
      <w:r w:rsidRPr="00571F26">
        <w:rPr>
          <w:rFonts w:ascii="Arial" w:hAnsi="Arial" w:cs="Arial"/>
          <w:color w:val="000000" w:themeColor="text1"/>
          <w:sz w:val="20"/>
          <w:szCs w:val="20"/>
        </w:rPr>
        <w:t xml:space="preserve">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giao th</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nhi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m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thanh tra, ki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tra trong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vi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lý nhà nư</w:t>
      </w:r>
      <w:r w:rsidRPr="00571F26">
        <w:rPr>
          <w:rFonts w:ascii="Arial" w:hAnsi="Arial" w:cs="Arial"/>
          <w:color w:val="000000" w:themeColor="text1"/>
          <w:sz w:val="20"/>
          <w:szCs w:val="20"/>
        </w:rPr>
        <w:t>ớ</w:t>
      </w:r>
      <w:r w:rsidRPr="00571F26">
        <w:rPr>
          <w:rFonts w:ascii="Arial" w:hAnsi="Arial" w:cs="Arial"/>
          <w:color w:val="000000" w:themeColor="text1"/>
          <w:sz w:val="20"/>
          <w:szCs w:val="20"/>
        </w:rPr>
        <w:t>c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B</w:t>
      </w:r>
      <w:r w:rsidRPr="00571F26">
        <w:rPr>
          <w:rFonts w:ascii="Arial" w:hAnsi="Arial" w:cs="Arial"/>
          <w:color w:val="000000" w:themeColor="text1"/>
          <w:sz w:val="20"/>
          <w:szCs w:val="20"/>
        </w:rPr>
        <w:t>ộ</w:t>
      </w:r>
      <w:r w:rsidRPr="00571F26">
        <w:rPr>
          <w:rFonts w:ascii="Arial" w:hAnsi="Arial" w:cs="Arial"/>
          <w:color w:val="000000" w:themeColor="text1"/>
          <w:sz w:val="20"/>
          <w:szCs w:val="20"/>
        </w:rPr>
        <w:t>, cơ quan ngang B</w:t>
      </w:r>
      <w:r w:rsidRPr="00571F26">
        <w:rPr>
          <w:rFonts w:ascii="Arial" w:hAnsi="Arial" w:cs="Arial"/>
          <w:color w:val="000000" w:themeColor="text1"/>
          <w:sz w:val="20"/>
          <w:szCs w:val="20"/>
        </w:rPr>
        <w:t>ộ</w:t>
      </w:r>
      <w:r w:rsidRPr="00571F26">
        <w:rPr>
          <w:rFonts w:ascii="Arial" w:hAnsi="Arial" w:cs="Arial"/>
          <w:color w:val="000000" w:themeColor="text1"/>
          <w:sz w:val="20"/>
          <w:szCs w:val="20"/>
        </w:rPr>
        <w:t>; Th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cơ quan th</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nhi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m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lý nhà nư</w:t>
      </w:r>
      <w:r w:rsidRPr="00571F26">
        <w:rPr>
          <w:rFonts w:ascii="Arial" w:hAnsi="Arial" w:cs="Arial"/>
          <w:color w:val="000000" w:themeColor="text1"/>
          <w:sz w:val="20"/>
          <w:szCs w:val="20"/>
        </w:rPr>
        <w:t>ớ</w:t>
      </w:r>
      <w:r w:rsidRPr="00571F26">
        <w:rPr>
          <w:rFonts w:ascii="Arial" w:hAnsi="Arial" w:cs="Arial"/>
          <w:color w:val="000000" w:themeColor="text1"/>
          <w:sz w:val="20"/>
          <w:szCs w:val="20"/>
        </w:rPr>
        <w:t>c theo chuyên ngành,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có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w:t>
      </w:r>
    </w:p>
    <w:p w14:paraId="4AEAC2B0"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a)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cáo;</w:t>
      </w:r>
    </w:p>
    <w:p w14:paraId="2B3BBBF2"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b)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m</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t</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đa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vi</w:t>
      </w:r>
      <w:r w:rsidRPr="00571F26">
        <w:rPr>
          <w:rFonts w:ascii="Arial" w:hAnsi="Arial" w:cs="Arial"/>
          <w:color w:val="000000" w:themeColor="text1"/>
          <w:sz w:val="20"/>
          <w:szCs w:val="20"/>
        </w:rPr>
        <w:t>ễ</w:t>
      </w:r>
      <w:r w:rsidRPr="00571F26">
        <w:rPr>
          <w:rFonts w:ascii="Arial" w:hAnsi="Arial" w:cs="Arial"/>
          <w:color w:val="000000" w:themeColor="text1"/>
          <w:sz w:val="20"/>
          <w:szCs w:val="20"/>
        </w:rPr>
        <w:t>n thông, t</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vô tuy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công ngh</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xml:space="preserve"> thông tin, an toàn thông tin m</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ng, bưu chính, giao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ử</w:t>
      </w:r>
      <w:r w:rsidRPr="00571F26">
        <w:rPr>
          <w:rFonts w:ascii="Arial" w:hAnsi="Arial" w:cs="Arial"/>
          <w:color w:val="000000" w:themeColor="text1"/>
          <w:sz w:val="20"/>
          <w:szCs w:val="20"/>
        </w:rPr>
        <w:t>;</w:t>
      </w:r>
    </w:p>
    <w:p w14:paraId="2DA5FCDF"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c) Tư</w:t>
      </w:r>
      <w:r w:rsidRPr="00571F26">
        <w:rPr>
          <w:rFonts w:ascii="Arial" w:hAnsi="Arial" w:cs="Arial"/>
          <w:color w:val="000000" w:themeColor="text1"/>
          <w:sz w:val="20"/>
          <w:szCs w:val="20"/>
        </w:rPr>
        <w:t>ớ</w:t>
      </w:r>
      <w:r w:rsidRPr="00571F26">
        <w:rPr>
          <w:rFonts w:ascii="Arial" w:hAnsi="Arial" w:cs="Arial"/>
          <w:color w:val="000000" w:themeColor="text1"/>
          <w:sz w:val="20"/>
          <w:szCs w:val="20"/>
        </w:rPr>
        <w:t>c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ch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ng ch</w:t>
      </w:r>
      <w:r w:rsidRPr="00571F26">
        <w:rPr>
          <w:rFonts w:ascii="Arial" w:hAnsi="Arial" w:cs="Arial"/>
          <w:color w:val="000000" w:themeColor="text1"/>
          <w:sz w:val="20"/>
          <w:szCs w:val="20"/>
        </w:rPr>
        <w:t>ỉ</w:t>
      </w:r>
      <w:r w:rsidRPr="00571F26">
        <w:rPr>
          <w:rFonts w:ascii="Arial" w:hAnsi="Arial" w:cs="Arial"/>
          <w:color w:val="000000" w:themeColor="text1"/>
          <w:sz w:val="20"/>
          <w:szCs w:val="20"/>
        </w:rPr>
        <w:t xml:space="preserve"> hành ngh</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có th</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 ho</w:t>
      </w:r>
      <w:r w:rsidRPr="00571F26">
        <w:rPr>
          <w:rFonts w:ascii="Arial" w:hAnsi="Arial" w:cs="Arial"/>
          <w:color w:val="000000" w:themeColor="text1"/>
          <w:sz w:val="20"/>
          <w:szCs w:val="20"/>
        </w:rPr>
        <w:t>ặ</w:t>
      </w:r>
      <w:r w:rsidRPr="00571F26">
        <w:rPr>
          <w:rFonts w:ascii="Arial" w:hAnsi="Arial" w:cs="Arial"/>
          <w:color w:val="000000" w:themeColor="text1"/>
          <w:sz w:val="20"/>
          <w:szCs w:val="20"/>
        </w:rPr>
        <w:t>c đình ch</w:t>
      </w:r>
      <w:r w:rsidRPr="00571F26">
        <w:rPr>
          <w:rFonts w:ascii="Arial" w:hAnsi="Arial" w:cs="Arial"/>
          <w:color w:val="000000" w:themeColor="text1"/>
          <w:sz w:val="20"/>
          <w:szCs w:val="20"/>
        </w:rPr>
        <w:t>ỉ</w:t>
      </w:r>
      <w:r w:rsidRPr="00571F26">
        <w:rPr>
          <w:rFonts w:ascii="Arial" w:hAnsi="Arial" w:cs="Arial"/>
          <w:color w:val="000000" w:themeColor="text1"/>
          <w:sz w:val="20"/>
          <w:szCs w:val="20"/>
        </w:rPr>
        <w:t xml:space="preserve"> ho</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ng có th</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w:t>
      </w:r>
    </w:p>
    <w:p w14:paraId="53E2B534"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d) T</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thu tang v</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phương ti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w:t>
      </w:r>
    </w:p>
    <w:p w14:paraId="3B4E5C97" w14:textId="41FC40C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đ) Áp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các bi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pháp kh</w:t>
      </w:r>
      <w:r w:rsidRPr="00571F26">
        <w:rPr>
          <w:rFonts w:ascii="Arial" w:hAnsi="Arial" w:cs="Arial"/>
          <w:color w:val="000000" w:themeColor="text1"/>
          <w:sz w:val="20"/>
          <w:szCs w:val="20"/>
        </w:rPr>
        <w:t>ắ</w:t>
      </w:r>
      <w:r w:rsidRPr="00571F26">
        <w:rPr>
          <w:rFonts w:ascii="Arial" w:hAnsi="Arial" w:cs="Arial"/>
          <w:color w:val="000000" w:themeColor="text1"/>
          <w:sz w:val="20"/>
          <w:szCs w:val="20"/>
        </w:rPr>
        <w:t>c ph</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u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 xml:space="preserve">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28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Lu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lý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w:t>
      </w:r>
      <w:r w:rsidR="003A6697" w:rsidRPr="00571F26">
        <w:rPr>
          <w:rFonts w:ascii="Arial" w:hAnsi="Arial" w:cs="Arial"/>
          <w:color w:val="000000" w:themeColor="text1"/>
          <w:sz w:val="20"/>
          <w:szCs w:val="20"/>
        </w:rPr>
        <w:t>”</w:t>
      </w:r>
      <w:r w:rsidR="007A2F2E" w:rsidRPr="00571F26">
        <w:rPr>
          <w:rFonts w:ascii="Arial" w:hAnsi="Arial" w:cs="Arial"/>
          <w:color w:val="000000" w:themeColor="text1"/>
          <w:sz w:val="20"/>
          <w:szCs w:val="20"/>
        </w:rPr>
        <w:t>.</w:t>
      </w:r>
    </w:p>
    <w:p w14:paraId="4842D862"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4. B</w:t>
      </w:r>
      <w:r w:rsidRPr="00571F26">
        <w:rPr>
          <w:rFonts w:ascii="Arial" w:hAnsi="Arial" w:cs="Arial"/>
          <w:color w:val="000000" w:themeColor="text1"/>
          <w:sz w:val="20"/>
          <w:szCs w:val="20"/>
        </w:rPr>
        <w:t>ổ</w:t>
      </w:r>
      <w:r w:rsidRPr="00571F26">
        <w:rPr>
          <w:rFonts w:ascii="Arial" w:hAnsi="Arial" w:cs="Arial"/>
          <w:color w:val="000000" w:themeColor="text1"/>
          <w:sz w:val="20"/>
          <w:szCs w:val="20"/>
        </w:rPr>
        <w:t xml:space="preserve"> sung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114a vào sau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114 như sau:</w:t>
      </w:r>
    </w:p>
    <w:p w14:paraId="19FB3F6E" w14:textId="7C9E74FD" w:rsidR="007A2F2E" w:rsidRPr="00571F26" w:rsidRDefault="007A2F2E"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b/>
          <w:bCs/>
          <w:color w:val="000000" w:themeColor="text1"/>
          <w:sz w:val="20"/>
          <w:szCs w:val="20"/>
        </w:rPr>
        <w:t>“Điều 114a. Thẩm quyền xử phạt vi phạm hành chính của Thanh tra Cơ yếu, Trưởng ban Ban Cơ yếu Chính phủ</w:t>
      </w:r>
    </w:p>
    <w:p w14:paraId="47740509"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1. Thanh tra viên Ban Cơ 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u Chính ph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có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w:t>
      </w:r>
    </w:p>
    <w:p w14:paraId="48F21784"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a)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cáo;</w:t>
      </w:r>
    </w:p>
    <w:p w14:paraId="0A7CF65A"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b)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20.000.000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v</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c an toàn </w:t>
      </w:r>
      <w:r w:rsidRPr="00571F26">
        <w:rPr>
          <w:rFonts w:ascii="Arial" w:hAnsi="Arial" w:cs="Arial"/>
          <w:color w:val="000000" w:themeColor="text1"/>
          <w:sz w:val="20"/>
          <w:szCs w:val="20"/>
        </w:rPr>
        <w:t>thông tin m</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ng;</w:t>
      </w:r>
    </w:p>
    <w:p w14:paraId="77039489"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c) T</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thu tang v</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phương ti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có giá tr</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không vư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t quá 02 l</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m</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b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này.</w:t>
      </w:r>
    </w:p>
    <w:p w14:paraId="5F6654A9"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2.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đoàn thanh tra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Ban Cơ 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u Chính ph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có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w:t>
      </w:r>
    </w:p>
    <w:p w14:paraId="73CAD233"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a)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cáo;</w:t>
      </w:r>
    </w:p>
    <w:p w14:paraId="46EEE391"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b)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100.000.0</w:t>
      </w:r>
      <w:r w:rsidRPr="00571F26">
        <w:rPr>
          <w:rFonts w:ascii="Arial" w:hAnsi="Arial" w:cs="Arial"/>
          <w:color w:val="000000" w:themeColor="text1"/>
          <w:sz w:val="20"/>
          <w:szCs w:val="20"/>
        </w:rPr>
        <w:t>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v</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an toàn thông tin m</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ng;</w:t>
      </w:r>
    </w:p>
    <w:p w14:paraId="559D0106"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c) T</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thu tang v</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phương ti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w:t>
      </w:r>
    </w:p>
    <w:p w14:paraId="033D2ABC"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d) Áp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bi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pháp kh</w:t>
      </w:r>
      <w:r w:rsidRPr="00571F26">
        <w:rPr>
          <w:rFonts w:ascii="Arial" w:hAnsi="Arial" w:cs="Arial"/>
          <w:color w:val="000000" w:themeColor="text1"/>
          <w:sz w:val="20"/>
          <w:szCs w:val="20"/>
        </w:rPr>
        <w:t>ắ</w:t>
      </w:r>
      <w:r w:rsidRPr="00571F26">
        <w:rPr>
          <w:rFonts w:ascii="Arial" w:hAnsi="Arial" w:cs="Arial"/>
          <w:color w:val="000000" w:themeColor="text1"/>
          <w:sz w:val="20"/>
          <w:szCs w:val="20"/>
        </w:rPr>
        <w:t>c ph</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u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 xml:space="preserve">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28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Lu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lý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w:t>
      </w:r>
    </w:p>
    <w:p w14:paraId="5C9D22D2"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3. Chánh Thanh tra Cơ 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u có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w:t>
      </w:r>
    </w:p>
    <w:p w14:paraId="134DB8CC"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a)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cáo;</w:t>
      </w:r>
    </w:p>
    <w:p w14:paraId="27B720CF"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b)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160.000.000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v</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an toàn thông tin m</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ng;</w:t>
      </w:r>
    </w:p>
    <w:p w14:paraId="37726F9B"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c) Tư</w:t>
      </w:r>
      <w:r w:rsidRPr="00571F26">
        <w:rPr>
          <w:rFonts w:ascii="Arial" w:hAnsi="Arial" w:cs="Arial"/>
          <w:color w:val="000000" w:themeColor="text1"/>
          <w:sz w:val="20"/>
          <w:szCs w:val="20"/>
        </w:rPr>
        <w:t>ớ</w:t>
      </w:r>
      <w:r w:rsidRPr="00571F26">
        <w:rPr>
          <w:rFonts w:ascii="Arial" w:hAnsi="Arial" w:cs="Arial"/>
          <w:color w:val="000000" w:themeColor="text1"/>
          <w:sz w:val="20"/>
          <w:szCs w:val="20"/>
        </w:rPr>
        <w:t>c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ho</w:t>
      </w:r>
      <w:r w:rsidRPr="00571F26">
        <w:rPr>
          <w:rFonts w:ascii="Arial" w:hAnsi="Arial" w:cs="Arial"/>
          <w:color w:val="000000" w:themeColor="text1"/>
          <w:sz w:val="20"/>
          <w:szCs w:val="20"/>
        </w:rPr>
        <w:t>ặ</w:t>
      </w:r>
      <w:r w:rsidRPr="00571F26">
        <w:rPr>
          <w:rFonts w:ascii="Arial" w:hAnsi="Arial" w:cs="Arial"/>
          <w:color w:val="000000" w:themeColor="text1"/>
          <w:sz w:val="20"/>
          <w:szCs w:val="20"/>
        </w:rPr>
        <w:t>c đình ch</w:t>
      </w:r>
      <w:r w:rsidRPr="00571F26">
        <w:rPr>
          <w:rFonts w:ascii="Arial" w:hAnsi="Arial" w:cs="Arial"/>
          <w:color w:val="000000" w:themeColor="text1"/>
          <w:sz w:val="20"/>
          <w:szCs w:val="20"/>
        </w:rPr>
        <w:t>ỉ</w:t>
      </w:r>
      <w:r w:rsidRPr="00571F26">
        <w:rPr>
          <w:rFonts w:ascii="Arial" w:hAnsi="Arial" w:cs="Arial"/>
          <w:color w:val="000000" w:themeColor="text1"/>
          <w:sz w:val="20"/>
          <w:szCs w:val="20"/>
        </w:rPr>
        <w:t xml:space="preserve"> ho</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ng có th</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w:t>
      </w:r>
    </w:p>
    <w:p w14:paraId="3C304EF2"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d) T</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ch </w:t>
      </w:r>
      <w:r w:rsidRPr="00571F26">
        <w:rPr>
          <w:rFonts w:ascii="Arial" w:hAnsi="Arial" w:cs="Arial"/>
          <w:color w:val="000000" w:themeColor="text1"/>
          <w:sz w:val="20"/>
          <w:szCs w:val="20"/>
        </w:rPr>
        <w:t>thu tang v</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phương ti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w:t>
      </w:r>
    </w:p>
    <w:p w14:paraId="24517840"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đ) Áp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các bi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pháp kh</w:t>
      </w:r>
      <w:r w:rsidRPr="00571F26">
        <w:rPr>
          <w:rFonts w:ascii="Arial" w:hAnsi="Arial" w:cs="Arial"/>
          <w:color w:val="000000" w:themeColor="text1"/>
          <w:sz w:val="20"/>
          <w:szCs w:val="20"/>
        </w:rPr>
        <w:t>ắ</w:t>
      </w:r>
      <w:r w:rsidRPr="00571F26">
        <w:rPr>
          <w:rFonts w:ascii="Arial" w:hAnsi="Arial" w:cs="Arial"/>
          <w:color w:val="000000" w:themeColor="text1"/>
          <w:sz w:val="20"/>
          <w:szCs w:val="20"/>
        </w:rPr>
        <w:t>c ph</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u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 xml:space="preserve">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28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Lu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lý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w:t>
      </w:r>
    </w:p>
    <w:p w14:paraId="647EFD06"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4.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ban Ban Cơ 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u Chính ph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có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w:t>
      </w:r>
    </w:p>
    <w:p w14:paraId="76BDBDD9"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lastRenderedPageBreak/>
        <w:t>a)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cáo;</w:t>
      </w:r>
    </w:p>
    <w:p w14:paraId="68291289"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b)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m</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t</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đa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w:t>
      </w:r>
      <w:r w:rsidRPr="00571F26">
        <w:rPr>
          <w:rFonts w:ascii="Arial" w:hAnsi="Arial" w:cs="Arial"/>
          <w:color w:val="000000" w:themeColor="text1"/>
          <w:sz w:val="20"/>
          <w:szCs w:val="20"/>
        </w:rPr>
        <w:t xml:space="preserve">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v</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an toàn thông tin m</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ng;</w:t>
      </w:r>
    </w:p>
    <w:p w14:paraId="0AB8F068"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c) Tư</w:t>
      </w:r>
      <w:r w:rsidRPr="00571F26">
        <w:rPr>
          <w:rFonts w:ascii="Arial" w:hAnsi="Arial" w:cs="Arial"/>
          <w:color w:val="000000" w:themeColor="text1"/>
          <w:sz w:val="20"/>
          <w:szCs w:val="20"/>
        </w:rPr>
        <w:t>ớ</w:t>
      </w:r>
      <w:r w:rsidRPr="00571F26">
        <w:rPr>
          <w:rFonts w:ascii="Arial" w:hAnsi="Arial" w:cs="Arial"/>
          <w:color w:val="000000" w:themeColor="text1"/>
          <w:sz w:val="20"/>
          <w:szCs w:val="20"/>
        </w:rPr>
        <w:t>c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ho</w:t>
      </w:r>
      <w:r w:rsidRPr="00571F26">
        <w:rPr>
          <w:rFonts w:ascii="Arial" w:hAnsi="Arial" w:cs="Arial"/>
          <w:color w:val="000000" w:themeColor="text1"/>
          <w:sz w:val="20"/>
          <w:szCs w:val="20"/>
        </w:rPr>
        <w:t>ặ</w:t>
      </w:r>
      <w:r w:rsidRPr="00571F26">
        <w:rPr>
          <w:rFonts w:ascii="Arial" w:hAnsi="Arial" w:cs="Arial"/>
          <w:color w:val="000000" w:themeColor="text1"/>
          <w:sz w:val="20"/>
          <w:szCs w:val="20"/>
        </w:rPr>
        <w:t>c đình ch</w:t>
      </w:r>
      <w:r w:rsidRPr="00571F26">
        <w:rPr>
          <w:rFonts w:ascii="Arial" w:hAnsi="Arial" w:cs="Arial"/>
          <w:color w:val="000000" w:themeColor="text1"/>
          <w:sz w:val="20"/>
          <w:szCs w:val="20"/>
        </w:rPr>
        <w:t>ỉ</w:t>
      </w:r>
      <w:r w:rsidRPr="00571F26">
        <w:rPr>
          <w:rFonts w:ascii="Arial" w:hAnsi="Arial" w:cs="Arial"/>
          <w:color w:val="000000" w:themeColor="text1"/>
          <w:sz w:val="20"/>
          <w:szCs w:val="20"/>
        </w:rPr>
        <w:t xml:space="preserve"> ho</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ng có th</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w:t>
      </w:r>
    </w:p>
    <w:p w14:paraId="73EB8910"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d) T</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thu tang v</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phương ti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w:t>
      </w:r>
    </w:p>
    <w:p w14:paraId="2DF62F5D" w14:textId="44C3A840"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đ) Áp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các bi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pháp kh</w:t>
      </w:r>
      <w:r w:rsidRPr="00571F26">
        <w:rPr>
          <w:rFonts w:ascii="Arial" w:hAnsi="Arial" w:cs="Arial"/>
          <w:color w:val="000000" w:themeColor="text1"/>
          <w:sz w:val="20"/>
          <w:szCs w:val="20"/>
        </w:rPr>
        <w:t>ắ</w:t>
      </w:r>
      <w:r w:rsidRPr="00571F26">
        <w:rPr>
          <w:rFonts w:ascii="Arial" w:hAnsi="Arial" w:cs="Arial"/>
          <w:color w:val="000000" w:themeColor="text1"/>
          <w:sz w:val="20"/>
          <w:szCs w:val="20"/>
        </w:rPr>
        <w:t>c ph</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u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 xml:space="preserve">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28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Lu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lý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w:t>
      </w:r>
      <w:r w:rsidR="007A2F2E" w:rsidRPr="00571F26">
        <w:rPr>
          <w:rFonts w:ascii="Arial" w:hAnsi="Arial" w:cs="Arial"/>
          <w:color w:val="000000" w:themeColor="text1"/>
          <w:sz w:val="20"/>
          <w:szCs w:val="20"/>
        </w:rPr>
        <w:t>”.</w:t>
      </w:r>
    </w:p>
    <w:p w14:paraId="6D6748B0" w14:textId="77777777" w:rsidR="007A2F2E"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5.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a đ</w:t>
      </w:r>
      <w:r w:rsidRPr="00571F26">
        <w:rPr>
          <w:rFonts w:ascii="Arial" w:hAnsi="Arial" w:cs="Arial"/>
          <w:color w:val="000000" w:themeColor="text1"/>
          <w:sz w:val="20"/>
          <w:szCs w:val="20"/>
        </w:rPr>
        <w:t>ổ</w:t>
      </w:r>
      <w:r w:rsidRPr="00571F26">
        <w:rPr>
          <w:rFonts w:ascii="Arial" w:hAnsi="Arial" w:cs="Arial"/>
          <w:color w:val="000000" w:themeColor="text1"/>
          <w:sz w:val="20"/>
          <w:szCs w:val="20"/>
        </w:rPr>
        <w:t>i, b</w:t>
      </w:r>
      <w:r w:rsidRPr="00571F26">
        <w:rPr>
          <w:rFonts w:ascii="Arial" w:hAnsi="Arial" w:cs="Arial"/>
          <w:color w:val="000000" w:themeColor="text1"/>
          <w:sz w:val="20"/>
          <w:szCs w:val="20"/>
        </w:rPr>
        <w:t>ổ</w:t>
      </w:r>
      <w:r w:rsidRPr="00571F26">
        <w:rPr>
          <w:rFonts w:ascii="Arial" w:hAnsi="Arial" w:cs="Arial"/>
          <w:color w:val="000000" w:themeColor="text1"/>
          <w:sz w:val="20"/>
          <w:szCs w:val="20"/>
        </w:rPr>
        <w:t xml:space="preserve"> sung các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u 115, 116, 117, 118, 119, 119a, 120 và 121 như sau: </w:t>
      </w:r>
    </w:p>
    <w:p w14:paraId="5883C2B3" w14:textId="65FB1BD3" w:rsidR="00AC3B39" w:rsidRPr="00571F26" w:rsidRDefault="003A6697"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b/>
          <w:color w:val="000000" w:themeColor="text1"/>
          <w:sz w:val="20"/>
          <w:szCs w:val="20"/>
        </w:rPr>
        <w:t xml:space="preserve">“Điều 115. Thẩm quyền xử phạt của Chủ tịch </w:t>
      </w:r>
      <w:r w:rsidR="005F1040" w:rsidRPr="00571F26">
        <w:rPr>
          <w:rFonts w:ascii="Arial" w:hAnsi="Arial" w:cs="Arial"/>
          <w:b/>
          <w:color w:val="000000" w:themeColor="text1"/>
          <w:sz w:val="20"/>
          <w:szCs w:val="20"/>
        </w:rPr>
        <w:t>Ủy ban</w:t>
      </w:r>
      <w:r w:rsidRPr="00571F26">
        <w:rPr>
          <w:rFonts w:ascii="Arial" w:hAnsi="Arial" w:cs="Arial"/>
          <w:b/>
          <w:color w:val="000000" w:themeColor="text1"/>
          <w:sz w:val="20"/>
          <w:szCs w:val="20"/>
        </w:rPr>
        <w:t xml:space="preserve"> nhân dân các cấp</w:t>
      </w:r>
    </w:p>
    <w:p w14:paraId="51D1248B" w14:textId="6EADA9FF"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1. Ch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t</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ch </w:t>
      </w:r>
      <w:r w:rsidR="005F1040" w:rsidRPr="00571F26">
        <w:rPr>
          <w:rFonts w:ascii="Arial" w:hAnsi="Arial" w:cs="Arial"/>
          <w:color w:val="000000" w:themeColor="text1"/>
          <w:sz w:val="20"/>
          <w:szCs w:val="20"/>
        </w:rPr>
        <w:t>Ủy ban</w:t>
      </w:r>
      <w:r w:rsidRPr="00571F26">
        <w:rPr>
          <w:rFonts w:ascii="Arial" w:hAnsi="Arial" w:cs="Arial"/>
          <w:color w:val="000000" w:themeColor="text1"/>
          <w:sz w:val="20"/>
          <w:szCs w:val="20"/>
        </w:rPr>
        <w:t xml:space="preserve"> nhân dân xã, phư</w:t>
      </w:r>
      <w:r w:rsidRPr="00571F26">
        <w:rPr>
          <w:rFonts w:ascii="Arial" w:hAnsi="Arial" w:cs="Arial"/>
          <w:color w:val="000000" w:themeColor="text1"/>
          <w:sz w:val="20"/>
          <w:szCs w:val="20"/>
        </w:rPr>
        <w:t>ờ</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ặ</w:t>
      </w:r>
      <w:r w:rsidRPr="00571F26">
        <w:rPr>
          <w:rFonts w:ascii="Arial" w:hAnsi="Arial" w:cs="Arial"/>
          <w:color w:val="000000" w:themeColor="text1"/>
          <w:sz w:val="20"/>
          <w:szCs w:val="20"/>
        </w:rPr>
        <w:t>c khu tr</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thu</w:t>
      </w:r>
      <w:r w:rsidRPr="00571F26">
        <w:rPr>
          <w:rFonts w:ascii="Arial" w:hAnsi="Arial" w:cs="Arial"/>
          <w:color w:val="000000" w:themeColor="text1"/>
          <w:sz w:val="20"/>
          <w:szCs w:val="20"/>
        </w:rPr>
        <w:t>ộ</w:t>
      </w:r>
      <w:r w:rsidRPr="00571F26">
        <w:rPr>
          <w:rFonts w:ascii="Arial" w:hAnsi="Arial" w:cs="Arial"/>
          <w:color w:val="000000" w:themeColor="text1"/>
          <w:sz w:val="20"/>
          <w:szCs w:val="20"/>
        </w:rPr>
        <w:t>c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t</w:t>
      </w:r>
      <w:r w:rsidRPr="00571F26">
        <w:rPr>
          <w:rFonts w:ascii="Arial" w:hAnsi="Arial" w:cs="Arial"/>
          <w:color w:val="000000" w:themeColor="text1"/>
          <w:sz w:val="20"/>
          <w:szCs w:val="20"/>
        </w:rPr>
        <w:t>ỉ</w:t>
      </w:r>
      <w:r w:rsidRPr="00571F26">
        <w:rPr>
          <w:rFonts w:ascii="Arial" w:hAnsi="Arial" w:cs="Arial"/>
          <w:color w:val="000000" w:themeColor="text1"/>
          <w:sz w:val="20"/>
          <w:szCs w:val="20"/>
        </w:rPr>
        <w:t>nh (sau đây g</w:t>
      </w:r>
      <w:r w:rsidRPr="00571F26">
        <w:rPr>
          <w:rFonts w:ascii="Arial" w:hAnsi="Arial" w:cs="Arial"/>
          <w:color w:val="000000" w:themeColor="text1"/>
          <w:sz w:val="20"/>
          <w:szCs w:val="20"/>
        </w:rPr>
        <w:t>ọ</w:t>
      </w:r>
      <w:r w:rsidRPr="00571F26">
        <w:rPr>
          <w:rFonts w:ascii="Arial" w:hAnsi="Arial" w:cs="Arial"/>
          <w:color w:val="000000" w:themeColor="text1"/>
          <w:sz w:val="20"/>
          <w:szCs w:val="20"/>
        </w:rPr>
        <w:t>i chung là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xã) có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w:t>
      </w:r>
    </w:p>
    <w:p w14:paraId="5F73C854"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a)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cáo;</w:t>
      </w:r>
    </w:p>
    <w:p w14:paraId="77D92491" w14:textId="1CE38FA3"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b)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w:t>
      </w:r>
      <w:r w:rsidR="00B939F8" w:rsidRPr="00571F26">
        <w:rPr>
          <w:rFonts w:ascii="Arial" w:hAnsi="Arial" w:cs="Arial"/>
          <w:color w:val="000000" w:themeColor="text1"/>
          <w:sz w:val="20"/>
          <w:szCs w:val="20"/>
        </w:rPr>
        <w:t xml:space="preserve"> 1</w:t>
      </w:r>
      <w:r w:rsidRPr="00571F26">
        <w:rPr>
          <w:rFonts w:ascii="Arial" w:hAnsi="Arial" w:cs="Arial"/>
          <w:color w:val="000000" w:themeColor="text1"/>
          <w:sz w:val="20"/>
          <w:szCs w:val="20"/>
        </w:rPr>
        <w:t>00.000.000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vi</w:t>
      </w:r>
      <w:r w:rsidRPr="00571F26">
        <w:rPr>
          <w:rFonts w:ascii="Arial" w:hAnsi="Arial" w:cs="Arial"/>
          <w:color w:val="000000" w:themeColor="text1"/>
          <w:sz w:val="20"/>
          <w:szCs w:val="20"/>
        </w:rPr>
        <w:t>ễ</w:t>
      </w:r>
      <w:r w:rsidRPr="00571F26">
        <w:rPr>
          <w:rFonts w:ascii="Arial" w:hAnsi="Arial" w:cs="Arial"/>
          <w:color w:val="000000" w:themeColor="text1"/>
          <w:sz w:val="20"/>
          <w:szCs w:val="20"/>
        </w:rPr>
        <w:t>n thông, t</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vô tuy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công ngh</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xml:space="preserve"> thông tin, an toàn t</w:t>
      </w:r>
      <w:r w:rsidRPr="00571F26">
        <w:rPr>
          <w:rFonts w:ascii="Arial" w:hAnsi="Arial" w:cs="Arial"/>
          <w:color w:val="000000" w:themeColor="text1"/>
          <w:sz w:val="20"/>
          <w:szCs w:val="20"/>
        </w:rPr>
        <w:t>hông tin m</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ng;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40.000.000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bưu chính, giao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ử</w:t>
      </w:r>
      <w:r w:rsidRPr="00571F26">
        <w:rPr>
          <w:rFonts w:ascii="Arial" w:hAnsi="Arial" w:cs="Arial"/>
          <w:color w:val="000000" w:themeColor="text1"/>
          <w:sz w:val="20"/>
          <w:szCs w:val="20"/>
        </w:rPr>
        <w:t>;</w:t>
      </w:r>
    </w:p>
    <w:p w14:paraId="605CB7A6"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c) Tư</w:t>
      </w:r>
      <w:r w:rsidRPr="00571F26">
        <w:rPr>
          <w:rFonts w:ascii="Arial" w:hAnsi="Arial" w:cs="Arial"/>
          <w:color w:val="000000" w:themeColor="text1"/>
          <w:sz w:val="20"/>
          <w:szCs w:val="20"/>
        </w:rPr>
        <w:t>ớ</w:t>
      </w:r>
      <w:r w:rsidRPr="00571F26">
        <w:rPr>
          <w:rFonts w:ascii="Arial" w:hAnsi="Arial" w:cs="Arial"/>
          <w:color w:val="000000" w:themeColor="text1"/>
          <w:sz w:val="20"/>
          <w:szCs w:val="20"/>
        </w:rPr>
        <w:t>c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ch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ng ch</w:t>
      </w:r>
      <w:r w:rsidRPr="00571F26">
        <w:rPr>
          <w:rFonts w:ascii="Arial" w:hAnsi="Arial" w:cs="Arial"/>
          <w:color w:val="000000" w:themeColor="text1"/>
          <w:sz w:val="20"/>
          <w:szCs w:val="20"/>
        </w:rPr>
        <w:t>ỉ</w:t>
      </w:r>
      <w:r w:rsidRPr="00571F26">
        <w:rPr>
          <w:rFonts w:ascii="Arial" w:hAnsi="Arial" w:cs="Arial"/>
          <w:color w:val="000000" w:themeColor="text1"/>
          <w:sz w:val="20"/>
          <w:szCs w:val="20"/>
        </w:rPr>
        <w:t xml:space="preserve"> hành ngh</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có th</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 ho</w:t>
      </w:r>
      <w:r w:rsidRPr="00571F26">
        <w:rPr>
          <w:rFonts w:ascii="Arial" w:hAnsi="Arial" w:cs="Arial"/>
          <w:color w:val="000000" w:themeColor="text1"/>
          <w:sz w:val="20"/>
          <w:szCs w:val="20"/>
        </w:rPr>
        <w:t>ặ</w:t>
      </w:r>
      <w:r w:rsidRPr="00571F26">
        <w:rPr>
          <w:rFonts w:ascii="Arial" w:hAnsi="Arial" w:cs="Arial"/>
          <w:color w:val="000000" w:themeColor="text1"/>
          <w:sz w:val="20"/>
          <w:szCs w:val="20"/>
        </w:rPr>
        <w:t>c đình ch</w:t>
      </w:r>
      <w:r w:rsidRPr="00571F26">
        <w:rPr>
          <w:rFonts w:ascii="Arial" w:hAnsi="Arial" w:cs="Arial"/>
          <w:color w:val="000000" w:themeColor="text1"/>
          <w:sz w:val="20"/>
          <w:szCs w:val="20"/>
        </w:rPr>
        <w:t>ỉ</w:t>
      </w:r>
      <w:r w:rsidRPr="00571F26">
        <w:rPr>
          <w:rFonts w:ascii="Arial" w:hAnsi="Arial" w:cs="Arial"/>
          <w:color w:val="000000" w:themeColor="text1"/>
          <w:sz w:val="20"/>
          <w:szCs w:val="20"/>
        </w:rPr>
        <w:t xml:space="preserve"> ho</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ng có th</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w:t>
      </w:r>
    </w:p>
    <w:p w14:paraId="5FFE4793"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d) T</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thu tang v</w:t>
      </w:r>
      <w:r w:rsidRPr="00571F26">
        <w:rPr>
          <w:rFonts w:ascii="Arial" w:hAnsi="Arial" w:cs="Arial"/>
          <w:color w:val="000000" w:themeColor="text1"/>
          <w:sz w:val="20"/>
          <w:szCs w:val="20"/>
        </w:rPr>
        <w:t>ậ</w:t>
      </w:r>
      <w:r w:rsidRPr="00571F26">
        <w:rPr>
          <w:rFonts w:ascii="Arial" w:hAnsi="Arial" w:cs="Arial"/>
          <w:color w:val="000000" w:themeColor="text1"/>
          <w:sz w:val="20"/>
          <w:szCs w:val="20"/>
        </w:rPr>
        <w:t xml:space="preserve">t, phương </w:t>
      </w:r>
      <w:r w:rsidRPr="00571F26">
        <w:rPr>
          <w:rFonts w:ascii="Arial" w:hAnsi="Arial" w:cs="Arial"/>
          <w:color w:val="000000" w:themeColor="text1"/>
          <w:sz w:val="20"/>
          <w:szCs w:val="20"/>
        </w:rPr>
        <w:t>ti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w:t>
      </w:r>
    </w:p>
    <w:p w14:paraId="390CBE4D"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đ) Áp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bi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pháp kh</w:t>
      </w:r>
      <w:r w:rsidRPr="00571F26">
        <w:rPr>
          <w:rFonts w:ascii="Arial" w:hAnsi="Arial" w:cs="Arial"/>
          <w:color w:val="000000" w:themeColor="text1"/>
          <w:sz w:val="20"/>
          <w:szCs w:val="20"/>
        </w:rPr>
        <w:t>ắ</w:t>
      </w:r>
      <w:r w:rsidRPr="00571F26">
        <w:rPr>
          <w:rFonts w:ascii="Arial" w:hAnsi="Arial" w:cs="Arial"/>
          <w:color w:val="000000" w:themeColor="text1"/>
          <w:sz w:val="20"/>
          <w:szCs w:val="20"/>
        </w:rPr>
        <w:t>c ph</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u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 xml:space="preserve">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28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Lu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lý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w:t>
      </w:r>
    </w:p>
    <w:p w14:paraId="38ED5907" w14:textId="49DED95F"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2. Ch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t</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ch </w:t>
      </w:r>
      <w:r w:rsidR="005F1040" w:rsidRPr="00571F26">
        <w:rPr>
          <w:rFonts w:ascii="Arial" w:hAnsi="Arial" w:cs="Arial"/>
          <w:color w:val="000000" w:themeColor="text1"/>
          <w:sz w:val="20"/>
          <w:szCs w:val="20"/>
        </w:rPr>
        <w:t>Ủy ban</w:t>
      </w:r>
      <w:r w:rsidRPr="00571F26">
        <w:rPr>
          <w:rFonts w:ascii="Arial" w:hAnsi="Arial" w:cs="Arial"/>
          <w:color w:val="000000" w:themeColor="text1"/>
          <w:sz w:val="20"/>
          <w:szCs w:val="20"/>
        </w:rPr>
        <w:t xml:space="preserve"> nhân dân t</w:t>
      </w:r>
      <w:r w:rsidRPr="00571F26">
        <w:rPr>
          <w:rFonts w:ascii="Arial" w:hAnsi="Arial" w:cs="Arial"/>
          <w:color w:val="000000" w:themeColor="text1"/>
          <w:sz w:val="20"/>
          <w:szCs w:val="20"/>
        </w:rPr>
        <w:t>ỉ</w:t>
      </w:r>
      <w:r w:rsidRPr="00571F26">
        <w:rPr>
          <w:rFonts w:ascii="Arial" w:hAnsi="Arial" w:cs="Arial"/>
          <w:color w:val="000000" w:themeColor="text1"/>
          <w:sz w:val="20"/>
          <w:szCs w:val="20"/>
        </w:rPr>
        <w:t>nh, thành ph</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tr</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thu</w:t>
      </w:r>
      <w:r w:rsidRPr="00571F26">
        <w:rPr>
          <w:rFonts w:ascii="Arial" w:hAnsi="Arial" w:cs="Arial"/>
          <w:color w:val="000000" w:themeColor="text1"/>
          <w:sz w:val="20"/>
          <w:szCs w:val="20"/>
        </w:rPr>
        <w:t>ộ</w:t>
      </w:r>
      <w:r w:rsidRPr="00571F26">
        <w:rPr>
          <w:rFonts w:ascii="Arial" w:hAnsi="Arial" w:cs="Arial"/>
          <w:color w:val="000000" w:themeColor="text1"/>
          <w:sz w:val="20"/>
          <w:szCs w:val="20"/>
        </w:rPr>
        <w:t>c trung ương (sau đây g</w:t>
      </w:r>
      <w:r w:rsidRPr="00571F26">
        <w:rPr>
          <w:rFonts w:ascii="Arial" w:hAnsi="Arial" w:cs="Arial"/>
          <w:color w:val="000000" w:themeColor="text1"/>
          <w:sz w:val="20"/>
          <w:szCs w:val="20"/>
        </w:rPr>
        <w:t>ọ</w:t>
      </w:r>
      <w:r w:rsidRPr="00571F26">
        <w:rPr>
          <w:rFonts w:ascii="Arial" w:hAnsi="Arial" w:cs="Arial"/>
          <w:color w:val="000000" w:themeColor="text1"/>
          <w:sz w:val="20"/>
          <w:szCs w:val="20"/>
        </w:rPr>
        <w:t>i chung là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t</w:t>
      </w:r>
      <w:r w:rsidRPr="00571F26">
        <w:rPr>
          <w:rFonts w:ascii="Arial" w:hAnsi="Arial" w:cs="Arial"/>
          <w:color w:val="000000" w:themeColor="text1"/>
          <w:sz w:val="20"/>
          <w:szCs w:val="20"/>
        </w:rPr>
        <w:t>ỉ</w:t>
      </w:r>
      <w:r w:rsidRPr="00571F26">
        <w:rPr>
          <w:rFonts w:ascii="Arial" w:hAnsi="Arial" w:cs="Arial"/>
          <w:color w:val="000000" w:themeColor="text1"/>
          <w:sz w:val="20"/>
          <w:szCs w:val="20"/>
        </w:rPr>
        <w:t>nh) có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w:t>
      </w:r>
    </w:p>
    <w:p w14:paraId="047D3F35"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a)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cáo;</w:t>
      </w:r>
    </w:p>
    <w:p w14:paraId="53EE89AD"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b)</w:t>
      </w:r>
      <w:r w:rsidRPr="00571F26">
        <w:rPr>
          <w:rFonts w:ascii="Arial" w:hAnsi="Arial" w:cs="Arial"/>
          <w:color w:val="000000" w:themeColor="text1"/>
          <w:sz w:val="20"/>
          <w:szCs w:val="20"/>
        </w:rPr>
        <w:t xml:space="preserve">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m</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t</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đa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vi</w:t>
      </w:r>
      <w:r w:rsidRPr="00571F26">
        <w:rPr>
          <w:rFonts w:ascii="Arial" w:hAnsi="Arial" w:cs="Arial"/>
          <w:color w:val="000000" w:themeColor="text1"/>
          <w:sz w:val="20"/>
          <w:szCs w:val="20"/>
        </w:rPr>
        <w:t>ễ</w:t>
      </w:r>
      <w:r w:rsidRPr="00571F26">
        <w:rPr>
          <w:rFonts w:ascii="Arial" w:hAnsi="Arial" w:cs="Arial"/>
          <w:color w:val="000000" w:themeColor="text1"/>
          <w:sz w:val="20"/>
          <w:szCs w:val="20"/>
        </w:rPr>
        <w:t>n thông, t</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vô tuy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công ngh</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xml:space="preserve"> thông tin, an toàn thông tin m</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ng, bưu chính, giao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ử</w:t>
      </w:r>
      <w:r w:rsidRPr="00571F26">
        <w:rPr>
          <w:rFonts w:ascii="Arial" w:hAnsi="Arial" w:cs="Arial"/>
          <w:color w:val="000000" w:themeColor="text1"/>
          <w:sz w:val="20"/>
          <w:szCs w:val="20"/>
        </w:rPr>
        <w:t>;</w:t>
      </w:r>
    </w:p>
    <w:p w14:paraId="01249F3F"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c) Tư</w:t>
      </w:r>
      <w:r w:rsidRPr="00571F26">
        <w:rPr>
          <w:rFonts w:ascii="Arial" w:hAnsi="Arial" w:cs="Arial"/>
          <w:color w:val="000000" w:themeColor="text1"/>
          <w:sz w:val="20"/>
          <w:szCs w:val="20"/>
        </w:rPr>
        <w:t>ớ</w:t>
      </w:r>
      <w:r w:rsidRPr="00571F26">
        <w:rPr>
          <w:rFonts w:ascii="Arial" w:hAnsi="Arial" w:cs="Arial"/>
          <w:color w:val="000000" w:themeColor="text1"/>
          <w:sz w:val="20"/>
          <w:szCs w:val="20"/>
        </w:rPr>
        <w:t>c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ch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ng ch</w:t>
      </w:r>
      <w:r w:rsidRPr="00571F26">
        <w:rPr>
          <w:rFonts w:ascii="Arial" w:hAnsi="Arial" w:cs="Arial"/>
          <w:color w:val="000000" w:themeColor="text1"/>
          <w:sz w:val="20"/>
          <w:szCs w:val="20"/>
        </w:rPr>
        <w:t>ỉ</w:t>
      </w:r>
      <w:r w:rsidRPr="00571F26">
        <w:rPr>
          <w:rFonts w:ascii="Arial" w:hAnsi="Arial" w:cs="Arial"/>
          <w:color w:val="000000" w:themeColor="text1"/>
          <w:sz w:val="20"/>
          <w:szCs w:val="20"/>
        </w:rPr>
        <w:t xml:space="preserve"> hành ngh</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có th</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 ho</w:t>
      </w:r>
      <w:r w:rsidRPr="00571F26">
        <w:rPr>
          <w:rFonts w:ascii="Arial" w:hAnsi="Arial" w:cs="Arial"/>
          <w:color w:val="000000" w:themeColor="text1"/>
          <w:sz w:val="20"/>
          <w:szCs w:val="20"/>
        </w:rPr>
        <w:t>ặ</w:t>
      </w:r>
      <w:r w:rsidRPr="00571F26">
        <w:rPr>
          <w:rFonts w:ascii="Arial" w:hAnsi="Arial" w:cs="Arial"/>
          <w:color w:val="000000" w:themeColor="text1"/>
          <w:sz w:val="20"/>
          <w:szCs w:val="20"/>
        </w:rPr>
        <w:t>c đ</w:t>
      </w:r>
      <w:r w:rsidRPr="00571F26">
        <w:rPr>
          <w:rFonts w:ascii="Arial" w:hAnsi="Arial" w:cs="Arial"/>
          <w:color w:val="000000" w:themeColor="text1"/>
          <w:sz w:val="20"/>
          <w:szCs w:val="20"/>
        </w:rPr>
        <w:t>ình ch</w:t>
      </w:r>
      <w:r w:rsidRPr="00571F26">
        <w:rPr>
          <w:rFonts w:ascii="Arial" w:hAnsi="Arial" w:cs="Arial"/>
          <w:color w:val="000000" w:themeColor="text1"/>
          <w:sz w:val="20"/>
          <w:szCs w:val="20"/>
        </w:rPr>
        <w:t>ỉ</w:t>
      </w:r>
      <w:r w:rsidRPr="00571F26">
        <w:rPr>
          <w:rFonts w:ascii="Arial" w:hAnsi="Arial" w:cs="Arial"/>
          <w:color w:val="000000" w:themeColor="text1"/>
          <w:sz w:val="20"/>
          <w:szCs w:val="20"/>
        </w:rPr>
        <w:t xml:space="preserve"> ho</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ng có th</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w:t>
      </w:r>
    </w:p>
    <w:p w14:paraId="74FDEEDA"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d) T</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thu tang v</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phương ti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w:t>
      </w:r>
    </w:p>
    <w:p w14:paraId="4CC11F86"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đ) Áp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các bi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pháp kh</w:t>
      </w:r>
      <w:r w:rsidRPr="00571F26">
        <w:rPr>
          <w:rFonts w:ascii="Arial" w:hAnsi="Arial" w:cs="Arial"/>
          <w:color w:val="000000" w:themeColor="text1"/>
          <w:sz w:val="20"/>
          <w:szCs w:val="20"/>
        </w:rPr>
        <w:t>ắ</w:t>
      </w:r>
      <w:r w:rsidRPr="00571F26">
        <w:rPr>
          <w:rFonts w:ascii="Arial" w:hAnsi="Arial" w:cs="Arial"/>
          <w:color w:val="000000" w:themeColor="text1"/>
          <w:sz w:val="20"/>
          <w:szCs w:val="20"/>
        </w:rPr>
        <w:t>c ph</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u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 xml:space="preserve">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28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Lu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lý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w:t>
      </w:r>
    </w:p>
    <w:p w14:paraId="27E34680"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b/>
          <w:color w:val="000000" w:themeColor="text1"/>
          <w:sz w:val="20"/>
          <w:szCs w:val="20"/>
        </w:rPr>
        <w:t>Đi</w:t>
      </w:r>
      <w:r w:rsidRPr="00571F26">
        <w:rPr>
          <w:rFonts w:ascii="Arial" w:hAnsi="Arial" w:cs="Arial"/>
          <w:b/>
          <w:color w:val="000000" w:themeColor="text1"/>
          <w:sz w:val="20"/>
          <w:szCs w:val="20"/>
        </w:rPr>
        <w:t>ề</w:t>
      </w:r>
      <w:r w:rsidRPr="00571F26">
        <w:rPr>
          <w:rFonts w:ascii="Arial" w:hAnsi="Arial" w:cs="Arial"/>
          <w:b/>
          <w:color w:val="000000" w:themeColor="text1"/>
          <w:sz w:val="20"/>
          <w:szCs w:val="20"/>
        </w:rPr>
        <w:t>u 116. Th</w:t>
      </w:r>
      <w:r w:rsidRPr="00571F26">
        <w:rPr>
          <w:rFonts w:ascii="Arial" w:hAnsi="Arial" w:cs="Arial"/>
          <w:b/>
          <w:color w:val="000000" w:themeColor="text1"/>
          <w:sz w:val="20"/>
          <w:szCs w:val="20"/>
        </w:rPr>
        <w:t>ẩ</w:t>
      </w:r>
      <w:r w:rsidRPr="00571F26">
        <w:rPr>
          <w:rFonts w:ascii="Arial" w:hAnsi="Arial" w:cs="Arial"/>
          <w:b/>
          <w:color w:val="000000" w:themeColor="text1"/>
          <w:sz w:val="20"/>
          <w:szCs w:val="20"/>
        </w:rPr>
        <w:t>m quy</w:t>
      </w:r>
      <w:r w:rsidRPr="00571F26">
        <w:rPr>
          <w:rFonts w:ascii="Arial" w:hAnsi="Arial" w:cs="Arial"/>
          <w:b/>
          <w:color w:val="000000" w:themeColor="text1"/>
          <w:sz w:val="20"/>
          <w:szCs w:val="20"/>
        </w:rPr>
        <w:t>ề</w:t>
      </w:r>
      <w:r w:rsidRPr="00571F26">
        <w:rPr>
          <w:rFonts w:ascii="Arial" w:hAnsi="Arial" w:cs="Arial"/>
          <w:b/>
          <w:color w:val="000000" w:themeColor="text1"/>
          <w:sz w:val="20"/>
          <w:szCs w:val="20"/>
        </w:rPr>
        <w:t>n x</w:t>
      </w:r>
      <w:r w:rsidRPr="00571F26">
        <w:rPr>
          <w:rFonts w:ascii="Arial" w:hAnsi="Arial" w:cs="Arial"/>
          <w:b/>
          <w:color w:val="000000" w:themeColor="text1"/>
          <w:sz w:val="20"/>
          <w:szCs w:val="20"/>
        </w:rPr>
        <w:t>ử</w:t>
      </w:r>
      <w:r w:rsidRPr="00571F26">
        <w:rPr>
          <w:rFonts w:ascii="Arial" w:hAnsi="Arial" w:cs="Arial"/>
          <w:b/>
          <w:color w:val="000000" w:themeColor="text1"/>
          <w:sz w:val="20"/>
          <w:szCs w:val="20"/>
        </w:rPr>
        <w:t xml:space="preserve"> ph</w:t>
      </w:r>
      <w:r w:rsidRPr="00571F26">
        <w:rPr>
          <w:rFonts w:ascii="Arial" w:hAnsi="Arial" w:cs="Arial"/>
          <w:b/>
          <w:color w:val="000000" w:themeColor="text1"/>
          <w:sz w:val="20"/>
          <w:szCs w:val="20"/>
        </w:rPr>
        <w:t>ạ</w:t>
      </w:r>
      <w:r w:rsidRPr="00571F26">
        <w:rPr>
          <w:rFonts w:ascii="Arial" w:hAnsi="Arial" w:cs="Arial"/>
          <w:b/>
          <w:color w:val="000000" w:themeColor="text1"/>
          <w:sz w:val="20"/>
          <w:szCs w:val="20"/>
        </w:rPr>
        <w:t>t c</w:t>
      </w:r>
      <w:r w:rsidRPr="00571F26">
        <w:rPr>
          <w:rFonts w:ascii="Arial" w:hAnsi="Arial" w:cs="Arial"/>
          <w:b/>
          <w:color w:val="000000" w:themeColor="text1"/>
          <w:sz w:val="20"/>
          <w:szCs w:val="20"/>
        </w:rPr>
        <w:t>ủ</w:t>
      </w:r>
      <w:r w:rsidRPr="00571F26">
        <w:rPr>
          <w:rFonts w:ascii="Arial" w:hAnsi="Arial" w:cs="Arial"/>
          <w:b/>
          <w:color w:val="000000" w:themeColor="text1"/>
          <w:sz w:val="20"/>
          <w:szCs w:val="20"/>
        </w:rPr>
        <w:t>a Công an nhân dân</w:t>
      </w:r>
    </w:p>
    <w:p w14:paraId="551468C7"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1. Chi</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sĩ Cô</w:t>
      </w:r>
      <w:r w:rsidRPr="00571F26">
        <w:rPr>
          <w:rFonts w:ascii="Arial" w:hAnsi="Arial" w:cs="Arial"/>
          <w:color w:val="000000" w:themeColor="text1"/>
          <w:sz w:val="20"/>
          <w:szCs w:val="20"/>
        </w:rPr>
        <w:t>ng an nhân dân đang thi hành công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có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w:t>
      </w:r>
    </w:p>
    <w:p w14:paraId="0B0470B0"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a)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cáo;</w:t>
      </w:r>
    </w:p>
    <w:p w14:paraId="4463D3F9"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b)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20.000.000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vi</w:t>
      </w:r>
      <w:r w:rsidRPr="00571F26">
        <w:rPr>
          <w:rFonts w:ascii="Arial" w:hAnsi="Arial" w:cs="Arial"/>
          <w:color w:val="000000" w:themeColor="text1"/>
          <w:sz w:val="20"/>
          <w:szCs w:val="20"/>
        </w:rPr>
        <w:t>ễ</w:t>
      </w:r>
      <w:r w:rsidRPr="00571F26">
        <w:rPr>
          <w:rFonts w:ascii="Arial" w:hAnsi="Arial" w:cs="Arial"/>
          <w:color w:val="000000" w:themeColor="text1"/>
          <w:sz w:val="20"/>
          <w:szCs w:val="20"/>
        </w:rPr>
        <w:t>n thông, t</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vô tuy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công ngh</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xml:space="preserve"> thông tin, an toàn thông tin m</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ng;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8.000.000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 xml:space="preserve">ng </w:t>
      </w:r>
      <w:r w:rsidRPr="00571F26">
        <w:rPr>
          <w:rFonts w:ascii="Arial" w:hAnsi="Arial" w:cs="Arial"/>
          <w:color w:val="000000" w:themeColor="text1"/>
          <w:sz w:val="20"/>
          <w:szCs w:val="20"/>
        </w:rPr>
        <w:t>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bưu chính, giao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ử</w:t>
      </w:r>
      <w:r w:rsidRPr="00571F26">
        <w:rPr>
          <w:rFonts w:ascii="Arial" w:hAnsi="Arial" w:cs="Arial"/>
          <w:color w:val="000000" w:themeColor="text1"/>
          <w:sz w:val="20"/>
          <w:szCs w:val="20"/>
        </w:rPr>
        <w:t>;</w:t>
      </w:r>
    </w:p>
    <w:p w14:paraId="44C7CE99"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c) T</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thu tang v</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phương ti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có giá tr</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không vư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t quá 02 l</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m</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b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này.</w:t>
      </w:r>
    </w:p>
    <w:p w14:paraId="404DA6F0"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2. Th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đơn v</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sát cơ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 xml:space="preserve">ng </w:t>
      </w:r>
      <w:r w:rsidRPr="00571F26">
        <w:rPr>
          <w:rFonts w:ascii="Arial" w:hAnsi="Arial" w:cs="Arial"/>
          <w:color w:val="000000" w:themeColor="text1"/>
          <w:sz w:val="20"/>
          <w:szCs w:val="20"/>
        </w:rPr>
        <w:t>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đ</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có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w:t>
      </w:r>
    </w:p>
    <w:p w14:paraId="7E0A197A"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a)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cáo;</w:t>
      </w:r>
    </w:p>
    <w:p w14:paraId="64806AC8"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b)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40.000.000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vi</w:t>
      </w:r>
      <w:r w:rsidRPr="00571F26">
        <w:rPr>
          <w:rFonts w:ascii="Arial" w:hAnsi="Arial" w:cs="Arial"/>
          <w:color w:val="000000" w:themeColor="text1"/>
          <w:sz w:val="20"/>
          <w:szCs w:val="20"/>
        </w:rPr>
        <w:t>ễ</w:t>
      </w:r>
      <w:r w:rsidRPr="00571F26">
        <w:rPr>
          <w:rFonts w:ascii="Arial" w:hAnsi="Arial" w:cs="Arial"/>
          <w:color w:val="000000" w:themeColor="text1"/>
          <w:sz w:val="20"/>
          <w:szCs w:val="20"/>
        </w:rPr>
        <w:t>n thông, t</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vô tuy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công ngh</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xml:space="preserve"> thông tin, an toàn thông tin m</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ng;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16.000.000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 xml:space="preserve">m </w:t>
      </w:r>
      <w:r w:rsidRPr="00571F26">
        <w:rPr>
          <w:rFonts w:ascii="Arial" w:hAnsi="Arial" w:cs="Arial"/>
          <w:color w:val="000000" w:themeColor="text1"/>
          <w:sz w:val="20"/>
          <w:szCs w:val="20"/>
        </w:rPr>
        <w:t>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bưu chính, giao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ử</w:t>
      </w:r>
      <w:r w:rsidRPr="00571F26">
        <w:rPr>
          <w:rFonts w:ascii="Arial" w:hAnsi="Arial" w:cs="Arial"/>
          <w:color w:val="000000" w:themeColor="text1"/>
          <w:sz w:val="20"/>
          <w:szCs w:val="20"/>
        </w:rPr>
        <w:t>;</w:t>
      </w:r>
    </w:p>
    <w:p w14:paraId="2D8D7876"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c) T</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thu tang v</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phương ti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có giá tr</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không vư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t quá 02 l</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m</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b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này;</w:t>
      </w:r>
    </w:p>
    <w:p w14:paraId="27531FBC"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d) Áp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bi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pháp kh</w:t>
      </w:r>
      <w:r w:rsidRPr="00571F26">
        <w:rPr>
          <w:rFonts w:ascii="Arial" w:hAnsi="Arial" w:cs="Arial"/>
          <w:color w:val="000000" w:themeColor="text1"/>
          <w:sz w:val="20"/>
          <w:szCs w:val="20"/>
        </w:rPr>
        <w:t>ắ</w:t>
      </w:r>
      <w:r w:rsidRPr="00571F26">
        <w:rPr>
          <w:rFonts w:ascii="Arial" w:hAnsi="Arial" w:cs="Arial"/>
          <w:color w:val="000000" w:themeColor="text1"/>
          <w:sz w:val="20"/>
          <w:szCs w:val="20"/>
        </w:rPr>
        <w:t>c ph</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u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 xml:space="preserve">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các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 xml:space="preserve">m a, </w:t>
      </w:r>
      <w:r w:rsidRPr="00571F26">
        <w:rPr>
          <w:rFonts w:ascii="Arial" w:hAnsi="Arial" w:cs="Arial"/>
          <w:color w:val="000000" w:themeColor="text1"/>
          <w:sz w:val="20"/>
          <w:szCs w:val="20"/>
        </w:rPr>
        <w:t>c, đ và e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u 28 </w:t>
      </w:r>
      <w:r w:rsidRPr="00571F26">
        <w:rPr>
          <w:rFonts w:ascii="Arial" w:hAnsi="Arial" w:cs="Arial"/>
          <w:color w:val="000000" w:themeColor="text1"/>
          <w:sz w:val="20"/>
          <w:szCs w:val="20"/>
        </w:rPr>
        <w:lastRenderedPageBreak/>
        <w:t>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Lu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lý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w:t>
      </w:r>
    </w:p>
    <w:p w14:paraId="3AF5331C"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3.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 Công an,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tr</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Công an c</w:t>
      </w:r>
      <w:r w:rsidRPr="00571F26">
        <w:rPr>
          <w:rFonts w:ascii="Arial" w:hAnsi="Arial" w:cs="Arial"/>
          <w:color w:val="000000" w:themeColor="text1"/>
          <w:sz w:val="20"/>
          <w:szCs w:val="20"/>
        </w:rPr>
        <w:t>ử</w:t>
      </w:r>
      <w:r w:rsidRPr="00571F26">
        <w:rPr>
          <w:rFonts w:ascii="Arial" w:hAnsi="Arial" w:cs="Arial"/>
          <w:color w:val="000000" w:themeColor="text1"/>
          <w:sz w:val="20"/>
          <w:szCs w:val="20"/>
        </w:rPr>
        <w:t>a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khu ch</w:t>
      </w:r>
      <w:r w:rsidRPr="00571F26">
        <w:rPr>
          <w:rFonts w:ascii="Arial" w:hAnsi="Arial" w:cs="Arial"/>
          <w:color w:val="000000" w:themeColor="text1"/>
          <w:sz w:val="20"/>
          <w:szCs w:val="20"/>
        </w:rPr>
        <w:t>ế</w:t>
      </w:r>
      <w:r w:rsidRPr="00571F26">
        <w:rPr>
          <w:rFonts w:ascii="Arial" w:hAnsi="Arial" w:cs="Arial"/>
          <w:color w:val="000000" w:themeColor="text1"/>
          <w:sz w:val="20"/>
          <w:szCs w:val="20"/>
        </w:rPr>
        <w:t xml:space="preserve"> xu</w:t>
      </w:r>
      <w:r w:rsidRPr="00571F26">
        <w:rPr>
          <w:rFonts w:ascii="Arial" w:hAnsi="Arial" w:cs="Arial"/>
          <w:color w:val="000000" w:themeColor="text1"/>
          <w:sz w:val="20"/>
          <w:szCs w:val="20"/>
        </w:rPr>
        <w:t>ấ</w:t>
      </w:r>
      <w:r w:rsidRPr="00571F26">
        <w:rPr>
          <w:rFonts w:ascii="Arial" w:hAnsi="Arial" w:cs="Arial"/>
          <w:color w:val="000000" w:themeColor="text1"/>
          <w:sz w:val="20"/>
          <w:szCs w:val="20"/>
        </w:rPr>
        <w:t>t, Th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đơn v</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sát cơ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ng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ti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u đoàn,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tr</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có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w:t>
      </w:r>
    </w:p>
    <w:p w14:paraId="6BB67B68"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a)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cáo;</w:t>
      </w:r>
    </w:p>
    <w:p w14:paraId="52A93480"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b)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60.000.00</w:t>
      </w:r>
      <w:r w:rsidRPr="00571F26">
        <w:rPr>
          <w:rFonts w:ascii="Arial" w:hAnsi="Arial" w:cs="Arial"/>
          <w:color w:val="000000" w:themeColor="text1"/>
          <w:sz w:val="20"/>
          <w:szCs w:val="20"/>
        </w:rPr>
        <w:t>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vi</w:t>
      </w:r>
      <w:r w:rsidRPr="00571F26">
        <w:rPr>
          <w:rFonts w:ascii="Arial" w:hAnsi="Arial" w:cs="Arial"/>
          <w:color w:val="000000" w:themeColor="text1"/>
          <w:sz w:val="20"/>
          <w:szCs w:val="20"/>
        </w:rPr>
        <w:t>ễ</w:t>
      </w:r>
      <w:r w:rsidRPr="00571F26">
        <w:rPr>
          <w:rFonts w:ascii="Arial" w:hAnsi="Arial" w:cs="Arial"/>
          <w:color w:val="000000" w:themeColor="text1"/>
          <w:sz w:val="20"/>
          <w:szCs w:val="20"/>
        </w:rPr>
        <w:t>n thông, t</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vô tuy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công ngh</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xml:space="preserve"> thông tin, an toàn thông tin m</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ng;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24.000.000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bưu chính, giao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ử</w:t>
      </w:r>
      <w:r w:rsidRPr="00571F26">
        <w:rPr>
          <w:rFonts w:ascii="Arial" w:hAnsi="Arial" w:cs="Arial"/>
          <w:color w:val="000000" w:themeColor="text1"/>
          <w:sz w:val="20"/>
          <w:szCs w:val="20"/>
        </w:rPr>
        <w:t>;</w:t>
      </w:r>
    </w:p>
    <w:p w14:paraId="404FE5BF"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c) T</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th</w:t>
      </w:r>
      <w:r w:rsidRPr="00571F26">
        <w:rPr>
          <w:rFonts w:ascii="Arial" w:hAnsi="Arial" w:cs="Arial"/>
          <w:color w:val="000000" w:themeColor="text1"/>
          <w:sz w:val="20"/>
          <w:szCs w:val="20"/>
        </w:rPr>
        <w:t>u tang v</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phương ti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có giá tr</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không vư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t quá 02 l</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m</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b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này;</w:t>
      </w:r>
    </w:p>
    <w:p w14:paraId="542DA2A8"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d) Áp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bi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pháp kh</w:t>
      </w:r>
      <w:r w:rsidRPr="00571F26">
        <w:rPr>
          <w:rFonts w:ascii="Arial" w:hAnsi="Arial" w:cs="Arial"/>
          <w:color w:val="000000" w:themeColor="text1"/>
          <w:sz w:val="20"/>
          <w:szCs w:val="20"/>
        </w:rPr>
        <w:t>ắ</w:t>
      </w:r>
      <w:r w:rsidRPr="00571F26">
        <w:rPr>
          <w:rFonts w:ascii="Arial" w:hAnsi="Arial" w:cs="Arial"/>
          <w:color w:val="000000" w:themeColor="text1"/>
          <w:sz w:val="20"/>
          <w:szCs w:val="20"/>
        </w:rPr>
        <w:t>c ph</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u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 xml:space="preserve">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các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a, c, đ và e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28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Lu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lý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w:t>
      </w:r>
    </w:p>
    <w:p w14:paraId="75C5F1CD"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4. Tr</w:t>
      </w:r>
      <w:r w:rsidRPr="00571F26">
        <w:rPr>
          <w:rFonts w:ascii="Arial" w:hAnsi="Arial" w:cs="Arial"/>
          <w:color w:val="000000" w:themeColor="text1"/>
          <w:sz w:val="20"/>
          <w:szCs w:val="20"/>
        </w:rPr>
        <w:t>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Công an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xã;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Công an c</w:t>
      </w:r>
      <w:r w:rsidRPr="00571F26">
        <w:rPr>
          <w:rFonts w:ascii="Arial" w:hAnsi="Arial" w:cs="Arial"/>
          <w:color w:val="000000" w:themeColor="text1"/>
          <w:sz w:val="20"/>
          <w:szCs w:val="20"/>
        </w:rPr>
        <w:t>ử</w:t>
      </w:r>
      <w:r w:rsidRPr="00571F26">
        <w:rPr>
          <w:rFonts w:ascii="Arial" w:hAnsi="Arial" w:cs="Arial"/>
          <w:color w:val="000000" w:themeColor="text1"/>
          <w:sz w:val="20"/>
          <w:szCs w:val="20"/>
        </w:rPr>
        <w:t>a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ng hàng không qu</w:t>
      </w:r>
      <w:r w:rsidRPr="00571F26">
        <w:rPr>
          <w:rFonts w:ascii="Arial" w:hAnsi="Arial" w:cs="Arial"/>
          <w:color w:val="000000" w:themeColor="text1"/>
          <w:sz w:val="20"/>
          <w:szCs w:val="20"/>
        </w:rPr>
        <w:t>ố</w:t>
      </w:r>
      <w:r w:rsidRPr="00571F26">
        <w:rPr>
          <w:rFonts w:ascii="Arial" w:hAnsi="Arial" w:cs="Arial"/>
          <w:color w:val="000000" w:themeColor="text1"/>
          <w:sz w:val="20"/>
          <w:szCs w:val="20"/>
        </w:rPr>
        <w:t>c t</w:t>
      </w:r>
      <w:r w:rsidRPr="00571F26">
        <w:rPr>
          <w:rFonts w:ascii="Arial" w:hAnsi="Arial" w:cs="Arial"/>
          <w:color w:val="000000" w:themeColor="text1"/>
          <w:sz w:val="20"/>
          <w:szCs w:val="20"/>
        </w:rPr>
        <w:t>ế</w:t>
      </w:r>
      <w:r w:rsidRPr="00571F26">
        <w:rPr>
          <w:rFonts w:ascii="Arial" w:hAnsi="Arial" w:cs="Arial"/>
          <w:color w:val="000000" w:themeColor="text1"/>
          <w:sz w:val="20"/>
          <w:szCs w:val="20"/>
        </w:rPr>
        <w:t>;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phòng nghi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p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thu</w:t>
      </w:r>
      <w:r w:rsidRPr="00571F26">
        <w:rPr>
          <w:rFonts w:ascii="Arial" w:hAnsi="Arial" w:cs="Arial"/>
          <w:color w:val="000000" w:themeColor="text1"/>
          <w:sz w:val="20"/>
          <w:szCs w:val="20"/>
        </w:rPr>
        <w:t>ộ</w:t>
      </w:r>
      <w:r w:rsidRPr="00571F26">
        <w:rPr>
          <w:rFonts w:ascii="Arial" w:hAnsi="Arial" w:cs="Arial"/>
          <w:color w:val="000000" w:themeColor="text1"/>
          <w:sz w:val="20"/>
          <w:szCs w:val="20"/>
        </w:rPr>
        <w:t>c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An ninh n</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a;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phòng nghi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p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thu</w:t>
      </w:r>
      <w:r w:rsidRPr="00571F26">
        <w:rPr>
          <w:rFonts w:ascii="Arial" w:hAnsi="Arial" w:cs="Arial"/>
          <w:color w:val="000000" w:themeColor="text1"/>
          <w:sz w:val="20"/>
          <w:szCs w:val="20"/>
        </w:rPr>
        <w:t>ộ</w:t>
      </w:r>
      <w:r w:rsidRPr="00571F26">
        <w:rPr>
          <w:rFonts w:ascii="Arial" w:hAnsi="Arial" w:cs="Arial"/>
          <w:color w:val="000000" w:themeColor="text1"/>
          <w:sz w:val="20"/>
          <w:szCs w:val="20"/>
        </w:rPr>
        <w:t>c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An ninh chính tr</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n</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b</w:t>
      </w:r>
      <w:r w:rsidRPr="00571F26">
        <w:rPr>
          <w:rFonts w:ascii="Arial" w:hAnsi="Arial" w:cs="Arial"/>
          <w:color w:val="000000" w:themeColor="text1"/>
          <w:sz w:val="20"/>
          <w:szCs w:val="20"/>
        </w:rPr>
        <w:t>ộ</w:t>
      </w:r>
      <w:r w:rsidRPr="00571F26">
        <w:rPr>
          <w:rFonts w:ascii="Arial" w:hAnsi="Arial" w:cs="Arial"/>
          <w:color w:val="000000" w:themeColor="text1"/>
          <w:sz w:val="20"/>
          <w:szCs w:val="20"/>
        </w:rPr>
        <w:t>;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phòng nghi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p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thu</w:t>
      </w:r>
      <w:r w:rsidRPr="00571F26">
        <w:rPr>
          <w:rFonts w:ascii="Arial" w:hAnsi="Arial" w:cs="Arial"/>
          <w:color w:val="000000" w:themeColor="text1"/>
          <w:sz w:val="20"/>
          <w:szCs w:val="20"/>
        </w:rPr>
        <w:t>ộ</w:t>
      </w:r>
      <w:r w:rsidRPr="00571F26">
        <w:rPr>
          <w:rFonts w:ascii="Arial" w:hAnsi="Arial" w:cs="Arial"/>
          <w:color w:val="000000" w:themeColor="text1"/>
          <w:sz w:val="20"/>
          <w:szCs w:val="20"/>
        </w:rPr>
        <w:t>c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sát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lý hành chính v</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tr</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t</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xã h</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phòng nghi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p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thu</w:t>
      </w:r>
      <w:r w:rsidRPr="00571F26">
        <w:rPr>
          <w:rFonts w:ascii="Arial" w:hAnsi="Arial" w:cs="Arial"/>
          <w:color w:val="000000" w:themeColor="text1"/>
          <w:sz w:val="20"/>
          <w:szCs w:val="20"/>
        </w:rPr>
        <w:t>ộ</w:t>
      </w:r>
      <w:r w:rsidRPr="00571F26">
        <w:rPr>
          <w:rFonts w:ascii="Arial" w:hAnsi="Arial" w:cs="Arial"/>
          <w:color w:val="000000" w:themeColor="text1"/>
          <w:sz w:val="20"/>
          <w:szCs w:val="20"/>
        </w:rPr>
        <w:t>c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sát giao thông;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phòng nghi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p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thu</w:t>
      </w:r>
      <w:r w:rsidRPr="00571F26">
        <w:rPr>
          <w:rFonts w:ascii="Arial" w:hAnsi="Arial" w:cs="Arial"/>
          <w:color w:val="000000" w:themeColor="text1"/>
          <w:sz w:val="20"/>
          <w:szCs w:val="20"/>
        </w:rPr>
        <w:t>ộ</w:t>
      </w:r>
      <w:r w:rsidRPr="00571F26">
        <w:rPr>
          <w:rFonts w:ascii="Arial" w:hAnsi="Arial" w:cs="Arial"/>
          <w:color w:val="000000" w:themeColor="text1"/>
          <w:sz w:val="20"/>
          <w:szCs w:val="20"/>
        </w:rPr>
        <w:t>c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An ninh m</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ng và phòng, ch</w:t>
      </w:r>
      <w:r w:rsidRPr="00571F26">
        <w:rPr>
          <w:rFonts w:ascii="Arial" w:hAnsi="Arial" w:cs="Arial"/>
          <w:color w:val="000000" w:themeColor="text1"/>
          <w:sz w:val="20"/>
          <w:szCs w:val="20"/>
        </w:rPr>
        <w:t>ố</w:t>
      </w:r>
      <w:r w:rsidRPr="00571F26">
        <w:rPr>
          <w:rFonts w:ascii="Arial" w:hAnsi="Arial" w:cs="Arial"/>
          <w:color w:val="000000" w:themeColor="text1"/>
          <w:sz w:val="20"/>
          <w:szCs w:val="20"/>
        </w:rPr>
        <w:t>ng t</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công ngh</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xml:space="preserve"> cao;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phòng nghi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p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thu</w:t>
      </w:r>
      <w:r w:rsidRPr="00571F26">
        <w:rPr>
          <w:rFonts w:ascii="Arial" w:hAnsi="Arial" w:cs="Arial"/>
          <w:color w:val="000000" w:themeColor="text1"/>
          <w:sz w:val="20"/>
          <w:szCs w:val="20"/>
        </w:rPr>
        <w:t>ộ</w:t>
      </w:r>
      <w:r w:rsidRPr="00571F26">
        <w:rPr>
          <w:rFonts w:ascii="Arial" w:hAnsi="Arial" w:cs="Arial"/>
          <w:color w:val="000000" w:themeColor="text1"/>
          <w:sz w:val="20"/>
          <w:szCs w:val="20"/>
        </w:rPr>
        <w:t>c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lý xu</w:t>
      </w:r>
      <w:r w:rsidRPr="00571F26">
        <w:rPr>
          <w:rFonts w:ascii="Arial" w:hAnsi="Arial" w:cs="Arial"/>
          <w:color w:val="000000" w:themeColor="text1"/>
          <w:sz w:val="20"/>
          <w:szCs w:val="20"/>
        </w:rPr>
        <w:t>ấ</w:t>
      </w:r>
      <w:r w:rsidRPr="00571F26">
        <w:rPr>
          <w:rFonts w:ascii="Arial" w:hAnsi="Arial" w:cs="Arial"/>
          <w:color w:val="000000" w:themeColor="text1"/>
          <w:sz w:val="20"/>
          <w:szCs w:val="20"/>
        </w:rPr>
        <w:t>t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p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phòng nghi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p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thu</w:t>
      </w:r>
      <w:r w:rsidRPr="00571F26">
        <w:rPr>
          <w:rFonts w:ascii="Arial" w:hAnsi="Arial" w:cs="Arial"/>
          <w:color w:val="000000" w:themeColor="text1"/>
          <w:sz w:val="20"/>
          <w:szCs w:val="20"/>
        </w:rPr>
        <w:t>ộ</w:t>
      </w:r>
      <w:r w:rsidRPr="00571F26">
        <w:rPr>
          <w:rFonts w:ascii="Arial" w:hAnsi="Arial" w:cs="Arial"/>
          <w:color w:val="000000" w:themeColor="text1"/>
          <w:sz w:val="20"/>
          <w:szCs w:val="20"/>
        </w:rPr>
        <w:t>c Trung tâm d</w:t>
      </w:r>
      <w:r w:rsidRPr="00571F26">
        <w:rPr>
          <w:rFonts w:ascii="Arial" w:hAnsi="Arial" w:cs="Arial"/>
          <w:color w:val="000000" w:themeColor="text1"/>
          <w:sz w:val="20"/>
          <w:szCs w:val="20"/>
        </w:rPr>
        <w:t>ữ</w:t>
      </w:r>
      <w:r w:rsidRPr="00571F26">
        <w:rPr>
          <w:rFonts w:ascii="Arial" w:hAnsi="Arial" w:cs="Arial"/>
          <w:color w:val="000000" w:themeColor="text1"/>
          <w:sz w:val="20"/>
          <w:szCs w:val="20"/>
        </w:rPr>
        <w:t xml:space="preserve"> li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u q</w:t>
      </w:r>
      <w:r w:rsidRPr="00571F26">
        <w:rPr>
          <w:rFonts w:ascii="Arial" w:hAnsi="Arial" w:cs="Arial"/>
          <w:color w:val="000000" w:themeColor="text1"/>
          <w:sz w:val="20"/>
          <w:szCs w:val="20"/>
        </w:rPr>
        <w:t>u</w:t>
      </w:r>
      <w:r w:rsidRPr="00571F26">
        <w:rPr>
          <w:rFonts w:ascii="Arial" w:hAnsi="Arial" w:cs="Arial"/>
          <w:color w:val="000000" w:themeColor="text1"/>
          <w:sz w:val="20"/>
          <w:szCs w:val="20"/>
        </w:rPr>
        <w:t>ố</w:t>
      </w:r>
      <w:r w:rsidRPr="00571F26">
        <w:rPr>
          <w:rFonts w:ascii="Arial" w:hAnsi="Arial" w:cs="Arial"/>
          <w:color w:val="000000" w:themeColor="text1"/>
          <w:sz w:val="20"/>
          <w:szCs w:val="20"/>
        </w:rPr>
        <w:t>c gia; Th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đơn v</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sát cơ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ng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trung đoàn;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phòng Công an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t</w:t>
      </w:r>
      <w:r w:rsidRPr="00571F26">
        <w:rPr>
          <w:rFonts w:ascii="Arial" w:hAnsi="Arial" w:cs="Arial"/>
          <w:color w:val="000000" w:themeColor="text1"/>
          <w:sz w:val="20"/>
          <w:szCs w:val="20"/>
        </w:rPr>
        <w:t>ỉ</w:t>
      </w:r>
      <w:r w:rsidRPr="00571F26">
        <w:rPr>
          <w:rFonts w:ascii="Arial" w:hAnsi="Arial" w:cs="Arial"/>
          <w:color w:val="000000" w:themeColor="text1"/>
          <w:sz w:val="20"/>
          <w:szCs w:val="20"/>
        </w:rPr>
        <w:t>nh g</w:t>
      </w:r>
      <w:r w:rsidRPr="00571F26">
        <w:rPr>
          <w:rFonts w:ascii="Arial" w:hAnsi="Arial" w:cs="Arial"/>
          <w:color w:val="000000" w:themeColor="text1"/>
          <w:sz w:val="20"/>
          <w:szCs w:val="20"/>
        </w:rPr>
        <w:t>ồ</w:t>
      </w:r>
      <w:r w:rsidRPr="00571F26">
        <w:rPr>
          <w:rFonts w:ascii="Arial" w:hAnsi="Arial" w:cs="Arial"/>
          <w:color w:val="000000" w:themeColor="text1"/>
          <w:sz w:val="20"/>
          <w:szCs w:val="20"/>
        </w:rPr>
        <w:t>m: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phòng An ninh n</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a,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phòng An ninh chính tr</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n</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b</w:t>
      </w:r>
      <w:r w:rsidRPr="00571F26">
        <w:rPr>
          <w:rFonts w:ascii="Arial" w:hAnsi="Arial" w:cs="Arial"/>
          <w:color w:val="000000" w:themeColor="text1"/>
          <w:sz w:val="20"/>
          <w:szCs w:val="20"/>
        </w:rPr>
        <w:t>ộ</w:t>
      </w:r>
      <w:r w:rsidRPr="00571F26">
        <w:rPr>
          <w:rFonts w:ascii="Arial" w:hAnsi="Arial" w:cs="Arial"/>
          <w:color w:val="000000" w:themeColor="text1"/>
          <w:sz w:val="20"/>
          <w:szCs w:val="20"/>
        </w:rPr>
        <w:t>,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phòng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sát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lý hành chính v</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tr</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t</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xã h</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phòng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sát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tra t</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v</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tr</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t</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xã h</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phòng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sát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tra t</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v</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tham nhũng, kinh t</w:t>
      </w:r>
      <w:r w:rsidRPr="00571F26">
        <w:rPr>
          <w:rFonts w:ascii="Arial" w:hAnsi="Arial" w:cs="Arial"/>
          <w:color w:val="000000" w:themeColor="text1"/>
          <w:sz w:val="20"/>
          <w:szCs w:val="20"/>
        </w:rPr>
        <w:t>ế</w:t>
      </w:r>
      <w:r w:rsidRPr="00571F26">
        <w:rPr>
          <w:rFonts w:ascii="Arial" w:hAnsi="Arial" w:cs="Arial"/>
          <w:color w:val="000000" w:themeColor="text1"/>
          <w:sz w:val="20"/>
          <w:szCs w:val="20"/>
        </w:rPr>
        <w:t>, buôn l</w:t>
      </w:r>
      <w:r w:rsidRPr="00571F26">
        <w:rPr>
          <w:rFonts w:ascii="Arial" w:hAnsi="Arial" w:cs="Arial"/>
          <w:color w:val="000000" w:themeColor="text1"/>
          <w:sz w:val="20"/>
          <w:szCs w:val="20"/>
        </w:rPr>
        <w:t>ậ</w:t>
      </w:r>
      <w:r w:rsidRPr="00571F26">
        <w:rPr>
          <w:rFonts w:ascii="Arial" w:hAnsi="Arial" w:cs="Arial"/>
          <w:color w:val="000000" w:themeColor="text1"/>
          <w:sz w:val="20"/>
          <w:szCs w:val="20"/>
        </w:rPr>
        <w:t>u, môi trư</w:t>
      </w:r>
      <w:r w:rsidRPr="00571F26">
        <w:rPr>
          <w:rFonts w:ascii="Arial" w:hAnsi="Arial" w:cs="Arial"/>
          <w:color w:val="000000" w:themeColor="text1"/>
          <w:sz w:val="20"/>
          <w:szCs w:val="20"/>
        </w:rPr>
        <w:t>ờ</w:t>
      </w:r>
      <w:r w:rsidRPr="00571F26">
        <w:rPr>
          <w:rFonts w:ascii="Arial" w:hAnsi="Arial" w:cs="Arial"/>
          <w:color w:val="000000" w:themeColor="text1"/>
          <w:sz w:val="20"/>
          <w:szCs w:val="20"/>
        </w:rPr>
        <w:t>ng,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phòng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sát giao thông,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phòng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sát cơ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ng,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phòng An ninh m</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ng và phòng, ch</w:t>
      </w:r>
      <w:r w:rsidRPr="00571F26">
        <w:rPr>
          <w:rFonts w:ascii="Arial" w:hAnsi="Arial" w:cs="Arial"/>
          <w:color w:val="000000" w:themeColor="text1"/>
          <w:sz w:val="20"/>
          <w:szCs w:val="20"/>
        </w:rPr>
        <w:t>ố</w:t>
      </w:r>
      <w:r w:rsidRPr="00571F26">
        <w:rPr>
          <w:rFonts w:ascii="Arial" w:hAnsi="Arial" w:cs="Arial"/>
          <w:color w:val="000000" w:themeColor="text1"/>
          <w:sz w:val="20"/>
          <w:szCs w:val="20"/>
        </w:rPr>
        <w:t>ng t</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công ngh</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xml:space="preserve"> cao,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phòng An ninh kinh t</w:t>
      </w:r>
      <w:r w:rsidRPr="00571F26">
        <w:rPr>
          <w:rFonts w:ascii="Arial" w:hAnsi="Arial" w:cs="Arial"/>
          <w:color w:val="000000" w:themeColor="text1"/>
          <w:sz w:val="20"/>
          <w:szCs w:val="20"/>
        </w:rPr>
        <w:t>ế</w:t>
      </w:r>
      <w:r w:rsidRPr="00571F26">
        <w:rPr>
          <w:rFonts w:ascii="Arial" w:hAnsi="Arial" w:cs="Arial"/>
          <w:color w:val="000000" w:themeColor="text1"/>
          <w:sz w:val="20"/>
          <w:szCs w:val="20"/>
        </w:rPr>
        <w:t>,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phòng An ninh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ngo</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có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w:t>
      </w:r>
    </w:p>
    <w:p w14:paraId="45DA3F75"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a)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cáo;</w:t>
      </w:r>
    </w:p>
    <w:p w14:paraId="60C13A40"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b)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160.000.000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vi</w:t>
      </w:r>
      <w:r w:rsidRPr="00571F26">
        <w:rPr>
          <w:rFonts w:ascii="Arial" w:hAnsi="Arial" w:cs="Arial"/>
          <w:color w:val="000000" w:themeColor="text1"/>
          <w:sz w:val="20"/>
          <w:szCs w:val="20"/>
        </w:rPr>
        <w:t>ễ</w:t>
      </w:r>
      <w:r w:rsidRPr="00571F26">
        <w:rPr>
          <w:rFonts w:ascii="Arial" w:hAnsi="Arial" w:cs="Arial"/>
          <w:color w:val="000000" w:themeColor="text1"/>
          <w:sz w:val="20"/>
          <w:szCs w:val="20"/>
        </w:rPr>
        <w:t>n thông, t</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vô tuy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công ngh</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xml:space="preserve"> thông tin, an toàn thông tin m</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ng;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64.000.000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bưu chính, giao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ử</w:t>
      </w:r>
      <w:r w:rsidRPr="00571F26">
        <w:rPr>
          <w:rFonts w:ascii="Arial" w:hAnsi="Arial" w:cs="Arial"/>
          <w:color w:val="000000" w:themeColor="text1"/>
          <w:sz w:val="20"/>
          <w:szCs w:val="20"/>
        </w:rPr>
        <w:t>;</w:t>
      </w:r>
    </w:p>
    <w:p w14:paraId="6FE4A5C7"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c) Tư</w:t>
      </w:r>
      <w:r w:rsidRPr="00571F26">
        <w:rPr>
          <w:rFonts w:ascii="Arial" w:hAnsi="Arial" w:cs="Arial"/>
          <w:color w:val="000000" w:themeColor="text1"/>
          <w:sz w:val="20"/>
          <w:szCs w:val="20"/>
        </w:rPr>
        <w:t>ớ</w:t>
      </w:r>
      <w:r w:rsidRPr="00571F26">
        <w:rPr>
          <w:rFonts w:ascii="Arial" w:hAnsi="Arial" w:cs="Arial"/>
          <w:color w:val="000000" w:themeColor="text1"/>
          <w:sz w:val="20"/>
          <w:szCs w:val="20"/>
        </w:rPr>
        <w:t>c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ch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ng ch</w:t>
      </w:r>
      <w:r w:rsidRPr="00571F26">
        <w:rPr>
          <w:rFonts w:ascii="Arial" w:hAnsi="Arial" w:cs="Arial"/>
          <w:color w:val="000000" w:themeColor="text1"/>
          <w:sz w:val="20"/>
          <w:szCs w:val="20"/>
        </w:rPr>
        <w:t>ỉ</w:t>
      </w:r>
      <w:r w:rsidRPr="00571F26">
        <w:rPr>
          <w:rFonts w:ascii="Arial" w:hAnsi="Arial" w:cs="Arial"/>
          <w:color w:val="000000" w:themeColor="text1"/>
          <w:sz w:val="20"/>
          <w:szCs w:val="20"/>
        </w:rPr>
        <w:t xml:space="preserve"> hành ngh</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có th</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 ho</w:t>
      </w:r>
      <w:r w:rsidRPr="00571F26">
        <w:rPr>
          <w:rFonts w:ascii="Arial" w:hAnsi="Arial" w:cs="Arial"/>
          <w:color w:val="000000" w:themeColor="text1"/>
          <w:sz w:val="20"/>
          <w:szCs w:val="20"/>
        </w:rPr>
        <w:t>ặ</w:t>
      </w:r>
      <w:r w:rsidRPr="00571F26">
        <w:rPr>
          <w:rFonts w:ascii="Arial" w:hAnsi="Arial" w:cs="Arial"/>
          <w:color w:val="000000" w:themeColor="text1"/>
          <w:sz w:val="20"/>
          <w:szCs w:val="20"/>
        </w:rPr>
        <w:t>c đình ch</w:t>
      </w:r>
      <w:r w:rsidRPr="00571F26">
        <w:rPr>
          <w:rFonts w:ascii="Arial" w:hAnsi="Arial" w:cs="Arial"/>
          <w:color w:val="000000" w:themeColor="text1"/>
          <w:sz w:val="20"/>
          <w:szCs w:val="20"/>
        </w:rPr>
        <w:t>ỉ</w:t>
      </w:r>
      <w:r w:rsidRPr="00571F26">
        <w:rPr>
          <w:rFonts w:ascii="Arial" w:hAnsi="Arial" w:cs="Arial"/>
          <w:color w:val="000000" w:themeColor="text1"/>
          <w:sz w:val="20"/>
          <w:szCs w:val="20"/>
        </w:rPr>
        <w:t xml:space="preserve"> ho</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ng có th</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w:t>
      </w:r>
    </w:p>
    <w:p w14:paraId="31B8BF27"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d) T</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thu tang v</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phương ti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w:t>
      </w:r>
      <w:r w:rsidRPr="00571F26">
        <w:rPr>
          <w:rFonts w:ascii="Arial" w:hAnsi="Arial" w:cs="Arial"/>
          <w:color w:val="000000" w:themeColor="text1"/>
          <w:sz w:val="20"/>
          <w:szCs w:val="20"/>
        </w:rPr>
        <w:t xml:space="preserve"> có giá tr</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không vư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t quá 02 l</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m</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b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này;</w:t>
      </w:r>
    </w:p>
    <w:p w14:paraId="1789F863"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đ) Áp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bi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pháp kh</w:t>
      </w:r>
      <w:r w:rsidRPr="00571F26">
        <w:rPr>
          <w:rFonts w:ascii="Arial" w:hAnsi="Arial" w:cs="Arial"/>
          <w:color w:val="000000" w:themeColor="text1"/>
          <w:sz w:val="20"/>
          <w:szCs w:val="20"/>
        </w:rPr>
        <w:t>ắ</w:t>
      </w:r>
      <w:r w:rsidRPr="00571F26">
        <w:rPr>
          <w:rFonts w:ascii="Arial" w:hAnsi="Arial" w:cs="Arial"/>
          <w:color w:val="000000" w:themeColor="text1"/>
          <w:sz w:val="20"/>
          <w:szCs w:val="20"/>
        </w:rPr>
        <w:t>c ph</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u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 xml:space="preserve">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28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Lu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lý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w:t>
      </w:r>
    </w:p>
    <w:p w14:paraId="230AB0CE"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5.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phòng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lý xu</w:t>
      </w:r>
      <w:r w:rsidRPr="00571F26">
        <w:rPr>
          <w:rFonts w:ascii="Arial" w:hAnsi="Arial" w:cs="Arial"/>
          <w:color w:val="000000" w:themeColor="text1"/>
          <w:sz w:val="20"/>
          <w:szCs w:val="20"/>
        </w:rPr>
        <w:t>ấ</w:t>
      </w:r>
      <w:r w:rsidRPr="00571F26">
        <w:rPr>
          <w:rFonts w:ascii="Arial" w:hAnsi="Arial" w:cs="Arial"/>
          <w:color w:val="000000" w:themeColor="text1"/>
          <w:sz w:val="20"/>
          <w:szCs w:val="20"/>
        </w:rPr>
        <w:t>t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p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thu</w:t>
      </w:r>
      <w:r w:rsidRPr="00571F26">
        <w:rPr>
          <w:rFonts w:ascii="Arial" w:hAnsi="Arial" w:cs="Arial"/>
          <w:color w:val="000000" w:themeColor="text1"/>
          <w:sz w:val="20"/>
          <w:szCs w:val="20"/>
        </w:rPr>
        <w:t>ộ</w:t>
      </w:r>
      <w:r w:rsidRPr="00571F26">
        <w:rPr>
          <w:rFonts w:ascii="Arial" w:hAnsi="Arial" w:cs="Arial"/>
          <w:color w:val="000000" w:themeColor="text1"/>
          <w:sz w:val="20"/>
          <w:szCs w:val="20"/>
        </w:rPr>
        <w:t>c Công an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t</w:t>
      </w:r>
      <w:r w:rsidRPr="00571F26">
        <w:rPr>
          <w:rFonts w:ascii="Arial" w:hAnsi="Arial" w:cs="Arial"/>
          <w:color w:val="000000" w:themeColor="text1"/>
          <w:sz w:val="20"/>
          <w:szCs w:val="20"/>
        </w:rPr>
        <w:t>ỉ</w:t>
      </w:r>
      <w:r w:rsidRPr="00571F26">
        <w:rPr>
          <w:rFonts w:ascii="Arial" w:hAnsi="Arial" w:cs="Arial"/>
          <w:color w:val="000000" w:themeColor="text1"/>
          <w:sz w:val="20"/>
          <w:szCs w:val="20"/>
        </w:rPr>
        <w:t>nh có th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w:t>
      </w:r>
      <w:r w:rsidRPr="00571F26">
        <w:rPr>
          <w:rFonts w:ascii="Arial" w:hAnsi="Arial" w:cs="Arial"/>
          <w:color w:val="000000" w:themeColor="text1"/>
          <w:sz w:val="20"/>
          <w:szCs w:val="20"/>
        </w:rPr>
        <w:t xml:space="preserve">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theo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4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này và có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quy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t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áp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hình th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tr</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xu</w:t>
      </w:r>
      <w:r w:rsidRPr="00571F26">
        <w:rPr>
          <w:rFonts w:ascii="Arial" w:hAnsi="Arial" w:cs="Arial"/>
          <w:color w:val="000000" w:themeColor="text1"/>
          <w:sz w:val="20"/>
          <w:szCs w:val="20"/>
        </w:rPr>
        <w:t>ấ</w:t>
      </w:r>
      <w:r w:rsidRPr="00571F26">
        <w:rPr>
          <w:rFonts w:ascii="Arial" w:hAnsi="Arial" w:cs="Arial"/>
          <w:color w:val="000000" w:themeColor="text1"/>
          <w:sz w:val="20"/>
          <w:szCs w:val="20"/>
        </w:rPr>
        <w:t>t.</w:t>
      </w:r>
    </w:p>
    <w:p w14:paraId="6C2D8335"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6. Giám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c Công an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t</w:t>
      </w:r>
      <w:r w:rsidRPr="00571F26">
        <w:rPr>
          <w:rFonts w:ascii="Arial" w:hAnsi="Arial" w:cs="Arial"/>
          <w:color w:val="000000" w:themeColor="text1"/>
          <w:sz w:val="20"/>
          <w:szCs w:val="20"/>
        </w:rPr>
        <w:t>ỉ</w:t>
      </w:r>
      <w:r w:rsidRPr="00571F26">
        <w:rPr>
          <w:rFonts w:ascii="Arial" w:hAnsi="Arial" w:cs="Arial"/>
          <w:color w:val="000000" w:themeColor="text1"/>
          <w:sz w:val="20"/>
          <w:szCs w:val="20"/>
        </w:rPr>
        <w:t>nh có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w:t>
      </w:r>
    </w:p>
    <w:p w14:paraId="290F872F"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a)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cáo;</w:t>
      </w:r>
    </w:p>
    <w:p w14:paraId="53C1E486"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b)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m</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t</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đa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vi</w:t>
      </w:r>
      <w:r w:rsidRPr="00571F26">
        <w:rPr>
          <w:rFonts w:ascii="Arial" w:hAnsi="Arial" w:cs="Arial"/>
          <w:color w:val="000000" w:themeColor="text1"/>
          <w:sz w:val="20"/>
          <w:szCs w:val="20"/>
        </w:rPr>
        <w:t>ễ</w:t>
      </w:r>
      <w:r w:rsidRPr="00571F26">
        <w:rPr>
          <w:rFonts w:ascii="Arial" w:hAnsi="Arial" w:cs="Arial"/>
          <w:color w:val="000000" w:themeColor="text1"/>
          <w:sz w:val="20"/>
          <w:szCs w:val="20"/>
        </w:rPr>
        <w:t>n thông,</w:t>
      </w:r>
      <w:r w:rsidRPr="00571F26">
        <w:rPr>
          <w:rFonts w:ascii="Arial" w:hAnsi="Arial" w:cs="Arial"/>
          <w:color w:val="000000" w:themeColor="text1"/>
          <w:sz w:val="20"/>
          <w:szCs w:val="20"/>
        </w:rPr>
        <w:t xml:space="preserve"> t</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vô tuy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công ngh</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xml:space="preserve"> thông tin, an toàn thông tin m</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ng, bưu chính, giao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ử</w:t>
      </w:r>
      <w:r w:rsidRPr="00571F26">
        <w:rPr>
          <w:rFonts w:ascii="Arial" w:hAnsi="Arial" w:cs="Arial"/>
          <w:color w:val="000000" w:themeColor="text1"/>
          <w:sz w:val="20"/>
          <w:szCs w:val="20"/>
        </w:rPr>
        <w:t>;</w:t>
      </w:r>
    </w:p>
    <w:p w14:paraId="5068C956"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c) Tư</w:t>
      </w:r>
      <w:r w:rsidRPr="00571F26">
        <w:rPr>
          <w:rFonts w:ascii="Arial" w:hAnsi="Arial" w:cs="Arial"/>
          <w:color w:val="000000" w:themeColor="text1"/>
          <w:sz w:val="20"/>
          <w:szCs w:val="20"/>
        </w:rPr>
        <w:t>ớ</w:t>
      </w:r>
      <w:r w:rsidRPr="00571F26">
        <w:rPr>
          <w:rFonts w:ascii="Arial" w:hAnsi="Arial" w:cs="Arial"/>
          <w:color w:val="000000" w:themeColor="text1"/>
          <w:sz w:val="20"/>
          <w:szCs w:val="20"/>
        </w:rPr>
        <w:t>c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ch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ng ch</w:t>
      </w:r>
      <w:r w:rsidRPr="00571F26">
        <w:rPr>
          <w:rFonts w:ascii="Arial" w:hAnsi="Arial" w:cs="Arial"/>
          <w:color w:val="000000" w:themeColor="text1"/>
          <w:sz w:val="20"/>
          <w:szCs w:val="20"/>
        </w:rPr>
        <w:t>ỉ</w:t>
      </w:r>
      <w:r w:rsidRPr="00571F26">
        <w:rPr>
          <w:rFonts w:ascii="Arial" w:hAnsi="Arial" w:cs="Arial"/>
          <w:color w:val="000000" w:themeColor="text1"/>
          <w:sz w:val="20"/>
          <w:szCs w:val="20"/>
        </w:rPr>
        <w:t xml:space="preserve"> hành ngh</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có th</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 ho</w:t>
      </w:r>
      <w:r w:rsidRPr="00571F26">
        <w:rPr>
          <w:rFonts w:ascii="Arial" w:hAnsi="Arial" w:cs="Arial"/>
          <w:color w:val="000000" w:themeColor="text1"/>
          <w:sz w:val="20"/>
          <w:szCs w:val="20"/>
        </w:rPr>
        <w:t>ặ</w:t>
      </w:r>
      <w:r w:rsidRPr="00571F26">
        <w:rPr>
          <w:rFonts w:ascii="Arial" w:hAnsi="Arial" w:cs="Arial"/>
          <w:color w:val="000000" w:themeColor="text1"/>
          <w:sz w:val="20"/>
          <w:szCs w:val="20"/>
        </w:rPr>
        <w:t>c đình ch</w:t>
      </w:r>
      <w:r w:rsidRPr="00571F26">
        <w:rPr>
          <w:rFonts w:ascii="Arial" w:hAnsi="Arial" w:cs="Arial"/>
          <w:color w:val="000000" w:themeColor="text1"/>
          <w:sz w:val="20"/>
          <w:szCs w:val="20"/>
        </w:rPr>
        <w:t>ỉ</w:t>
      </w:r>
      <w:r w:rsidRPr="00571F26">
        <w:rPr>
          <w:rFonts w:ascii="Arial" w:hAnsi="Arial" w:cs="Arial"/>
          <w:color w:val="000000" w:themeColor="text1"/>
          <w:sz w:val="20"/>
          <w:szCs w:val="20"/>
        </w:rPr>
        <w:t xml:space="preserve"> ho</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ng có th</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w:t>
      </w:r>
    </w:p>
    <w:p w14:paraId="5F00CE38"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d) T</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thu tang v</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phương ti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w:t>
      </w:r>
    </w:p>
    <w:p w14:paraId="3CF41C5A"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đ)</w:t>
      </w:r>
      <w:r w:rsidRPr="00571F26">
        <w:rPr>
          <w:rFonts w:ascii="Arial" w:hAnsi="Arial" w:cs="Arial"/>
          <w:color w:val="000000" w:themeColor="text1"/>
          <w:sz w:val="20"/>
          <w:szCs w:val="20"/>
        </w:rPr>
        <w:t xml:space="preserve"> Áp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hình th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tr</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xu</w:t>
      </w:r>
      <w:r w:rsidRPr="00571F26">
        <w:rPr>
          <w:rFonts w:ascii="Arial" w:hAnsi="Arial" w:cs="Arial"/>
          <w:color w:val="000000" w:themeColor="text1"/>
          <w:sz w:val="20"/>
          <w:szCs w:val="20"/>
        </w:rPr>
        <w:t>ấ</w:t>
      </w:r>
      <w:r w:rsidRPr="00571F26">
        <w:rPr>
          <w:rFonts w:ascii="Arial" w:hAnsi="Arial" w:cs="Arial"/>
          <w:color w:val="000000" w:themeColor="text1"/>
          <w:sz w:val="20"/>
          <w:szCs w:val="20"/>
        </w:rPr>
        <w:t>t;</w:t>
      </w:r>
    </w:p>
    <w:p w14:paraId="7BF072A5"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e) Áp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bi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pháp kh</w:t>
      </w:r>
      <w:r w:rsidRPr="00571F26">
        <w:rPr>
          <w:rFonts w:ascii="Arial" w:hAnsi="Arial" w:cs="Arial"/>
          <w:color w:val="000000" w:themeColor="text1"/>
          <w:sz w:val="20"/>
          <w:szCs w:val="20"/>
        </w:rPr>
        <w:t>ắ</w:t>
      </w:r>
      <w:r w:rsidRPr="00571F26">
        <w:rPr>
          <w:rFonts w:ascii="Arial" w:hAnsi="Arial" w:cs="Arial"/>
          <w:color w:val="000000" w:themeColor="text1"/>
          <w:sz w:val="20"/>
          <w:szCs w:val="20"/>
        </w:rPr>
        <w:t>c ph</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u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 xml:space="preserve">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28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Lu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lý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w:t>
      </w:r>
    </w:p>
    <w:p w14:paraId="526B2EDC"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7.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An ninh chính tr</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n</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b</w:t>
      </w:r>
      <w:r w:rsidRPr="00571F26">
        <w:rPr>
          <w:rFonts w:ascii="Arial" w:hAnsi="Arial" w:cs="Arial"/>
          <w:color w:val="000000" w:themeColor="text1"/>
          <w:sz w:val="20"/>
          <w:szCs w:val="20"/>
        </w:rPr>
        <w:t>ộ</w:t>
      </w:r>
      <w:r w:rsidRPr="00571F26">
        <w:rPr>
          <w:rFonts w:ascii="Arial" w:hAnsi="Arial" w:cs="Arial"/>
          <w:color w:val="000000" w:themeColor="text1"/>
          <w:sz w:val="20"/>
          <w:szCs w:val="20"/>
        </w:rPr>
        <w:t>,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An ninh kinh t</w:t>
      </w:r>
      <w:r w:rsidRPr="00571F26">
        <w:rPr>
          <w:rFonts w:ascii="Arial" w:hAnsi="Arial" w:cs="Arial"/>
          <w:color w:val="000000" w:themeColor="text1"/>
          <w:sz w:val="20"/>
          <w:szCs w:val="20"/>
        </w:rPr>
        <w:t>ế</w:t>
      </w:r>
      <w:r w:rsidRPr="00571F26">
        <w:rPr>
          <w:rFonts w:ascii="Arial" w:hAnsi="Arial" w:cs="Arial"/>
          <w:color w:val="000000" w:themeColor="text1"/>
          <w:sz w:val="20"/>
          <w:szCs w:val="20"/>
        </w:rPr>
        <w:t>,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sát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lý hành ch</w:t>
      </w:r>
      <w:r w:rsidRPr="00571F26">
        <w:rPr>
          <w:rFonts w:ascii="Arial" w:hAnsi="Arial" w:cs="Arial"/>
          <w:color w:val="000000" w:themeColor="text1"/>
          <w:sz w:val="20"/>
          <w:szCs w:val="20"/>
        </w:rPr>
        <w:t>ính v</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tr</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t</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xã h</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sát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tra t</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v</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tr</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t</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xã h</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sát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tra t</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v</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tham nhũng, kinh t</w:t>
      </w:r>
      <w:r w:rsidRPr="00571F26">
        <w:rPr>
          <w:rFonts w:ascii="Arial" w:hAnsi="Arial" w:cs="Arial"/>
          <w:color w:val="000000" w:themeColor="text1"/>
          <w:sz w:val="20"/>
          <w:szCs w:val="20"/>
        </w:rPr>
        <w:t>ế</w:t>
      </w:r>
      <w:r w:rsidRPr="00571F26">
        <w:rPr>
          <w:rFonts w:ascii="Arial" w:hAnsi="Arial" w:cs="Arial"/>
          <w:color w:val="000000" w:themeColor="text1"/>
          <w:sz w:val="20"/>
          <w:szCs w:val="20"/>
        </w:rPr>
        <w:t>, buôn l</w:t>
      </w:r>
      <w:r w:rsidRPr="00571F26">
        <w:rPr>
          <w:rFonts w:ascii="Arial" w:hAnsi="Arial" w:cs="Arial"/>
          <w:color w:val="000000" w:themeColor="text1"/>
          <w:sz w:val="20"/>
          <w:szCs w:val="20"/>
        </w:rPr>
        <w:t>ậ</w:t>
      </w:r>
      <w:r w:rsidRPr="00571F26">
        <w:rPr>
          <w:rFonts w:ascii="Arial" w:hAnsi="Arial" w:cs="Arial"/>
          <w:color w:val="000000" w:themeColor="text1"/>
          <w:sz w:val="20"/>
          <w:szCs w:val="20"/>
        </w:rPr>
        <w:t>u,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sát giao thông,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sát phòng, ch</w:t>
      </w:r>
      <w:r w:rsidRPr="00571F26">
        <w:rPr>
          <w:rFonts w:ascii="Arial" w:hAnsi="Arial" w:cs="Arial"/>
          <w:color w:val="000000" w:themeColor="text1"/>
          <w:sz w:val="20"/>
          <w:szCs w:val="20"/>
        </w:rPr>
        <w:t>ố</w:t>
      </w:r>
      <w:r w:rsidRPr="00571F26">
        <w:rPr>
          <w:rFonts w:ascii="Arial" w:hAnsi="Arial" w:cs="Arial"/>
          <w:color w:val="000000" w:themeColor="text1"/>
          <w:sz w:val="20"/>
          <w:szCs w:val="20"/>
        </w:rPr>
        <w:t>ng t</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v</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môi trư</w:t>
      </w:r>
      <w:r w:rsidRPr="00571F26">
        <w:rPr>
          <w:rFonts w:ascii="Arial" w:hAnsi="Arial" w:cs="Arial"/>
          <w:color w:val="000000" w:themeColor="text1"/>
          <w:sz w:val="20"/>
          <w:szCs w:val="20"/>
        </w:rPr>
        <w:t>ờ</w:t>
      </w:r>
      <w:r w:rsidRPr="00571F26">
        <w:rPr>
          <w:rFonts w:ascii="Arial" w:hAnsi="Arial" w:cs="Arial"/>
          <w:color w:val="000000" w:themeColor="text1"/>
          <w:sz w:val="20"/>
          <w:szCs w:val="20"/>
        </w:rPr>
        <w:t>ng,</w:t>
      </w:r>
      <w:r w:rsidRPr="00571F26">
        <w:rPr>
          <w:rFonts w:ascii="Arial" w:hAnsi="Arial" w:cs="Arial"/>
          <w:color w:val="000000" w:themeColor="text1"/>
          <w:sz w:val="20"/>
          <w:szCs w:val="20"/>
        </w:rPr>
        <w:t xml:space="preserve">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An ninh m</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ng và phòng, ch</w:t>
      </w:r>
      <w:r w:rsidRPr="00571F26">
        <w:rPr>
          <w:rFonts w:ascii="Arial" w:hAnsi="Arial" w:cs="Arial"/>
          <w:color w:val="000000" w:themeColor="text1"/>
          <w:sz w:val="20"/>
          <w:szCs w:val="20"/>
        </w:rPr>
        <w:t>ố</w:t>
      </w:r>
      <w:r w:rsidRPr="00571F26">
        <w:rPr>
          <w:rFonts w:ascii="Arial" w:hAnsi="Arial" w:cs="Arial"/>
          <w:color w:val="000000" w:themeColor="text1"/>
          <w:sz w:val="20"/>
          <w:szCs w:val="20"/>
        </w:rPr>
        <w:t>ng t</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công ngh</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xml:space="preserve"> cao,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An ninh n</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a, Tư </w:t>
      </w:r>
      <w:r w:rsidRPr="00571F26">
        <w:rPr>
          <w:rFonts w:ascii="Arial" w:hAnsi="Arial" w:cs="Arial"/>
          <w:color w:val="000000" w:themeColor="text1"/>
          <w:sz w:val="20"/>
          <w:szCs w:val="20"/>
        </w:rPr>
        <w:lastRenderedPageBreak/>
        <w:t>l</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nh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sát cơ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ng, Giám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c Trung tâm d</w:t>
      </w:r>
      <w:r w:rsidRPr="00571F26">
        <w:rPr>
          <w:rFonts w:ascii="Arial" w:hAnsi="Arial" w:cs="Arial"/>
          <w:color w:val="000000" w:themeColor="text1"/>
          <w:sz w:val="20"/>
          <w:szCs w:val="20"/>
        </w:rPr>
        <w:t>ữ</w:t>
      </w:r>
      <w:r w:rsidRPr="00571F26">
        <w:rPr>
          <w:rFonts w:ascii="Arial" w:hAnsi="Arial" w:cs="Arial"/>
          <w:color w:val="000000" w:themeColor="text1"/>
          <w:sz w:val="20"/>
          <w:szCs w:val="20"/>
        </w:rPr>
        <w:t xml:space="preserve"> li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u qu</w:t>
      </w:r>
      <w:r w:rsidRPr="00571F26">
        <w:rPr>
          <w:rFonts w:ascii="Arial" w:hAnsi="Arial" w:cs="Arial"/>
          <w:color w:val="000000" w:themeColor="text1"/>
          <w:sz w:val="20"/>
          <w:szCs w:val="20"/>
        </w:rPr>
        <w:t>ố</w:t>
      </w:r>
      <w:r w:rsidRPr="00571F26">
        <w:rPr>
          <w:rFonts w:ascii="Arial" w:hAnsi="Arial" w:cs="Arial"/>
          <w:color w:val="000000" w:themeColor="text1"/>
          <w:sz w:val="20"/>
          <w:szCs w:val="20"/>
        </w:rPr>
        <w:t>c gia có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w:t>
      </w:r>
    </w:p>
    <w:p w14:paraId="74F17EC4"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a)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cáo;</w:t>
      </w:r>
    </w:p>
    <w:p w14:paraId="6F992507"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b)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m</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t</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đa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 xml:space="preserve">m hành </w:t>
      </w:r>
      <w:r w:rsidRPr="00571F26">
        <w:rPr>
          <w:rFonts w:ascii="Arial" w:hAnsi="Arial" w:cs="Arial"/>
          <w:color w:val="000000" w:themeColor="text1"/>
          <w:sz w:val="20"/>
          <w:szCs w:val="20"/>
        </w:rPr>
        <w:t>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vi</w:t>
      </w:r>
      <w:r w:rsidRPr="00571F26">
        <w:rPr>
          <w:rFonts w:ascii="Arial" w:hAnsi="Arial" w:cs="Arial"/>
          <w:color w:val="000000" w:themeColor="text1"/>
          <w:sz w:val="20"/>
          <w:szCs w:val="20"/>
        </w:rPr>
        <w:t>ễ</w:t>
      </w:r>
      <w:r w:rsidRPr="00571F26">
        <w:rPr>
          <w:rFonts w:ascii="Arial" w:hAnsi="Arial" w:cs="Arial"/>
          <w:color w:val="000000" w:themeColor="text1"/>
          <w:sz w:val="20"/>
          <w:szCs w:val="20"/>
        </w:rPr>
        <w:t>n thông, t</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vô tuy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công ngh</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xml:space="preserve"> thông tin, an toàn thông tin m</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ng, bưu chính, giao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ử</w:t>
      </w:r>
      <w:r w:rsidRPr="00571F26">
        <w:rPr>
          <w:rFonts w:ascii="Arial" w:hAnsi="Arial" w:cs="Arial"/>
          <w:color w:val="000000" w:themeColor="text1"/>
          <w:sz w:val="20"/>
          <w:szCs w:val="20"/>
        </w:rPr>
        <w:t>;</w:t>
      </w:r>
    </w:p>
    <w:p w14:paraId="612E793F"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c) Tư</w:t>
      </w:r>
      <w:r w:rsidRPr="00571F26">
        <w:rPr>
          <w:rFonts w:ascii="Arial" w:hAnsi="Arial" w:cs="Arial"/>
          <w:color w:val="000000" w:themeColor="text1"/>
          <w:sz w:val="20"/>
          <w:szCs w:val="20"/>
        </w:rPr>
        <w:t>ớ</w:t>
      </w:r>
      <w:r w:rsidRPr="00571F26">
        <w:rPr>
          <w:rFonts w:ascii="Arial" w:hAnsi="Arial" w:cs="Arial"/>
          <w:color w:val="000000" w:themeColor="text1"/>
          <w:sz w:val="20"/>
          <w:szCs w:val="20"/>
        </w:rPr>
        <w:t>c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ch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ng ch</w:t>
      </w:r>
      <w:r w:rsidRPr="00571F26">
        <w:rPr>
          <w:rFonts w:ascii="Arial" w:hAnsi="Arial" w:cs="Arial"/>
          <w:color w:val="000000" w:themeColor="text1"/>
          <w:sz w:val="20"/>
          <w:szCs w:val="20"/>
        </w:rPr>
        <w:t>ỉ</w:t>
      </w:r>
      <w:r w:rsidRPr="00571F26">
        <w:rPr>
          <w:rFonts w:ascii="Arial" w:hAnsi="Arial" w:cs="Arial"/>
          <w:color w:val="000000" w:themeColor="text1"/>
          <w:sz w:val="20"/>
          <w:szCs w:val="20"/>
        </w:rPr>
        <w:t xml:space="preserve"> hành ngh</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có th</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 ho</w:t>
      </w:r>
      <w:r w:rsidRPr="00571F26">
        <w:rPr>
          <w:rFonts w:ascii="Arial" w:hAnsi="Arial" w:cs="Arial"/>
          <w:color w:val="000000" w:themeColor="text1"/>
          <w:sz w:val="20"/>
          <w:szCs w:val="20"/>
        </w:rPr>
        <w:t>ặ</w:t>
      </w:r>
      <w:r w:rsidRPr="00571F26">
        <w:rPr>
          <w:rFonts w:ascii="Arial" w:hAnsi="Arial" w:cs="Arial"/>
          <w:color w:val="000000" w:themeColor="text1"/>
          <w:sz w:val="20"/>
          <w:szCs w:val="20"/>
        </w:rPr>
        <w:t>c đình ch</w:t>
      </w:r>
      <w:r w:rsidRPr="00571F26">
        <w:rPr>
          <w:rFonts w:ascii="Arial" w:hAnsi="Arial" w:cs="Arial"/>
          <w:color w:val="000000" w:themeColor="text1"/>
          <w:sz w:val="20"/>
          <w:szCs w:val="20"/>
        </w:rPr>
        <w:t>ỉ</w:t>
      </w:r>
      <w:r w:rsidRPr="00571F26">
        <w:rPr>
          <w:rFonts w:ascii="Arial" w:hAnsi="Arial" w:cs="Arial"/>
          <w:color w:val="000000" w:themeColor="text1"/>
          <w:sz w:val="20"/>
          <w:szCs w:val="20"/>
        </w:rPr>
        <w:t xml:space="preserve"> ho</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ng có th</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w:t>
      </w:r>
    </w:p>
    <w:p w14:paraId="4EEE61E4"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d) T</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thu tang v</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ph</w:t>
      </w:r>
      <w:r w:rsidRPr="00571F26">
        <w:rPr>
          <w:rFonts w:ascii="Arial" w:hAnsi="Arial" w:cs="Arial"/>
          <w:color w:val="000000" w:themeColor="text1"/>
          <w:sz w:val="20"/>
          <w:szCs w:val="20"/>
        </w:rPr>
        <w:t>ương ti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w:t>
      </w:r>
    </w:p>
    <w:p w14:paraId="2A2E5945"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đ) Áp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bi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pháp kh</w:t>
      </w:r>
      <w:r w:rsidRPr="00571F26">
        <w:rPr>
          <w:rFonts w:ascii="Arial" w:hAnsi="Arial" w:cs="Arial"/>
          <w:color w:val="000000" w:themeColor="text1"/>
          <w:sz w:val="20"/>
          <w:szCs w:val="20"/>
        </w:rPr>
        <w:t>ắ</w:t>
      </w:r>
      <w:r w:rsidRPr="00571F26">
        <w:rPr>
          <w:rFonts w:ascii="Arial" w:hAnsi="Arial" w:cs="Arial"/>
          <w:color w:val="000000" w:themeColor="text1"/>
          <w:sz w:val="20"/>
          <w:szCs w:val="20"/>
        </w:rPr>
        <w:t>c ph</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u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 xml:space="preserve">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28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Lu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lý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w:t>
      </w:r>
    </w:p>
    <w:p w14:paraId="4F23860E"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8.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lý xu</w:t>
      </w:r>
      <w:r w:rsidRPr="00571F26">
        <w:rPr>
          <w:rFonts w:ascii="Arial" w:hAnsi="Arial" w:cs="Arial"/>
          <w:color w:val="000000" w:themeColor="text1"/>
          <w:sz w:val="20"/>
          <w:szCs w:val="20"/>
        </w:rPr>
        <w:t>ấ</w:t>
      </w:r>
      <w:r w:rsidRPr="00571F26">
        <w:rPr>
          <w:rFonts w:ascii="Arial" w:hAnsi="Arial" w:cs="Arial"/>
          <w:color w:val="000000" w:themeColor="text1"/>
          <w:sz w:val="20"/>
          <w:szCs w:val="20"/>
        </w:rPr>
        <w:t>t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p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có th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theo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7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này và có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quy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t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áp</w:t>
      </w:r>
      <w:r w:rsidRPr="00571F26">
        <w:rPr>
          <w:rFonts w:ascii="Arial" w:hAnsi="Arial" w:cs="Arial"/>
          <w:color w:val="000000" w:themeColor="text1"/>
          <w:sz w:val="20"/>
          <w:szCs w:val="20"/>
        </w:rPr>
        <w:t xml:space="preserve">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hình th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tr</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xu</w:t>
      </w:r>
      <w:r w:rsidRPr="00571F26">
        <w:rPr>
          <w:rFonts w:ascii="Arial" w:hAnsi="Arial" w:cs="Arial"/>
          <w:color w:val="000000" w:themeColor="text1"/>
          <w:sz w:val="20"/>
          <w:szCs w:val="20"/>
        </w:rPr>
        <w:t>ấ</w:t>
      </w:r>
      <w:r w:rsidRPr="00571F26">
        <w:rPr>
          <w:rFonts w:ascii="Arial" w:hAnsi="Arial" w:cs="Arial"/>
          <w:color w:val="000000" w:themeColor="text1"/>
          <w:sz w:val="20"/>
          <w:szCs w:val="20"/>
        </w:rPr>
        <w:t>t.</w:t>
      </w:r>
    </w:p>
    <w:p w14:paraId="20DAA6B2"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b/>
          <w:color w:val="000000" w:themeColor="text1"/>
          <w:sz w:val="20"/>
          <w:szCs w:val="20"/>
        </w:rPr>
        <w:t>Đi</w:t>
      </w:r>
      <w:r w:rsidRPr="00571F26">
        <w:rPr>
          <w:rFonts w:ascii="Arial" w:hAnsi="Arial" w:cs="Arial"/>
          <w:b/>
          <w:color w:val="000000" w:themeColor="text1"/>
          <w:sz w:val="20"/>
          <w:szCs w:val="20"/>
        </w:rPr>
        <w:t>ề</w:t>
      </w:r>
      <w:r w:rsidRPr="00571F26">
        <w:rPr>
          <w:rFonts w:ascii="Arial" w:hAnsi="Arial" w:cs="Arial"/>
          <w:b/>
          <w:color w:val="000000" w:themeColor="text1"/>
          <w:sz w:val="20"/>
          <w:szCs w:val="20"/>
        </w:rPr>
        <w:t>u 117. Th</w:t>
      </w:r>
      <w:r w:rsidRPr="00571F26">
        <w:rPr>
          <w:rFonts w:ascii="Arial" w:hAnsi="Arial" w:cs="Arial"/>
          <w:b/>
          <w:color w:val="000000" w:themeColor="text1"/>
          <w:sz w:val="20"/>
          <w:szCs w:val="20"/>
        </w:rPr>
        <w:t>ẩ</w:t>
      </w:r>
      <w:r w:rsidRPr="00571F26">
        <w:rPr>
          <w:rFonts w:ascii="Arial" w:hAnsi="Arial" w:cs="Arial"/>
          <w:b/>
          <w:color w:val="000000" w:themeColor="text1"/>
          <w:sz w:val="20"/>
          <w:szCs w:val="20"/>
        </w:rPr>
        <w:t>m quy</w:t>
      </w:r>
      <w:r w:rsidRPr="00571F26">
        <w:rPr>
          <w:rFonts w:ascii="Arial" w:hAnsi="Arial" w:cs="Arial"/>
          <w:b/>
          <w:color w:val="000000" w:themeColor="text1"/>
          <w:sz w:val="20"/>
          <w:szCs w:val="20"/>
        </w:rPr>
        <w:t>ề</w:t>
      </w:r>
      <w:r w:rsidRPr="00571F26">
        <w:rPr>
          <w:rFonts w:ascii="Arial" w:hAnsi="Arial" w:cs="Arial"/>
          <w:b/>
          <w:color w:val="000000" w:themeColor="text1"/>
          <w:sz w:val="20"/>
          <w:szCs w:val="20"/>
        </w:rPr>
        <w:t>n x</w:t>
      </w:r>
      <w:r w:rsidRPr="00571F26">
        <w:rPr>
          <w:rFonts w:ascii="Arial" w:hAnsi="Arial" w:cs="Arial"/>
          <w:b/>
          <w:color w:val="000000" w:themeColor="text1"/>
          <w:sz w:val="20"/>
          <w:szCs w:val="20"/>
        </w:rPr>
        <w:t>ử</w:t>
      </w:r>
      <w:r w:rsidRPr="00571F26">
        <w:rPr>
          <w:rFonts w:ascii="Arial" w:hAnsi="Arial" w:cs="Arial"/>
          <w:b/>
          <w:color w:val="000000" w:themeColor="text1"/>
          <w:sz w:val="20"/>
          <w:szCs w:val="20"/>
        </w:rPr>
        <w:t xml:space="preserve"> ph</w:t>
      </w:r>
      <w:r w:rsidRPr="00571F26">
        <w:rPr>
          <w:rFonts w:ascii="Arial" w:hAnsi="Arial" w:cs="Arial"/>
          <w:b/>
          <w:color w:val="000000" w:themeColor="text1"/>
          <w:sz w:val="20"/>
          <w:szCs w:val="20"/>
        </w:rPr>
        <w:t>ạ</w:t>
      </w:r>
      <w:r w:rsidRPr="00571F26">
        <w:rPr>
          <w:rFonts w:ascii="Arial" w:hAnsi="Arial" w:cs="Arial"/>
          <w:b/>
          <w:color w:val="000000" w:themeColor="text1"/>
          <w:sz w:val="20"/>
          <w:szCs w:val="20"/>
        </w:rPr>
        <w:t>t c</w:t>
      </w:r>
      <w:r w:rsidRPr="00571F26">
        <w:rPr>
          <w:rFonts w:ascii="Arial" w:hAnsi="Arial" w:cs="Arial"/>
          <w:b/>
          <w:color w:val="000000" w:themeColor="text1"/>
          <w:sz w:val="20"/>
          <w:szCs w:val="20"/>
        </w:rPr>
        <w:t>ủ</w:t>
      </w:r>
      <w:r w:rsidRPr="00571F26">
        <w:rPr>
          <w:rFonts w:ascii="Arial" w:hAnsi="Arial" w:cs="Arial"/>
          <w:b/>
          <w:color w:val="000000" w:themeColor="text1"/>
          <w:sz w:val="20"/>
          <w:szCs w:val="20"/>
        </w:rPr>
        <w:t>a B</w:t>
      </w:r>
      <w:r w:rsidRPr="00571F26">
        <w:rPr>
          <w:rFonts w:ascii="Arial" w:hAnsi="Arial" w:cs="Arial"/>
          <w:b/>
          <w:color w:val="000000" w:themeColor="text1"/>
          <w:sz w:val="20"/>
          <w:szCs w:val="20"/>
        </w:rPr>
        <w:t>ộ</w:t>
      </w:r>
      <w:r w:rsidRPr="00571F26">
        <w:rPr>
          <w:rFonts w:ascii="Arial" w:hAnsi="Arial" w:cs="Arial"/>
          <w:b/>
          <w:color w:val="000000" w:themeColor="text1"/>
          <w:sz w:val="20"/>
          <w:szCs w:val="20"/>
        </w:rPr>
        <w:t xml:space="preserve"> đ</w:t>
      </w:r>
      <w:r w:rsidRPr="00571F26">
        <w:rPr>
          <w:rFonts w:ascii="Arial" w:hAnsi="Arial" w:cs="Arial"/>
          <w:b/>
          <w:color w:val="000000" w:themeColor="text1"/>
          <w:sz w:val="20"/>
          <w:szCs w:val="20"/>
        </w:rPr>
        <w:t>ộ</w:t>
      </w:r>
      <w:r w:rsidRPr="00571F26">
        <w:rPr>
          <w:rFonts w:ascii="Arial" w:hAnsi="Arial" w:cs="Arial"/>
          <w:b/>
          <w:color w:val="000000" w:themeColor="text1"/>
          <w:sz w:val="20"/>
          <w:szCs w:val="20"/>
        </w:rPr>
        <w:t>i biên phòng</w:t>
      </w:r>
    </w:p>
    <w:p w14:paraId="7F39CBCF"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1. Chi</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sĩ B</w:t>
      </w:r>
      <w:r w:rsidRPr="00571F26">
        <w:rPr>
          <w:rFonts w:ascii="Arial" w:hAnsi="Arial" w:cs="Arial"/>
          <w:color w:val="000000" w:themeColor="text1"/>
          <w:sz w:val="20"/>
          <w:szCs w:val="20"/>
        </w:rPr>
        <w:t>ộ</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biên phòng đang thi hành công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có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w:t>
      </w:r>
    </w:p>
    <w:p w14:paraId="674CB989"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a)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cáo;</w:t>
      </w:r>
    </w:p>
    <w:p w14:paraId="0576A7FF"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b)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10.000.000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vi</w:t>
      </w:r>
      <w:r w:rsidRPr="00571F26">
        <w:rPr>
          <w:rFonts w:ascii="Arial" w:hAnsi="Arial" w:cs="Arial"/>
          <w:color w:val="000000" w:themeColor="text1"/>
          <w:sz w:val="20"/>
          <w:szCs w:val="20"/>
        </w:rPr>
        <w:t>ễ</w:t>
      </w:r>
      <w:r w:rsidRPr="00571F26">
        <w:rPr>
          <w:rFonts w:ascii="Arial" w:hAnsi="Arial" w:cs="Arial"/>
          <w:color w:val="000000" w:themeColor="text1"/>
          <w:sz w:val="20"/>
          <w:szCs w:val="20"/>
        </w:rPr>
        <w:t>n th</w:t>
      </w:r>
      <w:r w:rsidRPr="00571F26">
        <w:rPr>
          <w:rFonts w:ascii="Arial" w:hAnsi="Arial" w:cs="Arial"/>
          <w:color w:val="000000" w:themeColor="text1"/>
          <w:sz w:val="20"/>
          <w:szCs w:val="20"/>
        </w:rPr>
        <w:t>ông, t</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vô tuy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công ngh</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xml:space="preserve"> thông tin, an toàn thông tin m</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ng;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4.000.000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bưu chính, giao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ử</w:t>
      </w:r>
      <w:r w:rsidRPr="00571F26">
        <w:rPr>
          <w:rFonts w:ascii="Arial" w:hAnsi="Arial" w:cs="Arial"/>
          <w:color w:val="000000" w:themeColor="text1"/>
          <w:sz w:val="20"/>
          <w:szCs w:val="20"/>
        </w:rPr>
        <w:t>;</w:t>
      </w:r>
    </w:p>
    <w:p w14:paraId="34179257"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c) T</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thu tang v</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phương ti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có giá tr</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không vư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 xml:space="preserve">t </w:t>
      </w:r>
      <w:r w:rsidRPr="00571F26">
        <w:rPr>
          <w:rFonts w:ascii="Arial" w:hAnsi="Arial" w:cs="Arial"/>
          <w:color w:val="000000" w:themeColor="text1"/>
          <w:sz w:val="20"/>
          <w:szCs w:val="20"/>
        </w:rPr>
        <w:t>quá 02 l</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m</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b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này.</w:t>
      </w:r>
    </w:p>
    <w:p w14:paraId="0755EFFF"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2. Tr</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ngư</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này có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w:t>
      </w:r>
    </w:p>
    <w:p w14:paraId="06E4BBB1"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a)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cáo;</w:t>
      </w:r>
    </w:p>
    <w:p w14:paraId="100135AB"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b)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20.000.000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vi</w:t>
      </w:r>
      <w:r w:rsidRPr="00571F26">
        <w:rPr>
          <w:rFonts w:ascii="Arial" w:hAnsi="Arial" w:cs="Arial"/>
          <w:color w:val="000000" w:themeColor="text1"/>
          <w:sz w:val="20"/>
          <w:szCs w:val="20"/>
        </w:rPr>
        <w:t>ễ</w:t>
      </w:r>
      <w:r w:rsidRPr="00571F26">
        <w:rPr>
          <w:rFonts w:ascii="Arial" w:hAnsi="Arial" w:cs="Arial"/>
          <w:color w:val="000000" w:themeColor="text1"/>
          <w:sz w:val="20"/>
          <w:szCs w:val="20"/>
        </w:rPr>
        <w:t xml:space="preserve">n thông, </w:t>
      </w:r>
      <w:r w:rsidRPr="00571F26">
        <w:rPr>
          <w:rFonts w:ascii="Arial" w:hAnsi="Arial" w:cs="Arial"/>
          <w:color w:val="000000" w:themeColor="text1"/>
          <w:sz w:val="20"/>
          <w:szCs w:val="20"/>
        </w:rPr>
        <w:t>t</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vô tuy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công ngh</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xml:space="preserve"> thông tin, an toàn thông tin m</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ng;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8.000.000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bưu chính, giao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ử</w:t>
      </w:r>
      <w:r w:rsidRPr="00571F26">
        <w:rPr>
          <w:rFonts w:ascii="Arial" w:hAnsi="Arial" w:cs="Arial"/>
          <w:color w:val="000000" w:themeColor="text1"/>
          <w:sz w:val="20"/>
          <w:szCs w:val="20"/>
        </w:rPr>
        <w:t>;</w:t>
      </w:r>
    </w:p>
    <w:p w14:paraId="197495B9"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c) T</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thu tang v</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phương ti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có giá tr</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không vư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 xml:space="preserve">t quá </w:t>
      </w:r>
      <w:r w:rsidRPr="00571F26">
        <w:rPr>
          <w:rFonts w:ascii="Arial" w:hAnsi="Arial" w:cs="Arial"/>
          <w:color w:val="000000" w:themeColor="text1"/>
          <w:sz w:val="20"/>
          <w:szCs w:val="20"/>
        </w:rPr>
        <w:t>02 l</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m</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b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này;</w:t>
      </w:r>
    </w:p>
    <w:p w14:paraId="28A0A151"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d) Áp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bi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pháp kh</w:t>
      </w:r>
      <w:r w:rsidRPr="00571F26">
        <w:rPr>
          <w:rFonts w:ascii="Arial" w:hAnsi="Arial" w:cs="Arial"/>
          <w:color w:val="000000" w:themeColor="text1"/>
          <w:sz w:val="20"/>
          <w:szCs w:val="20"/>
        </w:rPr>
        <w:t>ắ</w:t>
      </w:r>
      <w:r w:rsidRPr="00571F26">
        <w:rPr>
          <w:rFonts w:ascii="Arial" w:hAnsi="Arial" w:cs="Arial"/>
          <w:color w:val="000000" w:themeColor="text1"/>
          <w:sz w:val="20"/>
          <w:szCs w:val="20"/>
        </w:rPr>
        <w:t>c ph</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u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 xml:space="preserve">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các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a, c, đ và e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28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Lu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lý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w:t>
      </w:r>
    </w:p>
    <w:p w14:paraId="3559625D"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3.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đ</w:t>
      </w:r>
      <w:r w:rsidRPr="00571F26">
        <w:rPr>
          <w:rFonts w:ascii="Arial" w:hAnsi="Arial" w:cs="Arial"/>
          <w:color w:val="000000" w:themeColor="text1"/>
          <w:sz w:val="20"/>
          <w:szCs w:val="20"/>
        </w:rPr>
        <w:t>ặ</w:t>
      </w:r>
      <w:r w:rsidRPr="00571F26">
        <w:rPr>
          <w:rFonts w:ascii="Arial" w:hAnsi="Arial" w:cs="Arial"/>
          <w:color w:val="000000" w:themeColor="text1"/>
          <w:sz w:val="20"/>
          <w:szCs w:val="20"/>
        </w:rPr>
        <w:t>c nhi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m phòng ch</w:t>
      </w:r>
      <w:r w:rsidRPr="00571F26">
        <w:rPr>
          <w:rFonts w:ascii="Arial" w:hAnsi="Arial" w:cs="Arial"/>
          <w:color w:val="000000" w:themeColor="text1"/>
          <w:sz w:val="20"/>
          <w:szCs w:val="20"/>
        </w:rPr>
        <w:t>ố</w:t>
      </w:r>
      <w:r w:rsidRPr="00571F26">
        <w:rPr>
          <w:rFonts w:ascii="Arial" w:hAnsi="Arial" w:cs="Arial"/>
          <w:color w:val="000000" w:themeColor="text1"/>
          <w:sz w:val="20"/>
          <w:szCs w:val="20"/>
        </w:rPr>
        <w:t>ng ma túy và t</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thu</w:t>
      </w:r>
      <w:r w:rsidRPr="00571F26">
        <w:rPr>
          <w:rFonts w:ascii="Arial" w:hAnsi="Arial" w:cs="Arial"/>
          <w:color w:val="000000" w:themeColor="text1"/>
          <w:sz w:val="20"/>
          <w:szCs w:val="20"/>
        </w:rPr>
        <w:t>ộ</w:t>
      </w:r>
      <w:r w:rsidRPr="00571F26">
        <w:rPr>
          <w:rFonts w:ascii="Arial" w:hAnsi="Arial" w:cs="Arial"/>
          <w:color w:val="000000" w:themeColor="text1"/>
          <w:sz w:val="20"/>
          <w:szCs w:val="20"/>
        </w:rPr>
        <w:t>c Đoàn đ</w:t>
      </w:r>
      <w:r w:rsidRPr="00571F26">
        <w:rPr>
          <w:rFonts w:ascii="Arial" w:hAnsi="Arial" w:cs="Arial"/>
          <w:color w:val="000000" w:themeColor="text1"/>
          <w:sz w:val="20"/>
          <w:szCs w:val="20"/>
        </w:rPr>
        <w:t>ặ</w:t>
      </w:r>
      <w:r w:rsidRPr="00571F26">
        <w:rPr>
          <w:rFonts w:ascii="Arial" w:hAnsi="Arial" w:cs="Arial"/>
          <w:color w:val="000000" w:themeColor="text1"/>
          <w:sz w:val="20"/>
          <w:szCs w:val="20"/>
        </w:rPr>
        <w:t xml:space="preserve">c </w:t>
      </w:r>
      <w:r w:rsidRPr="00571F26">
        <w:rPr>
          <w:rFonts w:ascii="Arial" w:hAnsi="Arial" w:cs="Arial"/>
          <w:color w:val="000000" w:themeColor="text1"/>
          <w:sz w:val="20"/>
          <w:szCs w:val="20"/>
        </w:rPr>
        <w:t>nhi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m phòng ch</w:t>
      </w:r>
      <w:r w:rsidRPr="00571F26">
        <w:rPr>
          <w:rFonts w:ascii="Arial" w:hAnsi="Arial" w:cs="Arial"/>
          <w:color w:val="000000" w:themeColor="text1"/>
          <w:sz w:val="20"/>
          <w:szCs w:val="20"/>
        </w:rPr>
        <w:t>ố</w:t>
      </w:r>
      <w:r w:rsidRPr="00571F26">
        <w:rPr>
          <w:rFonts w:ascii="Arial" w:hAnsi="Arial" w:cs="Arial"/>
          <w:color w:val="000000" w:themeColor="text1"/>
          <w:sz w:val="20"/>
          <w:szCs w:val="20"/>
        </w:rPr>
        <w:t>ng ma túy và t</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có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w:t>
      </w:r>
    </w:p>
    <w:p w14:paraId="411F5DA1"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a)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cáo;</w:t>
      </w:r>
    </w:p>
    <w:p w14:paraId="6B57CD24"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b)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30.000.000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w:t>
      </w:r>
    </w:p>
    <w:p w14:paraId="2265CE3F"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vi</w:t>
      </w:r>
      <w:r w:rsidRPr="00571F26">
        <w:rPr>
          <w:rFonts w:ascii="Arial" w:hAnsi="Arial" w:cs="Arial"/>
          <w:color w:val="000000" w:themeColor="text1"/>
          <w:sz w:val="20"/>
          <w:szCs w:val="20"/>
        </w:rPr>
        <w:t>ễ</w:t>
      </w:r>
      <w:r w:rsidRPr="00571F26">
        <w:rPr>
          <w:rFonts w:ascii="Arial" w:hAnsi="Arial" w:cs="Arial"/>
          <w:color w:val="000000" w:themeColor="text1"/>
          <w:sz w:val="20"/>
          <w:szCs w:val="20"/>
        </w:rPr>
        <w:t>n thông, t</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vô tuy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công ngh</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xml:space="preserve"> thông tin, an toàn thông tin m</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ng;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12.000.000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bưu chính, giao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ử</w:t>
      </w:r>
      <w:r w:rsidRPr="00571F26">
        <w:rPr>
          <w:rFonts w:ascii="Arial" w:hAnsi="Arial" w:cs="Arial"/>
          <w:color w:val="000000" w:themeColor="text1"/>
          <w:sz w:val="20"/>
          <w:szCs w:val="20"/>
        </w:rPr>
        <w:t>;</w:t>
      </w:r>
    </w:p>
    <w:p w14:paraId="36A61D94"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c) T</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thu tang v</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phương ti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có giá tr</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không vư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t quá 02 l</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m</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b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này;</w:t>
      </w:r>
    </w:p>
    <w:p w14:paraId="1DC996AD"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d) Áp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bi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pháp kh</w:t>
      </w:r>
      <w:r w:rsidRPr="00571F26">
        <w:rPr>
          <w:rFonts w:ascii="Arial" w:hAnsi="Arial" w:cs="Arial"/>
          <w:color w:val="000000" w:themeColor="text1"/>
          <w:sz w:val="20"/>
          <w:szCs w:val="20"/>
        </w:rPr>
        <w:t>ắ</w:t>
      </w:r>
      <w:r w:rsidRPr="00571F26">
        <w:rPr>
          <w:rFonts w:ascii="Arial" w:hAnsi="Arial" w:cs="Arial"/>
          <w:color w:val="000000" w:themeColor="text1"/>
          <w:sz w:val="20"/>
          <w:szCs w:val="20"/>
        </w:rPr>
        <w:t>c ph</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u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 xml:space="preserve"> </w:t>
      </w:r>
      <w:r w:rsidRPr="00571F26">
        <w:rPr>
          <w:rFonts w:ascii="Arial" w:hAnsi="Arial" w:cs="Arial"/>
          <w:color w:val="000000" w:themeColor="text1"/>
          <w:sz w:val="20"/>
          <w:szCs w:val="20"/>
        </w:rPr>
        <w:t>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các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a, c, đ và e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28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Lu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lý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w:t>
      </w:r>
    </w:p>
    <w:p w14:paraId="59A63181"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4.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 biên phòng, H</w:t>
      </w:r>
      <w:r w:rsidRPr="00571F26">
        <w:rPr>
          <w:rFonts w:ascii="Arial" w:hAnsi="Arial" w:cs="Arial"/>
          <w:color w:val="000000" w:themeColor="text1"/>
          <w:sz w:val="20"/>
          <w:szCs w:val="20"/>
        </w:rPr>
        <w:t>ả</w:t>
      </w:r>
      <w:r w:rsidRPr="00571F26">
        <w:rPr>
          <w:rFonts w:ascii="Arial" w:hAnsi="Arial" w:cs="Arial"/>
          <w:color w:val="000000" w:themeColor="text1"/>
          <w:sz w:val="20"/>
          <w:szCs w:val="20"/>
        </w:rPr>
        <w:t>i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H</w:t>
      </w:r>
      <w:r w:rsidRPr="00571F26">
        <w:rPr>
          <w:rFonts w:ascii="Arial" w:hAnsi="Arial" w:cs="Arial"/>
          <w:color w:val="000000" w:themeColor="text1"/>
          <w:sz w:val="20"/>
          <w:szCs w:val="20"/>
        </w:rPr>
        <w:t>ả</w:t>
      </w:r>
      <w:r w:rsidRPr="00571F26">
        <w:rPr>
          <w:rFonts w:ascii="Arial" w:hAnsi="Arial" w:cs="Arial"/>
          <w:color w:val="000000" w:themeColor="text1"/>
          <w:sz w:val="20"/>
          <w:szCs w:val="20"/>
        </w:rPr>
        <w:t>i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biên phòng, Ch</w:t>
      </w:r>
      <w:r w:rsidRPr="00571F26">
        <w:rPr>
          <w:rFonts w:ascii="Arial" w:hAnsi="Arial" w:cs="Arial"/>
          <w:color w:val="000000" w:themeColor="text1"/>
          <w:sz w:val="20"/>
          <w:szCs w:val="20"/>
        </w:rPr>
        <w:t>ỉ</w:t>
      </w:r>
      <w:r w:rsidRPr="00571F26">
        <w:rPr>
          <w:rFonts w:ascii="Arial" w:hAnsi="Arial" w:cs="Arial"/>
          <w:color w:val="000000" w:themeColor="text1"/>
          <w:sz w:val="20"/>
          <w:szCs w:val="20"/>
        </w:rPr>
        <w:t xml:space="preserve"> huy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Ban ch</w:t>
      </w:r>
      <w:r w:rsidRPr="00571F26">
        <w:rPr>
          <w:rFonts w:ascii="Arial" w:hAnsi="Arial" w:cs="Arial"/>
          <w:color w:val="000000" w:themeColor="text1"/>
          <w:sz w:val="20"/>
          <w:szCs w:val="20"/>
        </w:rPr>
        <w:t>ỉ</w:t>
      </w:r>
      <w:r w:rsidRPr="00571F26">
        <w:rPr>
          <w:rFonts w:ascii="Arial" w:hAnsi="Arial" w:cs="Arial"/>
          <w:color w:val="000000" w:themeColor="text1"/>
          <w:sz w:val="20"/>
          <w:szCs w:val="20"/>
        </w:rPr>
        <w:t xml:space="preserve"> huy Biên phòng C</w:t>
      </w:r>
      <w:r w:rsidRPr="00571F26">
        <w:rPr>
          <w:rFonts w:ascii="Arial" w:hAnsi="Arial" w:cs="Arial"/>
          <w:color w:val="000000" w:themeColor="text1"/>
          <w:sz w:val="20"/>
          <w:szCs w:val="20"/>
        </w:rPr>
        <w:t>ử</w:t>
      </w:r>
      <w:r w:rsidRPr="00571F26">
        <w:rPr>
          <w:rFonts w:ascii="Arial" w:hAnsi="Arial" w:cs="Arial"/>
          <w:color w:val="000000" w:themeColor="text1"/>
          <w:sz w:val="20"/>
          <w:szCs w:val="20"/>
        </w:rPr>
        <w:t>a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ng có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w:t>
      </w:r>
    </w:p>
    <w:p w14:paraId="57C606B7"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a)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cáo;</w:t>
      </w:r>
    </w:p>
    <w:p w14:paraId="62FC870D"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b)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60.000.0</w:t>
      </w:r>
      <w:r w:rsidRPr="00571F26">
        <w:rPr>
          <w:rFonts w:ascii="Arial" w:hAnsi="Arial" w:cs="Arial"/>
          <w:color w:val="000000" w:themeColor="text1"/>
          <w:sz w:val="20"/>
          <w:szCs w:val="20"/>
        </w:rPr>
        <w:t>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vi</w:t>
      </w:r>
      <w:r w:rsidRPr="00571F26">
        <w:rPr>
          <w:rFonts w:ascii="Arial" w:hAnsi="Arial" w:cs="Arial"/>
          <w:color w:val="000000" w:themeColor="text1"/>
          <w:sz w:val="20"/>
          <w:szCs w:val="20"/>
        </w:rPr>
        <w:t>ễ</w:t>
      </w:r>
      <w:r w:rsidRPr="00571F26">
        <w:rPr>
          <w:rFonts w:ascii="Arial" w:hAnsi="Arial" w:cs="Arial"/>
          <w:color w:val="000000" w:themeColor="text1"/>
          <w:sz w:val="20"/>
          <w:szCs w:val="20"/>
        </w:rPr>
        <w:t>n thông, t</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vô tuy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công ngh</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xml:space="preserve"> thông tin, an toàn thông tin m</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ng;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24.000.000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bưu chính, giao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ử</w:t>
      </w:r>
      <w:r w:rsidRPr="00571F26">
        <w:rPr>
          <w:rFonts w:ascii="Arial" w:hAnsi="Arial" w:cs="Arial"/>
          <w:color w:val="000000" w:themeColor="text1"/>
          <w:sz w:val="20"/>
          <w:szCs w:val="20"/>
        </w:rPr>
        <w:t>;</w:t>
      </w:r>
    </w:p>
    <w:p w14:paraId="0CD5DF22"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c) T</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t</w:t>
      </w:r>
      <w:r w:rsidRPr="00571F26">
        <w:rPr>
          <w:rFonts w:ascii="Arial" w:hAnsi="Arial" w:cs="Arial"/>
          <w:color w:val="000000" w:themeColor="text1"/>
          <w:sz w:val="20"/>
          <w:szCs w:val="20"/>
        </w:rPr>
        <w:t>hu tang v</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phương ti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có giá tr</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không vư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t quá 02 l</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m</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b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này;</w:t>
      </w:r>
    </w:p>
    <w:p w14:paraId="03DDD3ED"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lastRenderedPageBreak/>
        <w:t>d) Áp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bi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pháp kh</w:t>
      </w:r>
      <w:r w:rsidRPr="00571F26">
        <w:rPr>
          <w:rFonts w:ascii="Arial" w:hAnsi="Arial" w:cs="Arial"/>
          <w:color w:val="000000" w:themeColor="text1"/>
          <w:sz w:val="20"/>
          <w:szCs w:val="20"/>
        </w:rPr>
        <w:t>ắ</w:t>
      </w:r>
      <w:r w:rsidRPr="00571F26">
        <w:rPr>
          <w:rFonts w:ascii="Arial" w:hAnsi="Arial" w:cs="Arial"/>
          <w:color w:val="000000" w:themeColor="text1"/>
          <w:sz w:val="20"/>
          <w:szCs w:val="20"/>
        </w:rPr>
        <w:t>c ph</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u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 xml:space="preserve">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28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Lu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lý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w:t>
      </w:r>
    </w:p>
    <w:p w14:paraId="7017E3E4"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5. Đoàn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Đoàn đ</w:t>
      </w:r>
      <w:r w:rsidRPr="00571F26">
        <w:rPr>
          <w:rFonts w:ascii="Arial" w:hAnsi="Arial" w:cs="Arial"/>
          <w:color w:val="000000" w:themeColor="text1"/>
          <w:sz w:val="20"/>
          <w:szCs w:val="20"/>
        </w:rPr>
        <w:t>ặ</w:t>
      </w:r>
      <w:r w:rsidRPr="00571F26">
        <w:rPr>
          <w:rFonts w:ascii="Arial" w:hAnsi="Arial" w:cs="Arial"/>
          <w:color w:val="000000" w:themeColor="text1"/>
          <w:sz w:val="20"/>
          <w:szCs w:val="20"/>
        </w:rPr>
        <w:t>c nh</w:t>
      </w:r>
      <w:r w:rsidRPr="00571F26">
        <w:rPr>
          <w:rFonts w:ascii="Arial" w:hAnsi="Arial" w:cs="Arial"/>
          <w:color w:val="000000" w:themeColor="text1"/>
          <w:sz w:val="20"/>
          <w:szCs w:val="20"/>
        </w:rPr>
        <w:t>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m phòng ch</w:t>
      </w:r>
      <w:r w:rsidRPr="00571F26">
        <w:rPr>
          <w:rFonts w:ascii="Arial" w:hAnsi="Arial" w:cs="Arial"/>
          <w:color w:val="000000" w:themeColor="text1"/>
          <w:sz w:val="20"/>
          <w:szCs w:val="20"/>
        </w:rPr>
        <w:t>ố</w:t>
      </w:r>
      <w:r w:rsidRPr="00571F26">
        <w:rPr>
          <w:rFonts w:ascii="Arial" w:hAnsi="Arial" w:cs="Arial"/>
          <w:color w:val="000000" w:themeColor="text1"/>
          <w:sz w:val="20"/>
          <w:szCs w:val="20"/>
        </w:rPr>
        <w:t>ng ma túy và t</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thu</w:t>
      </w:r>
      <w:r w:rsidRPr="00571F26">
        <w:rPr>
          <w:rFonts w:ascii="Arial" w:hAnsi="Arial" w:cs="Arial"/>
          <w:color w:val="000000" w:themeColor="text1"/>
          <w:sz w:val="20"/>
          <w:szCs w:val="20"/>
        </w:rPr>
        <w:t>ộ</w:t>
      </w:r>
      <w:r w:rsidRPr="00571F26">
        <w:rPr>
          <w:rFonts w:ascii="Arial" w:hAnsi="Arial" w:cs="Arial"/>
          <w:color w:val="000000" w:themeColor="text1"/>
          <w:sz w:val="20"/>
          <w:szCs w:val="20"/>
        </w:rPr>
        <w:t>c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Phòng ch</w:t>
      </w:r>
      <w:r w:rsidRPr="00571F26">
        <w:rPr>
          <w:rFonts w:ascii="Arial" w:hAnsi="Arial" w:cs="Arial"/>
          <w:color w:val="000000" w:themeColor="text1"/>
          <w:sz w:val="20"/>
          <w:szCs w:val="20"/>
        </w:rPr>
        <w:t>ố</w:t>
      </w:r>
      <w:r w:rsidRPr="00571F26">
        <w:rPr>
          <w:rFonts w:ascii="Arial" w:hAnsi="Arial" w:cs="Arial"/>
          <w:color w:val="000000" w:themeColor="text1"/>
          <w:sz w:val="20"/>
          <w:szCs w:val="20"/>
        </w:rPr>
        <w:t>ng ma túy và t</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thu</w:t>
      </w:r>
      <w:r w:rsidRPr="00571F26">
        <w:rPr>
          <w:rFonts w:ascii="Arial" w:hAnsi="Arial" w:cs="Arial"/>
          <w:color w:val="000000" w:themeColor="text1"/>
          <w:sz w:val="20"/>
          <w:szCs w:val="20"/>
        </w:rPr>
        <w:t>ộ</w:t>
      </w:r>
      <w:r w:rsidRPr="00571F26">
        <w:rPr>
          <w:rFonts w:ascii="Arial" w:hAnsi="Arial" w:cs="Arial"/>
          <w:color w:val="000000" w:themeColor="text1"/>
          <w:sz w:val="20"/>
          <w:szCs w:val="20"/>
        </w:rPr>
        <w:t>c B</w:t>
      </w:r>
      <w:r w:rsidRPr="00571F26">
        <w:rPr>
          <w:rFonts w:ascii="Arial" w:hAnsi="Arial" w:cs="Arial"/>
          <w:color w:val="000000" w:themeColor="text1"/>
          <w:sz w:val="20"/>
          <w:szCs w:val="20"/>
        </w:rPr>
        <w:t>ộ</w:t>
      </w:r>
      <w:r w:rsidRPr="00571F26">
        <w:rPr>
          <w:rFonts w:ascii="Arial" w:hAnsi="Arial" w:cs="Arial"/>
          <w:color w:val="000000" w:themeColor="text1"/>
          <w:sz w:val="20"/>
          <w:szCs w:val="20"/>
        </w:rPr>
        <w:t xml:space="preserve"> Tư l</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nh B</w:t>
      </w:r>
      <w:r w:rsidRPr="00571F26">
        <w:rPr>
          <w:rFonts w:ascii="Arial" w:hAnsi="Arial" w:cs="Arial"/>
          <w:color w:val="000000" w:themeColor="text1"/>
          <w:sz w:val="20"/>
          <w:szCs w:val="20"/>
        </w:rPr>
        <w:t>ộ</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biên phòng có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w:t>
      </w:r>
    </w:p>
    <w:p w14:paraId="5F8E95E4"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a)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cáo;</w:t>
      </w:r>
    </w:p>
    <w:p w14:paraId="7C19339A"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b)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100.000.000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vi</w:t>
      </w:r>
      <w:r w:rsidRPr="00571F26">
        <w:rPr>
          <w:rFonts w:ascii="Arial" w:hAnsi="Arial" w:cs="Arial"/>
          <w:color w:val="000000" w:themeColor="text1"/>
          <w:sz w:val="20"/>
          <w:szCs w:val="20"/>
        </w:rPr>
        <w:t>ễ</w:t>
      </w:r>
      <w:r w:rsidRPr="00571F26">
        <w:rPr>
          <w:rFonts w:ascii="Arial" w:hAnsi="Arial" w:cs="Arial"/>
          <w:color w:val="000000" w:themeColor="text1"/>
          <w:sz w:val="20"/>
          <w:szCs w:val="20"/>
        </w:rPr>
        <w:t>n thông, t</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vô tuy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w:t>
      </w:r>
      <w:r w:rsidRPr="00571F26">
        <w:rPr>
          <w:rFonts w:ascii="Arial" w:hAnsi="Arial" w:cs="Arial"/>
          <w:color w:val="000000" w:themeColor="text1"/>
          <w:sz w:val="20"/>
          <w:szCs w:val="20"/>
        </w:rPr>
        <w:t xml:space="preserve"> công ngh</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xml:space="preserve"> thông tin, an toàn thông tin m</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ng;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40.000.000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bưu chính, giao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ử</w:t>
      </w:r>
      <w:r w:rsidRPr="00571F26">
        <w:rPr>
          <w:rFonts w:ascii="Arial" w:hAnsi="Arial" w:cs="Arial"/>
          <w:color w:val="000000" w:themeColor="text1"/>
          <w:sz w:val="20"/>
          <w:szCs w:val="20"/>
        </w:rPr>
        <w:t>;</w:t>
      </w:r>
    </w:p>
    <w:p w14:paraId="6DDD8ABC"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c) Tư</w:t>
      </w:r>
      <w:r w:rsidRPr="00571F26">
        <w:rPr>
          <w:rFonts w:ascii="Arial" w:hAnsi="Arial" w:cs="Arial"/>
          <w:color w:val="000000" w:themeColor="text1"/>
          <w:sz w:val="20"/>
          <w:szCs w:val="20"/>
        </w:rPr>
        <w:t>ớ</w:t>
      </w:r>
      <w:r w:rsidRPr="00571F26">
        <w:rPr>
          <w:rFonts w:ascii="Arial" w:hAnsi="Arial" w:cs="Arial"/>
          <w:color w:val="000000" w:themeColor="text1"/>
          <w:sz w:val="20"/>
          <w:szCs w:val="20"/>
        </w:rPr>
        <w:t>c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ch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ng ch</w:t>
      </w:r>
      <w:r w:rsidRPr="00571F26">
        <w:rPr>
          <w:rFonts w:ascii="Arial" w:hAnsi="Arial" w:cs="Arial"/>
          <w:color w:val="000000" w:themeColor="text1"/>
          <w:sz w:val="20"/>
          <w:szCs w:val="20"/>
        </w:rPr>
        <w:t>ỉ</w:t>
      </w:r>
      <w:r w:rsidRPr="00571F26">
        <w:rPr>
          <w:rFonts w:ascii="Arial" w:hAnsi="Arial" w:cs="Arial"/>
          <w:color w:val="000000" w:themeColor="text1"/>
          <w:sz w:val="20"/>
          <w:szCs w:val="20"/>
        </w:rPr>
        <w:t xml:space="preserve"> hành ngh</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có th</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 ho</w:t>
      </w:r>
      <w:r w:rsidRPr="00571F26">
        <w:rPr>
          <w:rFonts w:ascii="Arial" w:hAnsi="Arial" w:cs="Arial"/>
          <w:color w:val="000000" w:themeColor="text1"/>
          <w:sz w:val="20"/>
          <w:szCs w:val="20"/>
        </w:rPr>
        <w:t>ặ</w:t>
      </w:r>
      <w:r w:rsidRPr="00571F26">
        <w:rPr>
          <w:rFonts w:ascii="Arial" w:hAnsi="Arial" w:cs="Arial"/>
          <w:color w:val="000000" w:themeColor="text1"/>
          <w:sz w:val="20"/>
          <w:szCs w:val="20"/>
        </w:rPr>
        <w:t>c đình ch</w:t>
      </w:r>
      <w:r w:rsidRPr="00571F26">
        <w:rPr>
          <w:rFonts w:ascii="Arial" w:hAnsi="Arial" w:cs="Arial"/>
          <w:color w:val="000000" w:themeColor="text1"/>
          <w:sz w:val="20"/>
          <w:szCs w:val="20"/>
        </w:rPr>
        <w:t>ỉ</w:t>
      </w:r>
      <w:r w:rsidRPr="00571F26">
        <w:rPr>
          <w:rFonts w:ascii="Arial" w:hAnsi="Arial" w:cs="Arial"/>
          <w:color w:val="000000" w:themeColor="text1"/>
          <w:sz w:val="20"/>
          <w:szCs w:val="20"/>
        </w:rPr>
        <w:t xml:space="preserve"> ho</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ng có th</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w:t>
      </w:r>
      <w:r w:rsidRPr="00571F26">
        <w:rPr>
          <w:rFonts w:ascii="Arial" w:hAnsi="Arial" w:cs="Arial"/>
          <w:color w:val="000000" w:themeColor="text1"/>
          <w:sz w:val="20"/>
          <w:szCs w:val="20"/>
        </w:rPr>
        <w:t>;</w:t>
      </w:r>
    </w:p>
    <w:p w14:paraId="67204ECC"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d) T</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thu tang v</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phương ti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w:t>
      </w:r>
    </w:p>
    <w:p w14:paraId="5D7BD5BA"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đ) Áp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bi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pháp kh</w:t>
      </w:r>
      <w:r w:rsidRPr="00571F26">
        <w:rPr>
          <w:rFonts w:ascii="Arial" w:hAnsi="Arial" w:cs="Arial"/>
          <w:color w:val="000000" w:themeColor="text1"/>
          <w:sz w:val="20"/>
          <w:szCs w:val="20"/>
        </w:rPr>
        <w:t>ắ</w:t>
      </w:r>
      <w:r w:rsidRPr="00571F26">
        <w:rPr>
          <w:rFonts w:ascii="Arial" w:hAnsi="Arial" w:cs="Arial"/>
          <w:color w:val="000000" w:themeColor="text1"/>
          <w:sz w:val="20"/>
          <w:szCs w:val="20"/>
        </w:rPr>
        <w:t>c ph</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u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 xml:space="preserve">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28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Lu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lý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w:t>
      </w:r>
    </w:p>
    <w:p w14:paraId="72C336CE"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6. Ch</w:t>
      </w:r>
      <w:r w:rsidRPr="00571F26">
        <w:rPr>
          <w:rFonts w:ascii="Arial" w:hAnsi="Arial" w:cs="Arial"/>
          <w:color w:val="000000" w:themeColor="text1"/>
          <w:sz w:val="20"/>
          <w:szCs w:val="20"/>
        </w:rPr>
        <w:t>ỉ</w:t>
      </w:r>
      <w:r w:rsidRPr="00571F26">
        <w:rPr>
          <w:rFonts w:ascii="Arial" w:hAnsi="Arial" w:cs="Arial"/>
          <w:color w:val="000000" w:themeColor="text1"/>
          <w:sz w:val="20"/>
          <w:szCs w:val="20"/>
        </w:rPr>
        <w:t xml:space="preserve"> huy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Ban Ch</w:t>
      </w:r>
      <w:r w:rsidRPr="00571F26">
        <w:rPr>
          <w:rFonts w:ascii="Arial" w:hAnsi="Arial" w:cs="Arial"/>
          <w:color w:val="000000" w:themeColor="text1"/>
          <w:sz w:val="20"/>
          <w:szCs w:val="20"/>
        </w:rPr>
        <w:t>ỉ</w:t>
      </w:r>
      <w:r w:rsidRPr="00571F26">
        <w:rPr>
          <w:rFonts w:ascii="Arial" w:hAnsi="Arial" w:cs="Arial"/>
          <w:color w:val="000000" w:themeColor="text1"/>
          <w:sz w:val="20"/>
          <w:szCs w:val="20"/>
        </w:rPr>
        <w:t xml:space="preserve"> huy B</w:t>
      </w:r>
      <w:r w:rsidRPr="00571F26">
        <w:rPr>
          <w:rFonts w:ascii="Arial" w:hAnsi="Arial" w:cs="Arial"/>
          <w:color w:val="000000" w:themeColor="text1"/>
          <w:sz w:val="20"/>
          <w:szCs w:val="20"/>
        </w:rPr>
        <w:t>ộ</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Biên phòng; H</w:t>
      </w:r>
      <w:r w:rsidRPr="00571F26">
        <w:rPr>
          <w:rFonts w:ascii="Arial" w:hAnsi="Arial" w:cs="Arial"/>
          <w:color w:val="000000" w:themeColor="text1"/>
          <w:sz w:val="20"/>
          <w:szCs w:val="20"/>
        </w:rPr>
        <w:t>ả</w:t>
      </w:r>
      <w:r w:rsidRPr="00571F26">
        <w:rPr>
          <w:rFonts w:ascii="Arial" w:hAnsi="Arial" w:cs="Arial"/>
          <w:color w:val="000000" w:themeColor="text1"/>
          <w:sz w:val="20"/>
          <w:szCs w:val="20"/>
        </w:rPr>
        <w:t>i đoàn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H</w:t>
      </w:r>
      <w:r w:rsidRPr="00571F26">
        <w:rPr>
          <w:rFonts w:ascii="Arial" w:hAnsi="Arial" w:cs="Arial"/>
          <w:color w:val="000000" w:themeColor="text1"/>
          <w:sz w:val="20"/>
          <w:szCs w:val="20"/>
        </w:rPr>
        <w:t>ả</w:t>
      </w:r>
      <w:r w:rsidRPr="00571F26">
        <w:rPr>
          <w:rFonts w:ascii="Arial" w:hAnsi="Arial" w:cs="Arial"/>
          <w:color w:val="000000" w:themeColor="text1"/>
          <w:sz w:val="20"/>
          <w:szCs w:val="20"/>
        </w:rPr>
        <w:t>i đoàn biên phòng,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 xml:space="preserve">ng </w:t>
      </w:r>
      <w:r w:rsidRPr="00571F26">
        <w:rPr>
          <w:rFonts w:ascii="Arial" w:hAnsi="Arial" w:cs="Arial"/>
          <w:color w:val="000000" w:themeColor="text1"/>
          <w:sz w:val="20"/>
          <w:szCs w:val="20"/>
        </w:rPr>
        <w:t>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Phòng ch</w:t>
      </w:r>
      <w:r w:rsidRPr="00571F26">
        <w:rPr>
          <w:rFonts w:ascii="Arial" w:hAnsi="Arial" w:cs="Arial"/>
          <w:color w:val="000000" w:themeColor="text1"/>
          <w:sz w:val="20"/>
          <w:szCs w:val="20"/>
        </w:rPr>
        <w:t>ố</w:t>
      </w:r>
      <w:r w:rsidRPr="00571F26">
        <w:rPr>
          <w:rFonts w:ascii="Arial" w:hAnsi="Arial" w:cs="Arial"/>
          <w:color w:val="000000" w:themeColor="text1"/>
          <w:sz w:val="20"/>
          <w:szCs w:val="20"/>
        </w:rPr>
        <w:t>ng ma túy và t</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thu</w:t>
      </w:r>
      <w:r w:rsidRPr="00571F26">
        <w:rPr>
          <w:rFonts w:ascii="Arial" w:hAnsi="Arial" w:cs="Arial"/>
          <w:color w:val="000000" w:themeColor="text1"/>
          <w:sz w:val="20"/>
          <w:szCs w:val="20"/>
        </w:rPr>
        <w:t>ộ</w:t>
      </w:r>
      <w:r w:rsidRPr="00571F26">
        <w:rPr>
          <w:rFonts w:ascii="Arial" w:hAnsi="Arial" w:cs="Arial"/>
          <w:color w:val="000000" w:themeColor="text1"/>
          <w:sz w:val="20"/>
          <w:szCs w:val="20"/>
        </w:rPr>
        <w:t>c B</w:t>
      </w:r>
      <w:r w:rsidRPr="00571F26">
        <w:rPr>
          <w:rFonts w:ascii="Arial" w:hAnsi="Arial" w:cs="Arial"/>
          <w:color w:val="000000" w:themeColor="text1"/>
          <w:sz w:val="20"/>
          <w:szCs w:val="20"/>
        </w:rPr>
        <w:t>ộ</w:t>
      </w:r>
      <w:r w:rsidRPr="00571F26">
        <w:rPr>
          <w:rFonts w:ascii="Arial" w:hAnsi="Arial" w:cs="Arial"/>
          <w:color w:val="000000" w:themeColor="text1"/>
          <w:sz w:val="20"/>
          <w:szCs w:val="20"/>
        </w:rPr>
        <w:t xml:space="preserve"> Tư l</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nh B</w:t>
      </w:r>
      <w:r w:rsidRPr="00571F26">
        <w:rPr>
          <w:rFonts w:ascii="Arial" w:hAnsi="Arial" w:cs="Arial"/>
          <w:color w:val="000000" w:themeColor="text1"/>
          <w:sz w:val="20"/>
          <w:szCs w:val="20"/>
        </w:rPr>
        <w:t>ộ</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Biên phòng có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w:t>
      </w:r>
    </w:p>
    <w:p w14:paraId="461A6ECD"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a)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cáo;</w:t>
      </w:r>
    </w:p>
    <w:p w14:paraId="7F1992F3"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b)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m</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t</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đa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vi</w:t>
      </w:r>
      <w:r w:rsidRPr="00571F26">
        <w:rPr>
          <w:rFonts w:ascii="Arial" w:hAnsi="Arial" w:cs="Arial"/>
          <w:color w:val="000000" w:themeColor="text1"/>
          <w:sz w:val="20"/>
          <w:szCs w:val="20"/>
        </w:rPr>
        <w:t>ễ</w:t>
      </w:r>
      <w:r w:rsidRPr="00571F26">
        <w:rPr>
          <w:rFonts w:ascii="Arial" w:hAnsi="Arial" w:cs="Arial"/>
          <w:color w:val="000000" w:themeColor="text1"/>
          <w:sz w:val="20"/>
          <w:szCs w:val="20"/>
        </w:rPr>
        <w:t>n thông, t</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vô tuy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công ngh</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xml:space="preserve"> thông tin, an toàn thông tin m</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ng, b</w:t>
      </w:r>
      <w:r w:rsidRPr="00571F26">
        <w:rPr>
          <w:rFonts w:ascii="Arial" w:hAnsi="Arial" w:cs="Arial"/>
          <w:color w:val="000000" w:themeColor="text1"/>
          <w:sz w:val="20"/>
          <w:szCs w:val="20"/>
        </w:rPr>
        <w:t>ưu chính, giao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ử</w:t>
      </w:r>
      <w:r w:rsidRPr="00571F26">
        <w:rPr>
          <w:rFonts w:ascii="Arial" w:hAnsi="Arial" w:cs="Arial"/>
          <w:color w:val="000000" w:themeColor="text1"/>
          <w:sz w:val="20"/>
          <w:szCs w:val="20"/>
        </w:rPr>
        <w:t>;</w:t>
      </w:r>
    </w:p>
    <w:p w14:paraId="13276460"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c) Tư</w:t>
      </w:r>
      <w:r w:rsidRPr="00571F26">
        <w:rPr>
          <w:rFonts w:ascii="Arial" w:hAnsi="Arial" w:cs="Arial"/>
          <w:color w:val="000000" w:themeColor="text1"/>
          <w:sz w:val="20"/>
          <w:szCs w:val="20"/>
        </w:rPr>
        <w:t>ớ</w:t>
      </w:r>
      <w:r w:rsidRPr="00571F26">
        <w:rPr>
          <w:rFonts w:ascii="Arial" w:hAnsi="Arial" w:cs="Arial"/>
          <w:color w:val="000000" w:themeColor="text1"/>
          <w:sz w:val="20"/>
          <w:szCs w:val="20"/>
        </w:rPr>
        <w:t>c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ch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ng ch</w:t>
      </w:r>
      <w:r w:rsidRPr="00571F26">
        <w:rPr>
          <w:rFonts w:ascii="Arial" w:hAnsi="Arial" w:cs="Arial"/>
          <w:color w:val="000000" w:themeColor="text1"/>
          <w:sz w:val="20"/>
          <w:szCs w:val="20"/>
        </w:rPr>
        <w:t>ỉ</w:t>
      </w:r>
      <w:r w:rsidRPr="00571F26">
        <w:rPr>
          <w:rFonts w:ascii="Arial" w:hAnsi="Arial" w:cs="Arial"/>
          <w:color w:val="000000" w:themeColor="text1"/>
          <w:sz w:val="20"/>
          <w:szCs w:val="20"/>
        </w:rPr>
        <w:t xml:space="preserve"> hành ngh</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có th</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 ho</w:t>
      </w:r>
      <w:r w:rsidRPr="00571F26">
        <w:rPr>
          <w:rFonts w:ascii="Arial" w:hAnsi="Arial" w:cs="Arial"/>
          <w:color w:val="000000" w:themeColor="text1"/>
          <w:sz w:val="20"/>
          <w:szCs w:val="20"/>
        </w:rPr>
        <w:t>ặ</w:t>
      </w:r>
      <w:r w:rsidRPr="00571F26">
        <w:rPr>
          <w:rFonts w:ascii="Arial" w:hAnsi="Arial" w:cs="Arial"/>
          <w:color w:val="000000" w:themeColor="text1"/>
          <w:sz w:val="20"/>
          <w:szCs w:val="20"/>
        </w:rPr>
        <w:t>c đình ch</w:t>
      </w:r>
      <w:r w:rsidRPr="00571F26">
        <w:rPr>
          <w:rFonts w:ascii="Arial" w:hAnsi="Arial" w:cs="Arial"/>
          <w:color w:val="000000" w:themeColor="text1"/>
          <w:sz w:val="20"/>
          <w:szCs w:val="20"/>
        </w:rPr>
        <w:t>ỉ</w:t>
      </w:r>
      <w:r w:rsidRPr="00571F26">
        <w:rPr>
          <w:rFonts w:ascii="Arial" w:hAnsi="Arial" w:cs="Arial"/>
          <w:color w:val="000000" w:themeColor="text1"/>
          <w:sz w:val="20"/>
          <w:szCs w:val="20"/>
        </w:rPr>
        <w:t xml:space="preserve"> ho</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ng có th</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w:t>
      </w:r>
    </w:p>
    <w:p w14:paraId="69426029"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d) T</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thu tang v</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phương ti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w:t>
      </w:r>
    </w:p>
    <w:p w14:paraId="326FE1F5"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đ) Áp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bi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pháp kh</w:t>
      </w:r>
      <w:r w:rsidRPr="00571F26">
        <w:rPr>
          <w:rFonts w:ascii="Arial" w:hAnsi="Arial" w:cs="Arial"/>
          <w:color w:val="000000" w:themeColor="text1"/>
          <w:sz w:val="20"/>
          <w:szCs w:val="20"/>
        </w:rPr>
        <w:t>ắ</w:t>
      </w:r>
      <w:r w:rsidRPr="00571F26">
        <w:rPr>
          <w:rFonts w:ascii="Arial" w:hAnsi="Arial" w:cs="Arial"/>
          <w:color w:val="000000" w:themeColor="text1"/>
          <w:sz w:val="20"/>
          <w:szCs w:val="20"/>
        </w:rPr>
        <w:t>c ph</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u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 xml:space="preserve">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28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w:t>
      </w:r>
      <w:r w:rsidRPr="00571F26">
        <w:rPr>
          <w:rFonts w:ascii="Arial" w:hAnsi="Arial" w:cs="Arial"/>
          <w:color w:val="000000" w:themeColor="text1"/>
          <w:sz w:val="20"/>
          <w:szCs w:val="20"/>
        </w:rPr>
        <w:t xml:space="preserve"> Lu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lý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w:t>
      </w:r>
    </w:p>
    <w:p w14:paraId="093C3E69"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b/>
          <w:color w:val="000000" w:themeColor="text1"/>
          <w:sz w:val="20"/>
          <w:szCs w:val="20"/>
        </w:rPr>
        <w:t>Đi</w:t>
      </w:r>
      <w:r w:rsidRPr="00571F26">
        <w:rPr>
          <w:rFonts w:ascii="Arial" w:hAnsi="Arial" w:cs="Arial"/>
          <w:b/>
          <w:color w:val="000000" w:themeColor="text1"/>
          <w:sz w:val="20"/>
          <w:szCs w:val="20"/>
        </w:rPr>
        <w:t>ề</w:t>
      </w:r>
      <w:r w:rsidRPr="00571F26">
        <w:rPr>
          <w:rFonts w:ascii="Arial" w:hAnsi="Arial" w:cs="Arial"/>
          <w:b/>
          <w:color w:val="000000" w:themeColor="text1"/>
          <w:sz w:val="20"/>
          <w:szCs w:val="20"/>
        </w:rPr>
        <w:t>u 118. Th</w:t>
      </w:r>
      <w:r w:rsidRPr="00571F26">
        <w:rPr>
          <w:rFonts w:ascii="Arial" w:hAnsi="Arial" w:cs="Arial"/>
          <w:b/>
          <w:color w:val="000000" w:themeColor="text1"/>
          <w:sz w:val="20"/>
          <w:szCs w:val="20"/>
        </w:rPr>
        <w:t>ẩ</w:t>
      </w:r>
      <w:r w:rsidRPr="00571F26">
        <w:rPr>
          <w:rFonts w:ascii="Arial" w:hAnsi="Arial" w:cs="Arial"/>
          <w:b/>
          <w:color w:val="000000" w:themeColor="text1"/>
          <w:sz w:val="20"/>
          <w:szCs w:val="20"/>
        </w:rPr>
        <w:t>m quy</w:t>
      </w:r>
      <w:r w:rsidRPr="00571F26">
        <w:rPr>
          <w:rFonts w:ascii="Arial" w:hAnsi="Arial" w:cs="Arial"/>
          <w:b/>
          <w:color w:val="000000" w:themeColor="text1"/>
          <w:sz w:val="20"/>
          <w:szCs w:val="20"/>
        </w:rPr>
        <w:t>ề</w:t>
      </w:r>
      <w:r w:rsidRPr="00571F26">
        <w:rPr>
          <w:rFonts w:ascii="Arial" w:hAnsi="Arial" w:cs="Arial"/>
          <w:b/>
          <w:color w:val="000000" w:themeColor="text1"/>
          <w:sz w:val="20"/>
          <w:szCs w:val="20"/>
        </w:rPr>
        <w:t>n x</w:t>
      </w:r>
      <w:r w:rsidRPr="00571F26">
        <w:rPr>
          <w:rFonts w:ascii="Arial" w:hAnsi="Arial" w:cs="Arial"/>
          <w:b/>
          <w:color w:val="000000" w:themeColor="text1"/>
          <w:sz w:val="20"/>
          <w:szCs w:val="20"/>
        </w:rPr>
        <w:t>ử</w:t>
      </w:r>
      <w:r w:rsidRPr="00571F26">
        <w:rPr>
          <w:rFonts w:ascii="Arial" w:hAnsi="Arial" w:cs="Arial"/>
          <w:b/>
          <w:color w:val="000000" w:themeColor="text1"/>
          <w:sz w:val="20"/>
          <w:szCs w:val="20"/>
        </w:rPr>
        <w:t xml:space="preserve"> ph</w:t>
      </w:r>
      <w:r w:rsidRPr="00571F26">
        <w:rPr>
          <w:rFonts w:ascii="Arial" w:hAnsi="Arial" w:cs="Arial"/>
          <w:b/>
          <w:color w:val="000000" w:themeColor="text1"/>
          <w:sz w:val="20"/>
          <w:szCs w:val="20"/>
        </w:rPr>
        <w:t>ạ</w:t>
      </w:r>
      <w:r w:rsidRPr="00571F26">
        <w:rPr>
          <w:rFonts w:ascii="Arial" w:hAnsi="Arial" w:cs="Arial"/>
          <w:b/>
          <w:color w:val="000000" w:themeColor="text1"/>
          <w:sz w:val="20"/>
          <w:szCs w:val="20"/>
        </w:rPr>
        <w:t>t c</w:t>
      </w:r>
      <w:r w:rsidRPr="00571F26">
        <w:rPr>
          <w:rFonts w:ascii="Arial" w:hAnsi="Arial" w:cs="Arial"/>
          <w:b/>
          <w:color w:val="000000" w:themeColor="text1"/>
          <w:sz w:val="20"/>
          <w:szCs w:val="20"/>
        </w:rPr>
        <w:t>ủ</w:t>
      </w:r>
      <w:r w:rsidRPr="00571F26">
        <w:rPr>
          <w:rFonts w:ascii="Arial" w:hAnsi="Arial" w:cs="Arial"/>
          <w:b/>
          <w:color w:val="000000" w:themeColor="text1"/>
          <w:sz w:val="20"/>
          <w:szCs w:val="20"/>
        </w:rPr>
        <w:t>a C</w:t>
      </w:r>
      <w:r w:rsidRPr="00571F26">
        <w:rPr>
          <w:rFonts w:ascii="Arial" w:hAnsi="Arial" w:cs="Arial"/>
          <w:b/>
          <w:color w:val="000000" w:themeColor="text1"/>
          <w:sz w:val="20"/>
          <w:szCs w:val="20"/>
        </w:rPr>
        <w:t>ả</w:t>
      </w:r>
      <w:r w:rsidRPr="00571F26">
        <w:rPr>
          <w:rFonts w:ascii="Arial" w:hAnsi="Arial" w:cs="Arial"/>
          <w:b/>
          <w:color w:val="000000" w:themeColor="text1"/>
          <w:sz w:val="20"/>
          <w:szCs w:val="20"/>
        </w:rPr>
        <w:t>nh sát bi</w:t>
      </w:r>
      <w:r w:rsidRPr="00571F26">
        <w:rPr>
          <w:rFonts w:ascii="Arial" w:hAnsi="Arial" w:cs="Arial"/>
          <w:b/>
          <w:color w:val="000000" w:themeColor="text1"/>
          <w:sz w:val="20"/>
          <w:szCs w:val="20"/>
        </w:rPr>
        <w:t>ể</w:t>
      </w:r>
      <w:r w:rsidRPr="00571F26">
        <w:rPr>
          <w:rFonts w:ascii="Arial" w:hAnsi="Arial" w:cs="Arial"/>
          <w:b/>
          <w:color w:val="000000" w:themeColor="text1"/>
          <w:sz w:val="20"/>
          <w:szCs w:val="20"/>
        </w:rPr>
        <w:t>n</w:t>
      </w:r>
    </w:p>
    <w:p w14:paraId="673303C8"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1.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sát viên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sát bi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n đang thi hành công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có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w:t>
      </w:r>
    </w:p>
    <w:p w14:paraId="2B24EDFE"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a)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cáo;</w:t>
      </w:r>
    </w:p>
    <w:p w14:paraId="42CAF70D"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b)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10.000.000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vi</w:t>
      </w:r>
      <w:r w:rsidRPr="00571F26">
        <w:rPr>
          <w:rFonts w:ascii="Arial" w:hAnsi="Arial" w:cs="Arial"/>
          <w:color w:val="000000" w:themeColor="text1"/>
          <w:sz w:val="20"/>
          <w:szCs w:val="20"/>
        </w:rPr>
        <w:t>ễ</w:t>
      </w:r>
      <w:r w:rsidRPr="00571F26">
        <w:rPr>
          <w:rFonts w:ascii="Arial" w:hAnsi="Arial" w:cs="Arial"/>
          <w:color w:val="000000" w:themeColor="text1"/>
          <w:sz w:val="20"/>
          <w:szCs w:val="20"/>
        </w:rPr>
        <w:t>n thông, t</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vô tuy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công ngh</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xml:space="preserve"> thông tin, an toàn thông tin m</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ng;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4.000.000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bưu chính, giao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ử</w:t>
      </w:r>
      <w:r w:rsidRPr="00571F26">
        <w:rPr>
          <w:rFonts w:ascii="Arial" w:hAnsi="Arial" w:cs="Arial"/>
          <w:color w:val="000000" w:themeColor="text1"/>
          <w:sz w:val="20"/>
          <w:szCs w:val="20"/>
        </w:rPr>
        <w:t>;</w:t>
      </w:r>
    </w:p>
    <w:p w14:paraId="7F747606"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c) T</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thu tang v</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phương ti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có giá tr</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không vư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t quá 02</w:t>
      </w:r>
      <w:r w:rsidRPr="00571F26">
        <w:rPr>
          <w:rFonts w:ascii="Arial" w:hAnsi="Arial" w:cs="Arial"/>
          <w:color w:val="000000" w:themeColor="text1"/>
          <w:sz w:val="20"/>
          <w:szCs w:val="20"/>
        </w:rPr>
        <w:t xml:space="preserve"> l</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m</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b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này.</w:t>
      </w:r>
    </w:p>
    <w:p w14:paraId="31E0CF3F"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2. T</w:t>
      </w:r>
      <w:r w:rsidRPr="00571F26">
        <w:rPr>
          <w:rFonts w:ascii="Arial" w:hAnsi="Arial" w:cs="Arial"/>
          <w:color w:val="000000" w:themeColor="text1"/>
          <w:sz w:val="20"/>
          <w:szCs w:val="20"/>
        </w:rPr>
        <w:t>ổ</w:t>
      </w:r>
      <w:r w:rsidRPr="00571F26">
        <w:rPr>
          <w:rFonts w:ascii="Arial" w:hAnsi="Arial" w:cs="Arial"/>
          <w:color w:val="000000" w:themeColor="text1"/>
          <w:sz w:val="20"/>
          <w:szCs w:val="20"/>
        </w:rPr>
        <w:t xml:space="preserve">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T</w:t>
      </w:r>
      <w:r w:rsidRPr="00571F26">
        <w:rPr>
          <w:rFonts w:ascii="Arial" w:hAnsi="Arial" w:cs="Arial"/>
          <w:color w:val="000000" w:themeColor="text1"/>
          <w:sz w:val="20"/>
          <w:szCs w:val="20"/>
        </w:rPr>
        <w:t>ổ</w:t>
      </w:r>
      <w:r w:rsidRPr="00571F26">
        <w:rPr>
          <w:rFonts w:ascii="Arial" w:hAnsi="Arial" w:cs="Arial"/>
          <w:color w:val="000000" w:themeColor="text1"/>
          <w:sz w:val="20"/>
          <w:szCs w:val="20"/>
        </w:rPr>
        <w:t xml:space="preserve"> nghi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p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sát bi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n có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w:t>
      </w:r>
    </w:p>
    <w:p w14:paraId="187B8286"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a)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cáo;</w:t>
      </w:r>
    </w:p>
    <w:p w14:paraId="554B11F7"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b)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20.000.000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vi</w:t>
      </w:r>
      <w:r w:rsidRPr="00571F26">
        <w:rPr>
          <w:rFonts w:ascii="Arial" w:hAnsi="Arial" w:cs="Arial"/>
          <w:color w:val="000000" w:themeColor="text1"/>
          <w:sz w:val="20"/>
          <w:szCs w:val="20"/>
        </w:rPr>
        <w:t>ễ</w:t>
      </w:r>
      <w:r w:rsidRPr="00571F26">
        <w:rPr>
          <w:rFonts w:ascii="Arial" w:hAnsi="Arial" w:cs="Arial"/>
          <w:color w:val="000000" w:themeColor="text1"/>
          <w:sz w:val="20"/>
          <w:szCs w:val="20"/>
        </w:rPr>
        <w:t>n thông, t</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vô tuy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công ngh</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xml:space="preserve"> thông </w:t>
      </w:r>
      <w:r w:rsidRPr="00571F26">
        <w:rPr>
          <w:rFonts w:ascii="Arial" w:hAnsi="Arial" w:cs="Arial"/>
          <w:color w:val="000000" w:themeColor="text1"/>
          <w:sz w:val="20"/>
          <w:szCs w:val="20"/>
        </w:rPr>
        <w:t>tin, an toàn thông tin m</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ng;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8.000.000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bưu chính, giao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ử</w:t>
      </w:r>
      <w:r w:rsidRPr="00571F26">
        <w:rPr>
          <w:rFonts w:ascii="Arial" w:hAnsi="Arial" w:cs="Arial"/>
          <w:color w:val="000000" w:themeColor="text1"/>
          <w:sz w:val="20"/>
          <w:szCs w:val="20"/>
        </w:rPr>
        <w:t>;</w:t>
      </w:r>
    </w:p>
    <w:p w14:paraId="3BFD0EEA"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c) T</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thu tang v</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phương ti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có giá tr</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không vư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t quá 02 l</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m</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 xml:space="preserve">i </w:t>
      </w:r>
      <w:r w:rsidRPr="00571F26">
        <w:rPr>
          <w:rFonts w:ascii="Arial" w:hAnsi="Arial" w:cs="Arial"/>
          <w:color w:val="000000" w:themeColor="text1"/>
          <w:sz w:val="20"/>
          <w:szCs w:val="20"/>
        </w:rPr>
        <w:t>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b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này.</w:t>
      </w:r>
    </w:p>
    <w:p w14:paraId="76320D35"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3.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nghi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p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sát bi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n, Tr</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Tr</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sát bi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n có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w:t>
      </w:r>
    </w:p>
    <w:p w14:paraId="7931A129"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a)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cáo;</w:t>
      </w:r>
    </w:p>
    <w:p w14:paraId="0000AC4B"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b)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40.000.000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vi</w:t>
      </w:r>
      <w:r w:rsidRPr="00571F26">
        <w:rPr>
          <w:rFonts w:ascii="Arial" w:hAnsi="Arial" w:cs="Arial"/>
          <w:color w:val="000000" w:themeColor="text1"/>
          <w:sz w:val="20"/>
          <w:szCs w:val="20"/>
        </w:rPr>
        <w:t>ễ</w:t>
      </w:r>
      <w:r w:rsidRPr="00571F26">
        <w:rPr>
          <w:rFonts w:ascii="Arial" w:hAnsi="Arial" w:cs="Arial"/>
          <w:color w:val="000000" w:themeColor="text1"/>
          <w:sz w:val="20"/>
          <w:szCs w:val="20"/>
        </w:rPr>
        <w:t>n thông, t</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vô tuy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công ngh</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xml:space="preserve"> thông tin</w:t>
      </w:r>
      <w:r w:rsidRPr="00571F26">
        <w:rPr>
          <w:rFonts w:ascii="Arial" w:hAnsi="Arial" w:cs="Arial"/>
          <w:color w:val="000000" w:themeColor="text1"/>
          <w:sz w:val="20"/>
          <w:szCs w:val="20"/>
        </w:rPr>
        <w:t>, an toàn thông tin m</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ng;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16.000.000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bưu chính, giao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ử</w:t>
      </w:r>
      <w:r w:rsidRPr="00571F26">
        <w:rPr>
          <w:rFonts w:ascii="Arial" w:hAnsi="Arial" w:cs="Arial"/>
          <w:color w:val="000000" w:themeColor="text1"/>
          <w:sz w:val="20"/>
          <w:szCs w:val="20"/>
        </w:rPr>
        <w:t>;</w:t>
      </w:r>
    </w:p>
    <w:p w14:paraId="34DE593E"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c) T</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thu tang v</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phương ti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có giá tr</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không vư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t quá 02 l</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m</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b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này;</w:t>
      </w:r>
    </w:p>
    <w:p w14:paraId="51126881"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d) Áp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bi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pháp kh</w:t>
      </w:r>
      <w:r w:rsidRPr="00571F26">
        <w:rPr>
          <w:rFonts w:ascii="Arial" w:hAnsi="Arial" w:cs="Arial"/>
          <w:color w:val="000000" w:themeColor="text1"/>
          <w:sz w:val="20"/>
          <w:szCs w:val="20"/>
        </w:rPr>
        <w:t>ắ</w:t>
      </w:r>
      <w:r w:rsidRPr="00571F26">
        <w:rPr>
          <w:rFonts w:ascii="Arial" w:hAnsi="Arial" w:cs="Arial"/>
          <w:color w:val="000000" w:themeColor="text1"/>
          <w:sz w:val="20"/>
          <w:szCs w:val="20"/>
        </w:rPr>
        <w:t>c ph</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u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 xml:space="preserve">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các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a, c, đ và e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28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Lu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lý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w:t>
      </w:r>
    </w:p>
    <w:p w14:paraId="4A400158"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lastRenderedPageBreak/>
        <w:t>4. H</w:t>
      </w:r>
      <w:r w:rsidRPr="00571F26">
        <w:rPr>
          <w:rFonts w:ascii="Arial" w:hAnsi="Arial" w:cs="Arial"/>
          <w:color w:val="000000" w:themeColor="text1"/>
          <w:sz w:val="20"/>
          <w:szCs w:val="20"/>
        </w:rPr>
        <w:t>ả</w:t>
      </w:r>
      <w:r w:rsidRPr="00571F26">
        <w:rPr>
          <w:rFonts w:ascii="Arial" w:hAnsi="Arial" w:cs="Arial"/>
          <w:color w:val="000000" w:themeColor="text1"/>
          <w:sz w:val="20"/>
          <w:szCs w:val="20"/>
        </w:rPr>
        <w:t>i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H</w:t>
      </w:r>
      <w:r w:rsidRPr="00571F26">
        <w:rPr>
          <w:rFonts w:ascii="Arial" w:hAnsi="Arial" w:cs="Arial"/>
          <w:color w:val="000000" w:themeColor="text1"/>
          <w:sz w:val="20"/>
          <w:szCs w:val="20"/>
        </w:rPr>
        <w:t>ả</w:t>
      </w:r>
      <w:r w:rsidRPr="00571F26">
        <w:rPr>
          <w:rFonts w:ascii="Arial" w:hAnsi="Arial" w:cs="Arial"/>
          <w:color w:val="000000" w:themeColor="text1"/>
          <w:sz w:val="20"/>
          <w:szCs w:val="20"/>
        </w:rPr>
        <w:t>i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sát bi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n có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w:t>
      </w:r>
    </w:p>
    <w:p w14:paraId="148056B3"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a)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cáo;</w:t>
      </w:r>
    </w:p>
    <w:p w14:paraId="1A8AE0AE"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b)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60.000.000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 xml:space="preserve">i hành </w:t>
      </w:r>
      <w:r w:rsidRPr="00571F26">
        <w:rPr>
          <w:rFonts w:ascii="Arial" w:hAnsi="Arial" w:cs="Arial"/>
          <w:color w:val="000000" w:themeColor="text1"/>
          <w:sz w:val="20"/>
          <w:szCs w:val="20"/>
        </w:rPr>
        <w:t>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vi</w:t>
      </w:r>
      <w:r w:rsidRPr="00571F26">
        <w:rPr>
          <w:rFonts w:ascii="Arial" w:hAnsi="Arial" w:cs="Arial"/>
          <w:color w:val="000000" w:themeColor="text1"/>
          <w:sz w:val="20"/>
          <w:szCs w:val="20"/>
        </w:rPr>
        <w:t>ễ</w:t>
      </w:r>
      <w:r w:rsidRPr="00571F26">
        <w:rPr>
          <w:rFonts w:ascii="Arial" w:hAnsi="Arial" w:cs="Arial"/>
          <w:color w:val="000000" w:themeColor="text1"/>
          <w:sz w:val="20"/>
          <w:szCs w:val="20"/>
        </w:rPr>
        <w:t>n thông, t</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vô tuy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công ngh</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xml:space="preserve"> thông tin, an toàn thông tin m</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ng;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24.000.000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bưu chính, giao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ử</w:t>
      </w:r>
      <w:r w:rsidRPr="00571F26">
        <w:rPr>
          <w:rFonts w:ascii="Arial" w:hAnsi="Arial" w:cs="Arial"/>
          <w:color w:val="000000" w:themeColor="text1"/>
          <w:sz w:val="20"/>
          <w:szCs w:val="20"/>
        </w:rPr>
        <w:t>;</w:t>
      </w:r>
    </w:p>
    <w:p w14:paraId="5CDA29E8"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c) T</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thu tang v</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phương t</w:t>
      </w:r>
      <w:r w:rsidRPr="00571F26">
        <w:rPr>
          <w:rFonts w:ascii="Arial" w:hAnsi="Arial" w:cs="Arial"/>
          <w:color w:val="000000" w:themeColor="text1"/>
          <w:sz w:val="20"/>
          <w:szCs w:val="20"/>
        </w:rPr>
        <w:t>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có giá tr</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không vư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t quá 02 l</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m</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b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này;</w:t>
      </w:r>
    </w:p>
    <w:p w14:paraId="38869A0D"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d) Áp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bi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pháp kh</w:t>
      </w:r>
      <w:r w:rsidRPr="00571F26">
        <w:rPr>
          <w:rFonts w:ascii="Arial" w:hAnsi="Arial" w:cs="Arial"/>
          <w:color w:val="000000" w:themeColor="text1"/>
          <w:sz w:val="20"/>
          <w:szCs w:val="20"/>
        </w:rPr>
        <w:t>ắ</w:t>
      </w:r>
      <w:r w:rsidRPr="00571F26">
        <w:rPr>
          <w:rFonts w:ascii="Arial" w:hAnsi="Arial" w:cs="Arial"/>
          <w:color w:val="000000" w:themeColor="text1"/>
          <w:sz w:val="20"/>
          <w:szCs w:val="20"/>
        </w:rPr>
        <w:t>c ph</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u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 xml:space="preserve">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các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a, c, d, đ, e, i và k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28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Lu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lý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w:t>
      </w:r>
    </w:p>
    <w:p w14:paraId="1ED0A65D"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5. H</w:t>
      </w:r>
      <w:r w:rsidRPr="00571F26">
        <w:rPr>
          <w:rFonts w:ascii="Arial" w:hAnsi="Arial" w:cs="Arial"/>
          <w:color w:val="000000" w:themeColor="text1"/>
          <w:sz w:val="20"/>
          <w:szCs w:val="20"/>
        </w:rPr>
        <w:t>ả</w:t>
      </w:r>
      <w:r w:rsidRPr="00571F26">
        <w:rPr>
          <w:rFonts w:ascii="Arial" w:hAnsi="Arial" w:cs="Arial"/>
          <w:color w:val="000000" w:themeColor="text1"/>
          <w:sz w:val="20"/>
          <w:szCs w:val="20"/>
        </w:rPr>
        <w:t>i đoàn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H</w:t>
      </w:r>
      <w:r w:rsidRPr="00571F26">
        <w:rPr>
          <w:rFonts w:ascii="Arial" w:hAnsi="Arial" w:cs="Arial"/>
          <w:color w:val="000000" w:themeColor="text1"/>
          <w:sz w:val="20"/>
          <w:szCs w:val="20"/>
        </w:rPr>
        <w:t>ả</w:t>
      </w:r>
      <w:r w:rsidRPr="00571F26">
        <w:rPr>
          <w:rFonts w:ascii="Arial" w:hAnsi="Arial" w:cs="Arial"/>
          <w:color w:val="000000" w:themeColor="text1"/>
          <w:sz w:val="20"/>
          <w:szCs w:val="20"/>
        </w:rPr>
        <w:t>i đoàn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sát bi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n; Đoàn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Đoàn trinh sát, Đoàn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Đoàn đ</w:t>
      </w:r>
      <w:r w:rsidRPr="00571F26">
        <w:rPr>
          <w:rFonts w:ascii="Arial" w:hAnsi="Arial" w:cs="Arial"/>
          <w:color w:val="000000" w:themeColor="text1"/>
          <w:sz w:val="20"/>
          <w:szCs w:val="20"/>
        </w:rPr>
        <w:t>ặ</w:t>
      </w:r>
      <w:r w:rsidRPr="00571F26">
        <w:rPr>
          <w:rFonts w:ascii="Arial" w:hAnsi="Arial" w:cs="Arial"/>
          <w:color w:val="000000" w:themeColor="text1"/>
          <w:sz w:val="20"/>
          <w:szCs w:val="20"/>
        </w:rPr>
        <w:t>c nhi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m phòng ch</w:t>
      </w:r>
      <w:r w:rsidRPr="00571F26">
        <w:rPr>
          <w:rFonts w:ascii="Arial" w:hAnsi="Arial" w:cs="Arial"/>
          <w:color w:val="000000" w:themeColor="text1"/>
          <w:sz w:val="20"/>
          <w:szCs w:val="20"/>
        </w:rPr>
        <w:t>ố</w:t>
      </w:r>
      <w:r w:rsidRPr="00571F26">
        <w:rPr>
          <w:rFonts w:ascii="Arial" w:hAnsi="Arial" w:cs="Arial"/>
          <w:color w:val="000000" w:themeColor="text1"/>
          <w:sz w:val="20"/>
          <w:szCs w:val="20"/>
        </w:rPr>
        <w:t>ng t</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ma túy thu</w:t>
      </w:r>
      <w:r w:rsidRPr="00571F26">
        <w:rPr>
          <w:rFonts w:ascii="Arial" w:hAnsi="Arial" w:cs="Arial"/>
          <w:color w:val="000000" w:themeColor="text1"/>
          <w:sz w:val="20"/>
          <w:szCs w:val="20"/>
        </w:rPr>
        <w:t>ộ</w:t>
      </w:r>
      <w:r w:rsidRPr="00571F26">
        <w:rPr>
          <w:rFonts w:ascii="Arial" w:hAnsi="Arial" w:cs="Arial"/>
          <w:color w:val="000000" w:themeColor="text1"/>
          <w:sz w:val="20"/>
          <w:szCs w:val="20"/>
        </w:rPr>
        <w:t>c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sát bi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n Vi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t Nam có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w:t>
      </w:r>
    </w:p>
    <w:p w14:paraId="458AF5C2"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a)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cáo;</w:t>
      </w:r>
    </w:p>
    <w:p w14:paraId="7F02E140"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b)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100.000.000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vi</w:t>
      </w:r>
      <w:r w:rsidRPr="00571F26">
        <w:rPr>
          <w:rFonts w:ascii="Arial" w:hAnsi="Arial" w:cs="Arial"/>
          <w:color w:val="000000" w:themeColor="text1"/>
          <w:sz w:val="20"/>
          <w:szCs w:val="20"/>
        </w:rPr>
        <w:t>ễ</w:t>
      </w:r>
      <w:r w:rsidRPr="00571F26">
        <w:rPr>
          <w:rFonts w:ascii="Arial" w:hAnsi="Arial" w:cs="Arial"/>
          <w:color w:val="000000" w:themeColor="text1"/>
          <w:sz w:val="20"/>
          <w:szCs w:val="20"/>
        </w:rPr>
        <w:t xml:space="preserve">n </w:t>
      </w:r>
      <w:r w:rsidRPr="00571F26">
        <w:rPr>
          <w:rFonts w:ascii="Arial" w:hAnsi="Arial" w:cs="Arial"/>
          <w:color w:val="000000" w:themeColor="text1"/>
          <w:sz w:val="20"/>
          <w:szCs w:val="20"/>
        </w:rPr>
        <w:t>thông, t</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vô tuy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công ngh</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xml:space="preserve"> thông tin, an toàn thông tin m</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ng;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40.000.000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bưu chính, giao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ử</w:t>
      </w:r>
      <w:r w:rsidRPr="00571F26">
        <w:rPr>
          <w:rFonts w:ascii="Arial" w:hAnsi="Arial" w:cs="Arial"/>
          <w:color w:val="000000" w:themeColor="text1"/>
          <w:sz w:val="20"/>
          <w:szCs w:val="20"/>
        </w:rPr>
        <w:t>;</w:t>
      </w:r>
    </w:p>
    <w:p w14:paraId="2C8842EC"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c) Tư</w:t>
      </w:r>
      <w:r w:rsidRPr="00571F26">
        <w:rPr>
          <w:rFonts w:ascii="Arial" w:hAnsi="Arial" w:cs="Arial"/>
          <w:color w:val="000000" w:themeColor="text1"/>
          <w:sz w:val="20"/>
          <w:szCs w:val="20"/>
        </w:rPr>
        <w:t>ớ</w:t>
      </w:r>
      <w:r w:rsidRPr="00571F26">
        <w:rPr>
          <w:rFonts w:ascii="Arial" w:hAnsi="Arial" w:cs="Arial"/>
          <w:color w:val="000000" w:themeColor="text1"/>
          <w:sz w:val="20"/>
          <w:szCs w:val="20"/>
        </w:rPr>
        <w:t>c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ch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ng ch</w:t>
      </w:r>
      <w:r w:rsidRPr="00571F26">
        <w:rPr>
          <w:rFonts w:ascii="Arial" w:hAnsi="Arial" w:cs="Arial"/>
          <w:color w:val="000000" w:themeColor="text1"/>
          <w:sz w:val="20"/>
          <w:szCs w:val="20"/>
        </w:rPr>
        <w:t>ỉ</w:t>
      </w:r>
      <w:r w:rsidRPr="00571F26">
        <w:rPr>
          <w:rFonts w:ascii="Arial" w:hAnsi="Arial" w:cs="Arial"/>
          <w:color w:val="000000" w:themeColor="text1"/>
          <w:sz w:val="20"/>
          <w:szCs w:val="20"/>
        </w:rPr>
        <w:t xml:space="preserve"> hành ngh</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có th</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 ho</w:t>
      </w:r>
      <w:r w:rsidRPr="00571F26">
        <w:rPr>
          <w:rFonts w:ascii="Arial" w:hAnsi="Arial" w:cs="Arial"/>
          <w:color w:val="000000" w:themeColor="text1"/>
          <w:sz w:val="20"/>
          <w:szCs w:val="20"/>
        </w:rPr>
        <w:t>ặ</w:t>
      </w:r>
      <w:r w:rsidRPr="00571F26">
        <w:rPr>
          <w:rFonts w:ascii="Arial" w:hAnsi="Arial" w:cs="Arial"/>
          <w:color w:val="000000" w:themeColor="text1"/>
          <w:sz w:val="20"/>
          <w:szCs w:val="20"/>
        </w:rPr>
        <w:t>c đì</w:t>
      </w:r>
      <w:r w:rsidRPr="00571F26">
        <w:rPr>
          <w:rFonts w:ascii="Arial" w:hAnsi="Arial" w:cs="Arial"/>
          <w:color w:val="000000" w:themeColor="text1"/>
          <w:sz w:val="20"/>
          <w:szCs w:val="20"/>
        </w:rPr>
        <w:t>nh ch</w:t>
      </w:r>
      <w:r w:rsidRPr="00571F26">
        <w:rPr>
          <w:rFonts w:ascii="Arial" w:hAnsi="Arial" w:cs="Arial"/>
          <w:color w:val="000000" w:themeColor="text1"/>
          <w:sz w:val="20"/>
          <w:szCs w:val="20"/>
        </w:rPr>
        <w:t>ỉ</w:t>
      </w:r>
      <w:r w:rsidRPr="00571F26">
        <w:rPr>
          <w:rFonts w:ascii="Arial" w:hAnsi="Arial" w:cs="Arial"/>
          <w:color w:val="000000" w:themeColor="text1"/>
          <w:sz w:val="20"/>
          <w:szCs w:val="20"/>
        </w:rPr>
        <w:t xml:space="preserve"> ho</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ng có th</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w:t>
      </w:r>
    </w:p>
    <w:p w14:paraId="027C1627"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d) T</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thu tang v</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phương ti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w:t>
      </w:r>
    </w:p>
    <w:p w14:paraId="6D6A9568"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đ) Áp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bi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pháp kh</w:t>
      </w:r>
      <w:r w:rsidRPr="00571F26">
        <w:rPr>
          <w:rFonts w:ascii="Arial" w:hAnsi="Arial" w:cs="Arial"/>
          <w:color w:val="000000" w:themeColor="text1"/>
          <w:sz w:val="20"/>
          <w:szCs w:val="20"/>
        </w:rPr>
        <w:t>ắ</w:t>
      </w:r>
      <w:r w:rsidRPr="00571F26">
        <w:rPr>
          <w:rFonts w:ascii="Arial" w:hAnsi="Arial" w:cs="Arial"/>
          <w:color w:val="000000" w:themeColor="text1"/>
          <w:sz w:val="20"/>
          <w:szCs w:val="20"/>
        </w:rPr>
        <w:t>c ph</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u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 xml:space="preserve">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các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a, c, d, đ, e, i và k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28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Lu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lý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w:t>
      </w:r>
    </w:p>
    <w:p w14:paraId="2CF29C50"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6. Tư l</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nh Vùng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sát bi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n,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Nghi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p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và Pháp lu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thu</w:t>
      </w:r>
      <w:r w:rsidRPr="00571F26">
        <w:rPr>
          <w:rFonts w:ascii="Arial" w:hAnsi="Arial" w:cs="Arial"/>
          <w:color w:val="000000" w:themeColor="text1"/>
          <w:sz w:val="20"/>
          <w:szCs w:val="20"/>
        </w:rPr>
        <w:t>ộ</w:t>
      </w:r>
      <w:r w:rsidRPr="00571F26">
        <w:rPr>
          <w:rFonts w:ascii="Arial" w:hAnsi="Arial" w:cs="Arial"/>
          <w:color w:val="000000" w:themeColor="text1"/>
          <w:sz w:val="20"/>
          <w:szCs w:val="20"/>
        </w:rPr>
        <w:t>c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sát bi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n Vi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t Nam có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w:t>
      </w:r>
    </w:p>
    <w:p w14:paraId="72637842"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a)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cáo;</w:t>
      </w:r>
    </w:p>
    <w:p w14:paraId="6D097BF4"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b)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160.000.000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vi</w:t>
      </w:r>
      <w:r w:rsidRPr="00571F26">
        <w:rPr>
          <w:rFonts w:ascii="Arial" w:hAnsi="Arial" w:cs="Arial"/>
          <w:color w:val="000000" w:themeColor="text1"/>
          <w:sz w:val="20"/>
          <w:szCs w:val="20"/>
        </w:rPr>
        <w:t>ễ</w:t>
      </w:r>
      <w:r w:rsidRPr="00571F26">
        <w:rPr>
          <w:rFonts w:ascii="Arial" w:hAnsi="Arial" w:cs="Arial"/>
          <w:color w:val="000000" w:themeColor="text1"/>
          <w:sz w:val="20"/>
          <w:szCs w:val="20"/>
        </w:rPr>
        <w:t>n thông, t</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vô tuy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công ngh</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xml:space="preserve"> thông tin, an toàn thông tin m</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ng;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 xml:space="preserve">t </w:t>
      </w:r>
      <w:r w:rsidRPr="00571F26">
        <w:rPr>
          <w:rFonts w:ascii="Arial" w:hAnsi="Arial" w:cs="Arial"/>
          <w:color w:val="000000" w:themeColor="text1"/>
          <w:sz w:val="20"/>
          <w:szCs w:val="20"/>
        </w:rPr>
        <w:t>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64.000.000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bưu chính, giao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ử</w:t>
      </w:r>
      <w:r w:rsidRPr="00571F26">
        <w:rPr>
          <w:rFonts w:ascii="Arial" w:hAnsi="Arial" w:cs="Arial"/>
          <w:color w:val="000000" w:themeColor="text1"/>
          <w:sz w:val="20"/>
          <w:szCs w:val="20"/>
        </w:rPr>
        <w:t>;</w:t>
      </w:r>
    </w:p>
    <w:p w14:paraId="1FE522C6"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c) Tư</w:t>
      </w:r>
      <w:r w:rsidRPr="00571F26">
        <w:rPr>
          <w:rFonts w:ascii="Arial" w:hAnsi="Arial" w:cs="Arial"/>
          <w:color w:val="000000" w:themeColor="text1"/>
          <w:sz w:val="20"/>
          <w:szCs w:val="20"/>
        </w:rPr>
        <w:t>ớ</w:t>
      </w:r>
      <w:r w:rsidRPr="00571F26">
        <w:rPr>
          <w:rFonts w:ascii="Arial" w:hAnsi="Arial" w:cs="Arial"/>
          <w:color w:val="000000" w:themeColor="text1"/>
          <w:sz w:val="20"/>
          <w:szCs w:val="20"/>
        </w:rPr>
        <w:t>c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ch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ng ch</w:t>
      </w:r>
      <w:r w:rsidRPr="00571F26">
        <w:rPr>
          <w:rFonts w:ascii="Arial" w:hAnsi="Arial" w:cs="Arial"/>
          <w:color w:val="000000" w:themeColor="text1"/>
          <w:sz w:val="20"/>
          <w:szCs w:val="20"/>
        </w:rPr>
        <w:t>ỉ</w:t>
      </w:r>
      <w:r w:rsidRPr="00571F26">
        <w:rPr>
          <w:rFonts w:ascii="Arial" w:hAnsi="Arial" w:cs="Arial"/>
          <w:color w:val="000000" w:themeColor="text1"/>
          <w:sz w:val="20"/>
          <w:szCs w:val="20"/>
        </w:rPr>
        <w:t xml:space="preserve"> hành ngh</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có th</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w:t>
      </w:r>
    </w:p>
    <w:p w14:paraId="3473C565"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d) T</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thu tang v</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phương ti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w:t>
      </w:r>
    </w:p>
    <w:p w14:paraId="586887C3"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đ) Áp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bi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pháp kh</w:t>
      </w:r>
      <w:r w:rsidRPr="00571F26">
        <w:rPr>
          <w:rFonts w:ascii="Arial" w:hAnsi="Arial" w:cs="Arial"/>
          <w:color w:val="000000" w:themeColor="text1"/>
          <w:sz w:val="20"/>
          <w:szCs w:val="20"/>
        </w:rPr>
        <w:t>ắ</w:t>
      </w:r>
      <w:r w:rsidRPr="00571F26">
        <w:rPr>
          <w:rFonts w:ascii="Arial" w:hAnsi="Arial" w:cs="Arial"/>
          <w:color w:val="000000" w:themeColor="text1"/>
          <w:sz w:val="20"/>
          <w:szCs w:val="20"/>
        </w:rPr>
        <w:t>c ph</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c </w:t>
      </w:r>
      <w:r w:rsidRPr="00571F26">
        <w:rPr>
          <w:rFonts w:ascii="Arial" w:hAnsi="Arial" w:cs="Arial"/>
          <w:color w:val="000000" w:themeColor="text1"/>
          <w:sz w:val="20"/>
          <w:szCs w:val="20"/>
        </w:rPr>
        <w:t>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u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 xml:space="preserve">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28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Lu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lý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w:t>
      </w:r>
    </w:p>
    <w:p w14:paraId="3D2D1609"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7. Tư l</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nh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sát bi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n Vi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t Nam có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w:t>
      </w:r>
    </w:p>
    <w:p w14:paraId="05B33B14"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a)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cáo;</w:t>
      </w:r>
    </w:p>
    <w:p w14:paraId="47EE1FA5"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b)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m</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t</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đa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vi</w:t>
      </w:r>
      <w:r w:rsidRPr="00571F26">
        <w:rPr>
          <w:rFonts w:ascii="Arial" w:hAnsi="Arial" w:cs="Arial"/>
          <w:color w:val="000000" w:themeColor="text1"/>
          <w:sz w:val="20"/>
          <w:szCs w:val="20"/>
        </w:rPr>
        <w:t>ễ</w:t>
      </w:r>
      <w:r w:rsidRPr="00571F26">
        <w:rPr>
          <w:rFonts w:ascii="Arial" w:hAnsi="Arial" w:cs="Arial"/>
          <w:color w:val="000000" w:themeColor="text1"/>
          <w:sz w:val="20"/>
          <w:szCs w:val="20"/>
        </w:rPr>
        <w:t>n thông, t</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vô tuy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công ngh</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xml:space="preserve"> </w:t>
      </w:r>
      <w:r w:rsidRPr="00571F26">
        <w:rPr>
          <w:rFonts w:ascii="Arial" w:hAnsi="Arial" w:cs="Arial"/>
          <w:color w:val="000000" w:themeColor="text1"/>
          <w:sz w:val="20"/>
          <w:szCs w:val="20"/>
        </w:rPr>
        <w:t>thông tin, an toàn thông tin m</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ng, bưu chính, giao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ử</w:t>
      </w:r>
      <w:r w:rsidRPr="00571F26">
        <w:rPr>
          <w:rFonts w:ascii="Arial" w:hAnsi="Arial" w:cs="Arial"/>
          <w:color w:val="000000" w:themeColor="text1"/>
          <w:sz w:val="20"/>
          <w:szCs w:val="20"/>
        </w:rPr>
        <w:t>;</w:t>
      </w:r>
    </w:p>
    <w:p w14:paraId="1540CB52"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c) Tư</w:t>
      </w:r>
      <w:r w:rsidRPr="00571F26">
        <w:rPr>
          <w:rFonts w:ascii="Arial" w:hAnsi="Arial" w:cs="Arial"/>
          <w:color w:val="000000" w:themeColor="text1"/>
          <w:sz w:val="20"/>
          <w:szCs w:val="20"/>
        </w:rPr>
        <w:t>ớ</w:t>
      </w:r>
      <w:r w:rsidRPr="00571F26">
        <w:rPr>
          <w:rFonts w:ascii="Arial" w:hAnsi="Arial" w:cs="Arial"/>
          <w:color w:val="000000" w:themeColor="text1"/>
          <w:sz w:val="20"/>
          <w:szCs w:val="20"/>
        </w:rPr>
        <w:t>c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ch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ng ch</w:t>
      </w:r>
      <w:r w:rsidRPr="00571F26">
        <w:rPr>
          <w:rFonts w:ascii="Arial" w:hAnsi="Arial" w:cs="Arial"/>
          <w:color w:val="000000" w:themeColor="text1"/>
          <w:sz w:val="20"/>
          <w:szCs w:val="20"/>
        </w:rPr>
        <w:t>ỉ</w:t>
      </w:r>
      <w:r w:rsidRPr="00571F26">
        <w:rPr>
          <w:rFonts w:ascii="Arial" w:hAnsi="Arial" w:cs="Arial"/>
          <w:color w:val="000000" w:themeColor="text1"/>
          <w:sz w:val="20"/>
          <w:szCs w:val="20"/>
        </w:rPr>
        <w:t xml:space="preserve"> hành ngh</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có th</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 ho</w:t>
      </w:r>
      <w:r w:rsidRPr="00571F26">
        <w:rPr>
          <w:rFonts w:ascii="Arial" w:hAnsi="Arial" w:cs="Arial"/>
          <w:color w:val="000000" w:themeColor="text1"/>
          <w:sz w:val="20"/>
          <w:szCs w:val="20"/>
        </w:rPr>
        <w:t>ặ</w:t>
      </w:r>
      <w:r w:rsidRPr="00571F26">
        <w:rPr>
          <w:rFonts w:ascii="Arial" w:hAnsi="Arial" w:cs="Arial"/>
          <w:color w:val="000000" w:themeColor="text1"/>
          <w:sz w:val="20"/>
          <w:szCs w:val="20"/>
        </w:rPr>
        <w:t>c đình ch</w:t>
      </w:r>
      <w:r w:rsidRPr="00571F26">
        <w:rPr>
          <w:rFonts w:ascii="Arial" w:hAnsi="Arial" w:cs="Arial"/>
          <w:color w:val="000000" w:themeColor="text1"/>
          <w:sz w:val="20"/>
          <w:szCs w:val="20"/>
        </w:rPr>
        <w:t>ỉ</w:t>
      </w:r>
      <w:r w:rsidRPr="00571F26">
        <w:rPr>
          <w:rFonts w:ascii="Arial" w:hAnsi="Arial" w:cs="Arial"/>
          <w:color w:val="000000" w:themeColor="text1"/>
          <w:sz w:val="20"/>
          <w:szCs w:val="20"/>
        </w:rPr>
        <w:t xml:space="preserve"> ho</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ng có th</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w:t>
      </w:r>
    </w:p>
    <w:p w14:paraId="71C4BC1D"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d) T</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thu tang v</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phương ti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w:t>
      </w:r>
    </w:p>
    <w:p w14:paraId="23718EA3"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đ) Áp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bi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pháp kh</w:t>
      </w:r>
      <w:r w:rsidRPr="00571F26">
        <w:rPr>
          <w:rFonts w:ascii="Arial" w:hAnsi="Arial" w:cs="Arial"/>
          <w:color w:val="000000" w:themeColor="text1"/>
          <w:sz w:val="20"/>
          <w:szCs w:val="20"/>
        </w:rPr>
        <w:t>ắ</w:t>
      </w:r>
      <w:r w:rsidRPr="00571F26">
        <w:rPr>
          <w:rFonts w:ascii="Arial" w:hAnsi="Arial" w:cs="Arial"/>
          <w:color w:val="000000" w:themeColor="text1"/>
          <w:sz w:val="20"/>
          <w:szCs w:val="20"/>
        </w:rPr>
        <w:t>c ph</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 xml:space="preserve">u </w:t>
      </w:r>
      <w:r w:rsidRPr="00571F26">
        <w:rPr>
          <w:rFonts w:ascii="Arial" w:hAnsi="Arial" w:cs="Arial"/>
          <w:color w:val="000000" w:themeColor="text1"/>
          <w:sz w:val="20"/>
          <w:szCs w:val="20"/>
        </w:rPr>
        <w:t>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 xml:space="preserve">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28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Lu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lý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w:t>
      </w:r>
    </w:p>
    <w:p w14:paraId="5679BE7B"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b/>
          <w:color w:val="000000" w:themeColor="text1"/>
          <w:sz w:val="20"/>
          <w:szCs w:val="20"/>
        </w:rPr>
        <w:t>Đi</w:t>
      </w:r>
      <w:r w:rsidRPr="00571F26">
        <w:rPr>
          <w:rFonts w:ascii="Arial" w:hAnsi="Arial" w:cs="Arial"/>
          <w:b/>
          <w:color w:val="000000" w:themeColor="text1"/>
          <w:sz w:val="20"/>
          <w:szCs w:val="20"/>
        </w:rPr>
        <w:t>ề</w:t>
      </w:r>
      <w:r w:rsidRPr="00571F26">
        <w:rPr>
          <w:rFonts w:ascii="Arial" w:hAnsi="Arial" w:cs="Arial"/>
          <w:b/>
          <w:color w:val="000000" w:themeColor="text1"/>
          <w:sz w:val="20"/>
          <w:szCs w:val="20"/>
        </w:rPr>
        <w:t>u 119. Th</w:t>
      </w:r>
      <w:r w:rsidRPr="00571F26">
        <w:rPr>
          <w:rFonts w:ascii="Arial" w:hAnsi="Arial" w:cs="Arial"/>
          <w:b/>
          <w:color w:val="000000" w:themeColor="text1"/>
          <w:sz w:val="20"/>
          <w:szCs w:val="20"/>
        </w:rPr>
        <w:t>ẩ</w:t>
      </w:r>
      <w:r w:rsidRPr="00571F26">
        <w:rPr>
          <w:rFonts w:ascii="Arial" w:hAnsi="Arial" w:cs="Arial"/>
          <w:b/>
          <w:color w:val="000000" w:themeColor="text1"/>
          <w:sz w:val="20"/>
          <w:szCs w:val="20"/>
        </w:rPr>
        <w:t>m quy</w:t>
      </w:r>
      <w:r w:rsidRPr="00571F26">
        <w:rPr>
          <w:rFonts w:ascii="Arial" w:hAnsi="Arial" w:cs="Arial"/>
          <w:b/>
          <w:color w:val="000000" w:themeColor="text1"/>
          <w:sz w:val="20"/>
          <w:szCs w:val="20"/>
        </w:rPr>
        <w:t>ề</w:t>
      </w:r>
      <w:r w:rsidRPr="00571F26">
        <w:rPr>
          <w:rFonts w:ascii="Arial" w:hAnsi="Arial" w:cs="Arial"/>
          <w:b/>
          <w:color w:val="000000" w:themeColor="text1"/>
          <w:sz w:val="20"/>
          <w:szCs w:val="20"/>
        </w:rPr>
        <w:t>n c</w:t>
      </w:r>
      <w:r w:rsidRPr="00571F26">
        <w:rPr>
          <w:rFonts w:ascii="Arial" w:hAnsi="Arial" w:cs="Arial"/>
          <w:b/>
          <w:color w:val="000000" w:themeColor="text1"/>
          <w:sz w:val="20"/>
          <w:szCs w:val="20"/>
        </w:rPr>
        <w:t>ủ</w:t>
      </w:r>
      <w:r w:rsidRPr="00571F26">
        <w:rPr>
          <w:rFonts w:ascii="Arial" w:hAnsi="Arial" w:cs="Arial"/>
          <w:b/>
          <w:color w:val="000000" w:themeColor="text1"/>
          <w:sz w:val="20"/>
          <w:szCs w:val="20"/>
        </w:rPr>
        <w:t>a Qu</w:t>
      </w:r>
      <w:r w:rsidRPr="00571F26">
        <w:rPr>
          <w:rFonts w:ascii="Arial" w:hAnsi="Arial" w:cs="Arial"/>
          <w:b/>
          <w:color w:val="000000" w:themeColor="text1"/>
          <w:sz w:val="20"/>
          <w:szCs w:val="20"/>
        </w:rPr>
        <w:t>ả</w:t>
      </w:r>
      <w:r w:rsidRPr="00571F26">
        <w:rPr>
          <w:rFonts w:ascii="Arial" w:hAnsi="Arial" w:cs="Arial"/>
          <w:b/>
          <w:color w:val="000000" w:themeColor="text1"/>
          <w:sz w:val="20"/>
          <w:szCs w:val="20"/>
        </w:rPr>
        <w:t>n lý th</w:t>
      </w:r>
      <w:r w:rsidRPr="00571F26">
        <w:rPr>
          <w:rFonts w:ascii="Arial" w:hAnsi="Arial" w:cs="Arial"/>
          <w:b/>
          <w:color w:val="000000" w:themeColor="text1"/>
          <w:sz w:val="20"/>
          <w:szCs w:val="20"/>
        </w:rPr>
        <w:t>ị</w:t>
      </w:r>
      <w:r w:rsidRPr="00571F26">
        <w:rPr>
          <w:rFonts w:ascii="Arial" w:hAnsi="Arial" w:cs="Arial"/>
          <w:b/>
          <w:color w:val="000000" w:themeColor="text1"/>
          <w:sz w:val="20"/>
          <w:szCs w:val="20"/>
        </w:rPr>
        <w:t xml:space="preserve"> trư</w:t>
      </w:r>
      <w:r w:rsidRPr="00571F26">
        <w:rPr>
          <w:rFonts w:ascii="Arial" w:hAnsi="Arial" w:cs="Arial"/>
          <w:b/>
          <w:color w:val="000000" w:themeColor="text1"/>
          <w:sz w:val="20"/>
          <w:szCs w:val="20"/>
        </w:rPr>
        <w:t>ờ</w:t>
      </w:r>
      <w:r w:rsidRPr="00571F26">
        <w:rPr>
          <w:rFonts w:ascii="Arial" w:hAnsi="Arial" w:cs="Arial"/>
          <w:b/>
          <w:color w:val="000000" w:themeColor="text1"/>
          <w:sz w:val="20"/>
          <w:szCs w:val="20"/>
        </w:rPr>
        <w:t>ng</w:t>
      </w:r>
    </w:p>
    <w:p w14:paraId="178D6887"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1. Ki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soát viên th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trư</w:t>
      </w:r>
      <w:r w:rsidRPr="00571F26">
        <w:rPr>
          <w:rFonts w:ascii="Arial" w:hAnsi="Arial" w:cs="Arial"/>
          <w:color w:val="000000" w:themeColor="text1"/>
          <w:sz w:val="20"/>
          <w:szCs w:val="20"/>
        </w:rPr>
        <w:t>ờ</w:t>
      </w:r>
      <w:r w:rsidRPr="00571F26">
        <w:rPr>
          <w:rFonts w:ascii="Arial" w:hAnsi="Arial" w:cs="Arial"/>
          <w:color w:val="000000" w:themeColor="text1"/>
          <w:sz w:val="20"/>
          <w:szCs w:val="20"/>
        </w:rPr>
        <w:t>ng đang thi hành công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có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w:t>
      </w:r>
    </w:p>
    <w:p w14:paraId="26EFAF7A"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a)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cáo;</w:t>
      </w:r>
    </w:p>
    <w:p w14:paraId="542BAA25"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b)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20.000.000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w:t>
      </w:r>
      <w:r w:rsidRPr="00571F26">
        <w:rPr>
          <w:rFonts w:ascii="Arial" w:hAnsi="Arial" w:cs="Arial"/>
          <w:color w:val="000000" w:themeColor="text1"/>
          <w:sz w:val="20"/>
          <w:szCs w:val="20"/>
        </w:rPr>
        <w:t>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vi</w:t>
      </w:r>
      <w:r w:rsidRPr="00571F26">
        <w:rPr>
          <w:rFonts w:ascii="Arial" w:hAnsi="Arial" w:cs="Arial"/>
          <w:color w:val="000000" w:themeColor="text1"/>
          <w:sz w:val="20"/>
          <w:szCs w:val="20"/>
        </w:rPr>
        <w:t>ễ</w:t>
      </w:r>
      <w:r w:rsidRPr="00571F26">
        <w:rPr>
          <w:rFonts w:ascii="Arial" w:hAnsi="Arial" w:cs="Arial"/>
          <w:color w:val="000000" w:themeColor="text1"/>
          <w:sz w:val="20"/>
          <w:szCs w:val="20"/>
        </w:rPr>
        <w:t>n thông, t</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vô tuy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công ngh</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xml:space="preserve"> thông tin, an toàn thông tin m</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ng;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8.000.000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bưu chính, giao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ử</w:t>
      </w:r>
      <w:r w:rsidRPr="00571F26">
        <w:rPr>
          <w:rFonts w:ascii="Arial" w:hAnsi="Arial" w:cs="Arial"/>
          <w:color w:val="000000" w:themeColor="text1"/>
          <w:sz w:val="20"/>
          <w:szCs w:val="20"/>
        </w:rPr>
        <w:t>;</w:t>
      </w:r>
    </w:p>
    <w:p w14:paraId="2A2B2A94"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c) T</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thu tang v</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phương ti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w:t>
      </w:r>
      <w:r w:rsidRPr="00571F26">
        <w:rPr>
          <w:rFonts w:ascii="Arial" w:hAnsi="Arial" w:cs="Arial"/>
          <w:color w:val="000000" w:themeColor="text1"/>
          <w:sz w:val="20"/>
          <w:szCs w:val="20"/>
        </w:rPr>
        <w:t>nh có giá tr</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không vư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t quá 02 l</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m</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n </w:t>
      </w:r>
      <w:r w:rsidRPr="00571F26">
        <w:rPr>
          <w:rFonts w:ascii="Arial" w:hAnsi="Arial" w:cs="Arial"/>
          <w:color w:val="000000" w:themeColor="text1"/>
          <w:sz w:val="20"/>
          <w:szCs w:val="20"/>
        </w:rPr>
        <w:lastRenderedPageBreak/>
        <w:t>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b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này.</w:t>
      </w:r>
    </w:p>
    <w:p w14:paraId="550D4123"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2.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lý th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trư</w:t>
      </w:r>
      <w:r w:rsidRPr="00571F26">
        <w:rPr>
          <w:rFonts w:ascii="Arial" w:hAnsi="Arial" w:cs="Arial"/>
          <w:color w:val="000000" w:themeColor="text1"/>
          <w:sz w:val="20"/>
          <w:szCs w:val="20"/>
        </w:rPr>
        <w:t>ờ</w:t>
      </w:r>
      <w:r w:rsidRPr="00571F26">
        <w:rPr>
          <w:rFonts w:ascii="Arial" w:hAnsi="Arial" w:cs="Arial"/>
          <w:color w:val="000000" w:themeColor="text1"/>
          <w:sz w:val="20"/>
          <w:szCs w:val="20"/>
        </w:rPr>
        <w:t>ng thu</w:t>
      </w:r>
      <w:r w:rsidRPr="00571F26">
        <w:rPr>
          <w:rFonts w:ascii="Arial" w:hAnsi="Arial" w:cs="Arial"/>
          <w:color w:val="000000" w:themeColor="text1"/>
          <w:sz w:val="20"/>
          <w:szCs w:val="20"/>
        </w:rPr>
        <w:t>ộ</w:t>
      </w:r>
      <w:r w:rsidRPr="00571F26">
        <w:rPr>
          <w:rFonts w:ascii="Arial" w:hAnsi="Arial" w:cs="Arial"/>
          <w:color w:val="000000" w:themeColor="text1"/>
          <w:sz w:val="20"/>
          <w:szCs w:val="20"/>
        </w:rPr>
        <w:t>c Chi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lý th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trư</w:t>
      </w:r>
      <w:r w:rsidRPr="00571F26">
        <w:rPr>
          <w:rFonts w:ascii="Arial" w:hAnsi="Arial" w:cs="Arial"/>
          <w:color w:val="000000" w:themeColor="text1"/>
          <w:sz w:val="20"/>
          <w:szCs w:val="20"/>
        </w:rPr>
        <w:t>ờ</w:t>
      </w:r>
      <w:r w:rsidRPr="00571F26">
        <w:rPr>
          <w:rFonts w:ascii="Arial" w:hAnsi="Arial" w:cs="Arial"/>
          <w:color w:val="000000" w:themeColor="text1"/>
          <w:sz w:val="20"/>
          <w:szCs w:val="20"/>
        </w:rPr>
        <w:t>ng thu</w:t>
      </w:r>
      <w:r w:rsidRPr="00571F26">
        <w:rPr>
          <w:rFonts w:ascii="Arial" w:hAnsi="Arial" w:cs="Arial"/>
          <w:color w:val="000000" w:themeColor="text1"/>
          <w:sz w:val="20"/>
          <w:szCs w:val="20"/>
        </w:rPr>
        <w:t>ộ</w:t>
      </w:r>
      <w:r w:rsidRPr="00571F26">
        <w:rPr>
          <w:rFonts w:ascii="Arial" w:hAnsi="Arial" w:cs="Arial"/>
          <w:color w:val="000000" w:themeColor="text1"/>
          <w:sz w:val="20"/>
          <w:szCs w:val="20"/>
        </w:rPr>
        <w:t>c S</w:t>
      </w:r>
      <w:r w:rsidRPr="00571F26">
        <w:rPr>
          <w:rFonts w:ascii="Arial" w:hAnsi="Arial" w:cs="Arial"/>
          <w:color w:val="000000" w:themeColor="text1"/>
          <w:sz w:val="20"/>
          <w:szCs w:val="20"/>
        </w:rPr>
        <w:t>ở</w:t>
      </w:r>
      <w:r w:rsidRPr="00571F26">
        <w:rPr>
          <w:rFonts w:ascii="Arial" w:hAnsi="Arial" w:cs="Arial"/>
          <w:color w:val="000000" w:themeColor="text1"/>
          <w:sz w:val="20"/>
          <w:szCs w:val="20"/>
        </w:rPr>
        <w:t xml:space="preserve"> Công Thương có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w:t>
      </w:r>
    </w:p>
    <w:p w14:paraId="7888BF97"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a)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cáo;</w:t>
      </w:r>
    </w:p>
    <w:p w14:paraId="312B08EE"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b)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60.000.000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w:t>
      </w:r>
      <w:r w:rsidRPr="00571F26">
        <w:rPr>
          <w:rFonts w:ascii="Arial" w:hAnsi="Arial" w:cs="Arial"/>
          <w:color w:val="000000" w:themeColor="text1"/>
          <w:sz w:val="20"/>
          <w:szCs w:val="20"/>
        </w:rPr>
        <w:t xml:space="preserve">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vi</w:t>
      </w:r>
      <w:r w:rsidRPr="00571F26">
        <w:rPr>
          <w:rFonts w:ascii="Arial" w:hAnsi="Arial" w:cs="Arial"/>
          <w:color w:val="000000" w:themeColor="text1"/>
          <w:sz w:val="20"/>
          <w:szCs w:val="20"/>
        </w:rPr>
        <w:t>ễ</w:t>
      </w:r>
      <w:r w:rsidRPr="00571F26">
        <w:rPr>
          <w:rFonts w:ascii="Arial" w:hAnsi="Arial" w:cs="Arial"/>
          <w:color w:val="000000" w:themeColor="text1"/>
          <w:sz w:val="20"/>
          <w:szCs w:val="20"/>
        </w:rPr>
        <w:t>n thông, t</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vô tuy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công ngh</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xml:space="preserve"> thông tin, an toàn thông tin m</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ng;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24.000.000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bưu chính, giao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ử</w:t>
      </w:r>
      <w:r w:rsidRPr="00571F26">
        <w:rPr>
          <w:rFonts w:ascii="Arial" w:hAnsi="Arial" w:cs="Arial"/>
          <w:color w:val="000000" w:themeColor="text1"/>
          <w:sz w:val="20"/>
          <w:szCs w:val="20"/>
        </w:rPr>
        <w:t>;</w:t>
      </w:r>
    </w:p>
    <w:p w14:paraId="5B025CB7"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c) T</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thu tang v</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phương ti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v</w:t>
      </w:r>
      <w:r w:rsidRPr="00571F26">
        <w:rPr>
          <w:rFonts w:ascii="Arial" w:hAnsi="Arial" w:cs="Arial"/>
          <w:color w:val="000000" w:themeColor="text1"/>
          <w:sz w:val="20"/>
          <w:szCs w:val="20"/>
        </w:rPr>
        <w:t>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có giá tr</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không vư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t quá 02 l</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m</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b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này;</w:t>
      </w:r>
    </w:p>
    <w:p w14:paraId="04ABB28C"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d) Áp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bi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pháp kh</w:t>
      </w:r>
      <w:r w:rsidRPr="00571F26">
        <w:rPr>
          <w:rFonts w:ascii="Arial" w:hAnsi="Arial" w:cs="Arial"/>
          <w:color w:val="000000" w:themeColor="text1"/>
          <w:sz w:val="20"/>
          <w:szCs w:val="20"/>
        </w:rPr>
        <w:t>ắ</w:t>
      </w:r>
      <w:r w:rsidRPr="00571F26">
        <w:rPr>
          <w:rFonts w:ascii="Arial" w:hAnsi="Arial" w:cs="Arial"/>
          <w:color w:val="000000" w:themeColor="text1"/>
          <w:sz w:val="20"/>
          <w:szCs w:val="20"/>
        </w:rPr>
        <w:t>c ph</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u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 xml:space="preserve">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28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Lu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lý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w:t>
      </w:r>
    </w:p>
    <w:p w14:paraId="49ED6513"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3. Chi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Chi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lý th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trư</w:t>
      </w:r>
      <w:r w:rsidRPr="00571F26">
        <w:rPr>
          <w:rFonts w:ascii="Arial" w:hAnsi="Arial" w:cs="Arial"/>
          <w:color w:val="000000" w:themeColor="text1"/>
          <w:sz w:val="20"/>
          <w:szCs w:val="20"/>
        </w:rPr>
        <w:t>ờ</w:t>
      </w:r>
      <w:r w:rsidRPr="00571F26">
        <w:rPr>
          <w:rFonts w:ascii="Arial" w:hAnsi="Arial" w:cs="Arial"/>
          <w:color w:val="000000" w:themeColor="text1"/>
          <w:sz w:val="20"/>
          <w:szCs w:val="20"/>
        </w:rPr>
        <w:t>ng,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w:t>
      </w:r>
      <w:r w:rsidRPr="00571F26">
        <w:rPr>
          <w:rFonts w:ascii="Arial" w:hAnsi="Arial" w:cs="Arial"/>
          <w:color w:val="000000" w:themeColor="text1"/>
          <w:sz w:val="20"/>
          <w:szCs w:val="20"/>
        </w:rPr>
        <w:t xml:space="preserve"> phòng Nghi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p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lý th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trư</w:t>
      </w:r>
      <w:r w:rsidRPr="00571F26">
        <w:rPr>
          <w:rFonts w:ascii="Arial" w:hAnsi="Arial" w:cs="Arial"/>
          <w:color w:val="000000" w:themeColor="text1"/>
          <w:sz w:val="20"/>
          <w:szCs w:val="20"/>
        </w:rPr>
        <w:t>ờ</w:t>
      </w:r>
      <w:r w:rsidRPr="00571F26">
        <w:rPr>
          <w:rFonts w:ascii="Arial" w:hAnsi="Arial" w:cs="Arial"/>
          <w:color w:val="000000" w:themeColor="text1"/>
          <w:sz w:val="20"/>
          <w:szCs w:val="20"/>
        </w:rPr>
        <w:t>ng thu</w:t>
      </w:r>
      <w:r w:rsidRPr="00571F26">
        <w:rPr>
          <w:rFonts w:ascii="Arial" w:hAnsi="Arial" w:cs="Arial"/>
          <w:color w:val="000000" w:themeColor="text1"/>
          <w:sz w:val="20"/>
          <w:szCs w:val="20"/>
        </w:rPr>
        <w:t>ộ</w:t>
      </w:r>
      <w:r w:rsidRPr="00571F26">
        <w:rPr>
          <w:rFonts w:ascii="Arial" w:hAnsi="Arial" w:cs="Arial"/>
          <w:color w:val="000000" w:themeColor="text1"/>
          <w:sz w:val="20"/>
          <w:szCs w:val="20"/>
        </w:rPr>
        <w:t>c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lý và Phát tri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n th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trư</w:t>
      </w:r>
      <w:r w:rsidRPr="00571F26">
        <w:rPr>
          <w:rFonts w:ascii="Arial" w:hAnsi="Arial" w:cs="Arial"/>
          <w:color w:val="000000" w:themeColor="text1"/>
          <w:sz w:val="20"/>
          <w:szCs w:val="20"/>
        </w:rPr>
        <w:t>ờ</w:t>
      </w:r>
      <w:r w:rsidRPr="00571F26">
        <w:rPr>
          <w:rFonts w:ascii="Arial" w:hAnsi="Arial" w:cs="Arial"/>
          <w:color w:val="000000" w:themeColor="text1"/>
          <w:sz w:val="20"/>
          <w:szCs w:val="20"/>
        </w:rPr>
        <w:t>ng trong nư</w:t>
      </w:r>
      <w:r w:rsidRPr="00571F26">
        <w:rPr>
          <w:rFonts w:ascii="Arial" w:hAnsi="Arial" w:cs="Arial"/>
          <w:color w:val="000000" w:themeColor="text1"/>
          <w:sz w:val="20"/>
          <w:szCs w:val="20"/>
        </w:rPr>
        <w:t>ớ</w:t>
      </w:r>
      <w:r w:rsidRPr="00571F26">
        <w:rPr>
          <w:rFonts w:ascii="Arial" w:hAnsi="Arial" w:cs="Arial"/>
          <w:color w:val="000000" w:themeColor="text1"/>
          <w:sz w:val="20"/>
          <w:szCs w:val="20"/>
        </w:rPr>
        <w:t>c có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w:t>
      </w:r>
    </w:p>
    <w:p w14:paraId="334B56EE"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a)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cáo;</w:t>
      </w:r>
    </w:p>
    <w:p w14:paraId="6C52B7CF"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b)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100.000.000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vi</w:t>
      </w:r>
      <w:r w:rsidRPr="00571F26">
        <w:rPr>
          <w:rFonts w:ascii="Arial" w:hAnsi="Arial" w:cs="Arial"/>
          <w:color w:val="000000" w:themeColor="text1"/>
          <w:sz w:val="20"/>
          <w:szCs w:val="20"/>
        </w:rPr>
        <w:t>ễ</w:t>
      </w:r>
      <w:r w:rsidRPr="00571F26">
        <w:rPr>
          <w:rFonts w:ascii="Arial" w:hAnsi="Arial" w:cs="Arial"/>
          <w:color w:val="000000" w:themeColor="text1"/>
          <w:sz w:val="20"/>
          <w:szCs w:val="20"/>
        </w:rPr>
        <w:t>n thông, t</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vô tuy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công ngh</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xml:space="preserve"> thông tin;</w:t>
      </w:r>
      <w:r w:rsidRPr="00571F26">
        <w:rPr>
          <w:rFonts w:ascii="Arial" w:hAnsi="Arial" w:cs="Arial"/>
          <w:color w:val="000000" w:themeColor="text1"/>
          <w:sz w:val="20"/>
          <w:szCs w:val="20"/>
        </w:rPr>
        <w:t xml:space="preserve">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40.000.000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bưu chính, giao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ử</w:t>
      </w:r>
      <w:r w:rsidRPr="00571F26">
        <w:rPr>
          <w:rFonts w:ascii="Arial" w:hAnsi="Arial" w:cs="Arial"/>
          <w:color w:val="000000" w:themeColor="text1"/>
          <w:sz w:val="20"/>
          <w:szCs w:val="20"/>
        </w:rPr>
        <w:t>;</w:t>
      </w:r>
    </w:p>
    <w:p w14:paraId="3C6267C0"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c) T</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thu tang v</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phương ti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w:t>
      </w:r>
    </w:p>
    <w:p w14:paraId="26330BCA"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d) Tư</w:t>
      </w:r>
      <w:r w:rsidRPr="00571F26">
        <w:rPr>
          <w:rFonts w:ascii="Arial" w:hAnsi="Arial" w:cs="Arial"/>
          <w:color w:val="000000" w:themeColor="text1"/>
          <w:sz w:val="20"/>
          <w:szCs w:val="20"/>
        </w:rPr>
        <w:t>ớ</w:t>
      </w:r>
      <w:r w:rsidRPr="00571F26">
        <w:rPr>
          <w:rFonts w:ascii="Arial" w:hAnsi="Arial" w:cs="Arial"/>
          <w:color w:val="000000" w:themeColor="text1"/>
          <w:sz w:val="20"/>
          <w:szCs w:val="20"/>
        </w:rPr>
        <w:t>c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ch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ng ch</w:t>
      </w:r>
      <w:r w:rsidRPr="00571F26">
        <w:rPr>
          <w:rFonts w:ascii="Arial" w:hAnsi="Arial" w:cs="Arial"/>
          <w:color w:val="000000" w:themeColor="text1"/>
          <w:sz w:val="20"/>
          <w:szCs w:val="20"/>
        </w:rPr>
        <w:t>ỉ</w:t>
      </w:r>
      <w:r w:rsidRPr="00571F26">
        <w:rPr>
          <w:rFonts w:ascii="Arial" w:hAnsi="Arial" w:cs="Arial"/>
          <w:color w:val="000000" w:themeColor="text1"/>
          <w:sz w:val="20"/>
          <w:szCs w:val="20"/>
        </w:rPr>
        <w:t xml:space="preserve"> hành ngh</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có th</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 ho</w:t>
      </w:r>
      <w:r w:rsidRPr="00571F26">
        <w:rPr>
          <w:rFonts w:ascii="Arial" w:hAnsi="Arial" w:cs="Arial"/>
          <w:color w:val="000000" w:themeColor="text1"/>
          <w:sz w:val="20"/>
          <w:szCs w:val="20"/>
        </w:rPr>
        <w:t>ặ</w:t>
      </w:r>
      <w:r w:rsidRPr="00571F26">
        <w:rPr>
          <w:rFonts w:ascii="Arial" w:hAnsi="Arial" w:cs="Arial"/>
          <w:color w:val="000000" w:themeColor="text1"/>
          <w:sz w:val="20"/>
          <w:szCs w:val="20"/>
        </w:rPr>
        <w:t>c đình ch</w:t>
      </w:r>
      <w:r w:rsidRPr="00571F26">
        <w:rPr>
          <w:rFonts w:ascii="Arial" w:hAnsi="Arial" w:cs="Arial"/>
          <w:color w:val="000000" w:themeColor="text1"/>
          <w:sz w:val="20"/>
          <w:szCs w:val="20"/>
        </w:rPr>
        <w:t>ỉ</w:t>
      </w:r>
      <w:r w:rsidRPr="00571F26">
        <w:rPr>
          <w:rFonts w:ascii="Arial" w:hAnsi="Arial" w:cs="Arial"/>
          <w:color w:val="000000" w:themeColor="text1"/>
          <w:sz w:val="20"/>
          <w:szCs w:val="20"/>
        </w:rPr>
        <w:t xml:space="preserve"> ho</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ng có</w:t>
      </w:r>
      <w:r w:rsidRPr="00571F26">
        <w:rPr>
          <w:rFonts w:ascii="Arial" w:hAnsi="Arial" w:cs="Arial"/>
          <w:color w:val="000000" w:themeColor="text1"/>
          <w:sz w:val="20"/>
          <w:szCs w:val="20"/>
        </w:rPr>
        <w:t xml:space="preserve"> th</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w:t>
      </w:r>
    </w:p>
    <w:p w14:paraId="0F581276"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đ) Áp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bi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pháp kh</w:t>
      </w:r>
      <w:r w:rsidRPr="00571F26">
        <w:rPr>
          <w:rFonts w:ascii="Arial" w:hAnsi="Arial" w:cs="Arial"/>
          <w:color w:val="000000" w:themeColor="text1"/>
          <w:sz w:val="20"/>
          <w:szCs w:val="20"/>
        </w:rPr>
        <w:t>ắ</w:t>
      </w:r>
      <w:r w:rsidRPr="00571F26">
        <w:rPr>
          <w:rFonts w:ascii="Arial" w:hAnsi="Arial" w:cs="Arial"/>
          <w:color w:val="000000" w:themeColor="text1"/>
          <w:sz w:val="20"/>
          <w:szCs w:val="20"/>
        </w:rPr>
        <w:t>c ph</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u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 xml:space="preserve">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28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Lu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lý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w:t>
      </w:r>
    </w:p>
    <w:p w14:paraId="40C8F6AF"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4.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lý và Phát tri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n th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trư</w:t>
      </w:r>
      <w:r w:rsidRPr="00571F26">
        <w:rPr>
          <w:rFonts w:ascii="Arial" w:hAnsi="Arial" w:cs="Arial"/>
          <w:color w:val="000000" w:themeColor="text1"/>
          <w:sz w:val="20"/>
          <w:szCs w:val="20"/>
        </w:rPr>
        <w:t>ờ</w:t>
      </w:r>
      <w:r w:rsidRPr="00571F26">
        <w:rPr>
          <w:rFonts w:ascii="Arial" w:hAnsi="Arial" w:cs="Arial"/>
          <w:color w:val="000000" w:themeColor="text1"/>
          <w:sz w:val="20"/>
          <w:szCs w:val="20"/>
        </w:rPr>
        <w:t>ng trong nư</w:t>
      </w:r>
      <w:r w:rsidRPr="00571F26">
        <w:rPr>
          <w:rFonts w:ascii="Arial" w:hAnsi="Arial" w:cs="Arial"/>
          <w:color w:val="000000" w:themeColor="text1"/>
          <w:sz w:val="20"/>
          <w:szCs w:val="20"/>
        </w:rPr>
        <w:t>ớ</w:t>
      </w:r>
      <w:r w:rsidRPr="00571F26">
        <w:rPr>
          <w:rFonts w:ascii="Arial" w:hAnsi="Arial" w:cs="Arial"/>
          <w:color w:val="000000" w:themeColor="text1"/>
          <w:sz w:val="20"/>
          <w:szCs w:val="20"/>
        </w:rPr>
        <w:t>c có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w:t>
      </w:r>
    </w:p>
    <w:p w14:paraId="78AC6BCA"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a)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cáo;</w:t>
      </w:r>
    </w:p>
    <w:p w14:paraId="09B02AE2"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b)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m</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t</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đa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 xml:space="preserve">m </w:t>
      </w:r>
      <w:r w:rsidRPr="00571F26">
        <w:rPr>
          <w:rFonts w:ascii="Arial" w:hAnsi="Arial" w:cs="Arial"/>
          <w:color w:val="000000" w:themeColor="text1"/>
          <w:sz w:val="20"/>
          <w:szCs w:val="20"/>
        </w:rPr>
        <w:t>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vi</w:t>
      </w:r>
      <w:r w:rsidRPr="00571F26">
        <w:rPr>
          <w:rFonts w:ascii="Arial" w:hAnsi="Arial" w:cs="Arial"/>
          <w:color w:val="000000" w:themeColor="text1"/>
          <w:sz w:val="20"/>
          <w:szCs w:val="20"/>
        </w:rPr>
        <w:t>ễ</w:t>
      </w:r>
      <w:r w:rsidRPr="00571F26">
        <w:rPr>
          <w:rFonts w:ascii="Arial" w:hAnsi="Arial" w:cs="Arial"/>
          <w:color w:val="000000" w:themeColor="text1"/>
          <w:sz w:val="20"/>
          <w:szCs w:val="20"/>
        </w:rPr>
        <w:t>n thông, t</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vô tuy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công ngh</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xml:space="preserve"> thông tin, an toàn thông tin m</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ng, bưu chính, giao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ử</w:t>
      </w:r>
      <w:r w:rsidRPr="00571F26">
        <w:rPr>
          <w:rFonts w:ascii="Arial" w:hAnsi="Arial" w:cs="Arial"/>
          <w:color w:val="000000" w:themeColor="text1"/>
          <w:sz w:val="20"/>
          <w:szCs w:val="20"/>
        </w:rPr>
        <w:t>;</w:t>
      </w:r>
    </w:p>
    <w:p w14:paraId="4669D560"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c) T</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thu tang v</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phương ti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w:t>
      </w:r>
    </w:p>
    <w:p w14:paraId="652BA355"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d) Tư</w:t>
      </w:r>
      <w:r w:rsidRPr="00571F26">
        <w:rPr>
          <w:rFonts w:ascii="Arial" w:hAnsi="Arial" w:cs="Arial"/>
          <w:color w:val="000000" w:themeColor="text1"/>
          <w:sz w:val="20"/>
          <w:szCs w:val="20"/>
        </w:rPr>
        <w:t>ớ</w:t>
      </w:r>
      <w:r w:rsidRPr="00571F26">
        <w:rPr>
          <w:rFonts w:ascii="Arial" w:hAnsi="Arial" w:cs="Arial"/>
          <w:color w:val="000000" w:themeColor="text1"/>
          <w:sz w:val="20"/>
          <w:szCs w:val="20"/>
        </w:rPr>
        <w:t>c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ch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ng ch</w:t>
      </w:r>
      <w:r w:rsidRPr="00571F26">
        <w:rPr>
          <w:rFonts w:ascii="Arial" w:hAnsi="Arial" w:cs="Arial"/>
          <w:color w:val="000000" w:themeColor="text1"/>
          <w:sz w:val="20"/>
          <w:szCs w:val="20"/>
        </w:rPr>
        <w:t>ỉ</w:t>
      </w:r>
      <w:r w:rsidRPr="00571F26">
        <w:rPr>
          <w:rFonts w:ascii="Arial" w:hAnsi="Arial" w:cs="Arial"/>
          <w:color w:val="000000" w:themeColor="text1"/>
          <w:sz w:val="20"/>
          <w:szCs w:val="20"/>
        </w:rPr>
        <w:t xml:space="preserve"> hành ngh</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có th</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 ho</w:t>
      </w:r>
      <w:r w:rsidRPr="00571F26">
        <w:rPr>
          <w:rFonts w:ascii="Arial" w:hAnsi="Arial" w:cs="Arial"/>
          <w:color w:val="000000" w:themeColor="text1"/>
          <w:sz w:val="20"/>
          <w:szCs w:val="20"/>
        </w:rPr>
        <w:t>ặ</w:t>
      </w:r>
      <w:r w:rsidRPr="00571F26">
        <w:rPr>
          <w:rFonts w:ascii="Arial" w:hAnsi="Arial" w:cs="Arial"/>
          <w:color w:val="000000" w:themeColor="text1"/>
          <w:sz w:val="20"/>
          <w:szCs w:val="20"/>
        </w:rPr>
        <w:t>c đình ch</w:t>
      </w:r>
      <w:r w:rsidRPr="00571F26">
        <w:rPr>
          <w:rFonts w:ascii="Arial" w:hAnsi="Arial" w:cs="Arial"/>
          <w:color w:val="000000" w:themeColor="text1"/>
          <w:sz w:val="20"/>
          <w:szCs w:val="20"/>
        </w:rPr>
        <w:t>ỉ</w:t>
      </w:r>
      <w:r w:rsidRPr="00571F26">
        <w:rPr>
          <w:rFonts w:ascii="Arial" w:hAnsi="Arial" w:cs="Arial"/>
          <w:color w:val="000000" w:themeColor="text1"/>
          <w:sz w:val="20"/>
          <w:szCs w:val="20"/>
        </w:rPr>
        <w:t xml:space="preserve"> ho</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ng có th</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w:t>
      </w:r>
    </w:p>
    <w:p w14:paraId="5625DD74"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đ) Áp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bi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pháp kh</w:t>
      </w:r>
      <w:r w:rsidRPr="00571F26">
        <w:rPr>
          <w:rFonts w:ascii="Arial" w:hAnsi="Arial" w:cs="Arial"/>
          <w:color w:val="000000" w:themeColor="text1"/>
          <w:sz w:val="20"/>
          <w:szCs w:val="20"/>
        </w:rPr>
        <w:t>ắ</w:t>
      </w:r>
      <w:r w:rsidRPr="00571F26">
        <w:rPr>
          <w:rFonts w:ascii="Arial" w:hAnsi="Arial" w:cs="Arial"/>
          <w:color w:val="000000" w:themeColor="text1"/>
          <w:sz w:val="20"/>
          <w:szCs w:val="20"/>
        </w:rPr>
        <w:t>c ph</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u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 xml:space="preserve">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28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Lu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lý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w:t>
      </w:r>
    </w:p>
    <w:p w14:paraId="05AD825C"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b/>
          <w:color w:val="000000" w:themeColor="text1"/>
          <w:sz w:val="20"/>
          <w:szCs w:val="20"/>
        </w:rPr>
        <w:t>Đi</w:t>
      </w:r>
      <w:r w:rsidRPr="00571F26">
        <w:rPr>
          <w:rFonts w:ascii="Arial" w:hAnsi="Arial" w:cs="Arial"/>
          <w:b/>
          <w:color w:val="000000" w:themeColor="text1"/>
          <w:sz w:val="20"/>
          <w:szCs w:val="20"/>
        </w:rPr>
        <w:t>ề</w:t>
      </w:r>
      <w:r w:rsidRPr="00571F26">
        <w:rPr>
          <w:rFonts w:ascii="Arial" w:hAnsi="Arial" w:cs="Arial"/>
          <w:b/>
          <w:color w:val="000000" w:themeColor="text1"/>
          <w:sz w:val="20"/>
          <w:szCs w:val="20"/>
        </w:rPr>
        <w:t>u 119a. Th</w:t>
      </w:r>
      <w:r w:rsidRPr="00571F26">
        <w:rPr>
          <w:rFonts w:ascii="Arial" w:hAnsi="Arial" w:cs="Arial"/>
          <w:b/>
          <w:color w:val="000000" w:themeColor="text1"/>
          <w:sz w:val="20"/>
          <w:szCs w:val="20"/>
        </w:rPr>
        <w:t>ẩ</w:t>
      </w:r>
      <w:r w:rsidRPr="00571F26">
        <w:rPr>
          <w:rFonts w:ascii="Arial" w:hAnsi="Arial" w:cs="Arial"/>
          <w:b/>
          <w:color w:val="000000" w:themeColor="text1"/>
          <w:sz w:val="20"/>
          <w:szCs w:val="20"/>
        </w:rPr>
        <w:t>m quy</w:t>
      </w:r>
      <w:r w:rsidRPr="00571F26">
        <w:rPr>
          <w:rFonts w:ascii="Arial" w:hAnsi="Arial" w:cs="Arial"/>
          <w:b/>
          <w:color w:val="000000" w:themeColor="text1"/>
          <w:sz w:val="20"/>
          <w:szCs w:val="20"/>
        </w:rPr>
        <w:t>ề</w:t>
      </w:r>
      <w:r w:rsidRPr="00571F26">
        <w:rPr>
          <w:rFonts w:ascii="Arial" w:hAnsi="Arial" w:cs="Arial"/>
          <w:b/>
          <w:color w:val="000000" w:themeColor="text1"/>
          <w:sz w:val="20"/>
          <w:szCs w:val="20"/>
        </w:rPr>
        <w:t>n c</w:t>
      </w:r>
      <w:r w:rsidRPr="00571F26">
        <w:rPr>
          <w:rFonts w:ascii="Arial" w:hAnsi="Arial" w:cs="Arial"/>
          <w:b/>
          <w:color w:val="000000" w:themeColor="text1"/>
          <w:sz w:val="20"/>
          <w:szCs w:val="20"/>
        </w:rPr>
        <w:t>ủ</w:t>
      </w:r>
      <w:r w:rsidRPr="00571F26">
        <w:rPr>
          <w:rFonts w:ascii="Arial" w:hAnsi="Arial" w:cs="Arial"/>
          <w:b/>
          <w:color w:val="000000" w:themeColor="text1"/>
          <w:sz w:val="20"/>
          <w:szCs w:val="20"/>
        </w:rPr>
        <w:t>a H</w:t>
      </w:r>
      <w:r w:rsidRPr="00571F26">
        <w:rPr>
          <w:rFonts w:ascii="Arial" w:hAnsi="Arial" w:cs="Arial"/>
          <w:b/>
          <w:color w:val="000000" w:themeColor="text1"/>
          <w:sz w:val="20"/>
          <w:szCs w:val="20"/>
        </w:rPr>
        <w:t>ả</w:t>
      </w:r>
      <w:r w:rsidRPr="00571F26">
        <w:rPr>
          <w:rFonts w:ascii="Arial" w:hAnsi="Arial" w:cs="Arial"/>
          <w:b/>
          <w:color w:val="000000" w:themeColor="text1"/>
          <w:sz w:val="20"/>
          <w:szCs w:val="20"/>
        </w:rPr>
        <w:t>i quan</w:t>
      </w:r>
    </w:p>
    <w:p w14:paraId="6C6EC761"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1. Công ch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H</w:t>
      </w:r>
      <w:r w:rsidRPr="00571F26">
        <w:rPr>
          <w:rFonts w:ascii="Arial" w:hAnsi="Arial" w:cs="Arial"/>
          <w:color w:val="000000" w:themeColor="text1"/>
          <w:sz w:val="20"/>
          <w:szCs w:val="20"/>
        </w:rPr>
        <w:t>ả</w:t>
      </w:r>
      <w:r w:rsidRPr="00571F26">
        <w:rPr>
          <w:rFonts w:ascii="Arial" w:hAnsi="Arial" w:cs="Arial"/>
          <w:color w:val="000000" w:themeColor="text1"/>
          <w:sz w:val="20"/>
          <w:szCs w:val="20"/>
        </w:rPr>
        <w:t>i quan đang thi hành công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có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w:t>
      </w:r>
    </w:p>
    <w:p w14:paraId="70E3CAC6"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a)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cáo;</w:t>
      </w:r>
    </w:p>
    <w:p w14:paraId="6DE6F58E"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b)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 xml:space="preserve">t </w:t>
      </w:r>
      <w:r w:rsidRPr="00571F26">
        <w:rPr>
          <w:rFonts w:ascii="Arial" w:hAnsi="Arial" w:cs="Arial"/>
          <w:color w:val="000000" w:themeColor="text1"/>
          <w:sz w:val="20"/>
          <w:szCs w:val="20"/>
        </w:rPr>
        <w:t>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10.000.000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vi</w:t>
      </w:r>
      <w:r w:rsidRPr="00571F26">
        <w:rPr>
          <w:rFonts w:ascii="Arial" w:hAnsi="Arial" w:cs="Arial"/>
          <w:color w:val="000000" w:themeColor="text1"/>
          <w:sz w:val="20"/>
          <w:szCs w:val="20"/>
        </w:rPr>
        <w:t>ễ</w:t>
      </w:r>
      <w:r w:rsidRPr="00571F26">
        <w:rPr>
          <w:rFonts w:ascii="Arial" w:hAnsi="Arial" w:cs="Arial"/>
          <w:color w:val="000000" w:themeColor="text1"/>
          <w:sz w:val="20"/>
          <w:szCs w:val="20"/>
        </w:rPr>
        <w:t>n thông, t</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vô tuy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công ngh</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xml:space="preserve"> thông tin;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4.000.000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bưu chính, giao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ử</w:t>
      </w:r>
      <w:r w:rsidRPr="00571F26">
        <w:rPr>
          <w:rFonts w:ascii="Arial" w:hAnsi="Arial" w:cs="Arial"/>
          <w:color w:val="000000" w:themeColor="text1"/>
          <w:sz w:val="20"/>
          <w:szCs w:val="20"/>
        </w:rPr>
        <w:t>;</w:t>
      </w:r>
    </w:p>
    <w:p w14:paraId="50672A84"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c) T</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ch thu tang </w:t>
      </w:r>
      <w:r w:rsidRPr="00571F26">
        <w:rPr>
          <w:rFonts w:ascii="Arial" w:hAnsi="Arial" w:cs="Arial"/>
          <w:color w:val="000000" w:themeColor="text1"/>
          <w:sz w:val="20"/>
          <w:szCs w:val="20"/>
        </w:rPr>
        <w:t>v</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phương ti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có giá tr</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không vư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t quá 02 l</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m</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b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này.</w:t>
      </w:r>
    </w:p>
    <w:p w14:paraId="20D6F361"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2.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H</w:t>
      </w:r>
      <w:r w:rsidRPr="00571F26">
        <w:rPr>
          <w:rFonts w:ascii="Arial" w:hAnsi="Arial" w:cs="Arial"/>
          <w:color w:val="000000" w:themeColor="text1"/>
          <w:sz w:val="20"/>
          <w:szCs w:val="20"/>
        </w:rPr>
        <w:t>ả</w:t>
      </w:r>
      <w:r w:rsidRPr="00571F26">
        <w:rPr>
          <w:rFonts w:ascii="Arial" w:hAnsi="Arial" w:cs="Arial"/>
          <w:color w:val="000000" w:themeColor="text1"/>
          <w:sz w:val="20"/>
          <w:szCs w:val="20"/>
        </w:rPr>
        <w:t>i quan c</w:t>
      </w:r>
      <w:r w:rsidRPr="00571F26">
        <w:rPr>
          <w:rFonts w:ascii="Arial" w:hAnsi="Arial" w:cs="Arial"/>
          <w:color w:val="000000" w:themeColor="text1"/>
          <w:sz w:val="20"/>
          <w:szCs w:val="20"/>
        </w:rPr>
        <w:t>ử</w:t>
      </w:r>
      <w:r w:rsidRPr="00571F26">
        <w:rPr>
          <w:rFonts w:ascii="Arial" w:hAnsi="Arial" w:cs="Arial"/>
          <w:color w:val="000000" w:themeColor="text1"/>
          <w:sz w:val="20"/>
          <w:szCs w:val="20"/>
        </w:rPr>
        <w:t>a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u/ngoài c</w:t>
      </w:r>
      <w:r w:rsidRPr="00571F26">
        <w:rPr>
          <w:rFonts w:ascii="Arial" w:hAnsi="Arial" w:cs="Arial"/>
          <w:color w:val="000000" w:themeColor="text1"/>
          <w:sz w:val="20"/>
          <w:szCs w:val="20"/>
        </w:rPr>
        <w:t>ử</w:t>
      </w:r>
      <w:r w:rsidRPr="00571F26">
        <w:rPr>
          <w:rFonts w:ascii="Arial" w:hAnsi="Arial" w:cs="Arial"/>
          <w:color w:val="000000" w:themeColor="text1"/>
          <w:sz w:val="20"/>
          <w:szCs w:val="20"/>
        </w:rPr>
        <w:t>a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Phúc t</w:t>
      </w:r>
      <w:r w:rsidRPr="00571F26">
        <w:rPr>
          <w:rFonts w:ascii="Arial" w:hAnsi="Arial" w:cs="Arial"/>
          <w:color w:val="000000" w:themeColor="text1"/>
          <w:sz w:val="20"/>
          <w:szCs w:val="20"/>
        </w:rPr>
        <w:t>ậ</w:t>
      </w:r>
      <w:r w:rsidRPr="00571F26">
        <w:rPr>
          <w:rFonts w:ascii="Arial" w:hAnsi="Arial" w:cs="Arial"/>
          <w:color w:val="000000" w:themeColor="text1"/>
          <w:sz w:val="20"/>
          <w:szCs w:val="20"/>
        </w:rPr>
        <w:t>p và Ki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tra sau thông quan,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Thông quan,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Ki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soát h</w:t>
      </w:r>
      <w:r w:rsidRPr="00571F26">
        <w:rPr>
          <w:rFonts w:ascii="Arial" w:hAnsi="Arial" w:cs="Arial"/>
          <w:color w:val="000000" w:themeColor="text1"/>
          <w:sz w:val="20"/>
          <w:szCs w:val="20"/>
        </w:rPr>
        <w:t>ả</w:t>
      </w:r>
      <w:r w:rsidRPr="00571F26">
        <w:rPr>
          <w:rFonts w:ascii="Arial" w:hAnsi="Arial" w:cs="Arial"/>
          <w:color w:val="000000" w:themeColor="text1"/>
          <w:sz w:val="20"/>
          <w:szCs w:val="20"/>
        </w:rPr>
        <w:t>i quan thu</w:t>
      </w:r>
      <w:r w:rsidRPr="00571F26">
        <w:rPr>
          <w:rFonts w:ascii="Arial" w:hAnsi="Arial" w:cs="Arial"/>
          <w:color w:val="000000" w:themeColor="text1"/>
          <w:sz w:val="20"/>
          <w:szCs w:val="20"/>
        </w:rPr>
        <w:t>ộ</w:t>
      </w:r>
      <w:r w:rsidRPr="00571F26">
        <w:rPr>
          <w:rFonts w:ascii="Arial" w:hAnsi="Arial" w:cs="Arial"/>
          <w:color w:val="000000" w:themeColor="text1"/>
          <w:sz w:val="20"/>
          <w:szCs w:val="20"/>
        </w:rPr>
        <w:t>c Chi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H</w:t>
      </w:r>
      <w:r w:rsidRPr="00571F26">
        <w:rPr>
          <w:rFonts w:ascii="Arial" w:hAnsi="Arial" w:cs="Arial"/>
          <w:color w:val="000000" w:themeColor="text1"/>
          <w:sz w:val="20"/>
          <w:szCs w:val="20"/>
        </w:rPr>
        <w:t>ả</w:t>
      </w:r>
      <w:r w:rsidRPr="00571F26">
        <w:rPr>
          <w:rFonts w:ascii="Arial" w:hAnsi="Arial" w:cs="Arial"/>
          <w:color w:val="000000" w:themeColor="text1"/>
          <w:sz w:val="20"/>
          <w:szCs w:val="20"/>
        </w:rPr>
        <w:t>i quan khu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ki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soát ch</w:t>
      </w:r>
      <w:r w:rsidRPr="00571F26">
        <w:rPr>
          <w:rFonts w:ascii="Arial" w:hAnsi="Arial" w:cs="Arial"/>
          <w:color w:val="000000" w:themeColor="text1"/>
          <w:sz w:val="20"/>
          <w:szCs w:val="20"/>
        </w:rPr>
        <w:t>ố</w:t>
      </w:r>
      <w:r w:rsidRPr="00571F26">
        <w:rPr>
          <w:rFonts w:ascii="Arial" w:hAnsi="Arial" w:cs="Arial"/>
          <w:color w:val="000000" w:themeColor="text1"/>
          <w:sz w:val="20"/>
          <w:szCs w:val="20"/>
        </w:rPr>
        <w:t>ng buôn l</w:t>
      </w:r>
      <w:r w:rsidRPr="00571F26">
        <w:rPr>
          <w:rFonts w:ascii="Arial" w:hAnsi="Arial" w:cs="Arial"/>
          <w:color w:val="000000" w:themeColor="text1"/>
          <w:sz w:val="20"/>
          <w:szCs w:val="20"/>
        </w:rPr>
        <w:t>ậ</w:t>
      </w:r>
      <w:r w:rsidRPr="00571F26">
        <w:rPr>
          <w:rFonts w:ascii="Arial" w:hAnsi="Arial" w:cs="Arial"/>
          <w:color w:val="000000" w:themeColor="text1"/>
          <w:sz w:val="20"/>
          <w:szCs w:val="20"/>
        </w:rPr>
        <w:t>u thu</w:t>
      </w:r>
      <w:r w:rsidRPr="00571F26">
        <w:rPr>
          <w:rFonts w:ascii="Arial" w:hAnsi="Arial" w:cs="Arial"/>
          <w:color w:val="000000" w:themeColor="text1"/>
          <w:sz w:val="20"/>
          <w:szCs w:val="20"/>
        </w:rPr>
        <w:t>ộ</w:t>
      </w:r>
      <w:r w:rsidRPr="00571F26">
        <w:rPr>
          <w:rFonts w:ascii="Arial" w:hAnsi="Arial" w:cs="Arial"/>
          <w:color w:val="000000" w:themeColor="text1"/>
          <w:sz w:val="20"/>
          <w:szCs w:val="20"/>
        </w:rPr>
        <w:t>c Chi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tra ch</w:t>
      </w:r>
      <w:r w:rsidRPr="00571F26">
        <w:rPr>
          <w:rFonts w:ascii="Arial" w:hAnsi="Arial" w:cs="Arial"/>
          <w:color w:val="000000" w:themeColor="text1"/>
          <w:sz w:val="20"/>
          <w:szCs w:val="20"/>
        </w:rPr>
        <w:t>ố</w:t>
      </w:r>
      <w:r w:rsidRPr="00571F26">
        <w:rPr>
          <w:rFonts w:ascii="Arial" w:hAnsi="Arial" w:cs="Arial"/>
          <w:color w:val="000000" w:themeColor="text1"/>
          <w:sz w:val="20"/>
          <w:szCs w:val="20"/>
        </w:rPr>
        <w:t>ng buôn l</w:t>
      </w:r>
      <w:r w:rsidRPr="00571F26">
        <w:rPr>
          <w:rFonts w:ascii="Arial" w:hAnsi="Arial" w:cs="Arial"/>
          <w:color w:val="000000" w:themeColor="text1"/>
          <w:sz w:val="20"/>
          <w:szCs w:val="20"/>
        </w:rPr>
        <w:t>ậ</w:t>
      </w:r>
      <w:r w:rsidRPr="00571F26">
        <w:rPr>
          <w:rFonts w:ascii="Arial" w:hAnsi="Arial" w:cs="Arial"/>
          <w:color w:val="000000" w:themeColor="text1"/>
          <w:sz w:val="20"/>
          <w:szCs w:val="20"/>
        </w:rPr>
        <w:t>u;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Ki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tra sau thông quan khu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thu</w:t>
      </w:r>
      <w:r w:rsidRPr="00571F26">
        <w:rPr>
          <w:rFonts w:ascii="Arial" w:hAnsi="Arial" w:cs="Arial"/>
          <w:color w:val="000000" w:themeColor="text1"/>
          <w:sz w:val="20"/>
          <w:szCs w:val="20"/>
        </w:rPr>
        <w:t>ộ</w:t>
      </w:r>
      <w:r w:rsidRPr="00571F26">
        <w:rPr>
          <w:rFonts w:ascii="Arial" w:hAnsi="Arial" w:cs="Arial"/>
          <w:color w:val="000000" w:themeColor="text1"/>
          <w:sz w:val="20"/>
          <w:szCs w:val="20"/>
        </w:rPr>
        <w:t>c Chi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Ki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tra sau thông quan có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w:t>
      </w:r>
    </w:p>
    <w:p w14:paraId="71439984"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a)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cáo;</w:t>
      </w:r>
    </w:p>
    <w:p w14:paraId="49654F85"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b)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 xml:space="preserve">t </w:t>
      </w:r>
      <w:r w:rsidRPr="00571F26">
        <w:rPr>
          <w:rFonts w:ascii="Arial" w:hAnsi="Arial" w:cs="Arial"/>
          <w:color w:val="000000" w:themeColor="text1"/>
          <w:sz w:val="20"/>
          <w:szCs w:val="20"/>
        </w:rPr>
        <w:t>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60.000.000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vi</w:t>
      </w:r>
      <w:r w:rsidRPr="00571F26">
        <w:rPr>
          <w:rFonts w:ascii="Arial" w:hAnsi="Arial" w:cs="Arial"/>
          <w:color w:val="000000" w:themeColor="text1"/>
          <w:sz w:val="20"/>
          <w:szCs w:val="20"/>
        </w:rPr>
        <w:t>ễ</w:t>
      </w:r>
      <w:r w:rsidRPr="00571F26">
        <w:rPr>
          <w:rFonts w:ascii="Arial" w:hAnsi="Arial" w:cs="Arial"/>
          <w:color w:val="000000" w:themeColor="text1"/>
          <w:sz w:val="20"/>
          <w:szCs w:val="20"/>
        </w:rPr>
        <w:t>n thông, t</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vô tuy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công ngh</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xml:space="preserve"> thông tin;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24.000.000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bưu chính, giao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ử</w:t>
      </w:r>
      <w:r w:rsidRPr="00571F26">
        <w:rPr>
          <w:rFonts w:ascii="Arial" w:hAnsi="Arial" w:cs="Arial"/>
          <w:color w:val="000000" w:themeColor="text1"/>
          <w:sz w:val="20"/>
          <w:szCs w:val="20"/>
        </w:rPr>
        <w:t>;</w:t>
      </w:r>
    </w:p>
    <w:p w14:paraId="4EA870D1"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lastRenderedPageBreak/>
        <w:t>c) T</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thu tang</w:t>
      </w:r>
      <w:r w:rsidRPr="00571F26">
        <w:rPr>
          <w:rFonts w:ascii="Arial" w:hAnsi="Arial" w:cs="Arial"/>
          <w:color w:val="000000" w:themeColor="text1"/>
          <w:sz w:val="20"/>
          <w:szCs w:val="20"/>
        </w:rPr>
        <w:t xml:space="preserve"> v</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phương ti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có giá tr</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không vư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t quá 02 l</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m</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b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này;</w:t>
      </w:r>
    </w:p>
    <w:p w14:paraId="2EFCD10D"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d) Áp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bi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pháp kh</w:t>
      </w:r>
      <w:r w:rsidRPr="00571F26">
        <w:rPr>
          <w:rFonts w:ascii="Arial" w:hAnsi="Arial" w:cs="Arial"/>
          <w:color w:val="000000" w:themeColor="text1"/>
          <w:sz w:val="20"/>
          <w:szCs w:val="20"/>
        </w:rPr>
        <w:t>ắ</w:t>
      </w:r>
      <w:r w:rsidRPr="00571F26">
        <w:rPr>
          <w:rFonts w:ascii="Arial" w:hAnsi="Arial" w:cs="Arial"/>
          <w:color w:val="000000" w:themeColor="text1"/>
          <w:sz w:val="20"/>
          <w:szCs w:val="20"/>
        </w:rPr>
        <w:t>c ph</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u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 xml:space="preserve">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28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Lu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lý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w:t>
      </w:r>
    </w:p>
    <w:p w14:paraId="33ECB25F"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3. Chi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Chi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tr</w:t>
      </w:r>
      <w:r w:rsidRPr="00571F26">
        <w:rPr>
          <w:rFonts w:ascii="Arial" w:hAnsi="Arial" w:cs="Arial"/>
          <w:color w:val="000000" w:themeColor="text1"/>
          <w:sz w:val="20"/>
          <w:szCs w:val="20"/>
        </w:rPr>
        <w:t>a ch</w:t>
      </w:r>
      <w:r w:rsidRPr="00571F26">
        <w:rPr>
          <w:rFonts w:ascii="Arial" w:hAnsi="Arial" w:cs="Arial"/>
          <w:color w:val="000000" w:themeColor="text1"/>
          <w:sz w:val="20"/>
          <w:szCs w:val="20"/>
        </w:rPr>
        <w:t>ố</w:t>
      </w:r>
      <w:r w:rsidRPr="00571F26">
        <w:rPr>
          <w:rFonts w:ascii="Arial" w:hAnsi="Arial" w:cs="Arial"/>
          <w:color w:val="000000" w:themeColor="text1"/>
          <w:sz w:val="20"/>
          <w:szCs w:val="20"/>
        </w:rPr>
        <w:t>ng buôn l</w:t>
      </w:r>
      <w:r w:rsidRPr="00571F26">
        <w:rPr>
          <w:rFonts w:ascii="Arial" w:hAnsi="Arial" w:cs="Arial"/>
          <w:color w:val="000000" w:themeColor="text1"/>
          <w:sz w:val="20"/>
          <w:szCs w:val="20"/>
        </w:rPr>
        <w:t>ậ</w:t>
      </w:r>
      <w:r w:rsidRPr="00571F26">
        <w:rPr>
          <w:rFonts w:ascii="Arial" w:hAnsi="Arial" w:cs="Arial"/>
          <w:color w:val="000000" w:themeColor="text1"/>
          <w:sz w:val="20"/>
          <w:szCs w:val="20"/>
        </w:rPr>
        <w:t>u, Chi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Chi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Ki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tra sau thông quan, Chi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Chi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H</w:t>
      </w:r>
      <w:r w:rsidRPr="00571F26">
        <w:rPr>
          <w:rFonts w:ascii="Arial" w:hAnsi="Arial" w:cs="Arial"/>
          <w:color w:val="000000" w:themeColor="text1"/>
          <w:sz w:val="20"/>
          <w:szCs w:val="20"/>
        </w:rPr>
        <w:t>ả</w:t>
      </w:r>
      <w:r w:rsidRPr="00571F26">
        <w:rPr>
          <w:rFonts w:ascii="Arial" w:hAnsi="Arial" w:cs="Arial"/>
          <w:color w:val="000000" w:themeColor="text1"/>
          <w:sz w:val="20"/>
          <w:szCs w:val="20"/>
        </w:rPr>
        <w:t>i quan khu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có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w:t>
      </w:r>
    </w:p>
    <w:p w14:paraId="1A83A767"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a)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cáo;</w:t>
      </w:r>
    </w:p>
    <w:p w14:paraId="47B9D96F"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b)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100.000.000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vi</w:t>
      </w:r>
      <w:r w:rsidRPr="00571F26">
        <w:rPr>
          <w:rFonts w:ascii="Arial" w:hAnsi="Arial" w:cs="Arial"/>
          <w:color w:val="000000" w:themeColor="text1"/>
          <w:sz w:val="20"/>
          <w:szCs w:val="20"/>
        </w:rPr>
        <w:t>ễ</w:t>
      </w:r>
      <w:r w:rsidRPr="00571F26">
        <w:rPr>
          <w:rFonts w:ascii="Arial" w:hAnsi="Arial" w:cs="Arial"/>
          <w:color w:val="000000" w:themeColor="text1"/>
          <w:sz w:val="20"/>
          <w:szCs w:val="20"/>
        </w:rPr>
        <w:t>n thông, t</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vô tuy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công</w:t>
      </w:r>
      <w:r w:rsidRPr="00571F26">
        <w:rPr>
          <w:rFonts w:ascii="Arial" w:hAnsi="Arial" w:cs="Arial"/>
          <w:color w:val="000000" w:themeColor="text1"/>
          <w:sz w:val="20"/>
          <w:szCs w:val="20"/>
        </w:rPr>
        <w:t xml:space="preserve"> ngh</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xml:space="preserve"> thông tin;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40.000.000 đ</w:t>
      </w:r>
      <w:r w:rsidRPr="00571F26">
        <w:rPr>
          <w:rFonts w:ascii="Arial" w:hAnsi="Arial" w:cs="Arial"/>
          <w:color w:val="000000" w:themeColor="text1"/>
          <w:sz w:val="20"/>
          <w:szCs w:val="20"/>
        </w:rPr>
        <w:t>ồ</w:t>
      </w:r>
      <w:r w:rsidRPr="00571F26">
        <w:rPr>
          <w:rFonts w:ascii="Arial" w:hAnsi="Arial" w:cs="Arial"/>
          <w:color w:val="000000" w:themeColor="text1"/>
          <w:sz w:val="20"/>
          <w:szCs w:val="20"/>
        </w:rPr>
        <w:t>ng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bưu chính, giao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ử</w:t>
      </w:r>
      <w:r w:rsidRPr="00571F26">
        <w:rPr>
          <w:rFonts w:ascii="Arial" w:hAnsi="Arial" w:cs="Arial"/>
          <w:color w:val="000000" w:themeColor="text1"/>
          <w:sz w:val="20"/>
          <w:szCs w:val="20"/>
        </w:rPr>
        <w:t>;</w:t>
      </w:r>
    </w:p>
    <w:p w14:paraId="3FD747F3"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c) T</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thu tang v</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phương ti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w:t>
      </w:r>
    </w:p>
    <w:p w14:paraId="40EFF9D6"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d) Tư</w:t>
      </w:r>
      <w:r w:rsidRPr="00571F26">
        <w:rPr>
          <w:rFonts w:ascii="Arial" w:hAnsi="Arial" w:cs="Arial"/>
          <w:color w:val="000000" w:themeColor="text1"/>
          <w:sz w:val="20"/>
          <w:szCs w:val="20"/>
        </w:rPr>
        <w:t>ớ</w:t>
      </w:r>
      <w:r w:rsidRPr="00571F26">
        <w:rPr>
          <w:rFonts w:ascii="Arial" w:hAnsi="Arial" w:cs="Arial"/>
          <w:color w:val="000000" w:themeColor="text1"/>
          <w:sz w:val="20"/>
          <w:szCs w:val="20"/>
        </w:rPr>
        <w:t>c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ch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ng ch</w:t>
      </w:r>
      <w:r w:rsidRPr="00571F26">
        <w:rPr>
          <w:rFonts w:ascii="Arial" w:hAnsi="Arial" w:cs="Arial"/>
          <w:color w:val="000000" w:themeColor="text1"/>
          <w:sz w:val="20"/>
          <w:szCs w:val="20"/>
        </w:rPr>
        <w:t>ỉ</w:t>
      </w:r>
      <w:r w:rsidRPr="00571F26">
        <w:rPr>
          <w:rFonts w:ascii="Arial" w:hAnsi="Arial" w:cs="Arial"/>
          <w:color w:val="000000" w:themeColor="text1"/>
          <w:sz w:val="20"/>
          <w:szCs w:val="20"/>
        </w:rPr>
        <w:t xml:space="preserve"> hành ngh</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có th</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 ho</w:t>
      </w:r>
      <w:r w:rsidRPr="00571F26">
        <w:rPr>
          <w:rFonts w:ascii="Arial" w:hAnsi="Arial" w:cs="Arial"/>
          <w:color w:val="000000" w:themeColor="text1"/>
          <w:sz w:val="20"/>
          <w:szCs w:val="20"/>
        </w:rPr>
        <w:t>ặ</w:t>
      </w:r>
      <w:r w:rsidRPr="00571F26">
        <w:rPr>
          <w:rFonts w:ascii="Arial" w:hAnsi="Arial" w:cs="Arial"/>
          <w:color w:val="000000" w:themeColor="text1"/>
          <w:sz w:val="20"/>
          <w:szCs w:val="20"/>
        </w:rPr>
        <w:t xml:space="preserve">c đình </w:t>
      </w:r>
      <w:r w:rsidRPr="00571F26">
        <w:rPr>
          <w:rFonts w:ascii="Arial" w:hAnsi="Arial" w:cs="Arial"/>
          <w:color w:val="000000" w:themeColor="text1"/>
          <w:sz w:val="20"/>
          <w:szCs w:val="20"/>
        </w:rPr>
        <w:t>ch</w:t>
      </w:r>
      <w:r w:rsidRPr="00571F26">
        <w:rPr>
          <w:rFonts w:ascii="Arial" w:hAnsi="Arial" w:cs="Arial"/>
          <w:color w:val="000000" w:themeColor="text1"/>
          <w:sz w:val="20"/>
          <w:szCs w:val="20"/>
        </w:rPr>
        <w:t>ỉ</w:t>
      </w:r>
      <w:r w:rsidRPr="00571F26">
        <w:rPr>
          <w:rFonts w:ascii="Arial" w:hAnsi="Arial" w:cs="Arial"/>
          <w:color w:val="000000" w:themeColor="text1"/>
          <w:sz w:val="20"/>
          <w:szCs w:val="20"/>
        </w:rPr>
        <w:t xml:space="preserve"> ho</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ng có th</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w:t>
      </w:r>
    </w:p>
    <w:p w14:paraId="5150684C"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đ) Áp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bi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pháp kh</w:t>
      </w:r>
      <w:r w:rsidRPr="00571F26">
        <w:rPr>
          <w:rFonts w:ascii="Arial" w:hAnsi="Arial" w:cs="Arial"/>
          <w:color w:val="000000" w:themeColor="text1"/>
          <w:sz w:val="20"/>
          <w:szCs w:val="20"/>
        </w:rPr>
        <w:t>ắ</w:t>
      </w:r>
      <w:r w:rsidRPr="00571F26">
        <w:rPr>
          <w:rFonts w:ascii="Arial" w:hAnsi="Arial" w:cs="Arial"/>
          <w:color w:val="000000" w:themeColor="text1"/>
          <w:sz w:val="20"/>
          <w:szCs w:val="20"/>
        </w:rPr>
        <w:t>c ph</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u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 xml:space="preserve">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28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Lu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lý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w:t>
      </w:r>
    </w:p>
    <w:p w14:paraId="14BE187C"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4.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H</w:t>
      </w:r>
      <w:r w:rsidRPr="00571F26">
        <w:rPr>
          <w:rFonts w:ascii="Arial" w:hAnsi="Arial" w:cs="Arial"/>
          <w:color w:val="000000" w:themeColor="text1"/>
          <w:sz w:val="20"/>
          <w:szCs w:val="20"/>
        </w:rPr>
        <w:t>ả</w:t>
      </w:r>
      <w:r w:rsidRPr="00571F26">
        <w:rPr>
          <w:rFonts w:ascii="Arial" w:hAnsi="Arial" w:cs="Arial"/>
          <w:color w:val="000000" w:themeColor="text1"/>
          <w:sz w:val="20"/>
          <w:szCs w:val="20"/>
        </w:rPr>
        <w:t>i quan có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w:t>
      </w:r>
    </w:p>
    <w:p w14:paraId="5BBDFD99"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a)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cáo;</w:t>
      </w:r>
    </w:p>
    <w:p w14:paraId="22B6CB66"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b)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đ</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m</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t</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đa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w:t>
      </w:r>
      <w:r w:rsidRPr="00571F26">
        <w:rPr>
          <w:rFonts w:ascii="Arial" w:hAnsi="Arial" w:cs="Arial"/>
          <w:color w:val="000000" w:themeColor="text1"/>
          <w:sz w:val="20"/>
          <w:szCs w:val="20"/>
        </w:rPr>
        <w:t>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vi</w:t>
      </w:r>
      <w:r w:rsidRPr="00571F26">
        <w:rPr>
          <w:rFonts w:ascii="Arial" w:hAnsi="Arial" w:cs="Arial"/>
          <w:color w:val="000000" w:themeColor="text1"/>
          <w:sz w:val="20"/>
          <w:szCs w:val="20"/>
        </w:rPr>
        <w:t>ễ</w:t>
      </w:r>
      <w:r w:rsidRPr="00571F26">
        <w:rPr>
          <w:rFonts w:ascii="Arial" w:hAnsi="Arial" w:cs="Arial"/>
          <w:color w:val="000000" w:themeColor="text1"/>
          <w:sz w:val="20"/>
          <w:szCs w:val="20"/>
        </w:rPr>
        <w:t>n thông, t</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vô tuy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công ngh</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xml:space="preserve"> thông tin, an toàn thông tin m</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ng, bưu chính, giao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ử</w:t>
      </w:r>
      <w:r w:rsidRPr="00571F26">
        <w:rPr>
          <w:rFonts w:ascii="Arial" w:hAnsi="Arial" w:cs="Arial"/>
          <w:color w:val="000000" w:themeColor="text1"/>
          <w:sz w:val="20"/>
          <w:szCs w:val="20"/>
        </w:rPr>
        <w:t>;</w:t>
      </w:r>
    </w:p>
    <w:p w14:paraId="59A5C259"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c) T</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thu tang v</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phương ti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w:t>
      </w:r>
    </w:p>
    <w:p w14:paraId="471DB64F"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d) Tư</w:t>
      </w:r>
      <w:r w:rsidRPr="00571F26">
        <w:rPr>
          <w:rFonts w:ascii="Arial" w:hAnsi="Arial" w:cs="Arial"/>
          <w:color w:val="000000" w:themeColor="text1"/>
          <w:sz w:val="20"/>
          <w:szCs w:val="20"/>
        </w:rPr>
        <w:t>ớ</w:t>
      </w:r>
      <w:r w:rsidRPr="00571F26">
        <w:rPr>
          <w:rFonts w:ascii="Arial" w:hAnsi="Arial" w:cs="Arial"/>
          <w:color w:val="000000" w:themeColor="text1"/>
          <w:sz w:val="20"/>
          <w:szCs w:val="20"/>
        </w:rPr>
        <w:t>c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ch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ng ch</w:t>
      </w:r>
      <w:r w:rsidRPr="00571F26">
        <w:rPr>
          <w:rFonts w:ascii="Arial" w:hAnsi="Arial" w:cs="Arial"/>
          <w:color w:val="000000" w:themeColor="text1"/>
          <w:sz w:val="20"/>
          <w:szCs w:val="20"/>
        </w:rPr>
        <w:t>ỉ</w:t>
      </w:r>
      <w:r w:rsidRPr="00571F26">
        <w:rPr>
          <w:rFonts w:ascii="Arial" w:hAnsi="Arial" w:cs="Arial"/>
          <w:color w:val="000000" w:themeColor="text1"/>
          <w:sz w:val="20"/>
          <w:szCs w:val="20"/>
        </w:rPr>
        <w:t xml:space="preserve"> hành ngh</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có th</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 ho</w:t>
      </w:r>
      <w:r w:rsidRPr="00571F26">
        <w:rPr>
          <w:rFonts w:ascii="Arial" w:hAnsi="Arial" w:cs="Arial"/>
          <w:color w:val="000000" w:themeColor="text1"/>
          <w:sz w:val="20"/>
          <w:szCs w:val="20"/>
        </w:rPr>
        <w:t>ặ</w:t>
      </w:r>
      <w:r w:rsidRPr="00571F26">
        <w:rPr>
          <w:rFonts w:ascii="Arial" w:hAnsi="Arial" w:cs="Arial"/>
          <w:color w:val="000000" w:themeColor="text1"/>
          <w:sz w:val="20"/>
          <w:szCs w:val="20"/>
        </w:rPr>
        <w:t>c đình ch</w:t>
      </w:r>
      <w:r w:rsidRPr="00571F26">
        <w:rPr>
          <w:rFonts w:ascii="Arial" w:hAnsi="Arial" w:cs="Arial"/>
          <w:color w:val="000000" w:themeColor="text1"/>
          <w:sz w:val="20"/>
          <w:szCs w:val="20"/>
        </w:rPr>
        <w:t>ỉ</w:t>
      </w:r>
      <w:r w:rsidRPr="00571F26">
        <w:rPr>
          <w:rFonts w:ascii="Arial" w:hAnsi="Arial" w:cs="Arial"/>
          <w:color w:val="000000" w:themeColor="text1"/>
          <w:sz w:val="20"/>
          <w:szCs w:val="20"/>
        </w:rPr>
        <w:t xml:space="preserve"> ho</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ng có th</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w:t>
      </w:r>
    </w:p>
    <w:p w14:paraId="59E7D6B4"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đ) Áp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bi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pháp kh</w:t>
      </w:r>
      <w:r w:rsidRPr="00571F26">
        <w:rPr>
          <w:rFonts w:ascii="Arial" w:hAnsi="Arial" w:cs="Arial"/>
          <w:color w:val="000000" w:themeColor="text1"/>
          <w:sz w:val="20"/>
          <w:szCs w:val="20"/>
        </w:rPr>
        <w:t>ắ</w:t>
      </w:r>
      <w:r w:rsidRPr="00571F26">
        <w:rPr>
          <w:rFonts w:ascii="Arial" w:hAnsi="Arial" w:cs="Arial"/>
          <w:color w:val="000000" w:themeColor="text1"/>
          <w:sz w:val="20"/>
          <w:szCs w:val="20"/>
        </w:rPr>
        <w:t>c ph</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u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 xml:space="preserve">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28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Lu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lý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w:t>
      </w:r>
    </w:p>
    <w:p w14:paraId="2E24A7B6"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b/>
          <w:color w:val="000000" w:themeColor="text1"/>
          <w:sz w:val="20"/>
          <w:szCs w:val="20"/>
        </w:rPr>
        <w:t>Đi</w:t>
      </w:r>
      <w:r w:rsidRPr="00571F26">
        <w:rPr>
          <w:rFonts w:ascii="Arial" w:hAnsi="Arial" w:cs="Arial"/>
          <w:b/>
          <w:color w:val="000000" w:themeColor="text1"/>
          <w:sz w:val="20"/>
          <w:szCs w:val="20"/>
        </w:rPr>
        <w:t>ề</w:t>
      </w:r>
      <w:r w:rsidRPr="00571F26">
        <w:rPr>
          <w:rFonts w:ascii="Arial" w:hAnsi="Arial" w:cs="Arial"/>
          <w:b/>
          <w:color w:val="000000" w:themeColor="text1"/>
          <w:sz w:val="20"/>
          <w:szCs w:val="20"/>
        </w:rPr>
        <w:t>u 120. Phân đ</w:t>
      </w:r>
      <w:r w:rsidRPr="00571F26">
        <w:rPr>
          <w:rFonts w:ascii="Arial" w:hAnsi="Arial" w:cs="Arial"/>
          <w:b/>
          <w:color w:val="000000" w:themeColor="text1"/>
          <w:sz w:val="20"/>
          <w:szCs w:val="20"/>
        </w:rPr>
        <w:t>ị</w:t>
      </w:r>
      <w:r w:rsidRPr="00571F26">
        <w:rPr>
          <w:rFonts w:ascii="Arial" w:hAnsi="Arial" w:cs="Arial"/>
          <w:b/>
          <w:color w:val="000000" w:themeColor="text1"/>
          <w:sz w:val="20"/>
          <w:szCs w:val="20"/>
        </w:rPr>
        <w:t>nh th</w:t>
      </w:r>
      <w:r w:rsidRPr="00571F26">
        <w:rPr>
          <w:rFonts w:ascii="Arial" w:hAnsi="Arial" w:cs="Arial"/>
          <w:b/>
          <w:color w:val="000000" w:themeColor="text1"/>
          <w:sz w:val="20"/>
          <w:szCs w:val="20"/>
        </w:rPr>
        <w:t>ẩ</w:t>
      </w:r>
      <w:r w:rsidRPr="00571F26">
        <w:rPr>
          <w:rFonts w:ascii="Arial" w:hAnsi="Arial" w:cs="Arial"/>
          <w:b/>
          <w:color w:val="000000" w:themeColor="text1"/>
          <w:sz w:val="20"/>
          <w:szCs w:val="20"/>
        </w:rPr>
        <w:t>m quy</w:t>
      </w:r>
      <w:r w:rsidRPr="00571F26">
        <w:rPr>
          <w:rFonts w:ascii="Arial" w:hAnsi="Arial" w:cs="Arial"/>
          <w:b/>
          <w:color w:val="000000" w:themeColor="text1"/>
          <w:sz w:val="20"/>
          <w:szCs w:val="20"/>
        </w:rPr>
        <w:t>ề</w:t>
      </w:r>
      <w:r w:rsidRPr="00571F26">
        <w:rPr>
          <w:rFonts w:ascii="Arial" w:hAnsi="Arial" w:cs="Arial"/>
          <w:b/>
          <w:color w:val="000000" w:themeColor="text1"/>
          <w:sz w:val="20"/>
          <w:szCs w:val="20"/>
        </w:rPr>
        <w:t>n</w:t>
      </w:r>
    </w:p>
    <w:p w14:paraId="4F42AF4F" w14:textId="641567E1"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1. Ch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t</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ch </w:t>
      </w:r>
      <w:r w:rsidR="005F1040" w:rsidRPr="00571F26">
        <w:rPr>
          <w:rFonts w:ascii="Arial" w:hAnsi="Arial" w:cs="Arial"/>
          <w:color w:val="000000" w:themeColor="text1"/>
          <w:sz w:val="20"/>
          <w:szCs w:val="20"/>
        </w:rPr>
        <w:t>Ủy ban</w:t>
      </w:r>
      <w:r w:rsidRPr="00571F26">
        <w:rPr>
          <w:rFonts w:ascii="Arial" w:hAnsi="Arial" w:cs="Arial"/>
          <w:color w:val="000000" w:themeColor="text1"/>
          <w:sz w:val="20"/>
          <w:szCs w:val="20"/>
        </w:rPr>
        <w:t xml:space="preserve"> nhân dân các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có th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và áp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các bi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pháp kh</w:t>
      </w:r>
      <w:r w:rsidRPr="00571F26">
        <w:rPr>
          <w:rFonts w:ascii="Arial" w:hAnsi="Arial" w:cs="Arial"/>
          <w:color w:val="000000" w:themeColor="text1"/>
          <w:sz w:val="20"/>
          <w:szCs w:val="20"/>
        </w:rPr>
        <w:t>ắ</w:t>
      </w:r>
      <w:r w:rsidRPr="00571F26">
        <w:rPr>
          <w:rFonts w:ascii="Arial" w:hAnsi="Arial" w:cs="Arial"/>
          <w:color w:val="000000" w:themeColor="text1"/>
          <w:sz w:val="20"/>
          <w:szCs w:val="20"/>
        </w:rPr>
        <w:t>c</w:t>
      </w:r>
      <w:r w:rsidRPr="00571F26">
        <w:rPr>
          <w:rFonts w:ascii="Arial" w:hAnsi="Arial" w:cs="Arial"/>
          <w:color w:val="000000" w:themeColor="text1"/>
          <w:sz w:val="20"/>
          <w:szCs w:val="20"/>
        </w:rPr>
        <w:t xml:space="preserve"> ph</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u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các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này tr</w:t>
      </w:r>
      <w:r w:rsidRPr="00571F26">
        <w:rPr>
          <w:rFonts w:ascii="Arial" w:hAnsi="Arial" w:cs="Arial"/>
          <w:color w:val="000000" w:themeColor="text1"/>
          <w:sz w:val="20"/>
          <w:szCs w:val="20"/>
        </w:rPr>
        <w:t>ừ</w:t>
      </w:r>
      <w:r w:rsidRPr="00571F26">
        <w:rPr>
          <w:rFonts w:ascii="Arial" w:hAnsi="Arial" w:cs="Arial"/>
          <w:color w:val="000000" w:themeColor="text1"/>
          <w:sz w:val="20"/>
          <w:szCs w:val="20"/>
        </w:rPr>
        <w:t xml:space="preserve"> các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8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14; các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2 và 3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19;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3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77 và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80 theo th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115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này và ch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năng, nhi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m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giao.</w:t>
      </w:r>
    </w:p>
    <w:p w14:paraId="23692696"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2. Ngư</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có th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Công an nhân dân có th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và áp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các bi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pháp kh</w:t>
      </w:r>
      <w:r w:rsidRPr="00571F26">
        <w:rPr>
          <w:rFonts w:ascii="Arial" w:hAnsi="Arial" w:cs="Arial"/>
          <w:color w:val="000000" w:themeColor="text1"/>
          <w:sz w:val="20"/>
          <w:szCs w:val="20"/>
        </w:rPr>
        <w:t>ắ</w:t>
      </w:r>
      <w:r w:rsidRPr="00571F26">
        <w:rPr>
          <w:rFonts w:ascii="Arial" w:hAnsi="Arial" w:cs="Arial"/>
          <w:color w:val="000000" w:themeColor="text1"/>
          <w:sz w:val="20"/>
          <w:szCs w:val="20"/>
        </w:rPr>
        <w:t>c ph</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u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các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các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5, 6,7, 8,9,10,11, 12 và 13; cá</w:t>
      </w:r>
      <w:r w:rsidRPr="00571F26">
        <w:rPr>
          <w:rFonts w:ascii="Arial" w:hAnsi="Arial" w:cs="Arial"/>
          <w:color w:val="000000" w:themeColor="text1"/>
          <w:sz w:val="20"/>
          <w:szCs w:val="20"/>
        </w:rPr>
        <w:t>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2, 3, 4, 5, 6 và 8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14;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2 và 3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15;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2, 3 và 4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16;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17;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18; các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2 và 3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19; các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20 và 21; các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và 2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23;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24; các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2, 3, 4 và 5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25; các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 xml:space="preserve">n 1, 2 </w:t>
      </w:r>
      <w:r w:rsidRPr="00571F26">
        <w:rPr>
          <w:rFonts w:ascii="Arial" w:hAnsi="Arial" w:cs="Arial"/>
          <w:color w:val="000000" w:themeColor="text1"/>
          <w:sz w:val="20"/>
          <w:szCs w:val="20"/>
        </w:rPr>
        <w:t>và 3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26;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27; các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28, 29, 30, 31 và 32; các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2, 3, 4, 5, 6, 7, 8, 9, 11 và 12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33; các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1,2 và 3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34; các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35, 36, 37, 38, 39, 40 và 41; các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2, 3 và 4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42;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43; các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44,45,46 và 47</w:t>
      </w:r>
      <w:r w:rsidRPr="00571F26">
        <w:rPr>
          <w:rFonts w:ascii="Arial" w:hAnsi="Arial" w:cs="Arial"/>
          <w:color w:val="000000" w:themeColor="text1"/>
          <w:sz w:val="20"/>
          <w:szCs w:val="20"/>
        </w:rPr>
        <w:t>; các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và 2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48;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49; các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50 và 51; các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và 2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52; các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53 và 54; các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2 và 3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55; các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56 và 57; các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2, 3, 4, 5 và 6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58;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59; các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61, 62 và 63; các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2 và 4 Đ</w:t>
      </w:r>
      <w:r w:rsidRPr="00571F26">
        <w:rPr>
          <w:rFonts w:ascii="Arial" w:hAnsi="Arial" w:cs="Arial"/>
          <w:color w:val="000000" w:themeColor="text1"/>
          <w:sz w:val="20"/>
          <w:szCs w:val="20"/>
        </w:rPr>
        <w:t>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64; các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65, 66 và 67, 69, 70, 71, 72 và 73; các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1,2 và 3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74; các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77, 78, 79, 80, 81, 82, 83, 84, 85, 86, 87, 88, 89, 90, 91, 92, 93, 93a và 93b; các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2, 3,4, 5, 6 và 7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94; các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2 và 3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95; các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2, 3</w:t>
      </w:r>
      <w:r w:rsidRPr="00571F26">
        <w:rPr>
          <w:rFonts w:ascii="Arial" w:hAnsi="Arial" w:cs="Arial"/>
          <w:color w:val="000000" w:themeColor="text1"/>
          <w:sz w:val="20"/>
          <w:szCs w:val="20"/>
        </w:rPr>
        <w:t xml:space="preserve"> và 4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96; các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98, 99, 100, 101 và 102; các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2, 3, 4, 5 và 6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103; các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2, 3, 4 và 5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104; các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105 và 106; các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2, 3 và 4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107;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108; các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2, 3 và 4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109;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110; các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w:t>
      </w:r>
      <w:r w:rsidRPr="00571F26">
        <w:rPr>
          <w:rFonts w:ascii="Arial" w:hAnsi="Arial" w:cs="Arial"/>
          <w:color w:val="000000" w:themeColor="text1"/>
          <w:sz w:val="20"/>
          <w:szCs w:val="20"/>
        </w:rPr>
        <w:t xml:space="preserve"> 1, 2 và 3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111; các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và 2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112;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113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này theo th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116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này và ch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năng, nhi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m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giao.</w:t>
      </w:r>
    </w:p>
    <w:p w14:paraId="13F9FF91"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phòng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lý xu</w:t>
      </w:r>
      <w:r w:rsidRPr="00571F26">
        <w:rPr>
          <w:rFonts w:ascii="Arial" w:hAnsi="Arial" w:cs="Arial"/>
          <w:color w:val="000000" w:themeColor="text1"/>
          <w:sz w:val="20"/>
          <w:szCs w:val="20"/>
        </w:rPr>
        <w:t>ấ</w:t>
      </w:r>
      <w:r w:rsidRPr="00571F26">
        <w:rPr>
          <w:rFonts w:ascii="Arial" w:hAnsi="Arial" w:cs="Arial"/>
          <w:color w:val="000000" w:themeColor="text1"/>
          <w:sz w:val="20"/>
          <w:szCs w:val="20"/>
        </w:rPr>
        <w:t>t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p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thu</w:t>
      </w:r>
      <w:r w:rsidRPr="00571F26">
        <w:rPr>
          <w:rFonts w:ascii="Arial" w:hAnsi="Arial" w:cs="Arial"/>
          <w:color w:val="000000" w:themeColor="text1"/>
          <w:sz w:val="20"/>
          <w:szCs w:val="20"/>
        </w:rPr>
        <w:t>ộ</w:t>
      </w:r>
      <w:r w:rsidRPr="00571F26">
        <w:rPr>
          <w:rFonts w:ascii="Arial" w:hAnsi="Arial" w:cs="Arial"/>
          <w:color w:val="000000" w:themeColor="text1"/>
          <w:sz w:val="20"/>
          <w:szCs w:val="20"/>
        </w:rPr>
        <w:t>c Công an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t</w:t>
      </w:r>
      <w:r w:rsidRPr="00571F26">
        <w:rPr>
          <w:rFonts w:ascii="Arial" w:hAnsi="Arial" w:cs="Arial"/>
          <w:color w:val="000000" w:themeColor="text1"/>
          <w:sz w:val="20"/>
          <w:szCs w:val="20"/>
        </w:rPr>
        <w:t>ỉ</w:t>
      </w:r>
      <w:r w:rsidRPr="00571F26">
        <w:rPr>
          <w:rFonts w:ascii="Arial" w:hAnsi="Arial" w:cs="Arial"/>
          <w:color w:val="000000" w:themeColor="text1"/>
          <w:sz w:val="20"/>
          <w:szCs w:val="20"/>
        </w:rPr>
        <w:t>nh, Giám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c Công an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t</w:t>
      </w:r>
      <w:r w:rsidRPr="00571F26">
        <w:rPr>
          <w:rFonts w:ascii="Arial" w:hAnsi="Arial" w:cs="Arial"/>
          <w:color w:val="000000" w:themeColor="text1"/>
          <w:sz w:val="20"/>
          <w:szCs w:val="20"/>
        </w:rPr>
        <w:t>ỉ</w:t>
      </w:r>
      <w:r w:rsidRPr="00571F26">
        <w:rPr>
          <w:rFonts w:ascii="Arial" w:hAnsi="Arial" w:cs="Arial"/>
          <w:color w:val="000000" w:themeColor="text1"/>
          <w:sz w:val="20"/>
          <w:szCs w:val="20"/>
        </w:rPr>
        <w:t>nh,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C</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lý xu</w:t>
      </w:r>
      <w:r w:rsidRPr="00571F26">
        <w:rPr>
          <w:rFonts w:ascii="Arial" w:hAnsi="Arial" w:cs="Arial"/>
          <w:color w:val="000000" w:themeColor="text1"/>
          <w:sz w:val="20"/>
          <w:szCs w:val="20"/>
        </w:rPr>
        <w:t>ấ</w:t>
      </w:r>
      <w:r w:rsidRPr="00571F26">
        <w:rPr>
          <w:rFonts w:ascii="Arial" w:hAnsi="Arial" w:cs="Arial"/>
          <w:color w:val="000000" w:themeColor="text1"/>
          <w:sz w:val="20"/>
          <w:szCs w:val="20"/>
        </w:rPr>
        <w:t>t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p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có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và quy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t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áp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hình th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tr</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xu</w:t>
      </w:r>
      <w:r w:rsidRPr="00571F26">
        <w:rPr>
          <w:rFonts w:ascii="Arial" w:hAnsi="Arial" w:cs="Arial"/>
          <w:color w:val="000000" w:themeColor="text1"/>
          <w:sz w:val="20"/>
          <w:szCs w:val="20"/>
        </w:rPr>
        <w:t>ấ</w:t>
      </w:r>
      <w:r w:rsidRPr="00571F26">
        <w:rPr>
          <w:rFonts w:ascii="Arial" w:hAnsi="Arial" w:cs="Arial"/>
          <w:color w:val="000000" w:themeColor="text1"/>
          <w:sz w:val="20"/>
          <w:szCs w:val="20"/>
        </w:rPr>
        <w:t>t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này.</w:t>
      </w:r>
    </w:p>
    <w:p w14:paraId="78CE248E"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3. Ngư</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có th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B</w:t>
      </w:r>
      <w:r w:rsidRPr="00571F26">
        <w:rPr>
          <w:rFonts w:ascii="Arial" w:hAnsi="Arial" w:cs="Arial"/>
          <w:color w:val="000000" w:themeColor="text1"/>
          <w:sz w:val="20"/>
          <w:szCs w:val="20"/>
        </w:rPr>
        <w:t>ộ</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biên phòng có th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 xml:space="preserve">m hành </w:t>
      </w:r>
      <w:r w:rsidRPr="00571F26">
        <w:rPr>
          <w:rFonts w:ascii="Arial" w:hAnsi="Arial" w:cs="Arial"/>
          <w:color w:val="000000" w:themeColor="text1"/>
          <w:sz w:val="20"/>
          <w:szCs w:val="20"/>
        </w:rPr>
        <w:lastRenderedPageBreak/>
        <w:t>chính và áp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ng </w:t>
      </w:r>
      <w:r w:rsidRPr="00571F26">
        <w:rPr>
          <w:rFonts w:ascii="Arial" w:hAnsi="Arial" w:cs="Arial"/>
          <w:color w:val="000000" w:themeColor="text1"/>
          <w:sz w:val="20"/>
          <w:szCs w:val="20"/>
        </w:rPr>
        <w:t>các bi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pháp kh</w:t>
      </w:r>
      <w:r w:rsidRPr="00571F26">
        <w:rPr>
          <w:rFonts w:ascii="Arial" w:hAnsi="Arial" w:cs="Arial"/>
          <w:color w:val="000000" w:themeColor="text1"/>
          <w:sz w:val="20"/>
          <w:szCs w:val="20"/>
        </w:rPr>
        <w:t>ắ</w:t>
      </w:r>
      <w:r w:rsidRPr="00571F26">
        <w:rPr>
          <w:rFonts w:ascii="Arial" w:hAnsi="Arial" w:cs="Arial"/>
          <w:color w:val="000000" w:themeColor="text1"/>
          <w:sz w:val="20"/>
          <w:szCs w:val="20"/>
        </w:rPr>
        <w:t>c ph</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u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các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này tr</w:t>
      </w:r>
      <w:r w:rsidRPr="00571F26">
        <w:rPr>
          <w:rFonts w:ascii="Arial" w:hAnsi="Arial" w:cs="Arial"/>
          <w:color w:val="000000" w:themeColor="text1"/>
          <w:sz w:val="20"/>
          <w:szCs w:val="20"/>
        </w:rPr>
        <w:t>ừ</w:t>
      </w:r>
      <w:r w:rsidRPr="00571F26">
        <w:rPr>
          <w:rFonts w:ascii="Arial" w:hAnsi="Arial" w:cs="Arial"/>
          <w:color w:val="000000" w:themeColor="text1"/>
          <w:sz w:val="20"/>
          <w:szCs w:val="20"/>
        </w:rPr>
        <w:t xml:space="preserve"> các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8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14; các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2 và 3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19;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2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51; các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2 và 4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64;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67; các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2 và 3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u 68; </w:t>
      </w:r>
      <w:r w:rsidRPr="00571F26">
        <w:rPr>
          <w:rFonts w:ascii="Arial" w:hAnsi="Arial" w:cs="Arial"/>
          <w:color w:val="000000" w:themeColor="text1"/>
          <w:sz w:val="20"/>
          <w:szCs w:val="20"/>
        </w:rPr>
        <w:t>các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2 và 3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69; các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2 và 3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70;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3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77;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80 theo th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117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này trong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vi,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mình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lý và ch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năng, nhi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m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giao.</w:t>
      </w:r>
    </w:p>
    <w:p w14:paraId="175D5559"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4. Ngư</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có th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C</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nh sát b</w:t>
      </w:r>
      <w:r w:rsidRPr="00571F26">
        <w:rPr>
          <w:rFonts w:ascii="Arial" w:hAnsi="Arial" w:cs="Arial"/>
          <w:color w:val="000000" w:themeColor="text1"/>
          <w:sz w:val="20"/>
          <w:szCs w:val="20"/>
        </w:rPr>
        <w:t>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n có th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và áp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các bi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pháp kh</w:t>
      </w:r>
      <w:r w:rsidRPr="00571F26">
        <w:rPr>
          <w:rFonts w:ascii="Arial" w:hAnsi="Arial" w:cs="Arial"/>
          <w:color w:val="000000" w:themeColor="text1"/>
          <w:sz w:val="20"/>
          <w:szCs w:val="20"/>
        </w:rPr>
        <w:t>ắ</w:t>
      </w:r>
      <w:r w:rsidRPr="00571F26">
        <w:rPr>
          <w:rFonts w:ascii="Arial" w:hAnsi="Arial" w:cs="Arial"/>
          <w:color w:val="000000" w:themeColor="text1"/>
          <w:sz w:val="20"/>
          <w:szCs w:val="20"/>
        </w:rPr>
        <w:t>c ph</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u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các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này tr</w:t>
      </w:r>
      <w:r w:rsidRPr="00571F26">
        <w:rPr>
          <w:rFonts w:ascii="Arial" w:hAnsi="Arial" w:cs="Arial"/>
          <w:color w:val="000000" w:themeColor="text1"/>
          <w:sz w:val="20"/>
          <w:szCs w:val="20"/>
        </w:rPr>
        <w:t>ừ</w:t>
      </w:r>
      <w:r w:rsidRPr="00571F26">
        <w:rPr>
          <w:rFonts w:ascii="Arial" w:hAnsi="Arial" w:cs="Arial"/>
          <w:color w:val="000000" w:themeColor="text1"/>
          <w:sz w:val="20"/>
          <w:szCs w:val="20"/>
        </w:rPr>
        <w:t xml:space="preserve"> các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8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14; các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2 và 3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19;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2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51; các k</w:t>
      </w:r>
      <w:r w:rsidRPr="00571F26">
        <w:rPr>
          <w:rFonts w:ascii="Arial" w:hAnsi="Arial" w:cs="Arial"/>
          <w:color w:val="000000" w:themeColor="text1"/>
          <w:sz w:val="20"/>
          <w:szCs w:val="20"/>
        </w:rPr>
        <w:t>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2 và 4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64;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67; các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2 và 3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68; các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2 và 3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69; các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2 và 3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70;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3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77;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80 theo th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118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này và ch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năng, nhi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m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giao.</w:t>
      </w:r>
    </w:p>
    <w:p w14:paraId="729FF140"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5. Ngư</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có th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w:t>
      </w:r>
      <w:r w:rsidRPr="00571F26">
        <w:rPr>
          <w:rFonts w:ascii="Arial" w:hAnsi="Arial" w:cs="Arial"/>
          <w:color w:val="000000" w:themeColor="text1"/>
          <w:sz w:val="20"/>
          <w:szCs w:val="20"/>
        </w:rPr>
        <w:t>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H</w:t>
      </w:r>
      <w:r w:rsidRPr="00571F26">
        <w:rPr>
          <w:rFonts w:ascii="Arial" w:hAnsi="Arial" w:cs="Arial"/>
          <w:color w:val="000000" w:themeColor="text1"/>
          <w:sz w:val="20"/>
          <w:szCs w:val="20"/>
        </w:rPr>
        <w:t>ả</w:t>
      </w:r>
      <w:r w:rsidRPr="00571F26">
        <w:rPr>
          <w:rFonts w:ascii="Arial" w:hAnsi="Arial" w:cs="Arial"/>
          <w:color w:val="000000" w:themeColor="text1"/>
          <w:sz w:val="20"/>
          <w:szCs w:val="20"/>
        </w:rPr>
        <w:t>i quan có th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và áp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các bi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pháp kh</w:t>
      </w:r>
      <w:r w:rsidRPr="00571F26">
        <w:rPr>
          <w:rFonts w:ascii="Arial" w:hAnsi="Arial" w:cs="Arial"/>
          <w:color w:val="000000" w:themeColor="text1"/>
          <w:sz w:val="20"/>
          <w:szCs w:val="20"/>
        </w:rPr>
        <w:t>ắ</w:t>
      </w:r>
      <w:r w:rsidRPr="00571F26">
        <w:rPr>
          <w:rFonts w:ascii="Arial" w:hAnsi="Arial" w:cs="Arial"/>
          <w:color w:val="000000" w:themeColor="text1"/>
          <w:sz w:val="20"/>
          <w:szCs w:val="20"/>
        </w:rPr>
        <w:t>c ph</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u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các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các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5, 6, 7, 8, 9, 10 và 11; các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và 2,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b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3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12;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13; các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2, 3</w:t>
      </w:r>
      <w:r w:rsidRPr="00571F26">
        <w:rPr>
          <w:rFonts w:ascii="Arial" w:hAnsi="Arial" w:cs="Arial"/>
          <w:color w:val="000000" w:themeColor="text1"/>
          <w:sz w:val="20"/>
          <w:szCs w:val="20"/>
        </w:rPr>
        <w:t>, 4, 5, 6 và 7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14;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15; các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2, 3 và 4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16;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17;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18;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19; các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20 và 21;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22;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23;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24; các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2, 3, 4, 5, 7 và 8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25; các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2 và 3, các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a, b, c, đ và e</w:t>
      </w:r>
      <w:r w:rsidRPr="00571F26">
        <w:rPr>
          <w:rFonts w:ascii="Arial" w:hAnsi="Arial" w:cs="Arial"/>
          <w:color w:val="000000" w:themeColor="text1"/>
          <w:sz w:val="20"/>
          <w:szCs w:val="20"/>
        </w:rPr>
        <w:t xml:space="preserve">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4,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a và b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5,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a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6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26; các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27, 28, 29, 30, 31 và 32; các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2, 3, 4, 5, 6, 7, 8, 9, 11 và 12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33; các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34, 35, 36, 37, 38, 39, 40 và 41; các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và 2, các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c, d và đ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3,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4, các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b và 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5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42; các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43, 44, 45, 46 và 47;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đ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2,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3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48; các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49 và 50; các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và 3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51; các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52, 53, 54, 55, 56, 57 và 58;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các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b và 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2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59; các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b và 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6</w:t>
      </w:r>
      <w:r w:rsidRPr="00571F26">
        <w:rPr>
          <w:rFonts w:ascii="Arial" w:hAnsi="Arial" w:cs="Arial"/>
          <w:color w:val="000000" w:themeColor="text1"/>
          <w:sz w:val="20"/>
          <w:szCs w:val="20"/>
        </w:rPr>
        <w:t>0; các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và 2,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b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3,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4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62; các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63, 64, 65 và 66;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68; các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và 4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69;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70; các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71, 72, 73 và 74;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75;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76; các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và 2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77; các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78, 79, 81, 82, 83, 84, 85,</w:t>
      </w:r>
      <w:r w:rsidRPr="00571F26">
        <w:rPr>
          <w:rFonts w:ascii="Arial" w:hAnsi="Arial" w:cs="Arial"/>
          <w:color w:val="000000" w:themeColor="text1"/>
          <w:sz w:val="20"/>
          <w:szCs w:val="20"/>
        </w:rPr>
        <w:t xml:space="preserve"> 86, 87, 88, 89, 90, 91, 92, 93, 93a, 93b và 94; các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2 và 3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95; các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2, 3 và 4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96; các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98, 99, 100, 101, 102 và 103; các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1, 2, 3, 4 và 5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104; các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105 và 106; các Chương VI và VII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này theo th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w:t>
      </w:r>
      <w:r w:rsidRPr="00571F26">
        <w:rPr>
          <w:rFonts w:ascii="Arial" w:hAnsi="Arial" w:cs="Arial"/>
          <w:color w:val="000000" w:themeColor="text1"/>
          <w:sz w:val="20"/>
          <w:szCs w:val="20"/>
        </w:rPr>
        <w:t xml:space="preserve">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119a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này và ch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năng, nhi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m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giao.</w:t>
      </w:r>
    </w:p>
    <w:p w14:paraId="7CF70DBF"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6. Ngư</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có th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Thanh tra có th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và áp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các bi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pháp kh</w:t>
      </w:r>
      <w:r w:rsidRPr="00571F26">
        <w:rPr>
          <w:rFonts w:ascii="Arial" w:hAnsi="Arial" w:cs="Arial"/>
          <w:color w:val="000000" w:themeColor="text1"/>
          <w:sz w:val="20"/>
          <w:szCs w:val="20"/>
        </w:rPr>
        <w:t>ắ</w:t>
      </w:r>
      <w:r w:rsidRPr="00571F26">
        <w:rPr>
          <w:rFonts w:ascii="Arial" w:hAnsi="Arial" w:cs="Arial"/>
          <w:color w:val="000000" w:themeColor="text1"/>
          <w:sz w:val="20"/>
          <w:szCs w:val="20"/>
        </w:rPr>
        <w:t>c ph</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u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các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này tr</w:t>
      </w:r>
      <w:r w:rsidRPr="00571F26">
        <w:rPr>
          <w:rFonts w:ascii="Arial" w:hAnsi="Arial" w:cs="Arial"/>
          <w:color w:val="000000" w:themeColor="text1"/>
          <w:sz w:val="20"/>
          <w:szCs w:val="20"/>
        </w:rPr>
        <w:t>ừ</w:t>
      </w:r>
      <w:r w:rsidRPr="00571F26">
        <w:rPr>
          <w:rFonts w:ascii="Arial" w:hAnsi="Arial" w:cs="Arial"/>
          <w:color w:val="000000" w:themeColor="text1"/>
          <w:sz w:val="20"/>
          <w:szCs w:val="20"/>
        </w:rPr>
        <w:t xml:space="preserve"> các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8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14; các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2 và 3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19;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3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77;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80 theo th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114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này và ch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năng, nhi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m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giao.</w:t>
      </w:r>
    </w:p>
    <w:p w14:paraId="2CD74F00"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7. Ngư</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có th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lý th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trư</w:t>
      </w:r>
      <w:r w:rsidRPr="00571F26">
        <w:rPr>
          <w:rFonts w:ascii="Arial" w:hAnsi="Arial" w:cs="Arial"/>
          <w:color w:val="000000" w:themeColor="text1"/>
          <w:sz w:val="20"/>
          <w:szCs w:val="20"/>
        </w:rPr>
        <w:t>ờ</w:t>
      </w:r>
      <w:r w:rsidRPr="00571F26">
        <w:rPr>
          <w:rFonts w:ascii="Arial" w:hAnsi="Arial" w:cs="Arial"/>
          <w:color w:val="000000" w:themeColor="text1"/>
          <w:sz w:val="20"/>
          <w:szCs w:val="20"/>
        </w:rPr>
        <w:t>ng có th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và áp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các bi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pháp kh</w:t>
      </w:r>
      <w:r w:rsidRPr="00571F26">
        <w:rPr>
          <w:rFonts w:ascii="Arial" w:hAnsi="Arial" w:cs="Arial"/>
          <w:color w:val="000000" w:themeColor="text1"/>
          <w:sz w:val="20"/>
          <w:szCs w:val="20"/>
        </w:rPr>
        <w:t>ắ</w:t>
      </w:r>
      <w:r w:rsidRPr="00571F26">
        <w:rPr>
          <w:rFonts w:ascii="Arial" w:hAnsi="Arial" w:cs="Arial"/>
          <w:color w:val="000000" w:themeColor="text1"/>
          <w:sz w:val="20"/>
          <w:szCs w:val="20"/>
        </w:rPr>
        <w:t>c ph</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u qu</w:t>
      </w:r>
      <w:r w:rsidRPr="00571F26">
        <w:rPr>
          <w:rFonts w:ascii="Arial" w:hAnsi="Arial" w:cs="Arial"/>
          <w:color w:val="000000" w:themeColor="text1"/>
          <w:sz w:val="20"/>
          <w:szCs w:val="20"/>
        </w:rPr>
        <w:t>ả</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các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này tr</w:t>
      </w:r>
      <w:r w:rsidRPr="00571F26">
        <w:rPr>
          <w:rFonts w:ascii="Arial" w:hAnsi="Arial" w:cs="Arial"/>
          <w:color w:val="000000" w:themeColor="text1"/>
          <w:sz w:val="20"/>
          <w:szCs w:val="20"/>
        </w:rPr>
        <w:t>ừ</w:t>
      </w:r>
      <w:r w:rsidRPr="00571F26">
        <w:rPr>
          <w:rFonts w:ascii="Arial" w:hAnsi="Arial" w:cs="Arial"/>
          <w:color w:val="000000" w:themeColor="text1"/>
          <w:sz w:val="20"/>
          <w:szCs w:val="20"/>
        </w:rPr>
        <w:t xml:space="preserve"> các hành vi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8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14; các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2 và 3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19; kho</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3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77;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80 theo th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119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này và ch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năng, nhi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m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giao.</w:t>
      </w:r>
    </w:p>
    <w:p w14:paraId="5AFE7B28"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8. Vi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c ph</w:t>
      </w:r>
      <w:r w:rsidRPr="00571F26">
        <w:rPr>
          <w:rFonts w:ascii="Arial" w:hAnsi="Arial" w:cs="Arial"/>
          <w:color w:val="000000" w:themeColor="text1"/>
          <w:sz w:val="20"/>
          <w:szCs w:val="20"/>
        </w:rPr>
        <w:t>ố</w:t>
      </w:r>
      <w:r w:rsidRPr="00571F26">
        <w:rPr>
          <w:rFonts w:ascii="Arial" w:hAnsi="Arial" w:cs="Arial"/>
          <w:color w:val="000000" w:themeColor="text1"/>
          <w:sz w:val="20"/>
          <w:szCs w:val="20"/>
        </w:rPr>
        <w:t>i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gi</w:t>
      </w:r>
      <w:r w:rsidRPr="00571F26">
        <w:rPr>
          <w:rFonts w:ascii="Arial" w:hAnsi="Arial" w:cs="Arial"/>
          <w:color w:val="000000" w:themeColor="text1"/>
          <w:sz w:val="20"/>
          <w:szCs w:val="20"/>
        </w:rPr>
        <w:t>ữ</w:t>
      </w:r>
      <w:r w:rsidRPr="00571F26">
        <w:rPr>
          <w:rFonts w:ascii="Arial" w:hAnsi="Arial" w:cs="Arial"/>
          <w:color w:val="000000" w:themeColor="text1"/>
          <w:sz w:val="20"/>
          <w:szCs w:val="20"/>
        </w:rPr>
        <w:t>a các cơ quan khi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t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bưu chính, vi</w:t>
      </w:r>
      <w:r w:rsidRPr="00571F26">
        <w:rPr>
          <w:rFonts w:ascii="Arial" w:hAnsi="Arial" w:cs="Arial"/>
          <w:color w:val="000000" w:themeColor="text1"/>
          <w:sz w:val="20"/>
          <w:szCs w:val="20"/>
        </w:rPr>
        <w:t>ễ</w:t>
      </w:r>
      <w:r w:rsidRPr="00571F26">
        <w:rPr>
          <w:rFonts w:ascii="Arial" w:hAnsi="Arial" w:cs="Arial"/>
          <w:color w:val="000000" w:themeColor="text1"/>
          <w:sz w:val="20"/>
          <w:szCs w:val="20"/>
        </w:rPr>
        <w:t>n thông, t</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vô tuy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công ngh</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xml:space="preserve"> thô</w:t>
      </w:r>
      <w:r w:rsidRPr="00571F26">
        <w:rPr>
          <w:rFonts w:ascii="Arial" w:hAnsi="Arial" w:cs="Arial"/>
          <w:color w:val="000000" w:themeColor="text1"/>
          <w:sz w:val="20"/>
          <w:szCs w:val="20"/>
        </w:rPr>
        <w:t>ng tin, an toàn thông tin m</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ng và giao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th</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theo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52 Lu</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X</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lý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w:t>
      </w:r>
    </w:p>
    <w:p w14:paraId="6FC7844C"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b/>
          <w:color w:val="000000" w:themeColor="text1"/>
          <w:sz w:val="20"/>
          <w:szCs w:val="20"/>
        </w:rPr>
        <w:t>Đi</w:t>
      </w:r>
      <w:r w:rsidRPr="00571F26">
        <w:rPr>
          <w:rFonts w:ascii="Arial" w:hAnsi="Arial" w:cs="Arial"/>
          <w:b/>
          <w:color w:val="000000" w:themeColor="text1"/>
          <w:sz w:val="20"/>
          <w:szCs w:val="20"/>
        </w:rPr>
        <w:t>ề</w:t>
      </w:r>
      <w:r w:rsidRPr="00571F26">
        <w:rPr>
          <w:rFonts w:ascii="Arial" w:hAnsi="Arial" w:cs="Arial"/>
          <w:b/>
          <w:color w:val="000000" w:themeColor="text1"/>
          <w:sz w:val="20"/>
          <w:szCs w:val="20"/>
        </w:rPr>
        <w:t>u 121. Th</w:t>
      </w:r>
      <w:r w:rsidRPr="00571F26">
        <w:rPr>
          <w:rFonts w:ascii="Arial" w:hAnsi="Arial" w:cs="Arial"/>
          <w:b/>
          <w:color w:val="000000" w:themeColor="text1"/>
          <w:sz w:val="20"/>
          <w:szCs w:val="20"/>
        </w:rPr>
        <w:t>ẩ</w:t>
      </w:r>
      <w:r w:rsidRPr="00571F26">
        <w:rPr>
          <w:rFonts w:ascii="Arial" w:hAnsi="Arial" w:cs="Arial"/>
          <w:b/>
          <w:color w:val="000000" w:themeColor="text1"/>
          <w:sz w:val="20"/>
          <w:szCs w:val="20"/>
        </w:rPr>
        <w:t>m quy</w:t>
      </w:r>
      <w:r w:rsidRPr="00571F26">
        <w:rPr>
          <w:rFonts w:ascii="Arial" w:hAnsi="Arial" w:cs="Arial"/>
          <w:b/>
          <w:color w:val="000000" w:themeColor="text1"/>
          <w:sz w:val="20"/>
          <w:szCs w:val="20"/>
        </w:rPr>
        <w:t>ề</w:t>
      </w:r>
      <w:r w:rsidRPr="00571F26">
        <w:rPr>
          <w:rFonts w:ascii="Arial" w:hAnsi="Arial" w:cs="Arial"/>
          <w:b/>
          <w:color w:val="000000" w:themeColor="text1"/>
          <w:sz w:val="20"/>
          <w:szCs w:val="20"/>
        </w:rPr>
        <w:t>n l</w:t>
      </w:r>
      <w:r w:rsidRPr="00571F26">
        <w:rPr>
          <w:rFonts w:ascii="Arial" w:hAnsi="Arial" w:cs="Arial"/>
          <w:b/>
          <w:color w:val="000000" w:themeColor="text1"/>
          <w:sz w:val="20"/>
          <w:szCs w:val="20"/>
        </w:rPr>
        <w:t>ậ</w:t>
      </w:r>
      <w:r w:rsidRPr="00571F26">
        <w:rPr>
          <w:rFonts w:ascii="Arial" w:hAnsi="Arial" w:cs="Arial"/>
          <w:b/>
          <w:color w:val="000000" w:themeColor="text1"/>
          <w:sz w:val="20"/>
          <w:szCs w:val="20"/>
        </w:rPr>
        <w:t>p biên b</w:t>
      </w:r>
      <w:r w:rsidRPr="00571F26">
        <w:rPr>
          <w:rFonts w:ascii="Arial" w:hAnsi="Arial" w:cs="Arial"/>
          <w:b/>
          <w:color w:val="000000" w:themeColor="text1"/>
          <w:sz w:val="20"/>
          <w:szCs w:val="20"/>
        </w:rPr>
        <w:t>ả</w:t>
      </w:r>
      <w:r w:rsidRPr="00571F26">
        <w:rPr>
          <w:rFonts w:ascii="Arial" w:hAnsi="Arial" w:cs="Arial"/>
          <w:b/>
          <w:color w:val="000000" w:themeColor="text1"/>
          <w:sz w:val="20"/>
          <w:szCs w:val="20"/>
        </w:rPr>
        <w:t>n vi ph</w:t>
      </w:r>
      <w:r w:rsidRPr="00571F26">
        <w:rPr>
          <w:rFonts w:ascii="Arial" w:hAnsi="Arial" w:cs="Arial"/>
          <w:b/>
          <w:color w:val="000000" w:themeColor="text1"/>
          <w:sz w:val="20"/>
          <w:szCs w:val="20"/>
        </w:rPr>
        <w:t>ạ</w:t>
      </w:r>
      <w:r w:rsidRPr="00571F26">
        <w:rPr>
          <w:rFonts w:ascii="Arial" w:hAnsi="Arial" w:cs="Arial"/>
          <w:b/>
          <w:color w:val="000000" w:themeColor="text1"/>
          <w:sz w:val="20"/>
          <w:szCs w:val="20"/>
        </w:rPr>
        <w:t>m hành chính</w:t>
      </w:r>
    </w:p>
    <w:p w14:paraId="542B3E7C" w14:textId="468BDDD9" w:rsidR="00AC3B39" w:rsidRPr="00571F26" w:rsidRDefault="009B4FF2" w:rsidP="00446F83">
      <w:pPr>
        <w:widowControl w:val="0"/>
        <w:adjustRightInd w:val="0"/>
        <w:snapToGrid w:val="0"/>
        <w:spacing w:after="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Các ch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danh nêu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các Đi</w:t>
      </w:r>
      <w:r w:rsidRPr="00571F26">
        <w:rPr>
          <w:rFonts w:ascii="Arial" w:hAnsi="Arial" w:cs="Arial"/>
          <w:color w:val="000000" w:themeColor="text1"/>
          <w:sz w:val="20"/>
          <w:szCs w:val="20"/>
        </w:rPr>
        <w:t>ề</w:t>
      </w:r>
      <w:r w:rsidRPr="00571F26">
        <w:rPr>
          <w:rFonts w:ascii="Arial" w:hAnsi="Arial" w:cs="Arial"/>
          <w:color w:val="000000" w:themeColor="text1"/>
          <w:sz w:val="20"/>
          <w:szCs w:val="20"/>
        </w:rPr>
        <w:t>u 114, 114a, 115, 116, 117, 118, 119 và 119a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nh </w:t>
      </w:r>
      <w:r w:rsidRPr="00571F26">
        <w:rPr>
          <w:rFonts w:ascii="Arial" w:hAnsi="Arial" w:cs="Arial"/>
          <w:color w:val="000000" w:themeColor="text1"/>
          <w:sz w:val="20"/>
          <w:szCs w:val="20"/>
        </w:rPr>
        <w:t>này, công ch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viên ch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ngư</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thu</w:t>
      </w:r>
      <w:r w:rsidRPr="00571F26">
        <w:rPr>
          <w:rFonts w:ascii="Arial" w:hAnsi="Arial" w:cs="Arial"/>
          <w:color w:val="000000" w:themeColor="text1"/>
          <w:sz w:val="20"/>
          <w:szCs w:val="20"/>
        </w:rPr>
        <w:t>ộ</w:t>
      </w:r>
      <w:r w:rsidRPr="00571F26">
        <w:rPr>
          <w:rFonts w:ascii="Arial" w:hAnsi="Arial" w:cs="Arial"/>
          <w:color w:val="000000" w:themeColor="text1"/>
          <w:sz w:val="20"/>
          <w:szCs w:val="20"/>
        </w:rPr>
        <w:t>c l</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lư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ng Quân đ</w:t>
      </w:r>
      <w:r w:rsidRPr="00571F26">
        <w:rPr>
          <w:rFonts w:ascii="Arial" w:hAnsi="Arial" w:cs="Arial"/>
          <w:color w:val="000000" w:themeColor="text1"/>
          <w:sz w:val="20"/>
          <w:szCs w:val="20"/>
        </w:rPr>
        <w:t>ộ</w:t>
      </w:r>
      <w:r w:rsidRPr="00571F26">
        <w:rPr>
          <w:rFonts w:ascii="Arial" w:hAnsi="Arial" w:cs="Arial"/>
          <w:color w:val="000000" w:themeColor="text1"/>
          <w:sz w:val="20"/>
          <w:szCs w:val="20"/>
        </w:rPr>
        <w:t>i nhân dân, Công an nhân dân, ngư</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làm công tác cơ 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u đang thi hành công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nhi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m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giao trong lĩnh v</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bưu chính, vi</w:t>
      </w:r>
      <w:r w:rsidRPr="00571F26">
        <w:rPr>
          <w:rFonts w:ascii="Arial" w:hAnsi="Arial" w:cs="Arial"/>
          <w:color w:val="000000" w:themeColor="text1"/>
          <w:sz w:val="20"/>
          <w:szCs w:val="20"/>
        </w:rPr>
        <w:t>ễ</w:t>
      </w:r>
      <w:r w:rsidRPr="00571F26">
        <w:rPr>
          <w:rFonts w:ascii="Arial" w:hAnsi="Arial" w:cs="Arial"/>
          <w:color w:val="000000" w:themeColor="text1"/>
          <w:sz w:val="20"/>
          <w:szCs w:val="20"/>
        </w:rPr>
        <w:t>n thông, t</w:t>
      </w:r>
      <w:r w:rsidRPr="00571F26">
        <w:rPr>
          <w:rFonts w:ascii="Arial" w:hAnsi="Arial" w:cs="Arial"/>
          <w:color w:val="000000" w:themeColor="text1"/>
          <w:sz w:val="20"/>
          <w:szCs w:val="20"/>
        </w:rPr>
        <w:t>ầ</w:t>
      </w:r>
      <w:r w:rsidRPr="00571F26">
        <w:rPr>
          <w:rFonts w:ascii="Arial" w:hAnsi="Arial" w:cs="Arial"/>
          <w:color w:val="000000" w:themeColor="text1"/>
          <w:sz w:val="20"/>
          <w:szCs w:val="20"/>
        </w:rPr>
        <w:t>n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vô tuy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n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công ngh</w:t>
      </w:r>
      <w:r w:rsidRPr="00571F26">
        <w:rPr>
          <w:rFonts w:ascii="Arial" w:hAnsi="Arial" w:cs="Arial"/>
          <w:color w:val="000000" w:themeColor="text1"/>
          <w:sz w:val="20"/>
          <w:szCs w:val="20"/>
        </w:rPr>
        <w:t>ệ</w:t>
      </w:r>
      <w:r w:rsidRPr="00571F26">
        <w:rPr>
          <w:rFonts w:ascii="Arial" w:hAnsi="Arial" w:cs="Arial"/>
          <w:color w:val="000000" w:themeColor="text1"/>
          <w:sz w:val="20"/>
          <w:szCs w:val="20"/>
        </w:rPr>
        <w:t xml:space="preserve"> thông tin, an toàn th</w:t>
      </w:r>
      <w:r w:rsidRPr="00571F26">
        <w:rPr>
          <w:rFonts w:ascii="Arial" w:hAnsi="Arial" w:cs="Arial"/>
          <w:color w:val="000000" w:themeColor="text1"/>
          <w:sz w:val="20"/>
          <w:szCs w:val="20"/>
        </w:rPr>
        <w:t>ông tin m</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ng và giao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đi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ử</w:t>
      </w:r>
      <w:r w:rsidRPr="00571F26">
        <w:rPr>
          <w:rFonts w:ascii="Arial" w:hAnsi="Arial" w:cs="Arial"/>
          <w:color w:val="000000" w:themeColor="text1"/>
          <w:sz w:val="20"/>
          <w:szCs w:val="20"/>
        </w:rPr>
        <w:t xml:space="preserve"> có quy</w:t>
      </w:r>
      <w:r w:rsidRPr="00571F26">
        <w:rPr>
          <w:rFonts w:ascii="Arial" w:hAnsi="Arial" w:cs="Arial"/>
          <w:color w:val="000000" w:themeColor="text1"/>
          <w:sz w:val="20"/>
          <w:szCs w:val="20"/>
        </w:rPr>
        <w:t>ề</w:t>
      </w:r>
      <w:r w:rsidRPr="00571F26">
        <w:rPr>
          <w:rFonts w:ascii="Arial" w:hAnsi="Arial" w:cs="Arial"/>
          <w:color w:val="000000" w:themeColor="text1"/>
          <w:sz w:val="20"/>
          <w:szCs w:val="20"/>
        </w:rPr>
        <w:t>n l</w:t>
      </w:r>
      <w:r w:rsidRPr="00571F26">
        <w:rPr>
          <w:rFonts w:ascii="Arial" w:hAnsi="Arial" w:cs="Arial"/>
          <w:color w:val="000000" w:themeColor="text1"/>
          <w:sz w:val="20"/>
          <w:szCs w:val="20"/>
        </w:rPr>
        <w:t>ậ</w:t>
      </w:r>
      <w:r w:rsidRPr="00571F26">
        <w:rPr>
          <w:rFonts w:ascii="Arial" w:hAnsi="Arial" w:cs="Arial"/>
          <w:color w:val="000000" w:themeColor="text1"/>
          <w:sz w:val="20"/>
          <w:szCs w:val="20"/>
        </w:rPr>
        <w:t>p biên b</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vi ph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m hành chính theo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w:t>
      </w:r>
      <w:r w:rsidR="003A6697" w:rsidRPr="00571F26">
        <w:rPr>
          <w:rFonts w:ascii="Arial" w:hAnsi="Arial" w:cs="Arial"/>
          <w:color w:val="000000" w:themeColor="text1"/>
          <w:sz w:val="20"/>
          <w:szCs w:val="20"/>
        </w:rPr>
        <w:t>”</w:t>
      </w:r>
      <w:r w:rsidRPr="00571F26">
        <w:rPr>
          <w:rFonts w:ascii="Arial" w:hAnsi="Arial" w:cs="Arial"/>
          <w:color w:val="000000" w:themeColor="text1"/>
          <w:sz w:val="20"/>
          <w:szCs w:val="20"/>
        </w:rPr>
        <w:t>.</w:t>
      </w:r>
    </w:p>
    <w:p w14:paraId="50C26BAD" w14:textId="77777777" w:rsidR="00C02CBF" w:rsidRPr="00571F26" w:rsidRDefault="00C02CBF" w:rsidP="00446F83">
      <w:pPr>
        <w:widowControl w:val="0"/>
        <w:adjustRightInd w:val="0"/>
        <w:snapToGrid w:val="0"/>
        <w:spacing w:after="0" w:line="240" w:lineRule="auto"/>
        <w:jc w:val="center"/>
        <w:rPr>
          <w:rFonts w:ascii="Arial" w:hAnsi="Arial" w:cs="Arial"/>
          <w:b/>
          <w:color w:val="000000" w:themeColor="text1"/>
          <w:sz w:val="20"/>
          <w:szCs w:val="20"/>
        </w:rPr>
      </w:pPr>
    </w:p>
    <w:p w14:paraId="1A090406" w14:textId="6F98B771" w:rsidR="00AC3B39" w:rsidRPr="00571F26" w:rsidRDefault="009B4FF2" w:rsidP="00446F83">
      <w:pPr>
        <w:widowControl w:val="0"/>
        <w:adjustRightInd w:val="0"/>
        <w:snapToGrid w:val="0"/>
        <w:spacing w:after="0" w:line="240" w:lineRule="auto"/>
        <w:jc w:val="center"/>
        <w:rPr>
          <w:rFonts w:ascii="Arial" w:hAnsi="Arial" w:cs="Arial"/>
          <w:color w:val="000000" w:themeColor="text1"/>
          <w:sz w:val="20"/>
          <w:szCs w:val="20"/>
        </w:rPr>
      </w:pPr>
      <w:r w:rsidRPr="00571F26">
        <w:rPr>
          <w:rFonts w:ascii="Arial" w:hAnsi="Arial" w:cs="Arial"/>
          <w:b/>
          <w:color w:val="000000" w:themeColor="text1"/>
          <w:sz w:val="20"/>
          <w:szCs w:val="20"/>
        </w:rPr>
        <w:t xml:space="preserve">Chương V </w:t>
      </w:r>
    </w:p>
    <w:p w14:paraId="66EC2003" w14:textId="77777777" w:rsidR="00AC3B39" w:rsidRPr="00571F26" w:rsidRDefault="009B4FF2" w:rsidP="00446F83">
      <w:pPr>
        <w:widowControl w:val="0"/>
        <w:adjustRightInd w:val="0"/>
        <w:snapToGrid w:val="0"/>
        <w:spacing w:after="0" w:line="240" w:lineRule="auto"/>
        <w:jc w:val="center"/>
        <w:rPr>
          <w:rFonts w:ascii="Arial" w:hAnsi="Arial" w:cs="Arial"/>
          <w:b/>
          <w:color w:val="000000" w:themeColor="text1"/>
          <w:sz w:val="20"/>
          <w:szCs w:val="20"/>
        </w:rPr>
      </w:pPr>
      <w:r w:rsidRPr="00571F26">
        <w:rPr>
          <w:rFonts w:ascii="Arial" w:hAnsi="Arial" w:cs="Arial"/>
          <w:b/>
          <w:color w:val="000000" w:themeColor="text1"/>
          <w:sz w:val="20"/>
          <w:szCs w:val="20"/>
        </w:rPr>
        <w:t>ĐI</w:t>
      </w:r>
      <w:r w:rsidRPr="00571F26">
        <w:rPr>
          <w:rFonts w:ascii="Arial" w:hAnsi="Arial" w:cs="Arial"/>
          <w:b/>
          <w:color w:val="000000" w:themeColor="text1"/>
          <w:sz w:val="20"/>
          <w:szCs w:val="20"/>
        </w:rPr>
        <w:t>Ề</w:t>
      </w:r>
      <w:r w:rsidRPr="00571F26">
        <w:rPr>
          <w:rFonts w:ascii="Arial" w:hAnsi="Arial" w:cs="Arial"/>
          <w:b/>
          <w:color w:val="000000" w:themeColor="text1"/>
          <w:sz w:val="20"/>
          <w:szCs w:val="20"/>
        </w:rPr>
        <w:t>U KHO</w:t>
      </w:r>
      <w:r w:rsidRPr="00571F26">
        <w:rPr>
          <w:rFonts w:ascii="Arial" w:hAnsi="Arial" w:cs="Arial"/>
          <w:b/>
          <w:color w:val="000000" w:themeColor="text1"/>
          <w:sz w:val="20"/>
          <w:szCs w:val="20"/>
        </w:rPr>
        <w:t>Ả</w:t>
      </w:r>
      <w:r w:rsidRPr="00571F26">
        <w:rPr>
          <w:rFonts w:ascii="Arial" w:hAnsi="Arial" w:cs="Arial"/>
          <w:b/>
          <w:color w:val="000000" w:themeColor="text1"/>
          <w:sz w:val="20"/>
          <w:szCs w:val="20"/>
        </w:rPr>
        <w:t>N THI HÀNH</w:t>
      </w:r>
    </w:p>
    <w:p w14:paraId="01AA9294" w14:textId="77777777" w:rsidR="00C02CBF" w:rsidRPr="00571F26" w:rsidRDefault="00C02CBF" w:rsidP="00446F83">
      <w:pPr>
        <w:widowControl w:val="0"/>
        <w:adjustRightInd w:val="0"/>
        <w:snapToGrid w:val="0"/>
        <w:spacing w:after="0" w:line="240" w:lineRule="auto"/>
        <w:jc w:val="center"/>
        <w:rPr>
          <w:rFonts w:ascii="Arial" w:hAnsi="Arial" w:cs="Arial"/>
          <w:color w:val="000000" w:themeColor="text1"/>
          <w:sz w:val="20"/>
          <w:szCs w:val="20"/>
        </w:rPr>
      </w:pPr>
    </w:p>
    <w:p w14:paraId="0B94F806"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b/>
          <w:color w:val="000000" w:themeColor="text1"/>
          <w:sz w:val="20"/>
          <w:szCs w:val="20"/>
        </w:rPr>
        <w:t>Đi</w:t>
      </w:r>
      <w:r w:rsidRPr="00571F26">
        <w:rPr>
          <w:rFonts w:ascii="Arial" w:hAnsi="Arial" w:cs="Arial"/>
          <w:b/>
          <w:color w:val="000000" w:themeColor="text1"/>
          <w:sz w:val="20"/>
          <w:szCs w:val="20"/>
        </w:rPr>
        <w:t>ề</w:t>
      </w:r>
      <w:r w:rsidRPr="00571F26">
        <w:rPr>
          <w:rFonts w:ascii="Arial" w:hAnsi="Arial" w:cs="Arial"/>
          <w:b/>
          <w:color w:val="000000" w:themeColor="text1"/>
          <w:sz w:val="20"/>
          <w:szCs w:val="20"/>
        </w:rPr>
        <w:t>u 12. Hi</w:t>
      </w:r>
      <w:r w:rsidRPr="00571F26">
        <w:rPr>
          <w:rFonts w:ascii="Arial" w:hAnsi="Arial" w:cs="Arial"/>
          <w:b/>
          <w:color w:val="000000" w:themeColor="text1"/>
          <w:sz w:val="20"/>
          <w:szCs w:val="20"/>
        </w:rPr>
        <w:t>ệ</w:t>
      </w:r>
      <w:r w:rsidRPr="00571F26">
        <w:rPr>
          <w:rFonts w:ascii="Arial" w:hAnsi="Arial" w:cs="Arial"/>
          <w:b/>
          <w:color w:val="000000" w:themeColor="text1"/>
          <w:sz w:val="20"/>
          <w:szCs w:val="20"/>
        </w:rPr>
        <w:t>u l</w:t>
      </w:r>
      <w:r w:rsidRPr="00571F26">
        <w:rPr>
          <w:rFonts w:ascii="Arial" w:hAnsi="Arial" w:cs="Arial"/>
          <w:b/>
          <w:color w:val="000000" w:themeColor="text1"/>
          <w:sz w:val="20"/>
          <w:szCs w:val="20"/>
        </w:rPr>
        <w:t>ự</w:t>
      </w:r>
      <w:r w:rsidRPr="00571F26">
        <w:rPr>
          <w:rFonts w:ascii="Arial" w:hAnsi="Arial" w:cs="Arial"/>
          <w:b/>
          <w:color w:val="000000" w:themeColor="text1"/>
          <w:sz w:val="20"/>
          <w:szCs w:val="20"/>
        </w:rPr>
        <w:t>c thi hành</w:t>
      </w:r>
    </w:p>
    <w:p w14:paraId="6CFBA4FD"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1.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này có 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u l</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thi hành t</w:t>
      </w:r>
      <w:r w:rsidRPr="00571F26">
        <w:rPr>
          <w:rFonts w:ascii="Arial" w:hAnsi="Arial" w:cs="Arial"/>
          <w:color w:val="000000" w:themeColor="text1"/>
          <w:sz w:val="20"/>
          <w:szCs w:val="20"/>
        </w:rPr>
        <w:t>ừ</w:t>
      </w:r>
      <w:r w:rsidRPr="00571F26">
        <w:rPr>
          <w:rFonts w:ascii="Arial" w:hAnsi="Arial" w:cs="Arial"/>
          <w:color w:val="000000" w:themeColor="text1"/>
          <w:sz w:val="20"/>
          <w:szCs w:val="20"/>
        </w:rPr>
        <w:t xml:space="preserve"> ngày 09 tháng 9 năm 2025.</w:t>
      </w:r>
    </w:p>
    <w:p w14:paraId="0CF58190"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2.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58/2016/NĐ-CP ngày 01 </w:t>
      </w:r>
      <w:r w:rsidRPr="00571F26">
        <w:rPr>
          <w:rFonts w:ascii="Arial" w:hAnsi="Arial" w:cs="Arial"/>
          <w:color w:val="000000" w:themeColor="text1"/>
          <w:sz w:val="20"/>
          <w:szCs w:val="20"/>
        </w:rPr>
        <w:t>tháng 7 năm 2016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Chính ph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chi ti</w:t>
      </w:r>
      <w:r w:rsidRPr="00571F26">
        <w:rPr>
          <w:rFonts w:ascii="Arial" w:hAnsi="Arial" w:cs="Arial"/>
          <w:color w:val="000000" w:themeColor="text1"/>
          <w:sz w:val="20"/>
          <w:szCs w:val="20"/>
        </w:rPr>
        <w:t>ế</w:t>
      </w:r>
      <w:r w:rsidRPr="00571F26">
        <w:rPr>
          <w:rFonts w:ascii="Arial" w:hAnsi="Arial" w:cs="Arial"/>
          <w:color w:val="000000" w:themeColor="text1"/>
          <w:sz w:val="20"/>
          <w:szCs w:val="20"/>
        </w:rPr>
        <w:t>t v</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kinh doanh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và xu</w:t>
      </w:r>
      <w:r w:rsidRPr="00571F26">
        <w:rPr>
          <w:rFonts w:ascii="Arial" w:hAnsi="Arial" w:cs="Arial"/>
          <w:color w:val="000000" w:themeColor="text1"/>
          <w:sz w:val="20"/>
          <w:szCs w:val="20"/>
        </w:rPr>
        <w:t>ấ</w:t>
      </w:r>
      <w:r w:rsidRPr="00571F26">
        <w:rPr>
          <w:rFonts w:ascii="Arial" w:hAnsi="Arial" w:cs="Arial"/>
          <w:color w:val="000000" w:themeColor="text1"/>
          <w:sz w:val="20"/>
          <w:szCs w:val="20"/>
        </w:rPr>
        <w:t>t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p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w:t>
      </w:r>
      <w:r w:rsidRPr="00571F26">
        <w:rPr>
          <w:rFonts w:ascii="Arial" w:hAnsi="Arial" w:cs="Arial"/>
          <w:color w:val="000000" w:themeColor="text1"/>
          <w:sz w:val="20"/>
          <w:szCs w:val="20"/>
        </w:rPr>
        <w:lastRenderedPageBreak/>
        <w:t>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53/2018/NĐ-CP ngày 16 tháng 4 năm 2018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Chính ph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a đ</w:t>
      </w:r>
      <w:r w:rsidRPr="00571F26">
        <w:rPr>
          <w:rFonts w:ascii="Arial" w:hAnsi="Arial" w:cs="Arial"/>
          <w:color w:val="000000" w:themeColor="text1"/>
          <w:sz w:val="20"/>
          <w:szCs w:val="20"/>
        </w:rPr>
        <w:t>ổ</w:t>
      </w:r>
      <w:r w:rsidRPr="00571F26">
        <w:rPr>
          <w:rFonts w:ascii="Arial" w:hAnsi="Arial" w:cs="Arial"/>
          <w:color w:val="000000" w:themeColor="text1"/>
          <w:sz w:val="20"/>
          <w:szCs w:val="20"/>
        </w:rPr>
        <w:t>i, b</w:t>
      </w:r>
      <w:r w:rsidRPr="00571F26">
        <w:rPr>
          <w:rFonts w:ascii="Arial" w:hAnsi="Arial" w:cs="Arial"/>
          <w:color w:val="000000" w:themeColor="text1"/>
          <w:sz w:val="20"/>
          <w:szCs w:val="20"/>
        </w:rPr>
        <w:t>ổ</w:t>
      </w:r>
      <w:r w:rsidRPr="00571F26">
        <w:rPr>
          <w:rFonts w:ascii="Arial" w:hAnsi="Arial" w:cs="Arial"/>
          <w:color w:val="000000" w:themeColor="text1"/>
          <w:sz w:val="20"/>
          <w:szCs w:val="20"/>
        </w:rPr>
        <w:t xml:space="preserve"> sung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58/2016/NĐ-CP ngà</w:t>
      </w:r>
      <w:r w:rsidRPr="00571F26">
        <w:rPr>
          <w:rFonts w:ascii="Arial" w:hAnsi="Arial" w:cs="Arial"/>
          <w:color w:val="000000" w:themeColor="text1"/>
          <w:sz w:val="20"/>
          <w:szCs w:val="20"/>
        </w:rPr>
        <w:t>y 01 tháng 7 năm 2016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Chính ph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chi ti</w:t>
      </w:r>
      <w:r w:rsidRPr="00571F26">
        <w:rPr>
          <w:rFonts w:ascii="Arial" w:hAnsi="Arial" w:cs="Arial"/>
          <w:color w:val="000000" w:themeColor="text1"/>
          <w:sz w:val="20"/>
          <w:szCs w:val="20"/>
        </w:rPr>
        <w:t>ế</w:t>
      </w:r>
      <w:r w:rsidRPr="00571F26">
        <w:rPr>
          <w:rFonts w:ascii="Arial" w:hAnsi="Arial" w:cs="Arial"/>
          <w:color w:val="000000" w:themeColor="text1"/>
          <w:sz w:val="20"/>
          <w:szCs w:val="20"/>
        </w:rPr>
        <w:t>t v</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kinh doanh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và xu</w:t>
      </w:r>
      <w:r w:rsidRPr="00571F26">
        <w:rPr>
          <w:rFonts w:ascii="Arial" w:hAnsi="Arial" w:cs="Arial"/>
          <w:color w:val="000000" w:themeColor="text1"/>
          <w:sz w:val="20"/>
          <w:szCs w:val="20"/>
        </w:rPr>
        <w:t>ấ</w:t>
      </w:r>
      <w:r w:rsidRPr="00571F26">
        <w:rPr>
          <w:rFonts w:ascii="Arial" w:hAnsi="Arial" w:cs="Arial"/>
          <w:color w:val="000000" w:themeColor="text1"/>
          <w:sz w:val="20"/>
          <w:szCs w:val="20"/>
        </w:rPr>
        <w:t>t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p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và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32/2023/NĐ-CP ngày 09 tháng 6 năm 2023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Chính ph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a đ</w:t>
      </w:r>
      <w:r w:rsidRPr="00571F26">
        <w:rPr>
          <w:rFonts w:ascii="Arial" w:hAnsi="Arial" w:cs="Arial"/>
          <w:color w:val="000000" w:themeColor="text1"/>
          <w:sz w:val="20"/>
          <w:szCs w:val="20"/>
        </w:rPr>
        <w:t>ổ</w:t>
      </w:r>
      <w:r w:rsidRPr="00571F26">
        <w:rPr>
          <w:rFonts w:ascii="Arial" w:hAnsi="Arial" w:cs="Arial"/>
          <w:color w:val="000000" w:themeColor="text1"/>
          <w:sz w:val="20"/>
          <w:szCs w:val="20"/>
        </w:rPr>
        <w:t>i, b</w:t>
      </w:r>
      <w:r w:rsidRPr="00571F26">
        <w:rPr>
          <w:rFonts w:ascii="Arial" w:hAnsi="Arial" w:cs="Arial"/>
          <w:color w:val="000000" w:themeColor="text1"/>
          <w:sz w:val="20"/>
          <w:szCs w:val="20"/>
        </w:rPr>
        <w:t>ổ</w:t>
      </w:r>
      <w:r w:rsidRPr="00571F26">
        <w:rPr>
          <w:rFonts w:ascii="Arial" w:hAnsi="Arial" w:cs="Arial"/>
          <w:color w:val="000000" w:themeColor="text1"/>
          <w:sz w:val="20"/>
          <w:szCs w:val="20"/>
        </w:rPr>
        <w:t xml:space="preserve"> sung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53/2018/NĐ</w:t>
      </w:r>
      <w:r w:rsidRPr="00571F26">
        <w:rPr>
          <w:rFonts w:ascii="Arial" w:hAnsi="Arial" w:cs="Arial"/>
          <w:color w:val="000000" w:themeColor="text1"/>
          <w:sz w:val="20"/>
          <w:szCs w:val="20"/>
        </w:rPr>
        <w:t>-CP ngày 16 tháng 4 năm 2018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Chính ph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a đ</w:t>
      </w:r>
      <w:r w:rsidRPr="00571F26">
        <w:rPr>
          <w:rFonts w:ascii="Arial" w:hAnsi="Arial" w:cs="Arial"/>
          <w:color w:val="000000" w:themeColor="text1"/>
          <w:sz w:val="20"/>
          <w:szCs w:val="20"/>
        </w:rPr>
        <w:t>ổ</w:t>
      </w:r>
      <w:r w:rsidRPr="00571F26">
        <w:rPr>
          <w:rFonts w:ascii="Arial" w:hAnsi="Arial" w:cs="Arial"/>
          <w:color w:val="000000" w:themeColor="text1"/>
          <w:sz w:val="20"/>
          <w:szCs w:val="20"/>
        </w:rPr>
        <w:t>i, b</w:t>
      </w:r>
      <w:r w:rsidRPr="00571F26">
        <w:rPr>
          <w:rFonts w:ascii="Arial" w:hAnsi="Arial" w:cs="Arial"/>
          <w:color w:val="000000" w:themeColor="text1"/>
          <w:sz w:val="20"/>
          <w:szCs w:val="20"/>
        </w:rPr>
        <w:t>ổ</w:t>
      </w:r>
      <w:r w:rsidRPr="00571F26">
        <w:rPr>
          <w:rFonts w:ascii="Arial" w:hAnsi="Arial" w:cs="Arial"/>
          <w:color w:val="000000" w:themeColor="text1"/>
          <w:sz w:val="20"/>
          <w:szCs w:val="20"/>
        </w:rPr>
        <w:t xml:space="preserve"> sung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58/2016/NĐ-CP ngày 01 tháng 7 năm 2016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Chính ph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chi ti</w:t>
      </w:r>
      <w:r w:rsidRPr="00571F26">
        <w:rPr>
          <w:rFonts w:ascii="Arial" w:hAnsi="Arial" w:cs="Arial"/>
          <w:color w:val="000000" w:themeColor="text1"/>
          <w:sz w:val="20"/>
          <w:szCs w:val="20"/>
        </w:rPr>
        <w:t>ế</w:t>
      </w:r>
      <w:r w:rsidRPr="00571F26">
        <w:rPr>
          <w:rFonts w:ascii="Arial" w:hAnsi="Arial" w:cs="Arial"/>
          <w:color w:val="000000" w:themeColor="text1"/>
          <w:sz w:val="20"/>
          <w:szCs w:val="20"/>
        </w:rPr>
        <w:t>t v</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kinh doanh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và xu</w:t>
      </w:r>
      <w:r w:rsidRPr="00571F26">
        <w:rPr>
          <w:rFonts w:ascii="Arial" w:hAnsi="Arial" w:cs="Arial"/>
          <w:color w:val="000000" w:themeColor="text1"/>
          <w:sz w:val="20"/>
          <w:szCs w:val="20"/>
        </w:rPr>
        <w:t>ấ</w:t>
      </w:r>
      <w:r w:rsidRPr="00571F26">
        <w:rPr>
          <w:rFonts w:ascii="Arial" w:hAnsi="Arial" w:cs="Arial"/>
          <w:color w:val="000000" w:themeColor="text1"/>
          <w:sz w:val="20"/>
          <w:szCs w:val="20"/>
        </w:rPr>
        <w:t>t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p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h</w:t>
      </w:r>
      <w:r w:rsidRPr="00571F26">
        <w:rPr>
          <w:rFonts w:ascii="Arial" w:hAnsi="Arial" w:cs="Arial"/>
          <w:color w:val="000000" w:themeColor="text1"/>
          <w:sz w:val="20"/>
          <w:szCs w:val="20"/>
        </w:rPr>
        <w:t>ế</w:t>
      </w:r>
      <w:r w:rsidRPr="00571F26">
        <w:rPr>
          <w:rFonts w:ascii="Arial" w:hAnsi="Arial" w:cs="Arial"/>
          <w:color w:val="000000" w:themeColor="text1"/>
          <w:sz w:val="20"/>
          <w:szCs w:val="20"/>
        </w:rPr>
        <w:t>t 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u l</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k</w:t>
      </w:r>
      <w:r w:rsidRPr="00571F26">
        <w:rPr>
          <w:rFonts w:ascii="Arial" w:hAnsi="Arial" w:cs="Arial"/>
          <w:color w:val="000000" w:themeColor="text1"/>
          <w:sz w:val="20"/>
          <w:szCs w:val="20"/>
        </w:rPr>
        <w:t>ể</w:t>
      </w:r>
      <w:r w:rsidRPr="00571F26">
        <w:rPr>
          <w:rFonts w:ascii="Arial" w:hAnsi="Arial" w:cs="Arial"/>
          <w:color w:val="000000" w:themeColor="text1"/>
          <w:sz w:val="20"/>
          <w:szCs w:val="20"/>
        </w:rPr>
        <w:t xml:space="preserve"> t</w:t>
      </w:r>
      <w:r w:rsidRPr="00571F26">
        <w:rPr>
          <w:rFonts w:ascii="Arial" w:hAnsi="Arial" w:cs="Arial"/>
          <w:color w:val="000000" w:themeColor="text1"/>
          <w:sz w:val="20"/>
          <w:szCs w:val="20"/>
        </w:rPr>
        <w:t>ừ</w:t>
      </w:r>
      <w:r w:rsidRPr="00571F26">
        <w:rPr>
          <w:rFonts w:ascii="Arial" w:hAnsi="Arial" w:cs="Arial"/>
          <w:color w:val="000000" w:themeColor="text1"/>
          <w:sz w:val="20"/>
          <w:szCs w:val="20"/>
        </w:rPr>
        <w:t xml:space="preserve"> </w:t>
      </w:r>
      <w:r w:rsidRPr="00571F26">
        <w:rPr>
          <w:rFonts w:ascii="Arial" w:hAnsi="Arial" w:cs="Arial"/>
          <w:color w:val="000000" w:themeColor="text1"/>
          <w:sz w:val="20"/>
          <w:szCs w:val="20"/>
        </w:rPr>
        <w:t>ngày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này có 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u l</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w:t>
      </w:r>
    </w:p>
    <w:p w14:paraId="41782A55"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b/>
          <w:color w:val="000000" w:themeColor="text1"/>
          <w:sz w:val="20"/>
          <w:szCs w:val="20"/>
        </w:rPr>
        <w:t>Đi</w:t>
      </w:r>
      <w:r w:rsidRPr="00571F26">
        <w:rPr>
          <w:rFonts w:ascii="Arial" w:hAnsi="Arial" w:cs="Arial"/>
          <w:b/>
          <w:color w:val="000000" w:themeColor="text1"/>
          <w:sz w:val="20"/>
          <w:szCs w:val="20"/>
        </w:rPr>
        <w:t>ề</w:t>
      </w:r>
      <w:r w:rsidRPr="00571F26">
        <w:rPr>
          <w:rFonts w:ascii="Arial" w:hAnsi="Arial" w:cs="Arial"/>
          <w:b/>
          <w:color w:val="000000" w:themeColor="text1"/>
          <w:sz w:val="20"/>
          <w:szCs w:val="20"/>
        </w:rPr>
        <w:t>u 13. Quy đ</w:t>
      </w:r>
      <w:r w:rsidRPr="00571F26">
        <w:rPr>
          <w:rFonts w:ascii="Arial" w:hAnsi="Arial" w:cs="Arial"/>
          <w:b/>
          <w:color w:val="000000" w:themeColor="text1"/>
          <w:sz w:val="20"/>
          <w:szCs w:val="20"/>
        </w:rPr>
        <w:t>ị</w:t>
      </w:r>
      <w:r w:rsidRPr="00571F26">
        <w:rPr>
          <w:rFonts w:ascii="Arial" w:hAnsi="Arial" w:cs="Arial"/>
          <w:b/>
          <w:color w:val="000000" w:themeColor="text1"/>
          <w:sz w:val="20"/>
          <w:szCs w:val="20"/>
        </w:rPr>
        <w:t>nh chuy</w:t>
      </w:r>
      <w:r w:rsidRPr="00571F26">
        <w:rPr>
          <w:rFonts w:ascii="Arial" w:hAnsi="Arial" w:cs="Arial"/>
          <w:b/>
          <w:color w:val="000000" w:themeColor="text1"/>
          <w:sz w:val="20"/>
          <w:szCs w:val="20"/>
        </w:rPr>
        <w:t>ể</w:t>
      </w:r>
      <w:r w:rsidRPr="00571F26">
        <w:rPr>
          <w:rFonts w:ascii="Arial" w:hAnsi="Arial" w:cs="Arial"/>
          <w:b/>
          <w:color w:val="000000" w:themeColor="text1"/>
          <w:sz w:val="20"/>
          <w:szCs w:val="20"/>
        </w:rPr>
        <w:t>n ti</w:t>
      </w:r>
      <w:r w:rsidRPr="00571F26">
        <w:rPr>
          <w:rFonts w:ascii="Arial" w:hAnsi="Arial" w:cs="Arial"/>
          <w:b/>
          <w:color w:val="000000" w:themeColor="text1"/>
          <w:sz w:val="20"/>
          <w:szCs w:val="20"/>
        </w:rPr>
        <w:t>ế</w:t>
      </w:r>
      <w:r w:rsidRPr="00571F26">
        <w:rPr>
          <w:rFonts w:ascii="Arial" w:hAnsi="Arial" w:cs="Arial"/>
          <w:b/>
          <w:color w:val="000000" w:themeColor="text1"/>
          <w:sz w:val="20"/>
          <w:szCs w:val="20"/>
        </w:rPr>
        <w:t>p</w:t>
      </w:r>
    </w:p>
    <w:p w14:paraId="39FCE17C"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1. Doanh nghi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p kinh doanh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đã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kinh doanh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theo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58/2016/NĐ-CP ngày 01 tháng 7 năm 2016 </w:t>
      </w:r>
      <w:r w:rsidRPr="00571F26">
        <w:rPr>
          <w:rFonts w:ascii="Arial" w:hAnsi="Arial" w:cs="Arial"/>
          <w:color w:val="000000" w:themeColor="text1"/>
          <w:sz w:val="20"/>
          <w:szCs w:val="20"/>
        </w:rPr>
        <w:t>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Chính ph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chi ti</w:t>
      </w:r>
      <w:r w:rsidRPr="00571F26">
        <w:rPr>
          <w:rFonts w:ascii="Arial" w:hAnsi="Arial" w:cs="Arial"/>
          <w:color w:val="000000" w:themeColor="text1"/>
          <w:sz w:val="20"/>
          <w:szCs w:val="20"/>
        </w:rPr>
        <w:t>ế</w:t>
      </w:r>
      <w:r w:rsidRPr="00571F26">
        <w:rPr>
          <w:rFonts w:ascii="Arial" w:hAnsi="Arial" w:cs="Arial"/>
          <w:color w:val="000000" w:themeColor="text1"/>
          <w:sz w:val="20"/>
          <w:szCs w:val="20"/>
        </w:rPr>
        <w:t>t v</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kinh doanh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và xu</w:t>
      </w:r>
      <w:r w:rsidRPr="00571F26">
        <w:rPr>
          <w:rFonts w:ascii="Arial" w:hAnsi="Arial" w:cs="Arial"/>
          <w:color w:val="000000" w:themeColor="text1"/>
          <w:sz w:val="20"/>
          <w:szCs w:val="20"/>
        </w:rPr>
        <w:t>ấ</w:t>
      </w:r>
      <w:r w:rsidRPr="00571F26">
        <w:rPr>
          <w:rFonts w:ascii="Arial" w:hAnsi="Arial" w:cs="Arial"/>
          <w:color w:val="000000" w:themeColor="text1"/>
          <w:sz w:val="20"/>
          <w:szCs w:val="20"/>
        </w:rPr>
        <w:t>t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p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53/2018/NĐ-CP ngày 16 tháng 4 năm 2018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Chính ph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a đ</w:t>
      </w:r>
      <w:r w:rsidRPr="00571F26">
        <w:rPr>
          <w:rFonts w:ascii="Arial" w:hAnsi="Arial" w:cs="Arial"/>
          <w:color w:val="000000" w:themeColor="text1"/>
          <w:sz w:val="20"/>
          <w:szCs w:val="20"/>
        </w:rPr>
        <w:t>ổ</w:t>
      </w:r>
      <w:r w:rsidRPr="00571F26">
        <w:rPr>
          <w:rFonts w:ascii="Arial" w:hAnsi="Arial" w:cs="Arial"/>
          <w:color w:val="000000" w:themeColor="text1"/>
          <w:sz w:val="20"/>
          <w:szCs w:val="20"/>
        </w:rPr>
        <w:t>i, b</w:t>
      </w:r>
      <w:r w:rsidRPr="00571F26">
        <w:rPr>
          <w:rFonts w:ascii="Arial" w:hAnsi="Arial" w:cs="Arial"/>
          <w:color w:val="000000" w:themeColor="text1"/>
          <w:sz w:val="20"/>
          <w:szCs w:val="20"/>
        </w:rPr>
        <w:t>ổ</w:t>
      </w:r>
      <w:r w:rsidRPr="00571F26">
        <w:rPr>
          <w:rFonts w:ascii="Arial" w:hAnsi="Arial" w:cs="Arial"/>
          <w:color w:val="000000" w:themeColor="text1"/>
          <w:sz w:val="20"/>
          <w:szCs w:val="20"/>
        </w:rPr>
        <w:t xml:space="preserve"> sung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58/2016/NĐ-CP ngày 01 tháng 7 năm </w:t>
      </w:r>
      <w:r w:rsidRPr="00571F26">
        <w:rPr>
          <w:rFonts w:ascii="Arial" w:hAnsi="Arial" w:cs="Arial"/>
          <w:color w:val="000000" w:themeColor="text1"/>
          <w:sz w:val="20"/>
          <w:szCs w:val="20"/>
        </w:rPr>
        <w:t>2016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Chính ph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chi ti</w:t>
      </w:r>
      <w:r w:rsidRPr="00571F26">
        <w:rPr>
          <w:rFonts w:ascii="Arial" w:hAnsi="Arial" w:cs="Arial"/>
          <w:color w:val="000000" w:themeColor="text1"/>
          <w:sz w:val="20"/>
          <w:szCs w:val="20"/>
        </w:rPr>
        <w:t>ế</w:t>
      </w:r>
      <w:r w:rsidRPr="00571F26">
        <w:rPr>
          <w:rFonts w:ascii="Arial" w:hAnsi="Arial" w:cs="Arial"/>
          <w:color w:val="000000" w:themeColor="text1"/>
          <w:sz w:val="20"/>
          <w:szCs w:val="20"/>
        </w:rPr>
        <w:t>t v</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kinh doanh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và xu</w:t>
      </w:r>
      <w:r w:rsidRPr="00571F26">
        <w:rPr>
          <w:rFonts w:ascii="Arial" w:hAnsi="Arial" w:cs="Arial"/>
          <w:color w:val="000000" w:themeColor="text1"/>
          <w:sz w:val="20"/>
          <w:szCs w:val="20"/>
        </w:rPr>
        <w:t>ấ</w:t>
      </w:r>
      <w:r w:rsidRPr="00571F26">
        <w:rPr>
          <w:rFonts w:ascii="Arial" w:hAnsi="Arial" w:cs="Arial"/>
          <w:color w:val="000000" w:themeColor="text1"/>
          <w:sz w:val="20"/>
          <w:szCs w:val="20"/>
        </w:rPr>
        <w:t>t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p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và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32/2023/NĐ-CP ngày 09 tháng 6 năm 2023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Chính ph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a đ</w:t>
      </w:r>
      <w:r w:rsidRPr="00571F26">
        <w:rPr>
          <w:rFonts w:ascii="Arial" w:hAnsi="Arial" w:cs="Arial"/>
          <w:color w:val="000000" w:themeColor="text1"/>
          <w:sz w:val="20"/>
          <w:szCs w:val="20"/>
        </w:rPr>
        <w:t>ổ</w:t>
      </w:r>
      <w:r w:rsidRPr="00571F26">
        <w:rPr>
          <w:rFonts w:ascii="Arial" w:hAnsi="Arial" w:cs="Arial"/>
          <w:color w:val="000000" w:themeColor="text1"/>
          <w:sz w:val="20"/>
          <w:szCs w:val="20"/>
        </w:rPr>
        <w:t>i, b</w:t>
      </w:r>
      <w:r w:rsidRPr="00571F26">
        <w:rPr>
          <w:rFonts w:ascii="Arial" w:hAnsi="Arial" w:cs="Arial"/>
          <w:color w:val="000000" w:themeColor="text1"/>
          <w:sz w:val="20"/>
          <w:szCs w:val="20"/>
        </w:rPr>
        <w:t>ổ</w:t>
      </w:r>
      <w:r w:rsidRPr="00571F26">
        <w:rPr>
          <w:rFonts w:ascii="Arial" w:hAnsi="Arial" w:cs="Arial"/>
          <w:color w:val="000000" w:themeColor="text1"/>
          <w:sz w:val="20"/>
          <w:szCs w:val="20"/>
        </w:rPr>
        <w:t xml:space="preserve"> sung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53/2018/NĐ-CP ngày 16 tháng</w:t>
      </w:r>
      <w:r w:rsidRPr="00571F26">
        <w:rPr>
          <w:rFonts w:ascii="Arial" w:hAnsi="Arial" w:cs="Arial"/>
          <w:color w:val="000000" w:themeColor="text1"/>
          <w:sz w:val="20"/>
          <w:szCs w:val="20"/>
        </w:rPr>
        <w:t xml:space="preserve"> 4 năm 2018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Chính ph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a đ</w:t>
      </w:r>
      <w:r w:rsidRPr="00571F26">
        <w:rPr>
          <w:rFonts w:ascii="Arial" w:hAnsi="Arial" w:cs="Arial"/>
          <w:color w:val="000000" w:themeColor="text1"/>
          <w:sz w:val="20"/>
          <w:szCs w:val="20"/>
        </w:rPr>
        <w:t>ổ</w:t>
      </w:r>
      <w:r w:rsidRPr="00571F26">
        <w:rPr>
          <w:rFonts w:ascii="Arial" w:hAnsi="Arial" w:cs="Arial"/>
          <w:color w:val="000000" w:themeColor="text1"/>
          <w:sz w:val="20"/>
          <w:szCs w:val="20"/>
        </w:rPr>
        <w:t>i, b</w:t>
      </w:r>
      <w:r w:rsidRPr="00571F26">
        <w:rPr>
          <w:rFonts w:ascii="Arial" w:hAnsi="Arial" w:cs="Arial"/>
          <w:color w:val="000000" w:themeColor="text1"/>
          <w:sz w:val="20"/>
          <w:szCs w:val="20"/>
        </w:rPr>
        <w:t>ổ</w:t>
      </w:r>
      <w:r w:rsidRPr="00571F26">
        <w:rPr>
          <w:rFonts w:ascii="Arial" w:hAnsi="Arial" w:cs="Arial"/>
          <w:color w:val="000000" w:themeColor="text1"/>
          <w:sz w:val="20"/>
          <w:szCs w:val="20"/>
        </w:rPr>
        <w:t xml:space="preserve"> sung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58/2016/NĐ-CP ngày 01 tháng 7 năm 2016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Chính ph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chi ti</w:t>
      </w:r>
      <w:r w:rsidRPr="00571F26">
        <w:rPr>
          <w:rFonts w:ascii="Arial" w:hAnsi="Arial" w:cs="Arial"/>
          <w:color w:val="000000" w:themeColor="text1"/>
          <w:sz w:val="20"/>
          <w:szCs w:val="20"/>
        </w:rPr>
        <w:t>ế</w:t>
      </w:r>
      <w:r w:rsidRPr="00571F26">
        <w:rPr>
          <w:rFonts w:ascii="Arial" w:hAnsi="Arial" w:cs="Arial"/>
          <w:color w:val="000000" w:themeColor="text1"/>
          <w:sz w:val="20"/>
          <w:szCs w:val="20"/>
        </w:rPr>
        <w:t>t v</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kinh doanh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và xu</w:t>
      </w:r>
      <w:r w:rsidRPr="00571F26">
        <w:rPr>
          <w:rFonts w:ascii="Arial" w:hAnsi="Arial" w:cs="Arial"/>
          <w:color w:val="000000" w:themeColor="text1"/>
          <w:sz w:val="20"/>
          <w:szCs w:val="20"/>
        </w:rPr>
        <w:t>ấ</w:t>
      </w:r>
      <w:r w:rsidRPr="00571F26">
        <w:rPr>
          <w:rFonts w:ascii="Arial" w:hAnsi="Arial" w:cs="Arial"/>
          <w:color w:val="000000" w:themeColor="text1"/>
          <w:sz w:val="20"/>
          <w:szCs w:val="20"/>
        </w:rPr>
        <w:t>t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p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mà v</w:t>
      </w:r>
      <w:r w:rsidRPr="00571F26">
        <w:rPr>
          <w:rFonts w:ascii="Arial" w:hAnsi="Arial" w:cs="Arial"/>
          <w:color w:val="000000" w:themeColor="text1"/>
          <w:sz w:val="20"/>
          <w:szCs w:val="20"/>
        </w:rPr>
        <w:t>ẫ</w:t>
      </w:r>
      <w:r w:rsidRPr="00571F26">
        <w:rPr>
          <w:rFonts w:ascii="Arial" w:hAnsi="Arial" w:cs="Arial"/>
          <w:color w:val="000000" w:themeColor="text1"/>
          <w:sz w:val="20"/>
          <w:szCs w:val="20"/>
        </w:rPr>
        <w:t>n còn th</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 thì không ph</w:t>
      </w:r>
      <w:r w:rsidRPr="00571F26">
        <w:rPr>
          <w:rFonts w:ascii="Arial" w:hAnsi="Arial" w:cs="Arial"/>
          <w:color w:val="000000" w:themeColor="text1"/>
          <w:sz w:val="20"/>
          <w:szCs w:val="20"/>
        </w:rPr>
        <w:t>ả</w:t>
      </w:r>
      <w:r w:rsidRPr="00571F26">
        <w:rPr>
          <w:rFonts w:ascii="Arial" w:hAnsi="Arial" w:cs="Arial"/>
          <w:color w:val="000000" w:themeColor="text1"/>
          <w:sz w:val="20"/>
          <w:szCs w:val="20"/>
        </w:rPr>
        <w:t>i l</w:t>
      </w:r>
      <w:r w:rsidRPr="00571F26">
        <w:rPr>
          <w:rFonts w:ascii="Arial" w:hAnsi="Arial" w:cs="Arial"/>
          <w:color w:val="000000" w:themeColor="text1"/>
          <w:sz w:val="20"/>
          <w:szCs w:val="20"/>
        </w:rPr>
        <w:t>àm l</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th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t</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kinh doanh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Trong vòng 30 ngày trư</w:t>
      </w:r>
      <w:r w:rsidRPr="00571F26">
        <w:rPr>
          <w:rFonts w:ascii="Arial" w:hAnsi="Arial" w:cs="Arial"/>
          <w:color w:val="000000" w:themeColor="text1"/>
          <w:sz w:val="20"/>
          <w:szCs w:val="20"/>
        </w:rPr>
        <w:t>ớ</w:t>
      </w:r>
      <w:r w:rsidRPr="00571F26">
        <w:rPr>
          <w:rFonts w:ascii="Arial" w:hAnsi="Arial" w:cs="Arial"/>
          <w:color w:val="000000" w:themeColor="text1"/>
          <w:sz w:val="20"/>
          <w:szCs w:val="20"/>
        </w:rPr>
        <w:t>c khi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h</w:t>
      </w:r>
      <w:r w:rsidRPr="00571F26">
        <w:rPr>
          <w:rFonts w:ascii="Arial" w:hAnsi="Arial" w:cs="Arial"/>
          <w:color w:val="000000" w:themeColor="text1"/>
          <w:sz w:val="20"/>
          <w:szCs w:val="20"/>
        </w:rPr>
        <w:t>ế</w:t>
      </w:r>
      <w:r w:rsidRPr="00571F26">
        <w:rPr>
          <w:rFonts w:ascii="Arial" w:hAnsi="Arial" w:cs="Arial"/>
          <w:color w:val="000000" w:themeColor="text1"/>
          <w:sz w:val="20"/>
          <w:szCs w:val="20"/>
        </w:rPr>
        <w:t>t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 doanh nghi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p ph</w:t>
      </w:r>
      <w:r w:rsidRPr="00571F26">
        <w:rPr>
          <w:rFonts w:ascii="Arial" w:hAnsi="Arial" w:cs="Arial"/>
          <w:color w:val="000000" w:themeColor="text1"/>
          <w:sz w:val="20"/>
          <w:szCs w:val="20"/>
        </w:rPr>
        <w:t>ả</w:t>
      </w:r>
      <w:r w:rsidRPr="00571F26">
        <w:rPr>
          <w:rFonts w:ascii="Arial" w:hAnsi="Arial" w:cs="Arial"/>
          <w:color w:val="000000" w:themeColor="text1"/>
          <w:sz w:val="20"/>
          <w:szCs w:val="20"/>
        </w:rPr>
        <w:t>i làm th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t</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xin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phép theo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này.</w:t>
      </w:r>
    </w:p>
    <w:p w14:paraId="35632D63"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2.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xu</w:t>
      </w:r>
      <w:r w:rsidRPr="00571F26">
        <w:rPr>
          <w:rFonts w:ascii="Arial" w:hAnsi="Arial" w:cs="Arial"/>
          <w:color w:val="000000" w:themeColor="text1"/>
          <w:sz w:val="20"/>
          <w:szCs w:val="20"/>
        </w:rPr>
        <w:t>ấ</w:t>
      </w:r>
      <w:r w:rsidRPr="00571F26">
        <w:rPr>
          <w:rFonts w:ascii="Arial" w:hAnsi="Arial" w:cs="Arial"/>
          <w:color w:val="000000" w:themeColor="text1"/>
          <w:sz w:val="20"/>
          <w:szCs w:val="20"/>
        </w:rPr>
        <w:t>t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p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đã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cho</w:t>
      </w:r>
      <w:r w:rsidRPr="00571F26">
        <w:rPr>
          <w:rFonts w:ascii="Arial" w:hAnsi="Arial" w:cs="Arial"/>
          <w:color w:val="000000" w:themeColor="text1"/>
          <w:sz w:val="20"/>
          <w:szCs w:val="20"/>
        </w:rPr>
        <w:t xml:space="preserve"> doanh nghi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p trư</w:t>
      </w:r>
      <w:r w:rsidRPr="00571F26">
        <w:rPr>
          <w:rFonts w:ascii="Arial" w:hAnsi="Arial" w:cs="Arial"/>
          <w:color w:val="000000" w:themeColor="text1"/>
          <w:sz w:val="20"/>
          <w:szCs w:val="20"/>
        </w:rPr>
        <w:t>ớ</w:t>
      </w:r>
      <w:r w:rsidRPr="00571F26">
        <w:rPr>
          <w:rFonts w:ascii="Arial" w:hAnsi="Arial" w:cs="Arial"/>
          <w:color w:val="000000" w:themeColor="text1"/>
          <w:sz w:val="20"/>
          <w:szCs w:val="20"/>
        </w:rPr>
        <w:t>c ngày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này có 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u l</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mà tên g</w:t>
      </w:r>
      <w:r w:rsidRPr="00571F26">
        <w:rPr>
          <w:rFonts w:ascii="Arial" w:hAnsi="Arial" w:cs="Arial"/>
          <w:color w:val="000000" w:themeColor="text1"/>
          <w:sz w:val="20"/>
          <w:szCs w:val="20"/>
        </w:rPr>
        <w:t>ọ</w:t>
      </w:r>
      <w:r w:rsidRPr="00571F26">
        <w:rPr>
          <w:rFonts w:ascii="Arial" w:hAnsi="Arial" w:cs="Arial"/>
          <w:color w:val="000000" w:themeColor="text1"/>
          <w:sz w:val="20"/>
          <w:szCs w:val="20"/>
        </w:rPr>
        <w:t>i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phù h</w:t>
      </w:r>
      <w:r w:rsidRPr="00571F26">
        <w:rPr>
          <w:rFonts w:ascii="Arial" w:hAnsi="Arial" w:cs="Arial"/>
          <w:color w:val="000000" w:themeColor="text1"/>
          <w:sz w:val="20"/>
          <w:szCs w:val="20"/>
        </w:rPr>
        <w:t>ợ</w:t>
      </w:r>
      <w:r w:rsidRPr="00571F26">
        <w:rPr>
          <w:rFonts w:ascii="Arial" w:hAnsi="Arial" w:cs="Arial"/>
          <w:color w:val="000000" w:themeColor="text1"/>
          <w:sz w:val="20"/>
          <w:szCs w:val="20"/>
        </w:rPr>
        <w:t>p v</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mô t</w:t>
      </w:r>
      <w:r w:rsidRPr="00571F26">
        <w:rPr>
          <w:rFonts w:ascii="Arial" w:hAnsi="Arial" w:cs="Arial"/>
          <w:color w:val="000000" w:themeColor="text1"/>
          <w:sz w:val="20"/>
          <w:szCs w:val="20"/>
        </w:rPr>
        <w:t>ả</w:t>
      </w:r>
      <w:r w:rsidRPr="00571F26">
        <w:rPr>
          <w:rFonts w:ascii="Arial" w:hAnsi="Arial" w:cs="Arial"/>
          <w:color w:val="000000" w:themeColor="text1"/>
          <w:sz w:val="20"/>
          <w:szCs w:val="20"/>
        </w:rPr>
        <w:t xml:space="preserve"> hàng hóa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Danh m</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hàng hóa xu</w:t>
      </w:r>
      <w:r w:rsidRPr="00571F26">
        <w:rPr>
          <w:rFonts w:ascii="Arial" w:hAnsi="Arial" w:cs="Arial"/>
          <w:color w:val="000000" w:themeColor="text1"/>
          <w:sz w:val="20"/>
          <w:szCs w:val="20"/>
        </w:rPr>
        <w:t>ấ</w:t>
      </w:r>
      <w:r w:rsidRPr="00571F26">
        <w:rPr>
          <w:rFonts w:ascii="Arial" w:hAnsi="Arial" w:cs="Arial"/>
          <w:color w:val="000000" w:themeColor="text1"/>
          <w:sz w:val="20"/>
          <w:szCs w:val="20"/>
        </w:rPr>
        <w:t>t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p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Vi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t Nam thì ti</w:t>
      </w:r>
      <w:r w:rsidRPr="00571F26">
        <w:rPr>
          <w:rFonts w:ascii="Arial" w:hAnsi="Arial" w:cs="Arial"/>
          <w:color w:val="000000" w:themeColor="text1"/>
          <w:sz w:val="20"/>
          <w:szCs w:val="20"/>
        </w:rPr>
        <w:t>ế</w:t>
      </w:r>
      <w:r w:rsidRPr="00571F26">
        <w:rPr>
          <w:rFonts w:ascii="Arial" w:hAnsi="Arial" w:cs="Arial"/>
          <w:color w:val="000000" w:themeColor="text1"/>
          <w:sz w:val="20"/>
          <w:szCs w:val="20"/>
        </w:rPr>
        <w:t>p t</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th</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th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t</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h</w:t>
      </w:r>
      <w:r w:rsidRPr="00571F26">
        <w:rPr>
          <w:rFonts w:ascii="Arial" w:hAnsi="Arial" w:cs="Arial"/>
          <w:color w:val="000000" w:themeColor="text1"/>
          <w:sz w:val="20"/>
          <w:szCs w:val="20"/>
        </w:rPr>
        <w:t>ả</w:t>
      </w:r>
      <w:r w:rsidRPr="00571F26">
        <w:rPr>
          <w:rFonts w:ascii="Arial" w:hAnsi="Arial" w:cs="Arial"/>
          <w:color w:val="000000" w:themeColor="text1"/>
          <w:sz w:val="20"/>
          <w:szCs w:val="20"/>
        </w:rPr>
        <w:t>i quan theo th</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 ghi trên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Cơ quan H</w:t>
      </w:r>
      <w:r w:rsidRPr="00571F26">
        <w:rPr>
          <w:rFonts w:ascii="Arial" w:hAnsi="Arial" w:cs="Arial"/>
          <w:color w:val="000000" w:themeColor="text1"/>
          <w:sz w:val="20"/>
          <w:szCs w:val="20"/>
        </w:rPr>
        <w:t>ả</w:t>
      </w:r>
      <w:r w:rsidRPr="00571F26">
        <w:rPr>
          <w:rFonts w:ascii="Arial" w:hAnsi="Arial" w:cs="Arial"/>
          <w:color w:val="000000" w:themeColor="text1"/>
          <w:sz w:val="20"/>
          <w:szCs w:val="20"/>
        </w:rPr>
        <w:t>i quan căn c</w:t>
      </w:r>
      <w:r w:rsidRPr="00571F26">
        <w:rPr>
          <w:rFonts w:ascii="Arial" w:hAnsi="Arial" w:cs="Arial"/>
          <w:color w:val="000000" w:themeColor="text1"/>
          <w:sz w:val="20"/>
          <w:szCs w:val="20"/>
        </w:rPr>
        <w:t>ứ</w:t>
      </w:r>
      <w:r w:rsidRPr="00571F26">
        <w:rPr>
          <w:rFonts w:ascii="Arial" w:hAnsi="Arial" w:cs="Arial"/>
          <w:color w:val="000000" w:themeColor="text1"/>
          <w:sz w:val="20"/>
          <w:szCs w:val="20"/>
        </w:rPr>
        <w:t xml:space="preserve"> vào </w:t>
      </w:r>
      <w:r w:rsidRPr="00571F26">
        <w:rPr>
          <w:rFonts w:ascii="Arial" w:hAnsi="Arial" w:cs="Arial"/>
          <w:color w:val="000000" w:themeColor="text1"/>
          <w:sz w:val="20"/>
          <w:szCs w:val="20"/>
        </w:rPr>
        <w:t>Danh m</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hàng hóa xu</w:t>
      </w:r>
      <w:r w:rsidRPr="00571F26">
        <w:rPr>
          <w:rFonts w:ascii="Arial" w:hAnsi="Arial" w:cs="Arial"/>
          <w:color w:val="000000" w:themeColor="text1"/>
          <w:sz w:val="20"/>
          <w:szCs w:val="20"/>
        </w:rPr>
        <w:t>ấ</w:t>
      </w:r>
      <w:r w:rsidRPr="00571F26">
        <w:rPr>
          <w:rFonts w:ascii="Arial" w:hAnsi="Arial" w:cs="Arial"/>
          <w:color w:val="000000" w:themeColor="text1"/>
          <w:sz w:val="20"/>
          <w:szCs w:val="20"/>
        </w:rPr>
        <w:t>t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p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Vi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t Nam, Gi</w:t>
      </w:r>
      <w:r w:rsidRPr="00571F26">
        <w:rPr>
          <w:rFonts w:ascii="Arial" w:hAnsi="Arial" w:cs="Arial"/>
          <w:color w:val="000000" w:themeColor="text1"/>
          <w:sz w:val="20"/>
          <w:szCs w:val="20"/>
        </w:rPr>
        <w:t>ấ</w:t>
      </w:r>
      <w:r w:rsidRPr="00571F26">
        <w:rPr>
          <w:rFonts w:ascii="Arial" w:hAnsi="Arial" w:cs="Arial"/>
          <w:color w:val="000000" w:themeColor="text1"/>
          <w:sz w:val="20"/>
          <w:szCs w:val="20"/>
        </w:rPr>
        <w:t>y phép xu</w:t>
      </w:r>
      <w:r w:rsidRPr="00571F26">
        <w:rPr>
          <w:rFonts w:ascii="Arial" w:hAnsi="Arial" w:cs="Arial"/>
          <w:color w:val="000000" w:themeColor="text1"/>
          <w:sz w:val="20"/>
          <w:szCs w:val="20"/>
        </w:rPr>
        <w:t>ấ</w:t>
      </w:r>
      <w:r w:rsidRPr="00571F26">
        <w:rPr>
          <w:rFonts w:ascii="Arial" w:hAnsi="Arial" w:cs="Arial"/>
          <w:color w:val="000000" w:themeColor="text1"/>
          <w:sz w:val="20"/>
          <w:szCs w:val="20"/>
        </w:rPr>
        <w:t>t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p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đã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và th</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t</w:t>
      </w:r>
      <w:r w:rsidRPr="00571F26">
        <w:rPr>
          <w:rFonts w:ascii="Arial" w:hAnsi="Arial" w:cs="Arial"/>
          <w:color w:val="000000" w:themeColor="text1"/>
          <w:sz w:val="20"/>
          <w:szCs w:val="20"/>
        </w:rPr>
        <w:t>ế</w:t>
      </w:r>
      <w:r w:rsidRPr="00571F26">
        <w:rPr>
          <w:rFonts w:ascii="Arial" w:hAnsi="Arial" w:cs="Arial"/>
          <w:color w:val="000000" w:themeColor="text1"/>
          <w:sz w:val="20"/>
          <w:szCs w:val="20"/>
        </w:rPr>
        <w:t xml:space="preserve"> hàng hóa xu</w:t>
      </w:r>
      <w:r w:rsidRPr="00571F26">
        <w:rPr>
          <w:rFonts w:ascii="Arial" w:hAnsi="Arial" w:cs="Arial"/>
          <w:color w:val="000000" w:themeColor="text1"/>
          <w:sz w:val="20"/>
          <w:szCs w:val="20"/>
        </w:rPr>
        <w:t>ấ</w:t>
      </w:r>
      <w:r w:rsidRPr="00571F26">
        <w:rPr>
          <w:rFonts w:ascii="Arial" w:hAnsi="Arial" w:cs="Arial"/>
          <w:color w:val="000000" w:themeColor="text1"/>
          <w:sz w:val="20"/>
          <w:szCs w:val="20"/>
        </w:rPr>
        <w:t>t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p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đ</w:t>
      </w:r>
      <w:r w:rsidRPr="00571F26">
        <w:rPr>
          <w:rFonts w:ascii="Arial" w:hAnsi="Arial" w:cs="Arial"/>
          <w:color w:val="000000" w:themeColor="text1"/>
          <w:sz w:val="20"/>
          <w:szCs w:val="20"/>
        </w:rPr>
        <w:t>ể</w:t>
      </w:r>
      <w:r w:rsidRPr="00571F26">
        <w:rPr>
          <w:rFonts w:ascii="Arial" w:hAnsi="Arial" w:cs="Arial"/>
          <w:color w:val="000000" w:themeColor="text1"/>
          <w:sz w:val="20"/>
          <w:szCs w:val="20"/>
        </w:rPr>
        <w:t xml:space="preserve"> xác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mã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HS và th</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th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t</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thông quan theo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w:t>
      </w:r>
    </w:p>
    <w:p w14:paraId="38D0F28D" w14:textId="0FF3F5E6"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3. Các h</w:t>
      </w:r>
      <w:r w:rsidRPr="00571F26">
        <w:rPr>
          <w:rFonts w:ascii="Arial" w:hAnsi="Arial" w:cs="Arial"/>
          <w:color w:val="000000" w:themeColor="text1"/>
          <w:sz w:val="20"/>
          <w:szCs w:val="20"/>
        </w:rPr>
        <w:t>ồ</w:t>
      </w:r>
      <w:r w:rsidRPr="00571F26">
        <w:rPr>
          <w:rFonts w:ascii="Arial" w:hAnsi="Arial" w:cs="Arial"/>
          <w:color w:val="000000" w:themeColor="text1"/>
          <w:sz w:val="20"/>
          <w:szCs w:val="20"/>
        </w:rPr>
        <w:t xml:space="preserve"> sơ đ</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m</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a đ</w:t>
      </w:r>
      <w:r w:rsidRPr="00571F26">
        <w:rPr>
          <w:rFonts w:ascii="Arial" w:hAnsi="Arial" w:cs="Arial"/>
          <w:color w:val="000000" w:themeColor="text1"/>
          <w:sz w:val="20"/>
          <w:szCs w:val="20"/>
        </w:rPr>
        <w:t>ổ</w:t>
      </w:r>
      <w:r w:rsidRPr="00571F26">
        <w:rPr>
          <w:rFonts w:ascii="Arial" w:hAnsi="Arial" w:cs="Arial"/>
          <w:color w:val="000000" w:themeColor="text1"/>
          <w:sz w:val="20"/>
          <w:szCs w:val="20"/>
        </w:rPr>
        <w:t>i, b</w:t>
      </w:r>
      <w:r w:rsidRPr="00571F26">
        <w:rPr>
          <w:rFonts w:ascii="Arial" w:hAnsi="Arial" w:cs="Arial"/>
          <w:color w:val="000000" w:themeColor="text1"/>
          <w:sz w:val="20"/>
          <w:szCs w:val="20"/>
        </w:rPr>
        <w:t>ổ</w:t>
      </w:r>
      <w:r w:rsidRPr="00571F26">
        <w:rPr>
          <w:rFonts w:ascii="Arial" w:hAnsi="Arial" w:cs="Arial"/>
          <w:color w:val="000000" w:themeColor="text1"/>
          <w:sz w:val="20"/>
          <w:szCs w:val="20"/>
        </w:rPr>
        <w:t xml:space="preserve"> sung,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l</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gia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 đã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Ban Cơ 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u Chính ph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ti</w:t>
      </w:r>
      <w:r w:rsidRPr="00571F26">
        <w:rPr>
          <w:rFonts w:ascii="Arial" w:hAnsi="Arial" w:cs="Arial"/>
          <w:color w:val="000000" w:themeColor="text1"/>
          <w:sz w:val="20"/>
          <w:szCs w:val="20"/>
        </w:rPr>
        <w:t>ế</w:t>
      </w:r>
      <w:r w:rsidRPr="00571F26">
        <w:rPr>
          <w:rFonts w:ascii="Arial" w:hAnsi="Arial" w:cs="Arial"/>
          <w:color w:val="000000" w:themeColor="text1"/>
          <w:sz w:val="20"/>
          <w:szCs w:val="20"/>
        </w:rPr>
        <w:t>p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n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th</w:t>
      </w:r>
      <w:r w:rsidRPr="00571F26">
        <w:rPr>
          <w:rFonts w:ascii="Arial" w:hAnsi="Arial" w:cs="Arial"/>
          <w:color w:val="000000" w:themeColor="text1"/>
          <w:sz w:val="20"/>
          <w:szCs w:val="20"/>
        </w:rPr>
        <w:t>ờ</w:t>
      </w:r>
      <w:r w:rsidRPr="00571F26">
        <w:rPr>
          <w:rFonts w:ascii="Arial" w:hAnsi="Arial" w:cs="Arial"/>
          <w:color w:val="000000" w:themeColor="text1"/>
          <w:sz w:val="20"/>
          <w:szCs w:val="20"/>
        </w:rPr>
        <w:t>i đi</w:t>
      </w:r>
      <w:r w:rsidRPr="00571F26">
        <w:rPr>
          <w:rFonts w:ascii="Arial" w:hAnsi="Arial" w:cs="Arial"/>
          <w:color w:val="000000" w:themeColor="text1"/>
          <w:sz w:val="20"/>
          <w:szCs w:val="20"/>
        </w:rPr>
        <w:t>ể</w:t>
      </w:r>
      <w:r w:rsidRPr="00571F26">
        <w:rPr>
          <w:rFonts w:ascii="Arial" w:hAnsi="Arial" w:cs="Arial"/>
          <w:color w:val="000000" w:themeColor="text1"/>
          <w:sz w:val="20"/>
          <w:szCs w:val="20"/>
        </w:rPr>
        <w:t>m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58/2016/NĐ-CP ngày 01 tháng 7 năm 2016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Chính ph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chi ti</w:t>
      </w:r>
      <w:r w:rsidRPr="00571F26">
        <w:rPr>
          <w:rFonts w:ascii="Arial" w:hAnsi="Arial" w:cs="Arial"/>
          <w:color w:val="000000" w:themeColor="text1"/>
          <w:sz w:val="20"/>
          <w:szCs w:val="20"/>
        </w:rPr>
        <w:t>ế</w:t>
      </w:r>
      <w:r w:rsidRPr="00571F26">
        <w:rPr>
          <w:rFonts w:ascii="Arial" w:hAnsi="Arial" w:cs="Arial"/>
          <w:color w:val="000000" w:themeColor="text1"/>
          <w:sz w:val="20"/>
          <w:szCs w:val="20"/>
        </w:rPr>
        <w:t>t v</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kinh doanh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và xu</w:t>
      </w:r>
      <w:r w:rsidRPr="00571F26">
        <w:rPr>
          <w:rFonts w:ascii="Arial" w:hAnsi="Arial" w:cs="Arial"/>
          <w:color w:val="000000" w:themeColor="text1"/>
          <w:sz w:val="20"/>
          <w:szCs w:val="20"/>
        </w:rPr>
        <w:t>ấ</w:t>
      </w:r>
      <w:r w:rsidRPr="00571F26">
        <w:rPr>
          <w:rFonts w:ascii="Arial" w:hAnsi="Arial" w:cs="Arial"/>
          <w:color w:val="000000" w:themeColor="text1"/>
          <w:sz w:val="20"/>
          <w:szCs w:val="20"/>
        </w:rPr>
        <w:t>t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p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 xml:space="preserve">t mã </w:t>
      </w:r>
      <w:r w:rsidRPr="00571F26">
        <w:rPr>
          <w:rFonts w:ascii="Arial" w:hAnsi="Arial" w:cs="Arial"/>
          <w:color w:val="000000" w:themeColor="text1"/>
          <w:sz w:val="20"/>
          <w:szCs w:val="20"/>
        </w:rPr>
        <w:t>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53/2018/NĐ-CP ngày 16 tháng 4 năm 2018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Chính ph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a đ</w:t>
      </w:r>
      <w:r w:rsidRPr="00571F26">
        <w:rPr>
          <w:rFonts w:ascii="Arial" w:hAnsi="Arial" w:cs="Arial"/>
          <w:color w:val="000000" w:themeColor="text1"/>
          <w:sz w:val="20"/>
          <w:szCs w:val="20"/>
        </w:rPr>
        <w:t>ổ</w:t>
      </w:r>
      <w:r w:rsidRPr="00571F26">
        <w:rPr>
          <w:rFonts w:ascii="Arial" w:hAnsi="Arial" w:cs="Arial"/>
          <w:color w:val="000000" w:themeColor="text1"/>
          <w:sz w:val="20"/>
          <w:szCs w:val="20"/>
        </w:rPr>
        <w:t>i, b</w:t>
      </w:r>
      <w:r w:rsidRPr="00571F26">
        <w:rPr>
          <w:rFonts w:ascii="Arial" w:hAnsi="Arial" w:cs="Arial"/>
          <w:color w:val="000000" w:themeColor="text1"/>
          <w:sz w:val="20"/>
          <w:szCs w:val="20"/>
        </w:rPr>
        <w:t>ổ</w:t>
      </w:r>
      <w:r w:rsidRPr="00571F26">
        <w:rPr>
          <w:rFonts w:ascii="Arial" w:hAnsi="Arial" w:cs="Arial"/>
          <w:color w:val="000000" w:themeColor="text1"/>
          <w:sz w:val="20"/>
          <w:szCs w:val="20"/>
        </w:rPr>
        <w:t xml:space="preserve"> sung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58/2016/NĐ-CP ngày 01 tháng 7 năm 2016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Chính ph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chi ti</w:t>
      </w:r>
      <w:r w:rsidRPr="00571F26">
        <w:rPr>
          <w:rFonts w:ascii="Arial" w:hAnsi="Arial" w:cs="Arial"/>
          <w:color w:val="000000" w:themeColor="text1"/>
          <w:sz w:val="20"/>
          <w:szCs w:val="20"/>
        </w:rPr>
        <w:t>ế</w:t>
      </w:r>
      <w:r w:rsidRPr="00571F26">
        <w:rPr>
          <w:rFonts w:ascii="Arial" w:hAnsi="Arial" w:cs="Arial"/>
          <w:color w:val="000000" w:themeColor="text1"/>
          <w:sz w:val="20"/>
          <w:szCs w:val="20"/>
        </w:rPr>
        <w:t>t v</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kinh doanh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và xu</w:t>
      </w:r>
      <w:r w:rsidRPr="00571F26">
        <w:rPr>
          <w:rFonts w:ascii="Arial" w:hAnsi="Arial" w:cs="Arial"/>
          <w:color w:val="000000" w:themeColor="text1"/>
          <w:sz w:val="20"/>
          <w:szCs w:val="20"/>
        </w:rPr>
        <w:t>ấ</w:t>
      </w:r>
      <w:r w:rsidRPr="00571F26">
        <w:rPr>
          <w:rFonts w:ascii="Arial" w:hAnsi="Arial" w:cs="Arial"/>
          <w:color w:val="000000" w:themeColor="text1"/>
          <w:sz w:val="20"/>
          <w:szCs w:val="20"/>
        </w:rPr>
        <w:t>t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p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và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32/2023/NĐ-CP ngày 09 tháng 6 năm 2023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Chính ph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a đ</w:t>
      </w:r>
      <w:r w:rsidRPr="00571F26">
        <w:rPr>
          <w:rFonts w:ascii="Arial" w:hAnsi="Arial" w:cs="Arial"/>
          <w:color w:val="000000" w:themeColor="text1"/>
          <w:sz w:val="20"/>
          <w:szCs w:val="20"/>
        </w:rPr>
        <w:t>ổ</w:t>
      </w:r>
      <w:r w:rsidRPr="00571F26">
        <w:rPr>
          <w:rFonts w:ascii="Arial" w:hAnsi="Arial" w:cs="Arial"/>
          <w:color w:val="000000" w:themeColor="text1"/>
          <w:sz w:val="20"/>
          <w:szCs w:val="20"/>
        </w:rPr>
        <w:t>i, b</w:t>
      </w:r>
      <w:r w:rsidRPr="00571F26">
        <w:rPr>
          <w:rFonts w:ascii="Arial" w:hAnsi="Arial" w:cs="Arial"/>
          <w:color w:val="000000" w:themeColor="text1"/>
          <w:sz w:val="20"/>
          <w:szCs w:val="20"/>
        </w:rPr>
        <w:t>ổ</w:t>
      </w:r>
      <w:r w:rsidRPr="00571F26">
        <w:rPr>
          <w:rFonts w:ascii="Arial" w:hAnsi="Arial" w:cs="Arial"/>
          <w:color w:val="000000" w:themeColor="text1"/>
          <w:sz w:val="20"/>
          <w:szCs w:val="20"/>
        </w:rPr>
        <w:t xml:space="preserve"> sung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53/2018/NĐ-CP ngày 16 tháng 4 năm 2018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Chính ph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a đ</w:t>
      </w:r>
      <w:r w:rsidRPr="00571F26">
        <w:rPr>
          <w:rFonts w:ascii="Arial" w:hAnsi="Arial" w:cs="Arial"/>
          <w:color w:val="000000" w:themeColor="text1"/>
          <w:sz w:val="20"/>
          <w:szCs w:val="20"/>
        </w:rPr>
        <w:t>ổ</w:t>
      </w:r>
      <w:r w:rsidRPr="00571F26">
        <w:rPr>
          <w:rFonts w:ascii="Arial" w:hAnsi="Arial" w:cs="Arial"/>
          <w:color w:val="000000" w:themeColor="text1"/>
          <w:sz w:val="20"/>
          <w:szCs w:val="20"/>
        </w:rPr>
        <w:t>i, b</w:t>
      </w:r>
      <w:r w:rsidRPr="00571F26">
        <w:rPr>
          <w:rFonts w:ascii="Arial" w:hAnsi="Arial" w:cs="Arial"/>
          <w:color w:val="000000" w:themeColor="text1"/>
          <w:sz w:val="20"/>
          <w:szCs w:val="20"/>
        </w:rPr>
        <w:t>ổ</w:t>
      </w:r>
      <w:r w:rsidRPr="00571F26">
        <w:rPr>
          <w:rFonts w:ascii="Arial" w:hAnsi="Arial" w:cs="Arial"/>
          <w:color w:val="000000" w:themeColor="text1"/>
          <w:sz w:val="20"/>
          <w:szCs w:val="20"/>
        </w:rPr>
        <w:t xml:space="preserve"> sung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s</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58/2016/NĐ-CP ngày 01 tháng 7 năm 2016 c</w:t>
      </w:r>
      <w:r w:rsidRPr="00571F26">
        <w:rPr>
          <w:rFonts w:ascii="Arial" w:hAnsi="Arial" w:cs="Arial"/>
          <w:color w:val="000000" w:themeColor="text1"/>
          <w:sz w:val="20"/>
          <w:szCs w:val="20"/>
        </w:rPr>
        <w:t>ủ</w:t>
      </w:r>
      <w:r w:rsidRPr="00571F26">
        <w:rPr>
          <w:rFonts w:ascii="Arial" w:hAnsi="Arial" w:cs="Arial"/>
          <w:color w:val="000000" w:themeColor="text1"/>
          <w:sz w:val="20"/>
          <w:szCs w:val="20"/>
        </w:rPr>
        <w:t>a Chính ph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nh </w:t>
      </w:r>
      <w:r w:rsidRPr="00571F26">
        <w:rPr>
          <w:rFonts w:ascii="Arial" w:hAnsi="Arial" w:cs="Arial"/>
          <w:color w:val="000000" w:themeColor="text1"/>
          <w:sz w:val="20"/>
          <w:szCs w:val="20"/>
        </w:rPr>
        <w:t>chi ti</w:t>
      </w:r>
      <w:r w:rsidRPr="00571F26">
        <w:rPr>
          <w:rFonts w:ascii="Arial" w:hAnsi="Arial" w:cs="Arial"/>
          <w:color w:val="000000" w:themeColor="text1"/>
          <w:sz w:val="20"/>
          <w:szCs w:val="20"/>
        </w:rPr>
        <w:t>ế</w:t>
      </w:r>
      <w:r w:rsidRPr="00571F26">
        <w:rPr>
          <w:rFonts w:ascii="Arial" w:hAnsi="Arial" w:cs="Arial"/>
          <w:color w:val="000000" w:themeColor="text1"/>
          <w:sz w:val="20"/>
          <w:szCs w:val="20"/>
        </w:rPr>
        <w:t>t v</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kinh doanh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d</w:t>
      </w:r>
      <w:r w:rsidRPr="00571F26">
        <w:rPr>
          <w:rFonts w:ascii="Arial" w:hAnsi="Arial" w:cs="Arial"/>
          <w:color w:val="000000" w:themeColor="text1"/>
          <w:sz w:val="20"/>
          <w:szCs w:val="20"/>
        </w:rPr>
        <w:t>ị</w:t>
      </w:r>
      <w:r w:rsidRPr="00571F26">
        <w:rPr>
          <w:rFonts w:ascii="Arial" w:hAnsi="Arial" w:cs="Arial"/>
          <w:color w:val="000000" w:themeColor="text1"/>
          <w:sz w:val="20"/>
          <w:szCs w:val="20"/>
        </w:rPr>
        <w:t>ch v</w:t>
      </w:r>
      <w:r w:rsidRPr="00571F26">
        <w:rPr>
          <w:rFonts w:ascii="Arial" w:hAnsi="Arial" w:cs="Arial"/>
          <w:color w:val="000000" w:themeColor="text1"/>
          <w:sz w:val="20"/>
          <w:szCs w:val="20"/>
        </w:rPr>
        <w:t>ụ</w:t>
      </w:r>
      <w:r w:rsidRPr="00571F26">
        <w:rPr>
          <w:rFonts w:ascii="Arial" w:hAnsi="Arial" w:cs="Arial"/>
          <w:color w:val="000000" w:themeColor="text1"/>
          <w:sz w:val="20"/>
          <w:szCs w:val="20"/>
        </w:rPr>
        <w:t xml:space="preserve">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và xu</w:t>
      </w:r>
      <w:r w:rsidRPr="00571F26">
        <w:rPr>
          <w:rFonts w:ascii="Arial" w:hAnsi="Arial" w:cs="Arial"/>
          <w:color w:val="000000" w:themeColor="text1"/>
          <w:sz w:val="20"/>
          <w:szCs w:val="20"/>
        </w:rPr>
        <w:t>ấ</w:t>
      </w:r>
      <w:r w:rsidRPr="00571F26">
        <w:rPr>
          <w:rFonts w:ascii="Arial" w:hAnsi="Arial" w:cs="Arial"/>
          <w:color w:val="000000" w:themeColor="text1"/>
          <w:sz w:val="20"/>
          <w:szCs w:val="20"/>
        </w:rPr>
        <w:t>t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p kh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u s</w:t>
      </w:r>
      <w:r w:rsidRPr="00571F26">
        <w:rPr>
          <w:rFonts w:ascii="Arial" w:hAnsi="Arial" w:cs="Arial"/>
          <w:color w:val="000000" w:themeColor="text1"/>
          <w:sz w:val="20"/>
          <w:szCs w:val="20"/>
        </w:rPr>
        <w:t>ả</w:t>
      </w:r>
      <w:r w:rsidRPr="00571F26">
        <w:rPr>
          <w:rFonts w:ascii="Arial" w:hAnsi="Arial" w:cs="Arial"/>
          <w:color w:val="000000" w:themeColor="text1"/>
          <w:sz w:val="20"/>
          <w:szCs w:val="20"/>
        </w:rPr>
        <w:t>n ph</w:t>
      </w:r>
      <w:r w:rsidRPr="00571F26">
        <w:rPr>
          <w:rFonts w:ascii="Arial" w:hAnsi="Arial" w:cs="Arial"/>
          <w:color w:val="000000" w:themeColor="text1"/>
          <w:sz w:val="20"/>
          <w:szCs w:val="20"/>
        </w:rPr>
        <w:t>ẩ</w:t>
      </w:r>
      <w:r w:rsidRPr="00571F26">
        <w:rPr>
          <w:rFonts w:ascii="Arial" w:hAnsi="Arial" w:cs="Arial"/>
          <w:color w:val="000000" w:themeColor="text1"/>
          <w:sz w:val="20"/>
          <w:szCs w:val="20"/>
        </w:rPr>
        <w:t>m m</w:t>
      </w:r>
      <w:r w:rsidRPr="00571F26">
        <w:rPr>
          <w:rFonts w:ascii="Arial" w:hAnsi="Arial" w:cs="Arial"/>
          <w:color w:val="000000" w:themeColor="text1"/>
          <w:sz w:val="20"/>
          <w:szCs w:val="20"/>
        </w:rPr>
        <w:t>ậ</w:t>
      </w:r>
      <w:r w:rsidRPr="00571F26">
        <w:rPr>
          <w:rFonts w:ascii="Arial" w:hAnsi="Arial" w:cs="Arial"/>
          <w:color w:val="000000" w:themeColor="text1"/>
          <w:sz w:val="20"/>
          <w:szCs w:val="20"/>
        </w:rPr>
        <w:t>t mã dân s</w:t>
      </w:r>
      <w:r w:rsidRPr="00571F26">
        <w:rPr>
          <w:rFonts w:ascii="Arial" w:hAnsi="Arial" w:cs="Arial"/>
          <w:color w:val="000000" w:themeColor="text1"/>
          <w:sz w:val="20"/>
          <w:szCs w:val="20"/>
        </w:rPr>
        <w:t>ự</w:t>
      </w:r>
      <w:r w:rsidRPr="00571F26">
        <w:rPr>
          <w:rFonts w:ascii="Arial" w:hAnsi="Arial" w:cs="Arial"/>
          <w:color w:val="000000" w:themeColor="text1"/>
          <w:sz w:val="20"/>
          <w:szCs w:val="20"/>
        </w:rPr>
        <w:t xml:space="preserve"> còn 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u l</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nhưng chưa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gi</w:t>
      </w:r>
      <w:r w:rsidRPr="00571F26">
        <w:rPr>
          <w:rFonts w:ascii="Arial" w:hAnsi="Arial" w:cs="Arial"/>
          <w:color w:val="000000" w:themeColor="text1"/>
          <w:sz w:val="20"/>
          <w:szCs w:val="20"/>
        </w:rPr>
        <w:t>ả</w:t>
      </w:r>
      <w:r w:rsidRPr="00571F26">
        <w:rPr>
          <w:rFonts w:ascii="Arial" w:hAnsi="Arial" w:cs="Arial"/>
          <w:color w:val="000000" w:themeColor="text1"/>
          <w:sz w:val="20"/>
          <w:szCs w:val="20"/>
        </w:rPr>
        <w:t>i quy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t thì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ti</w:t>
      </w:r>
      <w:r w:rsidRPr="00571F26">
        <w:rPr>
          <w:rFonts w:ascii="Arial" w:hAnsi="Arial" w:cs="Arial"/>
          <w:color w:val="000000" w:themeColor="text1"/>
          <w:sz w:val="20"/>
          <w:szCs w:val="20"/>
        </w:rPr>
        <w:t>ế</w:t>
      </w:r>
      <w:r w:rsidRPr="00571F26">
        <w:rPr>
          <w:rFonts w:ascii="Arial" w:hAnsi="Arial" w:cs="Arial"/>
          <w:color w:val="000000" w:themeColor="text1"/>
          <w:sz w:val="20"/>
          <w:szCs w:val="20"/>
        </w:rPr>
        <w:t>p t</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th</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n quy trình, th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t</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h</w:t>
      </w:r>
      <w:r w:rsidRPr="00571F26">
        <w:rPr>
          <w:rFonts w:ascii="Arial" w:hAnsi="Arial" w:cs="Arial"/>
          <w:color w:val="000000" w:themeColor="text1"/>
          <w:sz w:val="20"/>
          <w:szCs w:val="20"/>
        </w:rPr>
        <w:t>ồ</w:t>
      </w:r>
      <w:r w:rsidRPr="00571F26">
        <w:rPr>
          <w:rFonts w:ascii="Arial" w:hAnsi="Arial" w:cs="Arial"/>
          <w:color w:val="000000" w:themeColor="text1"/>
          <w:sz w:val="20"/>
          <w:szCs w:val="20"/>
        </w:rPr>
        <w:t xml:space="preserve"> sơ theo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đó.</w:t>
      </w:r>
    </w:p>
    <w:p w14:paraId="42F5DEEB"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4. Các h</w:t>
      </w:r>
      <w:r w:rsidRPr="00571F26">
        <w:rPr>
          <w:rFonts w:ascii="Arial" w:hAnsi="Arial" w:cs="Arial"/>
          <w:color w:val="000000" w:themeColor="text1"/>
          <w:sz w:val="20"/>
          <w:szCs w:val="20"/>
        </w:rPr>
        <w:t>ồ</w:t>
      </w:r>
      <w:r w:rsidRPr="00571F26">
        <w:rPr>
          <w:rFonts w:ascii="Arial" w:hAnsi="Arial" w:cs="Arial"/>
          <w:color w:val="000000" w:themeColor="text1"/>
          <w:sz w:val="20"/>
          <w:szCs w:val="20"/>
        </w:rPr>
        <w:t xml:space="preserve"> sơ đ</w:t>
      </w:r>
      <w:r w:rsidRPr="00571F26">
        <w:rPr>
          <w:rFonts w:ascii="Arial" w:hAnsi="Arial" w:cs="Arial"/>
          <w:color w:val="000000" w:themeColor="text1"/>
          <w:sz w:val="20"/>
          <w:szCs w:val="20"/>
        </w:rPr>
        <w:t>ề</w:t>
      </w:r>
      <w:r w:rsidRPr="00571F26">
        <w:rPr>
          <w:rFonts w:ascii="Arial" w:hAnsi="Arial" w:cs="Arial"/>
          <w:color w:val="000000" w:themeColor="text1"/>
          <w:sz w:val="20"/>
          <w:szCs w:val="20"/>
        </w:rPr>
        <w:t xml:space="preserve">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m</w:t>
      </w:r>
      <w:r w:rsidRPr="00571F26">
        <w:rPr>
          <w:rFonts w:ascii="Arial" w:hAnsi="Arial" w:cs="Arial"/>
          <w:color w:val="000000" w:themeColor="text1"/>
          <w:sz w:val="20"/>
          <w:szCs w:val="20"/>
        </w:rPr>
        <w:t>ớ</w:t>
      </w:r>
      <w:r w:rsidRPr="00571F26">
        <w:rPr>
          <w:rFonts w:ascii="Arial" w:hAnsi="Arial" w:cs="Arial"/>
          <w:color w:val="000000" w:themeColor="text1"/>
          <w:sz w:val="20"/>
          <w:szCs w:val="20"/>
        </w:rPr>
        <w:t>i</w:t>
      </w:r>
      <w:r w:rsidRPr="00571F26">
        <w:rPr>
          <w:rFonts w:ascii="Arial" w:hAnsi="Arial" w:cs="Arial"/>
          <w:color w:val="000000" w:themeColor="text1"/>
          <w:sz w:val="20"/>
          <w:szCs w:val="20"/>
        </w:rPr>
        <w:t>, s</w:t>
      </w:r>
      <w:r w:rsidRPr="00571F26">
        <w:rPr>
          <w:rFonts w:ascii="Arial" w:hAnsi="Arial" w:cs="Arial"/>
          <w:color w:val="000000" w:themeColor="text1"/>
          <w:sz w:val="20"/>
          <w:szCs w:val="20"/>
        </w:rPr>
        <w:t>ử</w:t>
      </w:r>
      <w:r w:rsidRPr="00571F26">
        <w:rPr>
          <w:rFonts w:ascii="Arial" w:hAnsi="Arial" w:cs="Arial"/>
          <w:color w:val="000000" w:themeColor="text1"/>
          <w:sz w:val="20"/>
          <w:szCs w:val="20"/>
        </w:rPr>
        <w:t>a đ</w:t>
      </w:r>
      <w:r w:rsidRPr="00571F26">
        <w:rPr>
          <w:rFonts w:ascii="Arial" w:hAnsi="Arial" w:cs="Arial"/>
          <w:color w:val="000000" w:themeColor="text1"/>
          <w:sz w:val="20"/>
          <w:szCs w:val="20"/>
        </w:rPr>
        <w:t>ổ</w:t>
      </w:r>
      <w:r w:rsidRPr="00571F26">
        <w:rPr>
          <w:rFonts w:ascii="Arial" w:hAnsi="Arial" w:cs="Arial"/>
          <w:color w:val="000000" w:themeColor="text1"/>
          <w:sz w:val="20"/>
          <w:szCs w:val="20"/>
        </w:rPr>
        <w:t>i, b</w:t>
      </w:r>
      <w:r w:rsidRPr="00571F26">
        <w:rPr>
          <w:rFonts w:ascii="Arial" w:hAnsi="Arial" w:cs="Arial"/>
          <w:color w:val="000000" w:themeColor="text1"/>
          <w:sz w:val="20"/>
          <w:szCs w:val="20"/>
        </w:rPr>
        <w:t>ổ</w:t>
      </w:r>
      <w:r w:rsidRPr="00571F26">
        <w:rPr>
          <w:rFonts w:ascii="Arial" w:hAnsi="Arial" w:cs="Arial"/>
          <w:color w:val="000000" w:themeColor="text1"/>
          <w:sz w:val="20"/>
          <w:szCs w:val="20"/>
        </w:rPr>
        <w:t xml:space="preserve"> sung,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l</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gia h</w:t>
      </w:r>
      <w:r w:rsidRPr="00571F26">
        <w:rPr>
          <w:rFonts w:ascii="Arial" w:hAnsi="Arial" w:cs="Arial"/>
          <w:color w:val="000000" w:themeColor="text1"/>
          <w:sz w:val="20"/>
          <w:szCs w:val="20"/>
        </w:rPr>
        <w:t>ạ</w:t>
      </w:r>
      <w:r w:rsidRPr="00571F26">
        <w:rPr>
          <w:rFonts w:ascii="Arial" w:hAnsi="Arial" w:cs="Arial"/>
          <w:color w:val="000000" w:themeColor="text1"/>
          <w:sz w:val="20"/>
          <w:szCs w:val="20"/>
        </w:rPr>
        <w:t>n đư</w:t>
      </w:r>
      <w:r w:rsidRPr="00571F26">
        <w:rPr>
          <w:rFonts w:ascii="Arial" w:hAnsi="Arial" w:cs="Arial"/>
          <w:color w:val="000000" w:themeColor="text1"/>
          <w:sz w:val="20"/>
          <w:szCs w:val="20"/>
        </w:rPr>
        <w:t>ợ</w:t>
      </w:r>
      <w:r w:rsidRPr="00571F26">
        <w:rPr>
          <w:rFonts w:ascii="Arial" w:hAnsi="Arial" w:cs="Arial"/>
          <w:color w:val="000000" w:themeColor="text1"/>
          <w:sz w:val="20"/>
          <w:szCs w:val="20"/>
        </w:rPr>
        <w:t>c Ban Cơ y</w:t>
      </w:r>
      <w:r w:rsidRPr="00571F26">
        <w:rPr>
          <w:rFonts w:ascii="Arial" w:hAnsi="Arial" w:cs="Arial"/>
          <w:color w:val="000000" w:themeColor="text1"/>
          <w:sz w:val="20"/>
          <w:szCs w:val="20"/>
        </w:rPr>
        <w:t>ế</w:t>
      </w:r>
      <w:r w:rsidRPr="00571F26">
        <w:rPr>
          <w:rFonts w:ascii="Arial" w:hAnsi="Arial" w:cs="Arial"/>
          <w:color w:val="000000" w:themeColor="text1"/>
          <w:sz w:val="20"/>
          <w:szCs w:val="20"/>
        </w:rPr>
        <w:t>u Chính ph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ti</w:t>
      </w:r>
      <w:r w:rsidRPr="00571F26">
        <w:rPr>
          <w:rFonts w:ascii="Arial" w:hAnsi="Arial" w:cs="Arial"/>
          <w:color w:val="000000" w:themeColor="text1"/>
          <w:sz w:val="20"/>
          <w:szCs w:val="20"/>
        </w:rPr>
        <w:t>ế</w:t>
      </w:r>
      <w:r w:rsidRPr="00571F26">
        <w:rPr>
          <w:rFonts w:ascii="Arial" w:hAnsi="Arial" w:cs="Arial"/>
          <w:color w:val="000000" w:themeColor="text1"/>
          <w:sz w:val="20"/>
          <w:szCs w:val="20"/>
        </w:rPr>
        <w:t>p nh</w:t>
      </w:r>
      <w:r w:rsidRPr="00571F26">
        <w:rPr>
          <w:rFonts w:ascii="Arial" w:hAnsi="Arial" w:cs="Arial"/>
          <w:color w:val="000000" w:themeColor="text1"/>
          <w:sz w:val="20"/>
          <w:szCs w:val="20"/>
        </w:rPr>
        <w:t>ậ</w:t>
      </w:r>
      <w:r w:rsidRPr="00571F26">
        <w:rPr>
          <w:rFonts w:ascii="Arial" w:hAnsi="Arial" w:cs="Arial"/>
          <w:color w:val="000000" w:themeColor="text1"/>
          <w:sz w:val="20"/>
          <w:szCs w:val="20"/>
        </w:rPr>
        <w:t>n k</w:t>
      </w:r>
      <w:r w:rsidRPr="00571F26">
        <w:rPr>
          <w:rFonts w:ascii="Arial" w:hAnsi="Arial" w:cs="Arial"/>
          <w:color w:val="000000" w:themeColor="text1"/>
          <w:sz w:val="20"/>
          <w:szCs w:val="20"/>
        </w:rPr>
        <w:t>ể</w:t>
      </w:r>
      <w:r w:rsidRPr="00571F26">
        <w:rPr>
          <w:rFonts w:ascii="Arial" w:hAnsi="Arial" w:cs="Arial"/>
          <w:color w:val="000000" w:themeColor="text1"/>
          <w:sz w:val="20"/>
          <w:szCs w:val="20"/>
        </w:rPr>
        <w:t xml:space="preserve"> t</w:t>
      </w:r>
      <w:r w:rsidRPr="00571F26">
        <w:rPr>
          <w:rFonts w:ascii="Arial" w:hAnsi="Arial" w:cs="Arial"/>
          <w:color w:val="000000" w:themeColor="text1"/>
          <w:sz w:val="20"/>
          <w:szCs w:val="20"/>
        </w:rPr>
        <w:t>ừ</w:t>
      </w:r>
      <w:r w:rsidRPr="00571F26">
        <w:rPr>
          <w:rFonts w:ascii="Arial" w:hAnsi="Arial" w:cs="Arial"/>
          <w:color w:val="000000" w:themeColor="text1"/>
          <w:sz w:val="20"/>
          <w:szCs w:val="20"/>
        </w:rPr>
        <w:t xml:space="preserve"> ngày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này có 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u l</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thì áp d</w:t>
      </w:r>
      <w:r w:rsidRPr="00571F26">
        <w:rPr>
          <w:rFonts w:ascii="Arial" w:hAnsi="Arial" w:cs="Arial"/>
          <w:color w:val="000000" w:themeColor="text1"/>
          <w:sz w:val="20"/>
          <w:szCs w:val="20"/>
        </w:rPr>
        <w:t>ụ</w:t>
      </w:r>
      <w:r w:rsidRPr="00571F26">
        <w:rPr>
          <w:rFonts w:ascii="Arial" w:hAnsi="Arial" w:cs="Arial"/>
          <w:color w:val="000000" w:themeColor="text1"/>
          <w:sz w:val="20"/>
          <w:szCs w:val="20"/>
        </w:rPr>
        <w:t>ng quy trình, th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t</w:t>
      </w:r>
      <w:r w:rsidRPr="00571F26">
        <w:rPr>
          <w:rFonts w:ascii="Arial" w:hAnsi="Arial" w:cs="Arial"/>
          <w:color w:val="000000" w:themeColor="text1"/>
          <w:sz w:val="20"/>
          <w:szCs w:val="20"/>
        </w:rPr>
        <w:t>ụ</w:t>
      </w:r>
      <w:r w:rsidRPr="00571F26">
        <w:rPr>
          <w:rFonts w:ascii="Arial" w:hAnsi="Arial" w:cs="Arial"/>
          <w:color w:val="000000" w:themeColor="text1"/>
          <w:sz w:val="20"/>
          <w:szCs w:val="20"/>
        </w:rPr>
        <w:t>c, h</w:t>
      </w:r>
      <w:r w:rsidRPr="00571F26">
        <w:rPr>
          <w:rFonts w:ascii="Arial" w:hAnsi="Arial" w:cs="Arial"/>
          <w:color w:val="000000" w:themeColor="text1"/>
          <w:sz w:val="20"/>
          <w:szCs w:val="20"/>
        </w:rPr>
        <w:t>ồ</w:t>
      </w:r>
      <w:r w:rsidRPr="00571F26">
        <w:rPr>
          <w:rFonts w:ascii="Arial" w:hAnsi="Arial" w:cs="Arial"/>
          <w:color w:val="000000" w:themeColor="text1"/>
          <w:sz w:val="20"/>
          <w:szCs w:val="20"/>
        </w:rPr>
        <w:t xml:space="preserve"> sơ theo quy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t</w:t>
      </w:r>
      <w:r w:rsidRPr="00571F26">
        <w:rPr>
          <w:rFonts w:ascii="Arial" w:hAnsi="Arial" w:cs="Arial"/>
          <w:color w:val="000000" w:themeColor="text1"/>
          <w:sz w:val="20"/>
          <w:szCs w:val="20"/>
        </w:rPr>
        <w:t>ạ</w:t>
      </w:r>
      <w:r w:rsidRPr="00571F26">
        <w:rPr>
          <w:rFonts w:ascii="Arial" w:hAnsi="Arial" w:cs="Arial"/>
          <w:color w:val="000000" w:themeColor="text1"/>
          <w:sz w:val="20"/>
          <w:szCs w:val="20"/>
        </w:rPr>
        <w:t>i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này.</w:t>
      </w:r>
    </w:p>
    <w:p w14:paraId="6D75B316" w14:textId="77777777" w:rsidR="00AC3B39" w:rsidRPr="00571F26" w:rsidRDefault="009B4FF2" w:rsidP="00446F83">
      <w:pPr>
        <w:widowControl w:val="0"/>
        <w:adjustRightInd w:val="0"/>
        <w:snapToGrid w:val="0"/>
        <w:spacing w:after="120" w:line="240" w:lineRule="auto"/>
        <w:ind w:firstLine="720"/>
        <w:jc w:val="both"/>
        <w:rPr>
          <w:rFonts w:ascii="Arial" w:hAnsi="Arial" w:cs="Arial"/>
          <w:color w:val="000000" w:themeColor="text1"/>
          <w:sz w:val="20"/>
          <w:szCs w:val="20"/>
        </w:rPr>
      </w:pPr>
      <w:r w:rsidRPr="00571F26">
        <w:rPr>
          <w:rFonts w:ascii="Arial" w:hAnsi="Arial" w:cs="Arial"/>
          <w:b/>
          <w:color w:val="000000" w:themeColor="text1"/>
          <w:sz w:val="20"/>
          <w:szCs w:val="20"/>
        </w:rPr>
        <w:t>Đi</w:t>
      </w:r>
      <w:r w:rsidRPr="00571F26">
        <w:rPr>
          <w:rFonts w:ascii="Arial" w:hAnsi="Arial" w:cs="Arial"/>
          <w:b/>
          <w:color w:val="000000" w:themeColor="text1"/>
          <w:sz w:val="20"/>
          <w:szCs w:val="20"/>
        </w:rPr>
        <w:t>ề</w:t>
      </w:r>
      <w:r w:rsidRPr="00571F26">
        <w:rPr>
          <w:rFonts w:ascii="Arial" w:hAnsi="Arial" w:cs="Arial"/>
          <w:b/>
          <w:color w:val="000000" w:themeColor="text1"/>
          <w:sz w:val="20"/>
          <w:szCs w:val="20"/>
        </w:rPr>
        <w:t>u 14. Trách nhi</w:t>
      </w:r>
      <w:r w:rsidRPr="00571F26">
        <w:rPr>
          <w:rFonts w:ascii="Arial" w:hAnsi="Arial" w:cs="Arial"/>
          <w:b/>
          <w:color w:val="000000" w:themeColor="text1"/>
          <w:sz w:val="20"/>
          <w:szCs w:val="20"/>
        </w:rPr>
        <w:t>ệ</w:t>
      </w:r>
      <w:r w:rsidRPr="00571F26">
        <w:rPr>
          <w:rFonts w:ascii="Arial" w:hAnsi="Arial" w:cs="Arial"/>
          <w:b/>
          <w:color w:val="000000" w:themeColor="text1"/>
          <w:sz w:val="20"/>
          <w:szCs w:val="20"/>
        </w:rPr>
        <w:t>m thi hành</w:t>
      </w:r>
    </w:p>
    <w:p w14:paraId="57644B67" w14:textId="1F7AEACB" w:rsidR="00AC3B39" w:rsidRPr="00571F26" w:rsidRDefault="009B4FF2" w:rsidP="00446F83">
      <w:pPr>
        <w:widowControl w:val="0"/>
        <w:adjustRightInd w:val="0"/>
        <w:snapToGrid w:val="0"/>
        <w:spacing w:after="0" w:line="240" w:lineRule="auto"/>
        <w:ind w:firstLine="720"/>
        <w:jc w:val="both"/>
        <w:rPr>
          <w:rFonts w:ascii="Arial" w:hAnsi="Arial" w:cs="Arial"/>
          <w:color w:val="000000" w:themeColor="text1"/>
          <w:sz w:val="20"/>
          <w:szCs w:val="20"/>
        </w:rPr>
      </w:pPr>
      <w:r w:rsidRPr="00571F26">
        <w:rPr>
          <w:rFonts w:ascii="Arial" w:hAnsi="Arial" w:cs="Arial"/>
          <w:color w:val="000000" w:themeColor="text1"/>
          <w:sz w:val="20"/>
          <w:szCs w:val="20"/>
        </w:rPr>
        <w:t>Các B</w:t>
      </w:r>
      <w:r w:rsidRPr="00571F26">
        <w:rPr>
          <w:rFonts w:ascii="Arial" w:hAnsi="Arial" w:cs="Arial"/>
          <w:color w:val="000000" w:themeColor="text1"/>
          <w:sz w:val="20"/>
          <w:szCs w:val="20"/>
        </w:rPr>
        <w:t>ộ</w:t>
      </w:r>
      <w:r w:rsidRPr="00571F26">
        <w:rPr>
          <w:rFonts w:ascii="Arial" w:hAnsi="Arial" w:cs="Arial"/>
          <w:color w:val="000000" w:themeColor="text1"/>
          <w:sz w:val="20"/>
          <w:szCs w:val="20"/>
        </w:rPr>
        <w:t xml:space="preserve">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Th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cơ quan ngang b</w:t>
      </w:r>
      <w:r w:rsidRPr="00571F26">
        <w:rPr>
          <w:rFonts w:ascii="Arial" w:hAnsi="Arial" w:cs="Arial"/>
          <w:color w:val="000000" w:themeColor="text1"/>
          <w:sz w:val="20"/>
          <w:szCs w:val="20"/>
        </w:rPr>
        <w:t>ộ</w:t>
      </w:r>
      <w:r w:rsidRPr="00571F26">
        <w:rPr>
          <w:rFonts w:ascii="Arial" w:hAnsi="Arial" w:cs="Arial"/>
          <w:color w:val="000000" w:themeColor="text1"/>
          <w:sz w:val="20"/>
          <w:szCs w:val="20"/>
        </w:rPr>
        <w:t>, Th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trư</w:t>
      </w:r>
      <w:r w:rsidRPr="00571F26">
        <w:rPr>
          <w:rFonts w:ascii="Arial" w:hAnsi="Arial" w:cs="Arial"/>
          <w:color w:val="000000" w:themeColor="text1"/>
          <w:sz w:val="20"/>
          <w:szCs w:val="20"/>
        </w:rPr>
        <w:t>ở</w:t>
      </w:r>
      <w:r w:rsidRPr="00571F26">
        <w:rPr>
          <w:rFonts w:ascii="Arial" w:hAnsi="Arial" w:cs="Arial"/>
          <w:color w:val="000000" w:themeColor="text1"/>
          <w:sz w:val="20"/>
          <w:szCs w:val="20"/>
        </w:rPr>
        <w:t>ng cơ quan thu</w:t>
      </w:r>
      <w:r w:rsidRPr="00571F26">
        <w:rPr>
          <w:rFonts w:ascii="Arial" w:hAnsi="Arial" w:cs="Arial"/>
          <w:color w:val="000000" w:themeColor="text1"/>
          <w:sz w:val="20"/>
          <w:szCs w:val="20"/>
        </w:rPr>
        <w:t>ộ</w:t>
      </w:r>
      <w:r w:rsidRPr="00571F26">
        <w:rPr>
          <w:rFonts w:ascii="Arial" w:hAnsi="Arial" w:cs="Arial"/>
          <w:color w:val="000000" w:themeColor="text1"/>
          <w:sz w:val="20"/>
          <w:szCs w:val="20"/>
        </w:rPr>
        <w:t>c Chính ph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Ch</w:t>
      </w:r>
      <w:r w:rsidRPr="00571F26">
        <w:rPr>
          <w:rFonts w:ascii="Arial" w:hAnsi="Arial" w:cs="Arial"/>
          <w:color w:val="000000" w:themeColor="text1"/>
          <w:sz w:val="20"/>
          <w:szCs w:val="20"/>
        </w:rPr>
        <w:t>ủ</w:t>
      </w:r>
      <w:r w:rsidRPr="00571F26">
        <w:rPr>
          <w:rFonts w:ascii="Arial" w:hAnsi="Arial" w:cs="Arial"/>
          <w:color w:val="000000" w:themeColor="text1"/>
          <w:sz w:val="20"/>
          <w:szCs w:val="20"/>
        </w:rPr>
        <w:t xml:space="preserve"> t</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ch </w:t>
      </w:r>
      <w:r w:rsidR="005F1040" w:rsidRPr="00571F26">
        <w:rPr>
          <w:rFonts w:ascii="Arial" w:hAnsi="Arial" w:cs="Arial"/>
          <w:color w:val="000000" w:themeColor="text1"/>
          <w:sz w:val="20"/>
          <w:szCs w:val="20"/>
        </w:rPr>
        <w:t>Ủy ban</w:t>
      </w:r>
      <w:r w:rsidRPr="00571F26">
        <w:rPr>
          <w:rFonts w:ascii="Arial" w:hAnsi="Arial" w:cs="Arial"/>
          <w:color w:val="000000" w:themeColor="text1"/>
          <w:sz w:val="20"/>
          <w:szCs w:val="20"/>
        </w:rPr>
        <w:t xml:space="preserve"> nhân dân c</w:t>
      </w:r>
      <w:r w:rsidRPr="00571F26">
        <w:rPr>
          <w:rFonts w:ascii="Arial" w:hAnsi="Arial" w:cs="Arial"/>
          <w:color w:val="000000" w:themeColor="text1"/>
          <w:sz w:val="20"/>
          <w:szCs w:val="20"/>
        </w:rPr>
        <w:t>ấ</w:t>
      </w:r>
      <w:r w:rsidRPr="00571F26">
        <w:rPr>
          <w:rFonts w:ascii="Arial" w:hAnsi="Arial" w:cs="Arial"/>
          <w:color w:val="000000" w:themeColor="text1"/>
          <w:sz w:val="20"/>
          <w:szCs w:val="20"/>
        </w:rPr>
        <w:t>p t</w:t>
      </w:r>
      <w:r w:rsidRPr="00571F26">
        <w:rPr>
          <w:rFonts w:ascii="Arial" w:hAnsi="Arial" w:cs="Arial"/>
          <w:color w:val="000000" w:themeColor="text1"/>
          <w:sz w:val="20"/>
          <w:szCs w:val="20"/>
        </w:rPr>
        <w:t>ỉ</w:t>
      </w:r>
      <w:r w:rsidRPr="00571F26">
        <w:rPr>
          <w:rFonts w:ascii="Arial" w:hAnsi="Arial" w:cs="Arial"/>
          <w:color w:val="000000" w:themeColor="text1"/>
          <w:sz w:val="20"/>
          <w:szCs w:val="20"/>
        </w:rPr>
        <w:t>nh, thành ph</w:t>
      </w:r>
      <w:r w:rsidRPr="00571F26">
        <w:rPr>
          <w:rFonts w:ascii="Arial" w:hAnsi="Arial" w:cs="Arial"/>
          <w:color w:val="000000" w:themeColor="text1"/>
          <w:sz w:val="20"/>
          <w:szCs w:val="20"/>
        </w:rPr>
        <w:t>ố</w:t>
      </w:r>
      <w:r w:rsidRPr="00571F26">
        <w:rPr>
          <w:rFonts w:ascii="Arial" w:hAnsi="Arial" w:cs="Arial"/>
          <w:color w:val="000000" w:themeColor="text1"/>
          <w:sz w:val="20"/>
          <w:szCs w:val="20"/>
        </w:rPr>
        <w:t xml:space="preserve"> tr</w:t>
      </w:r>
      <w:r w:rsidRPr="00571F26">
        <w:rPr>
          <w:rFonts w:ascii="Arial" w:hAnsi="Arial" w:cs="Arial"/>
          <w:color w:val="000000" w:themeColor="text1"/>
          <w:sz w:val="20"/>
          <w:szCs w:val="20"/>
        </w:rPr>
        <w:t>ự</w:t>
      </w:r>
      <w:r w:rsidRPr="00571F26">
        <w:rPr>
          <w:rFonts w:ascii="Arial" w:hAnsi="Arial" w:cs="Arial"/>
          <w:color w:val="000000" w:themeColor="text1"/>
          <w:sz w:val="20"/>
          <w:szCs w:val="20"/>
        </w:rPr>
        <w:t>c thu</w:t>
      </w:r>
      <w:r w:rsidRPr="00571F26">
        <w:rPr>
          <w:rFonts w:ascii="Arial" w:hAnsi="Arial" w:cs="Arial"/>
          <w:color w:val="000000" w:themeColor="text1"/>
          <w:sz w:val="20"/>
          <w:szCs w:val="20"/>
        </w:rPr>
        <w:t>ộ</w:t>
      </w:r>
      <w:r w:rsidRPr="00571F26">
        <w:rPr>
          <w:rFonts w:ascii="Arial" w:hAnsi="Arial" w:cs="Arial"/>
          <w:color w:val="000000" w:themeColor="text1"/>
          <w:sz w:val="20"/>
          <w:szCs w:val="20"/>
        </w:rPr>
        <w:t>c Trung ương và các t</w:t>
      </w:r>
      <w:r w:rsidRPr="00571F26">
        <w:rPr>
          <w:rFonts w:ascii="Arial" w:hAnsi="Arial" w:cs="Arial"/>
          <w:color w:val="000000" w:themeColor="text1"/>
          <w:sz w:val="20"/>
          <w:szCs w:val="20"/>
        </w:rPr>
        <w:t>ổ</w:t>
      </w:r>
      <w:r w:rsidRPr="00571F26">
        <w:rPr>
          <w:rFonts w:ascii="Arial" w:hAnsi="Arial" w:cs="Arial"/>
          <w:color w:val="000000" w:themeColor="text1"/>
          <w:sz w:val="20"/>
          <w:szCs w:val="20"/>
        </w:rPr>
        <w:t xml:space="preserve"> ch</w:t>
      </w:r>
      <w:r w:rsidRPr="00571F26">
        <w:rPr>
          <w:rFonts w:ascii="Arial" w:hAnsi="Arial" w:cs="Arial"/>
          <w:color w:val="000000" w:themeColor="text1"/>
          <w:sz w:val="20"/>
          <w:szCs w:val="20"/>
        </w:rPr>
        <w:t>ứ</w:t>
      </w:r>
      <w:r w:rsidRPr="00571F26">
        <w:rPr>
          <w:rFonts w:ascii="Arial" w:hAnsi="Arial" w:cs="Arial"/>
          <w:color w:val="000000" w:themeColor="text1"/>
          <w:sz w:val="20"/>
          <w:szCs w:val="20"/>
        </w:rPr>
        <w:t>c, cá nhân có liên quan ch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u trách nhi</w:t>
      </w:r>
      <w:r w:rsidRPr="00571F26">
        <w:rPr>
          <w:rFonts w:ascii="Arial" w:hAnsi="Arial" w:cs="Arial"/>
          <w:color w:val="000000" w:themeColor="text1"/>
          <w:sz w:val="20"/>
          <w:szCs w:val="20"/>
        </w:rPr>
        <w:t>ệ</w:t>
      </w:r>
      <w:r w:rsidRPr="00571F26">
        <w:rPr>
          <w:rFonts w:ascii="Arial" w:hAnsi="Arial" w:cs="Arial"/>
          <w:color w:val="000000" w:themeColor="text1"/>
          <w:sz w:val="20"/>
          <w:szCs w:val="20"/>
        </w:rPr>
        <w:t>m thi hành Ngh</w:t>
      </w:r>
      <w:r w:rsidRPr="00571F26">
        <w:rPr>
          <w:rFonts w:ascii="Arial" w:hAnsi="Arial" w:cs="Arial"/>
          <w:color w:val="000000" w:themeColor="text1"/>
          <w:sz w:val="20"/>
          <w:szCs w:val="20"/>
        </w:rPr>
        <w:t>ị</w:t>
      </w:r>
      <w:r w:rsidRPr="00571F26">
        <w:rPr>
          <w:rFonts w:ascii="Arial" w:hAnsi="Arial" w:cs="Arial"/>
          <w:color w:val="000000" w:themeColor="text1"/>
          <w:sz w:val="20"/>
          <w:szCs w:val="20"/>
        </w:rPr>
        <w:t xml:space="preserve"> đ</w:t>
      </w:r>
      <w:r w:rsidRPr="00571F26">
        <w:rPr>
          <w:rFonts w:ascii="Arial" w:hAnsi="Arial" w:cs="Arial"/>
          <w:color w:val="000000" w:themeColor="text1"/>
          <w:sz w:val="20"/>
          <w:szCs w:val="20"/>
        </w:rPr>
        <w:t>ị</w:t>
      </w:r>
      <w:r w:rsidRPr="00571F26">
        <w:rPr>
          <w:rFonts w:ascii="Arial" w:hAnsi="Arial" w:cs="Arial"/>
          <w:color w:val="000000" w:themeColor="text1"/>
          <w:sz w:val="20"/>
          <w:szCs w:val="20"/>
        </w:rPr>
        <w:t>nh này./</w:t>
      </w:r>
      <w:r w:rsidR="005F1040" w:rsidRPr="00571F26">
        <w:rPr>
          <w:rFonts w:ascii="Arial" w:hAnsi="Arial" w:cs="Arial"/>
          <w:color w:val="000000" w:themeColor="text1"/>
          <w:sz w:val="20"/>
          <w:szCs w:val="20"/>
        </w:rPr>
        <w:t>.</w:t>
      </w:r>
    </w:p>
    <w:p w14:paraId="740E9F8D" w14:textId="77777777" w:rsidR="005F1040" w:rsidRPr="00571F26" w:rsidRDefault="005F1040" w:rsidP="00446F83">
      <w:pPr>
        <w:widowControl w:val="0"/>
        <w:adjustRightInd w:val="0"/>
        <w:snapToGrid w:val="0"/>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77549" w:rsidRPr="00571F26" w14:paraId="457E4405" w14:textId="77777777" w:rsidTr="00F77549">
        <w:tc>
          <w:tcPr>
            <w:tcW w:w="2500" w:type="pct"/>
          </w:tcPr>
          <w:p w14:paraId="6FC2198F" w14:textId="60C9C309" w:rsidR="005F1040" w:rsidRPr="00571F26" w:rsidRDefault="005F1040" w:rsidP="00446F83">
            <w:pPr>
              <w:widowControl w:val="0"/>
              <w:adjustRightInd w:val="0"/>
              <w:snapToGrid w:val="0"/>
              <w:rPr>
                <w:rFonts w:ascii="Arial" w:hAnsi="Arial" w:cs="Arial"/>
                <w:color w:val="000000" w:themeColor="text1"/>
                <w:sz w:val="20"/>
                <w:szCs w:val="20"/>
              </w:rPr>
            </w:pPr>
            <w:r w:rsidRPr="00571F26">
              <w:rPr>
                <w:rFonts w:ascii="Arial" w:hAnsi="Arial" w:cs="Arial"/>
                <w:b/>
                <w:bCs/>
                <w:i/>
                <w:color w:val="000000" w:themeColor="text1"/>
                <w:sz w:val="20"/>
                <w:szCs w:val="20"/>
              </w:rPr>
              <w:t>Nơi nhận:</w:t>
            </w:r>
            <w:r w:rsidRPr="00571F26">
              <w:rPr>
                <w:rFonts w:ascii="Arial" w:hAnsi="Arial" w:cs="Arial"/>
                <w:b/>
                <w:bCs/>
                <w:i/>
                <w:color w:val="000000" w:themeColor="text1"/>
                <w:sz w:val="20"/>
                <w:szCs w:val="20"/>
              </w:rPr>
              <w:br/>
            </w:r>
            <w:r w:rsidRPr="00571F26">
              <w:rPr>
                <w:rFonts w:ascii="Arial" w:hAnsi="Arial" w:cs="Arial"/>
                <w:color w:val="000000" w:themeColor="text1"/>
                <w:sz w:val="20"/>
                <w:szCs w:val="20"/>
              </w:rPr>
              <w:t>- Ban Bí thư Trung ương Đảng;</w:t>
            </w:r>
            <w:r w:rsidRPr="00571F26">
              <w:rPr>
                <w:rFonts w:ascii="Arial" w:hAnsi="Arial" w:cs="Arial"/>
                <w:color w:val="000000" w:themeColor="text1"/>
                <w:sz w:val="20"/>
                <w:szCs w:val="20"/>
              </w:rPr>
              <w:br/>
              <w:t>- Thủ tướng, các Phó Thủ tướng Chính phủ;</w:t>
            </w:r>
            <w:r w:rsidR="00C02CBF" w:rsidRPr="00571F26">
              <w:rPr>
                <w:rFonts w:ascii="Arial" w:hAnsi="Arial" w:cs="Arial"/>
                <w:color w:val="000000" w:themeColor="text1"/>
                <w:sz w:val="20"/>
                <w:szCs w:val="20"/>
              </w:rPr>
              <w:br/>
              <w:t xml:space="preserve">- </w:t>
            </w:r>
            <w:r w:rsidRPr="00571F26">
              <w:rPr>
                <w:rFonts w:ascii="Arial" w:hAnsi="Arial" w:cs="Arial"/>
                <w:color w:val="000000" w:themeColor="text1"/>
                <w:sz w:val="20"/>
                <w:szCs w:val="20"/>
              </w:rPr>
              <w:t>Các bộ, cơ quan ngang bộ, cơ quan thuộc Chính phủ;</w:t>
            </w:r>
            <w:r w:rsidRPr="00571F26">
              <w:rPr>
                <w:rFonts w:ascii="Arial" w:hAnsi="Arial" w:cs="Arial"/>
                <w:color w:val="000000" w:themeColor="text1"/>
                <w:sz w:val="20"/>
                <w:szCs w:val="20"/>
              </w:rPr>
              <w:br/>
              <w:t>- HĐND, UBND các tỉnh, thành phố trực thuộc Trung ương;</w:t>
            </w:r>
            <w:r w:rsidRPr="00571F26">
              <w:rPr>
                <w:rFonts w:ascii="Arial" w:hAnsi="Arial" w:cs="Arial"/>
                <w:color w:val="000000" w:themeColor="text1"/>
                <w:sz w:val="20"/>
                <w:szCs w:val="20"/>
              </w:rPr>
              <w:br/>
              <w:t>- Văn phòng Trung ương và các Ban của Đảng;</w:t>
            </w:r>
            <w:r w:rsidRPr="00571F26">
              <w:rPr>
                <w:rFonts w:ascii="Arial" w:hAnsi="Arial" w:cs="Arial"/>
                <w:color w:val="000000" w:themeColor="text1"/>
                <w:sz w:val="20"/>
                <w:szCs w:val="20"/>
              </w:rPr>
              <w:br/>
              <w:t>- Văn phòng Tổng Bí thư;</w:t>
            </w:r>
            <w:r w:rsidRPr="00571F26">
              <w:rPr>
                <w:rFonts w:ascii="Arial" w:hAnsi="Arial" w:cs="Arial"/>
                <w:color w:val="000000" w:themeColor="text1"/>
                <w:sz w:val="20"/>
                <w:szCs w:val="20"/>
              </w:rPr>
              <w:br/>
              <w:t>- Văn phòng Chủ tịch nước;</w:t>
            </w:r>
            <w:r w:rsidRPr="00571F26">
              <w:rPr>
                <w:rFonts w:ascii="Arial" w:hAnsi="Arial" w:cs="Arial"/>
                <w:color w:val="000000" w:themeColor="text1"/>
                <w:sz w:val="20"/>
                <w:szCs w:val="20"/>
              </w:rPr>
              <w:br/>
              <w:t>- Hội đồng dân tộc và các Ủy ban của Quốc hội;</w:t>
            </w:r>
            <w:r w:rsidRPr="00571F26">
              <w:rPr>
                <w:rFonts w:ascii="Arial" w:hAnsi="Arial" w:cs="Arial"/>
                <w:color w:val="000000" w:themeColor="text1"/>
                <w:sz w:val="20"/>
                <w:szCs w:val="20"/>
              </w:rPr>
              <w:br/>
            </w:r>
            <w:r w:rsidRPr="00571F26">
              <w:rPr>
                <w:rFonts w:ascii="Arial" w:hAnsi="Arial" w:cs="Arial"/>
                <w:color w:val="000000" w:themeColor="text1"/>
                <w:sz w:val="20"/>
                <w:szCs w:val="20"/>
              </w:rPr>
              <w:lastRenderedPageBreak/>
              <w:t>- Văn phòng Quốc hội;</w:t>
            </w:r>
            <w:r w:rsidRPr="00571F26">
              <w:rPr>
                <w:rFonts w:ascii="Arial" w:hAnsi="Arial" w:cs="Arial"/>
                <w:color w:val="000000" w:themeColor="text1"/>
                <w:sz w:val="20"/>
                <w:szCs w:val="20"/>
              </w:rPr>
              <w:br/>
              <w:t>- Tòa án nhân dân tối cao;</w:t>
            </w:r>
            <w:r w:rsidRPr="00571F26">
              <w:rPr>
                <w:rFonts w:ascii="Arial" w:hAnsi="Arial" w:cs="Arial"/>
                <w:color w:val="000000" w:themeColor="text1"/>
                <w:sz w:val="20"/>
                <w:szCs w:val="20"/>
              </w:rPr>
              <w:br/>
              <w:t>- Viện kiểm sát nhân dân tối cao;</w:t>
            </w:r>
            <w:r w:rsidRPr="00571F26">
              <w:rPr>
                <w:rFonts w:ascii="Arial" w:hAnsi="Arial" w:cs="Arial"/>
                <w:color w:val="000000" w:themeColor="text1"/>
                <w:sz w:val="20"/>
                <w:szCs w:val="20"/>
              </w:rPr>
              <w:br/>
              <w:t>- Kiểm toán nhà nước;</w:t>
            </w:r>
            <w:r w:rsidRPr="00571F26">
              <w:rPr>
                <w:rFonts w:ascii="Arial" w:hAnsi="Arial" w:cs="Arial"/>
                <w:color w:val="000000" w:themeColor="text1"/>
                <w:sz w:val="20"/>
                <w:szCs w:val="20"/>
              </w:rPr>
              <w:br/>
              <w:t>- Ủy ban Trung ương Mặt trận Tổ quốc Việt Nam;</w:t>
            </w:r>
            <w:r w:rsidRPr="00571F26">
              <w:rPr>
                <w:rFonts w:ascii="Arial" w:hAnsi="Arial" w:cs="Arial"/>
                <w:color w:val="000000" w:themeColor="text1"/>
                <w:sz w:val="20"/>
                <w:szCs w:val="20"/>
              </w:rPr>
              <w:br/>
              <w:t>- Cơ quan Trung ương của các tổ chức chính trị - xã hội;</w:t>
            </w:r>
            <w:r w:rsidRPr="00571F26">
              <w:rPr>
                <w:rFonts w:ascii="Arial" w:hAnsi="Arial" w:cs="Arial"/>
                <w:color w:val="000000" w:themeColor="text1"/>
                <w:sz w:val="20"/>
                <w:szCs w:val="20"/>
              </w:rPr>
              <w:br/>
              <w:t>- Ban Cơ yếu Chính phủ;</w:t>
            </w:r>
            <w:r w:rsidRPr="00571F26">
              <w:rPr>
                <w:rFonts w:ascii="Arial" w:hAnsi="Arial" w:cs="Arial"/>
                <w:color w:val="000000" w:themeColor="text1"/>
                <w:sz w:val="20"/>
                <w:szCs w:val="20"/>
              </w:rPr>
              <w:br/>
              <w:t>- VPCP: BTCN, các PCN, Trợ lý TTg, TGĐ Cổng TTĐT, các Vụ, Cục, đơn vị trực thuộc, Công báo;</w:t>
            </w:r>
            <w:r w:rsidRPr="00571F26">
              <w:rPr>
                <w:rFonts w:ascii="Arial" w:hAnsi="Arial" w:cs="Arial"/>
                <w:color w:val="000000" w:themeColor="text1"/>
                <w:sz w:val="20"/>
                <w:szCs w:val="20"/>
              </w:rPr>
              <w:br/>
              <w:t>- Lưu: VT, NC (3b).</w:t>
            </w:r>
          </w:p>
        </w:tc>
        <w:tc>
          <w:tcPr>
            <w:tcW w:w="2500" w:type="pct"/>
          </w:tcPr>
          <w:p w14:paraId="045B815B" w14:textId="1896A4B1" w:rsidR="005F1040" w:rsidRPr="00571F26" w:rsidRDefault="00446F83" w:rsidP="00446F83">
            <w:pPr>
              <w:widowControl w:val="0"/>
              <w:adjustRightInd w:val="0"/>
              <w:snapToGrid w:val="0"/>
              <w:jc w:val="center"/>
              <w:rPr>
                <w:rFonts w:ascii="Arial" w:hAnsi="Arial" w:cs="Arial"/>
                <w:b/>
                <w:bCs/>
                <w:color w:val="000000" w:themeColor="text1"/>
                <w:sz w:val="20"/>
                <w:szCs w:val="20"/>
              </w:rPr>
            </w:pPr>
            <w:r w:rsidRPr="00571F26">
              <w:rPr>
                <w:rFonts w:ascii="Arial" w:hAnsi="Arial" w:cs="Arial"/>
                <w:b/>
                <w:bCs/>
                <w:color w:val="000000" w:themeColor="text1"/>
                <w:sz w:val="20"/>
                <w:szCs w:val="20"/>
              </w:rPr>
              <w:lastRenderedPageBreak/>
              <w:t>TM. CHÍNH PHỦ</w:t>
            </w:r>
            <w:r w:rsidRPr="00571F26">
              <w:rPr>
                <w:rFonts w:ascii="Arial" w:hAnsi="Arial" w:cs="Arial"/>
                <w:b/>
                <w:bCs/>
                <w:color w:val="000000" w:themeColor="text1"/>
                <w:sz w:val="20"/>
                <w:szCs w:val="20"/>
              </w:rPr>
              <w:br/>
              <w:t>THỦ TƯỚNG</w:t>
            </w:r>
            <w:r w:rsidRPr="00571F26">
              <w:rPr>
                <w:rFonts w:ascii="Arial" w:hAnsi="Arial" w:cs="Arial"/>
                <w:b/>
                <w:bCs/>
                <w:color w:val="000000" w:themeColor="text1"/>
                <w:sz w:val="20"/>
                <w:szCs w:val="20"/>
              </w:rPr>
              <w:br/>
            </w:r>
            <w:r w:rsidRPr="00571F26">
              <w:rPr>
                <w:rFonts w:ascii="Arial" w:hAnsi="Arial" w:cs="Arial"/>
                <w:b/>
                <w:bCs/>
                <w:color w:val="000000" w:themeColor="text1"/>
                <w:sz w:val="20"/>
                <w:szCs w:val="20"/>
              </w:rPr>
              <w:br/>
            </w:r>
            <w:r w:rsidRPr="00571F26">
              <w:rPr>
                <w:rFonts w:ascii="Arial" w:hAnsi="Arial" w:cs="Arial"/>
                <w:b/>
                <w:bCs/>
                <w:color w:val="000000" w:themeColor="text1"/>
                <w:sz w:val="20"/>
                <w:szCs w:val="20"/>
              </w:rPr>
              <w:br/>
            </w:r>
            <w:r w:rsidRPr="00571F26">
              <w:rPr>
                <w:rFonts w:ascii="Arial" w:hAnsi="Arial" w:cs="Arial"/>
                <w:b/>
                <w:bCs/>
                <w:color w:val="000000" w:themeColor="text1"/>
                <w:sz w:val="20"/>
                <w:szCs w:val="20"/>
              </w:rPr>
              <w:br/>
            </w:r>
            <w:r w:rsidRPr="00571F26">
              <w:rPr>
                <w:rFonts w:ascii="Arial" w:hAnsi="Arial" w:cs="Arial"/>
                <w:b/>
                <w:bCs/>
                <w:color w:val="000000" w:themeColor="text1"/>
                <w:sz w:val="20"/>
                <w:szCs w:val="20"/>
              </w:rPr>
              <w:br/>
            </w:r>
            <w:r w:rsidRPr="00571F26">
              <w:rPr>
                <w:rFonts w:ascii="Arial" w:hAnsi="Arial" w:cs="Arial"/>
                <w:b/>
                <w:bCs/>
                <w:color w:val="000000" w:themeColor="text1"/>
                <w:sz w:val="20"/>
                <w:szCs w:val="20"/>
              </w:rPr>
              <w:br/>
            </w:r>
            <w:r w:rsidRPr="00571F26">
              <w:rPr>
                <w:rFonts w:ascii="Arial" w:hAnsi="Arial" w:cs="Arial"/>
                <w:b/>
                <w:bCs/>
                <w:color w:val="000000" w:themeColor="text1"/>
                <w:sz w:val="20"/>
                <w:szCs w:val="20"/>
              </w:rPr>
              <w:br/>
            </w:r>
            <w:r w:rsidRPr="00571F26">
              <w:rPr>
                <w:rFonts w:ascii="Arial" w:hAnsi="Arial" w:cs="Arial"/>
                <w:b/>
                <w:bCs/>
                <w:color w:val="000000" w:themeColor="text1"/>
                <w:sz w:val="20"/>
                <w:szCs w:val="20"/>
              </w:rPr>
              <w:br/>
              <w:t>Phạm Minh Chính</w:t>
            </w:r>
          </w:p>
        </w:tc>
      </w:tr>
    </w:tbl>
    <w:p w14:paraId="0F19AB75" w14:textId="77777777" w:rsidR="005F1040" w:rsidRPr="00571F26" w:rsidRDefault="005F1040" w:rsidP="00446F83">
      <w:pPr>
        <w:widowControl w:val="0"/>
        <w:adjustRightInd w:val="0"/>
        <w:snapToGrid w:val="0"/>
        <w:spacing w:after="0" w:line="240" w:lineRule="auto"/>
        <w:jc w:val="both"/>
        <w:rPr>
          <w:rFonts w:ascii="Arial" w:hAnsi="Arial" w:cs="Arial"/>
          <w:color w:val="000000" w:themeColor="text1"/>
          <w:sz w:val="20"/>
          <w:szCs w:val="20"/>
        </w:rPr>
      </w:pPr>
    </w:p>
    <w:p w14:paraId="70DCD5A1" w14:textId="77777777" w:rsidR="00571F26" w:rsidRPr="00571F26" w:rsidRDefault="00571F26" w:rsidP="00446F83">
      <w:pPr>
        <w:widowControl w:val="0"/>
        <w:adjustRightInd w:val="0"/>
        <w:snapToGrid w:val="0"/>
        <w:spacing w:after="0" w:line="240" w:lineRule="auto"/>
        <w:rPr>
          <w:rFonts w:ascii="Arial" w:hAnsi="Arial" w:cs="Arial"/>
          <w:color w:val="000000" w:themeColor="text1"/>
          <w:sz w:val="20"/>
          <w:szCs w:val="20"/>
        </w:rPr>
        <w:sectPr w:rsidR="00571F26" w:rsidRPr="00571F26" w:rsidSect="00571F26">
          <w:footerReference w:type="default" r:id="rId7"/>
          <w:pgSz w:w="11906" w:h="16838" w:code="9"/>
          <w:pgMar w:top="1440" w:right="1440" w:bottom="1440" w:left="1440" w:header="0" w:footer="0" w:gutter="0"/>
          <w:cols w:space="720"/>
          <w:docGrid w:linePitch="326"/>
        </w:sectPr>
      </w:pPr>
    </w:p>
    <w:p w14:paraId="1841E351" w14:textId="77777777" w:rsidR="00571F26" w:rsidRPr="00571F26" w:rsidRDefault="00571F26" w:rsidP="00571F26">
      <w:pPr>
        <w:widowControl w:val="0"/>
        <w:tabs>
          <w:tab w:val="left" w:pos="1496"/>
        </w:tabs>
        <w:adjustRightInd w:val="0"/>
        <w:snapToGrid w:val="0"/>
        <w:spacing w:after="0" w:line="240" w:lineRule="auto"/>
        <w:jc w:val="center"/>
        <w:rPr>
          <w:rFonts w:ascii="Arial" w:eastAsia="Times New Roman" w:hAnsi="Arial" w:cs="Arial"/>
          <w:b/>
          <w:bCs/>
          <w:color w:val="000000" w:themeColor="text1"/>
          <w:kern w:val="0"/>
          <w:sz w:val="20"/>
          <w:szCs w:val="20"/>
          <w:lang w:eastAsia="vi-VN" w:bidi="vi-VN"/>
          <w14:ligatures w14:val="none"/>
        </w:rPr>
      </w:pPr>
      <w:bookmarkStart w:id="1" w:name="bookmark0"/>
      <w:bookmarkEnd w:id="1"/>
      <w:r w:rsidRPr="00571F26">
        <w:rPr>
          <w:rFonts w:ascii="Arial" w:eastAsia="Times New Roman" w:hAnsi="Arial" w:cs="Arial"/>
          <w:b/>
          <w:bCs/>
          <w:color w:val="000000" w:themeColor="text1"/>
          <w:kern w:val="0"/>
          <w:sz w:val="20"/>
          <w:szCs w:val="20"/>
          <w:lang w:eastAsia="vi-VN" w:bidi="vi-VN"/>
          <w14:ligatures w14:val="none"/>
        </w:rPr>
        <w:lastRenderedPageBreak/>
        <w:t>Phụ lục I</w:t>
      </w:r>
    </w:p>
    <w:p w14:paraId="32BA59E4" w14:textId="77777777" w:rsidR="00571F26" w:rsidRPr="00571F26" w:rsidRDefault="00571F26" w:rsidP="00571F26">
      <w:pPr>
        <w:widowControl w:val="0"/>
        <w:tabs>
          <w:tab w:val="left" w:pos="1496"/>
        </w:tabs>
        <w:adjustRightInd w:val="0"/>
        <w:snapToGrid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DANH MỤC SẢN PHẨM, DỊCH VỤ MẬT MÃ DÂN SỰ</w:t>
      </w:r>
    </w:p>
    <w:p w14:paraId="321753E6" w14:textId="77777777" w:rsidR="00571F26" w:rsidRPr="00571F26" w:rsidRDefault="00571F26" w:rsidP="00571F26">
      <w:pPr>
        <w:widowControl w:val="0"/>
        <w:tabs>
          <w:tab w:val="left" w:pos="1496"/>
        </w:tabs>
        <w:adjustRightInd w:val="0"/>
        <w:snapToGrid w:val="0"/>
        <w:spacing w:after="0" w:line="240" w:lineRule="auto"/>
        <w:jc w:val="center"/>
        <w:rPr>
          <w:rFonts w:ascii="Arial" w:eastAsia="Times New Roman" w:hAnsi="Arial" w:cs="Arial"/>
          <w:i/>
          <w:iCs/>
          <w:color w:val="000000" w:themeColor="text1"/>
          <w:kern w:val="0"/>
          <w:sz w:val="20"/>
          <w:szCs w:val="20"/>
          <w:lang w:eastAsia="vi-VN" w:bidi="vi-VN"/>
          <w14:ligatures w14:val="none"/>
        </w:rPr>
      </w:pPr>
      <w:r w:rsidRPr="00571F26">
        <w:rPr>
          <w:rFonts w:ascii="Arial" w:eastAsia="Times New Roman" w:hAnsi="Arial" w:cs="Arial"/>
          <w:i/>
          <w:iCs/>
          <w:color w:val="000000" w:themeColor="text1"/>
          <w:kern w:val="0"/>
          <w:sz w:val="20"/>
          <w:szCs w:val="20"/>
          <w:lang w:eastAsia="vi-VN" w:bidi="vi-VN"/>
          <w14:ligatures w14:val="none"/>
        </w:rPr>
        <w:t>(Kèm theo Nghị định số 211/2025/NĐ-CP ngày 25 tháng 7 năm 2025 của Chính phủ)</w:t>
      </w:r>
    </w:p>
    <w:p w14:paraId="43FA70C0" w14:textId="77777777" w:rsidR="00571F26" w:rsidRPr="00571F26" w:rsidRDefault="00571F26" w:rsidP="00571F26">
      <w:pPr>
        <w:widowControl w:val="0"/>
        <w:tabs>
          <w:tab w:val="left" w:pos="1496"/>
        </w:tabs>
        <w:adjustRightInd w:val="0"/>
        <w:snapToGrid w:val="0"/>
        <w:spacing w:after="0" w:line="240" w:lineRule="auto"/>
        <w:jc w:val="both"/>
        <w:rPr>
          <w:rFonts w:ascii="Arial" w:eastAsia="Times New Roman" w:hAnsi="Arial" w:cs="Arial"/>
          <w:b/>
          <w:bCs/>
          <w:color w:val="000000" w:themeColor="text1"/>
          <w:kern w:val="0"/>
          <w:sz w:val="20"/>
          <w:szCs w:val="20"/>
          <w:lang w:eastAsia="vi-VN" w:bidi="vi-VN"/>
          <w14:ligatures w14:val="none"/>
        </w:rPr>
      </w:pPr>
    </w:p>
    <w:p w14:paraId="79C4598D" w14:textId="77777777" w:rsidR="00571F26" w:rsidRPr="00571F26" w:rsidRDefault="00571F26" w:rsidP="00571F26">
      <w:pPr>
        <w:widowControl w:val="0"/>
        <w:tabs>
          <w:tab w:val="left" w:pos="1496"/>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I. DANH MỤC SẢN PHẨM MẬT MÃ DÂN SỰ</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28"/>
        <w:gridCol w:w="8388"/>
      </w:tblGrid>
      <w:tr w:rsidR="00571F26" w:rsidRPr="00571F26" w14:paraId="794E4C76" w14:textId="77777777" w:rsidTr="00F77549">
        <w:trPr>
          <w:trHeight w:val="20"/>
          <w:jc w:val="center"/>
        </w:trPr>
        <w:tc>
          <w:tcPr>
            <w:tcW w:w="348" w:type="pct"/>
            <w:shd w:val="clear" w:color="auto" w:fill="FFFFFF"/>
            <w:vAlign w:val="center"/>
          </w:tcPr>
          <w:p w14:paraId="7CAC7453"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TT</w:t>
            </w:r>
          </w:p>
        </w:tc>
        <w:tc>
          <w:tcPr>
            <w:tcW w:w="4652" w:type="pct"/>
            <w:shd w:val="clear" w:color="auto" w:fill="FFFFFF"/>
            <w:vAlign w:val="center"/>
          </w:tcPr>
          <w:p w14:paraId="7EF788F6"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Tên sản phẩm</w:t>
            </w:r>
          </w:p>
        </w:tc>
      </w:tr>
      <w:tr w:rsidR="00571F26" w:rsidRPr="00571F26" w14:paraId="281AC3DF" w14:textId="77777777" w:rsidTr="00F77549">
        <w:trPr>
          <w:trHeight w:val="20"/>
          <w:jc w:val="center"/>
        </w:trPr>
        <w:tc>
          <w:tcPr>
            <w:tcW w:w="348" w:type="pct"/>
            <w:shd w:val="clear" w:color="auto" w:fill="FFFFFF"/>
            <w:vAlign w:val="center"/>
          </w:tcPr>
          <w:p w14:paraId="4BD837E3"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1</w:t>
            </w:r>
          </w:p>
        </w:tc>
        <w:tc>
          <w:tcPr>
            <w:tcW w:w="4652" w:type="pct"/>
            <w:shd w:val="clear" w:color="auto" w:fill="FFFFFF"/>
            <w:vAlign w:val="center"/>
          </w:tcPr>
          <w:p w14:paraId="40E4E465"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Sản phẩm sinh khóa mật mã, quản lý hoặc lưu trữ khóa mật mã.</w:t>
            </w:r>
          </w:p>
        </w:tc>
      </w:tr>
      <w:tr w:rsidR="00571F26" w:rsidRPr="00571F26" w14:paraId="24549BFE" w14:textId="77777777" w:rsidTr="00F77549">
        <w:trPr>
          <w:trHeight w:val="20"/>
          <w:jc w:val="center"/>
        </w:trPr>
        <w:tc>
          <w:tcPr>
            <w:tcW w:w="348" w:type="pct"/>
            <w:shd w:val="clear" w:color="auto" w:fill="FFFFFF"/>
            <w:vAlign w:val="center"/>
          </w:tcPr>
          <w:p w14:paraId="25D8F8F0"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2</w:t>
            </w:r>
          </w:p>
        </w:tc>
        <w:tc>
          <w:tcPr>
            <w:tcW w:w="4652" w:type="pct"/>
            <w:shd w:val="clear" w:color="auto" w:fill="FFFFFF"/>
            <w:vAlign w:val="center"/>
          </w:tcPr>
          <w:p w14:paraId="0FD2C823"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Sản phẩm bảo mật dữ liệu lưu giữ.</w:t>
            </w:r>
          </w:p>
        </w:tc>
      </w:tr>
      <w:tr w:rsidR="00571F26" w:rsidRPr="00571F26" w14:paraId="55D50B6C" w14:textId="77777777" w:rsidTr="00F77549">
        <w:trPr>
          <w:trHeight w:val="20"/>
          <w:jc w:val="center"/>
        </w:trPr>
        <w:tc>
          <w:tcPr>
            <w:tcW w:w="348" w:type="pct"/>
            <w:shd w:val="clear" w:color="auto" w:fill="FFFFFF"/>
            <w:vAlign w:val="center"/>
          </w:tcPr>
          <w:p w14:paraId="5CF1185E"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3</w:t>
            </w:r>
          </w:p>
        </w:tc>
        <w:tc>
          <w:tcPr>
            <w:tcW w:w="4652" w:type="pct"/>
            <w:shd w:val="clear" w:color="auto" w:fill="FFFFFF"/>
            <w:vAlign w:val="center"/>
          </w:tcPr>
          <w:p w14:paraId="2840B7B9"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Sản phẩm bảo mật dữ liệu trao đổi trên mạng.</w:t>
            </w:r>
          </w:p>
        </w:tc>
      </w:tr>
      <w:tr w:rsidR="00571F26" w:rsidRPr="00571F26" w14:paraId="26C4EABD" w14:textId="77777777" w:rsidTr="00F77549">
        <w:trPr>
          <w:trHeight w:val="20"/>
          <w:jc w:val="center"/>
        </w:trPr>
        <w:tc>
          <w:tcPr>
            <w:tcW w:w="348" w:type="pct"/>
            <w:shd w:val="clear" w:color="auto" w:fill="FFFFFF"/>
            <w:vAlign w:val="center"/>
          </w:tcPr>
          <w:p w14:paraId="6924188E"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4</w:t>
            </w:r>
          </w:p>
        </w:tc>
        <w:tc>
          <w:tcPr>
            <w:tcW w:w="4652" w:type="pct"/>
            <w:shd w:val="clear" w:color="auto" w:fill="FFFFFF"/>
            <w:vAlign w:val="center"/>
          </w:tcPr>
          <w:p w14:paraId="28CEF620"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Sản phẩm bảo mật luồng IP.</w:t>
            </w:r>
          </w:p>
        </w:tc>
      </w:tr>
      <w:tr w:rsidR="00571F26" w:rsidRPr="00571F26" w14:paraId="3170E216" w14:textId="77777777" w:rsidTr="00F77549">
        <w:trPr>
          <w:trHeight w:val="20"/>
          <w:jc w:val="center"/>
        </w:trPr>
        <w:tc>
          <w:tcPr>
            <w:tcW w:w="348" w:type="pct"/>
            <w:shd w:val="clear" w:color="auto" w:fill="FFFFFF"/>
            <w:vAlign w:val="center"/>
          </w:tcPr>
          <w:p w14:paraId="6B6E2894"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5</w:t>
            </w:r>
          </w:p>
        </w:tc>
        <w:tc>
          <w:tcPr>
            <w:tcW w:w="4652" w:type="pct"/>
            <w:shd w:val="clear" w:color="auto" w:fill="FFFFFF"/>
            <w:vAlign w:val="center"/>
          </w:tcPr>
          <w:p w14:paraId="7C17A063"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Sản phẩm bảo mật thoại tương tự và thoại số.</w:t>
            </w:r>
          </w:p>
        </w:tc>
      </w:tr>
      <w:tr w:rsidR="00571F26" w:rsidRPr="00571F26" w14:paraId="718715FD" w14:textId="77777777" w:rsidTr="00F77549">
        <w:trPr>
          <w:trHeight w:val="20"/>
          <w:jc w:val="center"/>
        </w:trPr>
        <w:tc>
          <w:tcPr>
            <w:tcW w:w="348" w:type="pct"/>
            <w:shd w:val="clear" w:color="auto" w:fill="FFFFFF"/>
            <w:vAlign w:val="center"/>
          </w:tcPr>
          <w:p w14:paraId="529E4407"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6</w:t>
            </w:r>
          </w:p>
        </w:tc>
        <w:tc>
          <w:tcPr>
            <w:tcW w:w="4652" w:type="pct"/>
            <w:shd w:val="clear" w:color="auto" w:fill="FFFFFF"/>
            <w:vAlign w:val="center"/>
          </w:tcPr>
          <w:p w14:paraId="1CA498D0"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Sản phẩm bảo mật thông tin vô tuyến.</w:t>
            </w:r>
          </w:p>
        </w:tc>
      </w:tr>
      <w:tr w:rsidR="00571F26" w:rsidRPr="00571F26" w14:paraId="5EE21BF5" w14:textId="77777777" w:rsidTr="00F77549">
        <w:trPr>
          <w:trHeight w:val="20"/>
          <w:jc w:val="center"/>
        </w:trPr>
        <w:tc>
          <w:tcPr>
            <w:tcW w:w="348" w:type="pct"/>
            <w:shd w:val="clear" w:color="auto" w:fill="FFFFFF"/>
            <w:vAlign w:val="center"/>
          </w:tcPr>
          <w:p w14:paraId="66636E1D"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7</w:t>
            </w:r>
          </w:p>
        </w:tc>
        <w:tc>
          <w:tcPr>
            <w:tcW w:w="4652" w:type="pct"/>
            <w:shd w:val="clear" w:color="auto" w:fill="FFFFFF"/>
            <w:vAlign w:val="center"/>
          </w:tcPr>
          <w:p w14:paraId="0F843B42"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Sản phẩm bảo mật fax, điện báo.</w:t>
            </w:r>
          </w:p>
        </w:tc>
      </w:tr>
    </w:tbl>
    <w:p w14:paraId="23575CB3" w14:textId="77777777" w:rsidR="00571F26" w:rsidRPr="00571F26" w:rsidRDefault="00571F26" w:rsidP="00571F26">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Giải thích:</w:t>
      </w:r>
    </w:p>
    <w:p w14:paraId="698BF892" w14:textId="77777777" w:rsidR="00571F26" w:rsidRPr="00571F26" w:rsidRDefault="00571F26" w:rsidP="00571F26">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1. Sản phẩm mật mã dân sự được mô tả là các hệ thống, thiết bị, các mô-đun và mạch tích hợp, các phần mềm được thiết kế chuyên dụng để bảo vệ thông tin bằng kỹ thuật mật mã sử dụng “thuật toán mật mã đối xứng” hoặc “thuật toán mật mã không đối xứng”.</w:t>
      </w:r>
    </w:p>
    <w:p w14:paraId="39CBE60F" w14:textId="77777777" w:rsidR="00571F26" w:rsidRPr="00571F26" w:rsidRDefault="00571F26" w:rsidP="00571F26">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2. Danh mục sản phẩm mật mã dân sự kinh doanh có điều kiện không bao gồm các sản phẩm sau đây:</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8"/>
        <w:gridCol w:w="8358"/>
      </w:tblGrid>
      <w:tr w:rsidR="00571F26" w:rsidRPr="00571F26" w14:paraId="5BAB55E7" w14:textId="77777777" w:rsidTr="00F77549">
        <w:trPr>
          <w:trHeight w:val="20"/>
          <w:jc w:val="center"/>
        </w:trPr>
        <w:tc>
          <w:tcPr>
            <w:tcW w:w="365" w:type="pct"/>
            <w:shd w:val="clear" w:color="auto" w:fill="FFFFFF"/>
          </w:tcPr>
          <w:p w14:paraId="5E45B24D"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TT</w:t>
            </w:r>
          </w:p>
        </w:tc>
        <w:tc>
          <w:tcPr>
            <w:tcW w:w="4635" w:type="pct"/>
            <w:shd w:val="clear" w:color="auto" w:fill="FFFFFF"/>
          </w:tcPr>
          <w:p w14:paraId="32D6208B"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Tên sản phẩm</w:t>
            </w:r>
          </w:p>
        </w:tc>
      </w:tr>
      <w:tr w:rsidR="00571F26" w:rsidRPr="00571F26" w14:paraId="5BB697C2" w14:textId="77777777" w:rsidTr="00F77549">
        <w:trPr>
          <w:trHeight w:val="20"/>
          <w:jc w:val="center"/>
        </w:trPr>
        <w:tc>
          <w:tcPr>
            <w:tcW w:w="365" w:type="pct"/>
            <w:shd w:val="clear" w:color="auto" w:fill="FFFFFF"/>
          </w:tcPr>
          <w:p w14:paraId="570B5DDA"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1</w:t>
            </w:r>
          </w:p>
        </w:tc>
        <w:tc>
          <w:tcPr>
            <w:tcW w:w="4635" w:type="pct"/>
            <w:shd w:val="clear" w:color="auto" w:fill="FFFFFF"/>
          </w:tcPr>
          <w:p w14:paraId="6A1C535A"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Hệ điều hành, trình duyệt Internet, phần mềm đã được tích hợp các thành phần mật mã có sẵn (chức năng bảo vệ thông tin bằng kỹ thuật mật mã không phải là chức năng chính), được sử dụng rộng rãi và được xây dựng để người dùng tự cài đặt mà không cần sự hỗ trợ từ nhà cung cấp.</w:t>
            </w:r>
          </w:p>
        </w:tc>
      </w:tr>
      <w:tr w:rsidR="00571F26" w:rsidRPr="00571F26" w14:paraId="19115E3F" w14:textId="77777777" w:rsidTr="00F77549">
        <w:trPr>
          <w:trHeight w:val="20"/>
          <w:jc w:val="center"/>
        </w:trPr>
        <w:tc>
          <w:tcPr>
            <w:tcW w:w="365" w:type="pct"/>
            <w:shd w:val="clear" w:color="auto" w:fill="FFFFFF"/>
          </w:tcPr>
          <w:p w14:paraId="06E8D52E"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2</w:t>
            </w:r>
          </w:p>
        </w:tc>
        <w:tc>
          <w:tcPr>
            <w:tcW w:w="4635" w:type="pct"/>
            <w:shd w:val="clear" w:color="auto" w:fill="FFFFFF"/>
          </w:tcPr>
          <w:p w14:paraId="2D47082C"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Sản phẩm công nghệ thông tin được sử dụng rộng rãi, trong đó chức năng bảo vệ thông tin bằng kỹ thuật mật mã không phải là chức năng chính và được cài đặt sẵn, không cần sự hỗ trợ từ nhà cung cấp, gồm: Máy tính bảng, DVD player, máy ảnh kỹ thuật số, sản phẩm điện tử dân dụng tương tự khác.</w:t>
            </w:r>
          </w:p>
        </w:tc>
      </w:tr>
      <w:tr w:rsidR="00571F26" w:rsidRPr="00571F26" w14:paraId="113050B0" w14:textId="77777777" w:rsidTr="00F77549">
        <w:trPr>
          <w:trHeight w:val="20"/>
          <w:jc w:val="center"/>
        </w:trPr>
        <w:tc>
          <w:tcPr>
            <w:tcW w:w="365" w:type="pct"/>
            <w:shd w:val="clear" w:color="auto" w:fill="FFFFFF"/>
          </w:tcPr>
          <w:p w14:paraId="4A595DB2"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3</w:t>
            </w:r>
          </w:p>
        </w:tc>
        <w:tc>
          <w:tcPr>
            <w:tcW w:w="4635" w:type="pct"/>
            <w:shd w:val="clear" w:color="auto" w:fill="FFFFFF"/>
          </w:tcPr>
          <w:p w14:paraId="616C4217"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Điện thoại di động không có khả năng mã hóa đầu cuối.</w:t>
            </w:r>
          </w:p>
        </w:tc>
      </w:tr>
      <w:tr w:rsidR="00571F26" w:rsidRPr="00571F26" w14:paraId="63E786F6" w14:textId="77777777" w:rsidTr="00F77549">
        <w:trPr>
          <w:trHeight w:val="20"/>
          <w:jc w:val="center"/>
        </w:trPr>
        <w:tc>
          <w:tcPr>
            <w:tcW w:w="365" w:type="pct"/>
            <w:shd w:val="clear" w:color="auto" w:fill="FFFFFF"/>
          </w:tcPr>
          <w:p w14:paraId="05942BBC"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4</w:t>
            </w:r>
          </w:p>
        </w:tc>
        <w:tc>
          <w:tcPr>
            <w:tcW w:w="4635" w:type="pct"/>
            <w:shd w:val="clear" w:color="auto" w:fill="FFFFFF"/>
          </w:tcPr>
          <w:p w14:paraId="205E7CD4"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Thẻ thông minh (smart card) và đầu đọc/ghi chỉ sử dụng để truy cập chung và được chế tạo đặc biệt, chỉ có khả năng bảo vệ các thông tin cá nhân.</w:t>
            </w:r>
          </w:p>
        </w:tc>
      </w:tr>
      <w:tr w:rsidR="00571F26" w:rsidRPr="00571F26" w14:paraId="17D63835" w14:textId="77777777" w:rsidTr="00F77549">
        <w:trPr>
          <w:trHeight w:val="20"/>
          <w:jc w:val="center"/>
        </w:trPr>
        <w:tc>
          <w:tcPr>
            <w:tcW w:w="365" w:type="pct"/>
            <w:shd w:val="clear" w:color="auto" w:fill="FFFFFF"/>
          </w:tcPr>
          <w:p w14:paraId="4431832D"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5</w:t>
            </w:r>
          </w:p>
        </w:tc>
        <w:tc>
          <w:tcPr>
            <w:tcW w:w="4635" w:type="pct"/>
            <w:shd w:val="clear" w:color="auto" w:fill="FFFFFF"/>
          </w:tcPr>
          <w:p w14:paraId="3A824032"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Sản phẩm bảo vệ bản quyền và sở hữu được thiết kế để thực hiện một trong các tính năng sau:</w:t>
            </w:r>
          </w:p>
          <w:p w14:paraId="31E598C1"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a)</w:t>
            </w:r>
            <w:r w:rsidRPr="00571F26">
              <w:rPr>
                <w:rFonts w:ascii="Arial" w:eastAsia="Times New Roman" w:hAnsi="Arial" w:cs="Arial"/>
                <w:color w:val="000000" w:themeColor="text1"/>
                <w:kern w:val="0"/>
                <w:sz w:val="20"/>
                <w:szCs w:val="20"/>
                <w:lang w:val="en-GB" w:eastAsia="vi-VN" w:bidi="vi-VN"/>
                <w14:ligatures w14:val="none"/>
              </w:rPr>
              <w:t xml:space="preserve"> </w:t>
            </w:r>
            <w:r w:rsidRPr="00571F26">
              <w:rPr>
                <w:rFonts w:ascii="Arial" w:eastAsia="Times New Roman" w:hAnsi="Arial" w:cs="Arial"/>
                <w:color w:val="000000" w:themeColor="text1"/>
                <w:kern w:val="0"/>
                <w:sz w:val="20"/>
                <w:szCs w:val="20"/>
                <w:lang w:eastAsia="vi-VN" w:bidi="vi-VN"/>
                <w14:ligatures w14:val="none"/>
              </w:rPr>
              <w:t>Ch</w:t>
            </w:r>
            <w:r w:rsidRPr="00571F26">
              <w:rPr>
                <w:rFonts w:ascii="Arial" w:eastAsia="Times New Roman" w:hAnsi="Arial" w:cs="Arial"/>
                <w:color w:val="000000" w:themeColor="text1"/>
                <w:kern w:val="0"/>
                <w:sz w:val="20"/>
                <w:szCs w:val="20"/>
                <w:lang w:val="en-GB" w:eastAsia="vi-VN" w:bidi="vi-VN"/>
                <w14:ligatures w14:val="none"/>
              </w:rPr>
              <w:t>ố</w:t>
            </w:r>
            <w:r w:rsidRPr="00571F26">
              <w:rPr>
                <w:rFonts w:ascii="Arial" w:eastAsia="Times New Roman" w:hAnsi="Arial" w:cs="Arial"/>
                <w:color w:val="000000" w:themeColor="text1"/>
                <w:kern w:val="0"/>
                <w:sz w:val="20"/>
                <w:szCs w:val="20"/>
                <w:lang w:eastAsia="vi-VN" w:bidi="vi-VN"/>
                <w14:ligatures w14:val="none"/>
              </w:rPr>
              <w:t>ng sao chép bản quyền phần mềm;</w:t>
            </w:r>
          </w:p>
          <w:p w14:paraId="5021EEBE" w14:textId="77777777" w:rsidR="00571F26" w:rsidRPr="00571F26" w:rsidRDefault="00571F26" w:rsidP="00571F26">
            <w:pPr>
              <w:widowControl w:val="0"/>
              <w:tabs>
                <w:tab w:val="left" w:pos="299"/>
              </w:tabs>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b) Chống tiếp cận đến phương tiện được bảo vệ ở dạng cho phép đọc;</w:t>
            </w:r>
          </w:p>
          <w:p w14:paraId="40D0C591" w14:textId="77777777" w:rsidR="00571F26" w:rsidRPr="00571F26" w:rsidRDefault="00571F26" w:rsidP="00571F26">
            <w:pPr>
              <w:widowControl w:val="0"/>
              <w:tabs>
                <w:tab w:val="left" w:pos="299"/>
              </w:tabs>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c) Chống tiếp cận đến thông tin được lưu giữ ở dạng mã hóa trên phương tiện truyền thông khi phương tiện truyền thông được bán công khai;</w:t>
            </w:r>
          </w:p>
          <w:p w14:paraId="24381DA6" w14:textId="77777777" w:rsidR="00571F26" w:rsidRPr="00571F26" w:rsidRDefault="00571F26" w:rsidP="00571F26">
            <w:pPr>
              <w:widowControl w:val="0"/>
              <w:tabs>
                <w:tab w:val="left" w:pos="299"/>
              </w:tabs>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d) Chống tiếp cận đến thông tin được lưu giữ để bảo vệ bản quyền một lần đối với dữ liệu âm thanh/video.</w:t>
            </w:r>
          </w:p>
        </w:tc>
      </w:tr>
      <w:tr w:rsidR="00571F26" w:rsidRPr="00571F26" w14:paraId="63CAB5B8" w14:textId="77777777" w:rsidTr="00F77549">
        <w:trPr>
          <w:trHeight w:val="20"/>
          <w:jc w:val="center"/>
        </w:trPr>
        <w:tc>
          <w:tcPr>
            <w:tcW w:w="365" w:type="pct"/>
            <w:shd w:val="clear" w:color="auto" w:fill="FFFFFF"/>
          </w:tcPr>
          <w:p w14:paraId="10370700"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6</w:t>
            </w:r>
          </w:p>
        </w:tc>
        <w:tc>
          <w:tcPr>
            <w:tcW w:w="4635" w:type="pct"/>
            <w:shd w:val="clear" w:color="auto" w:fill="FFFFFF"/>
          </w:tcPr>
          <w:p w14:paraId="2A1431E4"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Sản phẩm có chức năng chỉ dùng để xác thực định danh, không có chức năng mã hóa.</w:t>
            </w:r>
          </w:p>
        </w:tc>
      </w:tr>
      <w:tr w:rsidR="00571F26" w:rsidRPr="00571F26" w14:paraId="42B1104F" w14:textId="77777777" w:rsidTr="00F77549">
        <w:trPr>
          <w:trHeight w:val="20"/>
          <w:jc w:val="center"/>
        </w:trPr>
        <w:tc>
          <w:tcPr>
            <w:tcW w:w="365" w:type="pct"/>
            <w:shd w:val="clear" w:color="auto" w:fill="FFFFFF"/>
          </w:tcPr>
          <w:p w14:paraId="72AA2F07"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7</w:t>
            </w:r>
          </w:p>
        </w:tc>
        <w:tc>
          <w:tcPr>
            <w:tcW w:w="4635" w:type="pct"/>
            <w:shd w:val="clear" w:color="auto" w:fill="FFFFFF"/>
          </w:tcPr>
          <w:p w14:paraId="05DB21EC"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Sản phẩm sử dụng kỹ thuật mật mã nhằm mục đích truy cập từ xa, quản trị thiết bị.</w:t>
            </w:r>
          </w:p>
        </w:tc>
      </w:tr>
      <w:tr w:rsidR="00571F26" w:rsidRPr="00571F26" w14:paraId="11977856" w14:textId="77777777" w:rsidTr="00F77549">
        <w:trPr>
          <w:trHeight w:val="20"/>
          <w:jc w:val="center"/>
        </w:trPr>
        <w:tc>
          <w:tcPr>
            <w:tcW w:w="365" w:type="pct"/>
            <w:shd w:val="clear" w:color="auto" w:fill="FFFFFF"/>
          </w:tcPr>
          <w:p w14:paraId="1DCB7BAC"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8</w:t>
            </w:r>
          </w:p>
        </w:tc>
        <w:tc>
          <w:tcPr>
            <w:tcW w:w="4635" w:type="pct"/>
            <w:shd w:val="clear" w:color="auto" w:fill="FFFFFF"/>
          </w:tcPr>
          <w:p w14:paraId="22542837"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Ổ cứng lưu giữ sử dụng công nghệ mã hóa SED (Self-Encrypting Drive), được sử dụng rộng rãi.</w:t>
            </w:r>
          </w:p>
        </w:tc>
      </w:tr>
      <w:tr w:rsidR="00571F26" w:rsidRPr="00571F26" w14:paraId="6AFC4FFE" w14:textId="77777777" w:rsidTr="00F77549">
        <w:trPr>
          <w:trHeight w:val="20"/>
          <w:jc w:val="center"/>
        </w:trPr>
        <w:tc>
          <w:tcPr>
            <w:tcW w:w="365" w:type="pct"/>
            <w:shd w:val="clear" w:color="auto" w:fill="FFFFFF"/>
          </w:tcPr>
          <w:p w14:paraId="7AF0311D"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9</w:t>
            </w:r>
          </w:p>
        </w:tc>
        <w:tc>
          <w:tcPr>
            <w:tcW w:w="4635" w:type="pct"/>
            <w:shd w:val="clear" w:color="auto" w:fill="FFFFFF"/>
          </w:tcPr>
          <w:p w14:paraId="6B991660"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Sản phẩm sử dụng kỹ thuật mật mã nhằm mục đích giám sát, ngăn chặn, phát hiện tấn công mạng.</w:t>
            </w:r>
          </w:p>
        </w:tc>
      </w:tr>
      <w:tr w:rsidR="00571F26" w:rsidRPr="00571F26" w14:paraId="0AC09C9A" w14:textId="77777777" w:rsidTr="00F77549">
        <w:trPr>
          <w:trHeight w:val="20"/>
          <w:jc w:val="center"/>
        </w:trPr>
        <w:tc>
          <w:tcPr>
            <w:tcW w:w="365" w:type="pct"/>
            <w:shd w:val="clear" w:color="auto" w:fill="FFFFFF"/>
          </w:tcPr>
          <w:p w14:paraId="6C95AB7F"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val="en-GB" w:eastAsia="vi-VN" w:bidi="vi-VN"/>
                <w14:ligatures w14:val="none"/>
              </w:rPr>
              <w:t>1</w:t>
            </w:r>
            <w:r w:rsidRPr="00571F26">
              <w:rPr>
                <w:rFonts w:ascii="Arial" w:eastAsia="Times New Roman" w:hAnsi="Arial" w:cs="Arial"/>
                <w:color w:val="000000" w:themeColor="text1"/>
                <w:kern w:val="0"/>
                <w:sz w:val="20"/>
                <w:szCs w:val="20"/>
                <w:lang w:eastAsia="vi-VN" w:bidi="vi-VN"/>
                <w14:ligatures w14:val="none"/>
              </w:rPr>
              <w:t>0</w:t>
            </w:r>
          </w:p>
        </w:tc>
        <w:tc>
          <w:tcPr>
            <w:tcW w:w="4635" w:type="pct"/>
            <w:shd w:val="clear" w:color="auto" w:fill="FFFFFF"/>
          </w:tcPr>
          <w:p w14:paraId="44E11A74"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Mạch tích hợp sử dụng công nghệ TPM (Trusted Platform Module) để nhận dạng thiết bị, xác thực thông tin, bảo vệ mật khẩu.</w:t>
            </w:r>
          </w:p>
        </w:tc>
      </w:tr>
      <w:tr w:rsidR="00571F26" w:rsidRPr="00571F26" w14:paraId="40950A76" w14:textId="77777777" w:rsidTr="00F77549">
        <w:trPr>
          <w:trHeight w:val="20"/>
          <w:jc w:val="center"/>
        </w:trPr>
        <w:tc>
          <w:tcPr>
            <w:tcW w:w="365" w:type="pct"/>
            <w:shd w:val="clear" w:color="auto" w:fill="FFFFFF"/>
          </w:tcPr>
          <w:p w14:paraId="1A4465DD"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val="en-GB" w:eastAsia="vi-VN" w:bidi="vi-VN"/>
                <w14:ligatures w14:val="none"/>
              </w:rPr>
              <w:t>11</w:t>
            </w:r>
          </w:p>
        </w:tc>
        <w:tc>
          <w:tcPr>
            <w:tcW w:w="4635" w:type="pct"/>
            <w:shd w:val="clear" w:color="auto" w:fill="FFFFFF"/>
          </w:tcPr>
          <w:p w14:paraId="4D047F50"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Sản phẩm sử dụng kỹ thuật mật mã nhằm mục đích bảo vệ truy cập không dây.</w:t>
            </w:r>
          </w:p>
        </w:tc>
      </w:tr>
      <w:tr w:rsidR="00571F26" w:rsidRPr="00571F26" w14:paraId="2298D1ED" w14:textId="77777777" w:rsidTr="00F77549">
        <w:trPr>
          <w:trHeight w:val="20"/>
          <w:jc w:val="center"/>
        </w:trPr>
        <w:tc>
          <w:tcPr>
            <w:tcW w:w="365" w:type="pct"/>
            <w:shd w:val="clear" w:color="auto" w:fill="FFFFFF"/>
          </w:tcPr>
          <w:p w14:paraId="30BF2803"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12</w:t>
            </w:r>
          </w:p>
        </w:tc>
        <w:tc>
          <w:tcPr>
            <w:tcW w:w="4635" w:type="pct"/>
            <w:shd w:val="clear" w:color="auto" w:fill="FFFFFF"/>
          </w:tcPr>
          <w:p w14:paraId="306EB815"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Sản phẩm được thiết kế đặc biệt chỉ để sử dụng phía đầu cuối trong lĩnh vực y tế.</w:t>
            </w:r>
          </w:p>
        </w:tc>
      </w:tr>
    </w:tbl>
    <w:p w14:paraId="5BBA31D6" w14:textId="77777777" w:rsidR="00571F26" w:rsidRPr="00571F26" w:rsidRDefault="00571F26" w:rsidP="00571F26">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p>
    <w:p w14:paraId="1116B630" w14:textId="77777777" w:rsidR="00571F26" w:rsidRPr="00571F26" w:rsidRDefault="00571F26" w:rsidP="00571F26">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II. DANH MỤC DỊCH VỤ MẬT MÃ DÂN SỰ</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38"/>
        <w:gridCol w:w="8378"/>
      </w:tblGrid>
      <w:tr w:rsidR="00571F26" w:rsidRPr="00571F26" w14:paraId="21183806" w14:textId="77777777" w:rsidTr="00F77549">
        <w:trPr>
          <w:trHeight w:val="20"/>
          <w:jc w:val="center"/>
        </w:trPr>
        <w:tc>
          <w:tcPr>
            <w:tcW w:w="354" w:type="pct"/>
            <w:shd w:val="clear" w:color="auto" w:fill="FFFFFF"/>
          </w:tcPr>
          <w:p w14:paraId="2F5801F1"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TT</w:t>
            </w:r>
          </w:p>
        </w:tc>
        <w:tc>
          <w:tcPr>
            <w:tcW w:w="4646" w:type="pct"/>
            <w:shd w:val="clear" w:color="auto" w:fill="FFFFFF"/>
          </w:tcPr>
          <w:p w14:paraId="5E4F3E5C"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Tên dịch vụ</w:t>
            </w:r>
          </w:p>
        </w:tc>
      </w:tr>
      <w:tr w:rsidR="00571F26" w:rsidRPr="00571F26" w14:paraId="0BD519DB" w14:textId="77777777" w:rsidTr="00F77549">
        <w:trPr>
          <w:trHeight w:val="20"/>
          <w:jc w:val="center"/>
        </w:trPr>
        <w:tc>
          <w:tcPr>
            <w:tcW w:w="354" w:type="pct"/>
            <w:shd w:val="clear" w:color="auto" w:fill="FFFFFF"/>
          </w:tcPr>
          <w:p w14:paraId="392A0789"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1</w:t>
            </w:r>
          </w:p>
        </w:tc>
        <w:tc>
          <w:tcPr>
            <w:tcW w:w="4646" w:type="pct"/>
            <w:shd w:val="clear" w:color="auto" w:fill="FFFFFF"/>
          </w:tcPr>
          <w:p w14:paraId="1C6FE5F1"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Dịch vụ bảo vệ thông tin sử dụng sản phẩm mật mã dân sự.</w:t>
            </w:r>
          </w:p>
        </w:tc>
      </w:tr>
      <w:tr w:rsidR="00571F26" w:rsidRPr="00571F26" w14:paraId="137C5E38" w14:textId="77777777" w:rsidTr="00F77549">
        <w:trPr>
          <w:trHeight w:val="20"/>
          <w:jc w:val="center"/>
        </w:trPr>
        <w:tc>
          <w:tcPr>
            <w:tcW w:w="354" w:type="pct"/>
            <w:shd w:val="clear" w:color="auto" w:fill="FFFFFF"/>
          </w:tcPr>
          <w:p w14:paraId="094DAF18"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2</w:t>
            </w:r>
          </w:p>
        </w:tc>
        <w:tc>
          <w:tcPr>
            <w:tcW w:w="4646" w:type="pct"/>
            <w:shd w:val="clear" w:color="auto" w:fill="FFFFFF"/>
          </w:tcPr>
          <w:p w14:paraId="0442D89B"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Dịch vụ kiểm định, đánh giá sản phẩm mật mã dân sự.</w:t>
            </w:r>
          </w:p>
        </w:tc>
      </w:tr>
      <w:tr w:rsidR="00571F26" w:rsidRPr="00571F26" w14:paraId="6AAF9C0B" w14:textId="77777777" w:rsidTr="00F77549">
        <w:trPr>
          <w:trHeight w:val="20"/>
          <w:jc w:val="center"/>
        </w:trPr>
        <w:tc>
          <w:tcPr>
            <w:tcW w:w="354" w:type="pct"/>
            <w:shd w:val="clear" w:color="auto" w:fill="FFFFFF"/>
          </w:tcPr>
          <w:p w14:paraId="25374EC1"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3</w:t>
            </w:r>
          </w:p>
        </w:tc>
        <w:tc>
          <w:tcPr>
            <w:tcW w:w="4646" w:type="pct"/>
            <w:shd w:val="clear" w:color="auto" w:fill="FFFFFF"/>
          </w:tcPr>
          <w:p w14:paraId="55D515BB"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Dịch vụ tư vấn bảo mật, an toàn thông tin mạng sử dụng sản phẩm mật mã dân sự.</w:t>
            </w:r>
          </w:p>
        </w:tc>
      </w:tr>
    </w:tbl>
    <w:p w14:paraId="6E024E86" w14:textId="77777777" w:rsidR="00571F26" w:rsidRPr="00571F26" w:rsidRDefault="00571F26" w:rsidP="00571F26">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sectPr w:rsidR="00571F26" w:rsidRPr="00571F26" w:rsidSect="00571F26">
          <w:pgSz w:w="11906" w:h="16838" w:code="9"/>
          <w:pgMar w:top="1440" w:right="1440" w:bottom="1440" w:left="1440" w:header="0" w:footer="3" w:gutter="0"/>
          <w:cols w:space="720"/>
          <w:noEndnote/>
          <w:docGrid w:linePitch="360"/>
        </w:sectPr>
      </w:pPr>
    </w:p>
    <w:p w14:paraId="698B6689"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lastRenderedPageBreak/>
        <w:t>Phụ lục II</w:t>
      </w:r>
    </w:p>
    <w:p w14:paraId="23E9795A"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 xml:space="preserve">DANH MỤC SẢN PHẨM MẬT MÃ DÂN SỰ XUẤT KHẨU, </w:t>
      </w:r>
      <w:r w:rsidRPr="00571F26">
        <w:rPr>
          <w:rFonts w:ascii="Arial" w:eastAsia="Times New Roman" w:hAnsi="Arial" w:cs="Arial"/>
          <w:b/>
          <w:bCs/>
          <w:color w:val="000000" w:themeColor="text1"/>
          <w:kern w:val="0"/>
          <w:sz w:val="20"/>
          <w:szCs w:val="20"/>
          <w:lang w:eastAsia="vi-VN" w:bidi="vi-VN"/>
          <w14:ligatures w14:val="none"/>
        </w:rPr>
        <w:br/>
        <w:t>NHẬP KHẨU THEO GIẤY PHÉP</w:t>
      </w:r>
    </w:p>
    <w:p w14:paraId="4EE13488"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i/>
          <w:iCs/>
          <w:color w:val="000000" w:themeColor="text1"/>
          <w:kern w:val="0"/>
          <w:sz w:val="20"/>
          <w:szCs w:val="20"/>
          <w:lang w:eastAsia="vi-VN" w:bidi="vi-VN"/>
          <w14:ligatures w14:val="none"/>
        </w:rPr>
      </w:pPr>
      <w:r w:rsidRPr="00571F26">
        <w:rPr>
          <w:rFonts w:ascii="Arial" w:eastAsia="Times New Roman" w:hAnsi="Arial" w:cs="Arial"/>
          <w:i/>
          <w:iCs/>
          <w:color w:val="000000" w:themeColor="text1"/>
          <w:kern w:val="0"/>
          <w:sz w:val="20"/>
          <w:szCs w:val="20"/>
          <w:lang w:eastAsia="vi-VN" w:bidi="vi-VN"/>
          <w14:ligatures w14:val="none"/>
        </w:rPr>
        <w:t>(Kèm theo Nghị định số 211/2025/NĐ-CP ngày 25 tháng 7 năm 2025 của Chính phủ)</w:t>
      </w:r>
    </w:p>
    <w:p w14:paraId="30A92025"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p>
    <w:tbl>
      <w:tblPr>
        <w:tblOverlap w:val="never"/>
        <w:tblW w:w="5000" w:type="pct"/>
        <w:jc w:val="center"/>
        <w:tblCellMar>
          <w:left w:w="10" w:type="dxa"/>
          <w:right w:w="10" w:type="dxa"/>
        </w:tblCellMar>
        <w:tblLook w:val="0000" w:firstRow="0" w:lastRow="0" w:firstColumn="0" w:lastColumn="0" w:noHBand="0" w:noVBand="0"/>
      </w:tblPr>
      <w:tblGrid>
        <w:gridCol w:w="764"/>
        <w:gridCol w:w="18"/>
        <w:gridCol w:w="1199"/>
        <w:gridCol w:w="25"/>
        <w:gridCol w:w="1828"/>
        <w:gridCol w:w="1462"/>
        <w:gridCol w:w="3720"/>
      </w:tblGrid>
      <w:tr w:rsidR="00571F26" w:rsidRPr="00571F26" w14:paraId="0A6E4741" w14:textId="77777777" w:rsidTr="00F77549">
        <w:trPr>
          <w:trHeight w:val="20"/>
          <w:jc w:val="center"/>
        </w:trPr>
        <w:tc>
          <w:tcPr>
            <w:tcW w:w="423" w:type="pct"/>
            <w:tcBorders>
              <w:top w:val="single" w:sz="4" w:space="0" w:color="auto"/>
              <w:left w:val="single" w:sz="4" w:space="0" w:color="auto"/>
            </w:tcBorders>
            <w:shd w:val="clear" w:color="auto" w:fill="FFFFFF"/>
          </w:tcPr>
          <w:p w14:paraId="63430401"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STT</w:t>
            </w:r>
          </w:p>
        </w:tc>
        <w:tc>
          <w:tcPr>
            <w:tcW w:w="675" w:type="pct"/>
            <w:gridSpan w:val="2"/>
            <w:tcBorders>
              <w:top w:val="single" w:sz="4" w:space="0" w:color="auto"/>
              <w:left w:val="single" w:sz="4" w:space="0" w:color="auto"/>
            </w:tcBorders>
            <w:shd w:val="clear" w:color="auto" w:fill="FFFFFF"/>
          </w:tcPr>
          <w:p w14:paraId="1CFD8F07"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Tên sản phẩm</w:t>
            </w:r>
          </w:p>
        </w:tc>
        <w:tc>
          <w:tcPr>
            <w:tcW w:w="1028" w:type="pct"/>
            <w:gridSpan w:val="2"/>
            <w:tcBorders>
              <w:top w:val="single" w:sz="4" w:space="0" w:color="auto"/>
              <w:left w:val="single" w:sz="4" w:space="0" w:color="auto"/>
            </w:tcBorders>
            <w:shd w:val="clear" w:color="auto" w:fill="FFFFFF"/>
          </w:tcPr>
          <w:p w14:paraId="4664D244"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Mô tả đặc tính kỹ thuật mật mã</w:t>
            </w:r>
          </w:p>
        </w:tc>
        <w:tc>
          <w:tcPr>
            <w:tcW w:w="811" w:type="pct"/>
            <w:tcBorders>
              <w:top w:val="single" w:sz="4" w:space="0" w:color="auto"/>
              <w:left w:val="single" w:sz="4" w:space="0" w:color="auto"/>
            </w:tcBorders>
            <w:shd w:val="clear" w:color="auto" w:fill="FFFFFF"/>
          </w:tcPr>
          <w:p w14:paraId="24E34290"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Mã số HS</w:t>
            </w:r>
          </w:p>
        </w:tc>
        <w:tc>
          <w:tcPr>
            <w:tcW w:w="2064" w:type="pct"/>
            <w:tcBorders>
              <w:top w:val="single" w:sz="4" w:space="0" w:color="auto"/>
              <w:left w:val="single" w:sz="4" w:space="0" w:color="auto"/>
              <w:right w:val="single" w:sz="4" w:space="0" w:color="auto"/>
            </w:tcBorders>
            <w:shd w:val="clear" w:color="auto" w:fill="FFFFFF"/>
          </w:tcPr>
          <w:p w14:paraId="3D7D4935"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Mô tả hàng hóa</w:t>
            </w:r>
          </w:p>
        </w:tc>
      </w:tr>
      <w:tr w:rsidR="00571F26" w:rsidRPr="00571F26" w14:paraId="2D7F29EC" w14:textId="77777777" w:rsidTr="00F77549">
        <w:trPr>
          <w:trHeight w:val="20"/>
          <w:jc w:val="center"/>
        </w:trPr>
        <w:tc>
          <w:tcPr>
            <w:tcW w:w="423" w:type="pct"/>
            <w:tcBorders>
              <w:top w:val="single" w:sz="4" w:space="0" w:color="auto"/>
              <w:left w:val="single" w:sz="4" w:space="0" w:color="auto"/>
              <w:bottom w:val="single" w:sz="4" w:space="0" w:color="auto"/>
            </w:tcBorders>
            <w:shd w:val="clear" w:color="auto" w:fill="FFFFFF"/>
          </w:tcPr>
          <w:p w14:paraId="43B049A7"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1</w:t>
            </w:r>
          </w:p>
        </w:tc>
        <w:tc>
          <w:tcPr>
            <w:tcW w:w="675" w:type="pct"/>
            <w:gridSpan w:val="2"/>
            <w:tcBorders>
              <w:top w:val="single" w:sz="4" w:space="0" w:color="auto"/>
              <w:left w:val="single" w:sz="4" w:space="0" w:color="auto"/>
              <w:bottom w:val="single" w:sz="4" w:space="0" w:color="auto"/>
            </w:tcBorders>
            <w:shd w:val="clear" w:color="auto" w:fill="FFFFFF"/>
          </w:tcPr>
          <w:p w14:paraId="5D06589E"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Sản phẩm sinh khóa mật mã, quản lý hoặc lưu trữ khóa mật mã</w:t>
            </w:r>
          </w:p>
        </w:tc>
        <w:tc>
          <w:tcPr>
            <w:tcW w:w="1028" w:type="pct"/>
            <w:gridSpan w:val="2"/>
            <w:tcBorders>
              <w:top w:val="single" w:sz="4" w:space="0" w:color="auto"/>
              <w:left w:val="single" w:sz="4" w:space="0" w:color="auto"/>
              <w:bottom w:val="single" w:sz="4" w:space="0" w:color="auto"/>
            </w:tcBorders>
            <w:shd w:val="clear" w:color="auto" w:fill="FFFFFF"/>
          </w:tcPr>
          <w:p w14:paraId="57829424" w14:textId="77777777" w:rsidR="00571F26" w:rsidRPr="00571F26" w:rsidRDefault="00571F26" w:rsidP="00571F26">
            <w:pPr>
              <w:widowControl w:val="0"/>
              <w:tabs>
                <w:tab w:val="left" w:pos="248"/>
              </w:tabs>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 Các sản phẩm trong hệ thống PKI sử dụng mật mã bao gồm:</w:t>
            </w:r>
          </w:p>
          <w:p w14:paraId="477A14C0" w14:textId="77777777" w:rsidR="00571F26" w:rsidRPr="00571F26" w:rsidRDefault="00571F26" w:rsidP="00571F26">
            <w:pPr>
              <w:widowControl w:val="0"/>
              <w:tabs>
                <w:tab w:val="left" w:pos="433"/>
              </w:tabs>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 Module bảo mật phần cứng HSM (Hardware Security Module): có chức năng sinh khóa mật mã, lưu trữ và quản lý khóa mật mã, chứng thư số, ký và kiểm tra chữ ký số.</w:t>
            </w:r>
          </w:p>
          <w:p w14:paraId="317AE444" w14:textId="77777777" w:rsidR="00571F26" w:rsidRPr="00571F26" w:rsidRDefault="00571F26" w:rsidP="00571F26">
            <w:pPr>
              <w:widowControl w:val="0"/>
              <w:tabs>
                <w:tab w:val="left" w:pos="489"/>
              </w:tabs>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 PKI Token (PKI USBToken, PKI Smartcard, SimPKI): có chức năng sinh khóa mật mã, lưu trữ và quản lý khóa mật mã, chứng thư số, ký và kiểm tra chữ ký số.</w:t>
            </w:r>
          </w:p>
          <w:p w14:paraId="5293C85D" w14:textId="77777777" w:rsidR="00571F26" w:rsidRPr="00571F26" w:rsidRDefault="00571F26" w:rsidP="00571F26">
            <w:pPr>
              <w:widowControl w:val="0"/>
              <w:tabs>
                <w:tab w:val="left" w:pos="489"/>
              </w:tabs>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 Các sản phẩm có chức năng sinh khóa mật mã, quản lý hoặc lưu trữ khóa mật mã không thuộc hệ thống PKI.</w:t>
            </w:r>
          </w:p>
        </w:tc>
        <w:tc>
          <w:tcPr>
            <w:tcW w:w="811" w:type="pct"/>
            <w:tcBorders>
              <w:top w:val="single" w:sz="4" w:space="0" w:color="auto"/>
              <w:left w:val="single" w:sz="4" w:space="0" w:color="auto"/>
              <w:bottom w:val="single" w:sz="4" w:space="0" w:color="auto"/>
            </w:tcBorders>
            <w:shd w:val="clear" w:color="auto" w:fill="FFFFFF"/>
          </w:tcPr>
          <w:p w14:paraId="0A7A7274"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847130.90</w:t>
            </w:r>
          </w:p>
          <w:p w14:paraId="16857761"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8471.41.90</w:t>
            </w:r>
          </w:p>
          <w:p w14:paraId="1941704C"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8471.49.90</w:t>
            </w:r>
          </w:p>
          <w:p w14:paraId="7E7DE5F4"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8471.80.90</w:t>
            </w:r>
          </w:p>
        </w:tc>
        <w:tc>
          <w:tcPr>
            <w:tcW w:w="2064" w:type="pct"/>
            <w:tcBorders>
              <w:top w:val="single" w:sz="4" w:space="0" w:color="auto"/>
              <w:left w:val="single" w:sz="4" w:space="0" w:color="auto"/>
              <w:bottom w:val="single" w:sz="4" w:space="0" w:color="auto"/>
              <w:right w:val="single" w:sz="4" w:space="0" w:color="auto"/>
            </w:tcBorders>
            <w:shd w:val="clear" w:color="auto" w:fill="FFFFFF"/>
          </w:tcPr>
          <w:p w14:paraId="3EEBB362"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Máy xử lý dữ liệu tự động và các khối chức năng của chúng; đầu đọc từ tính hoặc đầu đọc quang học, máy truyền dữ liệu lên các phương tiện truyền dữ liệu dưới dạng mã hóa và máy xử lý những dữ liệu này, chưa được chi tiết hoặc ghi ở nơi khác gồm:</w:t>
            </w:r>
          </w:p>
          <w:p w14:paraId="734D863F"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 Loại khác của hàng hóa là máy xử lý dữ liệu tự động loại xách tay, có trọng lượng không quá 10 kg, gồm ít nhất một đơn vị xử lý dữ liệu trung tâm, một bàn phím và một màn hình;</w:t>
            </w:r>
          </w:p>
          <w:p w14:paraId="00242251" w14:textId="77777777" w:rsidR="00571F26" w:rsidRPr="00571F26" w:rsidRDefault="00571F26" w:rsidP="00571F26">
            <w:pPr>
              <w:widowControl w:val="0"/>
              <w:tabs>
                <w:tab w:val="left" w:pos="227"/>
              </w:tabs>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 Loại khác của hàng hóa chứa trong cùng một vỏ có ít nhất một đơn vị xử lý trung tâm, một đơn vị nhập và một đơn vị xuất, kết hợp hoặc không kết hợp với nhau;</w:t>
            </w:r>
          </w:p>
          <w:p w14:paraId="0545219F" w14:textId="77777777" w:rsidR="00571F26" w:rsidRPr="00571F26" w:rsidRDefault="00571F26" w:rsidP="00571F26">
            <w:pPr>
              <w:widowControl w:val="0"/>
              <w:tabs>
                <w:tab w:val="left" w:pos="227"/>
              </w:tabs>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 Loại khác, ở dạng hệ thống;</w:t>
            </w:r>
          </w:p>
          <w:p w14:paraId="482779F9" w14:textId="77777777" w:rsidR="00571F26" w:rsidRPr="00571F26" w:rsidRDefault="00571F26" w:rsidP="00571F26">
            <w:pPr>
              <w:widowControl w:val="0"/>
              <w:tabs>
                <w:tab w:val="left" w:pos="227"/>
              </w:tabs>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 Loại khác của hàng hóa là các bộ máy khác của máy xử lý dữ liệu tự động.</w:t>
            </w:r>
          </w:p>
        </w:tc>
      </w:tr>
      <w:tr w:rsidR="00571F26" w:rsidRPr="00571F26" w14:paraId="39802379" w14:textId="77777777" w:rsidTr="00F77549">
        <w:trPr>
          <w:trHeight w:val="20"/>
          <w:jc w:val="center"/>
        </w:trPr>
        <w:tc>
          <w:tcPr>
            <w:tcW w:w="423" w:type="pct"/>
            <w:vMerge w:val="restart"/>
            <w:tcBorders>
              <w:top w:val="single" w:sz="4" w:space="0" w:color="auto"/>
              <w:left w:val="single" w:sz="4" w:space="0" w:color="auto"/>
            </w:tcBorders>
            <w:shd w:val="clear" w:color="auto" w:fill="FFFFFF"/>
          </w:tcPr>
          <w:p w14:paraId="02781BFA"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br w:type="page"/>
              <w:t>2</w:t>
            </w:r>
          </w:p>
        </w:tc>
        <w:tc>
          <w:tcPr>
            <w:tcW w:w="689" w:type="pct"/>
            <w:gridSpan w:val="3"/>
            <w:vMerge w:val="restart"/>
            <w:tcBorders>
              <w:top w:val="single" w:sz="4" w:space="0" w:color="auto"/>
              <w:left w:val="single" w:sz="4" w:space="0" w:color="auto"/>
            </w:tcBorders>
            <w:shd w:val="clear" w:color="auto" w:fill="FFFFFF"/>
          </w:tcPr>
          <w:p w14:paraId="54D6061C"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Sản phẩm bảo mật dữ liệu lưu giữ</w:t>
            </w:r>
          </w:p>
        </w:tc>
        <w:tc>
          <w:tcPr>
            <w:tcW w:w="1014" w:type="pct"/>
            <w:vMerge w:val="restart"/>
            <w:tcBorders>
              <w:top w:val="single" w:sz="4" w:space="0" w:color="auto"/>
              <w:left w:val="single" w:sz="4" w:space="0" w:color="auto"/>
            </w:tcBorders>
            <w:shd w:val="clear" w:color="auto" w:fill="FFFFFF"/>
          </w:tcPr>
          <w:p w14:paraId="31B5342C"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Sản phẩm sử dụng các thuật toán mật mã, kỹ thuật mật mã để bảo vệ dữ liệu lưu giữ trên thiết bị.</w:t>
            </w:r>
          </w:p>
        </w:tc>
        <w:tc>
          <w:tcPr>
            <w:tcW w:w="811" w:type="pct"/>
            <w:tcBorders>
              <w:top w:val="single" w:sz="4" w:space="0" w:color="auto"/>
              <w:left w:val="single" w:sz="4" w:space="0" w:color="auto"/>
            </w:tcBorders>
            <w:shd w:val="clear" w:color="auto" w:fill="FFFFFF"/>
          </w:tcPr>
          <w:p w14:paraId="0F9F37DB"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8523.51.11</w:t>
            </w:r>
          </w:p>
          <w:p w14:paraId="6A2E850D"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8523.51.21</w:t>
            </w:r>
          </w:p>
          <w:p w14:paraId="15B34248"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8523.51.99</w:t>
            </w:r>
          </w:p>
        </w:tc>
        <w:tc>
          <w:tcPr>
            <w:tcW w:w="2064" w:type="pct"/>
            <w:tcBorders>
              <w:top w:val="single" w:sz="4" w:space="0" w:color="auto"/>
              <w:left w:val="single" w:sz="4" w:space="0" w:color="auto"/>
              <w:right w:val="single" w:sz="4" w:space="0" w:color="auto"/>
            </w:tcBorders>
            <w:shd w:val="clear" w:color="auto" w:fill="FFFFFF"/>
          </w:tcPr>
          <w:p w14:paraId="19026F9E"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Các thiết bị lưu trữ bền vững, thể rắn của hàng hóa là đĩa, băng, các thiết bị lưu trữ bền vững, thể rắn, “thẻ thông minh” và các phương tiện lưu trữ thông tin khác để ghi âm thanh hoặc các nội dung, hình thức thể hiện khác, đã hoặc chưa ghi, kể cả bản khuôn mẫu và bản gốc để sản xuất ghi băng đĩa, nhưng không bao gồm các sản phẩm của vật liệu ảnh hoặc điện ảnh gồm:</w:t>
            </w:r>
          </w:p>
          <w:p w14:paraId="0D80C15D"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 Loại dùng cho máy vi tính của loại chưa ghi;</w:t>
            </w:r>
          </w:p>
          <w:p w14:paraId="1F86D2C5"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 Loại dùng cho máy vi tính của loại để tái tạo các hiện tượng trừ âm thanh hoặc hình ảnh;</w:t>
            </w:r>
          </w:p>
          <w:p w14:paraId="12509C12"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 Loại khác với hàng hóa thuộc nhóm 8523.51.11, 8523.51.21.</w:t>
            </w:r>
          </w:p>
        </w:tc>
      </w:tr>
      <w:tr w:rsidR="00571F26" w:rsidRPr="00571F26" w14:paraId="58355884" w14:textId="77777777" w:rsidTr="00F77549">
        <w:trPr>
          <w:trHeight w:val="20"/>
          <w:jc w:val="center"/>
        </w:trPr>
        <w:tc>
          <w:tcPr>
            <w:tcW w:w="423" w:type="pct"/>
            <w:vMerge/>
            <w:tcBorders>
              <w:left w:val="single" w:sz="4" w:space="0" w:color="auto"/>
            </w:tcBorders>
            <w:shd w:val="clear" w:color="auto" w:fill="FFFFFF"/>
          </w:tcPr>
          <w:p w14:paraId="03DDB6FF"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689" w:type="pct"/>
            <w:gridSpan w:val="3"/>
            <w:vMerge/>
            <w:tcBorders>
              <w:left w:val="single" w:sz="4" w:space="0" w:color="auto"/>
            </w:tcBorders>
            <w:shd w:val="clear" w:color="auto" w:fill="FFFFFF"/>
          </w:tcPr>
          <w:p w14:paraId="6BC20689" w14:textId="77777777" w:rsidR="00571F26" w:rsidRPr="00571F26" w:rsidRDefault="00571F26" w:rsidP="00571F26">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p>
        </w:tc>
        <w:tc>
          <w:tcPr>
            <w:tcW w:w="1014" w:type="pct"/>
            <w:vMerge/>
            <w:tcBorders>
              <w:left w:val="single" w:sz="4" w:space="0" w:color="auto"/>
            </w:tcBorders>
            <w:shd w:val="clear" w:color="auto" w:fill="FFFFFF"/>
          </w:tcPr>
          <w:p w14:paraId="0D81B4ED" w14:textId="77777777" w:rsidR="00571F26" w:rsidRPr="00571F26" w:rsidRDefault="00571F26" w:rsidP="00571F26">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p>
        </w:tc>
        <w:tc>
          <w:tcPr>
            <w:tcW w:w="811" w:type="pct"/>
            <w:tcBorders>
              <w:top w:val="single" w:sz="4" w:space="0" w:color="auto"/>
              <w:left w:val="single" w:sz="4" w:space="0" w:color="auto"/>
            </w:tcBorders>
            <w:shd w:val="clear" w:color="auto" w:fill="FFFFFF"/>
          </w:tcPr>
          <w:p w14:paraId="4406A504"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8523.52.00</w:t>
            </w:r>
          </w:p>
        </w:tc>
        <w:tc>
          <w:tcPr>
            <w:tcW w:w="2064" w:type="pct"/>
            <w:tcBorders>
              <w:top w:val="single" w:sz="4" w:space="0" w:color="auto"/>
              <w:left w:val="single" w:sz="4" w:space="0" w:color="auto"/>
              <w:right w:val="single" w:sz="4" w:space="0" w:color="auto"/>
            </w:tcBorders>
            <w:shd w:val="clear" w:color="auto" w:fill="FFFFFF"/>
          </w:tcPr>
          <w:p w14:paraId="4DF557C7"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 “Thẻ thông minh”.</w:t>
            </w:r>
          </w:p>
        </w:tc>
      </w:tr>
      <w:tr w:rsidR="00571F26" w:rsidRPr="00571F26" w14:paraId="2A4ABE67" w14:textId="77777777" w:rsidTr="00F77549">
        <w:trPr>
          <w:trHeight w:val="20"/>
          <w:jc w:val="center"/>
        </w:trPr>
        <w:tc>
          <w:tcPr>
            <w:tcW w:w="423" w:type="pct"/>
            <w:vMerge/>
            <w:tcBorders>
              <w:left w:val="single" w:sz="4" w:space="0" w:color="auto"/>
            </w:tcBorders>
            <w:shd w:val="clear" w:color="auto" w:fill="FFFFFF"/>
          </w:tcPr>
          <w:p w14:paraId="11919706"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689" w:type="pct"/>
            <w:gridSpan w:val="3"/>
            <w:vMerge/>
            <w:tcBorders>
              <w:left w:val="single" w:sz="4" w:space="0" w:color="auto"/>
            </w:tcBorders>
            <w:shd w:val="clear" w:color="auto" w:fill="FFFFFF"/>
          </w:tcPr>
          <w:p w14:paraId="195B7735" w14:textId="77777777" w:rsidR="00571F26" w:rsidRPr="00571F26" w:rsidRDefault="00571F26" w:rsidP="00571F26">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p>
        </w:tc>
        <w:tc>
          <w:tcPr>
            <w:tcW w:w="1014" w:type="pct"/>
            <w:vMerge/>
            <w:tcBorders>
              <w:left w:val="single" w:sz="4" w:space="0" w:color="auto"/>
            </w:tcBorders>
            <w:shd w:val="clear" w:color="auto" w:fill="FFFFFF"/>
          </w:tcPr>
          <w:p w14:paraId="64F8DE4E" w14:textId="77777777" w:rsidR="00571F26" w:rsidRPr="00571F26" w:rsidRDefault="00571F26" w:rsidP="00571F26">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p>
        </w:tc>
        <w:tc>
          <w:tcPr>
            <w:tcW w:w="811" w:type="pct"/>
            <w:tcBorders>
              <w:top w:val="single" w:sz="4" w:space="0" w:color="auto"/>
              <w:left w:val="single" w:sz="4" w:space="0" w:color="auto"/>
            </w:tcBorders>
            <w:shd w:val="clear" w:color="auto" w:fill="FFFFFF"/>
          </w:tcPr>
          <w:p w14:paraId="3A753D10"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8542.32.00</w:t>
            </w:r>
          </w:p>
        </w:tc>
        <w:tc>
          <w:tcPr>
            <w:tcW w:w="2064" w:type="pct"/>
            <w:tcBorders>
              <w:top w:val="single" w:sz="4" w:space="0" w:color="auto"/>
              <w:left w:val="single" w:sz="4" w:space="0" w:color="auto"/>
              <w:right w:val="single" w:sz="4" w:space="0" w:color="auto"/>
            </w:tcBorders>
            <w:shd w:val="clear" w:color="auto" w:fill="FFFFFF"/>
          </w:tcPr>
          <w:p w14:paraId="3EB469C7"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Bộ nhớ của mạch điện tử tích hợp.</w:t>
            </w:r>
          </w:p>
        </w:tc>
      </w:tr>
      <w:tr w:rsidR="00571F26" w:rsidRPr="00571F26" w14:paraId="420289F3" w14:textId="77777777" w:rsidTr="00F77549">
        <w:trPr>
          <w:trHeight w:val="20"/>
          <w:jc w:val="center"/>
        </w:trPr>
        <w:tc>
          <w:tcPr>
            <w:tcW w:w="423" w:type="pct"/>
            <w:vMerge w:val="restart"/>
            <w:tcBorders>
              <w:top w:val="single" w:sz="4" w:space="0" w:color="auto"/>
              <w:left w:val="single" w:sz="4" w:space="0" w:color="auto"/>
            </w:tcBorders>
            <w:shd w:val="clear" w:color="auto" w:fill="FFFFFF"/>
          </w:tcPr>
          <w:p w14:paraId="1077375C"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3</w:t>
            </w:r>
          </w:p>
        </w:tc>
        <w:tc>
          <w:tcPr>
            <w:tcW w:w="689" w:type="pct"/>
            <w:gridSpan w:val="3"/>
            <w:vMerge w:val="restart"/>
            <w:tcBorders>
              <w:top w:val="single" w:sz="4" w:space="0" w:color="auto"/>
              <w:left w:val="single" w:sz="4" w:space="0" w:color="auto"/>
            </w:tcBorders>
            <w:shd w:val="clear" w:color="auto" w:fill="FFFFFF"/>
          </w:tcPr>
          <w:p w14:paraId="489371E7"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Sản phẩm bảo mật dữ liệu trao đổi trên mạng</w:t>
            </w:r>
          </w:p>
        </w:tc>
        <w:tc>
          <w:tcPr>
            <w:tcW w:w="1014" w:type="pct"/>
            <w:vMerge w:val="restart"/>
            <w:tcBorders>
              <w:top w:val="single" w:sz="4" w:space="0" w:color="auto"/>
              <w:left w:val="single" w:sz="4" w:space="0" w:color="auto"/>
            </w:tcBorders>
            <w:shd w:val="clear" w:color="auto" w:fill="FFFFFF"/>
          </w:tcPr>
          <w:p w14:paraId="5B858E92"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Sản phẩm sử dụng thuật toán mật mã, kỹ thuật mật mã để bảo mật dữ liệu truyền nhận trên môi trường mạng.</w:t>
            </w:r>
          </w:p>
        </w:tc>
        <w:tc>
          <w:tcPr>
            <w:tcW w:w="811" w:type="pct"/>
            <w:tcBorders>
              <w:top w:val="single" w:sz="4" w:space="0" w:color="auto"/>
              <w:left w:val="single" w:sz="4" w:space="0" w:color="auto"/>
            </w:tcBorders>
            <w:shd w:val="clear" w:color="auto" w:fill="FFFFFF"/>
          </w:tcPr>
          <w:p w14:paraId="2DBB6735"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8471.30.90</w:t>
            </w:r>
          </w:p>
          <w:p w14:paraId="097332E0"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8471.41.90</w:t>
            </w:r>
          </w:p>
          <w:p w14:paraId="23736DF4"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8471.49.90</w:t>
            </w:r>
          </w:p>
        </w:tc>
        <w:tc>
          <w:tcPr>
            <w:tcW w:w="2064" w:type="pct"/>
            <w:tcBorders>
              <w:top w:val="single" w:sz="4" w:space="0" w:color="auto"/>
              <w:left w:val="single" w:sz="4" w:space="0" w:color="auto"/>
              <w:right w:val="single" w:sz="4" w:space="0" w:color="auto"/>
            </w:tcBorders>
            <w:shd w:val="clear" w:color="auto" w:fill="FFFFFF"/>
          </w:tcPr>
          <w:p w14:paraId="1E4DF46C"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Máy xử lý dữ liệu tự động và các khối chức năng của chúng; máy truyền dữ liệu lên các phương tiện truyền dữ liệu dưới dạng mã hóa và máy xử lý những dữ liệu này, chưa được chi tiết hay ghi ở nơi khác gồm:</w:t>
            </w:r>
          </w:p>
          <w:p w14:paraId="2FA6915A"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lastRenderedPageBreak/>
              <w:t>- Loại khác của hàng hóa là máy xử lý dữ liệu tự động loại xách tay, có trọng lượng không quá 10 kg, gồm ít nhất một đơn vị xử lý dữ liệu trung tâm, một bàn phím và một màn hình;</w:t>
            </w:r>
          </w:p>
          <w:p w14:paraId="2422F36D"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 Loại khác của hàng hóa chứa trong cùng một vỏ có ít nhất một đơn vị xử lý trung tâm, một đơn vị nhập và một đơn vị xuất, kết hợp hoặc không kết hợp với nhau;</w:t>
            </w:r>
          </w:p>
          <w:p w14:paraId="6BE16C3E"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 Loại khác, ở dạng hệ thống.</w:t>
            </w:r>
          </w:p>
        </w:tc>
      </w:tr>
      <w:tr w:rsidR="00571F26" w:rsidRPr="00571F26" w14:paraId="7318607B" w14:textId="77777777" w:rsidTr="00F77549">
        <w:trPr>
          <w:trHeight w:val="20"/>
          <w:jc w:val="center"/>
        </w:trPr>
        <w:tc>
          <w:tcPr>
            <w:tcW w:w="423" w:type="pct"/>
            <w:vMerge/>
            <w:tcBorders>
              <w:left w:val="single" w:sz="4" w:space="0" w:color="auto"/>
              <w:bottom w:val="single" w:sz="4" w:space="0" w:color="auto"/>
            </w:tcBorders>
            <w:shd w:val="clear" w:color="auto" w:fill="FFFFFF"/>
          </w:tcPr>
          <w:p w14:paraId="7672F9D4"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689" w:type="pct"/>
            <w:gridSpan w:val="3"/>
            <w:vMerge/>
            <w:tcBorders>
              <w:left w:val="single" w:sz="4" w:space="0" w:color="auto"/>
              <w:bottom w:val="single" w:sz="4" w:space="0" w:color="auto"/>
            </w:tcBorders>
            <w:shd w:val="clear" w:color="auto" w:fill="FFFFFF"/>
          </w:tcPr>
          <w:p w14:paraId="33E72FF4" w14:textId="77777777" w:rsidR="00571F26" w:rsidRPr="00571F26" w:rsidRDefault="00571F26" w:rsidP="00571F26">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p>
        </w:tc>
        <w:tc>
          <w:tcPr>
            <w:tcW w:w="1014" w:type="pct"/>
            <w:vMerge/>
            <w:tcBorders>
              <w:left w:val="single" w:sz="4" w:space="0" w:color="auto"/>
              <w:bottom w:val="single" w:sz="4" w:space="0" w:color="auto"/>
            </w:tcBorders>
            <w:shd w:val="clear" w:color="auto" w:fill="FFFFFF"/>
          </w:tcPr>
          <w:p w14:paraId="472779E2" w14:textId="77777777" w:rsidR="00571F26" w:rsidRPr="00571F26" w:rsidRDefault="00571F26" w:rsidP="00571F26">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p>
        </w:tc>
        <w:tc>
          <w:tcPr>
            <w:tcW w:w="811" w:type="pct"/>
            <w:tcBorders>
              <w:top w:val="single" w:sz="4" w:space="0" w:color="auto"/>
              <w:left w:val="single" w:sz="4" w:space="0" w:color="auto"/>
              <w:bottom w:val="single" w:sz="4" w:space="0" w:color="auto"/>
            </w:tcBorders>
            <w:shd w:val="clear" w:color="auto" w:fill="FFFFFF"/>
          </w:tcPr>
          <w:p w14:paraId="507BAF90"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8517.62.42</w:t>
            </w:r>
          </w:p>
          <w:p w14:paraId="340B06B3"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8517.62.43</w:t>
            </w:r>
          </w:p>
          <w:p w14:paraId="260CBD46"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8517.62.49</w:t>
            </w:r>
          </w:p>
        </w:tc>
        <w:tc>
          <w:tcPr>
            <w:tcW w:w="2064" w:type="pct"/>
            <w:tcBorders>
              <w:top w:val="single" w:sz="4" w:space="0" w:color="auto"/>
              <w:left w:val="single" w:sz="4" w:space="0" w:color="auto"/>
              <w:bottom w:val="single" w:sz="4" w:space="0" w:color="auto"/>
              <w:right w:val="single" w:sz="4" w:space="0" w:color="auto"/>
            </w:tcBorders>
            <w:shd w:val="clear" w:color="auto" w:fill="FFFFFF"/>
          </w:tcPr>
          <w:p w14:paraId="51C5DB67"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Thiết bị dùng cho hệ thống hữu tuyến sóng mang hoặc hệ thống hữu tuyến kỹ thuật số của hàng hóa</w:t>
            </w:r>
            <w:r w:rsidRPr="00571F26">
              <w:rPr>
                <w:rFonts w:ascii="Arial" w:eastAsia="Times New Roman" w:hAnsi="Arial" w:cs="Arial"/>
                <w:color w:val="000000" w:themeColor="text1"/>
                <w:kern w:val="0"/>
                <w:sz w:val="20"/>
                <w:szCs w:val="20"/>
                <w:lang w:val="en-GB" w:eastAsia="vi-VN" w:bidi="vi-VN"/>
                <w14:ligatures w14:val="none"/>
              </w:rPr>
              <w:t xml:space="preserve"> </w:t>
            </w:r>
            <w:r w:rsidRPr="00571F26">
              <w:rPr>
                <w:rFonts w:ascii="Arial" w:eastAsia="Times New Roman" w:hAnsi="Arial" w:cs="Arial"/>
                <w:color w:val="000000" w:themeColor="text1"/>
                <w:kern w:val="0"/>
                <w:sz w:val="20"/>
                <w:szCs w:val="20"/>
                <w:lang w:eastAsia="vi-VN" w:bidi="vi-VN"/>
                <w14:ligatures w14:val="none"/>
              </w:rPr>
              <w:t>là máy thu, đổi và truyền hoặc tái tạo âm thanh, hình ảnh hoặc dạng dữ liệu khác, kể cả thiết bị chuyển mạch và thiết bị định tuyến gồm:</w:t>
            </w:r>
          </w:p>
          <w:p w14:paraId="2E7EE85E"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 Bộ tập trung hoặc bộ dồn kênh;</w:t>
            </w:r>
          </w:p>
          <w:p w14:paraId="55A531D8"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 Bộ điều khiển và bộ thích ứng (adaptor), kể cả cổng nối, cầu nối, bộ định tuyến và các thiết bị tương tự khác được thiết kế chỉ để kết nối với máy xử lý dữ liệu tự động thuộc nhóm 84.71;</w:t>
            </w:r>
          </w:p>
          <w:p w14:paraId="3D760130"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val="en-GB" w:eastAsia="vi-VN" w:bidi="vi-VN"/>
                <w14:ligatures w14:val="none"/>
              </w:rPr>
              <w:t xml:space="preserve">- </w:t>
            </w:r>
            <w:r w:rsidRPr="00571F26">
              <w:rPr>
                <w:rFonts w:ascii="Arial" w:eastAsia="Times New Roman" w:hAnsi="Arial" w:cs="Arial"/>
                <w:color w:val="000000" w:themeColor="text1"/>
                <w:kern w:val="0"/>
                <w:sz w:val="20"/>
                <w:szCs w:val="20"/>
                <w:lang w:eastAsia="vi-VN" w:bidi="vi-VN"/>
                <w14:ligatures w14:val="none"/>
              </w:rPr>
              <w:t>Loại khác.</w:t>
            </w:r>
          </w:p>
        </w:tc>
      </w:tr>
      <w:tr w:rsidR="00571F26" w:rsidRPr="00571F26" w14:paraId="444D4A91" w14:textId="77777777" w:rsidTr="00F77549">
        <w:trPr>
          <w:trHeight w:val="20"/>
          <w:jc w:val="center"/>
        </w:trPr>
        <w:tc>
          <w:tcPr>
            <w:tcW w:w="433" w:type="pct"/>
            <w:gridSpan w:val="2"/>
            <w:vMerge w:val="restart"/>
            <w:tcBorders>
              <w:left w:val="single" w:sz="4" w:space="0" w:color="auto"/>
            </w:tcBorders>
            <w:shd w:val="clear" w:color="auto" w:fill="FFFFFF"/>
          </w:tcPr>
          <w:p w14:paraId="093A4AEB"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679" w:type="pct"/>
            <w:gridSpan w:val="2"/>
            <w:vMerge w:val="restart"/>
            <w:tcBorders>
              <w:left w:val="single" w:sz="4" w:space="0" w:color="auto"/>
            </w:tcBorders>
            <w:shd w:val="clear" w:color="auto" w:fill="FFFFFF"/>
          </w:tcPr>
          <w:p w14:paraId="1C58D325" w14:textId="77777777" w:rsidR="00571F26" w:rsidRPr="00571F26" w:rsidRDefault="00571F26" w:rsidP="00571F26">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p>
        </w:tc>
        <w:tc>
          <w:tcPr>
            <w:tcW w:w="1014" w:type="pct"/>
            <w:vMerge/>
            <w:tcBorders>
              <w:left w:val="single" w:sz="4" w:space="0" w:color="auto"/>
            </w:tcBorders>
            <w:shd w:val="clear" w:color="auto" w:fill="FFFFFF"/>
          </w:tcPr>
          <w:p w14:paraId="16A8E7A5"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811" w:type="pct"/>
            <w:tcBorders>
              <w:top w:val="single" w:sz="4" w:space="0" w:color="auto"/>
              <w:left w:val="single" w:sz="4" w:space="0" w:color="auto"/>
            </w:tcBorders>
            <w:shd w:val="clear" w:color="auto" w:fill="FFFFFF"/>
          </w:tcPr>
          <w:p w14:paraId="68CB5711"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8517.62.51</w:t>
            </w:r>
          </w:p>
          <w:p w14:paraId="5BD814DF"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8517.62.53</w:t>
            </w:r>
          </w:p>
          <w:p w14:paraId="0BA585DB"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8517.62.59</w:t>
            </w:r>
          </w:p>
        </w:tc>
        <w:tc>
          <w:tcPr>
            <w:tcW w:w="2064" w:type="pct"/>
            <w:tcBorders>
              <w:top w:val="single" w:sz="4" w:space="0" w:color="auto"/>
              <w:left w:val="single" w:sz="4" w:space="0" w:color="auto"/>
              <w:right w:val="single" w:sz="4" w:space="0" w:color="auto"/>
            </w:tcBorders>
            <w:shd w:val="clear" w:color="auto" w:fill="FFFFFF"/>
          </w:tcPr>
          <w:p w14:paraId="680CEA0A"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Thiết bị truyền dẫn khác kết hợp với thiết bị thu của hàng hóa là máy thu, đổi và truyền hoặc tái tạo âm thanh, hình ảnh hoặc dạng dữ liệu khác, kể cả thiết bị chuyển mạch và thiết bị định tuyến gồm:</w:t>
            </w:r>
          </w:p>
          <w:p w14:paraId="527B6669"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 Thiết bị mạng nội bộ không dây;</w:t>
            </w:r>
          </w:p>
          <w:p w14:paraId="6314AFBF"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 Thiết bị phát khác dùng cho điện báo hoặc điện thoại truyền dẫn dưới dạng sóng vô tuyến;</w:t>
            </w:r>
          </w:p>
          <w:p w14:paraId="2BA717EB"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val="en-GB" w:eastAsia="vi-VN" w:bidi="vi-VN"/>
                <w14:ligatures w14:val="none"/>
              </w:rPr>
              <w:t xml:space="preserve">- </w:t>
            </w:r>
            <w:r w:rsidRPr="00571F26">
              <w:rPr>
                <w:rFonts w:ascii="Arial" w:eastAsia="Times New Roman" w:hAnsi="Arial" w:cs="Arial"/>
                <w:color w:val="000000" w:themeColor="text1"/>
                <w:kern w:val="0"/>
                <w:sz w:val="20"/>
                <w:szCs w:val="20"/>
                <w:lang w:eastAsia="vi-VN" w:bidi="vi-VN"/>
                <w14:ligatures w14:val="none"/>
              </w:rPr>
              <w:t>Loại khác.</w:t>
            </w:r>
          </w:p>
        </w:tc>
      </w:tr>
      <w:tr w:rsidR="00571F26" w:rsidRPr="00571F26" w14:paraId="23162958" w14:textId="77777777" w:rsidTr="00F77549">
        <w:trPr>
          <w:trHeight w:val="20"/>
          <w:jc w:val="center"/>
        </w:trPr>
        <w:tc>
          <w:tcPr>
            <w:tcW w:w="433" w:type="pct"/>
            <w:gridSpan w:val="2"/>
            <w:vMerge/>
            <w:tcBorders>
              <w:left w:val="single" w:sz="4" w:space="0" w:color="auto"/>
              <w:bottom w:val="single" w:sz="4" w:space="0" w:color="auto"/>
            </w:tcBorders>
            <w:shd w:val="clear" w:color="auto" w:fill="FFFFFF"/>
          </w:tcPr>
          <w:p w14:paraId="64327F5B"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679" w:type="pct"/>
            <w:gridSpan w:val="2"/>
            <w:vMerge/>
            <w:tcBorders>
              <w:left w:val="single" w:sz="4" w:space="0" w:color="auto"/>
              <w:bottom w:val="single" w:sz="4" w:space="0" w:color="auto"/>
            </w:tcBorders>
            <w:shd w:val="clear" w:color="auto" w:fill="FFFFFF"/>
          </w:tcPr>
          <w:p w14:paraId="004CA85E" w14:textId="77777777" w:rsidR="00571F26" w:rsidRPr="00571F26" w:rsidRDefault="00571F26" w:rsidP="00571F26">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p>
        </w:tc>
        <w:tc>
          <w:tcPr>
            <w:tcW w:w="1014" w:type="pct"/>
            <w:vMerge/>
            <w:tcBorders>
              <w:left w:val="single" w:sz="4" w:space="0" w:color="auto"/>
              <w:bottom w:val="single" w:sz="4" w:space="0" w:color="auto"/>
            </w:tcBorders>
            <w:shd w:val="clear" w:color="auto" w:fill="FFFFFF"/>
          </w:tcPr>
          <w:p w14:paraId="17E3DD9E"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811" w:type="pct"/>
            <w:tcBorders>
              <w:top w:val="single" w:sz="4" w:space="0" w:color="auto"/>
              <w:left w:val="single" w:sz="4" w:space="0" w:color="auto"/>
              <w:bottom w:val="single" w:sz="4" w:space="0" w:color="auto"/>
            </w:tcBorders>
            <w:shd w:val="clear" w:color="auto" w:fill="FFFFFF"/>
          </w:tcPr>
          <w:p w14:paraId="1BB9A41C"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8517.62.61</w:t>
            </w:r>
          </w:p>
          <w:p w14:paraId="3BD9805F"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8517.62.69</w:t>
            </w:r>
          </w:p>
          <w:p w14:paraId="221EA364"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8517.62.91</w:t>
            </w:r>
          </w:p>
          <w:p w14:paraId="0C6EF5DE"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8517.62.92</w:t>
            </w:r>
          </w:p>
          <w:p w14:paraId="17DB0484"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8517.62.99</w:t>
            </w:r>
          </w:p>
        </w:tc>
        <w:tc>
          <w:tcPr>
            <w:tcW w:w="2064" w:type="pct"/>
            <w:tcBorders>
              <w:top w:val="single" w:sz="4" w:space="0" w:color="auto"/>
              <w:left w:val="single" w:sz="4" w:space="0" w:color="auto"/>
              <w:bottom w:val="single" w:sz="4" w:space="0" w:color="auto"/>
              <w:right w:val="single" w:sz="4" w:space="0" w:color="auto"/>
            </w:tcBorders>
            <w:shd w:val="clear" w:color="auto" w:fill="FFFFFF"/>
          </w:tcPr>
          <w:p w14:paraId="4848FEA4"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Thiết bị truyền dẫn khác của hàng hóa là máy thu, đổi và truyền hoặc tái tạo âm thanh, hình ảnh hoặc dạng dữ liệu khác, kể cả thiết bị chuyển mạch và thiết bị định tuyến gồm:</w:t>
            </w:r>
          </w:p>
          <w:p w14:paraId="335DA661"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 Dùng cho điện báo hoặc điện thoại truyền dẫn dưới dạng sóng vô tuyến;</w:t>
            </w:r>
          </w:p>
          <w:p w14:paraId="2AC4B80C"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 Loại khác với loại dùng cho điện báo hoặc điện thoại truyền dẫn dưới dạng sóng vô tuyến;</w:t>
            </w:r>
          </w:p>
          <w:p w14:paraId="57D571E9"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 Loại khác là thiết bị thu xách tay để gọi, báo hiệu hoặc nhắn tin và thiết bị cảnh báo bằng tin nhắn, kể cả máy nhắn tin;</w:t>
            </w:r>
          </w:p>
          <w:p w14:paraId="327FD169"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 Loại khác dùng cho điện báo hoặc điện thoại truyền dẫn dưới dạng sóng vô tuyến;</w:t>
            </w:r>
          </w:p>
          <w:p w14:paraId="6C9173D8"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 Loại khác với hàng hóa thuộc nhóm 8517.62.61, 8517.62.69, 8517.62.91, 8517.62.92.</w:t>
            </w:r>
          </w:p>
        </w:tc>
      </w:tr>
      <w:tr w:rsidR="00571F26" w:rsidRPr="00571F26" w14:paraId="542019E8" w14:textId="77777777" w:rsidTr="00F77549">
        <w:trPr>
          <w:trHeight w:val="20"/>
          <w:jc w:val="center"/>
        </w:trPr>
        <w:tc>
          <w:tcPr>
            <w:tcW w:w="433" w:type="pct"/>
            <w:gridSpan w:val="2"/>
            <w:vMerge w:val="restart"/>
            <w:tcBorders>
              <w:top w:val="single" w:sz="4" w:space="0" w:color="auto"/>
              <w:left w:val="single" w:sz="4" w:space="0" w:color="auto"/>
            </w:tcBorders>
            <w:shd w:val="clear" w:color="auto" w:fill="FFFFFF"/>
          </w:tcPr>
          <w:p w14:paraId="243CE2D2"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4</w:t>
            </w:r>
          </w:p>
        </w:tc>
        <w:tc>
          <w:tcPr>
            <w:tcW w:w="679" w:type="pct"/>
            <w:gridSpan w:val="2"/>
            <w:vMerge w:val="restart"/>
            <w:tcBorders>
              <w:top w:val="single" w:sz="4" w:space="0" w:color="auto"/>
              <w:left w:val="single" w:sz="4" w:space="0" w:color="auto"/>
            </w:tcBorders>
            <w:shd w:val="clear" w:color="auto" w:fill="FFFFFF"/>
          </w:tcPr>
          <w:p w14:paraId="4ED66190"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Sản phẩm bảo mật luồng IP</w:t>
            </w:r>
          </w:p>
        </w:tc>
        <w:tc>
          <w:tcPr>
            <w:tcW w:w="1014" w:type="pct"/>
            <w:vMerge w:val="restart"/>
            <w:tcBorders>
              <w:top w:val="single" w:sz="4" w:space="0" w:color="auto"/>
              <w:left w:val="single" w:sz="4" w:space="0" w:color="auto"/>
            </w:tcBorders>
            <w:shd w:val="clear" w:color="auto" w:fill="FFFFFF"/>
          </w:tcPr>
          <w:p w14:paraId="1169B1E6"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 xml:space="preserve">Sản phẩm sử dụng công nghệ VPN có bảo mật (IPSec VPN, TLS VPN) để đảm bảo an toàn, bảo mật cho dữ liệu truyền nhận trên </w:t>
            </w:r>
            <w:r w:rsidRPr="00571F26">
              <w:rPr>
                <w:rFonts w:ascii="Arial" w:eastAsia="Times New Roman" w:hAnsi="Arial" w:cs="Arial"/>
                <w:color w:val="000000" w:themeColor="text1"/>
                <w:kern w:val="0"/>
                <w:sz w:val="20"/>
                <w:szCs w:val="20"/>
                <w:lang w:eastAsia="vi-VN" w:bidi="vi-VN"/>
                <w14:ligatures w14:val="none"/>
              </w:rPr>
              <w:lastRenderedPageBreak/>
              <w:t>môi trường mạng IP. Trong đó, sử dụng các thuật toán mã hóa đối xứng, thuật toán mã hóa phi đối xứng, thuật toán ký số, hàm băm mật mã để bảo mật, xác thực các thông tin truyền nhận trên môi trường mạng IP.</w:t>
            </w:r>
          </w:p>
        </w:tc>
        <w:tc>
          <w:tcPr>
            <w:tcW w:w="811" w:type="pct"/>
            <w:tcBorders>
              <w:top w:val="single" w:sz="4" w:space="0" w:color="auto"/>
              <w:left w:val="single" w:sz="4" w:space="0" w:color="auto"/>
            </w:tcBorders>
            <w:shd w:val="clear" w:color="auto" w:fill="FFFFFF"/>
          </w:tcPr>
          <w:p w14:paraId="1EDA7D34"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lastRenderedPageBreak/>
              <w:t>8471.30.90</w:t>
            </w:r>
          </w:p>
          <w:p w14:paraId="3F01F3A8"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8471.41.90</w:t>
            </w:r>
          </w:p>
          <w:p w14:paraId="48ED3D9C"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8471.49.90</w:t>
            </w:r>
          </w:p>
        </w:tc>
        <w:tc>
          <w:tcPr>
            <w:tcW w:w="2064" w:type="pct"/>
            <w:tcBorders>
              <w:top w:val="single" w:sz="4" w:space="0" w:color="auto"/>
              <w:left w:val="single" w:sz="4" w:space="0" w:color="auto"/>
              <w:right w:val="single" w:sz="4" w:space="0" w:color="auto"/>
            </w:tcBorders>
            <w:shd w:val="clear" w:color="auto" w:fill="FFFFFF"/>
          </w:tcPr>
          <w:p w14:paraId="506171BF" w14:textId="77777777" w:rsidR="00571F26" w:rsidRPr="00571F26" w:rsidRDefault="00571F26" w:rsidP="00571F26">
            <w:pPr>
              <w:widowControl w:val="0"/>
              <w:tabs>
                <w:tab w:val="left" w:pos="3472"/>
              </w:tabs>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Máy xử lý dữ liệu tự động và các khối chức năng của chúng; máy truyền dữ liệu lên các phương tiện truyền dữ liệu dưới dạng mã hóa và máy xử lý những dữ liệu này, chưa được chi tiết hay ghi ở nơi khác gồm:</w:t>
            </w:r>
          </w:p>
          <w:p w14:paraId="455591B1" w14:textId="77777777" w:rsidR="00571F26" w:rsidRPr="00571F26" w:rsidRDefault="00571F26" w:rsidP="00571F26">
            <w:pPr>
              <w:widowControl w:val="0"/>
              <w:tabs>
                <w:tab w:val="left" w:pos="3472"/>
              </w:tabs>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 xml:space="preserve">- Loại khác của hàng hóa là máy xử lý dữ </w:t>
            </w:r>
            <w:r w:rsidRPr="00571F26">
              <w:rPr>
                <w:rFonts w:ascii="Arial" w:eastAsia="Times New Roman" w:hAnsi="Arial" w:cs="Arial"/>
                <w:color w:val="000000" w:themeColor="text1"/>
                <w:kern w:val="0"/>
                <w:sz w:val="20"/>
                <w:szCs w:val="20"/>
                <w:lang w:eastAsia="vi-VN" w:bidi="vi-VN"/>
                <w14:ligatures w14:val="none"/>
              </w:rPr>
              <w:lastRenderedPageBreak/>
              <w:t>liệu tự động loại xách tay, có trọng lượng không quá 10 kg, gồm ít nhất một đơn vị xử lý dữ liệu trung tâm, một bàn phím và một màn hình;</w:t>
            </w:r>
          </w:p>
          <w:p w14:paraId="7EC2FCF4" w14:textId="77777777" w:rsidR="00571F26" w:rsidRPr="00571F26" w:rsidRDefault="00571F26" w:rsidP="00571F26">
            <w:pPr>
              <w:widowControl w:val="0"/>
              <w:tabs>
                <w:tab w:val="left" w:pos="3472"/>
              </w:tabs>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 Loại khác của hàng hóa chứa trong cùng một vỏ có ít nhất một đơn vị xử lý trung tâm, một đơn vị nhập và một đơn vị xuất, kết hợp hoặc không kết hợp với nhau;</w:t>
            </w:r>
          </w:p>
          <w:p w14:paraId="196F0BB0" w14:textId="77777777" w:rsidR="00571F26" w:rsidRPr="00571F26" w:rsidRDefault="00571F26" w:rsidP="00571F26">
            <w:pPr>
              <w:widowControl w:val="0"/>
              <w:tabs>
                <w:tab w:val="left" w:pos="3472"/>
              </w:tabs>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 Loại khác, ở dạng hệ thống.</w:t>
            </w:r>
          </w:p>
        </w:tc>
      </w:tr>
      <w:tr w:rsidR="00571F26" w:rsidRPr="00571F26" w14:paraId="56539F4C" w14:textId="77777777" w:rsidTr="00F77549">
        <w:trPr>
          <w:trHeight w:val="20"/>
          <w:jc w:val="center"/>
        </w:trPr>
        <w:tc>
          <w:tcPr>
            <w:tcW w:w="433" w:type="pct"/>
            <w:gridSpan w:val="2"/>
            <w:vMerge/>
            <w:tcBorders>
              <w:left w:val="single" w:sz="4" w:space="0" w:color="auto"/>
            </w:tcBorders>
            <w:shd w:val="clear" w:color="auto" w:fill="FFFFFF"/>
          </w:tcPr>
          <w:p w14:paraId="6E8EB13F"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679" w:type="pct"/>
            <w:gridSpan w:val="2"/>
            <w:vMerge/>
            <w:tcBorders>
              <w:left w:val="single" w:sz="4" w:space="0" w:color="auto"/>
            </w:tcBorders>
            <w:shd w:val="clear" w:color="auto" w:fill="FFFFFF"/>
          </w:tcPr>
          <w:p w14:paraId="7332A12A" w14:textId="77777777" w:rsidR="00571F26" w:rsidRPr="00571F26" w:rsidRDefault="00571F26" w:rsidP="00571F26">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p>
        </w:tc>
        <w:tc>
          <w:tcPr>
            <w:tcW w:w="1014" w:type="pct"/>
            <w:vMerge/>
            <w:tcBorders>
              <w:left w:val="single" w:sz="4" w:space="0" w:color="auto"/>
            </w:tcBorders>
            <w:shd w:val="clear" w:color="auto" w:fill="FFFFFF"/>
          </w:tcPr>
          <w:p w14:paraId="785DBC05" w14:textId="77777777" w:rsidR="00571F26" w:rsidRPr="00571F26" w:rsidRDefault="00571F26" w:rsidP="00571F26">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p>
        </w:tc>
        <w:tc>
          <w:tcPr>
            <w:tcW w:w="811" w:type="pct"/>
            <w:tcBorders>
              <w:top w:val="single" w:sz="4" w:space="0" w:color="auto"/>
              <w:left w:val="single" w:sz="4" w:space="0" w:color="auto"/>
            </w:tcBorders>
            <w:shd w:val="clear" w:color="auto" w:fill="FFFFFF"/>
          </w:tcPr>
          <w:p w14:paraId="3F02FE15"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8517.62.42</w:t>
            </w:r>
          </w:p>
          <w:p w14:paraId="70DA459D"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8517.62.43</w:t>
            </w:r>
          </w:p>
          <w:p w14:paraId="00AD9E03"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8517.62.49</w:t>
            </w:r>
          </w:p>
        </w:tc>
        <w:tc>
          <w:tcPr>
            <w:tcW w:w="2064" w:type="pct"/>
            <w:tcBorders>
              <w:top w:val="single" w:sz="4" w:space="0" w:color="auto"/>
              <w:left w:val="single" w:sz="4" w:space="0" w:color="auto"/>
              <w:right w:val="single" w:sz="4" w:space="0" w:color="auto"/>
            </w:tcBorders>
            <w:shd w:val="clear" w:color="auto" w:fill="FFFFFF"/>
          </w:tcPr>
          <w:p w14:paraId="1F9383E0"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Thiết bị dùng cho hệ thống hữu tuyến sóng mang hoặc hệ thống hữu tuyến kỹ thuật số của hàng hóa là máy thu, đổi và truyền hoặc tái tạo âm thanh, hình ảnh hoặc dạng dữ liệu khác, kể cả thiết bị chuyển mạch và thiết bị định tuyến gồm:</w:t>
            </w:r>
          </w:p>
          <w:p w14:paraId="7936F759"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 Bộ tập trung hoặc bộ dồn kênh;</w:t>
            </w:r>
          </w:p>
          <w:p w14:paraId="4CBC07E8"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 Bộ điều khiển và bộ thích ứng (adaptor), kể cả cổng nối, cầu nối, bộ định tuyến và các thiết bị tương tự khác được thiết kế chỉ để kết nối với máy xử lý dữ liệu tự động thuộc nhóm 84.71;</w:t>
            </w:r>
          </w:p>
          <w:p w14:paraId="6488272C"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val="en-GB" w:eastAsia="vi-VN" w:bidi="vi-VN"/>
                <w14:ligatures w14:val="none"/>
              </w:rPr>
              <w:t xml:space="preserve">- </w:t>
            </w:r>
            <w:r w:rsidRPr="00571F26">
              <w:rPr>
                <w:rFonts w:ascii="Arial" w:eastAsia="Times New Roman" w:hAnsi="Arial" w:cs="Arial"/>
                <w:color w:val="000000" w:themeColor="text1"/>
                <w:kern w:val="0"/>
                <w:sz w:val="20"/>
                <w:szCs w:val="20"/>
                <w:lang w:eastAsia="vi-VN" w:bidi="vi-VN"/>
                <w14:ligatures w14:val="none"/>
              </w:rPr>
              <w:t>Loại khác.</w:t>
            </w:r>
          </w:p>
        </w:tc>
      </w:tr>
      <w:tr w:rsidR="00571F26" w:rsidRPr="00571F26" w14:paraId="09AF9244" w14:textId="77777777" w:rsidTr="00F77549">
        <w:trPr>
          <w:trHeight w:val="20"/>
          <w:jc w:val="center"/>
        </w:trPr>
        <w:tc>
          <w:tcPr>
            <w:tcW w:w="433" w:type="pct"/>
            <w:gridSpan w:val="2"/>
            <w:vMerge/>
            <w:tcBorders>
              <w:left w:val="single" w:sz="4" w:space="0" w:color="auto"/>
              <w:bottom w:val="single" w:sz="4" w:space="0" w:color="auto"/>
            </w:tcBorders>
            <w:shd w:val="clear" w:color="auto" w:fill="FFFFFF"/>
          </w:tcPr>
          <w:p w14:paraId="6112F80E"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679" w:type="pct"/>
            <w:gridSpan w:val="2"/>
            <w:vMerge/>
            <w:tcBorders>
              <w:left w:val="single" w:sz="4" w:space="0" w:color="auto"/>
              <w:bottom w:val="single" w:sz="4" w:space="0" w:color="auto"/>
            </w:tcBorders>
            <w:shd w:val="clear" w:color="auto" w:fill="FFFFFF"/>
          </w:tcPr>
          <w:p w14:paraId="2FC31BEF" w14:textId="77777777" w:rsidR="00571F26" w:rsidRPr="00571F26" w:rsidRDefault="00571F26" w:rsidP="00571F26">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p>
        </w:tc>
        <w:tc>
          <w:tcPr>
            <w:tcW w:w="1014" w:type="pct"/>
            <w:vMerge/>
            <w:tcBorders>
              <w:left w:val="single" w:sz="4" w:space="0" w:color="auto"/>
              <w:bottom w:val="single" w:sz="4" w:space="0" w:color="auto"/>
            </w:tcBorders>
            <w:shd w:val="clear" w:color="auto" w:fill="FFFFFF"/>
          </w:tcPr>
          <w:p w14:paraId="6B137A69" w14:textId="77777777" w:rsidR="00571F26" w:rsidRPr="00571F26" w:rsidRDefault="00571F26" w:rsidP="00571F26">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p>
        </w:tc>
        <w:tc>
          <w:tcPr>
            <w:tcW w:w="811" w:type="pct"/>
            <w:tcBorders>
              <w:top w:val="single" w:sz="4" w:space="0" w:color="auto"/>
              <w:left w:val="single" w:sz="4" w:space="0" w:color="auto"/>
              <w:bottom w:val="single" w:sz="4" w:space="0" w:color="auto"/>
            </w:tcBorders>
            <w:shd w:val="clear" w:color="auto" w:fill="FFFFFF"/>
          </w:tcPr>
          <w:p w14:paraId="654BFF22"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8517.62.51</w:t>
            </w:r>
          </w:p>
          <w:p w14:paraId="2F87B842"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8517.62.53</w:t>
            </w:r>
          </w:p>
          <w:p w14:paraId="04B48DF4"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8517.62.59</w:t>
            </w:r>
          </w:p>
        </w:tc>
        <w:tc>
          <w:tcPr>
            <w:tcW w:w="2064" w:type="pct"/>
            <w:tcBorders>
              <w:top w:val="single" w:sz="4" w:space="0" w:color="auto"/>
              <w:left w:val="single" w:sz="4" w:space="0" w:color="auto"/>
              <w:bottom w:val="single" w:sz="4" w:space="0" w:color="auto"/>
              <w:right w:val="single" w:sz="4" w:space="0" w:color="auto"/>
            </w:tcBorders>
            <w:shd w:val="clear" w:color="auto" w:fill="FFFFFF"/>
          </w:tcPr>
          <w:p w14:paraId="1DB6722E"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Thiết bị truyền dẫn khác kết hợp với thiết bị thu của hàng hóa máy thu, đổi và truyền hoặc tái tạo âm thanh, hình ảnh hoặc dạng dữ liệu khác, kể cả thiết bị chuyển mạch và thiết bị định tuyến gồm:</w:t>
            </w:r>
          </w:p>
          <w:p w14:paraId="7B470C73" w14:textId="77777777" w:rsidR="00571F26" w:rsidRPr="00571F26" w:rsidRDefault="00571F26" w:rsidP="00571F26">
            <w:pPr>
              <w:widowControl w:val="0"/>
              <w:tabs>
                <w:tab w:val="left" w:pos="163"/>
              </w:tabs>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 Thiết bị mạng nội bộ không dây;</w:t>
            </w:r>
          </w:p>
          <w:p w14:paraId="6FB58B64" w14:textId="77777777" w:rsidR="00571F26" w:rsidRPr="00571F26" w:rsidRDefault="00571F26" w:rsidP="00571F26">
            <w:pPr>
              <w:widowControl w:val="0"/>
              <w:tabs>
                <w:tab w:val="left" w:pos="163"/>
              </w:tabs>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 Thiết bị phát khác dùng cho điện báo hoặc điện thoại truyền dẫn dưới dạng sóng vô tuyến;</w:t>
            </w:r>
          </w:p>
          <w:p w14:paraId="22B15FA9"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val="en-GB" w:eastAsia="vi-VN" w:bidi="vi-VN"/>
                <w14:ligatures w14:val="none"/>
              </w:rPr>
              <w:t xml:space="preserve">- </w:t>
            </w:r>
            <w:r w:rsidRPr="00571F26">
              <w:rPr>
                <w:rFonts w:ascii="Arial" w:eastAsia="Times New Roman" w:hAnsi="Arial" w:cs="Arial"/>
                <w:color w:val="000000" w:themeColor="text1"/>
                <w:kern w:val="0"/>
                <w:sz w:val="20"/>
                <w:szCs w:val="20"/>
                <w:lang w:eastAsia="vi-VN" w:bidi="vi-VN"/>
                <w14:ligatures w14:val="none"/>
              </w:rPr>
              <w:t>Loại khác.</w:t>
            </w:r>
          </w:p>
        </w:tc>
      </w:tr>
      <w:tr w:rsidR="00571F26" w:rsidRPr="00571F26" w14:paraId="17407131" w14:textId="77777777" w:rsidTr="00F77549">
        <w:trPr>
          <w:trHeight w:val="20"/>
          <w:jc w:val="center"/>
        </w:trPr>
        <w:tc>
          <w:tcPr>
            <w:tcW w:w="433" w:type="pct"/>
            <w:gridSpan w:val="2"/>
            <w:vMerge/>
            <w:tcBorders>
              <w:left w:val="single" w:sz="4" w:space="0" w:color="auto"/>
            </w:tcBorders>
            <w:shd w:val="clear" w:color="auto" w:fill="FFFFFF"/>
          </w:tcPr>
          <w:p w14:paraId="2F8AF333"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679" w:type="pct"/>
            <w:gridSpan w:val="2"/>
            <w:vMerge/>
            <w:tcBorders>
              <w:left w:val="single" w:sz="4" w:space="0" w:color="auto"/>
            </w:tcBorders>
            <w:shd w:val="clear" w:color="auto" w:fill="FFFFFF"/>
          </w:tcPr>
          <w:p w14:paraId="00A0C3B9" w14:textId="77777777" w:rsidR="00571F26" w:rsidRPr="00571F26" w:rsidRDefault="00571F26" w:rsidP="00571F26">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p>
        </w:tc>
        <w:tc>
          <w:tcPr>
            <w:tcW w:w="1014" w:type="pct"/>
            <w:vMerge/>
            <w:tcBorders>
              <w:left w:val="single" w:sz="4" w:space="0" w:color="auto"/>
            </w:tcBorders>
            <w:shd w:val="clear" w:color="auto" w:fill="FFFFFF"/>
          </w:tcPr>
          <w:p w14:paraId="32813BAB"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811" w:type="pct"/>
            <w:tcBorders>
              <w:top w:val="single" w:sz="4" w:space="0" w:color="auto"/>
              <w:left w:val="single" w:sz="4" w:space="0" w:color="auto"/>
            </w:tcBorders>
            <w:shd w:val="clear" w:color="auto" w:fill="FFFFFF"/>
          </w:tcPr>
          <w:p w14:paraId="22DAD016"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8517.62.61</w:t>
            </w:r>
          </w:p>
          <w:p w14:paraId="3F6DAD7A"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8517.62.69</w:t>
            </w:r>
          </w:p>
          <w:p w14:paraId="6DA4FC78"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8517.62.91</w:t>
            </w:r>
          </w:p>
          <w:p w14:paraId="6D767357"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8517.62.92</w:t>
            </w:r>
          </w:p>
          <w:p w14:paraId="7433B23C"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8517.62.99</w:t>
            </w:r>
          </w:p>
        </w:tc>
        <w:tc>
          <w:tcPr>
            <w:tcW w:w="2064" w:type="pct"/>
            <w:tcBorders>
              <w:top w:val="single" w:sz="4" w:space="0" w:color="auto"/>
              <w:left w:val="single" w:sz="4" w:space="0" w:color="auto"/>
              <w:right w:val="single" w:sz="4" w:space="0" w:color="auto"/>
            </w:tcBorders>
            <w:shd w:val="clear" w:color="auto" w:fill="FFFFFF"/>
          </w:tcPr>
          <w:p w14:paraId="7E499BB5"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Thiết bị truyền dẫn khác của hàng hóa máy thu, đổi và truyền hoặc tái tạo âm thanh, hình ảnh hoặc dạng dữ liệu</w:t>
            </w:r>
            <w:r w:rsidRPr="00571F26">
              <w:rPr>
                <w:rFonts w:ascii="Arial" w:eastAsia="Times New Roman" w:hAnsi="Arial" w:cs="Arial"/>
                <w:color w:val="000000" w:themeColor="text1"/>
                <w:kern w:val="0"/>
                <w:sz w:val="20"/>
                <w:szCs w:val="20"/>
                <w:lang w:val="en-GB" w:eastAsia="vi-VN" w:bidi="vi-VN"/>
                <w14:ligatures w14:val="none"/>
              </w:rPr>
              <w:t xml:space="preserve"> </w:t>
            </w:r>
            <w:r w:rsidRPr="00571F26">
              <w:rPr>
                <w:rFonts w:ascii="Arial" w:eastAsia="Times New Roman" w:hAnsi="Arial" w:cs="Arial"/>
                <w:color w:val="000000" w:themeColor="text1"/>
                <w:kern w:val="0"/>
                <w:sz w:val="20"/>
                <w:szCs w:val="20"/>
                <w:lang w:eastAsia="vi-VN" w:bidi="vi-VN"/>
                <w14:ligatures w14:val="none"/>
              </w:rPr>
              <w:t>khác, kể cả thiết bị chuyển mạch và</w:t>
            </w:r>
            <w:r w:rsidRPr="00571F26">
              <w:rPr>
                <w:rFonts w:ascii="Arial" w:eastAsia="Times New Roman" w:hAnsi="Arial" w:cs="Arial"/>
                <w:color w:val="000000" w:themeColor="text1"/>
                <w:kern w:val="0"/>
                <w:sz w:val="20"/>
                <w:szCs w:val="20"/>
                <w:lang w:val="en-GB" w:eastAsia="vi-VN" w:bidi="vi-VN"/>
                <w14:ligatures w14:val="none"/>
              </w:rPr>
              <w:t xml:space="preserve"> </w:t>
            </w:r>
            <w:r w:rsidRPr="00571F26">
              <w:rPr>
                <w:rFonts w:ascii="Arial" w:eastAsia="Times New Roman" w:hAnsi="Arial" w:cs="Arial"/>
                <w:color w:val="000000" w:themeColor="text1"/>
                <w:kern w:val="0"/>
                <w:sz w:val="20"/>
                <w:szCs w:val="20"/>
                <w:lang w:eastAsia="vi-VN" w:bidi="vi-VN"/>
                <w14:ligatures w14:val="none"/>
              </w:rPr>
              <w:t>thiết bị định tuyến gồm:</w:t>
            </w:r>
          </w:p>
          <w:p w14:paraId="68E76EF4"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val="en-GB" w:eastAsia="vi-VN" w:bidi="vi-VN"/>
                <w14:ligatures w14:val="none"/>
              </w:rPr>
              <w:t xml:space="preserve">- </w:t>
            </w:r>
            <w:r w:rsidRPr="00571F26">
              <w:rPr>
                <w:rFonts w:ascii="Arial" w:eastAsia="Times New Roman" w:hAnsi="Arial" w:cs="Arial"/>
                <w:color w:val="000000" w:themeColor="text1"/>
                <w:kern w:val="0"/>
                <w:sz w:val="20"/>
                <w:szCs w:val="20"/>
                <w:lang w:eastAsia="vi-VN" w:bidi="vi-VN"/>
                <w14:ligatures w14:val="none"/>
              </w:rPr>
              <w:t>Dùng cho điện báo hoặc điện thoại</w:t>
            </w:r>
            <w:r w:rsidRPr="00571F26">
              <w:rPr>
                <w:rFonts w:ascii="Arial" w:eastAsia="Times New Roman" w:hAnsi="Arial" w:cs="Arial"/>
                <w:color w:val="000000" w:themeColor="text1"/>
                <w:kern w:val="0"/>
                <w:sz w:val="20"/>
                <w:szCs w:val="20"/>
                <w:lang w:val="en-GB" w:eastAsia="vi-VN" w:bidi="vi-VN"/>
                <w14:ligatures w14:val="none"/>
              </w:rPr>
              <w:t xml:space="preserve"> </w:t>
            </w:r>
            <w:r w:rsidRPr="00571F26">
              <w:rPr>
                <w:rFonts w:ascii="Arial" w:eastAsia="Times New Roman" w:hAnsi="Arial" w:cs="Arial"/>
                <w:color w:val="000000" w:themeColor="text1"/>
                <w:kern w:val="0"/>
                <w:sz w:val="20"/>
                <w:szCs w:val="20"/>
                <w:lang w:eastAsia="vi-VN" w:bidi="vi-VN"/>
                <w14:ligatures w14:val="none"/>
              </w:rPr>
              <w:t>truyền dẫn dưới dạng sóng vô tuyến;</w:t>
            </w:r>
          </w:p>
          <w:p w14:paraId="11987EC1"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val="en-GB" w:eastAsia="vi-VN" w:bidi="vi-VN"/>
                <w14:ligatures w14:val="none"/>
              </w:rPr>
              <w:t xml:space="preserve">- </w:t>
            </w:r>
            <w:r w:rsidRPr="00571F26">
              <w:rPr>
                <w:rFonts w:ascii="Arial" w:eastAsia="Times New Roman" w:hAnsi="Arial" w:cs="Arial"/>
                <w:color w:val="000000" w:themeColor="text1"/>
                <w:kern w:val="0"/>
                <w:sz w:val="20"/>
                <w:szCs w:val="20"/>
                <w:lang w:eastAsia="vi-VN" w:bidi="vi-VN"/>
                <w14:ligatures w14:val="none"/>
              </w:rPr>
              <w:t>Loại khác với loại dùng cho điện báo hoặc điện thoại truyền dẫn dưới dạng sóng vô tuyến;</w:t>
            </w:r>
          </w:p>
          <w:p w14:paraId="22436C1C"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val="en-GB" w:eastAsia="vi-VN" w:bidi="vi-VN"/>
                <w14:ligatures w14:val="none"/>
              </w:rPr>
              <w:t xml:space="preserve">- </w:t>
            </w:r>
            <w:r w:rsidRPr="00571F26">
              <w:rPr>
                <w:rFonts w:ascii="Arial" w:eastAsia="Times New Roman" w:hAnsi="Arial" w:cs="Arial"/>
                <w:color w:val="000000" w:themeColor="text1"/>
                <w:kern w:val="0"/>
                <w:sz w:val="20"/>
                <w:szCs w:val="20"/>
                <w:lang w:eastAsia="vi-VN" w:bidi="vi-VN"/>
                <w14:ligatures w14:val="none"/>
              </w:rPr>
              <w:t>Loại khác là thiết bị thu xách tay để gọi, báo hiệu hoặc nhắn tin và thiết bị cảnh báo bằng tin nh</w:t>
            </w:r>
            <w:r w:rsidRPr="00571F26">
              <w:rPr>
                <w:rFonts w:ascii="Arial" w:eastAsia="Times New Roman" w:hAnsi="Arial" w:cs="Arial"/>
                <w:color w:val="000000" w:themeColor="text1"/>
                <w:kern w:val="0"/>
                <w:sz w:val="20"/>
                <w:szCs w:val="20"/>
                <w:lang w:val="en-GB" w:eastAsia="vi-VN" w:bidi="vi-VN"/>
                <w14:ligatures w14:val="none"/>
              </w:rPr>
              <w:t>ắ</w:t>
            </w:r>
            <w:r w:rsidRPr="00571F26">
              <w:rPr>
                <w:rFonts w:ascii="Arial" w:eastAsia="Times New Roman" w:hAnsi="Arial" w:cs="Arial"/>
                <w:color w:val="000000" w:themeColor="text1"/>
                <w:kern w:val="0"/>
                <w:sz w:val="20"/>
                <w:szCs w:val="20"/>
                <w:lang w:eastAsia="vi-VN" w:bidi="vi-VN"/>
                <w14:ligatures w14:val="none"/>
              </w:rPr>
              <w:t>n, kể cả máy nhắn tin;</w:t>
            </w:r>
          </w:p>
          <w:p w14:paraId="0F973847"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val="en-GB" w:eastAsia="vi-VN" w:bidi="vi-VN"/>
                <w14:ligatures w14:val="none"/>
              </w:rPr>
              <w:t xml:space="preserve">- </w:t>
            </w:r>
            <w:r w:rsidRPr="00571F26">
              <w:rPr>
                <w:rFonts w:ascii="Arial" w:eastAsia="Times New Roman" w:hAnsi="Arial" w:cs="Arial"/>
                <w:color w:val="000000" w:themeColor="text1"/>
                <w:kern w:val="0"/>
                <w:sz w:val="20"/>
                <w:szCs w:val="20"/>
                <w:lang w:eastAsia="vi-VN" w:bidi="vi-VN"/>
                <w14:ligatures w14:val="none"/>
              </w:rPr>
              <w:t>Loại khác dùng cho điện báo hoặc điện thoại truyền dẫn dưới dạng sóng vô tuyến;</w:t>
            </w:r>
          </w:p>
          <w:p w14:paraId="3756C7EC"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val="en-GB" w:eastAsia="vi-VN" w:bidi="vi-VN"/>
                <w14:ligatures w14:val="none"/>
              </w:rPr>
              <w:t xml:space="preserve">- </w:t>
            </w:r>
            <w:r w:rsidRPr="00571F26">
              <w:rPr>
                <w:rFonts w:ascii="Arial" w:eastAsia="Times New Roman" w:hAnsi="Arial" w:cs="Arial"/>
                <w:color w:val="000000" w:themeColor="text1"/>
                <w:kern w:val="0"/>
                <w:sz w:val="20"/>
                <w:szCs w:val="20"/>
                <w:lang w:eastAsia="vi-VN" w:bidi="vi-VN"/>
                <w14:ligatures w14:val="none"/>
              </w:rPr>
              <w:t>Loại khác với hàng hóa thuộc nhóm 8517.62.61, 8517.62.69, 8517.62.91, 8517.62.92.</w:t>
            </w:r>
          </w:p>
        </w:tc>
      </w:tr>
      <w:tr w:rsidR="00571F26" w:rsidRPr="00571F26" w14:paraId="21FD8B14" w14:textId="77777777" w:rsidTr="00F77549">
        <w:trPr>
          <w:trHeight w:val="20"/>
          <w:jc w:val="center"/>
        </w:trPr>
        <w:tc>
          <w:tcPr>
            <w:tcW w:w="433" w:type="pct"/>
            <w:gridSpan w:val="2"/>
            <w:tcBorders>
              <w:top w:val="single" w:sz="4" w:space="0" w:color="auto"/>
              <w:left w:val="single" w:sz="4" w:space="0" w:color="auto"/>
              <w:bottom w:val="single" w:sz="4" w:space="0" w:color="auto"/>
            </w:tcBorders>
            <w:shd w:val="clear" w:color="auto" w:fill="FFFFFF"/>
          </w:tcPr>
          <w:p w14:paraId="1E433115"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5</w:t>
            </w:r>
          </w:p>
        </w:tc>
        <w:tc>
          <w:tcPr>
            <w:tcW w:w="679" w:type="pct"/>
            <w:gridSpan w:val="2"/>
            <w:tcBorders>
              <w:top w:val="single" w:sz="4" w:space="0" w:color="auto"/>
              <w:left w:val="single" w:sz="4" w:space="0" w:color="auto"/>
              <w:bottom w:val="single" w:sz="4" w:space="0" w:color="auto"/>
            </w:tcBorders>
            <w:shd w:val="clear" w:color="auto" w:fill="FFFFFF"/>
          </w:tcPr>
          <w:p w14:paraId="12BEA2A9"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Sản phẩm bảo mật thoại tương tự và thoại số</w:t>
            </w:r>
          </w:p>
        </w:tc>
        <w:tc>
          <w:tcPr>
            <w:tcW w:w="1014" w:type="pct"/>
            <w:tcBorders>
              <w:top w:val="single" w:sz="4" w:space="0" w:color="auto"/>
              <w:left w:val="single" w:sz="4" w:space="0" w:color="auto"/>
              <w:bottom w:val="single" w:sz="4" w:space="0" w:color="auto"/>
            </w:tcBorders>
            <w:shd w:val="clear" w:color="auto" w:fill="FFFFFF"/>
          </w:tcPr>
          <w:p w14:paraId="3672F16E"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 xml:space="preserve">Sản phẩm sử dụng các giao thức bảo mật (ZRTP, SRTP, WebRTC, SIPS) hoặc kênh VPN (IPSec, SSL/TLS, L2TP) để bảo mật âm thanh; hình ảnh, </w:t>
            </w:r>
            <w:r w:rsidRPr="00571F26">
              <w:rPr>
                <w:rFonts w:ascii="Arial" w:eastAsia="Times New Roman" w:hAnsi="Arial" w:cs="Arial"/>
                <w:color w:val="000000" w:themeColor="text1"/>
                <w:kern w:val="0"/>
                <w:sz w:val="20"/>
                <w:szCs w:val="20"/>
                <w:lang w:eastAsia="vi-VN" w:bidi="vi-VN"/>
                <w14:ligatures w14:val="none"/>
              </w:rPr>
              <w:lastRenderedPageBreak/>
              <w:t>video. Trong đó, sử dụng các thuật toán mã hóa đối xứng, thuật toán mã hóa phi đối xứng, thuật toán ký số, hàm băm mật mã.</w:t>
            </w:r>
          </w:p>
        </w:tc>
        <w:tc>
          <w:tcPr>
            <w:tcW w:w="811" w:type="pct"/>
            <w:tcBorders>
              <w:top w:val="single" w:sz="4" w:space="0" w:color="auto"/>
              <w:left w:val="single" w:sz="4" w:space="0" w:color="auto"/>
              <w:bottom w:val="single" w:sz="4" w:space="0" w:color="auto"/>
            </w:tcBorders>
            <w:shd w:val="clear" w:color="auto" w:fill="FFFFFF"/>
          </w:tcPr>
          <w:p w14:paraId="72A4E01A"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lastRenderedPageBreak/>
              <w:t>8517.11.00</w:t>
            </w:r>
          </w:p>
          <w:p w14:paraId="3A3628CD"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8517.13.00</w:t>
            </w:r>
          </w:p>
          <w:p w14:paraId="4AC814EB"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8517.14.00</w:t>
            </w:r>
          </w:p>
          <w:p w14:paraId="78D74A0B"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8517.18.00</w:t>
            </w:r>
          </w:p>
        </w:tc>
        <w:tc>
          <w:tcPr>
            <w:tcW w:w="2064" w:type="pct"/>
            <w:tcBorders>
              <w:top w:val="single" w:sz="4" w:space="0" w:color="auto"/>
              <w:left w:val="single" w:sz="4" w:space="0" w:color="auto"/>
              <w:bottom w:val="single" w:sz="4" w:space="0" w:color="auto"/>
              <w:right w:val="single" w:sz="4" w:space="0" w:color="auto"/>
            </w:tcBorders>
            <w:shd w:val="clear" w:color="auto" w:fill="FFFFFF"/>
          </w:tcPr>
          <w:p w14:paraId="76407D8E"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 xml:space="preserve">Bộ điện thoại, kể cả điện thoại thông minh và điện thoại khác cho mạng di động tế bào hoặc mạng không dây khác; thiết bị khác để truyền hoặc nhận tiếng, hình ảnh hoặc dữ liệu khác, kể cả các thiết bị viễn thông nối mạng hữu tuyến hoặc không dây (như loại sử dụng trong mạng nội bộ hoặc mạng diện rộng), trừ </w:t>
            </w:r>
            <w:r w:rsidRPr="00571F26">
              <w:rPr>
                <w:rFonts w:ascii="Arial" w:eastAsia="Times New Roman" w:hAnsi="Arial" w:cs="Arial"/>
                <w:color w:val="000000" w:themeColor="text1"/>
                <w:kern w:val="0"/>
                <w:sz w:val="20"/>
                <w:szCs w:val="20"/>
                <w:lang w:eastAsia="vi-VN" w:bidi="vi-VN"/>
                <w14:ligatures w14:val="none"/>
              </w:rPr>
              <w:lastRenderedPageBreak/>
              <w:t>loại thiết bị truyền hoặc thu của nhóm 84.43, 85.25, 85.27 hoặc 85.28 gồm:</w:t>
            </w:r>
          </w:p>
          <w:p w14:paraId="231DB0A4"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 Bộ điện thoại hữu tuyến với điện thoại cầm tay không dây;</w:t>
            </w:r>
          </w:p>
          <w:p w14:paraId="450E4763"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 Điện thoại thông minh;</w:t>
            </w:r>
          </w:p>
          <w:p w14:paraId="4FD58990" w14:textId="77777777" w:rsidR="00571F26" w:rsidRPr="00571F26" w:rsidRDefault="00571F26" w:rsidP="00571F26">
            <w:pPr>
              <w:widowControl w:val="0"/>
              <w:tabs>
                <w:tab w:val="left" w:pos="176"/>
              </w:tabs>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 Điện thoại cho mạng di động tế bào hoặc mạng không dây khác;</w:t>
            </w:r>
          </w:p>
          <w:p w14:paraId="4E0B4908"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val="en-GB" w:eastAsia="vi-VN" w:bidi="vi-VN"/>
                <w14:ligatures w14:val="none"/>
              </w:rPr>
              <w:t xml:space="preserve">- </w:t>
            </w:r>
            <w:r w:rsidRPr="00571F26">
              <w:rPr>
                <w:rFonts w:ascii="Arial" w:eastAsia="Times New Roman" w:hAnsi="Arial" w:cs="Arial"/>
                <w:color w:val="000000" w:themeColor="text1"/>
                <w:kern w:val="0"/>
                <w:sz w:val="20"/>
                <w:szCs w:val="20"/>
                <w:lang w:eastAsia="vi-VN" w:bidi="vi-VN"/>
                <w14:ligatures w14:val="none"/>
              </w:rPr>
              <w:t>Loại khác.</w:t>
            </w:r>
          </w:p>
        </w:tc>
      </w:tr>
      <w:tr w:rsidR="00571F26" w:rsidRPr="00571F26" w14:paraId="7782D09F" w14:textId="77777777" w:rsidTr="00F77549">
        <w:trPr>
          <w:trHeight w:val="20"/>
          <w:jc w:val="center"/>
        </w:trPr>
        <w:tc>
          <w:tcPr>
            <w:tcW w:w="433" w:type="pct"/>
            <w:gridSpan w:val="2"/>
            <w:vMerge w:val="restart"/>
            <w:tcBorders>
              <w:top w:val="single" w:sz="4" w:space="0" w:color="auto"/>
              <w:left w:val="single" w:sz="4" w:space="0" w:color="auto"/>
            </w:tcBorders>
            <w:shd w:val="clear" w:color="auto" w:fill="FFFFFF"/>
          </w:tcPr>
          <w:p w14:paraId="16CD4992"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val="en-GB" w:eastAsia="vi-VN" w:bidi="vi-VN"/>
                <w14:ligatures w14:val="none"/>
              </w:rPr>
              <w:lastRenderedPageBreak/>
              <w:t>6</w:t>
            </w:r>
          </w:p>
        </w:tc>
        <w:tc>
          <w:tcPr>
            <w:tcW w:w="679" w:type="pct"/>
            <w:gridSpan w:val="2"/>
            <w:vMerge w:val="restart"/>
            <w:tcBorders>
              <w:top w:val="single" w:sz="4" w:space="0" w:color="auto"/>
              <w:left w:val="single" w:sz="4" w:space="0" w:color="auto"/>
            </w:tcBorders>
            <w:shd w:val="clear" w:color="auto" w:fill="FFFFFF"/>
          </w:tcPr>
          <w:p w14:paraId="5C8C2E91"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Sản phẩm</w:t>
            </w:r>
            <w:r w:rsidRPr="00571F26">
              <w:rPr>
                <w:rFonts w:ascii="Arial" w:eastAsia="Times New Roman" w:hAnsi="Arial" w:cs="Arial"/>
                <w:color w:val="000000" w:themeColor="text1"/>
                <w:kern w:val="0"/>
                <w:sz w:val="20"/>
                <w:szCs w:val="20"/>
                <w:lang w:val="en-GB" w:eastAsia="vi-VN" w:bidi="vi-VN"/>
                <w14:ligatures w14:val="none"/>
              </w:rPr>
              <w:t xml:space="preserve"> </w:t>
            </w:r>
            <w:r w:rsidRPr="00571F26">
              <w:rPr>
                <w:rFonts w:ascii="Arial" w:eastAsia="Times New Roman" w:hAnsi="Arial" w:cs="Arial"/>
                <w:color w:val="000000" w:themeColor="text1"/>
                <w:kern w:val="0"/>
                <w:sz w:val="20"/>
                <w:szCs w:val="20"/>
                <w:lang w:eastAsia="vi-VN" w:bidi="vi-VN"/>
                <w14:ligatures w14:val="none"/>
              </w:rPr>
              <w:t>bảo mật</w:t>
            </w:r>
            <w:r w:rsidRPr="00571F26">
              <w:rPr>
                <w:rFonts w:ascii="Arial" w:eastAsia="Times New Roman" w:hAnsi="Arial" w:cs="Arial"/>
                <w:color w:val="000000" w:themeColor="text1"/>
                <w:kern w:val="0"/>
                <w:sz w:val="20"/>
                <w:szCs w:val="20"/>
                <w:lang w:val="en-GB" w:eastAsia="vi-VN" w:bidi="vi-VN"/>
                <w14:ligatures w14:val="none"/>
              </w:rPr>
              <w:t xml:space="preserve"> </w:t>
            </w:r>
            <w:r w:rsidRPr="00571F26">
              <w:rPr>
                <w:rFonts w:ascii="Arial" w:eastAsia="Times New Roman" w:hAnsi="Arial" w:cs="Arial"/>
                <w:color w:val="000000" w:themeColor="text1"/>
                <w:kern w:val="0"/>
                <w:sz w:val="20"/>
                <w:szCs w:val="20"/>
                <w:lang w:eastAsia="vi-VN" w:bidi="vi-VN"/>
                <w14:ligatures w14:val="none"/>
              </w:rPr>
              <w:t>thông tin vô tuyến</w:t>
            </w:r>
          </w:p>
        </w:tc>
        <w:tc>
          <w:tcPr>
            <w:tcW w:w="1014" w:type="pct"/>
            <w:vMerge w:val="restart"/>
            <w:tcBorders>
              <w:top w:val="single" w:sz="4" w:space="0" w:color="auto"/>
              <w:left w:val="single" w:sz="4" w:space="0" w:color="auto"/>
            </w:tcBorders>
            <w:shd w:val="clear" w:color="auto" w:fill="FFFFFF"/>
          </w:tcPr>
          <w:p w14:paraId="08E36A4A"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Sản phẩm sử dụng thuật toán mật mã, kỹ thuật mật mã để bảo mật dữ liệu thông tin vô tuyến.</w:t>
            </w:r>
          </w:p>
        </w:tc>
        <w:tc>
          <w:tcPr>
            <w:tcW w:w="811" w:type="pct"/>
            <w:tcBorders>
              <w:top w:val="single" w:sz="4" w:space="0" w:color="auto"/>
              <w:left w:val="single" w:sz="4" w:space="0" w:color="auto"/>
            </w:tcBorders>
            <w:shd w:val="clear" w:color="auto" w:fill="FFFFFF"/>
          </w:tcPr>
          <w:p w14:paraId="177144CB"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8525.50.00</w:t>
            </w:r>
          </w:p>
          <w:p w14:paraId="6F68E427"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8525.60</w:t>
            </w:r>
            <w:r w:rsidRPr="00571F26">
              <w:rPr>
                <w:rFonts w:ascii="Arial" w:eastAsia="Times New Roman" w:hAnsi="Arial" w:cs="Arial"/>
                <w:color w:val="000000" w:themeColor="text1"/>
                <w:kern w:val="0"/>
                <w:sz w:val="20"/>
                <w:szCs w:val="20"/>
                <w:lang w:val="en-GB" w:eastAsia="vi-VN" w:bidi="vi-VN"/>
                <w14:ligatures w14:val="none"/>
              </w:rPr>
              <w:t>.</w:t>
            </w:r>
            <w:r w:rsidRPr="00571F26">
              <w:rPr>
                <w:rFonts w:ascii="Arial" w:eastAsia="Times New Roman" w:hAnsi="Arial" w:cs="Arial"/>
                <w:color w:val="000000" w:themeColor="text1"/>
                <w:kern w:val="0"/>
                <w:sz w:val="20"/>
                <w:szCs w:val="20"/>
                <w:lang w:eastAsia="vi-VN" w:bidi="vi-VN"/>
                <w14:ligatures w14:val="none"/>
              </w:rPr>
              <w:t>00</w:t>
            </w:r>
          </w:p>
        </w:tc>
        <w:tc>
          <w:tcPr>
            <w:tcW w:w="2064" w:type="pct"/>
            <w:tcBorders>
              <w:top w:val="single" w:sz="4" w:space="0" w:color="auto"/>
              <w:left w:val="single" w:sz="4" w:space="0" w:color="auto"/>
              <w:right w:val="single" w:sz="4" w:space="0" w:color="auto"/>
            </w:tcBorders>
            <w:shd w:val="clear" w:color="auto" w:fill="FFFFFF"/>
          </w:tcPr>
          <w:p w14:paraId="2605A627"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Thiết bị phát dùng cho phát thanh sóng vô tuyến hoặc truyền hình, có hoặc không gắn với thiết bị thu hoặc ghi hoặc tái tạo âm thanh; camera truyền hình, camera kỹ thuật số và camera ghi hình ảnh gồm:</w:t>
            </w:r>
          </w:p>
          <w:p w14:paraId="41C3F4EB"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 Thiết bị phát;</w:t>
            </w:r>
          </w:p>
          <w:p w14:paraId="1597B18B"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 Thiết bị phát có gắn với thiết bị thu.</w:t>
            </w:r>
          </w:p>
        </w:tc>
      </w:tr>
      <w:tr w:rsidR="00571F26" w:rsidRPr="00571F26" w14:paraId="27315F9C" w14:textId="77777777" w:rsidTr="00F77549">
        <w:trPr>
          <w:trHeight w:val="20"/>
          <w:jc w:val="center"/>
        </w:trPr>
        <w:tc>
          <w:tcPr>
            <w:tcW w:w="433" w:type="pct"/>
            <w:gridSpan w:val="2"/>
            <w:vMerge/>
            <w:tcBorders>
              <w:left w:val="single" w:sz="4" w:space="0" w:color="auto"/>
            </w:tcBorders>
            <w:shd w:val="clear" w:color="auto" w:fill="FFFFFF"/>
          </w:tcPr>
          <w:p w14:paraId="708A6DA1"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p>
        </w:tc>
        <w:tc>
          <w:tcPr>
            <w:tcW w:w="679" w:type="pct"/>
            <w:gridSpan w:val="2"/>
            <w:vMerge/>
            <w:tcBorders>
              <w:left w:val="single" w:sz="4" w:space="0" w:color="auto"/>
            </w:tcBorders>
            <w:shd w:val="clear" w:color="auto" w:fill="FFFFFF"/>
          </w:tcPr>
          <w:p w14:paraId="099C9BB9" w14:textId="77777777" w:rsidR="00571F26" w:rsidRPr="00571F26" w:rsidRDefault="00571F26" w:rsidP="00571F26">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p>
        </w:tc>
        <w:tc>
          <w:tcPr>
            <w:tcW w:w="1014" w:type="pct"/>
            <w:vMerge/>
            <w:tcBorders>
              <w:left w:val="single" w:sz="4" w:space="0" w:color="auto"/>
            </w:tcBorders>
            <w:shd w:val="clear" w:color="auto" w:fill="FFFFFF"/>
          </w:tcPr>
          <w:p w14:paraId="580EC0C7" w14:textId="77777777" w:rsidR="00571F26" w:rsidRPr="00571F26" w:rsidRDefault="00571F26" w:rsidP="00571F26">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p>
        </w:tc>
        <w:tc>
          <w:tcPr>
            <w:tcW w:w="811" w:type="pct"/>
            <w:tcBorders>
              <w:top w:val="single" w:sz="4" w:space="0" w:color="auto"/>
              <w:left w:val="single" w:sz="4" w:space="0" w:color="auto"/>
            </w:tcBorders>
            <w:shd w:val="clear" w:color="auto" w:fill="FFFFFF"/>
          </w:tcPr>
          <w:p w14:paraId="49067174"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8526.91.</w:t>
            </w:r>
            <w:r w:rsidRPr="00571F26">
              <w:rPr>
                <w:rFonts w:ascii="Arial" w:eastAsia="Times New Roman" w:hAnsi="Arial" w:cs="Arial"/>
                <w:color w:val="000000" w:themeColor="text1"/>
                <w:kern w:val="0"/>
                <w:sz w:val="20"/>
                <w:szCs w:val="20"/>
                <w:lang w:val="en-GB" w:eastAsia="vi-VN" w:bidi="vi-VN"/>
                <w14:ligatures w14:val="none"/>
              </w:rPr>
              <w:t>1</w:t>
            </w:r>
            <w:r w:rsidRPr="00571F26">
              <w:rPr>
                <w:rFonts w:ascii="Arial" w:eastAsia="Times New Roman" w:hAnsi="Arial" w:cs="Arial"/>
                <w:color w:val="000000" w:themeColor="text1"/>
                <w:kern w:val="0"/>
                <w:sz w:val="20"/>
                <w:szCs w:val="20"/>
                <w:lang w:eastAsia="vi-VN" w:bidi="vi-VN"/>
                <w14:ligatures w14:val="none"/>
              </w:rPr>
              <w:t>0</w:t>
            </w:r>
          </w:p>
          <w:p w14:paraId="173B3CD8"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8526.91.90</w:t>
            </w:r>
          </w:p>
          <w:p w14:paraId="5699EBCE"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8526.92.00</w:t>
            </w:r>
          </w:p>
        </w:tc>
        <w:tc>
          <w:tcPr>
            <w:tcW w:w="2064" w:type="pct"/>
            <w:tcBorders>
              <w:top w:val="single" w:sz="4" w:space="0" w:color="auto"/>
              <w:left w:val="single" w:sz="4" w:space="0" w:color="auto"/>
              <w:right w:val="single" w:sz="4" w:space="0" w:color="auto"/>
            </w:tcBorders>
            <w:shd w:val="clear" w:color="auto" w:fill="FFFFFF"/>
          </w:tcPr>
          <w:p w14:paraId="69F826A9"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Ra đa, các thiết bị dẫn đường bằng sóng vô tuyến và các thiết bị điều khiển từ xa bằng vô tuyến gồm:</w:t>
            </w:r>
          </w:p>
          <w:p w14:paraId="6FEFFFA7"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 Thiết bị dẫn đường bằng sóng vô tuyến, loại dùng trên máy bay dân dụng, hoặc chỉ dùng cho tàu thuyền đi biển;</w:t>
            </w:r>
          </w:p>
          <w:p w14:paraId="652F96D6"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 Loại khác của hàng hóa là thiết bị dẫn đường bằng sóng vô tuyến;</w:t>
            </w:r>
          </w:p>
          <w:p w14:paraId="6DBA829B"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 Thiết bị điều khiển từ xa bằng sóng vô tuyến.</w:t>
            </w:r>
          </w:p>
        </w:tc>
      </w:tr>
      <w:tr w:rsidR="00571F26" w:rsidRPr="00571F26" w14:paraId="6A7940D7" w14:textId="77777777" w:rsidTr="00F77549">
        <w:trPr>
          <w:trHeight w:val="20"/>
          <w:jc w:val="center"/>
        </w:trPr>
        <w:tc>
          <w:tcPr>
            <w:tcW w:w="433" w:type="pct"/>
            <w:gridSpan w:val="2"/>
            <w:vMerge w:val="restart"/>
            <w:tcBorders>
              <w:top w:val="single" w:sz="4" w:space="0" w:color="auto"/>
              <w:left w:val="single" w:sz="4" w:space="0" w:color="auto"/>
            </w:tcBorders>
            <w:shd w:val="clear" w:color="auto" w:fill="FFFFFF"/>
          </w:tcPr>
          <w:p w14:paraId="2C2D9B58"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7</w:t>
            </w:r>
          </w:p>
        </w:tc>
        <w:tc>
          <w:tcPr>
            <w:tcW w:w="679" w:type="pct"/>
            <w:gridSpan w:val="2"/>
            <w:vMerge w:val="restart"/>
            <w:tcBorders>
              <w:top w:val="single" w:sz="4" w:space="0" w:color="auto"/>
              <w:left w:val="single" w:sz="4" w:space="0" w:color="auto"/>
            </w:tcBorders>
            <w:shd w:val="clear" w:color="auto" w:fill="FFFFFF"/>
          </w:tcPr>
          <w:p w14:paraId="6CAD573B"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Sản phẩm bảo mật fax, điện báo</w:t>
            </w:r>
          </w:p>
        </w:tc>
        <w:tc>
          <w:tcPr>
            <w:tcW w:w="1014" w:type="pct"/>
            <w:vMerge w:val="restart"/>
            <w:tcBorders>
              <w:top w:val="single" w:sz="4" w:space="0" w:color="auto"/>
              <w:left w:val="single" w:sz="4" w:space="0" w:color="auto"/>
            </w:tcBorders>
            <w:shd w:val="clear" w:color="auto" w:fill="FFFFFF"/>
          </w:tcPr>
          <w:p w14:paraId="50F87196"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Sản phẩm sử dụng thuật toán mật mã, kỹ thuật mật mã để bảo mật dữ liệu fax, dữ liệu điện báo tại chỗ hoặc trên đường truyền.</w:t>
            </w:r>
          </w:p>
        </w:tc>
        <w:tc>
          <w:tcPr>
            <w:tcW w:w="811" w:type="pct"/>
            <w:tcBorders>
              <w:top w:val="single" w:sz="4" w:space="0" w:color="auto"/>
              <w:left w:val="single" w:sz="4" w:space="0" w:color="auto"/>
            </w:tcBorders>
            <w:shd w:val="clear" w:color="auto" w:fill="FFFFFF"/>
          </w:tcPr>
          <w:p w14:paraId="662A6AC5"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8443.3</w:t>
            </w:r>
            <w:r w:rsidRPr="00571F26">
              <w:rPr>
                <w:rFonts w:ascii="Arial" w:eastAsia="Times New Roman" w:hAnsi="Arial" w:cs="Arial"/>
                <w:color w:val="000000" w:themeColor="text1"/>
                <w:kern w:val="0"/>
                <w:sz w:val="20"/>
                <w:szCs w:val="20"/>
                <w:lang w:val="en-GB" w:eastAsia="vi-VN" w:bidi="vi-VN"/>
                <w14:ligatures w14:val="none"/>
              </w:rPr>
              <w:t>1</w:t>
            </w:r>
            <w:r w:rsidRPr="00571F26">
              <w:rPr>
                <w:rFonts w:ascii="Arial" w:eastAsia="Times New Roman" w:hAnsi="Arial" w:cs="Arial"/>
                <w:color w:val="000000" w:themeColor="text1"/>
                <w:kern w:val="0"/>
                <w:sz w:val="20"/>
                <w:szCs w:val="20"/>
                <w:lang w:eastAsia="vi-VN" w:bidi="vi-VN"/>
                <w14:ligatures w14:val="none"/>
              </w:rPr>
              <w:t>.3</w:t>
            </w:r>
            <w:r w:rsidRPr="00571F26">
              <w:rPr>
                <w:rFonts w:ascii="Arial" w:eastAsia="Times New Roman" w:hAnsi="Arial" w:cs="Arial"/>
                <w:color w:val="000000" w:themeColor="text1"/>
                <w:kern w:val="0"/>
                <w:sz w:val="20"/>
                <w:szCs w:val="20"/>
                <w:lang w:val="en-GB" w:eastAsia="vi-VN" w:bidi="vi-VN"/>
                <w14:ligatures w14:val="none"/>
              </w:rPr>
              <w:t>1</w:t>
            </w:r>
          </w:p>
          <w:p w14:paraId="044EFB42"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8443.31.39</w:t>
            </w:r>
          </w:p>
          <w:p w14:paraId="6509D7D5"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8443.31.91</w:t>
            </w:r>
          </w:p>
          <w:p w14:paraId="45AA03CF"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8443.31.99</w:t>
            </w:r>
          </w:p>
        </w:tc>
        <w:tc>
          <w:tcPr>
            <w:tcW w:w="2064" w:type="pct"/>
            <w:tcBorders>
              <w:top w:val="single" w:sz="4" w:space="0" w:color="auto"/>
              <w:left w:val="single" w:sz="4" w:space="0" w:color="auto"/>
              <w:right w:val="single" w:sz="4" w:space="0" w:color="auto"/>
            </w:tcBorders>
            <w:shd w:val="clear" w:color="auto" w:fill="FFFFFF"/>
          </w:tcPr>
          <w:p w14:paraId="2660F896"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Máy kết hợp hai hoặc nhiều chức năng in, copy hoặc fax, có khả năng kết nối với máy xử lý dữ liệu tự động hoặc kết nối mạng gồm:</w:t>
            </w:r>
          </w:p>
          <w:p w14:paraId="712D6AE8"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 Loại màu của hàng hóa là máy in-copy-fax kết hợp;</w:t>
            </w:r>
          </w:p>
          <w:p w14:paraId="766B2D01"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 Loại khác của hàng hóa là máy in-copy-fax kết hợp;</w:t>
            </w:r>
          </w:p>
          <w:p w14:paraId="08AA80C5"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val="en-GB" w:eastAsia="vi-VN" w:bidi="vi-VN"/>
                <w14:ligatures w14:val="none"/>
              </w:rPr>
              <w:t xml:space="preserve">- </w:t>
            </w:r>
            <w:r w:rsidRPr="00571F26">
              <w:rPr>
                <w:rFonts w:ascii="Arial" w:eastAsia="Times New Roman" w:hAnsi="Arial" w:cs="Arial"/>
                <w:color w:val="000000" w:themeColor="text1"/>
                <w:kern w:val="0"/>
                <w:sz w:val="20"/>
                <w:szCs w:val="20"/>
                <w:lang w:eastAsia="vi-VN" w:bidi="vi-VN"/>
                <w14:ligatures w14:val="none"/>
              </w:rPr>
              <w:t>Loại khác là máy in-copy-scan-fax kết hợp;</w:t>
            </w:r>
          </w:p>
          <w:p w14:paraId="101AAD5B"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val="en-GB" w:eastAsia="vi-VN" w:bidi="vi-VN"/>
                <w14:ligatures w14:val="none"/>
              </w:rPr>
              <w:t xml:space="preserve">- </w:t>
            </w:r>
            <w:r w:rsidRPr="00571F26">
              <w:rPr>
                <w:rFonts w:ascii="Arial" w:eastAsia="Times New Roman" w:hAnsi="Arial" w:cs="Arial"/>
                <w:color w:val="000000" w:themeColor="text1"/>
                <w:kern w:val="0"/>
                <w:sz w:val="20"/>
                <w:szCs w:val="20"/>
                <w:lang w:eastAsia="vi-VN" w:bidi="vi-VN"/>
                <w14:ligatures w14:val="none"/>
              </w:rPr>
              <w:t>Loại khác với hàng hóa thuốc nhóm 8443.31.31, 8443.31.39, 8443.31.91.</w:t>
            </w:r>
          </w:p>
        </w:tc>
      </w:tr>
      <w:tr w:rsidR="00571F26" w:rsidRPr="00571F26" w14:paraId="762E604D" w14:textId="77777777" w:rsidTr="00F77549">
        <w:trPr>
          <w:trHeight w:val="20"/>
          <w:jc w:val="center"/>
        </w:trPr>
        <w:tc>
          <w:tcPr>
            <w:tcW w:w="433" w:type="pct"/>
            <w:gridSpan w:val="2"/>
            <w:vMerge/>
            <w:tcBorders>
              <w:left w:val="single" w:sz="4" w:space="0" w:color="auto"/>
              <w:bottom w:val="single" w:sz="4" w:space="0" w:color="auto"/>
            </w:tcBorders>
            <w:shd w:val="clear" w:color="auto" w:fill="FFFFFF"/>
          </w:tcPr>
          <w:p w14:paraId="48B96E91"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679" w:type="pct"/>
            <w:gridSpan w:val="2"/>
            <w:vMerge/>
            <w:tcBorders>
              <w:left w:val="single" w:sz="4" w:space="0" w:color="auto"/>
              <w:bottom w:val="single" w:sz="4" w:space="0" w:color="auto"/>
            </w:tcBorders>
            <w:shd w:val="clear" w:color="auto" w:fill="FFFFFF"/>
          </w:tcPr>
          <w:p w14:paraId="0CD39130" w14:textId="77777777" w:rsidR="00571F26" w:rsidRPr="00571F26" w:rsidRDefault="00571F26" w:rsidP="00571F26">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p>
        </w:tc>
        <w:tc>
          <w:tcPr>
            <w:tcW w:w="1014" w:type="pct"/>
            <w:vMerge/>
            <w:tcBorders>
              <w:left w:val="single" w:sz="4" w:space="0" w:color="auto"/>
              <w:bottom w:val="single" w:sz="4" w:space="0" w:color="auto"/>
            </w:tcBorders>
            <w:shd w:val="clear" w:color="auto" w:fill="FFFFFF"/>
          </w:tcPr>
          <w:p w14:paraId="2B75901E" w14:textId="77777777" w:rsidR="00571F26" w:rsidRPr="00571F26" w:rsidRDefault="00571F26" w:rsidP="00571F26">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p>
        </w:tc>
        <w:tc>
          <w:tcPr>
            <w:tcW w:w="811" w:type="pct"/>
            <w:tcBorders>
              <w:top w:val="single" w:sz="4" w:space="0" w:color="auto"/>
              <w:left w:val="single" w:sz="4" w:space="0" w:color="auto"/>
              <w:bottom w:val="single" w:sz="4" w:space="0" w:color="auto"/>
            </w:tcBorders>
            <w:shd w:val="clear" w:color="auto" w:fill="FFFFFF"/>
          </w:tcPr>
          <w:p w14:paraId="582692C8"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8443.32.40</w:t>
            </w:r>
          </w:p>
        </w:tc>
        <w:tc>
          <w:tcPr>
            <w:tcW w:w="2064" w:type="pct"/>
            <w:tcBorders>
              <w:top w:val="single" w:sz="4" w:space="0" w:color="auto"/>
              <w:left w:val="single" w:sz="4" w:space="0" w:color="auto"/>
              <w:bottom w:val="single" w:sz="4" w:space="0" w:color="auto"/>
              <w:right w:val="single" w:sz="4" w:space="0" w:color="auto"/>
            </w:tcBorders>
            <w:shd w:val="clear" w:color="auto" w:fill="FFFFFF"/>
          </w:tcPr>
          <w:p w14:paraId="5AD9F239"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Máy fax loại khác có khả năng kết nối với máy xử lý dữ liệu tự động hoặc kết nối mạng.</w:t>
            </w:r>
          </w:p>
        </w:tc>
      </w:tr>
    </w:tbl>
    <w:p w14:paraId="6C3163E1" w14:textId="77777777" w:rsidR="00571F26" w:rsidRPr="00571F26" w:rsidRDefault="00571F26" w:rsidP="00571F26">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571F26">
        <w:rPr>
          <w:rFonts w:ascii="Arial" w:eastAsia="Courier New" w:hAnsi="Arial" w:cs="Arial"/>
          <w:color w:val="000000" w:themeColor="text1"/>
          <w:kern w:val="0"/>
          <w:sz w:val="20"/>
          <w:szCs w:val="20"/>
          <w:lang w:eastAsia="vi-VN" w:bidi="vi-VN"/>
          <w14:ligatures w14:val="none"/>
        </w:rPr>
        <w:br w:type="page"/>
      </w:r>
    </w:p>
    <w:p w14:paraId="3DD19CF5" w14:textId="77777777" w:rsidR="00571F26" w:rsidRPr="00571F26" w:rsidRDefault="00571F26" w:rsidP="00571F26">
      <w:pPr>
        <w:widowControl w:val="0"/>
        <w:tabs>
          <w:tab w:val="left" w:pos="3033"/>
        </w:tabs>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lastRenderedPageBreak/>
        <w:t>Phụ lục III</w:t>
      </w:r>
    </w:p>
    <w:p w14:paraId="2D7F4456"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MẪU HỒ SƠ THỦ TỤC CẤP GIẤY PHÉP KINH DOANH SẢN PHẨM, DỊCH</w:t>
      </w:r>
      <w:r w:rsidRPr="00571F26">
        <w:rPr>
          <w:rFonts w:ascii="Arial" w:eastAsia="Times New Roman" w:hAnsi="Arial" w:cs="Arial"/>
          <w:b/>
          <w:bCs/>
          <w:color w:val="000000" w:themeColor="text1"/>
          <w:kern w:val="0"/>
          <w:sz w:val="20"/>
          <w:szCs w:val="20"/>
          <w:lang w:eastAsia="vi-VN" w:bidi="vi-VN"/>
          <w14:ligatures w14:val="none"/>
        </w:rPr>
        <w:br/>
        <w:t>VỤ MẬT MÃ DÂN SỰ, GIẤY PHÉP XUẤT KHẨU, NHẬP KHẨU SẢN PHẨM</w:t>
      </w:r>
      <w:r w:rsidRPr="00571F26">
        <w:rPr>
          <w:rFonts w:ascii="Arial" w:eastAsia="Times New Roman" w:hAnsi="Arial" w:cs="Arial"/>
          <w:b/>
          <w:bCs/>
          <w:color w:val="000000" w:themeColor="text1"/>
          <w:kern w:val="0"/>
          <w:sz w:val="20"/>
          <w:szCs w:val="20"/>
          <w:lang w:eastAsia="vi-VN" w:bidi="vi-VN"/>
          <w14:ligatures w14:val="none"/>
        </w:rPr>
        <w:br/>
        <w:t>MẬT MÃ DÂN SỰ</w:t>
      </w:r>
    </w:p>
    <w:p w14:paraId="066D6F36"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i/>
          <w:iCs/>
          <w:color w:val="000000" w:themeColor="text1"/>
          <w:kern w:val="0"/>
          <w:sz w:val="20"/>
          <w:szCs w:val="20"/>
          <w:lang w:eastAsia="vi-VN" w:bidi="vi-VN"/>
          <w14:ligatures w14:val="none"/>
        </w:rPr>
        <w:t>(Kèm theo Nghị định số 211/2025/NĐ-CP ngày 25 tháng 7 năm 2025 của Chính phủ)</w:t>
      </w:r>
    </w:p>
    <w:p w14:paraId="2F502789"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p>
    <w:tbl>
      <w:tblPr>
        <w:tblOverlap w:val="never"/>
        <w:tblW w:w="5000" w:type="pct"/>
        <w:jc w:val="center"/>
        <w:tblCellMar>
          <w:left w:w="10" w:type="dxa"/>
          <w:right w:w="10" w:type="dxa"/>
        </w:tblCellMar>
        <w:tblLook w:val="0000" w:firstRow="0" w:lastRow="0" w:firstColumn="0" w:lastColumn="0" w:noHBand="0" w:noVBand="0"/>
      </w:tblPr>
      <w:tblGrid>
        <w:gridCol w:w="1387"/>
        <w:gridCol w:w="7629"/>
      </w:tblGrid>
      <w:tr w:rsidR="00571F26" w:rsidRPr="00571F26" w14:paraId="67980B9E" w14:textId="77777777" w:rsidTr="00F77549">
        <w:trPr>
          <w:trHeight w:val="20"/>
          <w:jc w:val="center"/>
        </w:trPr>
        <w:tc>
          <w:tcPr>
            <w:tcW w:w="769" w:type="pct"/>
            <w:tcBorders>
              <w:top w:val="single" w:sz="4" w:space="0" w:color="auto"/>
              <w:left w:val="single" w:sz="4" w:space="0" w:color="auto"/>
            </w:tcBorders>
            <w:shd w:val="clear" w:color="auto" w:fill="FFFFFF"/>
            <w:vAlign w:val="center"/>
          </w:tcPr>
          <w:p w14:paraId="31098019"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Mẫu số 01</w:t>
            </w:r>
          </w:p>
        </w:tc>
        <w:tc>
          <w:tcPr>
            <w:tcW w:w="4231" w:type="pct"/>
            <w:tcBorders>
              <w:top w:val="single" w:sz="4" w:space="0" w:color="auto"/>
              <w:left w:val="single" w:sz="4" w:space="0" w:color="auto"/>
              <w:right w:val="single" w:sz="4" w:space="0" w:color="auto"/>
            </w:tcBorders>
            <w:shd w:val="clear" w:color="auto" w:fill="FFFFFF"/>
            <w:vAlign w:val="center"/>
          </w:tcPr>
          <w:p w14:paraId="548403F1"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Đơn đề nghị cấp Giấy phép kinh doanh sản phẩm, dịch vụ mật mã dân sự</w:t>
            </w:r>
          </w:p>
        </w:tc>
      </w:tr>
      <w:tr w:rsidR="00571F26" w:rsidRPr="00571F26" w14:paraId="39C80C0D" w14:textId="77777777" w:rsidTr="00F77549">
        <w:trPr>
          <w:trHeight w:val="20"/>
          <w:jc w:val="center"/>
        </w:trPr>
        <w:tc>
          <w:tcPr>
            <w:tcW w:w="769" w:type="pct"/>
            <w:tcBorders>
              <w:top w:val="single" w:sz="4" w:space="0" w:color="auto"/>
              <w:left w:val="single" w:sz="4" w:space="0" w:color="auto"/>
            </w:tcBorders>
            <w:shd w:val="clear" w:color="auto" w:fill="FFFFFF"/>
            <w:vAlign w:val="center"/>
          </w:tcPr>
          <w:p w14:paraId="4F0288C9"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Mẫu số 02</w:t>
            </w:r>
          </w:p>
        </w:tc>
        <w:tc>
          <w:tcPr>
            <w:tcW w:w="4231" w:type="pct"/>
            <w:tcBorders>
              <w:top w:val="single" w:sz="4" w:space="0" w:color="auto"/>
              <w:left w:val="single" w:sz="4" w:space="0" w:color="auto"/>
              <w:right w:val="single" w:sz="4" w:space="0" w:color="auto"/>
            </w:tcBorders>
            <w:shd w:val="clear" w:color="auto" w:fill="FFFFFF"/>
            <w:vAlign w:val="center"/>
          </w:tcPr>
          <w:p w14:paraId="2F465F70"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Đơn đề nghị sửa đổi, bổ sung/cấp lại/gia hạn Giấy phép kinh doanh sản phẩm, dịch vụ mật mã dân sự</w:t>
            </w:r>
          </w:p>
        </w:tc>
      </w:tr>
      <w:tr w:rsidR="00571F26" w:rsidRPr="00571F26" w14:paraId="3551EA4C" w14:textId="77777777" w:rsidTr="00F77549">
        <w:trPr>
          <w:trHeight w:val="20"/>
          <w:jc w:val="center"/>
        </w:trPr>
        <w:tc>
          <w:tcPr>
            <w:tcW w:w="769" w:type="pct"/>
            <w:tcBorders>
              <w:top w:val="single" w:sz="4" w:space="0" w:color="auto"/>
              <w:left w:val="single" w:sz="4" w:space="0" w:color="auto"/>
            </w:tcBorders>
            <w:shd w:val="clear" w:color="auto" w:fill="FFFFFF"/>
            <w:vAlign w:val="center"/>
          </w:tcPr>
          <w:p w14:paraId="4A8329AF"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Mẫu số 03</w:t>
            </w:r>
          </w:p>
        </w:tc>
        <w:tc>
          <w:tcPr>
            <w:tcW w:w="4231" w:type="pct"/>
            <w:tcBorders>
              <w:top w:val="single" w:sz="4" w:space="0" w:color="auto"/>
              <w:left w:val="single" w:sz="4" w:space="0" w:color="auto"/>
              <w:right w:val="single" w:sz="4" w:space="0" w:color="auto"/>
            </w:tcBorders>
            <w:shd w:val="clear" w:color="auto" w:fill="FFFFFF"/>
            <w:vAlign w:val="center"/>
          </w:tcPr>
          <w:p w14:paraId="24E30C0C"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Phương án kỹ thuật</w:t>
            </w:r>
          </w:p>
        </w:tc>
      </w:tr>
      <w:tr w:rsidR="00571F26" w:rsidRPr="00571F26" w14:paraId="0A702DEB" w14:textId="77777777" w:rsidTr="00F77549">
        <w:trPr>
          <w:trHeight w:val="20"/>
          <w:jc w:val="center"/>
        </w:trPr>
        <w:tc>
          <w:tcPr>
            <w:tcW w:w="769" w:type="pct"/>
            <w:tcBorders>
              <w:top w:val="single" w:sz="4" w:space="0" w:color="auto"/>
              <w:left w:val="single" w:sz="4" w:space="0" w:color="auto"/>
            </w:tcBorders>
            <w:shd w:val="clear" w:color="auto" w:fill="FFFFFF"/>
            <w:vAlign w:val="center"/>
          </w:tcPr>
          <w:p w14:paraId="22963975"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Mẫu số 04</w:t>
            </w:r>
          </w:p>
        </w:tc>
        <w:tc>
          <w:tcPr>
            <w:tcW w:w="4231" w:type="pct"/>
            <w:tcBorders>
              <w:top w:val="single" w:sz="4" w:space="0" w:color="auto"/>
              <w:left w:val="single" w:sz="4" w:space="0" w:color="auto"/>
              <w:right w:val="single" w:sz="4" w:space="0" w:color="auto"/>
            </w:tcBorders>
            <w:shd w:val="clear" w:color="auto" w:fill="FFFFFF"/>
            <w:vAlign w:val="center"/>
          </w:tcPr>
          <w:p w14:paraId="7826FACB"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Phương án kinh doanh</w:t>
            </w:r>
          </w:p>
        </w:tc>
      </w:tr>
      <w:tr w:rsidR="00571F26" w:rsidRPr="00571F26" w14:paraId="5A88A7D8" w14:textId="77777777" w:rsidTr="00F77549">
        <w:trPr>
          <w:trHeight w:val="20"/>
          <w:jc w:val="center"/>
        </w:trPr>
        <w:tc>
          <w:tcPr>
            <w:tcW w:w="769" w:type="pct"/>
            <w:tcBorders>
              <w:top w:val="single" w:sz="4" w:space="0" w:color="auto"/>
              <w:left w:val="single" w:sz="4" w:space="0" w:color="auto"/>
            </w:tcBorders>
            <w:shd w:val="clear" w:color="auto" w:fill="FFFFFF"/>
            <w:vAlign w:val="center"/>
          </w:tcPr>
          <w:p w14:paraId="0C9E40B4"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Mẫu số 05</w:t>
            </w:r>
          </w:p>
        </w:tc>
        <w:tc>
          <w:tcPr>
            <w:tcW w:w="4231" w:type="pct"/>
            <w:tcBorders>
              <w:top w:val="single" w:sz="4" w:space="0" w:color="auto"/>
              <w:left w:val="single" w:sz="4" w:space="0" w:color="auto"/>
              <w:right w:val="single" w:sz="4" w:space="0" w:color="auto"/>
            </w:tcBorders>
            <w:shd w:val="clear" w:color="auto" w:fill="FFFFFF"/>
            <w:vAlign w:val="center"/>
          </w:tcPr>
          <w:p w14:paraId="2E24F2F0"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Phương án bảo mật và an toàn thông tin mạng</w:t>
            </w:r>
          </w:p>
        </w:tc>
      </w:tr>
      <w:tr w:rsidR="00571F26" w:rsidRPr="00571F26" w14:paraId="1B6B26D5" w14:textId="77777777" w:rsidTr="00F77549">
        <w:trPr>
          <w:trHeight w:val="20"/>
          <w:jc w:val="center"/>
        </w:trPr>
        <w:tc>
          <w:tcPr>
            <w:tcW w:w="769" w:type="pct"/>
            <w:tcBorders>
              <w:top w:val="single" w:sz="4" w:space="0" w:color="auto"/>
              <w:left w:val="single" w:sz="4" w:space="0" w:color="auto"/>
            </w:tcBorders>
            <w:shd w:val="clear" w:color="auto" w:fill="FFFFFF"/>
            <w:vAlign w:val="center"/>
          </w:tcPr>
          <w:p w14:paraId="479BEE52"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Mẫu số 06</w:t>
            </w:r>
          </w:p>
        </w:tc>
        <w:tc>
          <w:tcPr>
            <w:tcW w:w="4231" w:type="pct"/>
            <w:tcBorders>
              <w:top w:val="single" w:sz="4" w:space="0" w:color="auto"/>
              <w:left w:val="single" w:sz="4" w:space="0" w:color="auto"/>
              <w:right w:val="single" w:sz="4" w:space="0" w:color="auto"/>
            </w:tcBorders>
            <w:shd w:val="clear" w:color="auto" w:fill="FFFFFF"/>
            <w:vAlign w:val="center"/>
          </w:tcPr>
          <w:p w14:paraId="4412AC5C"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Giấy phép kinh doanh sản phẩm, dịch vụ mật mã dân sự</w:t>
            </w:r>
          </w:p>
        </w:tc>
      </w:tr>
      <w:tr w:rsidR="00571F26" w:rsidRPr="00571F26" w14:paraId="4505D48A" w14:textId="77777777" w:rsidTr="00F77549">
        <w:trPr>
          <w:trHeight w:val="20"/>
          <w:jc w:val="center"/>
        </w:trPr>
        <w:tc>
          <w:tcPr>
            <w:tcW w:w="769" w:type="pct"/>
            <w:tcBorders>
              <w:top w:val="single" w:sz="4" w:space="0" w:color="auto"/>
              <w:left w:val="single" w:sz="4" w:space="0" w:color="auto"/>
            </w:tcBorders>
            <w:shd w:val="clear" w:color="auto" w:fill="FFFFFF"/>
            <w:vAlign w:val="center"/>
          </w:tcPr>
          <w:p w14:paraId="78BD71F2"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Mẫu số 07</w:t>
            </w:r>
          </w:p>
        </w:tc>
        <w:tc>
          <w:tcPr>
            <w:tcW w:w="4231" w:type="pct"/>
            <w:tcBorders>
              <w:top w:val="single" w:sz="4" w:space="0" w:color="auto"/>
              <w:left w:val="single" w:sz="4" w:space="0" w:color="auto"/>
              <w:right w:val="single" w:sz="4" w:space="0" w:color="auto"/>
            </w:tcBorders>
            <w:shd w:val="clear" w:color="auto" w:fill="FFFFFF"/>
            <w:vAlign w:val="center"/>
          </w:tcPr>
          <w:p w14:paraId="16C95670"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Đơn đề nghị cấp Giấy phép xuất khẩu/nhập khẩu sản phẩm mật mã dân sự</w:t>
            </w:r>
          </w:p>
        </w:tc>
      </w:tr>
      <w:tr w:rsidR="00571F26" w:rsidRPr="00571F26" w14:paraId="1A46F5CC" w14:textId="77777777" w:rsidTr="00F77549">
        <w:trPr>
          <w:trHeight w:val="20"/>
          <w:jc w:val="center"/>
        </w:trPr>
        <w:tc>
          <w:tcPr>
            <w:tcW w:w="769" w:type="pct"/>
            <w:tcBorders>
              <w:top w:val="single" w:sz="4" w:space="0" w:color="auto"/>
              <w:left w:val="single" w:sz="4" w:space="0" w:color="auto"/>
              <w:bottom w:val="single" w:sz="4" w:space="0" w:color="auto"/>
            </w:tcBorders>
            <w:shd w:val="clear" w:color="auto" w:fill="FFFFFF"/>
            <w:vAlign w:val="center"/>
          </w:tcPr>
          <w:p w14:paraId="0BB78169"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Mẫu số 08</w:t>
            </w:r>
          </w:p>
        </w:tc>
        <w:tc>
          <w:tcPr>
            <w:tcW w:w="4231" w:type="pct"/>
            <w:tcBorders>
              <w:top w:val="single" w:sz="4" w:space="0" w:color="auto"/>
              <w:left w:val="single" w:sz="4" w:space="0" w:color="auto"/>
              <w:bottom w:val="single" w:sz="4" w:space="0" w:color="auto"/>
              <w:right w:val="single" w:sz="4" w:space="0" w:color="auto"/>
            </w:tcBorders>
            <w:shd w:val="clear" w:color="auto" w:fill="FFFFFF"/>
            <w:vAlign w:val="center"/>
          </w:tcPr>
          <w:p w14:paraId="19EC535E"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Giấy phép xuất khẩu, nhập khẩu sản phẩm mật mã dân sự</w:t>
            </w:r>
          </w:p>
        </w:tc>
      </w:tr>
    </w:tbl>
    <w:p w14:paraId="2F5052E0" w14:textId="77777777" w:rsidR="00571F26" w:rsidRPr="00571F26" w:rsidRDefault="00571F26" w:rsidP="00571F26">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sectPr w:rsidR="00571F26" w:rsidRPr="00571F26" w:rsidSect="00571F26">
          <w:pgSz w:w="11906" w:h="16838" w:code="9"/>
          <w:pgMar w:top="1440" w:right="1440" w:bottom="1440" w:left="1440" w:header="0" w:footer="3" w:gutter="0"/>
          <w:cols w:space="720"/>
          <w:noEndnote/>
          <w:docGrid w:linePitch="360"/>
        </w:sectPr>
      </w:pPr>
    </w:p>
    <w:p w14:paraId="378824F5" w14:textId="77777777" w:rsidR="00571F26" w:rsidRPr="00571F26" w:rsidRDefault="00571F26" w:rsidP="00571F26">
      <w:pPr>
        <w:widowControl w:val="0"/>
        <w:adjustRightInd w:val="0"/>
        <w:snapToGrid w:val="0"/>
        <w:spacing w:after="0" w:line="240" w:lineRule="auto"/>
        <w:jc w:val="right"/>
        <w:rPr>
          <w:rFonts w:ascii="Arial" w:eastAsia="Times New Roman" w:hAnsi="Arial" w:cs="Arial"/>
          <w:b/>
          <w:bCs/>
          <w:color w:val="000000" w:themeColor="text1"/>
          <w:kern w:val="0"/>
          <w:sz w:val="20"/>
          <w:szCs w:val="20"/>
          <w:lang w:val="en-GB"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lastRenderedPageBreak/>
        <w:t xml:space="preserve">Mẫu số 01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5"/>
        <w:gridCol w:w="5201"/>
      </w:tblGrid>
      <w:tr w:rsidR="00571F26" w:rsidRPr="00571F26" w14:paraId="7A0E41AC" w14:textId="77777777" w:rsidTr="00F77549">
        <w:tc>
          <w:tcPr>
            <w:tcW w:w="2119" w:type="pct"/>
          </w:tcPr>
          <w:p w14:paraId="7CFE8CB6" w14:textId="77777777" w:rsidR="00571F26" w:rsidRPr="00571F26" w:rsidRDefault="00571F26" w:rsidP="00571F26">
            <w:pPr>
              <w:adjustRightInd w:val="0"/>
              <w:snapToGrid w:val="0"/>
              <w:jc w:val="center"/>
              <w:rPr>
                <w:rFonts w:ascii="Arial" w:eastAsia="Times New Roman" w:hAnsi="Arial" w:cs="Arial"/>
                <w:color w:val="000000" w:themeColor="text1"/>
                <w:sz w:val="20"/>
                <w:szCs w:val="20"/>
                <w:lang w:val="en-GB"/>
              </w:rPr>
            </w:pPr>
            <w:r w:rsidRPr="00571F26">
              <w:rPr>
                <w:rFonts w:ascii="Arial" w:eastAsia="Times New Roman" w:hAnsi="Arial" w:cs="Arial"/>
                <w:b/>
                <w:bCs/>
                <w:color w:val="000000" w:themeColor="text1"/>
                <w:sz w:val="20"/>
                <w:szCs w:val="20"/>
                <w:lang w:val="en-GB"/>
              </w:rPr>
              <w:t>(TÊN DOANH NGHIỆP)</w:t>
            </w:r>
            <w:r w:rsidRPr="00571F26">
              <w:rPr>
                <w:rFonts w:ascii="Arial" w:eastAsia="Times New Roman" w:hAnsi="Arial" w:cs="Arial"/>
                <w:color w:val="000000" w:themeColor="text1"/>
                <w:sz w:val="20"/>
                <w:szCs w:val="20"/>
                <w:lang w:val="en-GB"/>
              </w:rPr>
              <w:br/>
            </w:r>
            <w:r w:rsidRPr="00571F26">
              <w:rPr>
                <w:rFonts w:ascii="Arial" w:eastAsia="Times New Roman" w:hAnsi="Arial" w:cs="Arial"/>
                <w:color w:val="000000" w:themeColor="text1"/>
                <w:sz w:val="20"/>
                <w:szCs w:val="20"/>
                <w:vertAlign w:val="superscript"/>
                <w:lang w:val="en-GB"/>
              </w:rPr>
              <w:t>___________</w:t>
            </w:r>
            <w:r w:rsidRPr="00571F26">
              <w:rPr>
                <w:rFonts w:ascii="Arial" w:eastAsia="Times New Roman" w:hAnsi="Arial" w:cs="Arial"/>
                <w:color w:val="000000" w:themeColor="text1"/>
                <w:sz w:val="20"/>
                <w:szCs w:val="20"/>
                <w:lang w:val="en-GB"/>
              </w:rPr>
              <w:br/>
            </w:r>
            <w:r w:rsidRPr="00571F26">
              <w:rPr>
                <w:rFonts w:ascii="Arial" w:eastAsia="Times New Roman" w:hAnsi="Arial" w:cs="Arial"/>
                <w:color w:val="000000" w:themeColor="text1"/>
                <w:sz w:val="20"/>
                <w:szCs w:val="20"/>
                <w:lang w:val="en-GB"/>
              </w:rPr>
              <w:br/>
              <w:t>Số:……</w:t>
            </w:r>
          </w:p>
        </w:tc>
        <w:tc>
          <w:tcPr>
            <w:tcW w:w="2881" w:type="pct"/>
          </w:tcPr>
          <w:p w14:paraId="4C692DC8" w14:textId="77777777" w:rsidR="00571F26" w:rsidRPr="00571F26" w:rsidRDefault="00571F26" w:rsidP="00571F26">
            <w:pPr>
              <w:adjustRightInd w:val="0"/>
              <w:snapToGrid w:val="0"/>
              <w:jc w:val="center"/>
              <w:rPr>
                <w:rFonts w:ascii="Arial" w:eastAsia="Times New Roman" w:hAnsi="Arial" w:cs="Arial"/>
                <w:i/>
                <w:iCs/>
                <w:color w:val="000000" w:themeColor="text1"/>
                <w:sz w:val="20"/>
                <w:szCs w:val="20"/>
                <w:lang w:val="en-GB"/>
              </w:rPr>
            </w:pPr>
            <w:r w:rsidRPr="00571F26">
              <w:rPr>
                <w:rFonts w:ascii="Arial" w:eastAsia="Times New Roman" w:hAnsi="Arial" w:cs="Arial"/>
                <w:b/>
                <w:bCs/>
                <w:color w:val="000000" w:themeColor="text1"/>
                <w:sz w:val="20"/>
                <w:szCs w:val="20"/>
                <w:lang w:val="en-GB"/>
              </w:rPr>
              <w:t>CỘNG HÒA XÃ HỘI CHỦ NGHĨA VIỆT NAM</w:t>
            </w:r>
            <w:r w:rsidRPr="00571F26">
              <w:rPr>
                <w:rFonts w:ascii="Arial" w:eastAsia="Times New Roman" w:hAnsi="Arial" w:cs="Arial"/>
                <w:b/>
                <w:bCs/>
                <w:color w:val="000000" w:themeColor="text1"/>
                <w:sz w:val="20"/>
                <w:szCs w:val="20"/>
                <w:lang w:val="en-GB"/>
              </w:rPr>
              <w:br/>
              <w:t>Độc lập – Tự do – Hạnh phúc</w:t>
            </w:r>
            <w:r w:rsidRPr="00571F26">
              <w:rPr>
                <w:rFonts w:ascii="Arial" w:eastAsia="Times New Roman" w:hAnsi="Arial" w:cs="Arial"/>
                <w:color w:val="000000" w:themeColor="text1"/>
                <w:sz w:val="20"/>
                <w:szCs w:val="20"/>
                <w:lang w:val="en-GB"/>
              </w:rPr>
              <w:br/>
            </w:r>
            <w:r w:rsidRPr="00571F26">
              <w:rPr>
                <w:rFonts w:ascii="Arial" w:eastAsia="Times New Roman" w:hAnsi="Arial" w:cs="Arial"/>
                <w:color w:val="000000" w:themeColor="text1"/>
                <w:sz w:val="20"/>
                <w:szCs w:val="20"/>
                <w:vertAlign w:val="superscript"/>
                <w:lang w:val="en-GB"/>
              </w:rPr>
              <w:t>_____________________</w:t>
            </w:r>
            <w:r w:rsidRPr="00571F26">
              <w:rPr>
                <w:rFonts w:ascii="Arial" w:eastAsia="Times New Roman" w:hAnsi="Arial" w:cs="Arial"/>
                <w:color w:val="000000" w:themeColor="text1"/>
                <w:sz w:val="20"/>
                <w:szCs w:val="20"/>
                <w:lang w:val="en-GB"/>
              </w:rPr>
              <w:br/>
            </w:r>
            <w:r w:rsidRPr="00571F26">
              <w:rPr>
                <w:rFonts w:ascii="Arial" w:eastAsia="Times New Roman" w:hAnsi="Arial" w:cs="Arial"/>
                <w:i/>
                <w:iCs/>
                <w:color w:val="000000" w:themeColor="text1"/>
                <w:sz w:val="20"/>
                <w:szCs w:val="20"/>
                <w:lang w:val="en-GB"/>
              </w:rPr>
              <w:t>……, ngày … tháng … năm…</w:t>
            </w:r>
          </w:p>
        </w:tc>
      </w:tr>
    </w:tbl>
    <w:p w14:paraId="0FFA5288"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val="en-GB" w:eastAsia="vi-VN" w:bidi="vi-VN"/>
          <w14:ligatures w14:val="none"/>
        </w:rPr>
      </w:pPr>
    </w:p>
    <w:p w14:paraId="113CE661"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b/>
          <w:bCs/>
          <w:color w:val="000000" w:themeColor="text1"/>
          <w:kern w:val="0"/>
          <w:sz w:val="20"/>
          <w:szCs w:val="20"/>
          <w:lang w:val="en-GB" w:eastAsia="vi-VN" w:bidi="vi-VN"/>
          <w14:ligatures w14:val="none"/>
        </w:rPr>
      </w:pPr>
    </w:p>
    <w:p w14:paraId="685EC8D7"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ĐƠN ĐỀ NGHỊ</w:t>
      </w:r>
    </w:p>
    <w:p w14:paraId="174BC363"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b/>
          <w:bCs/>
          <w:color w:val="000000" w:themeColor="text1"/>
          <w:kern w:val="0"/>
          <w:sz w:val="20"/>
          <w:szCs w:val="20"/>
          <w:lang w:val="en-GB"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Cấp Giấy phép kinh doanh sản phẩm, dịch vụ mật mã dân sự</w:t>
      </w:r>
    </w:p>
    <w:p w14:paraId="50937A4A"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vertAlign w:val="superscript"/>
          <w:lang w:val="en-GB" w:eastAsia="vi-VN" w:bidi="vi-VN"/>
          <w14:ligatures w14:val="none"/>
        </w:rPr>
      </w:pPr>
      <w:r w:rsidRPr="00571F26">
        <w:rPr>
          <w:rFonts w:ascii="Arial" w:eastAsia="Times New Roman" w:hAnsi="Arial" w:cs="Arial"/>
          <w:color w:val="000000" w:themeColor="text1"/>
          <w:kern w:val="0"/>
          <w:sz w:val="20"/>
          <w:szCs w:val="20"/>
          <w:vertAlign w:val="superscript"/>
          <w:lang w:val="en-GB" w:eastAsia="vi-VN" w:bidi="vi-VN"/>
          <w14:ligatures w14:val="none"/>
        </w:rPr>
        <w:t>______________</w:t>
      </w:r>
    </w:p>
    <w:p w14:paraId="44C7541B"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Kính gửi: Ban Cơ yếu Chính phủ.</w:t>
      </w:r>
    </w:p>
    <w:p w14:paraId="2DF266E0"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val="en-GB" w:eastAsia="vi-VN" w:bidi="vi-VN"/>
          <w14:ligatures w14:val="none"/>
        </w:rPr>
      </w:pPr>
    </w:p>
    <w:p w14:paraId="47617BC3" w14:textId="77777777" w:rsidR="00571F26" w:rsidRPr="00571F26" w:rsidRDefault="00571F26" w:rsidP="00571F26">
      <w:pPr>
        <w:widowControl w:val="0"/>
        <w:tabs>
          <w:tab w:val="left" w:leader="dot" w:pos="8947"/>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 xml:space="preserve">Tên doanh nghiệp đề nghị cấp phép </w:t>
      </w:r>
      <w:r w:rsidRPr="00571F26">
        <w:rPr>
          <w:rFonts w:ascii="Arial" w:eastAsia="Times New Roman" w:hAnsi="Arial" w:cs="Arial"/>
          <w:i/>
          <w:iCs/>
          <w:color w:val="000000" w:themeColor="text1"/>
          <w:kern w:val="0"/>
          <w:sz w:val="20"/>
          <w:szCs w:val="20"/>
          <w:lang w:eastAsia="vi-VN" w:bidi="vi-VN"/>
          <w14:ligatures w14:val="none"/>
        </w:rPr>
        <w:t>(vi</w:t>
      </w:r>
      <w:r w:rsidRPr="00571F26">
        <w:rPr>
          <w:rFonts w:ascii="Arial" w:eastAsia="Times New Roman" w:hAnsi="Arial" w:cs="Arial"/>
          <w:i/>
          <w:iCs/>
          <w:color w:val="000000" w:themeColor="text1"/>
          <w:kern w:val="0"/>
          <w:sz w:val="20"/>
          <w:szCs w:val="20"/>
          <w:lang w:val="en-GB" w:eastAsia="vi-VN" w:bidi="vi-VN"/>
          <w14:ligatures w14:val="none"/>
        </w:rPr>
        <w:t>ế</w:t>
      </w:r>
      <w:r w:rsidRPr="00571F26">
        <w:rPr>
          <w:rFonts w:ascii="Arial" w:eastAsia="Times New Roman" w:hAnsi="Arial" w:cs="Arial"/>
          <w:i/>
          <w:iCs/>
          <w:color w:val="000000" w:themeColor="text1"/>
          <w:kern w:val="0"/>
          <w:sz w:val="20"/>
          <w:szCs w:val="20"/>
          <w:lang w:eastAsia="vi-VN" w:bidi="vi-VN"/>
          <w14:ligatures w14:val="none"/>
        </w:rPr>
        <w:t>t bằng ti</w:t>
      </w:r>
      <w:r w:rsidRPr="00571F26">
        <w:rPr>
          <w:rFonts w:ascii="Arial" w:eastAsia="Times New Roman" w:hAnsi="Arial" w:cs="Arial"/>
          <w:i/>
          <w:iCs/>
          <w:color w:val="000000" w:themeColor="text1"/>
          <w:kern w:val="0"/>
          <w:sz w:val="20"/>
          <w:szCs w:val="20"/>
          <w:lang w:val="en-GB" w:eastAsia="vi-VN" w:bidi="vi-VN"/>
          <w14:ligatures w14:val="none"/>
        </w:rPr>
        <w:t>ế</w:t>
      </w:r>
      <w:r w:rsidRPr="00571F26">
        <w:rPr>
          <w:rFonts w:ascii="Arial" w:eastAsia="Times New Roman" w:hAnsi="Arial" w:cs="Arial"/>
          <w:i/>
          <w:iCs/>
          <w:color w:val="000000" w:themeColor="text1"/>
          <w:kern w:val="0"/>
          <w:sz w:val="20"/>
          <w:szCs w:val="20"/>
          <w:lang w:eastAsia="vi-VN" w:bidi="vi-VN"/>
          <w14:ligatures w14:val="none"/>
        </w:rPr>
        <w:t>ng Việt)</w:t>
      </w:r>
      <w:r w:rsidRPr="00571F26">
        <w:rPr>
          <w:rFonts w:ascii="Arial" w:eastAsia="Times New Roman" w:hAnsi="Arial" w:cs="Arial"/>
          <w:color w:val="000000" w:themeColor="text1"/>
          <w:kern w:val="0"/>
          <w:sz w:val="20"/>
          <w:szCs w:val="20"/>
          <w:lang w:val="en-GB" w:eastAsia="vi-VN" w:bidi="vi-VN"/>
          <w14:ligatures w14:val="none"/>
        </w:rPr>
        <w:t>:……………………</w:t>
      </w:r>
    </w:p>
    <w:p w14:paraId="01D5C042" w14:textId="77777777" w:rsidR="00571F26" w:rsidRPr="00571F26" w:rsidRDefault="00571F26" w:rsidP="00571F26">
      <w:pPr>
        <w:widowControl w:val="0"/>
        <w:tabs>
          <w:tab w:val="left" w:leader="dot" w:pos="6425"/>
          <w:tab w:val="left" w:leader="dot" w:pos="7914"/>
          <w:tab w:val="left" w:leader="dot" w:pos="8947"/>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 xml:space="preserve">Tên doanh nghiệp viết bằng tiếng nước ngoài </w:t>
      </w:r>
      <w:r w:rsidRPr="00571F26">
        <w:rPr>
          <w:rFonts w:ascii="Arial" w:eastAsia="Times New Roman" w:hAnsi="Arial" w:cs="Arial"/>
          <w:i/>
          <w:iCs/>
          <w:color w:val="000000" w:themeColor="text1"/>
          <w:kern w:val="0"/>
          <w:sz w:val="20"/>
          <w:szCs w:val="20"/>
          <w:lang w:eastAsia="vi-VN" w:bidi="vi-VN"/>
          <w14:ligatures w14:val="none"/>
        </w:rPr>
        <w:t>(nếu có)</w:t>
      </w:r>
      <w:r w:rsidRPr="00571F26">
        <w:rPr>
          <w:rFonts w:ascii="Arial" w:eastAsia="Times New Roman" w:hAnsi="Arial" w:cs="Arial"/>
          <w:color w:val="000000" w:themeColor="text1"/>
          <w:kern w:val="0"/>
          <w:sz w:val="20"/>
          <w:szCs w:val="20"/>
          <w:lang w:eastAsia="vi-VN" w:bidi="vi-VN"/>
          <w14:ligatures w14:val="none"/>
        </w:rPr>
        <w:t>:……………………….</w:t>
      </w:r>
    </w:p>
    <w:p w14:paraId="003D6458" w14:textId="77777777" w:rsidR="00571F26" w:rsidRPr="00571F26" w:rsidRDefault="00571F26" w:rsidP="00571F26">
      <w:pPr>
        <w:widowControl w:val="0"/>
        <w:tabs>
          <w:tab w:val="left" w:leader="dot" w:pos="7711"/>
          <w:tab w:val="left" w:leader="dot" w:pos="8947"/>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 xml:space="preserve">Tên doanh nghiệp viết tắt </w:t>
      </w:r>
      <w:r w:rsidRPr="00571F26">
        <w:rPr>
          <w:rFonts w:ascii="Arial" w:eastAsia="Times New Roman" w:hAnsi="Arial" w:cs="Arial"/>
          <w:i/>
          <w:iCs/>
          <w:color w:val="000000" w:themeColor="text1"/>
          <w:kern w:val="0"/>
          <w:sz w:val="20"/>
          <w:szCs w:val="20"/>
          <w:lang w:eastAsia="vi-VN" w:bidi="vi-VN"/>
          <w14:ligatures w14:val="none"/>
        </w:rPr>
        <w:t>(nếu có)</w:t>
      </w:r>
      <w:r w:rsidRPr="00571F26">
        <w:rPr>
          <w:rFonts w:ascii="Arial" w:eastAsia="Times New Roman" w:hAnsi="Arial" w:cs="Arial"/>
          <w:color w:val="000000" w:themeColor="text1"/>
          <w:kern w:val="0"/>
          <w:sz w:val="20"/>
          <w:szCs w:val="20"/>
          <w:lang w:eastAsia="vi-VN" w:bidi="vi-VN"/>
          <w14:ligatures w14:val="none"/>
        </w:rPr>
        <w:t>:……………………………………………</w:t>
      </w:r>
    </w:p>
    <w:p w14:paraId="4E3F3892" w14:textId="77777777" w:rsidR="00571F26" w:rsidRPr="00571F26" w:rsidRDefault="00571F26" w:rsidP="00571F26">
      <w:pPr>
        <w:widowControl w:val="0"/>
        <w:tabs>
          <w:tab w:val="left" w:leader="dot" w:pos="8947"/>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Địa chỉ trụ sở chính:……………………………………………………………</w:t>
      </w:r>
    </w:p>
    <w:p w14:paraId="6A6A1724" w14:textId="77777777" w:rsidR="00571F26" w:rsidRPr="00571F26" w:rsidRDefault="00571F26" w:rsidP="00571F26">
      <w:pPr>
        <w:widowControl w:val="0"/>
        <w:tabs>
          <w:tab w:val="left" w:leader="dot" w:pos="3699"/>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Điện thoại:……………………………….</w:t>
      </w:r>
    </w:p>
    <w:p w14:paraId="0306B56B" w14:textId="77777777" w:rsidR="00571F26" w:rsidRPr="00571F26" w:rsidRDefault="00571F26" w:rsidP="00571F26">
      <w:pPr>
        <w:widowControl w:val="0"/>
        <w:tabs>
          <w:tab w:val="right" w:leader="dot" w:pos="5217"/>
          <w:tab w:val="left" w:leader="dot" w:pos="8947"/>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Email:…………………………………….Website:……………………………</w:t>
      </w:r>
    </w:p>
    <w:p w14:paraId="336A8E95" w14:textId="77777777" w:rsidR="00571F26" w:rsidRPr="00571F26" w:rsidRDefault="00571F26" w:rsidP="00571F26">
      <w:pPr>
        <w:widowControl w:val="0"/>
        <w:tabs>
          <w:tab w:val="left" w:leader="dot" w:pos="8209"/>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Giấy chứng nhận đăng ký doanh nghiệp/Giấy chứng nhận đăng ký đầu tư/giấy tờ khác có giá trị tương đương:……………………………………………………….</w:t>
      </w:r>
    </w:p>
    <w:p w14:paraId="19ECB344" w14:textId="77777777" w:rsidR="00571F26" w:rsidRPr="00571F26" w:rsidRDefault="00571F26" w:rsidP="00571F26">
      <w:pPr>
        <w:widowControl w:val="0"/>
        <w:tabs>
          <w:tab w:val="right" w:leader="dot" w:pos="5861"/>
          <w:tab w:val="left" w:pos="6065"/>
          <w:tab w:val="left" w:leader="dot" w:pos="8947"/>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do:……………………………………..cấp ngày:………………..…….</w:t>
      </w:r>
    </w:p>
    <w:p w14:paraId="28A5E69C" w14:textId="77777777" w:rsidR="00571F26" w:rsidRPr="00571F26" w:rsidRDefault="00571F26" w:rsidP="00571F26">
      <w:pPr>
        <w:widowControl w:val="0"/>
        <w:tabs>
          <w:tab w:val="left" w:leader="dot" w:pos="8209"/>
          <w:tab w:val="left" w:leader="dot" w:pos="8402"/>
          <w:tab w:val="left" w:leader="dot" w:pos="8947"/>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Họ và tên người đại diện theo pháp luật của doanh nghiệp:………………….</w:t>
      </w:r>
    </w:p>
    <w:p w14:paraId="7F8CBD45" w14:textId="77777777" w:rsidR="00571F26" w:rsidRPr="00571F26" w:rsidRDefault="00571F26" w:rsidP="00571F26">
      <w:pPr>
        <w:widowControl w:val="0"/>
        <w:tabs>
          <w:tab w:val="left" w:leader="dot" w:pos="8025"/>
          <w:tab w:val="left" w:leader="dot" w:pos="8282"/>
          <w:tab w:val="left" w:leader="dot" w:pos="8947"/>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Chức vụ:………………………………………………………………………</w:t>
      </w:r>
    </w:p>
    <w:p w14:paraId="5545EEA9" w14:textId="77777777" w:rsidR="00571F26" w:rsidRPr="00571F26" w:rsidRDefault="00571F26" w:rsidP="00571F26">
      <w:pPr>
        <w:widowControl w:val="0"/>
        <w:tabs>
          <w:tab w:val="left" w:leader="dot" w:pos="8947"/>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Số CCCD/ Số định danh cá nhân /Hộ chiếu:..………………………………..</w:t>
      </w:r>
    </w:p>
    <w:p w14:paraId="76E1A720" w14:textId="77777777" w:rsidR="00571F26" w:rsidRPr="00571F26" w:rsidRDefault="00571F26" w:rsidP="00571F26">
      <w:pPr>
        <w:widowControl w:val="0"/>
        <w:tabs>
          <w:tab w:val="right" w:leader="dot" w:pos="3067"/>
          <w:tab w:val="left" w:leader="dot" w:pos="5599"/>
          <w:tab w:val="left" w:leader="dot" w:pos="5813"/>
          <w:tab w:val="left" w:leader="dot" w:pos="8947"/>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cấp ngày…………………… tại………………………………………………</w:t>
      </w:r>
    </w:p>
    <w:p w14:paraId="49D57FBE" w14:textId="77777777" w:rsidR="00571F26" w:rsidRPr="00571F26" w:rsidRDefault="00571F26" w:rsidP="00571F26">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Đề nghị Ban Cơ yếu Chính phủ cấp Giấy phép kinh doanh sản phẩm, dịch vụ mật mã dân sự như sau:</w:t>
      </w:r>
    </w:p>
    <w:p w14:paraId="1E928573" w14:textId="77777777" w:rsidR="00571F26" w:rsidRPr="00571F26" w:rsidRDefault="00571F26" w:rsidP="00571F26">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1. Danh mục các sản phẩm mật mã dân sự đề nghị cấp phép kinh doanh</w:t>
      </w:r>
    </w:p>
    <w:tbl>
      <w:tblPr>
        <w:tblOverlap w:val="never"/>
        <w:tblW w:w="5000" w:type="pct"/>
        <w:jc w:val="center"/>
        <w:tblCellMar>
          <w:left w:w="10" w:type="dxa"/>
          <w:right w:w="10" w:type="dxa"/>
        </w:tblCellMar>
        <w:tblLook w:val="0000" w:firstRow="0" w:lastRow="0" w:firstColumn="0" w:lastColumn="0" w:noHBand="0" w:noVBand="0"/>
      </w:tblPr>
      <w:tblGrid>
        <w:gridCol w:w="743"/>
        <w:gridCol w:w="2382"/>
        <w:gridCol w:w="3015"/>
        <w:gridCol w:w="2876"/>
      </w:tblGrid>
      <w:tr w:rsidR="00571F26" w:rsidRPr="00571F26" w14:paraId="34142509" w14:textId="77777777" w:rsidTr="00F77549">
        <w:trPr>
          <w:trHeight w:val="20"/>
          <w:jc w:val="center"/>
        </w:trPr>
        <w:tc>
          <w:tcPr>
            <w:tcW w:w="412" w:type="pct"/>
            <w:tcBorders>
              <w:top w:val="single" w:sz="4" w:space="0" w:color="auto"/>
              <w:left w:val="single" w:sz="4" w:space="0" w:color="auto"/>
            </w:tcBorders>
            <w:shd w:val="clear" w:color="auto" w:fill="FFFFFF"/>
            <w:vAlign w:val="center"/>
          </w:tcPr>
          <w:p w14:paraId="7616560E"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STT</w:t>
            </w:r>
          </w:p>
        </w:tc>
        <w:tc>
          <w:tcPr>
            <w:tcW w:w="1321" w:type="pct"/>
            <w:tcBorders>
              <w:top w:val="single" w:sz="4" w:space="0" w:color="auto"/>
              <w:left w:val="single" w:sz="4" w:space="0" w:color="auto"/>
            </w:tcBorders>
            <w:shd w:val="clear" w:color="auto" w:fill="FFFFFF"/>
            <w:vAlign w:val="center"/>
          </w:tcPr>
          <w:p w14:paraId="51F049A7"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Tên nhóm sản phẩm</w:t>
            </w:r>
          </w:p>
        </w:tc>
        <w:tc>
          <w:tcPr>
            <w:tcW w:w="1672" w:type="pct"/>
            <w:tcBorders>
              <w:top w:val="single" w:sz="4" w:space="0" w:color="auto"/>
              <w:left w:val="single" w:sz="4" w:space="0" w:color="auto"/>
            </w:tcBorders>
            <w:shd w:val="clear" w:color="auto" w:fill="FFFFFF"/>
            <w:vAlign w:val="center"/>
          </w:tcPr>
          <w:p w14:paraId="0A465B2C"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 xml:space="preserve">Tiêu chuẩn, đặc tính </w:t>
            </w:r>
            <w:r w:rsidRPr="00571F26">
              <w:rPr>
                <w:rFonts w:ascii="Arial" w:eastAsia="Times New Roman" w:hAnsi="Arial" w:cs="Arial"/>
                <w:b/>
                <w:bCs/>
                <w:color w:val="000000" w:themeColor="text1"/>
                <w:kern w:val="0"/>
                <w:sz w:val="20"/>
                <w:szCs w:val="20"/>
                <w:lang w:eastAsia="vi-VN" w:bidi="vi-VN"/>
                <w14:ligatures w14:val="none"/>
              </w:rPr>
              <w:br/>
              <w:t>kỹ thuật</w:t>
            </w:r>
          </w:p>
        </w:tc>
        <w:tc>
          <w:tcPr>
            <w:tcW w:w="1595" w:type="pct"/>
            <w:tcBorders>
              <w:top w:val="single" w:sz="4" w:space="0" w:color="auto"/>
              <w:left w:val="single" w:sz="4" w:space="0" w:color="auto"/>
              <w:right w:val="single" w:sz="4" w:space="0" w:color="auto"/>
            </w:tcBorders>
            <w:shd w:val="clear" w:color="auto" w:fill="FFFFFF"/>
            <w:vAlign w:val="center"/>
          </w:tcPr>
          <w:p w14:paraId="48244FBF"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 xml:space="preserve">Phạm vi, lĩnh vực </w:t>
            </w:r>
            <w:r w:rsidRPr="00571F26">
              <w:rPr>
                <w:rFonts w:ascii="Arial" w:eastAsia="Times New Roman" w:hAnsi="Arial" w:cs="Arial"/>
                <w:b/>
                <w:bCs/>
                <w:color w:val="000000" w:themeColor="text1"/>
                <w:kern w:val="0"/>
                <w:sz w:val="20"/>
                <w:szCs w:val="20"/>
                <w:lang w:eastAsia="vi-VN" w:bidi="vi-VN"/>
                <w14:ligatures w14:val="none"/>
              </w:rPr>
              <w:br/>
              <w:t>cung cấp</w:t>
            </w:r>
          </w:p>
        </w:tc>
      </w:tr>
      <w:tr w:rsidR="00571F26" w:rsidRPr="00571F26" w14:paraId="079667AF" w14:textId="77777777" w:rsidTr="00F77549">
        <w:trPr>
          <w:trHeight w:val="20"/>
          <w:jc w:val="center"/>
        </w:trPr>
        <w:tc>
          <w:tcPr>
            <w:tcW w:w="412" w:type="pct"/>
            <w:tcBorders>
              <w:top w:val="single" w:sz="4" w:space="0" w:color="auto"/>
              <w:left w:val="single" w:sz="4" w:space="0" w:color="auto"/>
            </w:tcBorders>
            <w:shd w:val="clear" w:color="auto" w:fill="FFFFFF"/>
            <w:vAlign w:val="center"/>
          </w:tcPr>
          <w:p w14:paraId="03DD8B29"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1</w:t>
            </w:r>
          </w:p>
        </w:tc>
        <w:tc>
          <w:tcPr>
            <w:tcW w:w="1321" w:type="pct"/>
            <w:tcBorders>
              <w:top w:val="single" w:sz="4" w:space="0" w:color="auto"/>
              <w:left w:val="single" w:sz="4" w:space="0" w:color="auto"/>
            </w:tcBorders>
            <w:shd w:val="clear" w:color="auto" w:fill="FFFFFF"/>
            <w:vAlign w:val="center"/>
          </w:tcPr>
          <w:p w14:paraId="653062E8"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1672" w:type="pct"/>
            <w:tcBorders>
              <w:top w:val="single" w:sz="4" w:space="0" w:color="auto"/>
              <w:left w:val="single" w:sz="4" w:space="0" w:color="auto"/>
            </w:tcBorders>
            <w:shd w:val="clear" w:color="auto" w:fill="FFFFFF"/>
            <w:vAlign w:val="center"/>
          </w:tcPr>
          <w:p w14:paraId="0C4F5545"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1595" w:type="pct"/>
            <w:tcBorders>
              <w:top w:val="single" w:sz="4" w:space="0" w:color="auto"/>
              <w:left w:val="single" w:sz="4" w:space="0" w:color="auto"/>
              <w:right w:val="single" w:sz="4" w:space="0" w:color="auto"/>
            </w:tcBorders>
            <w:shd w:val="clear" w:color="auto" w:fill="FFFFFF"/>
            <w:vAlign w:val="center"/>
          </w:tcPr>
          <w:p w14:paraId="5A86FCA0"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571F26" w:rsidRPr="00571F26" w14:paraId="64131C2F" w14:textId="77777777" w:rsidTr="00F77549">
        <w:trPr>
          <w:trHeight w:val="20"/>
          <w:jc w:val="center"/>
        </w:trPr>
        <w:tc>
          <w:tcPr>
            <w:tcW w:w="412" w:type="pct"/>
            <w:tcBorders>
              <w:top w:val="single" w:sz="4" w:space="0" w:color="auto"/>
              <w:left w:val="single" w:sz="4" w:space="0" w:color="auto"/>
              <w:bottom w:val="single" w:sz="4" w:space="0" w:color="auto"/>
            </w:tcBorders>
            <w:shd w:val="clear" w:color="auto" w:fill="FFFFFF"/>
            <w:vAlign w:val="center"/>
          </w:tcPr>
          <w:p w14:paraId="30146B15"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2</w:t>
            </w:r>
          </w:p>
        </w:tc>
        <w:tc>
          <w:tcPr>
            <w:tcW w:w="1321" w:type="pct"/>
            <w:tcBorders>
              <w:top w:val="single" w:sz="4" w:space="0" w:color="auto"/>
              <w:left w:val="single" w:sz="4" w:space="0" w:color="auto"/>
              <w:bottom w:val="single" w:sz="4" w:space="0" w:color="auto"/>
            </w:tcBorders>
            <w:shd w:val="clear" w:color="auto" w:fill="FFFFFF"/>
            <w:vAlign w:val="center"/>
          </w:tcPr>
          <w:p w14:paraId="1A5CDB8C"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1672" w:type="pct"/>
            <w:tcBorders>
              <w:top w:val="single" w:sz="4" w:space="0" w:color="auto"/>
              <w:left w:val="single" w:sz="4" w:space="0" w:color="auto"/>
              <w:bottom w:val="single" w:sz="4" w:space="0" w:color="auto"/>
            </w:tcBorders>
            <w:shd w:val="clear" w:color="auto" w:fill="FFFFFF"/>
            <w:vAlign w:val="center"/>
          </w:tcPr>
          <w:p w14:paraId="775F584E"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1595" w:type="pct"/>
            <w:tcBorders>
              <w:top w:val="single" w:sz="4" w:space="0" w:color="auto"/>
              <w:left w:val="single" w:sz="4" w:space="0" w:color="auto"/>
              <w:bottom w:val="single" w:sz="4" w:space="0" w:color="auto"/>
              <w:right w:val="single" w:sz="4" w:space="0" w:color="auto"/>
            </w:tcBorders>
            <w:shd w:val="clear" w:color="auto" w:fill="FFFFFF"/>
            <w:vAlign w:val="center"/>
          </w:tcPr>
          <w:p w14:paraId="1FCBAF5C"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bl>
    <w:p w14:paraId="4C2D2704" w14:textId="77777777" w:rsidR="00571F26" w:rsidRPr="00571F26" w:rsidRDefault="00571F26" w:rsidP="00571F26">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p>
    <w:p w14:paraId="7B3EAC86" w14:textId="77777777" w:rsidR="00571F26" w:rsidRPr="00571F26" w:rsidRDefault="00571F26" w:rsidP="00571F26">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2. Danh mục các dịch vụ mật mã dân sự đề nghị cấp phép kinh doanh</w:t>
      </w:r>
    </w:p>
    <w:tbl>
      <w:tblPr>
        <w:tblOverlap w:val="never"/>
        <w:tblW w:w="5000" w:type="pct"/>
        <w:jc w:val="center"/>
        <w:tblCellMar>
          <w:left w:w="10" w:type="dxa"/>
          <w:right w:w="10" w:type="dxa"/>
        </w:tblCellMar>
        <w:tblLook w:val="0000" w:firstRow="0" w:lastRow="0" w:firstColumn="0" w:lastColumn="0" w:noHBand="0" w:noVBand="0"/>
      </w:tblPr>
      <w:tblGrid>
        <w:gridCol w:w="705"/>
        <w:gridCol w:w="2773"/>
        <w:gridCol w:w="5538"/>
      </w:tblGrid>
      <w:tr w:rsidR="00571F26" w:rsidRPr="00571F26" w14:paraId="52638F09" w14:textId="77777777" w:rsidTr="00F77549">
        <w:trPr>
          <w:trHeight w:val="20"/>
          <w:jc w:val="center"/>
        </w:trPr>
        <w:tc>
          <w:tcPr>
            <w:tcW w:w="391" w:type="pct"/>
            <w:tcBorders>
              <w:top w:val="single" w:sz="4" w:space="0" w:color="auto"/>
              <w:left w:val="single" w:sz="4" w:space="0" w:color="auto"/>
            </w:tcBorders>
            <w:shd w:val="clear" w:color="auto" w:fill="FFFFFF"/>
            <w:vAlign w:val="center"/>
          </w:tcPr>
          <w:p w14:paraId="2E6D9C59"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STT</w:t>
            </w:r>
          </w:p>
        </w:tc>
        <w:tc>
          <w:tcPr>
            <w:tcW w:w="1538" w:type="pct"/>
            <w:tcBorders>
              <w:top w:val="single" w:sz="4" w:space="0" w:color="auto"/>
              <w:left w:val="single" w:sz="4" w:space="0" w:color="auto"/>
            </w:tcBorders>
            <w:shd w:val="clear" w:color="auto" w:fill="FFFFFF"/>
            <w:vAlign w:val="center"/>
          </w:tcPr>
          <w:p w14:paraId="3E13CBFD"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Tên dịch vụ</w:t>
            </w:r>
          </w:p>
        </w:tc>
        <w:tc>
          <w:tcPr>
            <w:tcW w:w="3071" w:type="pct"/>
            <w:tcBorders>
              <w:top w:val="single" w:sz="4" w:space="0" w:color="auto"/>
              <w:left w:val="single" w:sz="4" w:space="0" w:color="auto"/>
              <w:right w:val="single" w:sz="4" w:space="0" w:color="auto"/>
            </w:tcBorders>
            <w:shd w:val="clear" w:color="auto" w:fill="FFFFFF"/>
            <w:vAlign w:val="center"/>
          </w:tcPr>
          <w:p w14:paraId="18857198"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Phạm vi, lĩnh vực cung cấp</w:t>
            </w:r>
          </w:p>
        </w:tc>
      </w:tr>
      <w:tr w:rsidR="00571F26" w:rsidRPr="00571F26" w14:paraId="78012754" w14:textId="77777777" w:rsidTr="00F77549">
        <w:trPr>
          <w:trHeight w:val="20"/>
          <w:jc w:val="center"/>
        </w:trPr>
        <w:tc>
          <w:tcPr>
            <w:tcW w:w="391" w:type="pct"/>
            <w:tcBorders>
              <w:top w:val="single" w:sz="4" w:space="0" w:color="auto"/>
              <w:left w:val="single" w:sz="4" w:space="0" w:color="auto"/>
            </w:tcBorders>
            <w:shd w:val="clear" w:color="auto" w:fill="FFFFFF"/>
            <w:vAlign w:val="center"/>
          </w:tcPr>
          <w:p w14:paraId="50733CA9"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1</w:t>
            </w:r>
          </w:p>
        </w:tc>
        <w:tc>
          <w:tcPr>
            <w:tcW w:w="1538" w:type="pct"/>
            <w:tcBorders>
              <w:top w:val="single" w:sz="4" w:space="0" w:color="auto"/>
              <w:left w:val="single" w:sz="4" w:space="0" w:color="auto"/>
            </w:tcBorders>
            <w:shd w:val="clear" w:color="auto" w:fill="FFFFFF"/>
            <w:vAlign w:val="center"/>
          </w:tcPr>
          <w:p w14:paraId="6FEB0AEA"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071" w:type="pct"/>
            <w:tcBorders>
              <w:top w:val="single" w:sz="4" w:space="0" w:color="auto"/>
              <w:left w:val="single" w:sz="4" w:space="0" w:color="auto"/>
              <w:right w:val="single" w:sz="4" w:space="0" w:color="auto"/>
            </w:tcBorders>
            <w:shd w:val="clear" w:color="auto" w:fill="FFFFFF"/>
            <w:vAlign w:val="center"/>
          </w:tcPr>
          <w:p w14:paraId="270EA5F3"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571F26" w:rsidRPr="00571F26" w14:paraId="3161C614" w14:textId="77777777" w:rsidTr="00F77549">
        <w:trPr>
          <w:trHeight w:val="20"/>
          <w:jc w:val="center"/>
        </w:trPr>
        <w:tc>
          <w:tcPr>
            <w:tcW w:w="391" w:type="pct"/>
            <w:tcBorders>
              <w:top w:val="single" w:sz="4" w:space="0" w:color="auto"/>
              <w:left w:val="single" w:sz="4" w:space="0" w:color="auto"/>
              <w:bottom w:val="single" w:sz="4" w:space="0" w:color="auto"/>
            </w:tcBorders>
            <w:shd w:val="clear" w:color="auto" w:fill="FFFFFF"/>
            <w:vAlign w:val="center"/>
          </w:tcPr>
          <w:p w14:paraId="5F4EA95D"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2</w:t>
            </w:r>
          </w:p>
        </w:tc>
        <w:tc>
          <w:tcPr>
            <w:tcW w:w="1538" w:type="pct"/>
            <w:tcBorders>
              <w:top w:val="single" w:sz="4" w:space="0" w:color="auto"/>
              <w:left w:val="single" w:sz="4" w:space="0" w:color="auto"/>
              <w:bottom w:val="single" w:sz="4" w:space="0" w:color="auto"/>
            </w:tcBorders>
            <w:shd w:val="clear" w:color="auto" w:fill="FFFFFF"/>
            <w:vAlign w:val="center"/>
          </w:tcPr>
          <w:p w14:paraId="67C44BB2"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7098CF9E"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bl>
    <w:p w14:paraId="0EF8B37A" w14:textId="77777777" w:rsidR="00571F26" w:rsidRPr="00571F26" w:rsidRDefault="00571F26" w:rsidP="00571F26">
      <w:pPr>
        <w:widowControl w:val="0"/>
        <w:adjustRightInd w:val="0"/>
        <w:snapToGrid w:val="0"/>
        <w:spacing w:after="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Tôi/chúng tôi xin chịu trách nhiệm trước pháp luật về sự chính xác của các thông tin đã cung cấp và cam kết thực hiện đúng các quy định về kinh doanh sản phẩm, dịch vụ mật mã dân sự tại Luật An toàn thông tin mạng.</w:t>
      </w:r>
    </w:p>
    <w:p w14:paraId="760A0A5C"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5199"/>
      </w:tblGrid>
      <w:tr w:rsidR="00571F26" w:rsidRPr="00571F26" w14:paraId="21D12E03" w14:textId="77777777" w:rsidTr="00F77549">
        <w:tc>
          <w:tcPr>
            <w:tcW w:w="2120" w:type="pct"/>
          </w:tcPr>
          <w:p w14:paraId="7A3C70B7" w14:textId="77777777" w:rsidR="00571F26" w:rsidRPr="00571F26" w:rsidRDefault="00571F26" w:rsidP="00571F26">
            <w:pPr>
              <w:adjustRightInd w:val="0"/>
              <w:snapToGrid w:val="0"/>
              <w:jc w:val="center"/>
              <w:rPr>
                <w:rFonts w:ascii="Arial" w:eastAsia="Times New Roman" w:hAnsi="Arial" w:cs="Arial"/>
                <w:color w:val="000000" w:themeColor="text1"/>
                <w:sz w:val="20"/>
                <w:szCs w:val="20"/>
              </w:rPr>
            </w:pPr>
          </w:p>
        </w:tc>
        <w:tc>
          <w:tcPr>
            <w:tcW w:w="2880" w:type="pct"/>
          </w:tcPr>
          <w:p w14:paraId="7BBD2213" w14:textId="77777777" w:rsidR="00571F26" w:rsidRPr="00571F26" w:rsidRDefault="00571F26" w:rsidP="00571F26">
            <w:pPr>
              <w:adjustRightInd w:val="0"/>
              <w:snapToGrid w:val="0"/>
              <w:jc w:val="center"/>
              <w:rPr>
                <w:rFonts w:ascii="Arial" w:eastAsia="Times New Roman" w:hAnsi="Arial" w:cs="Arial"/>
                <w:color w:val="000000" w:themeColor="text1"/>
                <w:sz w:val="20"/>
                <w:szCs w:val="20"/>
              </w:rPr>
            </w:pPr>
            <w:r w:rsidRPr="00571F26">
              <w:rPr>
                <w:rFonts w:ascii="Arial" w:eastAsia="Times New Roman" w:hAnsi="Arial" w:cs="Arial"/>
                <w:b/>
                <w:bCs/>
                <w:color w:val="000000" w:themeColor="text1"/>
                <w:sz w:val="20"/>
                <w:szCs w:val="20"/>
              </w:rPr>
              <w:t>ĐẠI DIỆN THEO PHÁP LUẬT CỦA DOANH NGHIỆP</w:t>
            </w:r>
            <w:r w:rsidRPr="00571F26">
              <w:rPr>
                <w:rFonts w:ascii="Arial" w:eastAsia="Times New Roman" w:hAnsi="Arial" w:cs="Arial"/>
                <w:color w:val="000000" w:themeColor="text1"/>
                <w:sz w:val="20"/>
                <w:szCs w:val="20"/>
              </w:rPr>
              <w:br/>
            </w:r>
            <w:r w:rsidRPr="00571F26">
              <w:rPr>
                <w:rFonts w:ascii="Arial" w:eastAsia="Times New Roman" w:hAnsi="Arial" w:cs="Arial"/>
                <w:i/>
                <w:iCs/>
                <w:color w:val="000000" w:themeColor="text1"/>
                <w:sz w:val="20"/>
                <w:szCs w:val="20"/>
              </w:rPr>
              <w:t>(Ký, ghi rõ họ tên, đóng dấu)</w:t>
            </w:r>
          </w:p>
        </w:tc>
      </w:tr>
    </w:tbl>
    <w:p w14:paraId="70DEED59"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p>
    <w:p w14:paraId="33445B61"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p>
    <w:p w14:paraId="60726F61"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sectPr w:rsidR="00571F26" w:rsidRPr="00571F26" w:rsidSect="00571F26">
          <w:pgSz w:w="11906" w:h="16838" w:code="9"/>
          <w:pgMar w:top="1440" w:right="1440" w:bottom="1440" w:left="1440" w:header="0" w:footer="3" w:gutter="0"/>
          <w:cols w:space="720"/>
          <w:noEndnote/>
          <w:docGrid w:linePitch="360"/>
        </w:sectPr>
      </w:pPr>
    </w:p>
    <w:p w14:paraId="2127BF98" w14:textId="77777777" w:rsidR="00571F26" w:rsidRPr="00571F26" w:rsidRDefault="00571F26" w:rsidP="00571F26">
      <w:pPr>
        <w:widowControl w:val="0"/>
        <w:adjustRightInd w:val="0"/>
        <w:snapToGrid w:val="0"/>
        <w:spacing w:after="0" w:line="240" w:lineRule="auto"/>
        <w:jc w:val="right"/>
        <w:rPr>
          <w:rFonts w:ascii="Arial" w:eastAsia="Times New Roman" w:hAnsi="Arial" w:cs="Arial"/>
          <w:b/>
          <w:bCs/>
          <w:color w:val="000000" w:themeColor="text1"/>
          <w:kern w:val="0"/>
          <w:sz w:val="20"/>
          <w:szCs w:val="20"/>
          <w:lang w:val="en-GB" w:eastAsia="vi-VN" w:bidi="vi-VN"/>
          <w14:ligatures w14:val="none"/>
        </w:rPr>
      </w:pPr>
      <w:r w:rsidRPr="00571F26">
        <w:rPr>
          <w:rFonts w:ascii="Arial" w:eastAsia="Times New Roman" w:hAnsi="Arial" w:cs="Arial"/>
          <w:b/>
          <w:bCs/>
          <w:color w:val="000000" w:themeColor="text1"/>
          <w:kern w:val="0"/>
          <w:sz w:val="20"/>
          <w:szCs w:val="20"/>
          <w:lang w:val="en-GB" w:eastAsia="vi-VN" w:bidi="vi-VN"/>
          <w14:ligatures w14:val="none"/>
        </w:rPr>
        <w:lastRenderedPageBreak/>
        <w:t>Mẫu số 02</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5"/>
        <w:gridCol w:w="5201"/>
      </w:tblGrid>
      <w:tr w:rsidR="00571F26" w:rsidRPr="00571F26" w14:paraId="278B33BE" w14:textId="77777777" w:rsidTr="00F77549">
        <w:tc>
          <w:tcPr>
            <w:tcW w:w="2119" w:type="pct"/>
          </w:tcPr>
          <w:p w14:paraId="0CEDFE84" w14:textId="77777777" w:rsidR="00571F26" w:rsidRPr="00571F26" w:rsidRDefault="00571F26" w:rsidP="00571F26">
            <w:pPr>
              <w:adjustRightInd w:val="0"/>
              <w:snapToGrid w:val="0"/>
              <w:jc w:val="center"/>
              <w:rPr>
                <w:rFonts w:ascii="Arial" w:eastAsia="Times New Roman" w:hAnsi="Arial" w:cs="Arial"/>
                <w:color w:val="000000" w:themeColor="text1"/>
                <w:sz w:val="20"/>
                <w:szCs w:val="20"/>
                <w:lang w:val="en-GB"/>
              </w:rPr>
            </w:pPr>
            <w:r w:rsidRPr="00571F26">
              <w:rPr>
                <w:rFonts w:ascii="Arial" w:eastAsia="Times New Roman" w:hAnsi="Arial" w:cs="Arial"/>
                <w:b/>
                <w:bCs/>
                <w:color w:val="000000" w:themeColor="text1"/>
                <w:sz w:val="20"/>
                <w:szCs w:val="20"/>
                <w:lang w:val="en-GB"/>
              </w:rPr>
              <w:t>(TÊN DOANH NGHIỆP)</w:t>
            </w:r>
            <w:r w:rsidRPr="00571F26">
              <w:rPr>
                <w:rFonts w:ascii="Arial" w:eastAsia="Times New Roman" w:hAnsi="Arial" w:cs="Arial"/>
                <w:color w:val="000000" w:themeColor="text1"/>
                <w:sz w:val="20"/>
                <w:szCs w:val="20"/>
                <w:lang w:val="en-GB"/>
              </w:rPr>
              <w:br/>
            </w:r>
            <w:r w:rsidRPr="00571F26">
              <w:rPr>
                <w:rFonts w:ascii="Arial" w:eastAsia="Times New Roman" w:hAnsi="Arial" w:cs="Arial"/>
                <w:color w:val="000000" w:themeColor="text1"/>
                <w:sz w:val="20"/>
                <w:szCs w:val="20"/>
                <w:vertAlign w:val="superscript"/>
                <w:lang w:val="en-GB"/>
              </w:rPr>
              <w:t>___________</w:t>
            </w:r>
            <w:r w:rsidRPr="00571F26">
              <w:rPr>
                <w:rFonts w:ascii="Arial" w:eastAsia="Times New Roman" w:hAnsi="Arial" w:cs="Arial"/>
                <w:color w:val="000000" w:themeColor="text1"/>
                <w:sz w:val="20"/>
                <w:szCs w:val="20"/>
                <w:lang w:val="en-GB"/>
              </w:rPr>
              <w:br/>
            </w:r>
            <w:r w:rsidRPr="00571F26">
              <w:rPr>
                <w:rFonts w:ascii="Arial" w:eastAsia="Times New Roman" w:hAnsi="Arial" w:cs="Arial"/>
                <w:color w:val="000000" w:themeColor="text1"/>
                <w:sz w:val="20"/>
                <w:szCs w:val="20"/>
                <w:lang w:val="en-GB"/>
              </w:rPr>
              <w:br/>
              <w:t>Số:……</w:t>
            </w:r>
          </w:p>
        </w:tc>
        <w:tc>
          <w:tcPr>
            <w:tcW w:w="2881" w:type="pct"/>
          </w:tcPr>
          <w:p w14:paraId="2149CEB2" w14:textId="77777777" w:rsidR="00571F26" w:rsidRPr="00571F26" w:rsidRDefault="00571F26" w:rsidP="00571F26">
            <w:pPr>
              <w:adjustRightInd w:val="0"/>
              <w:snapToGrid w:val="0"/>
              <w:jc w:val="center"/>
              <w:rPr>
                <w:rFonts w:ascii="Arial" w:eastAsia="Times New Roman" w:hAnsi="Arial" w:cs="Arial"/>
                <w:i/>
                <w:iCs/>
                <w:color w:val="000000" w:themeColor="text1"/>
                <w:sz w:val="20"/>
                <w:szCs w:val="20"/>
                <w:lang w:val="en-GB"/>
              </w:rPr>
            </w:pPr>
            <w:r w:rsidRPr="00571F26">
              <w:rPr>
                <w:rFonts w:ascii="Arial" w:eastAsia="Times New Roman" w:hAnsi="Arial" w:cs="Arial"/>
                <w:b/>
                <w:bCs/>
                <w:color w:val="000000" w:themeColor="text1"/>
                <w:sz w:val="20"/>
                <w:szCs w:val="20"/>
                <w:lang w:val="en-GB"/>
              </w:rPr>
              <w:t>CỘNG HÒA XÃ HỘI CHỦ NGHĨA VIỆT NAM</w:t>
            </w:r>
            <w:r w:rsidRPr="00571F26">
              <w:rPr>
                <w:rFonts w:ascii="Arial" w:eastAsia="Times New Roman" w:hAnsi="Arial" w:cs="Arial"/>
                <w:b/>
                <w:bCs/>
                <w:color w:val="000000" w:themeColor="text1"/>
                <w:sz w:val="20"/>
                <w:szCs w:val="20"/>
                <w:lang w:val="en-GB"/>
              </w:rPr>
              <w:br/>
              <w:t>Độc lập – Tự do – Hạnh phúc</w:t>
            </w:r>
            <w:r w:rsidRPr="00571F26">
              <w:rPr>
                <w:rFonts w:ascii="Arial" w:eastAsia="Times New Roman" w:hAnsi="Arial" w:cs="Arial"/>
                <w:color w:val="000000" w:themeColor="text1"/>
                <w:sz w:val="20"/>
                <w:szCs w:val="20"/>
                <w:lang w:val="en-GB"/>
              </w:rPr>
              <w:br/>
            </w:r>
            <w:r w:rsidRPr="00571F26">
              <w:rPr>
                <w:rFonts w:ascii="Arial" w:eastAsia="Times New Roman" w:hAnsi="Arial" w:cs="Arial"/>
                <w:color w:val="000000" w:themeColor="text1"/>
                <w:sz w:val="20"/>
                <w:szCs w:val="20"/>
                <w:vertAlign w:val="superscript"/>
                <w:lang w:val="en-GB"/>
              </w:rPr>
              <w:t>_____________________</w:t>
            </w:r>
            <w:r w:rsidRPr="00571F26">
              <w:rPr>
                <w:rFonts w:ascii="Arial" w:eastAsia="Times New Roman" w:hAnsi="Arial" w:cs="Arial"/>
                <w:color w:val="000000" w:themeColor="text1"/>
                <w:sz w:val="20"/>
                <w:szCs w:val="20"/>
                <w:lang w:val="en-GB"/>
              </w:rPr>
              <w:br/>
            </w:r>
            <w:r w:rsidRPr="00571F26">
              <w:rPr>
                <w:rFonts w:ascii="Arial" w:eastAsia="Times New Roman" w:hAnsi="Arial" w:cs="Arial"/>
                <w:i/>
                <w:iCs/>
                <w:color w:val="000000" w:themeColor="text1"/>
                <w:sz w:val="20"/>
                <w:szCs w:val="20"/>
                <w:lang w:val="en-GB"/>
              </w:rPr>
              <w:t>……, ngày … tháng … năm…</w:t>
            </w:r>
          </w:p>
        </w:tc>
      </w:tr>
    </w:tbl>
    <w:p w14:paraId="224CD8E4"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b/>
          <w:bCs/>
          <w:color w:val="000000" w:themeColor="text1"/>
          <w:kern w:val="0"/>
          <w:sz w:val="20"/>
          <w:szCs w:val="20"/>
          <w:lang w:val="en-GB" w:eastAsia="vi-VN" w:bidi="vi-VN"/>
          <w14:ligatures w14:val="none"/>
        </w:rPr>
      </w:pPr>
    </w:p>
    <w:p w14:paraId="792966A3"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b/>
          <w:bCs/>
          <w:color w:val="000000" w:themeColor="text1"/>
          <w:kern w:val="0"/>
          <w:sz w:val="20"/>
          <w:szCs w:val="20"/>
          <w:lang w:val="en-GB" w:eastAsia="vi-VN" w:bidi="vi-VN"/>
          <w14:ligatures w14:val="none"/>
        </w:rPr>
      </w:pPr>
    </w:p>
    <w:p w14:paraId="445363D1"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ĐƠN ĐỀ NGHỊ</w:t>
      </w:r>
    </w:p>
    <w:p w14:paraId="4E291248"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b/>
          <w:bCs/>
          <w:color w:val="000000" w:themeColor="text1"/>
          <w:kern w:val="0"/>
          <w:sz w:val="20"/>
          <w:szCs w:val="20"/>
          <w:lang w:val="en-GB"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sửa đổi, bổ sung/cấp lại/gia hạn</w:t>
      </w:r>
      <w:r w:rsidRPr="00571F26">
        <w:rPr>
          <w:rFonts w:ascii="Arial" w:eastAsia="Times New Roman" w:hAnsi="Arial" w:cs="Arial"/>
          <w:b/>
          <w:bCs/>
          <w:color w:val="000000" w:themeColor="text1"/>
          <w:kern w:val="0"/>
          <w:sz w:val="20"/>
          <w:szCs w:val="20"/>
          <w:lang w:val="en-GB" w:eastAsia="vi-VN" w:bidi="vi-VN"/>
          <w14:ligatures w14:val="none"/>
        </w:rPr>
        <w:br/>
      </w:r>
      <w:r w:rsidRPr="00571F26">
        <w:rPr>
          <w:rFonts w:ascii="Arial" w:eastAsia="Times New Roman" w:hAnsi="Arial" w:cs="Arial"/>
          <w:b/>
          <w:bCs/>
          <w:color w:val="000000" w:themeColor="text1"/>
          <w:kern w:val="0"/>
          <w:sz w:val="20"/>
          <w:szCs w:val="20"/>
          <w:lang w:eastAsia="vi-VN" w:bidi="vi-VN"/>
          <w14:ligatures w14:val="none"/>
        </w:rPr>
        <w:t>Giấy phép kinh doanh sản phẩm, dịch vụ mật mã dân sự</w:t>
      </w:r>
    </w:p>
    <w:p w14:paraId="18AF2754"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val="en-GB" w:eastAsia="vi-VN" w:bidi="vi-VN"/>
          <w14:ligatures w14:val="none"/>
        </w:rPr>
      </w:pPr>
    </w:p>
    <w:p w14:paraId="12848CD2"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Kính gửi: Ban Cơ yếu Chính phủ.</w:t>
      </w:r>
    </w:p>
    <w:p w14:paraId="021B1CD3"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val="en-GB" w:eastAsia="vi-VN" w:bidi="vi-VN"/>
          <w14:ligatures w14:val="none"/>
        </w:rPr>
      </w:pPr>
    </w:p>
    <w:p w14:paraId="652D7788" w14:textId="77777777" w:rsidR="00571F26" w:rsidRPr="00571F26" w:rsidRDefault="00571F26" w:rsidP="00571F26">
      <w:pPr>
        <w:widowControl w:val="0"/>
        <w:tabs>
          <w:tab w:val="left" w:leader="dot" w:pos="8712"/>
        </w:tabs>
        <w:adjustRightInd w:val="0"/>
        <w:snapToGrid w:val="0"/>
        <w:spacing w:after="120" w:line="240" w:lineRule="auto"/>
        <w:ind w:firstLine="720"/>
        <w:jc w:val="both"/>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 xml:space="preserve">Tên doanh nghiệp đề nghị cấp phép </w:t>
      </w:r>
      <w:r w:rsidRPr="00571F26">
        <w:rPr>
          <w:rFonts w:ascii="Arial" w:eastAsia="Times New Roman" w:hAnsi="Arial" w:cs="Arial"/>
          <w:i/>
          <w:iCs/>
          <w:color w:val="000000" w:themeColor="text1"/>
          <w:kern w:val="0"/>
          <w:sz w:val="20"/>
          <w:szCs w:val="20"/>
          <w:lang w:eastAsia="vi-VN" w:bidi="vi-VN"/>
          <w14:ligatures w14:val="none"/>
        </w:rPr>
        <w:t>(viết bằng tiếng Việt)</w:t>
      </w:r>
      <w:r w:rsidRPr="00571F26">
        <w:rPr>
          <w:rFonts w:ascii="Arial" w:eastAsia="Times New Roman" w:hAnsi="Arial" w:cs="Arial"/>
          <w:color w:val="000000" w:themeColor="text1"/>
          <w:kern w:val="0"/>
          <w:sz w:val="20"/>
          <w:szCs w:val="20"/>
          <w:lang w:eastAsia="vi-VN" w:bidi="vi-VN"/>
          <w14:ligatures w14:val="none"/>
        </w:rPr>
        <w:t>:</w:t>
      </w:r>
      <w:r w:rsidRPr="00571F26">
        <w:rPr>
          <w:rFonts w:ascii="Arial" w:eastAsia="Times New Roman" w:hAnsi="Arial" w:cs="Arial"/>
          <w:color w:val="000000" w:themeColor="text1"/>
          <w:kern w:val="0"/>
          <w:sz w:val="20"/>
          <w:szCs w:val="20"/>
          <w:lang w:val="en-GB" w:eastAsia="vi-VN" w:bidi="vi-VN"/>
          <w14:ligatures w14:val="none"/>
        </w:rPr>
        <w:t>……………………...</w:t>
      </w:r>
    </w:p>
    <w:p w14:paraId="1C4F950C" w14:textId="77777777" w:rsidR="00571F26" w:rsidRPr="00571F26" w:rsidRDefault="00571F26" w:rsidP="00571F26">
      <w:pPr>
        <w:widowControl w:val="0"/>
        <w:tabs>
          <w:tab w:val="left" w:leader="dot" w:pos="8712"/>
        </w:tabs>
        <w:adjustRightInd w:val="0"/>
        <w:snapToGrid w:val="0"/>
        <w:spacing w:after="120" w:line="240" w:lineRule="auto"/>
        <w:ind w:firstLine="720"/>
        <w:jc w:val="both"/>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 xml:space="preserve">Tên doanh nghiệp viết bằng tiếng nước ngoài </w:t>
      </w:r>
      <w:r w:rsidRPr="00571F26">
        <w:rPr>
          <w:rFonts w:ascii="Arial" w:eastAsia="Times New Roman" w:hAnsi="Arial" w:cs="Arial"/>
          <w:i/>
          <w:iCs/>
          <w:color w:val="000000" w:themeColor="text1"/>
          <w:kern w:val="0"/>
          <w:sz w:val="20"/>
          <w:szCs w:val="20"/>
          <w:lang w:eastAsia="vi-VN" w:bidi="vi-VN"/>
          <w14:ligatures w14:val="none"/>
        </w:rPr>
        <w:t>(nếu có)</w:t>
      </w:r>
      <w:r w:rsidRPr="00571F26">
        <w:rPr>
          <w:rFonts w:ascii="Arial" w:eastAsia="Times New Roman" w:hAnsi="Arial" w:cs="Arial"/>
          <w:color w:val="000000" w:themeColor="text1"/>
          <w:kern w:val="0"/>
          <w:sz w:val="20"/>
          <w:szCs w:val="20"/>
          <w:lang w:eastAsia="vi-VN" w:bidi="vi-VN"/>
          <w14:ligatures w14:val="none"/>
        </w:rPr>
        <w:t>:</w:t>
      </w:r>
      <w:r w:rsidRPr="00571F26">
        <w:rPr>
          <w:rFonts w:ascii="Arial" w:eastAsia="Times New Roman" w:hAnsi="Arial" w:cs="Arial"/>
          <w:color w:val="000000" w:themeColor="text1"/>
          <w:kern w:val="0"/>
          <w:sz w:val="20"/>
          <w:szCs w:val="20"/>
          <w:lang w:val="en-GB" w:eastAsia="vi-VN" w:bidi="vi-VN"/>
          <w14:ligatures w14:val="none"/>
        </w:rPr>
        <w:t>………………………</w:t>
      </w:r>
    </w:p>
    <w:p w14:paraId="3415A269" w14:textId="77777777" w:rsidR="00571F26" w:rsidRPr="00571F26" w:rsidRDefault="00571F26" w:rsidP="00571F26">
      <w:pPr>
        <w:widowControl w:val="0"/>
        <w:tabs>
          <w:tab w:val="left" w:leader="dot" w:pos="8712"/>
        </w:tabs>
        <w:adjustRightInd w:val="0"/>
        <w:snapToGrid w:val="0"/>
        <w:spacing w:after="120" w:line="240" w:lineRule="auto"/>
        <w:ind w:firstLine="720"/>
        <w:jc w:val="both"/>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 xml:space="preserve">Tên doanh nghiệp viết tắt </w:t>
      </w:r>
      <w:r w:rsidRPr="00571F26">
        <w:rPr>
          <w:rFonts w:ascii="Arial" w:eastAsia="Times New Roman" w:hAnsi="Arial" w:cs="Arial"/>
          <w:i/>
          <w:iCs/>
          <w:color w:val="000000" w:themeColor="text1"/>
          <w:kern w:val="0"/>
          <w:sz w:val="20"/>
          <w:szCs w:val="20"/>
          <w:lang w:eastAsia="vi-VN" w:bidi="vi-VN"/>
          <w14:ligatures w14:val="none"/>
        </w:rPr>
        <w:t>(nếu có)</w:t>
      </w:r>
      <w:r w:rsidRPr="00571F26">
        <w:rPr>
          <w:rFonts w:ascii="Arial" w:eastAsia="Times New Roman" w:hAnsi="Arial" w:cs="Arial"/>
          <w:color w:val="000000" w:themeColor="text1"/>
          <w:kern w:val="0"/>
          <w:sz w:val="20"/>
          <w:szCs w:val="20"/>
          <w:lang w:eastAsia="vi-VN" w:bidi="vi-VN"/>
          <w14:ligatures w14:val="none"/>
        </w:rPr>
        <w:t>:</w:t>
      </w:r>
      <w:r w:rsidRPr="00571F26">
        <w:rPr>
          <w:rFonts w:ascii="Arial" w:eastAsia="Times New Roman" w:hAnsi="Arial" w:cs="Arial"/>
          <w:color w:val="000000" w:themeColor="text1"/>
          <w:kern w:val="0"/>
          <w:sz w:val="20"/>
          <w:szCs w:val="20"/>
          <w:lang w:val="en-GB" w:eastAsia="vi-VN" w:bidi="vi-VN"/>
          <w14:ligatures w14:val="none"/>
        </w:rPr>
        <w:t>…………………………………………….</w:t>
      </w:r>
    </w:p>
    <w:p w14:paraId="3D0460B3" w14:textId="77777777" w:rsidR="00571F26" w:rsidRPr="00571F26" w:rsidRDefault="00571F26" w:rsidP="00571F26">
      <w:pPr>
        <w:widowControl w:val="0"/>
        <w:tabs>
          <w:tab w:val="left" w:leader="dot" w:pos="8712"/>
        </w:tabs>
        <w:adjustRightInd w:val="0"/>
        <w:snapToGrid w:val="0"/>
        <w:spacing w:after="120" w:line="240" w:lineRule="auto"/>
        <w:ind w:firstLine="720"/>
        <w:jc w:val="both"/>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Địa chỉ trụ sở chính:</w:t>
      </w:r>
      <w:r w:rsidRPr="00571F26">
        <w:rPr>
          <w:rFonts w:ascii="Arial" w:eastAsia="Times New Roman" w:hAnsi="Arial" w:cs="Arial"/>
          <w:color w:val="000000" w:themeColor="text1"/>
          <w:kern w:val="0"/>
          <w:sz w:val="20"/>
          <w:szCs w:val="20"/>
          <w:lang w:val="en-GB" w:eastAsia="vi-VN" w:bidi="vi-VN"/>
          <w14:ligatures w14:val="none"/>
        </w:rPr>
        <w:t>…………………………………………………………….</w:t>
      </w:r>
    </w:p>
    <w:p w14:paraId="6BFE8299" w14:textId="77777777" w:rsidR="00571F26" w:rsidRPr="00571F26" w:rsidRDefault="00571F26" w:rsidP="00571F26">
      <w:pPr>
        <w:widowControl w:val="0"/>
        <w:tabs>
          <w:tab w:val="left" w:leader="dot" w:pos="3546"/>
        </w:tabs>
        <w:adjustRightInd w:val="0"/>
        <w:snapToGrid w:val="0"/>
        <w:spacing w:after="120" w:line="240" w:lineRule="auto"/>
        <w:ind w:firstLine="720"/>
        <w:jc w:val="both"/>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Điện thoại:</w:t>
      </w:r>
      <w:r w:rsidRPr="00571F26">
        <w:rPr>
          <w:rFonts w:ascii="Arial" w:eastAsia="Times New Roman" w:hAnsi="Arial" w:cs="Arial"/>
          <w:color w:val="000000" w:themeColor="text1"/>
          <w:kern w:val="0"/>
          <w:sz w:val="20"/>
          <w:szCs w:val="20"/>
          <w:lang w:val="en-GB" w:eastAsia="vi-VN" w:bidi="vi-VN"/>
          <w14:ligatures w14:val="none"/>
        </w:rPr>
        <w:t>………………………….</w:t>
      </w:r>
    </w:p>
    <w:p w14:paraId="1DE5240A" w14:textId="77777777" w:rsidR="00571F26" w:rsidRPr="00571F26" w:rsidRDefault="00571F26" w:rsidP="00571F26">
      <w:pPr>
        <w:widowControl w:val="0"/>
        <w:tabs>
          <w:tab w:val="right" w:leader="dot" w:pos="5050"/>
          <w:tab w:val="left" w:leader="dot" w:pos="8712"/>
        </w:tabs>
        <w:adjustRightInd w:val="0"/>
        <w:snapToGrid w:val="0"/>
        <w:spacing w:after="120" w:line="240" w:lineRule="auto"/>
        <w:ind w:firstLine="720"/>
        <w:jc w:val="both"/>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Email:</w:t>
      </w:r>
      <w:r w:rsidRPr="00571F26">
        <w:rPr>
          <w:rFonts w:ascii="Arial" w:eastAsia="Times New Roman" w:hAnsi="Arial" w:cs="Arial"/>
          <w:color w:val="000000" w:themeColor="text1"/>
          <w:kern w:val="0"/>
          <w:sz w:val="20"/>
          <w:szCs w:val="20"/>
          <w:lang w:val="en-GB" w:eastAsia="vi-VN" w:bidi="vi-VN"/>
          <w14:ligatures w14:val="none"/>
        </w:rPr>
        <w:t>……………………………….</w:t>
      </w:r>
      <w:r w:rsidRPr="00571F26">
        <w:rPr>
          <w:rFonts w:ascii="Arial" w:eastAsia="Times New Roman" w:hAnsi="Arial" w:cs="Arial"/>
          <w:color w:val="000000" w:themeColor="text1"/>
          <w:kern w:val="0"/>
          <w:sz w:val="20"/>
          <w:szCs w:val="20"/>
          <w:lang w:eastAsia="vi-VN" w:bidi="vi-VN"/>
          <w14:ligatures w14:val="none"/>
        </w:rPr>
        <w:t>Website:</w:t>
      </w:r>
      <w:r w:rsidRPr="00571F26">
        <w:rPr>
          <w:rFonts w:ascii="Arial" w:eastAsia="Times New Roman" w:hAnsi="Arial" w:cs="Arial"/>
          <w:color w:val="000000" w:themeColor="text1"/>
          <w:kern w:val="0"/>
          <w:sz w:val="20"/>
          <w:szCs w:val="20"/>
          <w:lang w:val="en-GB" w:eastAsia="vi-VN" w:bidi="vi-VN"/>
          <w14:ligatures w14:val="none"/>
        </w:rPr>
        <w:t>………………………….</w:t>
      </w:r>
    </w:p>
    <w:p w14:paraId="7AA4623B" w14:textId="77777777" w:rsidR="00571F26" w:rsidRPr="00571F26" w:rsidRDefault="00571F26" w:rsidP="00571F26">
      <w:pPr>
        <w:widowControl w:val="0"/>
        <w:tabs>
          <w:tab w:val="left" w:leader="dot" w:pos="3272"/>
          <w:tab w:val="left" w:leader="dot" w:pos="3357"/>
          <w:tab w:val="left" w:leader="dot" w:pos="9023"/>
        </w:tabs>
        <w:adjustRightInd w:val="0"/>
        <w:snapToGrid w:val="0"/>
        <w:spacing w:after="120" w:line="240" w:lineRule="auto"/>
        <w:ind w:firstLine="720"/>
        <w:jc w:val="both"/>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Giấy chứng nhận đăng ký doanh nghiệp/Giấy chứng nhận đăng ký đầu tư/giấy tờ khác có giá trị tương đương:…</w:t>
      </w:r>
      <w:r w:rsidRPr="00571F26">
        <w:rPr>
          <w:rFonts w:ascii="Arial" w:eastAsia="Times New Roman" w:hAnsi="Arial" w:cs="Arial"/>
          <w:color w:val="000000" w:themeColor="text1"/>
          <w:kern w:val="0"/>
          <w:sz w:val="20"/>
          <w:szCs w:val="20"/>
          <w:lang w:val="en-GB" w:eastAsia="vi-VN" w:bidi="vi-VN"/>
          <w14:ligatures w14:val="none"/>
        </w:rPr>
        <w:t xml:space="preserve">……………………………………………….. </w:t>
      </w:r>
      <w:r w:rsidRPr="00571F26">
        <w:rPr>
          <w:rFonts w:ascii="Arial" w:eastAsia="Times New Roman" w:hAnsi="Arial" w:cs="Arial"/>
          <w:color w:val="000000" w:themeColor="text1"/>
          <w:kern w:val="0"/>
          <w:sz w:val="20"/>
          <w:szCs w:val="20"/>
          <w:lang w:eastAsia="vi-VN" w:bidi="vi-VN"/>
          <w14:ligatures w14:val="none"/>
        </w:rPr>
        <w:t>do:</w:t>
      </w:r>
      <w:r w:rsidRPr="00571F26">
        <w:rPr>
          <w:rFonts w:ascii="Arial" w:eastAsia="Times New Roman" w:hAnsi="Arial" w:cs="Arial"/>
          <w:color w:val="000000" w:themeColor="text1"/>
          <w:kern w:val="0"/>
          <w:sz w:val="20"/>
          <w:szCs w:val="20"/>
          <w:lang w:val="en-GB" w:eastAsia="vi-VN" w:bidi="vi-VN"/>
          <w14:ligatures w14:val="none"/>
        </w:rPr>
        <w:t xml:space="preserve"> …………………………………………. </w:t>
      </w:r>
      <w:r w:rsidRPr="00571F26">
        <w:rPr>
          <w:rFonts w:ascii="Arial" w:eastAsia="Times New Roman" w:hAnsi="Arial" w:cs="Arial"/>
          <w:color w:val="000000" w:themeColor="text1"/>
          <w:kern w:val="0"/>
          <w:sz w:val="20"/>
          <w:szCs w:val="20"/>
          <w:lang w:eastAsia="vi-VN" w:bidi="vi-VN"/>
          <w14:ligatures w14:val="none"/>
        </w:rPr>
        <w:t>cấp ngày:</w:t>
      </w:r>
      <w:r w:rsidRPr="00571F26">
        <w:rPr>
          <w:rFonts w:ascii="Arial" w:eastAsia="Times New Roman" w:hAnsi="Arial" w:cs="Arial"/>
          <w:color w:val="000000" w:themeColor="text1"/>
          <w:kern w:val="0"/>
          <w:sz w:val="20"/>
          <w:szCs w:val="20"/>
          <w:lang w:val="en-GB" w:eastAsia="vi-VN" w:bidi="vi-VN"/>
          <w14:ligatures w14:val="none"/>
        </w:rPr>
        <w:t xml:space="preserve">…………………………….…….. </w:t>
      </w:r>
      <w:r w:rsidRPr="00571F26">
        <w:rPr>
          <w:rFonts w:ascii="Arial" w:eastAsia="Times New Roman" w:hAnsi="Arial" w:cs="Arial"/>
          <w:color w:val="000000" w:themeColor="text1"/>
          <w:kern w:val="0"/>
          <w:sz w:val="20"/>
          <w:szCs w:val="20"/>
          <w:lang w:eastAsia="vi-VN" w:bidi="vi-VN"/>
          <w14:ligatures w14:val="none"/>
        </w:rPr>
        <w:t>Giấy phép kinh doanh sản phẩm, dịch vụ mật mã dân sự số:</w:t>
      </w:r>
      <w:r w:rsidRPr="00571F26">
        <w:rPr>
          <w:rFonts w:ascii="Arial" w:eastAsia="Times New Roman" w:hAnsi="Arial" w:cs="Arial"/>
          <w:color w:val="000000" w:themeColor="text1"/>
          <w:kern w:val="0"/>
          <w:sz w:val="20"/>
          <w:szCs w:val="20"/>
          <w:lang w:val="en-GB" w:eastAsia="vi-VN" w:bidi="vi-VN"/>
          <w14:ligatures w14:val="none"/>
        </w:rPr>
        <w:t xml:space="preserve"> …………………………..……. </w:t>
      </w:r>
      <w:r w:rsidRPr="00571F26">
        <w:rPr>
          <w:rFonts w:ascii="Arial" w:eastAsia="Times New Roman" w:hAnsi="Arial" w:cs="Arial"/>
          <w:color w:val="000000" w:themeColor="text1"/>
          <w:kern w:val="0"/>
          <w:sz w:val="20"/>
          <w:szCs w:val="20"/>
          <w:lang w:eastAsia="vi-VN" w:bidi="vi-VN"/>
          <w14:ligatures w14:val="none"/>
        </w:rPr>
        <w:t>do</w:t>
      </w:r>
      <w:r w:rsidRPr="00571F26">
        <w:rPr>
          <w:rFonts w:ascii="Arial" w:eastAsia="Times New Roman" w:hAnsi="Arial" w:cs="Arial"/>
          <w:color w:val="000000" w:themeColor="text1"/>
          <w:kern w:val="0"/>
          <w:sz w:val="20"/>
          <w:szCs w:val="20"/>
          <w:lang w:val="en-GB" w:eastAsia="vi-VN" w:bidi="vi-VN"/>
          <w14:ligatures w14:val="none"/>
        </w:rPr>
        <w:t xml:space="preserve"> </w:t>
      </w:r>
      <w:r w:rsidRPr="00571F26">
        <w:rPr>
          <w:rFonts w:ascii="Arial" w:eastAsia="Times New Roman" w:hAnsi="Arial" w:cs="Arial"/>
          <w:color w:val="000000" w:themeColor="text1"/>
          <w:kern w:val="0"/>
          <w:sz w:val="20"/>
          <w:szCs w:val="20"/>
          <w:lang w:eastAsia="vi-VN" w:bidi="vi-VN"/>
          <w14:ligatures w14:val="none"/>
        </w:rPr>
        <w:t>Ban Cơ</w:t>
      </w:r>
      <w:r w:rsidRPr="00571F26">
        <w:rPr>
          <w:rFonts w:ascii="Arial" w:eastAsia="Times New Roman" w:hAnsi="Arial" w:cs="Arial"/>
          <w:color w:val="000000" w:themeColor="text1"/>
          <w:kern w:val="0"/>
          <w:sz w:val="20"/>
          <w:szCs w:val="20"/>
          <w:lang w:val="en-GB" w:eastAsia="vi-VN" w:bidi="vi-VN"/>
          <w14:ligatures w14:val="none"/>
        </w:rPr>
        <w:t xml:space="preserve"> </w:t>
      </w:r>
      <w:r w:rsidRPr="00571F26">
        <w:rPr>
          <w:rFonts w:ascii="Arial" w:eastAsia="Times New Roman" w:hAnsi="Arial" w:cs="Arial"/>
          <w:color w:val="000000" w:themeColor="text1"/>
          <w:kern w:val="0"/>
          <w:sz w:val="20"/>
          <w:szCs w:val="20"/>
          <w:lang w:eastAsia="vi-VN" w:bidi="vi-VN"/>
          <w14:ligatures w14:val="none"/>
        </w:rPr>
        <w:t>yếu Chính phủ cấp ngày:</w:t>
      </w:r>
      <w:r w:rsidRPr="00571F26">
        <w:rPr>
          <w:rFonts w:ascii="Arial" w:eastAsia="Times New Roman" w:hAnsi="Arial" w:cs="Arial"/>
          <w:color w:val="000000" w:themeColor="text1"/>
          <w:kern w:val="0"/>
          <w:sz w:val="20"/>
          <w:szCs w:val="20"/>
          <w:lang w:val="en-GB" w:eastAsia="vi-VN" w:bidi="vi-VN"/>
          <w14:ligatures w14:val="none"/>
        </w:rPr>
        <w:t>…………………….</w:t>
      </w:r>
    </w:p>
    <w:p w14:paraId="0F596008" w14:textId="77777777" w:rsidR="00571F26" w:rsidRPr="00571F26" w:rsidRDefault="00571F26" w:rsidP="00571F26">
      <w:pPr>
        <w:widowControl w:val="0"/>
        <w:tabs>
          <w:tab w:val="right" w:leader="dot" w:pos="8165"/>
          <w:tab w:val="left" w:pos="8368"/>
        </w:tabs>
        <w:adjustRightInd w:val="0"/>
        <w:snapToGrid w:val="0"/>
        <w:spacing w:after="120" w:line="240" w:lineRule="auto"/>
        <w:ind w:firstLine="720"/>
        <w:jc w:val="both"/>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Họ và tên người đại diện theo pháp luật của doanh nghiệp:</w:t>
      </w:r>
      <w:r w:rsidRPr="00571F26">
        <w:rPr>
          <w:rFonts w:ascii="Arial" w:eastAsia="Times New Roman" w:hAnsi="Arial" w:cs="Arial"/>
          <w:color w:val="000000" w:themeColor="text1"/>
          <w:kern w:val="0"/>
          <w:sz w:val="20"/>
          <w:szCs w:val="20"/>
          <w:lang w:val="en-GB" w:eastAsia="vi-VN" w:bidi="vi-VN"/>
          <w14:ligatures w14:val="none"/>
        </w:rPr>
        <w:t>…………………</w:t>
      </w:r>
    </w:p>
    <w:p w14:paraId="72C5CA47" w14:textId="77777777" w:rsidR="00571F26" w:rsidRPr="00571F26" w:rsidRDefault="00571F26" w:rsidP="00571F26">
      <w:pPr>
        <w:widowControl w:val="0"/>
        <w:tabs>
          <w:tab w:val="left" w:leader="dot" w:pos="8712"/>
        </w:tabs>
        <w:adjustRightInd w:val="0"/>
        <w:snapToGrid w:val="0"/>
        <w:spacing w:after="120" w:line="240" w:lineRule="auto"/>
        <w:ind w:firstLine="720"/>
        <w:jc w:val="both"/>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Chức vụ:</w:t>
      </w:r>
      <w:r w:rsidRPr="00571F26">
        <w:rPr>
          <w:rFonts w:ascii="Arial" w:eastAsia="Times New Roman" w:hAnsi="Arial" w:cs="Arial"/>
          <w:color w:val="000000" w:themeColor="text1"/>
          <w:kern w:val="0"/>
          <w:sz w:val="20"/>
          <w:szCs w:val="20"/>
          <w:lang w:val="en-GB" w:eastAsia="vi-VN" w:bidi="vi-VN"/>
          <w14:ligatures w14:val="none"/>
        </w:rPr>
        <w:t>……………………………………………………………………..</w:t>
      </w:r>
    </w:p>
    <w:p w14:paraId="28EDE88D" w14:textId="77777777" w:rsidR="00571F26" w:rsidRPr="00571F26" w:rsidRDefault="00571F26" w:rsidP="00571F26">
      <w:pPr>
        <w:widowControl w:val="0"/>
        <w:tabs>
          <w:tab w:val="right" w:leader="dot" w:pos="7171"/>
          <w:tab w:val="left" w:pos="7375"/>
          <w:tab w:val="left" w:leader="dot" w:pos="9023"/>
        </w:tabs>
        <w:adjustRightInd w:val="0"/>
        <w:snapToGrid w:val="0"/>
        <w:spacing w:after="120" w:line="240" w:lineRule="auto"/>
        <w:ind w:firstLine="720"/>
        <w:jc w:val="both"/>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Số CCCD/</w:t>
      </w:r>
      <w:r w:rsidRPr="00571F26">
        <w:rPr>
          <w:rFonts w:ascii="Arial" w:eastAsia="Times New Roman" w:hAnsi="Arial" w:cs="Arial"/>
          <w:color w:val="000000" w:themeColor="text1"/>
          <w:kern w:val="0"/>
          <w:sz w:val="20"/>
          <w:szCs w:val="20"/>
          <w:lang w:val="en-GB" w:eastAsia="vi-VN" w:bidi="vi-VN"/>
          <w14:ligatures w14:val="none"/>
        </w:rPr>
        <w:t xml:space="preserve"> </w:t>
      </w:r>
      <w:r w:rsidRPr="00571F26">
        <w:rPr>
          <w:rFonts w:ascii="Arial" w:eastAsia="Times New Roman" w:hAnsi="Arial" w:cs="Arial"/>
          <w:color w:val="000000" w:themeColor="text1"/>
          <w:kern w:val="0"/>
          <w:sz w:val="20"/>
          <w:szCs w:val="20"/>
          <w:lang w:eastAsia="vi-VN" w:bidi="vi-VN"/>
          <w14:ligatures w14:val="none"/>
        </w:rPr>
        <w:t>S</w:t>
      </w:r>
      <w:r w:rsidRPr="00571F26">
        <w:rPr>
          <w:rFonts w:ascii="Arial" w:eastAsia="Times New Roman" w:hAnsi="Arial" w:cs="Arial"/>
          <w:color w:val="000000" w:themeColor="text1"/>
          <w:kern w:val="0"/>
          <w:sz w:val="20"/>
          <w:szCs w:val="20"/>
          <w:lang w:val="en-GB" w:eastAsia="vi-VN" w:bidi="vi-VN"/>
          <w14:ligatures w14:val="none"/>
        </w:rPr>
        <w:t>ố</w:t>
      </w:r>
      <w:r w:rsidRPr="00571F26">
        <w:rPr>
          <w:rFonts w:ascii="Arial" w:eastAsia="Times New Roman" w:hAnsi="Arial" w:cs="Arial"/>
          <w:color w:val="000000" w:themeColor="text1"/>
          <w:kern w:val="0"/>
          <w:sz w:val="20"/>
          <w:szCs w:val="20"/>
          <w:lang w:eastAsia="vi-VN" w:bidi="vi-VN"/>
          <w14:ligatures w14:val="none"/>
        </w:rPr>
        <w:t xml:space="preserve"> định danh cá nhân / Hộ chiếu:</w:t>
      </w:r>
      <w:r w:rsidRPr="00571F26">
        <w:rPr>
          <w:rFonts w:ascii="Arial" w:eastAsia="Times New Roman" w:hAnsi="Arial" w:cs="Arial"/>
          <w:color w:val="000000" w:themeColor="text1"/>
          <w:kern w:val="0"/>
          <w:sz w:val="20"/>
          <w:szCs w:val="20"/>
          <w:lang w:val="en-GB" w:eastAsia="vi-VN" w:bidi="vi-VN"/>
          <w14:ligatures w14:val="none"/>
        </w:rPr>
        <w:t>…………………….……</w:t>
      </w:r>
      <w:r w:rsidRPr="00571F26">
        <w:rPr>
          <w:rFonts w:ascii="Arial" w:eastAsia="Times New Roman" w:hAnsi="Arial" w:cs="Arial"/>
          <w:color w:val="000000" w:themeColor="text1"/>
          <w:kern w:val="0"/>
          <w:sz w:val="20"/>
          <w:szCs w:val="20"/>
          <w:lang w:eastAsia="vi-VN" w:bidi="vi-VN"/>
          <w14:ligatures w14:val="none"/>
        </w:rPr>
        <w:t xml:space="preserve"> cấp</w:t>
      </w:r>
      <w:r w:rsidRPr="00571F26">
        <w:rPr>
          <w:rFonts w:ascii="Arial" w:eastAsia="Times New Roman" w:hAnsi="Arial" w:cs="Arial"/>
          <w:color w:val="000000" w:themeColor="text1"/>
          <w:kern w:val="0"/>
          <w:sz w:val="20"/>
          <w:szCs w:val="20"/>
          <w:lang w:val="en-GB" w:eastAsia="vi-VN" w:bidi="vi-VN"/>
          <w14:ligatures w14:val="none"/>
        </w:rPr>
        <w:t xml:space="preserve"> </w:t>
      </w:r>
      <w:r w:rsidRPr="00571F26">
        <w:rPr>
          <w:rFonts w:ascii="Arial" w:eastAsia="Times New Roman" w:hAnsi="Arial" w:cs="Arial"/>
          <w:color w:val="000000" w:themeColor="text1"/>
          <w:kern w:val="0"/>
          <w:sz w:val="20"/>
          <w:szCs w:val="20"/>
          <w:lang w:eastAsia="vi-VN" w:bidi="vi-VN"/>
          <w14:ligatures w14:val="none"/>
        </w:rPr>
        <w:t>ngày</w:t>
      </w:r>
      <w:r w:rsidRPr="00571F26">
        <w:rPr>
          <w:rFonts w:ascii="Arial" w:eastAsia="Times New Roman" w:hAnsi="Arial" w:cs="Arial"/>
          <w:color w:val="000000" w:themeColor="text1"/>
          <w:kern w:val="0"/>
          <w:sz w:val="20"/>
          <w:szCs w:val="20"/>
          <w:lang w:val="en-GB" w:eastAsia="vi-VN" w:bidi="vi-VN"/>
          <w14:ligatures w14:val="none"/>
        </w:rPr>
        <w:t xml:space="preserve">…………….…….. </w:t>
      </w:r>
      <w:r w:rsidRPr="00571F26">
        <w:rPr>
          <w:rFonts w:ascii="Arial" w:eastAsia="Times New Roman" w:hAnsi="Arial" w:cs="Arial"/>
          <w:color w:val="000000" w:themeColor="text1"/>
          <w:kern w:val="0"/>
          <w:sz w:val="20"/>
          <w:szCs w:val="20"/>
          <w:lang w:eastAsia="vi-VN" w:bidi="vi-VN"/>
          <w14:ligatures w14:val="none"/>
        </w:rPr>
        <w:t>tại</w:t>
      </w:r>
      <w:r w:rsidRPr="00571F26">
        <w:rPr>
          <w:rFonts w:ascii="Arial" w:eastAsia="Times New Roman" w:hAnsi="Arial" w:cs="Arial"/>
          <w:color w:val="000000" w:themeColor="text1"/>
          <w:kern w:val="0"/>
          <w:sz w:val="20"/>
          <w:szCs w:val="20"/>
          <w:lang w:val="en-GB" w:eastAsia="vi-VN" w:bidi="vi-VN"/>
          <w14:ligatures w14:val="none"/>
        </w:rPr>
        <w:t>………………..</w:t>
      </w:r>
    </w:p>
    <w:p w14:paraId="49FF2C48" w14:textId="77777777" w:rsidR="00571F26" w:rsidRPr="00571F26" w:rsidRDefault="00571F26" w:rsidP="00571F26">
      <w:pPr>
        <w:widowControl w:val="0"/>
        <w:tabs>
          <w:tab w:val="left" w:leader="dot" w:pos="8712"/>
        </w:tabs>
        <w:adjustRightInd w:val="0"/>
        <w:snapToGrid w:val="0"/>
        <w:spacing w:after="120" w:line="240" w:lineRule="auto"/>
        <w:ind w:firstLine="720"/>
        <w:jc w:val="both"/>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Lý do đề nghị:</w:t>
      </w:r>
      <w:r w:rsidRPr="00571F26">
        <w:rPr>
          <w:rFonts w:ascii="Arial" w:eastAsia="Times New Roman" w:hAnsi="Arial" w:cs="Arial"/>
          <w:color w:val="000000" w:themeColor="text1"/>
          <w:kern w:val="0"/>
          <w:sz w:val="20"/>
          <w:szCs w:val="20"/>
          <w:lang w:val="en-GB" w:eastAsia="vi-VN" w:bidi="vi-VN"/>
          <w14:ligatures w14:val="none"/>
        </w:rPr>
        <w:t>……………………………………………………………</w:t>
      </w:r>
    </w:p>
    <w:p w14:paraId="5D52B5CC" w14:textId="77777777" w:rsidR="00571F26" w:rsidRPr="00571F26" w:rsidRDefault="00571F26" w:rsidP="00571F26">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i/>
          <w:iCs/>
          <w:color w:val="000000" w:themeColor="text1"/>
          <w:kern w:val="0"/>
          <w:sz w:val="20"/>
          <w:szCs w:val="20"/>
          <w:lang w:eastAsia="vi-VN" w:bidi="vi-VN"/>
          <w14:ligatures w14:val="none"/>
        </w:rPr>
        <w:t>(ghi rõ lý do đề nghị sửa đ</w:t>
      </w:r>
      <w:r w:rsidRPr="00571F26">
        <w:rPr>
          <w:rFonts w:ascii="Arial" w:eastAsia="Times New Roman" w:hAnsi="Arial" w:cs="Arial"/>
          <w:i/>
          <w:iCs/>
          <w:color w:val="000000" w:themeColor="text1"/>
          <w:kern w:val="0"/>
          <w:sz w:val="20"/>
          <w:szCs w:val="20"/>
          <w:lang w:val="en-GB" w:eastAsia="vi-VN" w:bidi="vi-VN"/>
          <w14:ligatures w14:val="none"/>
        </w:rPr>
        <w:t>ổi</w:t>
      </w:r>
      <w:r w:rsidRPr="00571F26">
        <w:rPr>
          <w:rFonts w:ascii="Arial" w:eastAsia="Times New Roman" w:hAnsi="Arial" w:cs="Arial"/>
          <w:i/>
          <w:iCs/>
          <w:color w:val="000000" w:themeColor="text1"/>
          <w:kern w:val="0"/>
          <w:sz w:val="20"/>
          <w:szCs w:val="20"/>
          <w:lang w:eastAsia="vi-VN" w:bidi="vi-VN"/>
          <w14:ligatures w14:val="none"/>
        </w:rPr>
        <w:t>, b</w:t>
      </w:r>
      <w:r w:rsidRPr="00571F26">
        <w:rPr>
          <w:rFonts w:ascii="Arial" w:eastAsia="Times New Roman" w:hAnsi="Arial" w:cs="Arial"/>
          <w:i/>
          <w:iCs/>
          <w:color w:val="000000" w:themeColor="text1"/>
          <w:kern w:val="0"/>
          <w:sz w:val="20"/>
          <w:szCs w:val="20"/>
          <w:lang w:val="en-GB" w:eastAsia="vi-VN" w:bidi="vi-VN"/>
          <w14:ligatures w14:val="none"/>
        </w:rPr>
        <w:t>ổ</w:t>
      </w:r>
      <w:r w:rsidRPr="00571F26">
        <w:rPr>
          <w:rFonts w:ascii="Arial" w:eastAsia="Times New Roman" w:hAnsi="Arial" w:cs="Arial"/>
          <w:i/>
          <w:iCs/>
          <w:color w:val="000000" w:themeColor="text1"/>
          <w:kern w:val="0"/>
          <w:sz w:val="20"/>
          <w:szCs w:val="20"/>
          <w:lang w:eastAsia="vi-VN" w:bidi="vi-VN"/>
          <w14:ligatures w14:val="none"/>
        </w:rPr>
        <w:t xml:space="preserve"> sung/cấp lại/gia hạn Giấy phép)</w:t>
      </w:r>
    </w:p>
    <w:p w14:paraId="491545AD" w14:textId="77777777" w:rsidR="00571F26" w:rsidRPr="00571F26" w:rsidRDefault="00571F26" w:rsidP="00571F26">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Đề nghị Ban Cơ yếu Chính phủ</w:t>
      </w:r>
    </w:p>
    <w:p w14:paraId="501ECD45" w14:textId="77777777" w:rsidR="00571F26" w:rsidRPr="00571F26" w:rsidRDefault="00571F26" w:rsidP="00571F26">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w:t>
      </w:r>
    </w:p>
    <w:p w14:paraId="48B5BE96" w14:textId="77777777" w:rsidR="00571F26" w:rsidRPr="00571F26" w:rsidRDefault="00571F26" w:rsidP="00571F26">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i/>
          <w:iCs/>
          <w:color w:val="000000" w:themeColor="text1"/>
          <w:kern w:val="0"/>
          <w:sz w:val="20"/>
          <w:szCs w:val="20"/>
          <w:lang w:eastAsia="vi-VN" w:bidi="vi-VN"/>
          <w14:ligatures w14:val="none"/>
        </w:rPr>
        <w:t>(ghi rõ yêu cầu sửa đổi, bổ sung/cấp lại/gia hạn Giấy phép)</w:t>
      </w:r>
    </w:p>
    <w:p w14:paraId="7F5D5741" w14:textId="77777777" w:rsidR="00571F26" w:rsidRPr="00571F26" w:rsidRDefault="00571F26" w:rsidP="00571F26">
      <w:pPr>
        <w:widowControl w:val="0"/>
        <w:adjustRightInd w:val="0"/>
        <w:snapToGrid w:val="0"/>
        <w:spacing w:after="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Tôi/chúng tôi xin chịu trách nhiệm trước pháp luật về sự chính xác của các thông tin đã cung cấp và cam kết thực hiện đúng các quy định về kinh doanh sản phẩm, dịch vụ mật mã dân sự tại Luật An toàn thông tin mạng.</w:t>
      </w:r>
    </w:p>
    <w:p w14:paraId="3AE965DB"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5625"/>
      </w:tblGrid>
      <w:tr w:rsidR="00571F26" w:rsidRPr="00571F26" w14:paraId="76872CDA" w14:textId="77777777" w:rsidTr="00F77549">
        <w:tc>
          <w:tcPr>
            <w:tcW w:w="1884" w:type="pct"/>
          </w:tcPr>
          <w:p w14:paraId="26F5452C" w14:textId="77777777" w:rsidR="00571F26" w:rsidRPr="00571F26" w:rsidRDefault="00571F26" w:rsidP="00571F26">
            <w:pPr>
              <w:adjustRightInd w:val="0"/>
              <w:snapToGrid w:val="0"/>
              <w:jc w:val="center"/>
              <w:rPr>
                <w:rFonts w:ascii="Arial" w:eastAsia="Times New Roman" w:hAnsi="Arial" w:cs="Arial"/>
                <w:color w:val="000000" w:themeColor="text1"/>
                <w:sz w:val="20"/>
                <w:szCs w:val="20"/>
              </w:rPr>
            </w:pPr>
          </w:p>
        </w:tc>
        <w:tc>
          <w:tcPr>
            <w:tcW w:w="3116" w:type="pct"/>
          </w:tcPr>
          <w:p w14:paraId="2A6B6ED2" w14:textId="77777777" w:rsidR="00571F26" w:rsidRPr="00571F26" w:rsidRDefault="00571F26" w:rsidP="00571F26">
            <w:pPr>
              <w:adjustRightInd w:val="0"/>
              <w:snapToGrid w:val="0"/>
              <w:jc w:val="center"/>
              <w:rPr>
                <w:rFonts w:ascii="Arial" w:eastAsia="Times New Roman" w:hAnsi="Arial" w:cs="Arial"/>
                <w:color w:val="000000" w:themeColor="text1"/>
                <w:sz w:val="20"/>
                <w:szCs w:val="20"/>
              </w:rPr>
            </w:pPr>
            <w:r w:rsidRPr="00571F26">
              <w:rPr>
                <w:rFonts w:ascii="Arial" w:eastAsia="Times New Roman" w:hAnsi="Arial" w:cs="Arial"/>
                <w:b/>
                <w:bCs/>
                <w:color w:val="000000" w:themeColor="text1"/>
                <w:sz w:val="20"/>
                <w:szCs w:val="20"/>
              </w:rPr>
              <w:t>ĐẠI DIỆN THEO PHÁP LUẬT CỦA DOANH NGHIỆP</w:t>
            </w:r>
            <w:r w:rsidRPr="00571F26">
              <w:rPr>
                <w:rFonts w:ascii="Arial" w:eastAsia="Times New Roman" w:hAnsi="Arial" w:cs="Arial"/>
                <w:color w:val="000000" w:themeColor="text1"/>
                <w:sz w:val="20"/>
                <w:szCs w:val="20"/>
              </w:rPr>
              <w:br/>
            </w:r>
            <w:r w:rsidRPr="00571F26">
              <w:rPr>
                <w:rFonts w:ascii="Arial" w:eastAsia="Times New Roman" w:hAnsi="Arial" w:cs="Arial"/>
                <w:i/>
                <w:iCs/>
                <w:color w:val="000000" w:themeColor="text1"/>
                <w:sz w:val="20"/>
                <w:szCs w:val="20"/>
              </w:rPr>
              <w:t>(Ký, ghi rõ họ tên, đóng dấu)</w:t>
            </w:r>
          </w:p>
        </w:tc>
      </w:tr>
    </w:tbl>
    <w:p w14:paraId="3AD09ABC"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p>
    <w:p w14:paraId="6FCCFBBB" w14:textId="77777777" w:rsidR="00571F26" w:rsidRPr="00571F26" w:rsidRDefault="00571F26" w:rsidP="00571F26">
      <w:pPr>
        <w:widowControl w:val="0"/>
        <w:adjustRightInd w:val="0"/>
        <w:snapToGrid w:val="0"/>
        <w:spacing w:after="0" w:line="240" w:lineRule="auto"/>
        <w:jc w:val="right"/>
        <w:rPr>
          <w:rFonts w:ascii="Arial" w:eastAsia="Times New Roman" w:hAnsi="Arial" w:cs="Arial"/>
          <w:color w:val="000000" w:themeColor="text1"/>
          <w:kern w:val="0"/>
          <w:sz w:val="20"/>
          <w:szCs w:val="20"/>
          <w:lang w:eastAsia="vi-VN" w:bidi="vi-VN"/>
          <w14:ligatures w14:val="none"/>
        </w:rPr>
      </w:pPr>
    </w:p>
    <w:p w14:paraId="25E2222E" w14:textId="77777777" w:rsidR="00571F26" w:rsidRPr="00571F26" w:rsidRDefault="00571F26" w:rsidP="00571F26">
      <w:pPr>
        <w:widowControl w:val="0"/>
        <w:adjustRightInd w:val="0"/>
        <w:snapToGrid w:val="0"/>
        <w:spacing w:after="0" w:line="240" w:lineRule="auto"/>
        <w:rPr>
          <w:rFonts w:ascii="Arial" w:eastAsia="Times New Roman" w:hAnsi="Arial" w:cs="Arial"/>
          <w:b/>
          <w:bCs/>
          <w:color w:val="000000" w:themeColor="text1"/>
          <w:kern w:val="0"/>
          <w:sz w:val="20"/>
          <w:szCs w:val="20"/>
          <w:lang w:eastAsia="vi-VN" w:bidi="vi-VN"/>
          <w14:ligatures w14:val="none"/>
        </w:rPr>
      </w:pPr>
      <w:r w:rsidRPr="00571F26">
        <w:rPr>
          <w:rFonts w:ascii="Arial" w:eastAsia="Courier New" w:hAnsi="Arial" w:cs="Arial"/>
          <w:b/>
          <w:bCs/>
          <w:color w:val="000000" w:themeColor="text1"/>
          <w:kern w:val="0"/>
          <w:sz w:val="20"/>
          <w:szCs w:val="20"/>
          <w:lang w:eastAsia="vi-VN" w:bidi="vi-VN"/>
          <w14:ligatures w14:val="none"/>
        </w:rPr>
        <w:br w:type="page"/>
      </w:r>
    </w:p>
    <w:p w14:paraId="6F461241" w14:textId="77777777" w:rsidR="00571F26" w:rsidRPr="00571F26" w:rsidRDefault="00571F26" w:rsidP="00571F26">
      <w:pPr>
        <w:widowControl w:val="0"/>
        <w:adjustRightInd w:val="0"/>
        <w:snapToGrid w:val="0"/>
        <w:spacing w:after="0" w:line="240" w:lineRule="auto"/>
        <w:jc w:val="right"/>
        <w:rPr>
          <w:rFonts w:ascii="Arial" w:eastAsia="Times New Roman" w:hAnsi="Arial" w:cs="Arial"/>
          <w:b/>
          <w:bCs/>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lastRenderedPageBreak/>
        <w:t>Mẫu số 03</w:t>
      </w:r>
    </w:p>
    <w:p w14:paraId="6E3735C1"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(Tên doanh nghiệp)</w:t>
      </w:r>
    </w:p>
    <w:p w14:paraId="57162DEA"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PHƯƠNG ÁN KỸ THUẬT</w:t>
      </w:r>
    </w:p>
    <w:p w14:paraId="08EC4D24"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i/>
          <w:iCs/>
          <w:color w:val="000000" w:themeColor="text1"/>
          <w:kern w:val="0"/>
          <w:sz w:val="20"/>
          <w:szCs w:val="20"/>
          <w:lang w:eastAsia="vi-VN" w:bidi="vi-VN"/>
          <w14:ligatures w14:val="none"/>
        </w:rPr>
        <w:t>(Kèm theo đơn đề nghị số ... ngày.. tháng ... năm... )</w:t>
      </w:r>
    </w:p>
    <w:p w14:paraId="6C581D77"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p>
    <w:p w14:paraId="0B6F51B3" w14:textId="77777777" w:rsidR="00571F26" w:rsidRPr="00571F26" w:rsidRDefault="00571F26" w:rsidP="00571F26">
      <w:pPr>
        <w:widowControl w:val="0"/>
        <w:tabs>
          <w:tab w:val="left" w:pos="1056"/>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bookmarkStart w:id="2" w:name="bookmark10"/>
      <w:bookmarkEnd w:id="2"/>
      <w:r w:rsidRPr="00571F26">
        <w:rPr>
          <w:rFonts w:ascii="Arial" w:eastAsia="Times New Roman" w:hAnsi="Arial" w:cs="Arial"/>
          <w:b/>
          <w:bCs/>
          <w:color w:val="000000" w:themeColor="text1"/>
          <w:kern w:val="0"/>
          <w:sz w:val="20"/>
          <w:szCs w:val="20"/>
          <w:lang w:eastAsia="vi-VN" w:bidi="vi-VN"/>
          <w14:ligatures w14:val="none"/>
        </w:rPr>
        <w:t>I. SẢN PHẨM XIN CẤP PHÉP</w:t>
      </w:r>
    </w:p>
    <w:p w14:paraId="489DF00E" w14:textId="77777777" w:rsidR="00571F26" w:rsidRPr="00571F26" w:rsidRDefault="00571F26" w:rsidP="00571F26">
      <w:pPr>
        <w:widowControl w:val="0"/>
        <w:tabs>
          <w:tab w:val="left" w:pos="1077"/>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bookmarkStart w:id="3" w:name="bookmark11"/>
      <w:bookmarkEnd w:id="3"/>
      <w:r w:rsidRPr="00571F26">
        <w:rPr>
          <w:rFonts w:ascii="Arial" w:eastAsia="Times New Roman" w:hAnsi="Arial" w:cs="Arial"/>
          <w:b/>
          <w:bCs/>
          <w:color w:val="000000" w:themeColor="text1"/>
          <w:kern w:val="0"/>
          <w:sz w:val="20"/>
          <w:szCs w:val="20"/>
          <w:lang w:eastAsia="vi-VN" w:bidi="vi-VN"/>
          <w14:ligatures w14:val="none"/>
        </w:rPr>
        <w:t>1. Giới thiệu chung</w:t>
      </w:r>
    </w:p>
    <w:p w14:paraId="6E0F337B" w14:textId="77777777" w:rsidR="00571F26" w:rsidRPr="00571F26" w:rsidRDefault="00571F26" w:rsidP="00571F26">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Giới thiệu chung về sản phẩm cần xin cấp phép, bao gồm thông tin chung về sản phẩm; các chức năng, đặc tính kỹ thuật của sản phẩm.</w:t>
      </w:r>
    </w:p>
    <w:p w14:paraId="5836F330" w14:textId="77777777" w:rsidR="00571F26" w:rsidRPr="00571F26" w:rsidRDefault="00571F26" w:rsidP="00571F26">
      <w:pPr>
        <w:widowControl w:val="0"/>
        <w:tabs>
          <w:tab w:val="left" w:pos="1132"/>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bookmarkStart w:id="4" w:name="bookmark12"/>
      <w:bookmarkEnd w:id="4"/>
      <w:r w:rsidRPr="00571F26">
        <w:rPr>
          <w:rFonts w:ascii="Arial" w:eastAsia="Times New Roman" w:hAnsi="Arial" w:cs="Arial"/>
          <w:b/>
          <w:bCs/>
          <w:color w:val="000000" w:themeColor="text1"/>
          <w:kern w:val="0"/>
          <w:sz w:val="20"/>
          <w:szCs w:val="20"/>
          <w:lang w:eastAsia="vi-VN" w:bidi="vi-VN"/>
          <w14:ligatures w14:val="none"/>
        </w:rPr>
        <w:t>2. Đặc tính kỹ thuật mật mã</w:t>
      </w:r>
    </w:p>
    <w:p w14:paraId="4F1C5BDE" w14:textId="77777777" w:rsidR="00571F26" w:rsidRPr="00571F26" w:rsidRDefault="00571F26" w:rsidP="00571F26">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Nêu rõ các thuật toán mật mã, tham số mật mã được sử dụng trong sản phẩm (tham chiếu kết quả đánh giá, chứng nhận của cơ quan, tổ chức có thẩm quyền đối với các đặc tính kỹ thuật mật mã của sản phẩm).</w:t>
      </w:r>
    </w:p>
    <w:p w14:paraId="0DFD2EEA" w14:textId="77777777" w:rsidR="00571F26" w:rsidRPr="00571F26" w:rsidRDefault="00571F26" w:rsidP="00571F26">
      <w:pPr>
        <w:widowControl w:val="0"/>
        <w:tabs>
          <w:tab w:val="left" w:pos="1132"/>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bookmarkStart w:id="5" w:name="bookmark13"/>
      <w:bookmarkEnd w:id="5"/>
      <w:r w:rsidRPr="00571F26">
        <w:rPr>
          <w:rFonts w:ascii="Arial" w:eastAsia="Times New Roman" w:hAnsi="Arial" w:cs="Arial"/>
          <w:b/>
          <w:bCs/>
          <w:color w:val="000000" w:themeColor="text1"/>
          <w:kern w:val="0"/>
          <w:sz w:val="20"/>
          <w:szCs w:val="20"/>
          <w:lang w:eastAsia="vi-VN" w:bidi="vi-VN"/>
          <w14:ligatures w14:val="none"/>
        </w:rPr>
        <w:t>3. Mô hình triển khai</w:t>
      </w:r>
    </w:p>
    <w:p w14:paraId="44FD83A0" w14:textId="77777777" w:rsidR="00571F26" w:rsidRPr="00571F26" w:rsidRDefault="00571F26" w:rsidP="00571F26">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Mô tả mô hình triển khai sản phẩm và nguyên lý chung của việc sử dụng sản phẩm nhằm bảo mật, xác thực thông tin trong hệ thống.</w:t>
      </w:r>
    </w:p>
    <w:p w14:paraId="4CAF68F1" w14:textId="77777777" w:rsidR="00571F26" w:rsidRPr="00571F26" w:rsidRDefault="00571F26" w:rsidP="00571F26">
      <w:pPr>
        <w:widowControl w:val="0"/>
        <w:tabs>
          <w:tab w:val="left" w:pos="1132"/>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bookmarkStart w:id="6" w:name="bookmark14"/>
      <w:bookmarkEnd w:id="6"/>
      <w:r w:rsidRPr="00571F26">
        <w:rPr>
          <w:rFonts w:ascii="Arial" w:eastAsia="Times New Roman" w:hAnsi="Arial" w:cs="Arial"/>
          <w:b/>
          <w:bCs/>
          <w:color w:val="000000" w:themeColor="text1"/>
          <w:kern w:val="0"/>
          <w:sz w:val="20"/>
          <w:szCs w:val="20"/>
          <w:lang w:eastAsia="vi-VN" w:bidi="vi-VN"/>
          <w14:ligatures w14:val="none"/>
        </w:rPr>
        <w:t>4. Cấu hình tham số mật mã</w:t>
      </w:r>
    </w:p>
    <w:p w14:paraId="0059BAE6" w14:textId="77777777" w:rsidR="00571F26" w:rsidRPr="00571F26" w:rsidRDefault="00571F26" w:rsidP="00571F26">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Mô tả việc thiết lập, cấu hình các tham số mật được sử dụng trong sản phẩm và tài liệu tham chiếu (nếu có).</w:t>
      </w:r>
    </w:p>
    <w:p w14:paraId="0D63B8C3" w14:textId="77777777" w:rsidR="00571F26" w:rsidRPr="00571F26" w:rsidRDefault="00571F26" w:rsidP="00571F26">
      <w:pPr>
        <w:widowControl w:val="0"/>
        <w:tabs>
          <w:tab w:val="left" w:pos="1193"/>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bookmarkStart w:id="7" w:name="bookmark15"/>
      <w:bookmarkEnd w:id="7"/>
      <w:r w:rsidRPr="00571F26">
        <w:rPr>
          <w:rFonts w:ascii="Arial" w:eastAsia="Times New Roman" w:hAnsi="Arial" w:cs="Arial"/>
          <w:b/>
          <w:bCs/>
          <w:color w:val="000000" w:themeColor="text1"/>
          <w:kern w:val="0"/>
          <w:sz w:val="20"/>
          <w:szCs w:val="20"/>
          <w:lang w:eastAsia="vi-VN" w:bidi="vi-VN"/>
          <w14:ligatures w14:val="none"/>
        </w:rPr>
        <w:t>II. PHƯƠNG ÁN BẢO HÀNH, BẢO TRÌ SẢN PHẨM MẬT MÃ DÂN SỰ</w:t>
      </w:r>
    </w:p>
    <w:p w14:paraId="45B3D4F3" w14:textId="77777777" w:rsidR="00571F26" w:rsidRPr="00571F26" w:rsidRDefault="00571F26" w:rsidP="00571F26">
      <w:pPr>
        <w:widowControl w:val="0"/>
        <w:tabs>
          <w:tab w:val="left" w:pos="1056"/>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bookmarkStart w:id="8" w:name="bookmark16"/>
      <w:bookmarkEnd w:id="8"/>
      <w:r w:rsidRPr="00571F26">
        <w:rPr>
          <w:rFonts w:ascii="Arial" w:eastAsia="Times New Roman" w:hAnsi="Arial" w:cs="Arial"/>
          <w:color w:val="000000" w:themeColor="text1"/>
          <w:kern w:val="0"/>
          <w:sz w:val="20"/>
          <w:szCs w:val="20"/>
          <w:lang w:eastAsia="vi-VN" w:bidi="vi-VN"/>
          <w14:ligatures w14:val="none"/>
        </w:rPr>
        <w:t>1. Tổng quan</w:t>
      </w:r>
    </w:p>
    <w:p w14:paraId="1EFD5AC2" w14:textId="77777777" w:rsidR="00571F26" w:rsidRPr="00571F26" w:rsidRDefault="00571F26" w:rsidP="00571F26">
      <w:pPr>
        <w:widowControl w:val="0"/>
        <w:tabs>
          <w:tab w:val="left" w:pos="1077"/>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bookmarkStart w:id="9" w:name="bookmark17"/>
      <w:bookmarkEnd w:id="9"/>
      <w:r w:rsidRPr="00571F26">
        <w:rPr>
          <w:rFonts w:ascii="Arial" w:eastAsia="Times New Roman" w:hAnsi="Arial" w:cs="Arial"/>
          <w:color w:val="000000" w:themeColor="text1"/>
          <w:kern w:val="0"/>
          <w:sz w:val="20"/>
          <w:szCs w:val="20"/>
          <w:lang w:eastAsia="vi-VN" w:bidi="vi-VN"/>
          <w14:ligatures w14:val="none"/>
        </w:rPr>
        <w:t>2. Phạm vi bảo hành, bảo trì</w:t>
      </w:r>
    </w:p>
    <w:p w14:paraId="788F806B" w14:textId="77777777" w:rsidR="00571F26" w:rsidRPr="00571F26" w:rsidRDefault="00571F26" w:rsidP="00571F26">
      <w:pPr>
        <w:widowControl w:val="0"/>
        <w:tabs>
          <w:tab w:val="left" w:pos="1084"/>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bookmarkStart w:id="10" w:name="bookmark18"/>
      <w:bookmarkEnd w:id="10"/>
      <w:r w:rsidRPr="00571F26">
        <w:rPr>
          <w:rFonts w:ascii="Arial" w:eastAsia="Times New Roman" w:hAnsi="Arial" w:cs="Arial"/>
          <w:color w:val="000000" w:themeColor="text1"/>
          <w:kern w:val="0"/>
          <w:sz w:val="20"/>
          <w:szCs w:val="20"/>
          <w:lang w:eastAsia="vi-VN" w:bidi="vi-VN"/>
          <w14:ligatures w14:val="none"/>
        </w:rPr>
        <w:t>3. Quy trình bảo hành</w:t>
      </w:r>
    </w:p>
    <w:p w14:paraId="343E6EB3" w14:textId="77777777" w:rsidR="00571F26" w:rsidRPr="00571F26" w:rsidRDefault="00571F26" w:rsidP="00571F26">
      <w:pPr>
        <w:widowControl w:val="0"/>
        <w:tabs>
          <w:tab w:val="left" w:pos="1084"/>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sectPr w:rsidR="00571F26" w:rsidRPr="00571F26" w:rsidSect="00571F26">
          <w:pgSz w:w="11906" w:h="16838" w:code="9"/>
          <w:pgMar w:top="1440" w:right="1440" w:bottom="1440" w:left="1440" w:header="0" w:footer="3" w:gutter="0"/>
          <w:cols w:space="720"/>
          <w:noEndnote/>
          <w:docGrid w:linePitch="360"/>
        </w:sectPr>
      </w:pPr>
      <w:bookmarkStart w:id="11" w:name="bookmark19"/>
      <w:bookmarkEnd w:id="11"/>
      <w:r w:rsidRPr="00571F26">
        <w:rPr>
          <w:rFonts w:ascii="Arial" w:eastAsia="Times New Roman" w:hAnsi="Arial" w:cs="Arial"/>
          <w:color w:val="000000" w:themeColor="text1"/>
          <w:kern w:val="0"/>
          <w:sz w:val="20"/>
          <w:szCs w:val="20"/>
          <w:lang w:eastAsia="vi-VN" w:bidi="vi-VN"/>
          <w14:ligatures w14:val="none"/>
        </w:rPr>
        <w:t>4. Địa chỉ bảo hành</w:t>
      </w:r>
    </w:p>
    <w:p w14:paraId="5A299D2C" w14:textId="77777777" w:rsidR="00571F26" w:rsidRPr="00571F26" w:rsidRDefault="00571F26" w:rsidP="00571F26">
      <w:pPr>
        <w:widowControl w:val="0"/>
        <w:adjustRightInd w:val="0"/>
        <w:snapToGrid w:val="0"/>
        <w:spacing w:after="0" w:line="240" w:lineRule="auto"/>
        <w:jc w:val="right"/>
        <w:rPr>
          <w:rFonts w:ascii="Arial" w:eastAsia="Times New Roman" w:hAnsi="Arial" w:cs="Arial"/>
          <w:b/>
          <w:bCs/>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lastRenderedPageBreak/>
        <w:t>Mẫu số 04</w:t>
      </w:r>
    </w:p>
    <w:p w14:paraId="097F7A27"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(Tên doanh nghiệp)</w:t>
      </w:r>
    </w:p>
    <w:p w14:paraId="7A7DE37C"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PHƯƠNG ÁN KINH DOANH</w:t>
      </w:r>
    </w:p>
    <w:p w14:paraId="4A8D0A87"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i/>
          <w:iCs/>
          <w:color w:val="000000" w:themeColor="text1"/>
          <w:kern w:val="0"/>
          <w:sz w:val="20"/>
          <w:szCs w:val="20"/>
          <w:lang w:eastAsia="vi-VN" w:bidi="vi-VN"/>
          <w14:ligatures w14:val="none"/>
        </w:rPr>
      </w:pPr>
      <w:r w:rsidRPr="00571F26">
        <w:rPr>
          <w:rFonts w:ascii="Arial" w:eastAsia="Times New Roman" w:hAnsi="Arial" w:cs="Arial"/>
          <w:i/>
          <w:iCs/>
          <w:color w:val="000000" w:themeColor="text1"/>
          <w:kern w:val="0"/>
          <w:sz w:val="20"/>
          <w:szCs w:val="20"/>
          <w:lang w:eastAsia="vi-VN" w:bidi="vi-VN"/>
          <w14:ligatures w14:val="none"/>
        </w:rPr>
        <w:t>(Kèm theo đơn đề nghị số ... ngày .. tháng ... năm... )</w:t>
      </w:r>
    </w:p>
    <w:p w14:paraId="1FD9A7E6"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p>
    <w:p w14:paraId="7C0AE7A3" w14:textId="77777777" w:rsidR="00571F26" w:rsidRPr="00571F26" w:rsidRDefault="00571F26" w:rsidP="00571F26">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I. Tổng quan về doanh nghiệp</w:t>
      </w:r>
    </w:p>
    <w:p w14:paraId="49654430" w14:textId="77777777" w:rsidR="00571F26" w:rsidRPr="00571F26" w:rsidRDefault="00571F26" w:rsidP="00571F26">
      <w:pPr>
        <w:widowControl w:val="0"/>
        <w:tabs>
          <w:tab w:val="left" w:pos="1084"/>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bookmarkStart w:id="12" w:name="bookmark20"/>
      <w:bookmarkEnd w:id="12"/>
      <w:r w:rsidRPr="00571F26">
        <w:rPr>
          <w:rFonts w:ascii="Arial" w:eastAsia="Times New Roman" w:hAnsi="Arial" w:cs="Arial"/>
          <w:b/>
          <w:bCs/>
          <w:color w:val="000000" w:themeColor="text1"/>
          <w:kern w:val="0"/>
          <w:sz w:val="20"/>
          <w:szCs w:val="20"/>
          <w:lang w:eastAsia="vi-VN" w:bidi="vi-VN"/>
          <w14:ligatures w14:val="none"/>
        </w:rPr>
        <w:t>1. Giới thiệu về doanh nghiệp</w:t>
      </w:r>
    </w:p>
    <w:p w14:paraId="4CF5B589" w14:textId="77777777" w:rsidR="00571F26" w:rsidRPr="00571F26" w:rsidRDefault="00571F26" w:rsidP="00571F26">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Giới thiệu các thông tin chung và hoạt động kinh doanh của doanh nghiệp.</w:t>
      </w:r>
    </w:p>
    <w:p w14:paraId="09422948" w14:textId="77777777" w:rsidR="00571F26" w:rsidRPr="00571F26" w:rsidRDefault="00571F26" w:rsidP="00571F26">
      <w:pPr>
        <w:widowControl w:val="0"/>
        <w:tabs>
          <w:tab w:val="left" w:pos="1092"/>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bookmarkStart w:id="13" w:name="bookmark21"/>
      <w:bookmarkEnd w:id="13"/>
      <w:r w:rsidRPr="00571F26">
        <w:rPr>
          <w:rFonts w:ascii="Arial" w:eastAsia="Times New Roman" w:hAnsi="Arial" w:cs="Arial"/>
          <w:b/>
          <w:bCs/>
          <w:color w:val="000000" w:themeColor="text1"/>
          <w:kern w:val="0"/>
          <w:sz w:val="20"/>
          <w:szCs w:val="20"/>
          <w:lang w:eastAsia="vi-VN" w:bidi="vi-VN"/>
          <w14:ligatures w14:val="none"/>
        </w:rPr>
        <w:t>2. Cơ sở vật chất</w:t>
      </w:r>
    </w:p>
    <w:p w14:paraId="4A3660D5" w14:textId="77777777" w:rsidR="00571F26" w:rsidRPr="00571F26" w:rsidRDefault="00571F26" w:rsidP="00571F26">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Mô tả hệ thống trang thiết bị, cơ sở vật chất của doanh nghiệp.</w:t>
      </w:r>
    </w:p>
    <w:p w14:paraId="232DB5A1" w14:textId="77777777" w:rsidR="00571F26" w:rsidRPr="00571F26" w:rsidRDefault="00571F26" w:rsidP="00571F26">
      <w:pPr>
        <w:widowControl w:val="0"/>
        <w:tabs>
          <w:tab w:val="left" w:pos="1092"/>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bookmarkStart w:id="14" w:name="bookmark22"/>
      <w:bookmarkEnd w:id="14"/>
      <w:r w:rsidRPr="00571F26">
        <w:rPr>
          <w:rFonts w:ascii="Arial" w:eastAsia="Times New Roman" w:hAnsi="Arial" w:cs="Arial"/>
          <w:b/>
          <w:bCs/>
          <w:color w:val="000000" w:themeColor="text1"/>
          <w:kern w:val="0"/>
          <w:sz w:val="20"/>
          <w:szCs w:val="20"/>
          <w:lang w:eastAsia="vi-VN" w:bidi="vi-VN"/>
          <w14:ligatures w14:val="none"/>
        </w:rPr>
        <w:t>3. Nhân sự</w:t>
      </w:r>
    </w:p>
    <w:p w14:paraId="2B9DAAB2" w14:textId="77777777" w:rsidR="00571F26" w:rsidRPr="00571F26" w:rsidRDefault="00571F26" w:rsidP="00571F26">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Thống kê đội ngũ quản lý, điều hành, kỹ thuật (ghi rõ thông tin số lượng và trình độ chuyên môn).</w:t>
      </w:r>
    </w:p>
    <w:p w14:paraId="5AAA33E6" w14:textId="77777777" w:rsidR="00571F26" w:rsidRPr="00571F26" w:rsidRDefault="00571F26" w:rsidP="00571F26">
      <w:pPr>
        <w:widowControl w:val="0"/>
        <w:tabs>
          <w:tab w:val="left" w:pos="1170"/>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bookmarkStart w:id="15" w:name="bookmark23"/>
      <w:bookmarkEnd w:id="15"/>
      <w:r w:rsidRPr="00571F26">
        <w:rPr>
          <w:rFonts w:ascii="Arial" w:eastAsia="Times New Roman" w:hAnsi="Arial" w:cs="Arial"/>
          <w:b/>
          <w:bCs/>
          <w:color w:val="000000" w:themeColor="text1"/>
          <w:kern w:val="0"/>
          <w:sz w:val="20"/>
          <w:szCs w:val="20"/>
          <w:lang w:eastAsia="vi-VN" w:bidi="vi-VN"/>
          <w14:ligatures w14:val="none"/>
        </w:rPr>
        <w:t>II. Phương án kinh doanh sản phẩm, dịch vụ mật mã dân sự</w:t>
      </w:r>
    </w:p>
    <w:p w14:paraId="4E95D219" w14:textId="77777777" w:rsidR="00571F26" w:rsidRPr="00571F26" w:rsidRDefault="00571F26" w:rsidP="00571F26">
      <w:pPr>
        <w:widowControl w:val="0"/>
        <w:tabs>
          <w:tab w:val="left" w:pos="1070"/>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bookmarkStart w:id="16" w:name="bookmark24"/>
      <w:bookmarkEnd w:id="16"/>
      <w:r w:rsidRPr="00571F26">
        <w:rPr>
          <w:rFonts w:ascii="Arial" w:eastAsia="Times New Roman" w:hAnsi="Arial" w:cs="Arial"/>
          <w:b/>
          <w:bCs/>
          <w:color w:val="000000" w:themeColor="text1"/>
          <w:kern w:val="0"/>
          <w:sz w:val="20"/>
          <w:szCs w:val="20"/>
          <w:lang w:eastAsia="vi-VN" w:bidi="vi-VN"/>
          <w14:ligatures w14:val="none"/>
        </w:rPr>
        <w:t>1. Phạm vi, đối tượng cung cấp</w:t>
      </w:r>
    </w:p>
    <w:p w14:paraId="64A9F73A" w14:textId="77777777" w:rsidR="00571F26" w:rsidRPr="00571F26" w:rsidRDefault="00571F26" w:rsidP="00571F26">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Nêu rõ phạm vi, đối tượng, lĩnh vực cung cấp sản phẩm, dịch vụ mật mã dân sự.</w:t>
      </w:r>
    </w:p>
    <w:p w14:paraId="677E465B" w14:textId="77777777" w:rsidR="00571F26" w:rsidRPr="00571F26" w:rsidRDefault="00571F26" w:rsidP="00571F26">
      <w:pPr>
        <w:widowControl w:val="0"/>
        <w:tabs>
          <w:tab w:val="left" w:pos="1088"/>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bookmarkStart w:id="17" w:name="bookmark25"/>
      <w:bookmarkEnd w:id="17"/>
      <w:r w:rsidRPr="00571F26">
        <w:rPr>
          <w:rFonts w:ascii="Arial" w:eastAsia="Times New Roman" w:hAnsi="Arial" w:cs="Arial"/>
          <w:b/>
          <w:bCs/>
          <w:color w:val="000000" w:themeColor="text1"/>
          <w:kern w:val="0"/>
          <w:sz w:val="20"/>
          <w:szCs w:val="20"/>
          <w:lang w:eastAsia="vi-VN" w:bidi="vi-VN"/>
          <w14:ligatures w14:val="none"/>
        </w:rPr>
        <w:t>2. Kế hoạch kinh doanh sản phẩm, dịch vụ</w:t>
      </w:r>
    </w:p>
    <w:p w14:paraId="725E0C8A" w14:textId="77777777" w:rsidR="00571F26" w:rsidRPr="00571F26" w:rsidRDefault="00571F26" w:rsidP="00571F26">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Trình bày dự kiến kế hoạch kinh doanh, quy mô, số lượng sản phẩm, dịch vụ mật mã dân sự.</w:t>
      </w:r>
    </w:p>
    <w:p w14:paraId="1D13F129" w14:textId="77777777" w:rsidR="00571F26" w:rsidRPr="00571F26" w:rsidRDefault="00571F26" w:rsidP="00571F26">
      <w:pPr>
        <w:widowControl w:val="0"/>
        <w:tabs>
          <w:tab w:val="left" w:pos="1316"/>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bookmarkStart w:id="18" w:name="bookmark26"/>
      <w:bookmarkEnd w:id="18"/>
      <w:r w:rsidRPr="00571F26">
        <w:rPr>
          <w:rFonts w:ascii="Arial" w:eastAsia="Times New Roman" w:hAnsi="Arial" w:cs="Arial"/>
          <w:b/>
          <w:bCs/>
          <w:color w:val="000000" w:themeColor="text1"/>
          <w:kern w:val="0"/>
          <w:sz w:val="20"/>
          <w:szCs w:val="20"/>
          <w:lang w:eastAsia="vi-VN" w:bidi="vi-VN"/>
          <w14:ligatures w14:val="none"/>
        </w:rPr>
        <w:t>III. Phương án đảm bảo chất lượng sản phẩm, dịch vụ mật mã dân sự</w:t>
      </w:r>
    </w:p>
    <w:p w14:paraId="21178272" w14:textId="77777777" w:rsidR="00571F26" w:rsidRPr="00571F26" w:rsidRDefault="00571F26" w:rsidP="00571F26">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sectPr w:rsidR="00571F26" w:rsidRPr="00571F26" w:rsidSect="00571F26">
          <w:pgSz w:w="11906" w:h="16838" w:code="9"/>
          <w:pgMar w:top="1440" w:right="1440" w:bottom="1440" w:left="1440" w:header="0" w:footer="3" w:gutter="0"/>
          <w:cols w:space="720"/>
          <w:noEndnote/>
          <w:docGrid w:linePitch="360"/>
        </w:sectPr>
      </w:pPr>
      <w:r w:rsidRPr="00571F26">
        <w:rPr>
          <w:rFonts w:ascii="Arial" w:eastAsia="Times New Roman" w:hAnsi="Arial" w:cs="Arial"/>
          <w:color w:val="000000" w:themeColor="text1"/>
          <w:kern w:val="0"/>
          <w:sz w:val="20"/>
          <w:szCs w:val="20"/>
          <w:lang w:eastAsia="vi-VN" w:bidi="vi-VN"/>
          <w14:ligatures w14:val="none"/>
        </w:rPr>
        <w:t>Mô tả dịch vụ hệ thống phục vụ khách hàng và bảo đảm kỹ thuật.</w:t>
      </w:r>
    </w:p>
    <w:p w14:paraId="1DF40D02" w14:textId="77777777" w:rsidR="00571F26" w:rsidRPr="00571F26" w:rsidRDefault="00571F26" w:rsidP="00571F26">
      <w:pPr>
        <w:widowControl w:val="0"/>
        <w:adjustRightInd w:val="0"/>
        <w:snapToGrid w:val="0"/>
        <w:spacing w:after="0" w:line="240" w:lineRule="auto"/>
        <w:jc w:val="right"/>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lastRenderedPageBreak/>
        <w:t>Mẫu số 05</w:t>
      </w:r>
    </w:p>
    <w:p w14:paraId="36A3C50B" w14:textId="77777777" w:rsidR="00571F26" w:rsidRPr="00571F26" w:rsidRDefault="00571F26" w:rsidP="00571F26">
      <w:pPr>
        <w:widowControl w:val="0"/>
        <w:adjustRightInd w:val="0"/>
        <w:snapToGrid w:val="0"/>
        <w:spacing w:after="0" w:line="240" w:lineRule="auto"/>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(Tên doanh nghiệp)</w:t>
      </w:r>
    </w:p>
    <w:p w14:paraId="43CAFD21"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PHƯƠNG ÁN BẢO MẬT</w:t>
      </w:r>
      <w:r w:rsidRPr="00571F26">
        <w:rPr>
          <w:rFonts w:ascii="Arial" w:eastAsia="Times New Roman" w:hAnsi="Arial" w:cs="Arial"/>
          <w:b/>
          <w:bCs/>
          <w:color w:val="000000" w:themeColor="text1"/>
          <w:kern w:val="0"/>
          <w:sz w:val="20"/>
          <w:szCs w:val="20"/>
          <w:lang w:eastAsia="vi-VN" w:bidi="vi-VN"/>
          <w14:ligatures w14:val="none"/>
        </w:rPr>
        <w:br/>
        <w:t>VÀ AN TOÀN THÔNG TIN MẠNG</w:t>
      </w:r>
    </w:p>
    <w:p w14:paraId="5D5DB56D"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i/>
          <w:iCs/>
          <w:color w:val="000000" w:themeColor="text1"/>
          <w:kern w:val="0"/>
          <w:sz w:val="20"/>
          <w:szCs w:val="20"/>
          <w:lang w:eastAsia="vi-VN" w:bidi="vi-VN"/>
          <w14:ligatures w14:val="none"/>
        </w:rPr>
      </w:pPr>
      <w:r w:rsidRPr="00571F26">
        <w:rPr>
          <w:rFonts w:ascii="Arial" w:eastAsia="Times New Roman" w:hAnsi="Arial" w:cs="Arial"/>
          <w:i/>
          <w:iCs/>
          <w:color w:val="000000" w:themeColor="text1"/>
          <w:kern w:val="0"/>
          <w:sz w:val="20"/>
          <w:szCs w:val="20"/>
          <w:lang w:eastAsia="vi-VN" w:bidi="vi-VN"/>
          <w14:ligatures w14:val="none"/>
        </w:rPr>
        <w:t>(Kèm theo đơn đề nghị số ... ngày .. tháng ... năm... )</w:t>
      </w:r>
    </w:p>
    <w:p w14:paraId="6F05F9A6"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p>
    <w:p w14:paraId="53475A74" w14:textId="77777777" w:rsidR="00571F26" w:rsidRPr="00571F26" w:rsidRDefault="00571F26" w:rsidP="00571F26">
      <w:pPr>
        <w:widowControl w:val="0"/>
        <w:tabs>
          <w:tab w:val="left" w:pos="1063"/>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bookmarkStart w:id="19" w:name="bookmark27"/>
      <w:bookmarkEnd w:id="19"/>
      <w:r w:rsidRPr="00571F26">
        <w:rPr>
          <w:rFonts w:ascii="Arial" w:eastAsia="Times New Roman" w:hAnsi="Arial" w:cs="Arial"/>
          <w:b/>
          <w:bCs/>
          <w:color w:val="000000" w:themeColor="text1"/>
          <w:kern w:val="0"/>
          <w:sz w:val="20"/>
          <w:szCs w:val="20"/>
          <w:lang w:eastAsia="vi-VN" w:bidi="vi-VN"/>
          <w14:ligatures w14:val="none"/>
        </w:rPr>
        <w:t>I. Dữ liệu cần bảo vệ</w:t>
      </w:r>
    </w:p>
    <w:p w14:paraId="7365E56F" w14:textId="77777777" w:rsidR="00571F26" w:rsidRPr="00571F26" w:rsidRDefault="00571F26" w:rsidP="00571F26">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Trình bày các dữ liệu nhạy cảm cần bảo vệ của cá nhân, tổ chức liên quan tới hoạt động quản lý và cung cấp sản phẩm, dịch vụ mật mã dân sự mà doanh nghiệp lưu giữ.</w:t>
      </w:r>
    </w:p>
    <w:p w14:paraId="271FD69A" w14:textId="77777777" w:rsidR="00571F26" w:rsidRPr="00571F26" w:rsidRDefault="00571F26" w:rsidP="00571F26">
      <w:pPr>
        <w:widowControl w:val="0"/>
        <w:tabs>
          <w:tab w:val="left" w:pos="1190"/>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bookmarkStart w:id="20" w:name="bookmark28"/>
      <w:bookmarkEnd w:id="20"/>
      <w:r w:rsidRPr="00571F26">
        <w:rPr>
          <w:rFonts w:ascii="Arial" w:eastAsia="Times New Roman" w:hAnsi="Arial" w:cs="Arial"/>
          <w:b/>
          <w:bCs/>
          <w:color w:val="000000" w:themeColor="text1"/>
          <w:kern w:val="0"/>
          <w:sz w:val="20"/>
          <w:szCs w:val="20"/>
          <w:lang w:eastAsia="vi-VN" w:bidi="vi-VN"/>
          <w14:ligatures w14:val="none"/>
        </w:rPr>
        <w:t>II. Phương án bảo mật</w:t>
      </w:r>
    </w:p>
    <w:p w14:paraId="0B788E6A" w14:textId="77777777" w:rsidR="00571F26" w:rsidRPr="00571F26" w:rsidRDefault="00571F26" w:rsidP="00571F26">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sectPr w:rsidR="00571F26" w:rsidRPr="00571F26" w:rsidSect="00571F26">
          <w:pgSz w:w="11906" w:h="16838" w:code="9"/>
          <w:pgMar w:top="1440" w:right="1440" w:bottom="1440" w:left="1440" w:header="0" w:footer="3" w:gutter="0"/>
          <w:cols w:space="720"/>
          <w:noEndnote/>
          <w:docGrid w:linePitch="360"/>
        </w:sectPr>
      </w:pPr>
      <w:r w:rsidRPr="00571F26">
        <w:rPr>
          <w:rFonts w:ascii="Arial" w:eastAsia="Times New Roman" w:hAnsi="Arial" w:cs="Arial"/>
          <w:color w:val="000000" w:themeColor="text1"/>
          <w:kern w:val="0"/>
          <w:sz w:val="20"/>
          <w:szCs w:val="20"/>
          <w:lang w:eastAsia="vi-VN" w:bidi="vi-VN"/>
          <w14:ligatures w14:val="none"/>
        </w:rPr>
        <w:t>Trình bày các biện pháp nghiệp vụ và kỹ thuật để bảo vệ dữ liệu nhạy cảm nêu tại mục I.</w:t>
      </w:r>
    </w:p>
    <w:p w14:paraId="2AFC4264" w14:textId="77777777" w:rsidR="00571F26" w:rsidRPr="00571F26" w:rsidRDefault="00571F26" w:rsidP="00571F26">
      <w:pPr>
        <w:widowControl w:val="0"/>
        <w:tabs>
          <w:tab w:val="left" w:pos="3401"/>
        </w:tabs>
        <w:adjustRightInd w:val="0"/>
        <w:snapToGrid w:val="0"/>
        <w:spacing w:after="0" w:line="240" w:lineRule="auto"/>
        <w:jc w:val="right"/>
        <w:rPr>
          <w:rFonts w:ascii="Arial" w:eastAsia="Times New Roman" w:hAnsi="Arial" w:cs="Arial"/>
          <w:b/>
          <w:bCs/>
          <w:color w:val="000000" w:themeColor="text1"/>
          <w:kern w:val="0"/>
          <w:sz w:val="20"/>
          <w:szCs w:val="20"/>
          <w:lang w:val="en-GB" w:eastAsia="vi-VN" w:bidi="vi-VN"/>
          <w14:ligatures w14:val="none"/>
        </w:rPr>
      </w:pPr>
      <w:r w:rsidRPr="00571F26">
        <w:rPr>
          <w:rFonts w:ascii="Arial" w:eastAsia="Times New Roman" w:hAnsi="Arial" w:cs="Arial"/>
          <w:b/>
          <w:bCs/>
          <w:color w:val="000000" w:themeColor="text1"/>
          <w:kern w:val="0"/>
          <w:sz w:val="20"/>
          <w:szCs w:val="20"/>
          <w:lang w:val="en-GB" w:eastAsia="vi-VN" w:bidi="vi-VN"/>
          <w14:ligatures w14:val="none"/>
        </w:rPr>
        <w:lastRenderedPageBreak/>
        <w:t>Mẫu số 06</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5"/>
        <w:gridCol w:w="5201"/>
      </w:tblGrid>
      <w:tr w:rsidR="00571F26" w:rsidRPr="00571F26" w14:paraId="1A4CA427" w14:textId="77777777" w:rsidTr="00F77549">
        <w:tc>
          <w:tcPr>
            <w:tcW w:w="2119" w:type="pct"/>
          </w:tcPr>
          <w:p w14:paraId="2A8BAD8D" w14:textId="77777777" w:rsidR="00571F26" w:rsidRPr="00571F26" w:rsidRDefault="00571F26" w:rsidP="00571F26">
            <w:pPr>
              <w:adjustRightInd w:val="0"/>
              <w:snapToGrid w:val="0"/>
              <w:jc w:val="center"/>
              <w:rPr>
                <w:rFonts w:ascii="Arial" w:eastAsia="Times New Roman" w:hAnsi="Arial" w:cs="Arial"/>
                <w:color w:val="000000" w:themeColor="text1"/>
                <w:sz w:val="20"/>
                <w:szCs w:val="20"/>
                <w:lang w:val="en-GB"/>
              </w:rPr>
            </w:pPr>
            <w:r w:rsidRPr="00571F26">
              <w:rPr>
                <w:rFonts w:ascii="Arial" w:eastAsia="Times New Roman" w:hAnsi="Arial" w:cs="Arial"/>
                <w:b/>
                <w:bCs/>
                <w:color w:val="000000" w:themeColor="text1"/>
                <w:sz w:val="20"/>
                <w:szCs w:val="20"/>
                <w:lang w:val="en-GB"/>
              </w:rPr>
              <w:t>BAN CƠ YẾU CHÍNH PHỦ</w:t>
            </w:r>
            <w:r w:rsidRPr="00571F26">
              <w:rPr>
                <w:rFonts w:ascii="Arial" w:eastAsia="Times New Roman" w:hAnsi="Arial" w:cs="Arial"/>
                <w:color w:val="000000" w:themeColor="text1"/>
                <w:sz w:val="20"/>
                <w:szCs w:val="20"/>
                <w:lang w:val="en-GB"/>
              </w:rPr>
              <w:br/>
            </w:r>
            <w:r w:rsidRPr="00571F26">
              <w:rPr>
                <w:rFonts w:ascii="Arial" w:eastAsia="Times New Roman" w:hAnsi="Arial" w:cs="Arial"/>
                <w:color w:val="000000" w:themeColor="text1"/>
                <w:sz w:val="20"/>
                <w:szCs w:val="20"/>
                <w:vertAlign w:val="superscript"/>
                <w:lang w:val="en-GB"/>
              </w:rPr>
              <w:t>___________</w:t>
            </w:r>
            <w:r w:rsidRPr="00571F26">
              <w:rPr>
                <w:rFonts w:ascii="Arial" w:eastAsia="Times New Roman" w:hAnsi="Arial" w:cs="Arial"/>
                <w:color w:val="000000" w:themeColor="text1"/>
                <w:sz w:val="20"/>
                <w:szCs w:val="20"/>
                <w:lang w:val="en-GB"/>
              </w:rPr>
              <w:br/>
            </w:r>
            <w:r w:rsidRPr="00571F26">
              <w:rPr>
                <w:rFonts w:ascii="Arial" w:eastAsia="Times New Roman" w:hAnsi="Arial" w:cs="Arial"/>
                <w:color w:val="000000" w:themeColor="text1"/>
                <w:sz w:val="20"/>
                <w:szCs w:val="20"/>
                <w:lang w:val="en-GB"/>
              </w:rPr>
              <w:br/>
              <w:t>Số:         /GPKD-BCY</w:t>
            </w:r>
          </w:p>
        </w:tc>
        <w:tc>
          <w:tcPr>
            <w:tcW w:w="2881" w:type="pct"/>
          </w:tcPr>
          <w:p w14:paraId="4B8DCF0B" w14:textId="77777777" w:rsidR="00571F26" w:rsidRPr="00571F26" w:rsidRDefault="00571F26" w:rsidP="00571F26">
            <w:pPr>
              <w:adjustRightInd w:val="0"/>
              <w:snapToGrid w:val="0"/>
              <w:jc w:val="center"/>
              <w:rPr>
                <w:rFonts w:ascii="Arial" w:eastAsia="Times New Roman" w:hAnsi="Arial" w:cs="Arial"/>
                <w:i/>
                <w:iCs/>
                <w:color w:val="000000" w:themeColor="text1"/>
                <w:sz w:val="20"/>
                <w:szCs w:val="20"/>
                <w:lang w:val="en-GB"/>
              </w:rPr>
            </w:pPr>
            <w:r w:rsidRPr="00571F26">
              <w:rPr>
                <w:rFonts w:ascii="Arial" w:eastAsia="Times New Roman" w:hAnsi="Arial" w:cs="Arial"/>
                <w:b/>
                <w:bCs/>
                <w:color w:val="000000" w:themeColor="text1"/>
                <w:sz w:val="20"/>
                <w:szCs w:val="20"/>
                <w:lang w:val="en-GB"/>
              </w:rPr>
              <w:t>CỘNG HÒA XÃ HỘI CHỦ NGHĨA VIỆT NAM</w:t>
            </w:r>
            <w:r w:rsidRPr="00571F26">
              <w:rPr>
                <w:rFonts w:ascii="Arial" w:eastAsia="Times New Roman" w:hAnsi="Arial" w:cs="Arial"/>
                <w:b/>
                <w:bCs/>
                <w:color w:val="000000" w:themeColor="text1"/>
                <w:sz w:val="20"/>
                <w:szCs w:val="20"/>
                <w:lang w:val="en-GB"/>
              </w:rPr>
              <w:br/>
              <w:t>Độc lập – Tự do – Hạnh phúc</w:t>
            </w:r>
            <w:r w:rsidRPr="00571F26">
              <w:rPr>
                <w:rFonts w:ascii="Arial" w:eastAsia="Times New Roman" w:hAnsi="Arial" w:cs="Arial"/>
                <w:color w:val="000000" w:themeColor="text1"/>
                <w:sz w:val="20"/>
                <w:szCs w:val="20"/>
                <w:lang w:val="en-GB"/>
              </w:rPr>
              <w:br/>
            </w:r>
            <w:r w:rsidRPr="00571F26">
              <w:rPr>
                <w:rFonts w:ascii="Arial" w:eastAsia="Times New Roman" w:hAnsi="Arial" w:cs="Arial"/>
                <w:color w:val="000000" w:themeColor="text1"/>
                <w:sz w:val="20"/>
                <w:szCs w:val="20"/>
                <w:vertAlign w:val="superscript"/>
                <w:lang w:val="en-GB"/>
              </w:rPr>
              <w:t>_____________________</w:t>
            </w:r>
            <w:r w:rsidRPr="00571F26">
              <w:rPr>
                <w:rFonts w:ascii="Arial" w:eastAsia="Times New Roman" w:hAnsi="Arial" w:cs="Arial"/>
                <w:color w:val="000000" w:themeColor="text1"/>
                <w:sz w:val="20"/>
                <w:szCs w:val="20"/>
                <w:lang w:val="en-GB"/>
              </w:rPr>
              <w:br/>
            </w:r>
            <w:r w:rsidRPr="00571F26">
              <w:rPr>
                <w:rFonts w:ascii="Arial" w:eastAsia="Times New Roman" w:hAnsi="Arial" w:cs="Arial"/>
                <w:i/>
                <w:iCs/>
                <w:color w:val="000000" w:themeColor="text1"/>
                <w:sz w:val="20"/>
                <w:szCs w:val="20"/>
                <w:lang w:val="en-GB"/>
              </w:rPr>
              <w:t>……, ngày … tháng … năm…</w:t>
            </w:r>
          </w:p>
        </w:tc>
      </w:tr>
    </w:tbl>
    <w:p w14:paraId="094226C4" w14:textId="77777777" w:rsidR="00571F26" w:rsidRPr="00571F26" w:rsidRDefault="00571F26" w:rsidP="00571F26">
      <w:pPr>
        <w:widowControl w:val="0"/>
        <w:tabs>
          <w:tab w:val="left" w:pos="3401"/>
        </w:tabs>
        <w:adjustRightInd w:val="0"/>
        <w:snapToGrid w:val="0"/>
        <w:spacing w:after="0" w:line="240" w:lineRule="auto"/>
        <w:jc w:val="center"/>
        <w:rPr>
          <w:rFonts w:ascii="Arial" w:eastAsia="Times New Roman" w:hAnsi="Arial" w:cs="Arial"/>
          <w:b/>
          <w:bCs/>
          <w:color w:val="000000" w:themeColor="text1"/>
          <w:kern w:val="0"/>
          <w:sz w:val="20"/>
          <w:szCs w:val="20"/>
          <w:lang w:val="en-GB" w:eastAsia="vi-VN" w:bidi="vi-VN"/>
          <w14:ligatures w14:val="none"/>
        </w:rPr>
      </w:pPr>
    </w:p>
    <w:p w14:paraId="49D5E254" w14:textId="77777777" w:rsidR="00571F26" w:rsidRPr="00571F26" w:rsidRDefault="00571F26" w:rsidP="00571F26">
      <w:pPr>
        <w:widowControl w:val="0"/>
        <w:tabs>
          <w:tab w:val="left" w:pos="3401"/>
        </w:tabs>
        <w:adjustRightInd w:val="0"/>
        <w:snapToGrid w:val="0"/>
        <w:spacing w:after="0" w:line="240" w:lineRule="auto"/>
        <w:jc w:val="center"/>
        <w:rPr>
          <w:rFonts w:ascii="Arial" w:eastAsia="Times New Roman" w:hAnsi="Arial" w:cs="Arial"/>
          <w:b/>
          <w:bCs/>
          <w:color w:val="000000" w:themeColor="text1"/>
          <w:kern w:val="0"/>
          <w:sz w:val="20"/>
          <w:szCs w:val="20"/>
          <w:lang w:val="en-GB" w:eastAsia="vi-VN" w:bidi="vi-VN"/>
          <w14:ligatures w14:val="none"/>
        </w:rPr>
      </w:pPr>
    </w:p>
    <w:p w14:paraId="2D58820A" w14:textId="77777777" w:rsidR="00571F26" w:rsidRPr="00571F26" w:rsidRDefault="00571F26" w:rsidP="00571F26">
      <w:pPr>
        <w:widowControl w:val="0"/>
        <w:tabs>
          <w:tab w:val="left" w:pos="3401"/>
        </w:tabs>
        <w:adjustRightInd w:val="0"/>
        <w:snapToGrid w:val="0"/>
        <w:spacing w:after="0" w:line="240" w:lineRule="auto"/>
        <w:jc w:val="center"/>
        <w:rPr>
          <w:rFonts w:ascii="Arial" w:eastAsia="Times New Roman" w:hAnsi="Arial" w:cs="Arial"/>
          <w:b/>
          <w:bCs/>
          <w:color w:val="000000" w:themeColor="text1"/>
          <w:kern w:val="0"/>
          <w:sz w:val="20"/>
          <w:szCs w:val="20"/>
          <w:lang w:val="en-GB" w:eastAsia="vi-VN" w:bidi="vi-VN"/>
          <w14:ligatures w14:val="none"/>
        </w:rPr>
      </w:pPr>
      <w:r w:rsidRPr="00571F26">
        <w:rPr>
          <w:rFonts w:ascii="Arial" w:eastAsia="Times New Roman" w:hAnsi="Arial" w:cs="Arial"/>
          <w:b/>
          <w:bCs/>
          <w:color w:val="000000" w:themeColor="text1"/>
          <w:kern w:val="0"/>
          <w:sz w:val="20"/>
          <w:szCs w:val="20"/>
          <w:lang w:val="en-GB" w:eastAsia="vi-VN" w:bidi="vi-VN"/>
          <w14:ligatures w14:val="none"/>
        </w:rPr>
        <w:t>GIẤY PHÉP KINH DOANH</w:t>
      </w:r>
      <w:r w:rsidRPr="00571F26">
        <w:rPr>
          <w:rFonts w:ascii="Arial" w:eastAsia="Times New Roman" w:hAnsi="Arial" w:cs="Arial"/>
          <w:b/>
          <w:bCs/>
          <w:color w:val="000000" w:themeColor="text1"/>
          <w:kern w:val="0"/>
          <w:sz w:val="20"/>
          <w:szCs w:val="20"/>
          <w:lang w:val="en-GB" w:eastAsia="vi-VN" w:bidi="vi-VN"/>
          <w14:ligatures w14:val="none"/>
        </w:rPr>
        <w:br/>
        <w:t>SẢN PHẨM, DỊCH VỤ MẬT MÃ DÂN SỰ</w:t>
      </w:r>
    </w:p>
    <w:p w14:paraId="37818516" w14:textId="77777777" w:rsidR="00571F26" w:rsidRPr="00571F26" w:rsidRDefault="00571F26" w:rsidP="00571F26">
      <w:pPr>
        <w:widowControl w:val="0"/>
        <w:tabs>
          <w:tab w:val="left" w:pos="3401"/>
        </w:tabs>
        <w:adjustRightInd w:val="0"/>
        <w:snapToGrid w:val="0"/>
        <w:spacing w:after="0" w:line="240" w:lineRule="auto"/>
        <w:jc w:val="center"/>
        <w:rPr>
          <w:rFonts w:ascii="Arial" w:eastAsia="Times New Roman" w:hAnsi="Arial" w:cs="Arial"/>
          <w:color w:val="000000" w:themeColor="text1"/>
          <w:kern w:val="0"/>
          <w:sz w:val="20"/>
          <w:szCs w:val="20"/>
          <w:vertAlign w:val="superscript"/>
          <w:lang w:val="en-GB" w:eastAsia="vi-VN" w:bidi="vi-VN"/>
          <w14:ligatures w14:val="none"/>
        </w:rPr>
      </w:pPr>
      <w:r w:rsidRPr="00571F26">
        <w:rPr>
          <w:rFonts w:ascii="Arial" w:eastAsia="Times New Roman" w:hAnsi="Arial" w:cs="Arial"/>
          <w:color w:val="000000" w:themeColor="text1"/>
          <w:kern w:val="0"/>
          <w:sz w:val="20"/>
          <w:szCs w:val="20"/>
          <w:vertAlign w:val="superscript"/>
          <w:lang w:val="en-GB" w:eastAsia="vi-VN" w:bidi="vi-VN"/>
          <w14:ligatures w14:val="none"/>
        </w:rPr>
        <w:t>____________</w:t>
      </w:r>
    </w:p>
    <w:p w14:paraId="7EDB7375" w14:textId="77777777" w:rsidR="00571F26" w:rsidRPr="00571F26" w:rsidRDefault="00571F26" w:rsidP="00571F26">
      <w:pPr>
        <w:widowControl w:val="0"/>
        <w:tabs>
          <w:tab w:val="left" w:pos="3401"/>
        </w:tabs>
        <w:adjustRightInd w:val="0"/>
        <w:snapToGrid w:val="0"/>
        <w:spacing w:after="0" w:line="240" w:lineRule="auto"/>
        <w:jc w:val="center"/>
        <w:rPr>
          <w:rFonts w:ascii="Arial" w:eastAsia="Times New Roman" w:hAnsi="Arial" w:cs="Arial"/>
          <w:b/>
          <w:bCs/>
          <w:color w:val="000000" w:themeColor="text1"/>
          <w:kern w:val="0"/>
          <w:sz w:val="20"/>
          <w:szCs w:val="20"/>
          <w:lang w:val="en-GB" w:eastAsia="vi-VN" w:bidi="vi-VN"/>
          <w14:ligatures w14:val="none"/>
        </w:rPr>
      </w:pPr>
      <w:r w:rsidRPr="00571F26">
        <w:rPr>
          <w:rFonts w:ascii="Arial" w:eastAsia="Times New Roman" w:hAnsi="Arial" w:cs="Arial"/>
          <w:b/>
          <w:bCs/>
          <w:color w:val="000000" w:themeColor="text1"/>
          <w:kern w:val="0"/>
          <w:sz w:val="20"/>
          <w:szCs w:val="20"/>
          <w:lang w:val="en-GB" w:eastAsia="vi-VN" w:bidi="vi-VN"/>
          <w14:ligatures w14:val="none"/>
        </w:rPr>
        <w:t>TRƯỞNG BAN BAN CƠ YẾU CHÍNH PHỦ</w:t>
      </w:r>
    </w:p>
    <w:p w14:paraId="43E940DF" w14:textId="77777777" w:rsidR="00571F26" w:rsidRPr="00571F26" w:rsidRDefault="00571F26" w:rsidP="00571F26">
      <w:pPr>
        <w:widowControl w:val="0"/>
        <w:tabs>
          <w:tab w:val="left" w:pos="3401"/>
        </w:tabs>
        <w:adjustRightInd w:val="0"/>
        <w:snapToGrid w:val="0"/>
        <w:spacing w:after="0" w:line="240" w:lineRule="auto"/>
        <w:jc w:val="center"/>
        <w:rPr>
          <w:rFonts w:ascii="Arial" w:eastAsia="Times New Roman" w:hAnsi="Arial" w:cs="Arial"/>
          <w:b/>
          <w:bCs/>
          <w:color w:val="000000" w:themeColor="text1"/>
          <w:kern w:val="0"/>
          <w:sz w:val="20"/>
          <w:szCs w:val="20"/>
          <w:lang w:val="en-GB" w:eastAsia="vi-VN" w:bidi="vi-VN"/>
          <w14:ligatures w14:val="none"/>
        </w:rPr>
      </w:pPr>
    </w:p>
    <w:p w14:paraId="666A7E1B" w14:textId="77777777" w:rsidR="00571F26" w:rsidRPr="00571F26" w:rsidRDefault="00571F26" w:rsidP="00571F26">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Căn cứ Luật An toàn thông tin mạng năm 2015;</w:t>
      </w:r>
    </w:p>
    <w:p w14:paraId="1E74BC82" w14:textId="77777777" w:rsidR="00571F26" w:rsidRPr="00571F26" w:rsidRDefault="00571F26" w:rsidP="00571F26">
      <w:pPr>
        <w:widowControl w:val="0"/>
        <w:tabs>
          <w:tab w:val="left" w:leader="dot" w:pos="3401"/>
          <w:tab w:val="left" w:leader="dot" w:pos="5305"/>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Căn cứ Nghị định số…… ngày .... tháng….. năm 2025 của Chính phủ quy định về hoạt động mật mã dân sự và sửa đổi, bổ sung một số điều của Nghị định số 15/2020/NĐ-CP ngày 03 tháng 02 năm 2020 của Chính phủ quy định xử phạt vi phạm hành chính trong lĩnh vực bưu chính, viễn thông, tần số vô tuyến điện, công nghệ thông tin và giao dịch điện tử được sửa đổi, bổ sung một số điều tại Nghị định số 14/2022/NĐ-CP ngày 27 tháng 01 năm 2022 của Chính phủ;</w:t>
      </w:r>
    </w:p>
    <w:p w14:paraId="7F7093E0" w14:textId="77777777" w:rsidR="00571F26" w:rsidRPr="00571F26" w:rsidRDefault="00571F26" w:rsidP="00571F26">
      <w:pPr>
        <w:widowControl w:val="0"/>
        <w:tabs>
          <w:tab w:val="left" w:leader="dot" w:pos="5305"/>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Xét hồ sơ đề nghị cấp/sửa đổi, bổ sung/cấp lại/gia hạn Giấy phép kinh doanh sản phẩm, dịch vụ mật mã dân sự của……………………</w:t>
      </w:r>
      <w:r w:rsidRPr="00571F26">
        <w:rPr>
          <w:rFonts w:ascii="Arial" w:eastAsia="Times New Roman" w:hAnsi="Arial" w:cs="Arial"/>
          <w:color w:val="000000" w:themeColor="text1"/>
          <w:kern w:val="0"/>
          <w:sz w:val="20"/>
          <w:szCs w:val="20"/>
          <w:vertAlign w:val="superscript"/>
          <w:lang w:eastAsia="vi-VN" w:bidi="vi-VN"/>
          <w14:ligatures w14:val="none"/>
        </w:rPr>
        <w:t>1</w:t>
      </w:r>
      <w:r w:rsidRPr="00571F26">
        <w:rPr>
          <w:rFonts w:ascii="Arial" w:eastAsia="Times New Roman" w:hAnsi="Arial" w:cs="Arial"/>
          <w:color w:val="000000" w:themeColor="text1"/>
          <w:kern w:val="0"/>
          <w:sz w:val="20"/>
          <w:szCs w:val="20"/>
          <w:lang w:eastAsia="vi-VN" w:bidi="vi-VN"/>
          <w14:ligatures w14:val="none"/>
        </w:rPr>
        <w:t>;</w:t>
      </w:r>
    </w:p>
    <w:p w14:paraId="1CE5F19D" w14:textId="77777777" w:rsidR="00571F26" w:rsidRPr="00571F26" w:rsidRDefault="00571F26" w:rsidP="00571F26">
      <w:pPr>
        <w:widowControl w:val="0"/>
        <w:adjustRightInd w:val="0"/>
        <w:snapToGrid w:val="0"/>
        <w:spacing w:after="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Theo đề nghị của Cục trưởng Cục Quản lý mật mã dân sự và Kiểm định sản phẩm mật mã,</w:t>
      </w:r>
    </w:p>
    <w:p w14:paraId="3C72C39D" w14:textId="77777777" w:rsidR="00571F26" w:rsidRPr="00571F26" w:rsidRDefault="00571F26" w:rsidP="00571F26">
      <w:pPr>
        <w:widowControl w:val="0"/>
        <w:adjustRightInd w:val="0"/>
        <w:snapToGrid w:val="0"/>
        <w:spacing w:after="0" w:line="240" w:lineRule="auto"/>
        <w:jc w:val="both"/>
        <w:rPr>
          <w:rFonts w:ascii="Arial" w:eastAsia="Times New Roman" w:hAnsi="Arial" w:cs="Arial"/>
          <w:color w:val="000000" w:themeColor="text1"/>
          <w:kern w:val="0"/>
          <w:sz w:val="20"/>
          <w:szCs w:val="20"/>
          <w:lang w:eastAsia="vi-VN" w:bidi="vi-VN"/>
          <w14:ligatures w14:val="none"/>
        </w:rPr>
      </w:pPr>
    </w:p>
    <w:p w14:paraId="19C744FD"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QUYẾT ĐỊNH:</w:t>
      </w:r>
    </w:p>
    <w:p w14:paraId="0CAE676B"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p>
    <w:p w14:paraId="19C22E9E" w14:textId="77777777" w:rsidR="00571F26" w:rsidRPr="00571F26" w:rsidRDefault="00571F26" w:rsidP="00571F26">
      <w:pPr>
        <w:widowControl w:val="0"/>
        <w:tabs>
          <w:tab w:val="right" w:leader="dot" w:pos="9054"/>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 xml:space="preserve">Điều 1. </w:t>
      </w:r>
      <w:r w:rsidRPr="00571F26">
        <w:rPr>
          <w:rFonts w:ascii="Arial" w:eastAsia="Times New Roman" w:hAnsi="Arial" w:cs="Arial"/>
          <w:color w:val="000000" w:themeColor="text1"/>
          <w:kern w:val="0"/>
          <w:sz w:val="20"/>
          <w:szCs w:val="20"/>
          <w:lang w:eastAsia="vi-VN" w:bidi="vi-VN"/>
          <w14:ligatures w14:val="none"/>
        </w:rPr>
        <w:t>……………………………………………………………….………………..</w:t>
      </w:r>
      <w:r w:rsidRPr="00571F26">
        <w:rPr>
          <w:rFonts w:ascii="Arial" w:eastAsia="Times New Roman" w:hAnsi="Arial" w:cs="Arial"/>
          <w:color w:val="000000" w:themeColor="text1"/>
          <w:kern w:val="0"/>
          <w:sz w:val="20"/>
          <w:szCs w:val="20"/>
          <w:vertAlign w:val="superscript"/>
          <w:lang w:eastAsia="vi-VN" w:bidi="vi-VN"/>
          <w14:ligatures w14:val="none"/>
        </w:rPr>
        <w:t>1</w:t>
      </w:r>
    </w:p>
    <w:p w14:paraId="49832676" w14:textId="77777777" w:rsidR="00571F26" w:rsidRPr="00571F26" w:rsidRDefault="00571F26" w:rsidP="00571F26">
      <w:pPr>
        <w:widowControl w:val="0"/>
        <w:tabs>
          <w:tab w:val="left" w:leader="dot" w:pos="8972"/>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Địa chỉ trụ sở chính:…………………………………………………………………..</w:t>
      </w:r>
    </w:p>
    <w:p w14:paraId="47674626" w14:textId="77777777" w:rsidR="00571F26" w:rsidRPr="00571F26" w:rsidRDefault="00571F26" w:rsidP="00571F26">
      <w:pPr>
        <w:widowControl w:val="0"/>
        <w:tabs>
          <w:tab w:val="right" w:leader="dot" w:pos="6039"/>
          <w:tab w:val="left" w:leader="dot" w:pos="8972"/>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Điện thoại:……………………………….…………….Fax:…………………………..</w:t>
      </w:r>
    </w:p>
    <w:p w14:paraId="5FFAEC01" w14:textId="77777777" w:rsidR="00571F26" w:rsidRPr="00571F26" w:rsidRDefault="00571F26" w:rsidP="00571F26">
      <w:pPr>
        <w:widowControl w:val="0"/>
        <w:tabs>
          <w:tab w:val="left" w:leader="dot" w:pos="1241"/>
          <w:tab w:val="left" w:leader="dot" w:pos="2674"/>
          <w:tab w:val="left" w:leader="dot" w:pos="5732"/>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Giấy chứng nhận đăng ký doanh nghiệp/Giấy chứng nhận đăng ký đầu tư số:……… do ………… cấp ngày.... tháng .... năm…….;</w:t>
      </w:r>
    </w:p>
    <w:p w14:paraId="383CD827" w14:textId="77777777" w:rsidR="00571F26" w:rsidRPr="00571F26" w:rsidRDefault="00571F26" w:rsidP="00571F26">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Được kinh doanh sản phẩm, dịch vụ mật mã dân sự theo Danh mục kèm theo Giấy phép này.</w:t>
      </w:r>
    </w:p>
    <w:p w14:paraId="113D1854" w14:textId="77777777" w:rsidR="00571F26" w:rsidRPr="00571F26" w:rsidRDefault="00571F26" w:rsidP="00571F26">
      <w:pPr>
        <w:widowControl w:val="0"/>
        <w:tabs>
          <w:tab w:val="left" w:leader="dot" w:pos="3401"/>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 xml:space="preserve">Điều 2. </w:t>
      </w:r>
      <w:r w:rsidRPr="00571F26">
        <w:rPr>
          <w:rFonts w:ascii="Arial" w:eastAsia="Times New Roman" w:hAnsi="Arial" w:cs="Arial"/>
          <w:color w:val="000000" w:themeColor="text1"/>
          <w:kern w:val="0"/>
          <w:sz w:val="20"/>
          <w:szCs w:val="20"/>
          <w:lang w:eastAsia="vi-VN" w:bidi="vi-VN"/>
          <w14:ligatures w14:val="none"/>
        </w:rPr>
        <w:t>……………….</w:t>
      </w:r>
      <w:r w:rsidRPr="00571F26">
        <w:rPr>
          <w:rFonts w:ascii="Arial" w:eastAsia="Times New Roman" w:hAnsi="Arial" w:cs="Arial"/>
          <w:color w:val="000000" w:themeColor="text1"/>
          <w:kern w:val="0"/>
          <w:sz w:val="20"/>
          <w:szCs w:val="20"/>
          <w:vertAlign w:val="superscript"/>
          <w:lang w:eastAsia="vi-VN" w:bidi="vi-VN"/>
          <w14:ligatures w14:val="none"/>
        </w:rPr>
        <w:t>1</w:t>
      </w:r>
      <w:r w:rsidRPr="00571F26">
        <w:rPr>
          <w:rFonts w:ascii="Arial" w:eastAsia="Times New Roman" w:hAnsi="Arial" w:cs="Arial"/>
          <w:color w:val="000000" w:themeColor="text1"/>
          <w:kern w:val="0"/>
          <w:sz w:val="20"/>
          <w:szCs w:val="20"/>
          <w:lang w:eastAsia="vi-VN" w:bidi="vi-VN"/>
          <w14:ligatures w14:val="none"/>
        </w:rPr>
        <w:t xml:space="preserve"> phải thực hiện đúng các quy định của Luật An toàn thông tin mạng và Nghị định số……… ngày ….. tháng ….. năm 2025 của Chính phủ quy định về hoạt động mật mã dân sự.</w:t>
      </w:r>
    </w:p>
    <w:p w14:paraId="6FDAFEEB" w14:textId="77777777" w:rsidR="00571F26" w:rsidRPr="00571F26" w:rsidRDefault="00571F26" w:rsidP="00571F26">
      <w:pPr>
        <w:widowControl w:val="0"/>
        <w:adjustRightInd w:val="0"/>
        <w:snapToGrid w:val="0"/>
        <w:spacing w:after="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 xml:space="preserve">Điều 3. </w:t>
      </w:r>
      <w:r w:rsidRPr="00571F26">
        <w:rPr>
          <w:rFonts w:ascii="Arial" w:eastAsia="Times New Roman" w:hAnsi="Arial" w:cs="Arial"/>
          <w:color w:val="000000" w:themeColor="text1"/>
          <w:kern w:val="0"/>
          <w:sz w:val="20"/>
          <w:szCs w:val="20"/>
          <w:lang w:eastAsia="vi-VN" w:bidi="vi-VN"/>
          <w14:ligatures w14:val="none"/>
        </w:rPr>
        <w:t xml:space="preserve">Giấy phép kinh doanh sản phẩm, dịch vụ mật mã dân sự này có thời hạn từ ngày ... tháng ... năm ... đến hết ngày ... tháng ... năm....; </w:t>
      </w:r>
      <w:r w:rsidRPr="00571F26">
        <w:rPr>
          <w:rFonts w:ascii="Arial" w:eastAsia="Times New Roman" w:hAnsi="Arial" w:cs="Arial"/>
          <w:color w:val="000000" w:themeColor="text1"/>
          <w:kern w:val="0"/>
          <w:sz w:val="20"/>
          <w:szCs w:val="20"/>
          <w:vertAlign w:val="superscript"/>
          <w:lang w:eastAsia="vi-VN" w:bidi="vi-VN"/>
          <w14:ligatures w14:val="none"/>
        </w:rPr>
        <w:t>2</w:t>
      </w:r>
      <w:r w:rsidRPr="00571F26">
        <w:rPr>
          <w:rFonts w:ascii="Arial" w:eastAsia="Times New Roman" w:hAnsi="Arial" w:cs="Arial"/>
          <w:color w:val="000000" w:themeColor="text1"/>
          <w:kern w:val="0"/>
          <w:sz w:val="20"/>
          <w:szCs w:val="20"/>
          <w:lang w:eastAsia="vi-VN" w:bidi="vi-VN"/>
          <w14:ligatures w14:val="none"/>
        </w:rPr>
        <w:t>thay thế cho Giấy phép kinh doanh sản phẩm, dịch vụ mật mã dân sự số …../GPKD ngày ... tháng ... năm... của Trưởng ban Ban Cơ yếu Chính phủ./.</w:t>
      </w:r>
    </w:p>
    <w:p w14:paraId="3F72643F" w14:textId="77777777" w:rsidR="00571F26" w:rsidRPr="00571F26" w:rsidRDefault="00571F26" w:rsidP="00571F26">
      <w:pPr>
        <w:widowControl w:val="0"/>
        <w:adjustRightInd w:val="0"/>
        <w:snapToGrid w:val="0"/>
        <w:spacing w:after="0" w:line="240" w:lineRule="auto"/>
        <w:jc w:val="both"/>
        <w:rPr>
          <w:rFonts w:ascii="Arial" w:eastAsia="Times New Roman" w:hAnsi="Arial" w:cs="Arial"/>
          <w:color w:val="000000" w:themeColor="text1"/>
          <w:kern w:val="0"/>
          <w:sz w:val="20"/>
          <w:szCs w:val="20"/>
          <w:lang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71F26" w:rsidRPr="00571F26" w14:paraId="7D320CD3" w14:textId="77777777" w:rsidTr="00F77549">
        <w:tc>
          <w:tcPr>
            <w:tcW w:w="2500" w:type="pct"/>
          </w:tcPr>
          <w:p w14:paraId="227CADDD" w14:textId="77777777" w:rsidR="00571F26" w:rsidRPr="00571F26" w:rsidRDefault="00571F26" w:rsidP="00571F26">
            <w:pPr>
              <w:adjustRightInd w:val="0"/>
              <w:snapToGrid w:val="0"/>
              <w:rPr>
                <w:rFonts w:ascii="Arial" w:eastAsia="Times New Roman" w:hAnsi="Arial" w:cs="Arial"/>
                <w:color w:val="000000" w:themeColor="text1"/>
                <w:sz w:val="20"/>
                <w:szCs w:val="20"/>
                <w:lang w:val="en-GB"/>
              </w:rPr>
            </w:pPr>
            <w:r w:rsidRPr="00571F26">
              <w:rPr>
                <w:rFonts w:ascii="Arial" w:eastAsia="Times New Roman" w:hAnsi="Arial" w:cs="Arial"/>
                <w:b/>
                <w:bCs/>
                <w:i/>
                <w:iCs/>
                <w:color w:val="000000" w:themeColor="text1"/>
                <w:sz w:val="20"/>
                <w:szCs w:val="20"/>
                <w:lang w:val="en-GB"/>
              </w:rPr>
              <w:t>Nơi nhận:</w:t>
            </w:r>
            <w:r w:rsidRPr="00571F26">
              <w:rPr>
                <w:rFonts w:ascii="Arial" w:eastAsia="Times New Roman" w:hAnsi="Arial" w:cs="Arial"/>
                <w:color w:val="000000" w:themeColor="text1"/>
                <w:sz w:val="20"/>
                <w:szCs w:val="20"/>
                <w:lang w:val="en-GB"/>
              </w:rPr>
              <w:br/>
              <w:t>- …….</w:t>
            </w:r>
            <w:r w:rsidRPr="00571F26">
              <w:rPr>
                <w:rFonts w:ascii="Arial" w:eastAsia="Times New Roman" w:hAnsi="Arial" w:cs="Arial"/>
                <w:color w:val="000000" w:themeColor="text1"/>
                <w:sz w:val="20"/>
                <w:szCs w:val="20"/>
                <w:lang w:val="en-GB"/>
              </w:rPr>
              <w:br/>
              <w:t>- …….</w:t>
            </w:r>
          </w:p>
        </w:tc>
        <w:tc>
          <w:tcPr>
            <w:tcW w:w="2500" w:type="pct"/>
          </w:tcPr>
          <w:p w14:paraId="2426BD1F" w14:textId="77777777" w:rsidR="00571F26" w:rsidRPr="00571F26" w:rsidRDefault="00571F26" w:rsidP="00571F26">
            <w:pPr>
              <w:adjustRightInd w:val="0"/>
              <w:snapToGrid w:val="0"/>
              <w:jc w:val="center"/>
              <w:rPr>
                <w:rFonts w:ascii="Arial" w:eastAsia="Times New Roman" w:hAnsi="Arial" w:cs="Arial"/>
                <w:color w:val="000000" w:themeColor="text1"/>
                <w:sz w:val="20"/>
                <w:szCs w:val="20"/>
                <w:lang w:val="en-GB"/>
              </w:rPr>
            </w:pPr>
            <w:r w:rsidRPr="00571F26">
              <w:rPr>
                <w:rFonts w:ascii="Arial" w:eastAsia="Times New Roman" w:hAnsi="Arial" w:cs="Arial"/>
                <w:b/>
                <w:bCs/>
                <w:color w:val="000000" w:themeColor="text1"/>
                <w:sz w:val="20"/>
                <w:szCs w:val="20"/>
                <w:lang w:val="en-GB"/>
              </w:rPr>
              <w:t>TRƯỞNG BAN</w:t>
            </w:r>
            <w:r w:rsidRPr="00571F26">
              <w:rPr>
                <w:rFonts w:ascii="Arial" w:eastAsia="Times New Roman" w:hAnsi="Arial" w:cs="Arial"/>
                <w:color w:val="000000" w:themeColor="text1"/>
                <w:sz w:val="20"/>
                <w:szCs w:val="20"/>
                <w:lang w:val="en-GB"/>
              </w:rPr>
              <w:br/>
            </w:r>
            <w:r w:rsidRPr="00571F26">
              <w:rPr>
                <w:rFonts w:ascii="Arial" w:eastAsia="Times New Roman" w:hAnsi="Arial" w:cs="Arial"/>
                <w:i/>
                <w:iCs/>
                <w:color w:val="000000" w:themeColor="text1"/>
                <w:sz w:val="20"/>
                <w:szCs w:val="20"/>
                <w:lang w:val="en-GB"/>
              </w:rPr>
              <w:t>(Ký tên và đóng dấu)</w:t>
            </w:r>
          </w:p>
        </w:tc>
      </w:tr>
    </w:tbl>
    <w:p w14:paraId="0422EE32" w14:textId="77777777" w:rsidR="00571F26" w:rsidRPr="00571F26" w:rsidRDefault="00571F26" w:rsidP="00571F26">
      <w:pPr>
        <w:widowControl w:val="0"/>
        <w:adjustRightInd w:val="0"/>
        <w:snapToGrid w:val="0"/>
        <w:spacing w:after="0" w:line="240" w:lineRule="auto"/>
        <w:jc w:val="both"/>
        <w:rPr>
          <w:rFonts w:ascii="Arial" w:eastAsia="Times New Roman" w:hAnsi="Arial" w:cs="Arial"/>
          <w:color w:val="000000" w:themeColor="text1"/>
          <w:kern w:val="0"/>
          <w:sz w:val="20"/>
          <w:szCs w:val="20"/>
          <w:lang w:val="en-GB" w:eastAsia="vi-VN" w:bidi="vi-VN"/>
          <w14:ligatures w14:val="none"/>
        </w:rPr>
      </w:pPr>
    </w:p>
    <w:p w14:paraId="4B18AB3C" w14:textId="77777777" w:rsidR="00571F26" w:rsidRPr="00571F26" w:rsidRDefault="00571F26" w:rsidP="00571F26">
      <w:pPr>
        <w:widowControl w:val="0"/>
        <w:tabs>
          <w:tab w:val="left" w:leader="dot" w:pos="468"/>
          <w:tab w:val="left" w:pos="5732"/>
        </w:tabs>
        <w:adjustRightInd w:val="0"/>
        <w:snapToGrid w:val="0"/>
        <w:spacing w:after="0" w:line="240" w:lineRule="auto"/>
        <w:jc w:val="both"/>
        <w:rPr>
          <w:rFonts w:ascii="Arial" w:eastAsia="Times New Roman" w:hAnsi="Arial" w:cs="Arial"/>
          <w:color w:val="000000" w:themeColor="text1"/>
          <w:kern w:val="0"/>
          <w:sz w:val="20"/>
          <w:szCs w:val="20"/>
          <w:lang w:val="en-GB" w:eastAsia="vi-VN" w:bidi="vi-VN"/>
          <w14:ligatures w14:val="none"/>
        </w:rPr>
      </w:pPr>
    </w:p>
    <w:p w14:paraId="0C6E0A0C" w14:textId="77777777" w:rsidR="00571F26" w:rsidRPr="00571F26" w:rsidRDefault="00571F26" w:rsidP="00571F26">
      <w:pPr>
        <w:widowControl w:val="0"/>
        <w:tabs>
          <w:tab w:val="left" w:leader="dot" w:pos="468"/>
          <w:tab w:val="left" w:pos="5732"/>
        </w:tabs>
        <w:adjustRightInd w:val="0"/>
        <w:snapToGrid w:val="0"/>
        <w:spacing w:after="0" w:line="240" w:lineRule="auto"/>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br w:type="page"/>
      </w:r>
    </w:p>
    <w:p w14:paraId="74841B63" w14:textId="77777777" w:rsidR="00571F26" w:rsidRPr="00571F26" w:rsidRDefault="00571F26" w:rsidP="00571F26">
      <w:pPr>
        <w:keepNext/>
        <w:keepLines/>
        <w:widowControl w:val="0"/>
        <w:adjustRightInd w:val="0"/>
        <w:snapToGrid w:val="0"/>
        <w:spacing w:after="0" w:line="240" w:lineRule="auto"/>
        <w:jc w:val="center"/>
        <w:rPr>
          <w:rFonts w:ascii="Arial" w:eastAsia="Times New Roman" w:hAnsi="Arial" w:cs="Arial"/>
          <w:b/>
          <w:bCs/>
          <w:color w:val="000000" w:themeColor="text1"/>
          <w:kern w:val="0"/>
          <w:sz w:val="20"/>
          <w:szCs w:val="20"/>
          <w:lang w:eastAsia="vi-VN" w:bidi="vi-VN"/>
          <w14:ligatures w14:val="none"/>
        </w:rPr>
      </w:pPr>
      <w:bookmarkStart w:id="21" w:name="bookmark32"/>
      <w:bookmarkStart w:id="22" w:name="bookmark33"/>
      <w:bookmarkStart w:id="23" w:name="bookmark34"/>
      <w:r w:rsidRPr="00571F26">
        <w:rPr>
          <w:rFonts w:ascii="Arial" w:eastAsia="Times New Roman" w:hAnsi="Arial" w:cs="Arial"/>
          <w:b/>
          <w:bCs/>
          <w:color w:val="000000" w:themeColor="text1"/>
          <w:kern w:val="0"/>
          <w:sz w:val="20"/>
          <w:szCs w:val="20"/>
          <w:lang w:eastAsia="vi-VN" w:bidi="vi-VN"/>
          <w14:ligatures w14:val="none"/>
        </w:rPr>
        <w:lastRenderedPageBreak/>
        <w:t>DANH MỤC CÁC SẢN PHẨM, DỊCH VỤ MẬT MÃ DÂN SỰ</w:t>
      </w:r>
      <w:r w:rsidRPr="00571F26">
        <w:rPr>
          <w:rFonts w:ascii="Arial" w:eastAsia="Times New Roman" w:hAnsi="Arial" w:cs="Arial"/>
          <w:b/>
          <w:bCs/>
          <w:color w:val="000000" w:themeColor="text1"/>
          <w:kern w:val="0"/>
          <w:sz w:val="20"/>
          <w:szCs w:val="20"/>
          <w:lang w:eastAsia="vi-VN" w:bidi="vi-VN"/>
          <w14:ligatures w14:val="none"/>
        </w:rPr>
        <w:br/>
        <w:t>ĐƯỢC PHÉP KINH DOANH</w:t>
      </w:r>
      <w:bookmarkEnd w:id="21"/>
      <w:bookmarkEnd w:id="22"/>
      <w:bookmarkEnd w:id="23"/>
    </w:p>
    <w:p w14:paraId="0B1BAB8A"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i/>
          <w:iCs/>
          <w:color w:val="000000" w:themeColor="text1"/>
          <w:kern w:val="0"/>
          <w:sz w:val="20"/>
          <w:szCs w:val="20"/>
          <w:lang w:eastAsia="vi-VN" w:bidi="vi-VN"/>
          <w14:ligatures w14:val="none"/>
        </w:rPr>
      </w:pPr>
      <w:r w:rsidRPr="00571F26">
        <w:rPr>
          <w:rFonts w:ascii="Arial" w:eastAsia="Times New Roman" w:hAnsi="Arial" w:cs="Arial"/>
          <w:i/>
          <w:iCs/>
          <w:color w:val="000000" w:themeColor="text1"/>
          <w:kern w:val="0"/>
          <w:sz w:val="20"/>
          <w:szCs w:val="20"/>
          <w:lang w:eastAsia="vi-VN" w:bidi="vi-VN"/>
          <w14:ligatures w14:val="none"/>
        </w:rPr>
        <w:t xml:space="preserve">(Kèm theo Giấy phép kinh doanh sản phẩm, dịch vụ mật mã dân sự số ..../GPKD-BCY </w:t>
      </w:r>
      <w:r w:rsidRPr="00571F26">
        <w:rPr>
          <w:rFonts w:ascii="Arial" w:eastAsia="Times New Roman" w:hAnsi="Arial" w:cs="Arial"/>
          <w:i/>
          <w:iCs/>
          <w:color w:val="000000" w:themeColor="text1"/>
          <w:kern w:val="0"/>
          <w:sz w:val="20"/>
          <w:szCs w:val="20"/>
          <w:lang w:eastAsia="vi-VN" w:bidi="vi-VN"/>
          <w14:ligatures w14:val="none"/>
        </w:rPr>
        <w:br/>
        <w:t>ngày .... tháng ... năm ... của Ban Cơ yếu Chính phủ)</w:t>
      </w:r>
    </w:p>
    <w:p w14:paraId="3F90894D"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p>
    <w:p w14:paraId="26F02358" w14:textId="77777777" w:rsidR="00571F26" w:rsidRPr="00571F26" w:rsidRDefault="00571F26" w:rsidP="00571F26">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1. Danh mục các sản phẩm mật mã dân sự được phép kinh doanh</w:t>
      </w:r>
    </w:p>
    <w:tbl>
      <w:tblPr>
        <w:tblOverlap w:val="never"/>
        <w:tblW w:w="5000" w:type="pct"/>
        <w:jc w:val="center"/>
        <w:tblCellMar>
          <w:left w:w="10" w:type="dxa"/>
          <w:right w:w="10" w:type="dxa"/>
        </w:tblCellMar>
        <w:tblLook w:val="0000" w:firstRow="0" w:lastRow="0" w:firstColumn="0" w:lastColumn="0" w:noHBand="0" w:noVBand="0"/>
      </w:tblPr>
      <w:tblGrid>
        <w:gridCol w:w="750"/>
        <w:gridCol w:w="2434"/>
        <w:gridCol w:w="3060"/>
        <w:gridCol w:w="2772"/>
      </w:tblGrid>
      <w:tr w:rsidR="00571F26" w:rsidRPr="00571F26" w14:paraId="2FE16966" w14:textId="77777777" w:rsidTr="00F77549">
        <w:trPr>
          <w:trHeight w:val="20"/>
          <w:jc w:val="center"/>
        </w:trPr>
        <w:tc>
          <w:tcPr>
            <w:tcW w:w="416" w:type="pct"/>
            <w:tcBorders>
              <w:top w:val="single" w:sz="4" w:space="0" w:color="auto"/>
              <w:left w:val="single" w:sz="4" w:space="0" w:color="auto"/>
            </w:tcBorders>
            <w:shd w:val="clear" w:color="auto" w:fill="FFFFFF"/>
            <w:vAlign w:val="center"/>
          </w:tcPr>
          <w:p w14:paraId="6588AEAC"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STT</w:t>
            </w:r>
          </w:p>
        </w:tc>
        <w:tc>
          <w:tcPr>
            <w:tcW w:w="1350" w:type="pct"/>
            <w:tcBorders>
              <w:top w:val="single" w:sz="4" w:space="0" w:color="auto"/>
              <w:left w:val="single" w:sz="4" w:space="0" w:color="auto"/>
            </w:tcBorders>
            <w:shd w:val="clear" w:color="auto" w:fill="FFFFFF"/>
            <w:vAlign w:val="center"/>
          </w:tcPr>
          <w:p w14:paraId="47A1F62B"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Tên nhóm sản ph</w:t>
            </w:r>
            <w:r w:rsidRPr="00571F26">
              <w:rPr>
                <w:rFonts w:ascii="Arial" w:eastAsia="Times New Roman" w:hAnsi="Arial" w:cs="Arial"/>
                <w:b/>
                <w:bCs/>
                <w:color w:val="000000" w:themeColor="text1"/>
                <w:kern w:val="0"/>
                <w:sz w:val="20"/>
                <w:szCs w:val="20"/>
                <w:lang w:val="en-GB" w:eastAsia="vi-VN" w:bidi="vi-VN"/>
                <w14:ligatures w14:val="none"/>
              </w:rPr>
              <w:t>ẩ</w:t>
            </w:r>
            <w:r w:rsidRPr="00571F26">
              <w:rPr>
                <w:rFonts w:ascii="Arial" w:eastAsia="Times New Roman" w:hAnsi="Arial" w:cs="Arial"/>
                <w:b/>
                <w:bCs/>
                <w:color w:val="000000" w:themeColor="text1"/>
                <w:kern w:val="0"/>
                <w:sz w:val="20"/>
                <w:szCs w:val="20"/>
                <w:lang w:eastAsia="vi-VN" w:bidi="vi-VN"/>
                <w14:ligatures w14:val="none"/>
              </w:rPr>
              <w:t>m</w:t>
            </w:r>
          </w:p>
        </w:tc>
        <w:tc>
          <w:tcPr>
            <w:tcW w:w="1697" w:type="pct"/>
            <w:tcBorders>
              <w:top w:val="single" w:sz="4" w:space="0" w:color="auto"/>
              <w:left w:val="single" w:sz="4" w:space="0" w:color="auto"/>
            </w:tcBorders>
            <w:shd w:val="clear" w:color="auto" w:fill="FFFFFF"/>
            <w:vAlign w:val="center"/>
          </w:tcPr>
          <w:p w14:paraId="2B6DA8DD"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 xml:space="preserve">Tiêu chuẩn, đặc tính </w:t>
            </w:r>
            <w:r w:rsidRPr="00571F26">
              <w:rPr>
                <w:rFonts w:ascii="Arial" w:eastAsia="Times New Roman" w:hAnsi="Arial" w:cs="Arial"/>
                <w:b/>
                <w:bCs/>
                <w:color w:val="000000" w:themeColor="text1"/>
                <w:kern w:val="0"/>
                <w:sz w:val="20"/>
                <w:szCs w:val="20"/>
                <w:lang w:eastAsia="vi-VN" w:bidi="vi-VN"/>
                <w14:ligatures w14:val="none"/>
              </w:rPr>
              <w:br/>
              <w:t>kỹ thuật</w:t>
            </w:r>
          </w:p>
        </w:tc>
        <w:tc>
          <w:tcPr>
            <w:tcW w:w="1537" w:type="pct"/>
            <w:tcBorders>
              <w:top w:val="single" w:sz="4" w:space="0" w:color="auto"/>
              <w:left w:val="single" w:sz="4" w:space="0" w:color="auto"/>
              <w:right w:val="single" w:sz="4" w:space="0" w:color="auto"/>
            </w:tcBorders>
            <w:shd w:val="clear" w:color="auto" w:fill="FFFFFF"/>
            <w:vAlign w:val="center"/>
          </w:tcPr>
          <w:p w14:paraId="28F3E693"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 xml:space="preserve">Phạm vi, lĩnh vực </w:t>
            </w:r>
            <w:r w:rsidRPr="00571F26">
              <w:rPr>
                <w:rFonts w:ascii="Arial" w:eastAsia="Times New Roman" w:hAnsi="Arial" w:cs="Arial"/>
                <w:b/>
                <w:bCs/>
                <w:color w:val="000000" w:themeColor="text1"/>
                <w:kern w:val="0"/>
                <w:sz w:val="20"/>
                <w:szCs w:val="20"/>
                <w:lang w:eastAsia="vi-VN" w:bidi="vi-VN"/>
                <w14:ligatures w14:val="none"/>
              </w:rPr>
              <w:br/>
              <w:t>cung cấp</w:t>
            </w:r>
          </w:p>
        </w:tc>
      </w:tr>
      <w:tr w:rsidR="00571F26" w:rsidRPr="00571F26" w14:paraId="78066089" w14:textId="77777777" w:rsidTr="00F77549">
        <w:trPr>
          <w:trHeight w:val="20"/>
          <w:jc w:val="center"/>
        </w:trPr>
        <w:tc>
          <w:tcPr>
            <w:tcW w:w="416" w:type="pct"/>
            <w:tcBorders>
              <w:top w:val="single" w:sz="4" w:space="0" w:color="auto"/>
              <w:left w:val="single" w:sz="4" w:space="0" w:color="auto"/>
            </w:tcBorders>
            <w:shd w:val="clear" w:color="auto" w:fill="FFFFFF"/>
            <w:vAlign w:val="center"/>
          </w:tcPr>
          <w:p w14:paraId="75953948"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val="en-GB" w:eastAsia="vi-VN" w:bidi="vi-VN"/>
                <w14:ligatures w14:val="none"/>
              </w:rPr>
              <w:t>1</w:t>
            </w:r>
          </w:p>
        </w:tc>
        <w:tc>
          <w:tcPr>
            <w:tcW w:w="1350" w:type="pct"/>
            <w:tcBorders>
              <w:top w:val="single" w:sz="4" w:space="0" w:color="auto"/>
              <w:left w:val="single" w:sz="4" w:space="0" w:color="auto"/>
            </w:tcBorders>
            <w:shd w:val="clear" w:color="auto" w:fill="FFFFFF"/>
            <w:vAlign w:val="center"/>
          </w:tcPr>
          <w:p w14:paraId="78C36714"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1697" w:type="pct"/>
            <w:tcBorders>
              <w:top w:val="single" w:sz="4" w:space="0" w:color="auto"/>
              <w:left w:val="single" w:sz="4" w:space="0" w:color="auto"/>
            </w:tcBorders>
            <w:shd w:val="clear" w:color="auto" w:fill="FFFFFF"/>
            <w:vAlign w:val="center"/>
          </w:tcPr>
          <w:p w14:paraId="7B566811"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1537" w:type="pct"/>
            <w:tcBorders>
              <w:top w:val="single" w:sz="4" w:space="0" w:color="auto"/>
              <w:left w:val="single" w:sz="4" w:space="0" w:color="auto"/>
              <w:right w:val="single" w:sz="4" w:space="0" w:color="auto"/>
            </w:tcBorders>
            <w:shd w:val="clear" w:color="auto" w:fill="FFFFFF"/>
            <w:vAlign w:val="center"/>
          </w:tcPr>
          <w:p w14:paraId="3CE3537B"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571F26" w:rsidRPr="00571F26" w14:paraId="7F05B6EA" w14:textId="77777777" w:rsidTr="00F77549">
        <w:trPr>
          <w:trHeight w:val="20"/>
          <w:jc w:val="center"/>
        </w:trPr>
        <w:tc>
          <w:tcPr>
            <w:tcW w:w="416" w:type="pct"/>
            <w:tcBorders>
              <w:top w:val="single" w:sz="4" w:space="0" w:color="auto"/>
              <w:left w:val="single" w:sz="4" w:space="0" w:color="auto"/>
              <w:bottom w:val="single" w:sz="4" w:space="0" w:color="auto"/>
            </w:tcBorders>
            <w:shd w:val="clear" w:color="auto" w:fill="FFFFFF"/>
            <w:vAlign w:val="center"/>
          </w:tcPr>
          <w:p w14:paraId="27B25338"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2</w:t>
            </w:r>
          </w:p>
        </w:tc>
        <w:tc>
          <w:tcPr>
            <w:tcW w:w="1350" w:type="pct"/>
            <w:tcBorders>
              <w:top w:val="single" w:sz="4" w:space="0" w:color="auto"/>
              <w:left w:val="single" w:sz="4" w:space="0" w:color="auto"/>
              <w:bottom w:val="single" w:sz="4" w:space="0" w:color="auto"/>
            </w:tcBorders>
            <w:shd w:val="clear" w:color="auto" w:fill="FFFFFF"/>
            <w:vAlign w:val="center"/>
          </w:tcPr>
          <w:p w14:paraId="7F2F5119"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1697" w:type="pct"/>
            <w:tcBorders>
              <w:top w:val="single" w:sz="4" w:space="0" w:color="auto"/>
              <w:left w:val="single" w:sz="4" w:space="0" w:color="auto"/>
              <w:bottom w:val="single" w:sz="4" w:space="0" w:color="auto"/>
            </w:tcBorders>
            <w:shd w:val="clear" w:color="auto" w:fill="FFFFFF"/>
            <w:vAlign w:val="center"/>
          </w:tcPr>
          <w:p w14:paraId="55473068"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1537" w:type="pct"/>
            <w:tcBorders>
              <w:top w:val="single" w:sz="4" w:space="0" w:color="auto"/>
              <w:left w:val="single" w:sz="4" w:space="0" w:color="auto"/>
              <w:bottom w:val="single" w:sz="4" w:space="0" w:color="auto"/>
              <w:right w:val="single" w:sz="4" w:space="0" w:color="auto"/>
            </w:tcBorders>
            <w:shd w:val="clear" w:color="auto" w:fill="FFFFFF"/>
            <w:vAlign w:val="center"/>
          </w:tcPr>
          <w:p w14:paraId="2718D73B"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bl>
    <w:p w14:paraId="19472FF6" w14:textId="77777777" w:rsidR="00571F26" w:rsidRPr="00571F26" w:rsidRDefault="00571F26" w:rsidP="00571F26">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p>
    <w:p w14:paraId="5B07BB12" w14:textId="77777777" w:rsidR="00571F26" w:rsidRPr="00571F26" w:rsidRDefault="00571F26" w:rsidP="00571F26">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2. Danh mục các dịch vụ mật mã dân sự được phép kinh doanh</w:t>
      </w:r>
    </w:p>
    <w:tbl>
      <w:tblPr>
        <w:tblOverlap w:val="never"/>
        <w:tblW w:w="5000" w:type="pct"/>
        <w:jc w:val="center"/>
        <w:tblCellMar>
          <w:left w:w="10" w:type="dxa"/>
          <w:right w:w="10" w:type="dxa"/>
        </w:tblCellMar>
        <w:tblLook w:val="0000" w:firstRow="0" w:lastRow="0" w:firstColumn="0" w:lastColumn="0" w:noHBand="0" w:noVBand="0"/>
      </w:tblPr>
      <w:tblGrid>
        <w:gridCol w:w="725"/>
        <w:gridCol w:w="2829"/>
        <w:gridCol w:w="5462"/>
      </w:tblGrid>
      <w:tr w:rsidR="00571F26" w:rsidRPr="00571F26" w14:paraId="3241C695" w14:textId="77777777" w:rsidTr="00F77549">
        <w:trPr>
          <w:trHeight w:val="20"/>
          <w:jc w:val="center"/>
        </w:trPr>
        <w:tc>
          <w:tcPr>
            <w:tcW w:w="402" w:type="pct"/>
            <w:tcBorders>
              <w:top w:val="single" w:sz="4" w:space="0" w:color="auto"/>
              <w:left w:val="single" w:sz="4" w:space="0" w:color="auto"/>
            </w:tcBorders>
            <w:shd w:val="clear" w:color="auto" w:fill="FFFFFF"/>
            <w:vAlign w:val="center"/>
          </w:tcPr>
          <w:p w14:paraId="52A07F0C"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STT</w:t>
            </w:r>
          </w:p>
        </w:tc>
        <w:tc>
          <w:tcPr>
            <w:tcW w:w="1569" w:type="pct"/>
            <w:tcBorders>
              <w:top w:val="single" w:sz="4" w:space="0" w:color="auto"/>
              <w:left w:val="single" w:sz="4" w:space="0" w:color="auto"/>
            </w:tcBorders>
            <w:shd w:val="clear" w:color="auto" w:fill="FFFFFF"/>
            <w:vAlign w:val="center"/>
          </w:tcPr>
          <w:p w14:paraId="7236E392"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Tên dịch vụ</w:t>
            </w:r>
          </w:p>
        </w:tc>
        <w:tc>
          <w:tcPr>
            <w:tcW w:w="3029" w:type="pct"/>
            <w:tcBorders>
              <w:top w:val="single" w:sz="4" w:space="0" w:color="auto"/>
              <w:left w:val="single" w:sz="4" w:space="0" w:color="auto"/>
              <w:right w:val="single" w:sz="4" w:space="0" w:color="auto"/>
            </w:tcBorders>
            <w:shd w:val="clear" w:color="auto" w:fill="FFFFFF"/>
            <w:vAlign w:val="center"/>
          </w:tcPr>
          <w:p w14:paraId="3EC54DAD"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Phạm vi, lĩnh vực cung cấp</w:t>
            </w:r>
          </w:p>
        </w:tc>
      </w:tr>
      <w:tr w:rsidR="00571F26" w:rsidRPr="00571F26" w14:paraId="4BEF0355" w14:textId="77777777" w:rsidTr="00F77549">
        <w:trPr>
          <w:trHeight w:val="20"/>
          <w:jc w:val="center"/>
        </w:trPr>
        <w:tc>
          <w:tcPr>
            <w:tcW w:w="402" w:type="pct"/>
            <w:tcBorders>
              <w:top w:val="single" w:sz="4" w:space="0" w:color="auto"/>
              <w:left w:val="single" w:sz="4" w:space="0" w:color="auto"/>
            </w:tcBorders>
            <w:shd w:val="clear" w:color="auto" w:fill="FFFFFF"/>
            <w:vAlign w:val="center"/>
          </w:tcPr>
          <w:p w14:paraId="206C08B7"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1</w:t>
            </w:r>
          </w:p>
        </w:tc>
        <w:tc>
          <w:tcPr>
            <w:tcW w:w="1569" w:type="pct"/>
            <w:tcBorders>
              <w:top w:val="single" w:sz="4" w:space="0" w:color="auto"/>
              <w:left w:val="single" w:sz="4" w:space="0" w:color="auto"/>
            </w:tcBorders>
            <w:shd w:val="clear" w:color="auto" w:fill="FFFFFF"/>
            <w:vAlign w:val="center"/>
          </w:tcPr>
          <w:p w14:paraId="6B970C00"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029" w:type="pct"/>
            <w:tcBorders>
              <w:top w:val="single" w:sz="4" w:space="0" w:color="auto"/>
              <w:left w:val="single" w:sz="4" w:space="0" w:color="auto"/>
              <w:right w:val="single" w:sz="4" w:space="0" w:color="auto"/>
            </w:tcBorders>
            <w:shd w:val="clear" w:color="auto" w:fill="FFFFFF"/>
            <w:vAlign w:val="center"/>
          </w:tcPr>
          <w:p w14:paraId="1CB44CB2"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571F26" w:rsidRPr="00571F26" w14:paraId="38B36783" w14:textId="77777777" w:rsidTr="00F77549">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14:paraId="2B5FB656"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2</w:t>
            </w:r>
          </w:p>
        </w:tc>
        <w:tc>
          <w:tcPr>
            <w:tcW w:w="1569" w:type="pct"/>
            <w:tcBorders>
              <w:top w:val="single" w:sz="4" w:space="0" w:color="auto"/>
              <w:left w:val="single" w:sz="4" w:space="0" w:color="auto"/>
              <w:bottom w:val="single" w:sz="4" w:space="0" w:color="auto"/>
            </w:tcBorders>
            <w:shd w:val="clear" w:color="auto" w:fill="FFFFFF"/>
            <w:vAlign w:val="center"/>
          </w:tcPr>
          <w:p w14:paraId="11E2CEA5"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029" w:type="pct"/>
            <w:tcBorders>
              <w:top w:val="single" w:sz="4" w:space="0" w:color="auto"/>
              <w:left w:val="single" w:sz="4" w:space="0" w:color="auto"/>
              <w:bottom w:val="single" w:sz="4" w:space="0" w:color="auto"/>
              <w:right w:val="single" w:sz="4" w:space="0" w:color="auto"/>
            </w:tcBorders>
            <w:shd w:val="clear" w:color="auto" w:fill="FFFFFF"/>
            <w:vAlign w:val="center"/>
          </w:tcPr>
          <w:p w14:paraId="451E5BC5"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bl>
    <w:p w14:paraId="5596E95A" w14:textId="77777777" w:rsidR="00571F26" w:rsidRPr="00571F26" w:rsidRDefault="00571F26" w:rsidP="00571F26">
      <w:pPr>
        <w:widowControl w:val="0"/>
        <w:adjustRightInd w:val="0"/>
        <w:snapToGrid w:val="0"/>
        <w:spacing w:after="0" w:line="240" w:lineRule="auto"/>
        <w:rPr>
          <w:rFonts w:ascii="Arial" w:eastAsia="Courier New" w:hAnsi="Arial" w:cs="Arial"/>
          <w:color w:val="000000" w:themeColor="text1"/>
          <w:kern w:val="0"/>
          <w:sz w:val="20"/>
          <w:szCs w:val="20"/>
          <w:lang w:val="en-GB" w:eastAsia="vi-VN" w:bidi="vi-VN"/>
          <w14:ligatures w14:val="none"/>
        </w:rPr>
      </w:pPr>
    </w:p>
    <w:p w14:paraId="1982F697" w14:textId="77777777" w:rsidR="00571F26" w:rsidRPr="00571F26" w:rsidRDefault="00571F26" w:rsidP="00571F26">
      <w:pPr>
        <w:widowControl w:val="0"/>
        <w:adjustRightInd w:val="0"/>
        <w:snapToGrid w:val="0"/>
        <w:spacing w:after="0" w:line="240" w:lineRule="auto"/>
        <w:rPr>
          <w:rFonts w:ascii="Arial" w:eastAsia="Courier New" w:hAnsi="Arial" w:cs="Arial"/>
          <w:color w:val="000000" w:themeColor="text1"/>
          <w:kern w:val="0"/>
          <w:sz w:val="20"/>
          <w:szCs w:val="20"/>
          <w:lang w:val="en-GB" w:eastAsia="vi-VN" w:bidi="vi-VN"/>
          <w14:ligatures w14:val="none"/>
        </w:rPr>
      </w:pPr>
    </w:p>
    <w:p w14:paraId="503AD0FA" w14:textId="77777777" w:rsidR="00571F26" w:rsidRPr="00571F26" w:rsidRDefault="00571F26" w:rsidP="00571F26">
      <w:pPr>
        <w:widowControl w:val="0"/>
        <w:tabs>
          <w:tab w:val="left" w:leader="dot" w:pos="468"/>
          <w:tab w:val="left" w:pos="5732"/>
        </w:tabs>
        <w:adjustRightInd w:val="0"/>
        <w:snapToGrid w:val="0"/>
        <w:spacing w:after="120" w:line="240" w:lineRule="auto"/>
        <w:ind w:firstLine="720"/>
        <w:jc w:val="both"/>
        <w:rPr>
          <w:rFonts w:ascii="Arial" w:eastAsia="Times New Roman" w:hAnsi="Arial" w:cs="Arial"/>
          <w:color w:val="000000" w:themeColor="text1"/>
          <w:kern w:val="0"/>
          <w:sz w:val="20"/>
          <w:szCs w:val="20"/>
          <w:vertAlign w:val="superscript"/>
          <w:lang w:val="en-GB" w:eastAsia="vi-VN" w:bidi="vi-VN"/>
          <w14:ligatures w14:val="none"/>
        </w:rPr>
      </w:pPr>
      <w:r w:rsidRPr="00571F26">
        <w:rPr>
          <w:rFonts w:ascii="Arial" w:eastAsia="Times New Roman" w:hAnsi="Arial" w:cs="Arial"/>
          <w:color w:val="000000" w:themeColor="text1"/>
          <w:kern w:val="0"/>
          <w:sz w:val="20"/>
          <w:szCs w:val="20"/>
          <w:vertAlign w:val="superscript"/>
          <w:lang w:val="en-GB" w:eastAsia="vi-VN" w:bidi="vi-VN"/>
          <w14:ligatures w14:val="none"/>
        </w:rPr>
        <w:t>__________________________</w:t>
      </w:r>
    </w:p>
    <w:p w14:paraId="7B6FE3A7" w14:textId="77777777" w:rsidR="00571F26" w:rsidRPr="00571F26" w:rsidRDefault="00571F26" w:rsidP="00571F26">
      <w:pPr>
        <w:widowControl w:val="0"/>
        <w:tabs>
          <w:tab w:val="left" w:leader="dot" w:pos="468"/>
          <w:tab w:val="left" w:pos="5732"/>
        </w:tabs>
        <w:adjustRightInd w:val="0"/>
        <w:snapToGrid w:val="0"/>
        <w:spacing w:after="120" w:line="240" w:lineRule="auto"/>
        <w:ind w:firstLine="720"/>
        <w:jc w:val="both"/>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vertAlign w:val="superscript"/>
          <w:lang w:val="en-GB" w:eastAsia="vi-VN" w:bidi="vi-VN"/>
          <w14:ligatures w14:val="none"/>
        </w:rPr>
        <w:t>1</w:t>
      </w:r>
      <w:r w:rsidRPr="00571F26">
        <w:rPr>
          <w:rFonts w:ascii="Arial" w:eastAsia="Times New Roman" w:hAnsi="Arial" w:cs="Arial"/>
          <w:color w:val="000000" w:themeColor="text1"/>
          <w:kern w:val="0"/>
          <w:sz w:val="20"/>
          <w:szCs w:val="20"/>
          <w:lang w:val="en-GB" w:eastAsia="vi-VN" w:bidi="vi-VN"/>
          <w14:ligatures w14:val="none"/>
        </w:rPr>
        <w:t xml:space="preserve"> </w:t>
      </w:r>
      <w:r w:rsidRPr="00571F26">
        <w:rPr>
          <w:rFonts w:ascii="Arial" w:eastAsia="Times New Roman" w:hAnsi="Arial" w:cs="Arial"/>
          <w:color w:val="000000" w:themeColor="text1"/>
          <w:kern w:val="0"/>
          <w:sz w:val="20"/>
          <w:szCs w:val="20"/>
          <w:lang w:eastAsia="vi-VN" w:bidi="vi-VN"/>
          <w14:ligatures w14:val="none"/>
        </w:rPr>
        <w:t>Tên doanh nghiệp được cấp phép</w:t>
      </w:r>
    </w:p>
    <w:p w14:paraId="0E7D7FE6" w14:textId="77777777" w:rsidR="00571F26" w:rsidRPr="00571F26" w:rsidRDefault="00571F26" w:rsidP="00571F26">
      <w:pPr>
        <w:widowControl w:val="0"/>
        <w:tabs>
          <w:tab w:val="left" w:leader="dot" w:pos="468"/>
          <w:tab w:val="left" w:pos="5732"/>
        </w:tabs>
        <w:adjustRightInd w:val="0"/>
        <w:snapToGrid w:val="0"/>
        <w:spacing w:after="120" w:line="240" w:lineRule="auto"/>
        <w:ind w:firstLine="720"/>
        <w:jc w:val="both"/>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shd w:val="clear" w:color="auto" w:fill="FFFFFF"/>
          <w:vertAlign w:val="superscript"/>
          <w:lang w:val="en-GB" w:eastAsia="vi-VN" w:bidi="vi-VN"/>
          <w14:ligatures w14:val="none"/>
        </w:rPr>
        <w:t xml:space="preserve">2 </w:t>
      </w:r>
      <w:r w:rsidRPr="00571F26">
        <w:rPr>
          <w:rFonts w:ascii="Arial" w:eastAsia="Times New Roman" w:hAnsi="Arial" w:cs="Arial"/>
          <w:color w:val="000000" w:themeColor="text1"/>
          <w:kern w:val="0"/>
          <w:sz w:val="20"/>
          <w:szCs w:val="20"/>
          <w:lang w:eastAsia="vi-VN" w:bidi="vi-VN"/>
          <w14:ligatures w14:val="none"/>
        </w:rPr>
        <w:t>Sử dụng trong trường hợp cấp sửa đổi, bổ sung/cấp lại/gia hạn Giấy phép</w:t>
      </w:r>
    </w:p>
    <w:p w14:paraId="7FA04257" w14:textId="77777777" w:rsidR="00571F26" w:rsidRPr="00571F26" w:rsidRDefault="00571F26" w:rsidP="00571F26">
      <w:pPr>
        <w:widowControl w:val="0"/>
        <w:adjustRightInd w:val="0"/>
        <w:snapToGrid w:val="0"/>
        <w:spacing w:after="0" w:line="240" w:lineRule="auto"/>
        <w:rPr>
          <w:rFonts w:ascii="Arial" w:eastAsia="Courier New" w:hAnsi="Arial" w:cs="Arial"/>
          <w:color w:val="000000" w:themeColor="text1"/>
          <w:kern w:val="0"/>
          <w:sz w:val="20"/>
          <w:szCs w:val="20"/>
          <w:lang w:val="en-GB" w:eastAsia="vi-VN" w:bidi="vi-VN"/>
          <w14:ligatures w14:val="none"/>
        </w:rPr>
      </w:pPr>
    </w:p>
    <w:p w14:paraId="421DEEC1" w14:textId="77777777" w:rsidR="00571F26" w:rsidRPr="00571F26" w:rsidRDefault="00571F26" w:rsidP="00571F26">
      <w:pPr>
        <w:widowControl w:val="0"/>
        <w:adjustRightInd w:val="0"/>
        <w:snapToGrid w:val="0"/>
        <w:spacing w:after="0" w:line="240" w:lineRule="auto"/>
        <w:rPr>
          <w:rFonts w:ascii="Arial" w:eastAsia="Courier New" w:hAnsi="Arial" w:cs="Arial"/>
          <w:color w:val="000000" w:themeColor="text1"/>
          <w:kern w:val="0"/>
          <w:sz w:val="20"/>
          <w:szCs w:val="20"/>
          <w:lang w:val="en-GB" w:eastAsia="vi-VN" w:bidi="vi-VN"/>
          <w14:ligatures w14:val="none"/>
        </w:rPr>
        <w:sectPr w:rsidR="00571F26" w:rsidRPr="00571F26" w:rsidSect="00571F26">
          <w:pgSz w:w="11906" w:h="16838" w:code="9"/>
          <w:pgMar w:top="1440" w:right="1440" w:bottom="1440" w:left="1440" w:header="0" w:footer="3" w:gutter="0"/>
          <w:cols w:space="720"/>
          <w:noEndnote/>
          <w:docGrid w:linePitch="360"/>
        </w:sectPr>
      </w:pPr>
    </w:p>
    <w:p w14:paraId="115D325D" w14:textId="77777777" w:rsidR="00571F26" w:rsidRPr="00571F26" w:rsidRDefault="00571F26" w:rsidP="00571F26">
      <w:pPr>
        <w:widowControl w:val="0"/>
        <w:adjustRightInd w:val="0"/>
        <w:snapToGrid w:val="0"/>
        <w:spacing w:after="0" w:line="240" w:lineRule="auto"/>
        <w:jc w:val="right"/>
        <w:rPr>
          <w:rFonts w:ascii="Arial" w:eastAsia="Times New Roman" w:hAnsi="Arial" w:cs="Arial"/>
          <w:b/>
          <w:bCs/>
          <w:color w:val="000000" w:themeColor="text1"/>
          <w:kern w:val="0"/>
          <w:sz w:val="20"/>
          <w:szCs w:val="20"/>
          <w:lang w:val="en-GB"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lastRenderedPageBreak/>
        <w:t>Mẫu số 0</w:t>
      </w:r>
      <w:r w:rsidRPr="00571F26">
        <w:rPr>
          <w:rFonts w:ascii="Arial" w:eastAsia="Times New Roman" w:hAnsi="Arial" w:cs="Arial"/>
          <w:b/>
          <w:bCs/>
          <w:color w:val="000000" w:themeColor="text1"/>
          <w:kern w:val="0"/>
          <w:sz w:val="20"/>
          <w:szCs w:val="20"/>
          <w:lang w:val="en-GB" w:eastAsia="vi-VN" w:bidi="vi-VN"/>
          <w14:ligatures w14:val="none"/>
        </w:rPr>
        <w:t>7</w:t>
      </w:r>
      <w:r w:rsidRPr="00571F26">
        <w:rPr>
          <w:rFonts w:ascii="Arial" w:eastAsia="Times New Roman" w:hAnsi="Arial" w:cs="Arial"/>
          <w:b/>
          <w:bCs/>
          <w:color w:val="000000" w:themeColor="text1"/>
          <w:kern w:val="0"/>
          <w:sz w:val="20"/>
          <w:szCs w:val="20"/>
          <w:lang w:eastAsia="vi-VN" w:bidi="vi-VN"/>
          <w14:ligatures w14:val="none"/>
        </w:rPr>
        <w:t xml:space="preserve">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5"/>
        <w:gridCol w:w="5201"/>
      </w:tblGrid>
      <w:tr w:rsidR="00571F26" w:rsidRPr="00571F26" w14:paraId="37C9ED6A" w14:textId="77777777" w:rsidTr="00F77549">
        <w:tc>
          <w:tcPr>
            <w:tcW w:w="2119" w:type="pct"/>
          </w:tcPr>
          <w:p w14:paraId="3F61E1DE" w14:textId="77777777" w:rsidR="00571F26" w:rsidRPr="00571F26" w:rsidRDefault="00571F26" w:rsidP="00571F26">
            <w:pPr>
              <w:adjustRightInd w:val="0"/>
              <w:snapToGrid w:val="0"/>
              <w:jc w:val="center"/>
              <w:rPr>
                <w:rFonts w:ascii="Arial" w:eastAsia="Times New Roman" w:hAnsi="Arial" w:cs="Arial"/>
                <w:color w:val="000000" w:themeColor="text1"/>
                <w:sz w:val="20"/>
                <w:szCs w:val="20"/>
                <w:lang w:val="en-GB"/>
              </w:rPr>
            </w:pPr>
            <w:r w:rsidRPr="00571F26">
              <w:rPr>
                <w:rFonts w:ascii="Arial" w:eastAsia="Times New Roman" w:hAnsi="Arial" w:cs="Arial"/>
                <w:b/>
                <w:bCs/>
                <w:color w:val="000000" w:themeColor="text1"/>
                <w:sz w:val="20"/>
                <w:szCs w:val="20"/>
                <w:lang w:val="en-GB"/>
              </w:rPr>
              <w:t>(TÊN DOANH NGHIỆP)</w:t>
            </w:r>
            <w:r w:rsidRPr="00571F26">
              <w:rPr>
                <w:rFonts w:ascii="Arial" w:eastAsia="Times New Roman" w:hAnsi="Arial" w:cs="Arial"/>
                <w:color w:val="000000" w:themeColor="text1"/>
                <w:sz w:val="20"/>
                <w:szCs w:val="20"/>
                <w:lang w:val="en-GB"/>
              </w:rPr>
              <w:br/>
            </w:r>
            <w:r w:rsidRPr="00571F26">
              <w:rPr>
                <w:rFonts w:ascii="Arial" w:eastAsia="Times New Roman" w:hAnsi="Arial" w:cs="Arial"/>
                <w:color w:val="000000" w:themeColor="text1"/>
                <w:sz w:val="20"/>
                <w:szCs w:val="20"/>
                <w:vertAlign w:val="superscript"/>
                <w:lang w:val="en-GB"/>
              </w:rPr>
              <w:t>___________</w:t>
            </w:r>
            <w:r w:rsidRPr="00571F26">
              <w:rPr>
                <w:rFonts w:ascii="Arial" w:eastAsia="Times New Roman" w:hAnsi="Arial" w:cs="Arial"/>
                <w:color w:val="000000" w:themeColor="text1"/>
                <w:sz w:val="20"/>
                <w:szCs w:val="20"/>
                <w:lang w:val="en-GB"/>
              </w:rPr>
              <w:br/>
            </w:r>
            <w:r w:rsidRPr="00571F26">
              <w:rPr>
                <w:rFonts w:ascii="Arial" w:eastAsia="Times New Roman" w:hAnsi="Arial" w:cs="Arial"/>
                <w:color w:val="000000" w:themeColor="text1"/>
                <w:sz w:val="20"/>
                <w:szCs w:val="20"/>
                <w:lang w:val="en-GB"/>
              </w:rPr>
              <w:br/>
              <w:t>Số:……</w:t>
            </w:r>
          </w:p>
        </w:tc>
        <w:tc>
          <w:tcPr>
            <w:tcW w:w="2881" w:type="pct"/>
          </w:tcPr>
          <w:p w14:paraId="2922D173" w14:textId="77777777" w:rsidR="00571F26" w:rsidRPr="00571F26" w:rsidRDefault="00571F26" w:rsidP="00571F26">
            <w:pPr>
              <w:adjustRightInd w:val="0"/>
              <w:snapToGrid w:val="0"/>
              <w:jc w:val="center"/>
              <w:rPr>
                <w:rFonts w:ascii="Arial" w:eastAsia="Times New Roman" w:hAnsi="Arial" w:cs="Arial"/>
                <w:i/>
                <w:iCs/>
                <w:color w:val="000000" w:themeColor="text1"/>
                <w:sz w:val="20"/>
                <w:szCs w:val="20"/>
                <w:lang w:val="en-GB"/>
              </w:rPr>
            </w:pPr>
            <w:r w:rsidRPr="00571F26">
              <w:rPr>
                <w:rFonts w:ascii="Arial" w:eastAsia="Times New Roman" w:hAnsi="Arial" w:cs="Arial"/>
                <w:b/>
                <w:bCs/>
                <w:color w:val="000000" w:themeColor="text1"/>
                <w:sz w:val="20"/>
                <w:szCs w:val="20"/>
                <w:lang w:val="en-GB"/>
              </w:rPr>
              <w:t>CỘNG HÒA XÃ HỘI CHỦ NGHĨA VIỆT NAM</w:t>
            </w:r>
            <w:r w:rsidRPr="00571F26">
              <w:rPr>
                <w:rFonts w:ascii="Arial" w:eastAsia="Times New Roman" w:hAnsi="Arial" w:cs="Arial"/>
                <w:b/>
                <w:bCs/>
                <w:color w:val="000000" w:themeColor="text1"/>
                <w:sz w:val="20"/>
                <w:szCs w:val="20"/>
                <w:lang w:val="en-GB"/>
              </w:rPr>
              <w:br/>
              <w:t>Độc lập – Tự do – Hạnh phúc</w:t>
            </w:r>
            <w:r w:rsidRPr="00571F26">
              <w:rPr>
                <w:rFonts w:ascii="Arial" w:eastAsia="Times New Roman" w:hAnsi="Arial" w:cs="Arial"/>
                <w:color w:val="000000" w:themeColor="text1"/>
                <w:sz w:val="20"/>
                <w:szCs w:val="20"/>
                <w:lang w:val="en-GB"/>
              </w:rPr>
              <w:br/>
            </w:r>
            <w:r w:rsidRPr="00571F26">
              <w:rPr>
                <w:rFonts w:ascii="Arial" w:eastAsia="Times New Roman" w:hAnsi="Arial" w:cs="Arial"/>
                <w:color w:val="000000" w:themeColor="text1"/>
                <w:sz w:val="20"/>
                <w:szCs w:val="20"/>
                <w:vertAlign w:val="superscript"/>
                <w:lang w:val="en-GB"/>
              </w:rPr>
              <w:t>_____________________</w:t>
            </w:r>
            <w:r w:rsidRPr="00571F26">
              <w:rPr>
                <w:rFonts w:ascii="Arial" w:eastAsia="Times New Roman" w:hAnsi="Arial" w:cs="Arial"/>
                <w:color w:val="000000" w:themeColor="text1"/>
                <w:sz w:val="20"/>
                <w:szCs w:val="20"/>
                <w:lang w:val="en-GB"/>
              </w:rPr>
              <w:br/>
            </w:r>
            <w:r w:rsidRPr="00571F26">
              <w:rPr>
                <w:rFonts w:ascii="Arial" w:eastAsia="Times New Roman" w:hAnsi="Arial" w:cs="Arial"/>
                <w:i/>
                <w:iCs/>
                <w:color w:val="000000" w:themeColor="text1"/>
                <w:sz w:val="20"/>
                <w:szCs w:val="20"/>
                <w:lang w:val="en-GB"/>
              </w:rPr>
              <w:t>……, ngày … tháng … năm…</w:t>
            </w:r>
          </w:p>
        </w:tc>
      </w:tr>
    </w:tbl>
    <w:p w14:paraId="58A5BDAB" w14:textId="77777777" w:rsidR="00571F26" w:rsidRPr="00571F26" w:rsidRDefault="00571F26" w:rsidP="00571F26">
      <w:pPr>
        <w:widowControl w:val="0"/>
        <w:adjustRightInd w:val="0"/>
        <w:snapToGrid w:val="0"/>
        <w:spacing w:after="0" w:line="240" w:lineRule="auto"/>
        <w:rPr>
          <w:rFonts w:ascii="Arial" w:eastAsia="Courier New" w:hAnsi="Arial" w:cs="Arial"/>
          <w:color w:val="000000" w:themeColor="text1"/>
          <w:kern w:val="0"/>
          <w:sz w:val="20"/>
          <w:szCs w:val="20"/>
          <w:lang w:val="en-GB" w:eastAsia="vi-VN" w:bidi="vi-VN"/>
          <w14:ligatures w14:val="none"/>
        </w:rPr>
        <w:sectPr w:rsidR="00571F26" w:rsidRPr="00571F26" w:rsidSect="00571F26">
          <w:pgSz w:w="11906" w:h="16838" w:code="9"/>
          <w:pgMar w:top="1440" w:right="1440" w:bottom="1440" w:left="1440" w:header="0" w:footer="3" w:gutter="0"/>
          <w:cols w:space="720"/>
          <w:noEndnote/>
          <w:docGrid w:linePitch="360"/>
        </w:sectPr>
      </w:pPr>
    </w:p>
    <w:p w14:paraId="696A31DE"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b/>
          <w:bCs/>
          <w:color w:val="000000" w:themeColor="text1"/>
          <w:kern w:val="0"/>
          <w:sz w:val="20"/>
          <w:szCs w:val="20"/>
          <w:lang w:val="en-GB" w:eastAsia="vi-VN" w:bidi="vi-VN"/>
          <w14:ligatures w14:val="none"/>
        </w:rPr>
      </w:pPr>
    </w:p>
    <w:p w14:paraId="2A080F4E"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Đ</w:t>
      </w:r>
      <w:r w:rsidRPr="00571F26">
        <w:rPr>
          <w:rFonts w:ascii="Arial" w:eastAsia="Times New Roman" w:hAnsi="Arial" w:cs="Arial"/>
          <w:b/>
          <w:bCs/>
          <w:color w:val="000000" w:themeColor="text1"/>
          <w:kern w:val="0"/>
          <w:sz w:val="20"/>
          <w:szCs w:val="20"/>
          <w:lang w:val="en-GB" w:eastAsia="vi-VN" w:bidi="vi-VN"/>
          <w14:ligatures w14:val="none"/>
        </w:rPr>
        <w:t>Ơ</w:t>
      </w:r>
      <w:r w:rsidRPr="00571F26">
        <w:rPr>
          <w:rFonts w:ascii="Arial" w:eastAsia="Times New Roman" w:hAnsi="Arial" w:cs="Arial"/>
          <w:b/>
          <w:bCs/>
          <w:color w:val="000000" w:themeColor="text1"/>
          <w:kern w:val="0"/>
          <w:sz w:val="20"/>
          <w:szCs w:val="20"/>
          <w:lang w:eastAsia="vi-VN" w:bidi="vi-VN"/>
          <w14:ligatures w14:val="none"/>
        </w:rPr>
        <w:t>N Đ</w:t>
      </w:r>
      <w:r w:rsidRPr="00571F26">
        <w:rPr>
          <w:rFonts w:ascii="Arial" w:eastAsia="Times New Roman" w:hAnsi="Arial" w:cs="Arial"/>
          <w:b/>
          <w:bCs/>
          <w:color w:val="000000" w:themeColor="text1"/>
          <w:kern w:val="0"/>
          <w:sz w:val="20"/>
          <w:szCs w:val="20"/>
          <w:lang w:val="en-GB" w:eastAsia="vi-VN" w:bidi="vi-VN"/>
          <w14:ligatures w14:val="none"/>
        </w:rPr>
        <w:t>Ề</w:t>
      </w:r>
      <w:r w:rsidRPr="00571F26">
        <w:rPr>
          <w:rFonts w:ascii="Arial" w:eastAsia="Times New Roman" w:hAnsi="Arial" w:cs="Arial"/>
          <w:b/>
          <w:bCs/>
          <w:color w:val="000000" w:themeColor="text1"/>
          <w:kern w:val="0"/>
          <w:sz w:val="20"/>
          <w:szCs w:val="20"/>
          <w:lang w:eastAsia="vi-VN" w:bidi="vi-VN"/>
          <w14:ligatures w14:val="none"/>
        </w:rPr>
        <w:t xml:space="preserve"> NGHỊ</w:t>
      </w:r>
    </w:p>
    <w:p w14:paraId="123FEE44"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Cấp Giấy phép xuất khẩu/nhập khẩu sản phẩm mật mã dân sự</w:t>
      </w:r>
    </w:p>
    <w:p w14:paraId="39A472C2"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val="en-GB" w:eastAsia="vi-VN" w:bidi="vi-VN"/>
          <w14:ligatures w14:val="none"/>
        </w:rPr>
      </w:pPr>
    </w:p>
    <w:p w14:paraId="74D33DF6"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Kính gửi: Ban Cơ yếu Chính phủ</w:t>
      </w:r>
    </w:p>
    <w:p w14:paraId="66FCFD20"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val="en-GB" w:eastAsia="vi-VN" w:bidi="vi-VN"/>
          <w14:ligatures w14:val="none"/>
        </w:rPr>
      </w:pPr>
    </w:p>
    <w:p w14:paraId="1287B116" w14:textId="77777777" w:rsidR="00571F26" w:rsidRPr="00571F26" w:rsidRDefault="00571F26" w:rsidP="00571F26">
      <w:pPr>
        <w:widowControl w:val="0"/>
        <w:tabs>
          <w:tab w:val="left" w:leader="dot" w:pos="8987"/>
        </w:tabs>
        <w:adjustRightInd w:val="0"/>
        <w:snapToGrid w:val="0"/>
        <w:spacing w:after="120" w:line="240" w:lineRule="auto"/>
        <w:ind w:firstLine="720"/>
        <w:jc w:val="both"/>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 xml:space="preserve">Tên doanh nghiệp đề nghị cấp phép </w:t>
      </w:r>
      <w:r w:rsidRPr="00571F26">
        <w:rPr>
          <w:rFonts w:ascii="Arial" w:eastAsia="Times New Roman" w:hAnsi="Arial" w:cs="Arial"/>
          <w:i/>
          <w:iCs/>
          <w:color w:val="000000" w:themeColor="text1"/>
          <w:kern w:val="0"/>
          <w:sz w:val="20"/>
          <w:szCs w:val="20"/>
          <w:lang w:eastAsia="vi-VN" w:bidi="vi-VN"/>
          <w14:ligatures w14:val="none"/>
        </w:rPr>
        <w:t>(viết bằng tiếng Việt)</w:t>
      </w:r>
      <w:r w:rsidRPr="00571F26">
        <w:rPr>
          <w:rFonts w:ascii="Arial" w:eastAsia="Times New Roman" w:hAnsi="Arial" w:cs="Arial"/>
          <w:color w:val="000000" w:themeColor="text1"/>
          <w:kern w:val="0"/>
          <w:sz w:val="20"/>
          <w:szCs w:val="20"/>
          <w:lang w:eastAsia="vi-VN" w:bidi="vi-VN"/>
          <w14:ligatures w14:val="none"/>
        </w:rPr>
        <w:t>:</w:t>
      </w:r>
      <w:r w:rsidRPr="00571F26">
        <w:rPr>
          <w:rFonts w:ascii="Arial" w:eastAsia="Times New Roman" w:hAnsi="Arial" w:cs="Arial"/>
          <w:color w:val="000000" w:themeColor="text1"/>
          <w:kern w:val="0"/>
          <w:sz w:val="20"/>
          <w:szCs w:val="20"/>
          <w:lang w:val="en-GB" w:eastAsia="vi-VN" w:bidi="vi-VN"/>
          <w14:ligatures w14:val="none"/>
        </w:rPr>
        <w:t>………………………..</w:t>
      </w:r>
    </w:p>
    <w:p w14:paraId="7AA14127" w14:textId="77777777" w:rsidR="00571F26" w:rsidRPr="00571F26" w:rsidRDefault="00571F26" w:rsidP="00571F26">
      <w:pPr>
        <w:widowControl w:val="0"/>
        <w:tabs>
          <w:tab w:val="left" w:leader="dot" w:pos="8987"/>
        </w:tabs>
        <w:adjustRightInd w:val="0"/>
        <w:snapToGrid w:val="0"/>
        <w:spacing w:after="120" w:line="240" w:lineRule="auto"/>
        <w:ind w:firstLine="720"/>
        <w:jc w:val="both"/>
        <w:rPr>
          <w:rFonts w:ascii="Arial" w:eastAsia="Times New Roman" w:hAnsi="Arial" w:cs="Arial"/>
          <w:i/>
          <w:iCs/>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 xml:space="preserve">Tên doanh nghiệp viết bằng tiếng nước ngoài </w:t>
      </w:r>
      <w:r w:rsidRPr="00571F26">
        <w:rPr>
          <w:rFonts w:ascii="Arial" w:eastAsia="Times New Roman" w:hAnsi="Arial" w:cs="Arial"/>
          <w:i/>
          <w:iCs/>
          <w:color w:val="000000" w:themeColor="text1"/>
          <w:kern w:val="0"/>
          <w:sz w:val="20"/>
          <w:szCs w:val="20"/>
          <w:lang w:eastAsia="vi-VN" w:bidi="vi-VN"/>
          <w14:ligatures w14:val="none"/>
        </w:rPr>
        <w:t>(nếu có)</w:t>
      </w:r>
      <w:r w:rsidRPr="00571F26">
        <w:rPr>
          <w:rFonts w:ascii="Arial" w:eastAsia="Times New Roman" w:hAnsi="Arial" w:cs="Arial"/>
          <w:color w:val="000000" w:themeColor="text1"/>
          <w:kern w:val="0"/>
          <w:sz w:val="20"/>
          <w:szCs w:val="20"/>
          <w:lang w:eastAsia="vi-VN" w:bidi="vi-VN"/>
          <w14:ligatures w14:val="none"/>
        </w:rPr>
        <w:t>:</w:t>
      </w:r>
      <w:r w:rsidRPr="00571F26">
        <w:rPr>
          <w:rFonts w:ascii="Arial" w:eastAsia="Times New Roman" w:hAnsi="Arial" w:cs="Arial"/>
          <w:color w:val="000000" w:themeColor="text1"/>
          <w:kern w:val="0"/>
          <w:sz w:val="20"/>
          <w:szCs w:val="20"/>
          <w:lang w:val="en-GB" w:eastAsia="vi-VN" w:bidi="vi-VN"/>
          <w14:ligatures w14:val="none"/>
        </w:rPr>
        <w:t>…………………………..</w:t>
      </w:r>
      <w:r w:rsidRPr="00571F26">
        <w:rPr>
          <w:rFonts w:ascii="Arial" w:eastAsia="Times New Roman" w:hAnsi="Arial" w:cs="Arial"/>
          <w:color w:val="000000" w:themeColor="text1"/>
          <w:kern w:val="0"/>
          <w:sz w:val="20"/>
          <w:szCs w:val="20"/>
          <w:lang w:eastAsia="vi-VN" w:bidi="vi-VN"/>
          <w14:ligatures w14:val="none"/>
        </w:rPr>
        <w:t>.</w:t>
      </w:r>
    </w:p>
    <w:p w14:paraId="174D5CCC" w14:textId="77777777" w:rsidR="00571F26" w:rsidRPr="00571F26" w:rsidRDefault="00571F26" w:rsidP="00571F26">
      <w:pPr>
        <w:widowControl w:val="0"/>
        <w:tabs>
          <w:tab w:val="left" w:leader="dot" w:pos="8987"/>
        </w:tabs>
        <w:adjustRightInd w:val="0"/>
        <w:snapToGrid w:val="0"/>
        <w:spacing w:after="120" w:line="240" w:lineRule="auto"/>
        <w:ind w:firstLine="720"/>
        <w:jc w:val="both"/>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 xml:space="preserve">Tên doanh nghiệp viết tắt </w:t>
      </w:r>
      <w:r w:rsidRPr="00571F26">
        <w:rPr>
          <w:rFonts w:ascii="Arial" w:eastAsia="Times New Roman" w:hAnsi="Arial" w:cs="Arial"/>
          <w:i/>
          <w:iCs/>
          <w:color w:val="000000" w:themeColor="text1"/>
          <w:kern w:val="0"/>
          <w:sz w:val="20"/>
          <w:szCs w:val="20"/>
          <w:lang w:eastAsia="vi-VN" w:bidi="vi-VN"/>
          <w14:ligatures w14:val="none"/>
        </w:rPr>
        <w:t>(nếu có)</w:t>
      </w:r>
      <w:r w:rsidRPr="00571F26">
        <w:rPr>
          <w:rFonts w:ascii="Arial" w:eastAsia="Times New Roman" w:hAnsi="Arial" w:cs="Arial"/>
          <w:iCs/>
          <w:color w:val="000000" w:themeColor="text1"/>
          <w:kern w:val="0"/>
          <w:sz w:val="20"/>
          <w:szCs w:val="20"/>
          <w:lang w:eastAsia="vi-VN" w:bidi="vi-VN"/>
          <w14:ligatures w14:val="none"/>
        </w:rPr>
        <w:t>:</w:t>
      </w:r>
      <w:r w:rsidRPr="00571F26">
        <w:rPr>
          <w:rFonts w:ascii="Arial" w:eastAsia="Times New Roman" w:hAnsi="Arial" w:cs="Arial"/>
          <w:color w:val="000000" w:themeColor="text1"/>
          <w:kern w:val="0"/>
          <w:sz w:val="20"/>
          <w:szCs w:val="20"/>
          <w:lang w:val="en-GB" w:eastAsia="vi-VN" w:bidi="vi-VN"/>
          <w14:ligatures w14:val="none"/>
        </w:rPr>
        <w:t>……………………………………….…………..</w:t>
      </w:r>
      <w:r w:rsidRPr="00571F26">
        <w:rPr>
          <w:rFonts w:ascii="Arial" w:eastAsia="Times New Roman" w:hAnsi="Arial" w:cs="Arial"/>
          <w:i/>
          <w:iCs/>
          <w:color w:val="000000" w:themeColor="text1"/>
          <w:kern w:val="0"/>
          <w:sz w:val="20"/>
          <w:szCs w:val="20"/>
          <w:lang w:eastAsia="vi-VN" w:bidi="vi-VN"/>
          <w14:ligatures w14:val="none"/>
        </w:rPr>
        <w:t xml:space="preserve"> </w:t>
      </w:r>
    </w:p>
    <w:p w14:paraId="0DEDB9AE" w14:textId="77777777" w:rsidR="00571F26" w:rsidRPr="00571F26" w:rsidRDefault="00571F26" w:rsidP="00571F26">
      <w:pPr>
        <w:widowControl w:val="0"/>
        <w:tabs>
          <w:tab w:val="left" w:leader="dot" w:pos="8987"/>
        </w:tabs>
        <w:adjustRightInd w:val="0"/>
        <w:snapToGrid w:val="0"/>
        <w:spacing w:after="120" w:line="240" w:lineRule="auto"/>
        <w:ind w:firstLine="720"/>
        <w:jc w:val="both"/>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Địa chỉ trụ sở chính:</w:t>
      </w:r>
      <w:r w:rsidRPr="00571F26">
        <w:rPr>
          <w:rFonts w:ascii="Arial" w:eastAsia="Times New Roman" w:hAnsi="Arial" w:cs="Arial"/>
          <w:color w:val="000000" w:themeColor="text1"/>
          <w:kern w:val="0"/>
          <w:sz w:val="20"/>
          <w:szCs w:val="20"/>
          <w:lang w:val="en-GB" w:eastAsia="vi-VN" w:bidi="vi-VN"/>
          <w14:ligatures w14:val="none"/>
        </w:rPr>
        <w:t>………………….…………………………….…………………….</w:t>
      </w:r>
    </w:p>
    <w:p w14:paraId="73F90B32" w14:textId="77777777" w:rsidR="00571F26" w:rsidRPr="00571F26" w:rsidRDefault="00571F26" w:rsidP="00571F26">
      <w:pPr>
        <w:widowControl w:val="0"/>
        <w:tabs>
          <w:tab w:val="right" w:leader="dot" w:pos="4282"/>
          <w:tab w:val="left" w:leader="dot" w:pos="8987"/>
        </w:tabs>
        <w:adjustRightInd w:val="0"/>
        <w:snapToGrid w:val="0"/>
        <w:spacing w:after="120" w:line="240" w:lineRule="auto"/>
        <w:ind w:firstLine="720"/>
        <w:jc w:val="both"/>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Điện thoại:</w:t>
      </w:r>
      <w:r w:rsidRPr="00571F26">
        <w:rPr>
          <w:rFonts w:ascii="Arial" w:eastAsia="Times New Roman" w:hAnsi="Arial" w:cs="Arial"/>
          <w:color w:val="000000" w:themeColor="text1"/>
          <w:kern w:val="0"/>
          <w:sz w:val="20"/>
          <w:szCs w:val="20"/>
          <w:lang w:val="en-GB" w:eastAsia="vi-VN" w:bidi="vi-VN"/>
          <w14:ligatures w14:val="none"/>
        </w:rPr>
        <w:t>…………………….…..……</w:t>
      </w:r>
      <w:r w:rsidRPr="00571F26">
        <w:rPr>
          <w:rFonts w:ascii="Arial" w:eastAsia="Times New Roman" w:hAnsi="Arial" w:cs="Arial"/>
          <w:color w:val="000000" w:themeColor="text1"/>
          <w:kern w:val="0"/>
          <w:sz w:val="20"/>
          <w:szCs w:val="20"/>
          <w:lang w:eastAsia="vi-VN" w:bidi="vi-VN"/>
          <w14:ligatures w14:val="none"/>
        </w:rPr>
        <w:t>Fax:</w:t>
      </w:r>
      <w:r w:rsidRPr="00571F26">
        <w:rPr>
          <w:rFonts w:ascii="Arial" w:eastAsia="Times New Roman" w:hAnsi="Arial" w:cs="Arial"/>
          <w:color w:val="000000" w:themeColor="text1"/>
          <w:kern w:val="0"/>
          <w:sz w:val="20"/>
          <w:szCs w:val="20"/>
          <w:lang w:val="en-GB" w:eastAsia="vi-VN" w:bidi="vi-VN"/>
          <w14:ligatures w14:val="none"/>
        </w:rPr>
        <w:t>………………………………….…………</w:t>
      </w:r>
    </w:p>
    <w:p w14:paraId="342F65D7" w14:textId="77777777" w:rsidR="00571F26" w:rsidRPr="00571F26" w:rsidRDefault="00571F26" w:rsidP="00571F26">
      <w:pPr>
        <w:widowControl w:val="0"/>
        <w:tabs>
          <w:tab w:val="right" w:leader="dot" w:pos="5317"/>
          <w:tab w:val="left" w:leader="dot" w:pos="8987"/>
        </w:tabs>
        <w:adjustRightInd w:val="0"/>
        <w:snapToGrid w:val="0"/>
        <w:spacing w:after="120" w:line="240" w:lineRule="auto"/>
        <w:ind w:firstLine="720"/>
        <w:jc w:val="both"/>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Emai</w:t>
      </w:r>
      <w:r w:rsidRPr="00571F26">
        <w:rPr>
          <w:rFonts w:ascii="Arial" w:eastAsia="Times New Roman" w:hAnsi="Arial" w:cs="Arial"/>
          <w:color w:val="000000" w:themeColor="text1"/>
          <w:kern w:val="0"/>
          <w:sz w:val="20"/>
          <w:szCs w:val="20"/>
          <w:lang w:val="en-GB" w:eastAsia="vi-VN" w:bidi="vi-VN"/>
          <w14:ligatures w14:val="none"/>
        </w:rPr>
        <w:t>l</w:t>
      </w:r>
      <w:r w:rsidRPr="00571F26">
        <w:rPr>
          <w:rFonts w:ascii="Arial" w:eastAsia="Times New Roman" w:hAnsi="Arial" w:cs="Arial"/>
          <w:color w:val="000000" w:themeColor="text1"/>
          <w:kern w:val="0"/>
          <w:sz w:val="20"/>
          <w:szCs w:val="20"/>
          <w:lang w:eastAsia="vi-VN" w:bidi="vi-VN"/>
          <w14:ligatures w14:val="none"/>
        </w:rPr>
        <w:t>:</w:t>
      </w:r>
      <w:r w:rsidRPr="00571F26">
        <w:rPr>
          <w:rFonts w:ascii="Arial" w:eastAsia="Times New Roman" w:hAnsi="Arial" w:cs="Arial"/>
          <w:color w:val="000000" w:themeColor="text1"/>
          <w:kern w:val="0"/>
          <w:sz w:val="20"/>
          <w:szCs w:val="20"/>
          <w:lang w:val="en-GB" w:eastAsia="vi-VN" w:bidi="vi-VN"/>
          <w14:ligatures w14:val="none"/>
        </w:rPr>
        <w:t>……………………………...………..</w:t>
      </w:r>
      <w:r w:rsidRPr="00571F26">
        <w:rPr>
          <w:rFonts w:ascii="Arial" w:eastAsia="Times New Roman" w:hAnsi="Arial" w:cs="Arial"/>
          <w:color w:val="000000" w:themeColor="text1"/>
          <w:kern w:val="0"/>
          <w:sz w:val="20"/>
          <w:szCs w:val="20"/>
          <w:lang w:eastAsia="vi-VN" w:bidi="vi-VN"/>
          <w14:ligatures w14:val="none"/>
        </w:rPr>
        <w:t>Website:</w:t>
      </w:r>
      <w:r w:rsidRPr="00571F26">
        <w:rPr>
          <w:rFonts w:ascii="Arial" w:eastAsia="Times New Roman" w:hAnsi="Arial" w:cs="Arial"/>
          <w:color w:val="000000" w:themeColor="text1"/>
          <w:kern w:val="0"/>
          <w:sz w:val="20"/>
          <w:szCs w:val="20"/>
          <w:lang w:val="en-GB" w:eastAsia="vi-VN" w:bidi="vi-VN"/>
          <w14:ligatures w14:val="none"/>
        </w:rPr>
        <w:t>……………………………………</w:t>
      </w:r>
    </w:p>
    <w:p w14:paraId="1962B982" w14:textId="77777777" w:rsidR="00571F26" w:rsidRPr="00571F26" w:rsidRDefault="00571F26" w:rsidP="00571F26">
      <w:pPr>
        <w:widowControl w:val="0"/>
        <w:tabs>
          <w:tab w:val="left" w:leader="dot" w:pos="8987"/>
        </w:tabs>
        <w:adjustRightInd w:val="0"/>
        <w:snapToGrid w:val="0"/>
        <w:spacing w:after="120" w:line="240" w:lineRule="auto"/>
        <w:ind w:firstLine="720"/>
        <w:jc w:val="both"/>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Giấy chứng nhận đăng ký doanh nghiệp/Giấy chứng nhận đăng ký đầu tư/giấy tờ khác có giá trị tương đương:</w:t>
      </w:r>
      <w:r w:rsidRPr="00571F26">
        <w:rPr>
          <w:rFonts w:ascii="Arial" w:eastAsia="Times New Roman" w:hAnsi="Arial" w:cs="Arial"/>
          <w:color w:val="000000" w:themeColor="text1"/>
          <w:kern w:val="0"/>
          <w:sz w:val="20"/>
          <w:szCs w:val="20"/>
          <w:lang w:val="en-GB" w:eastAsia="vi-VN" w:bidi="vi-VN"/>
          <w14:ligatures w14:val="none"/>
        </w:rPr>
        <w:t>…………………………………………………………………</w:t>
      </w:r>
    </w:p>
    <w:p w14:paraId="7B735FE1" w14:textId="77777777" w:rsidR="00571F26" w:rsidRPr="00571F26" w:rsidRDefault="00571F26" w:rsidP="00571F26">
      <w:pPr>
        <w:widowControl w:val="0"/>
        <w:tabs>
          <w:tab w:val="left" w:leader="dot" w:pos="4314"/>
          <w:tab w:val="left" w:leader="dot" w:pos="8987"/>
        </w:tabs>
        <w:adjustRightInd w:val="0"/>
        <w:snapToGrid w:val="0"/>
        <w:spacing w:after="120" w:line="240" w:lineRule="auto"/>
        <w:ind w:firstLine="720"/>
        <w:jc w:val="both"/>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do:</w:t>
      </w:r>
      <w:r w:rsidRPr="00571F26">
        <w:rPr>
          <w:rFonts w:ascii="Arial" w:eastAsia="Times New Roman" w:hAnsi="Arial" w:cs="Arial"/>
          <w:color w:val="000000" w:themeColor="text1"/>
          <w:kern w:val="0"/>
          <w:sz w:val="20"/>
          <w:szCs w:val="20"/>
          <w:lang w:val="en-GB" w:eastAsia="vi-VN" w:bidi="vi-VN"/>
          <w14:ligatures w14:val="none"/>
        </w:rPr>
        <w:t>…………………………….</w:t>
      </w:r>
      <w:r w:rsidRPr="00571F26">
        <w:rPr>
          <w:rFonts w:ascii="Arial" w:eastAsia="Times New Roman" w:hAnsi="Arial" w:cs="Arial"/>
          <w:color w:val="000000" w:themeColor="text1"/>
          <w:kern w:val="0"/>
          <w:sz w:val="20"/>
          <w:szCs w:val="20"/>
          <w:lang w:eastAsia="vi-VN" w:bidi="vi-VN"/>
          <w14:ligatures w14:val="none"/>
        </w:rPr>
        <w:t>cấp ngày:</w:t>
      </w:r>
      <w:r w:rsidRPr="00571F26">
        <w:rPr>
          <w:rFonts w:ascii="Arial" w:eastAsia="Times New Roman" w:hAnsi="Arial" w:cs="Arial"/>
          <w:color w:val="000000" w:themeColor="text1"/>
          <w:kern w:val="0"/>
          <w:sz w:val="20"/>
          <w:szCs w:val="20"/>
          <w:lang w:val="en-GB" w:eastAsia="vi-VN" w:bidi="vi-VN"/>
          <w14:ligatures w14:val="none"/>
        </w:rPr>
        <w:t>………………………………………</w:t>
      </w:r>
    </w:p>
    <w:p w14:paraId="143228A9" w14:textId="77777777" w:rsidR="00571F26" w:rsidRPr="00571F26" w:rsidRDefault="00571F26" w:rsidP="00571F26">
      <w:pPr>
        <w:widowControl w:val="0"/>
        <w:tabs>
          <w:tab w:val="left" w:leader="dot" w:pos="8187"/>
        </w:tabs>
        <w:adjustRightInd w:val="0"/>
        <w:snapToGrid w:val="0"/>
        <w:spacing w:after="120" w:line="240" w:lineRule="auto"/>
        <w:ind w:firstLine="720"/>
        <w:jc w:val="both"/>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Giấy phép kinh doanh sản phẩm, dịch vụ mật mã dân sự số:</w:t>
      </w:r>
      <w:r w:rsidRPr="00571F26">
        <w:rPr>
          <w:rFonts w:ascii="Arial" w:eastAsia="Times New Roman" w:hAnsi="Arial" w:cs="Arial"/>
          <w:color w:val="000000" w:themeColor="text1"/>
          <w:kern w:val="0"/>
          <w:sz w:val="20"/>
          <w:szCs w:val="20"/>
          <w:lang w:val="en-GB" w:eastAsia="vi-VN" w:bidi="vi-VN"/>
          <w14:ligatures w14:val="none"/>
        </w:rPr>
        <w:t xml:space="preserve">…………….. </w:t>
      </w:r>
      <w:r w:rsidRPr="00571F26">
        <w:rPr>
          <w:rFonts w:ascii="Arial" w:eastAsia="Times New Roman" w:hAnsi="Arial" w:cs="Arial"/>
          <w:color w:val="000000" w:themeColor="text1"/>
          <w:kern w:val="0"/>
          <w:sz w:val="20"/>
          <w:szCs w:val="20"/>
          <w:lang w:eastAsia="vi-VN" w:bidi="vi-VN"/>
          <w14:ligatures w14:val="none"/>
        </w:rPr>
        <w:t>do Ban</w:t>
      </w:r>
      <w:r w:rsidRPr="00571F26">
        <w:rPr>
          <w:rFonts w:ascii="Arial" w:eastAsia="Times New Roman" w:hAnsi="Arial" w:cs="Arial"/>
          <w:color w:val="000000" w:themeColor="text1"/>
          <w:kern w:val="0"/>
          <w:sz w:val="20"/>
          <w:szCs w:val="20"/>
          <w:lang w:val="en-GB" w:eastAsia="vi-VN" w:bidi="vi-VN"/>
          <w14:ligatures w14:val="none"/>
        </w:rPr>
        <w:t xml:space="preserve"> </w:t>
      </w:r>
      <w:r w:rsidRPr="00571F26">
        <w:rPr>
          <w:rFonts w:ascii="Arial" w:eastAsia="Times New Roman" w:hAnsi="Arial" w:cs="Arial"/>
          <w:color w:val="000000" w:themeColor="text1"/>
          <w:kern w:val="0"/>
          <w:sz w:val="20"/>
          <w:szCs w:val="20"/>
          <w:lang w:eastAsia="vi-VN" w:bidi="vi-VN"/>
          <w14:ligatures w14:val="none"/>
        </w:rPr>
        <w:t>Cơ yếu Chính phủ cấp ngày:</w:t>
      </w:r>
      <w:r w:rsidRPr="00571F26">
        <w:rPr>
          <w:rFonts w:ascii="Arial" w:eastAsia="Times New Roman" w:hAnsi="Arial" w:cs="Arial"/>
          <w:color w:val="000000" w:themeColor="text1"/>
          <w:kern w:val="0"/>
          <w:sz w:val="20"/>
          <w:szCs w:val="20"/>
          <w:lang w:val="en-GB" w:eastAsia="vi-VN" w:bidi="vi-VN"/>
          <w14:ligatures w14:val="none"/>
        </w:rPr>
        <w:t>………………………..</w:t>
      </w:r>
    </w:p>
    <w:p w14:paraId="634EA0DA" w14:textId="77777777" w:rsidR="00571F26" w:rsidRPr="00571F26" w:rsidRDefault="00571F26" w:rsidP="00571F26">
      <w:pPr>
        <w:widowControl w:val="0"/>
        <w:tabs>
          <w:tab w:val="left" w:leader="dot" w:pos="8987"/>
        </w:tabs>
        <w:adjustRightInd w:val="0"/>
        <w:snapToGrid w:val="0"/>
        <w:spacing w:after="120" w:line="240" w:lineRule="auto"/>
        <w:ind w:firstLine="720"/>
        <w:jc w:val="both"/>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 xml:space="preserve">Giấy chứng nhận hợp quy sản phẩm số </w:t>
      </w:r>
      <w:r w:rsidRPr="00571F26">
        <w:rPr>
          <w:rFonts w:ascii="Arial" w:eastAsia="Times New Roman" w:hAnsi="Arial" w:cs="Arial"/>
          <w:color w:val="000000" w:themeColor="text1"/>
          <w:kern w:val="0"/>
          <w:sz w:val="20"/>
          <w:szCs w:val="20"/>
          <w:lang w:val="en-GB" w:eastAsia="vi-VN" w:bidi="vi-VN"/>
          <w14:ligatures w14:val="none"/>
        </w:rPr>
        <w:t>……………………………………</w:t>
      </w:r>
    </w:p>
    <w:p w14:paraId="5A7DB3A5" w14:textId="77777777" w:rsidR="00571F26" w:rsidRPr="00571F26" w:rsidRDefault="00571F26" w:rsidP="00571F26">
      <w:pPr>
        <w:widowControl w:val="0"/>
        <w:tabs>
          <w:tab w:val="left" w:leader="dot" w:pos="4314"/>
          <w:tab w:val="left" w:leader="dot" w:pos="8187"/>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do:</w:t>
      </w:r>
      <w:r w:rsidRPr="00571F26">
        <w:rPr>
          <w:rFonts w:ascii="Arial" w:eastAsia="Times New Roman" w:hAnsi="Arial" w:cs="Arial"/>
          <w:color w:val="000000" w:themeColor="text1"/>
          <w:kern w:val="0"/>
          <w:sz w:val="20"/>
          <w:szCs w:val="20"/>
          <w:lang w:val="en-GB" w:eastAsia="vi-VN" w:bidi="vi-VN"/>
          <w14:ligatures w14:val="none"/>
        </w:rPr>
        <w:t>…………………………………….</w:t>
      </w:r>
      <w:r w:rsidRPr="00571F26">
        <w:rPr>
          <w:rFonts w:ascii="Arial" w:eastAsia="Times New Roman" w:hAnsi="Arial" w:cs="Arial"/>
          <w:color w:val="000000" w:themeColor="text1"/>
          <w:kern w:val="0"/>
          <w:sz w:val="20"/>
          <w:szCs w:val="20"/>
          <w:lang w:eastAsia="vi-VN" w:bidi="vi-VN"/>
          <w14:ligatures w14:val="none"/>
        </w:rPr>
        <w:t>cấp ngày</w:t>
      </w:r>
      <w:r w:rsidRPr="00571F26">
        <w:rPr>
          <w:rFonts w:ascii="Arial" w:eastAsia="Times New Roman" w:hAnsi="Arial" w:cs="Arial"/>
          <w:color w:val="000000" w:themeColor="text1"/>
          <w:kern w:val="0"/>
          <w:sz w:val="20"/>
          <w:szCs w:val="20"/>
          <w:lang w:val="en-GB" w:eastAsia="vi-VN" w:bidi="vi-VN"/>
          <w14:ligatures w14:val="none"/>
        </w:rPr>
        <w:t>……………………..</w:t>
      </w:r>
      <w:r w:rsidRPr="00571F26">
        <w:rPr>
          <w:rFonts w:ascii="Arial" w:eastAsia="Times New Roman" w:hAnsi="Arial" w:cs="Arial"/>
          <w:i/>
          <w:iCs/>
          <w:color w:val="000000" w:themeColor="text1"/>
          <w:kern w:val="0"/>
          <w:sz w:val="20"/>
          <w:szCs w:val="20"/>
          <w:lang w:eastAsia="vi-VN" w:bidi="vi-VN"/>
          <w14:ligatures w14:val="none"/>
        </w:rPr>
        <w:t>(nếu có).</w:t>
      </w:r>
    </w:p>
    <w:p w14:paraId="2361A2BA" w14:textId="77777777" w:rsidR="00571F26" w:rsidRPr="00571F26" w:rsidRDefault="00571F26" w:rsidP="00571F26">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 xml:space="preserve">Đề nghị Ban Cơ yếu Chính phủ cấp </w:t>
      </w:r>
      <w:r w:rsidRPr="00571F26">
        <w:rPr>
          <w:rFonts w:ascii="Arial" w:eastAsia="Times New Roman" w:hAnsi="Arial" w:cs="Arial"/>
          <w:b/>
          <w:bCs/>
          <w:color w:val="000000" w:themeColor="text1"/>
          <w:kern w:val="0"/>
          <w:sz w:val="20"/>
          <w:szCs w:val="20"/>
          <w:lang w:eastAsia="vi-VN" w:bidi="vi-VN"/>
          <w14:ligatures w14:val="none"/>
        </w:rPr>
        <w:t xml:space="preserve">Giấy phép xuất khẩu sản phẩm mật mã dân Sự/Giấy phép nhập khẩu sản phẩm mật mã dân sự </w:t>
      </w:r>
      <w:r w:rsidRPr="00571F26">
        <w:rPr>
          <w:rFonts w:ascii="Arial" w:eastAsia="Times New Roman" w:hAnsi="Arial" w:cs="Arial"/>
          <w:color w:val="000000" w:themeColor="text1"/>
          <w:kern w:val="0"/>
          <w:sz w:val="20"/>
          <w:szCs w:val="20"/>
          <w:lang w:eastAsia="vi-VN" w:bidi="vi-VN"/>
          <w14:ligatures w14:val="none"/>
        </w:rPr>
        <w:t>theo danh mục kèm theo đơn này.</w:t>
      </w:r>
    </w:p>
    <w:p w14:paraId="73AC6E9E" w14:textId="77777777" w:rsidR="00571F26" w:rsidRPr="00571F26" w:rsidRDefault="00571F26" w:rsidP="00571F26">
      <w:pPr>
        <w:widowControl w:val="0"/>
        <w:adjustRightInd w:val="0"/>
        <w:snapToGrid w:val="0"/>
        <w:spacing w:after="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Tôi/chúng tôi xin chịu trách nhiệm trước pháp luật về sự chính xác của các thông tin đã cung cấp và cam kết thực hiện đúng các quy định về kinh doanh xuất khẩu, nhập khẩu sản phẩm mật mã dân sự tại Luật An toàn thông tin mạng.</w:t>
      </w:r>
    </w:p>
    <w:p w14:paraId="391C9451" w14:textId="77777777" w:rsidR="00571F26" w:rsidRPr="00571F26" w:rsidRDefault="00571F26" w:rsidP="00571F26">
      <w:pPr>
        <w:widowControl w:val="0"/>
        <w:adjustRightInd w:val="0"/>
        <w:snapToGrid w:val="0"/>
        <w:spacing w:after="0" w:line="240" w:lineRule="auto"/>
        <w:jc w:val="both"/>
        <w:rPr>
          <w:rFonts w:ascii="Arial" w:eastAsia="Times New Roman" w:hAnsi="Arial" w:cs="Arial"/>
          <w:color w:val="000000" w:themeColor="text1"/>
          <w:kern w:val="0"/>
          <w:sz w:val="20"/>
          <w:szCs w:val="20"/>
          <w:lang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482"/>
      </w:tblGrid>
      <w:tr w:rsidR="00571F26" w:rsidRPr="00571F26" w14:paraId="30F13E23" w14:textId="77777777" w:rsidTr="00F77549">
        <w:tc>
          <w:tcPr>
            <w:tcW w:w="1963" w:type="pct"/>
          </w:tcPr>
          <w:p w14:paraId="1872B714" w14:textId="77777777" w:rsidR="00571F26" w:rsidRPr="00571F26" w:rsidRDefault="00571F26" w:rsidP="00571F26">
            <w:pPr>
              <w:adjustRightInd w:val="0"/>
              <w:snapToGrid w:val="0"/>
              <w:rPr>
                <w:rFonts w:ascii="Arial" w:eastAsia="Times New Roman" w:hAnsi="Arial" w:cs="Arial"/>
                <w:color w:val="000000" w:themeColor="text1"/>
                <w:sz w:val="20"/>
                <w:szCs w:val="20"/>
              </w:rPr>
            </w:pPr>
          </w:p>
        </w:tc>
        <w:tc>
          <w:tcPr>
            <w:tcW w:w="3037" w:type="pct"/>
            <w:hideMark/>
          </w:tcPr>
          <w:p w14:paraId="03E630F8" w14:textId="77777777" w:rsidR="00571F26" w:rsidRPr="00571F26" w:rsidRDefault="00571F26" w:rsidP="00571F26">
            <w:pPr>
              <w:adjustRightInd w:val="0"/>
              <w:snapToGrid w:val="0"/>
              <w:jc w:val="center"/>
              <w:rPr>
                <w:rFonts w:ascii="Arial" w:eastAsia="Times New Roman" w:hAnsi="Arial" w:cs="Arial"/>
                <w:color w:val="000000" w:themeColor="text1"/>
                <w:sz w:val="20"/>
                <w:szCs w:val="20"/>
              </w:rPr>
            </w:pPr>
            <w:r w:rsidRPr="00571F26">
              <w:rPr>
                <w:rFonts w:ascii="Arial" w:eastAsia="Times New Roman" w:hAnsi="Arial" w:cs="Arial"/>
                <w:b/>
                <w:bCs/>
                <w:color w:val="000000" w:themeColor="text1"/>
                <w:sz w:val="20"/>
                <w:szCs w:val="20"/>
              </w:rPr>
              <w:t>ĐẠI DIỆN THEO PHÁP LUẬT CỦA DOANH NGHIỆP</w:t>
            </w:r>
            <w:r w:rsidRPr="00571F26">
              <w:rPr>
                <w:rFonts w:ascii="Arial" w:eastAsia="Times New Roman" w:hAnsi="Arial" w:cs="Arial"/>
                <w:color w:val="000000" w:themeColor="text1"/>
                <w:sz w:val="20"/>
                <w:szCs w:val="20"/>
              </w:rPr>
              <w:br/>
            </w:r>
            <w:r w:rsidRPr="00571F26">
              <w:rPr>
                <w:rFonts w:ascii="Arial" w:eastAsia="Times New Roman" w:hAnsi="Arial" w:cs="Arial"/>
                <w:i/>
                <w:iCs/>
                <w:color w:val="000000" w:themeColor="text1"/>
                <w:sz w:val="20"/>
                <w:szCs w:val="20"/>
              </w:rPr>
              <w:t>(Ký, ghi rõ họ tên, đóng dấu)</w:t>
            </w:r>
          </w:p>
        </w:tc>
      </w:tr>
    </w:tbl>
    <w:p w14:paraId="31E9865A"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b/>
          <w:bCs/>
          <w:color w:val="000000" w:themeColor="text1"/>
          <w:kern w:val="0"/>
          <w:sz w:val="20"/>
          <w:szCs w:val="20"/>
          <w:lang w:eastAsia="vi-VN" w:bidi="vi-VN"/>
          <w14:ligatures w14:val="none"/>
        </w:rPr>
      </w:pPr>
    </w:p>
    <w:p w14:paraId="66D40907" w14:textId="77777777" w:rsidR="00571F26" w:rsidRPr="00571F26" w:rsidRDefault="00571F26" w:rsidP="00571F26">
      <w:pPr>
        <w:widowControl w:val="0"/>
        <w:spacing w:after="0" w:line="240" w:lineRule="auto"/>
        <w:rPr>
          <w:rFonts w:ascii="Arial" w:eastAsia="Times New Roman" w:hAnsi="Arial" w:cs="Arial"/>
          <w:b/>
          <w:bCs/>
          <w:color w:val="000000" w:themeColor="text1"/>
          <w:kern w:val="0"/>
          <w:sz w:val="20"/>
          <w:szCs w:val="20"/>
          <w:lang w:eastAsia="vi-VN" w:bidi="vi-VN"/>
          <w14:ligatures w14:val="none"/>
        </w:rPr>
      </w:pPr>
      <w:r w:rsidRPr="00571F26">
        <w:rPr>
          <w:rFonts w:ascii="Arial" w:eastAsia="Courier New" w:hAnsi="Arial" w:cs="Arial"/>
          <w:b/>
          <w:bCs/>
          <w:color w:val="000000" w:themeColor="text1"/>
          <w:kern w:val="0"/>
          <w:sz w:val="20"/>
          <w:szCs w:val="20"/>
          <w:lang w:eastAsia="vi-VN" w:bidi="vi-VN"/>
          <w14:ligatures w14:val="none"/>
        </w:rPr>
        <w:br w:type="page"/>
      </w:r>
    </w:p>
    <w:p w14:paraId="6F6B45AE"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lastRenderedPageBreak/>
        <w:t>BẢN KÊ KHAI DANH MỤC CÁC SẢN PHẨM MẬT MÃ DÂN SỰ ĐỀ NGHỊ</w:t>
      </w:r>
      <w:r w:rsidRPr="00571F26">
        <w:rPr>
          <w:rFonts w:ascii="Arial" w:eastAsia="Times New Roman" w:hAnsi="Arial" w:cs="Arial"/>
          <w:b/>
          <w:bCs/>
          <w:color w:val="000000" w:themeColor="text1"/>
          <w:kern w:val="0"/>
          <w:sz w:val="20"/>
          <w:szCs w:val="20"/>
          <w:lang w:eastAsia="vi-VN" w:bidi="vi-VN"/>
          <w14:ligatures w14:val="none"/>
        </w:rPr>
        <w:br/>
        <w:t>CẤP PHÉP XUẤT KHẨU, NHẬP KHẨU</w:t>
      </w:r>
    </w:p>
    <w:p w14:paraId="015D12E2"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i/>
          <w:iCs/>
          <w:color w:val="000000" w:themeColor="text1"/>
          <w:kern w:val="0"/>
          <w:sz w:val="20"/>
          <w:szCs w:val="20"/>
          <w:lang w:eastAsia="vi-VN" w:bidi="vi-VN"/>
          <w14:ligatures w14:val="none"/>
        </w:rPr>
      </w:pPr>
      <w:r w:rsidRPr="00571F26">
        <w:rPr>
          <w:rFonts w:ascii="Arial" w:eastAsia="Times New Roman" w:hAnsi="Arial" w:cs="Arial"/>
          <w:i/>
          <w:iCs/>
          <w:color w:val="000000" w:themeColor="text1"/>
          <w:kern w:val="0"/>
          <w:sz w:val="20"/>
          <w:szCs w:val="20"/>
          <w:lang w:eastAsia="vi-VN" w:bidi="vi-VN"/>
          <w14:ligatures w14:val="none"/>
        </w:rPr>
        <w:t xml:space="preserve">(kèm theo Đơn đề nghị cấp Giấy phép xuất khẩu, nhập khẩu sản phẩm </w:t>
      </w:r>
      <w:r w:rsidRPr="00571F26">
        <w:rPr>
          <w:rFonts w:ascii="Arial" w:eastAsia="Times New Roman" w:hAnsi="Arial" w:cs="Arial"/>
          <w:i/>
          <w:iCs/>
          <w:color w:val="000000" w:themeColor="text1"/>
          <w:kern w:val="0"/>
          <w:sz w:val="20"/>
          <w:szCs w:val="20"/>
          <w:lang w:eastAsia="vi-VN" w:bidi="vi-VN"/>
          <w14:ligatures w14:val="none"/>
        </w:rPr>
        <w:br/>
        <w:t>mật mã dân sự số ... của …</w:t>
      </w:r>
      <w:r w:rsidRPr="00571F26">
        <w:rPr>
          <w:rFonts w:ascii="Arial" w:eastAsia="Times New Roman" w:hAnsi="Arial" w:cs="Arial"/>
          <w:i/>
          <w:iCs/>
          <w:color w:val="000000" w:themeColor="text1"/>
          <w:kern w:val="0"/>
          <w:sz w:val="20"/>
          <w:szCs w:val="20"/>
          <w:vertAlign w:val="superscript"/>
          <w:lang w:eastAsia="vi-VN" w:bidi="vi-VN"/>
          <w14:ligatures w14:val="none"/>
        </w:rPr>
        <w:t>3</w:t>
      </w:r>
      <w:r w:rsidRPr="00571F26">
        <w:rPr>
          <w:rFonts w:ascii="Arial" w:eastAsia="Times New Roman" w:hAnsi="Arial" w:cs="Arial"/>
          <w:i/>
          <w:iCs/>
          <w:color w:val="000000" w:themeColor="text1"/>
          <w:kern w:val="0"/>
          <w:sz w:val="20"/>
          <w:szCs w:val="20"/>
          <w:lang w:eastAsia="vi-VN" w:bidi="vi-VN"/>
          <w14:ligatures w14:val="none"/>
        </w:rPr>
        <w:t>)</w:t>
      </w:r>
    </w:p>
    <w:p w14:paraId="6AAA2684"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p>
    <w:tbl>
      <w:tblPr>
        <w:tblOverlap w:val="never"/>
        <w:tblW w:w="5000" w:type="pct"/>
        <w:jc w:val="center"/>
        <w:tblCellMar>
          <w:left w:w="10" w:type="dxa"/>
          <w:right w:w="10" w:type="dxa"/>
        </w:tblCellMar>
        <w:tblLook w:val="0000" w:firstRow="0" w:lastRow="0" w:firstColumn="0" w:lastColumn="0" w:noHBand="0" w:noVBand="0"/>
      </w:tblPr>
      <w:tblGrid>
        <w:gridCol w:w="585"/>
        <w:gridCol w:w="790"/>
        <w:gridCol w:w="775"/>
        <w:gridCol w:w="896"/>
        <w:gridCol w:w="671"/>
        <w:gridCol w:w="804"/>
        <w:gridCol w:w="712"/>
        <w:gridCol w:w="819"/>
        <w:gridCol w:w="911"/>
        <w:gridCol w:w="756"/>
        <w:gridCol w:w="1297"/>
      </w:tblGrid>
      <w:tr w:rsidR="00571F26" w:rsidRPr="00571F26" w14:paraId="34984161" w14:textId="77777777" w:rsidTr="00F77549">
        <w:trPr>
          <w:trHeight w:val="20"/>
          <w:jc w:val="center"/>
        </w:trPr>
        <w:tc>
          <w:tcPr>
            <w:tcW w:w="324" w:type="pct"/>
            <w:tcBorders>
              <w:top w:val="single" w:sz="4" w:space="0" w:color="auto"/>
              <w:left w:val="single" w:sz="4" w:space="0" w:color="auto"/>
            </w:tcBorders>
            <w:shd w:val="clear" w:color="auto" w:fill="FFFFFF"/>
            <w:vAlign w:val="center"/>
          </w:tcPr>
          <w:p w14:paraId="1C947B8F"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TT</w:t>
            </w:r>
          </w:p>
        </w:tc>
        <w:tc>
          <w:tcPr>
            <w:tcW w:w="438" w:type="pct"/>
            <w:tcBorders>
              <w:top w:val="single" w:sz="4" w:space="0" w:color="auto"/>
              <w:left w:val="single" w:sz="4" w:space="0" w:color="auto"/>
            </w:tcBorders>
            <w:shd w:val="clear" w:color="auto" w:fill="FFFFFF"/>
            <w:vAlign w:val="center"/>
          </w:tcPr>
          <w:p w14:paraId="0754E795"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Tên sản phẩm</w:t>
            </w:r>
          </w:p>
        </w:tc>
        <w:tc>
          <w:tcPr>
            <w:tcW w:w="430" w:type="pct"/>
            <w:tcBorders>
              <w:top w:val="single" w:sz="4" w:space="0" w:color="auto"/>
              <w:left w:val="single" w:sz="4" w:space="0" w:color="auto"/>
            </w:tcBorders>
            <w:shd w:val="clear" w:color="auto" w:fill="FFFFFF"/>
            <w:vAlign w:val="center"/>
          </w:tcPr>
          <w:p w14:paraId="5F44EF4E"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Tên</w:t>
            </w:r>
            <w:r w:rsidRPr="00571F26">
              <w:rPr>
                <w:rFonts w:ascii="Arial" w:eastAsia="Times New Roman" w:hAnsi="Arial" w:cs="Arial"/>
                <w:color w:val="000000" w:themeColor="text1"/>
                <w:kern w:val="0"/>
                <w:sz w:val="20"/>
                <w:szCs w:val="20"/>
                <w:lang w:val="en-GB" w:eastAsia="vi-VN" w:bidi="vi-VN"/>
                <w14:ligatures w14:val="none"/>
              </w:rPr>
              <w:t xml:space="preserve"> </w:t>
            </w:r>
            <w:r w:rsidRPr="00571F26">
              <w:rPr>
                <w:rFonts w:ascii="Arial" w:eastAsia="Times New Roman" w:hAnsi="Arial" w:cs="Arial"/>
                <w:color w:val="000000" w:themeColor="text1"/>
                <w:kern w:val="0"/>
                <w:sz w:val="20"/>
                <w:szCs w:val="20"/>
                <w:lang w:eastAsia="vi-VN" w:bidi="vi-VN"/>
                <w14:ligatures w14:val="none"/>
              </w:rPr>
              <w:t>hãng</w:t>
            </w:r>
          </w:p>
        </w:tc>
        <w:tc>
          <w:tcPr>
            <w:tcW w:w="497" w:type="pct"/>
            <w:tcBorders>
              <w:top w:val="single" w:sz="4" w:space="0" w:color="auto"/>
              <w:left w:val="single" w:sz="4" w:space="0" w:color="auto"/>
            </w:tcBorders>
            <w:shd w:val="clear" w:color="auto" w:fill="FFFFFF"/>
            <w:vAlign w:val="center"/>
          </w:tcPr>
          <w:p w14:paraId="729D7BAB"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Model</w:t>
            </w:r>
          </w:p>
        </w:tc>
        <w:tc>
          <w:tcPr>
            <w:tcW w:w="372" w:type="pct"/>
            <w:tcBorders>
              <w:top w:val="single" w:sz="4" w:space="0" w:color="auto"/>
              <w:left w:val="single" w:sz="4" w:space="0" w:color="auto"/>
            </w:tcBorders>
            <w:shd w:val="clear" w:color="auto" w:fill="FFFFFF"/>
            <w:vAlign w:val="center"/>
          </w:tcPr>
          <w:p w14:paraId="1E9E4463"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Mã</w:t>
            </w:r>
            <w:r w:rsidRPr="00571F26">
              <w:rPr>
                <w:rFonts w:ascii="Arial" w:eastAsia="Times New Roman" w:hAnsi="Arial" w:cs="Arial"/>
                <w:color w:val="000000" w:themeColor="text1"/>
                <w:kern w:val="0"/>
                <w:sz w:val="20"/>
                <w:szCs w:val="20"/>
                <w:lang w:val="en-GB" w:eastAsia="vi-VN" w:bidi="vi-VN"/>
                <w14:ligatures w14:val="none"/>
              </w:rPr>
              <w:t xml:space="preserve"> </w:t>
            </w:r>
            <w:r w:rsidRPr="00571F26">
              <w:rPr>
                <w:rFonts w:ascii="Arial" w:eastAsia="Times New Roman" w:hAnsi="Arial" w:cs="Arial"/>
                <w:color w:val="000000" w:themeColor="text1"/>
                <w:kern w:val="0"/>
                <w:sz w:val="20"/>
                <w:szCs w:val="20"/>
                <w:lang w:eastAsia="vi-VN" w:bidi="vi-VN"/>
                <w14:ligatures w14:val="none"/>
              </w:rPr>
              <w:t>HS</w:t>
            </w:r>
          </w:p>
        </w:tc>
        <w:tc>
          <w:tcPr>
            <w:tcW w:w="446" w:type="pct"/>
            <w:tcBorders>
              <w:top w:val="single" w:sz="4" w:space="0" w:color="auto"/>
              <w:left w:val="single" w:sz="4" w:space="0" w:color="auto"/>
            </w:tcBorders>
            <w:shd w:val="clear" w:color="auto" w:fill="FFFFFF"/>
            <w:vAlign w:val="center"/>
          </w:tcPr>
          <w:p w14:paraId="38B247C8"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Nước sản xuất</w:t>
            </w:r>
          </w:p>
        </w:tc>
        <w:tc>
          <w:tcPr>
            <w:tcW w:w="395" w:type="pct"/>
            <w:tcBorders>
              <w:top w:val="single" w:sz="4" w:space="0" w:color="auto"/>
              <w:left w:val="single" w:sz="4" w:space="0" w:color="auto"/>
            </w:tcBorders>
            <w:shd w:val="clear" w:color="auto" w:fill="FFFFFF"/>
            <w:vAlign w:val="center"/>
          </w:tcPr>
          <w:p w14:paraId="2A7897E1"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Năm sản xuất</w:t>
            </w:r>
          </w:p>
        </w:tc>
        <w:tc>
          <w:tcPr>
            <w:tcW w:w="454" w:type="pct"/>
            <w:tcBorders>
              <w:top w:val="single" w:sz="4" w:space="0" w:color="auto"/>
              <w:left w:val="single" w:sz="4" w:space="0" w:color="auto"/>
            </w:tcBorders>
            <w:shd w:val="clear" w:color="auto" w:fill="FFFFFF"/>
            <w:vAlign w:val="center"/>
          </w:tcPr>
          <w:p w14:paraId="6F674C81"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Số lượng</w:t>
            </w:r>
          </w:p>
        </w:tc>
        <w:tc>
          <w:tcPr>
            <w:tcW w:w="505" w:type="pct"/>
            <w:tcBorders>
              <w:top w:val="single" w:sz="4" w:space="0" w:color="auto"/>
              <w:left w:val="single" w:sz="4" w:space="0" w:color="auto"/>
            </w:tcBorders>
            <w:shd w:val="clear" w:color="auto" w:fill="FFFFFF"/>
            <w:vAlign w:val="center"/>
          </w:tcPr>
          <w:p w14:paraId="68EEF2C9"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Tiêu chuẩn, quy chuẩn kỹ thuật</w:t>
            </w:r>
            <w:r w:rsidRPr="00571F26">
              <w:rPr>
                <w:rFonts w:ascii="Arial" w:eastAsia="Times New Roman" w:hAnsi="Arial" w:cs="Arial"/>
                <w:color w:val="000000" w:themeColor="text1"/>
                <w:kern w:val="0"/>
                <w:sz w:val="20"/>
                <w:szCs w:val="20"/>
                <w:vertAlign w:val="superscript"/>
                <w:lang w:eastAsia="vi-VN" w:bidi="vi-VN"/>
                <w14:ligatures w14:val="none"/>
              </w:rPr>
              <w:t>4</w:t>
            </w:r>
          </w:p>
        </w:tc>
        <w:tc>
          <w:tcPr>
            <w:tcW w:w="419" w:type="pct"/>
            <w:tcBorders>
              <w:top w:val="single" w:sz="4" w:space="0" w:color="auto"/>
              <w:left w:val="single" w:sz="4" w:space="0" w:color="auto"/>
            </w:tcBorders>
            <w:shd w:val="clear" w:color="auto" w:fill="FFFFFF"/>
            <w:vAlign w:val="center"/>
          </w:tcPr>
          <w:p w14:paraId="31E50806"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Đặc tính kỹ</w:t>
            </w:r>
            <w:r w:rsidRPr="00571F26">
              <w:rPr>
                <w:rFonts w:ascii="Arial" w:eastAsia="Times New Roman" w:hAnsi="Arial" w:cs="Arial"/>
                <w:color w:val="000000" w:themeColor="text1"/>
                <w:kern w:val="0"/>
                <w:sz w:val="20"/>
                <w:szCs w:val="20"/>
                <w:lang w:val="en-GB" w:eastAsia="vi-VN" w:bidi="vi-VN"/>
                <w14:ligatures w14:val="none"/>
              </w:rPr>
              <w:t xml:space="preserve"> </w:t>
            </w:r>
            <w:r w:rsidRPr="00571F26">
              <w:rPr>
                <w:rFonts w:ascii="Arial" w:eastAsia="Times New Roman" w:hAnsi="Arial" w:cs="Arial"/>
                <w:color w:val="000000" w:themeColor="text1"/>
                <w:kern w:val="0"/>
                <w:sz w:val="20"/>
                <w:szCs w:val="20"/>
                <w:lang w:eastAsia="vi-VN" w:bidi="vi-VN"/>
                <w14:ligatures w14:val="none"/>
              </w:rPr>
              <w:t>thuật</w:t>
            </w:r>
          </w:p>
        </w:tc>
        <w:tc>
          <w:tcPr>
            <w:tcW w:w="719" w:type="pct"/>
            <w:tcBorders>
              <w:top w:val="single" w:sz="4" w:space="0" w:color="auto"/>
              <w:left w:val="single" w:sz="4" w:space="0" w:color="auto"/>
              <w:right w:val="single" w:sz="4" w:space="0" w:color="auto"/>
            </w:tcBorders>
            <w:shd w:val="clear" w:color="auto" w:fill="FFFFFF"/>
            <w:vAlign w:val="center"/>
          </w:tcPr>
          <w:p w14:paraId="3A71A373"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Mục đích xuất khẩu/nhập khẩu</w:t>
            </w:r>
          </w:p>
        </w:tc>
      </w:tr>
      <w:tr w:rsidR="00571F26" w:rsidRPr="00571F26" w14:paraId="5683599B" w14:textId="77777777" w:rsidTr="00F77549">
        <w:trPr>
          <w:trHeight w:val="20"/>
          <w:jc w:val="center"/>
        </w:trPr>
        <w:tc>
          <w:tcPr>
            <w:tcW w:w="324" w:type="pct"/>
            <w:tcBorders>
              <w:top w:val="single" w:sz="4" w:space="0" w:color="auto"/>
              <w:left w:val="single" w:sz="4" w:space="0" w:color="auto"/>
            </w:tcBorders>
            <w:shd w:val="clear" w:color="auto" w:fill="FFFFFF"/>
            <w:vAlign w:val="center"/>
          </w:tcPr>
          <w:p w14:paraId="5010EE78"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1</w:t>
            </w:r>
          </w:p>
        </w:tc>
        <w:tc>
          <w:tcPr>
            <w:tcW w:w="438" w:type="pct"/>
            <w:tcBorders>
              <w:top w:val="single" w:sz="4" w:space="0" w:color="auto"/>
              <w:left w:val="single" w:sz="4" w:space="0" w:color="auto"/>
            </w:tcBorders>
            <w:shd w:val="clear" w:color="auto" w:fill="FFFFFF"/>
            <w:vAlign w:val="center"/>
          </w:tcPr>
          <w:p w14:paraId="34994F54"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30" w:type="pct"/>
            <w:tcBorders>
              <w:top w:val="single" w:sz="4" w:space="0" w:color="auto"/>
              <w:left w:val="single" w:sz="4" w:space="0" w:color="auto"/>
            </w:tcBorders>
            <w:shd w:val="clear" w:color="auto" w:fill="FFFFFF"/>
            <w:vAlign w:val="center"/>
          </w:tcPr>
          <w:p w14:paraId="78852C45"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97" w:type="pct"/>
            <w:tcBorders>
              <w:top w:val="single" w:sz="4" w:space="0" w:color="auto"/>
              <w:left w:val="single" w:sz="4" w:space="0" w:color="auto"/>
            </w:tcBorders>
            <w:shd w:val="clear" w:color="auto" w:fill="FFFFFF"/>
            <w:vAlign w:val="center"/>
          </w:tcPr>
          <w:p w14:paraId="28003C58"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72" w:type="pct"/>
            <w:tcBorders>
              <w:top w:val="single" w:sz="4" w:space="0" w:color="auto"/>
              <w:left w:val="single" w:sz="4" w:space="0" w:color="auto"/>
            </w:tcBorders>
            <w:shd w:val="clear" w:color="auto" w:fill="FFFFFF"/>
            <w:vAlign w:val="center"/>
          </w:tcPr>
          <w:p w14:paraId="2C17B763"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46" w:type="pct"/>
            <w:tcBorders>
              <w:top w:val="single" w:sz="4" w:space="0" w:color="auto"/>
              <w:left w:val="single" w:sz="4" w:space="0" w:color="auto"/>
            </w:tcBorders>
            <w:shd w:val="clear" w:color="auto" w:fill="FFFFFF"/>
            <w:vAlign w:val="center"/>
          </w:tcPr>
          <w:p w14:paraId="24E32C61"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95" w:type="pct"/>
            <w:tcBorders>
              <w:top w:val="single" w:sz="4" w:space="0" w:color="auto"/>
              <w:left w:val="single" w:sz="4" w:space="0" w:color="auto"/>
            </w:tcBorders>
            <w:shd w:val="clear" w:color="auto" w:fill="FFFFFF"/>
            <w:vAlign w:val="center"/>
          </w:tcPr>
          <w:p w14:paraId="3A2A4FCB"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54" w:type="pct"/>
            <w:tcBorders>
              <w:top w:val="single" w:sz="4" w:space="0" w:color="auto"/>
              <w:left w:val="single" w:sz="4" w:space="0" w:color="auto"/>
            </w:tcBorders>
            <w:shd w:val="clear" w:color="auto" w:fill="FFFFFF"/>
            <w:vAlign w:val="center"/>
          </w:tcPr>
          <w:p w14:paraId="0443EE53"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05" w:type="pct"/>
            <w:tcBorders>
              <w:top w:val="single" w:sz="4" w:space="0" w:color="auto"/>
              <w:left w:val="single" w:sz="4" w:space="0" w:color="auto"/>
            </w:tcBorders>
            <w:shd w:val="clear" w:color="auto" w:fill="FFFFFF"/>
            <w:vAlign w:val="center"/>
          </w:tcPr>
          <w:p w14:paraId="3D1A95E2"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19" w:type="pct"/>
            <w:tcBorders>
              <w:top w:val="single" w:sz="4" w:space="0" w:color="auto"/>
              <w:left w:val="single" w:sz="4" w:space="0" w:color="auto"/>
            </w:tcBorders>
            <w:shd w:val="clear" w:color="auto" w:fill="FFFFFF"/>
            <w:vAlign w:val="center"/>
          </w:tcPr>
          <w:p w14:paraId="3FF4CDA0"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719" w:type="pct"/>
            <w:tcBorders>
              <w:top w:val="single" w:sz="4" w:space="0" w:color="auto"/>
              <w:left w:val="single" w:sz="4" w:space="0" w:color="auto"/>
              <w:right w:val="single" w:sz="4" w:space="0" w:color="auto"/>
            </w:tcBorders>
            <w:shd w:val="clear" w:color="auto" w:fill="FFFFFF"/>
            <w:vAlign w:val="center"/>
          </w:tcPr>
          <w:p w14:paraId="2D815AC1"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571F26" w:rsidRPr="00571F26" w14:paraId="77875858" w14:textId="77777777" w:rsidTr="00F77549">
        <w:trPr>
          <w:trHeight w:val="20"/>
          <w:jc w:val="center"/>
        </w:trPr>
        <w:tc>
          <w:tcPr>
            <w:tcW w:w="324" w:type="pct"/>
            <w:tcBorders>
              <w:top w:val="single" w:sz="4" w:space="0" w:color="auto"/>
              <w:left w:val="single" w:sz="4" w:space="0" w:color="auto"/>
            </w:tcBorders>
            <w:shd w:val="clear" w:color="auto" w:fill="FFFFFF"/>
            <w:vAlign w:val="center"/>
          </w:tcPr>
          <w:p w14:paraId="081171B1"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2</w:t>
            </w:r>
          </w:p>
        </w:tc>
        <w:tc>
          <w:tcPr>
            <w:tcW w:w="438" w:type="pct"/>
            <w:tcBorders>
              <w:top w:val="single" w:sz="4" w:space="0" w:color="auto"/>
              <w:left w:val="single" w:sz="4" w:space="0" w:color="auto"/>
            </w:tcBorders>
            <w:shd w:val="clear" w:color="auto" w:fill="FFFFFF"/>
            <w:vAlign w:val="center"/>
          </w:tcPr>
          <w:p w14:paraId="204359BC"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30" w:type="pct"/>
            <w:tcBorders>
              <w:top w:val="single" w:sz="4" w:space="0" w:color="auto"/>
              <w:left w:val="single" w:sz="4" w:space="0" w:color="auto"/>
            </w:tcBorders>
            <w:shd w:val="clear" w:color="auto" w:fill="FFFFFF"/>
            <w:vAlign w:val="center"/>
          </w:tcPr>
          <w:p w14:paraId="52D6513F"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97" w:type="pct"/>
            <w:tcBorders>
              <w:top w:val="single" w:sz="4" w:space="0" w:color="auto"/>
              <w:left w:val="single" w:sz="4" w:space="0" w:color="auto"/>
            </w:tcBorders>
            <w:shd w:val="clear" w:color="auto" w:fill="FFFFFF"/>
            <w:vAlign w:val="center"/>
          </w:tcPr>
          <w:p w14:paraId="02F7B076"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72" w:type="pct"/>
            <w:tcBorders>
              <w:top w:val="single" w:sz="4" w:space="0" w:color="auto"/>
              <w:left w:val="single" w:sz="4" w:space="0" w:color="auto"/>
            </w:tcBorders>
            <w:shd w:val="clear" w:color="auto" w:fill="FFFFFF"/>
            <w:vAlign w:val="center"/>
          </w:tcPr>
          <w:p w14:paraId="733958C9"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46" w:type="pct"/>
            <w:tcBorders>
              <w:top w:val="single" w:sz="4" w:space="0" w:color="auto"/>
              <w:left w:val="single" w:sz="4" w:space="0" w:color="auto"/>
            </w:tcBorders>
            <w:shd w:val="clear" w:color="auto" w:fill="FFFFFF"/>
            <w:vAlign w:val="center"/>
          </w:tcPr>
          <w:p w14:paraId="7A100085"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95" w:type="pct"/>
            <w:tcBorders>
              <w:top w:val="single" w:sz="4" w:space="0" w:color="auto"/>
              <w:left w:val="single" w:sz="4" w:space="0" w:color="auto"/>
            </w:tcBorders>
            <w:shd w:val="clear" w:color="auto" w:fill="FFFFFF"/>
            <w:vAlign w:val="center"/>
          </w:tcPr>
          <w:p w14:paraId="52F0D5A4"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54" w:type="pct"/>
            <w:tcBorders>
              <w:top w:val="single" w:sz="4" w:space="0" w:color="auto"/>
              <w:left w:val="single" w:sz="4" w:space="0" w:color="auto"/>
            </w:tcBorders>
            <w:shd w:val="clear" w:color="auto" w:fill="FFFFFF"/>
            <w:vAlign w:val="center"/>
          </w:tcPr>
          <w:p w14:paraId="7C40E0FF"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05" w:type="pct"/>
            <w:tcBorders>
              <w:top w:val="single" w:sz="4" w:space="0" w:color="auto"/>
              <w:left w:val="single" w:sz="4" w:space="0" w:color="auto"/>
            </w:tcBorders>
            <w:shd w:val="clear" w:color="auto" w:fill="FFFFFF"/>
            <w:vAlign w:val="center"/>
          </w:tcPr>
          <w:p w14:paraId="60049078"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19" w:type="pct"/>
            <w:tcBorders>
              <w:top w:val="single" w:sz="4" w:space="0" w:color="auto"/>
              <w:left w:val="single" w:sz="4" w:space="0" w:color="auto"/>
            </w:tcBorders>
            <w:shd w:val="clear" w:color="auto" w:fill="FFFFFF"/>
            <w:vAlign w:val="center"/>
          </w:tcPr>
          <w:p w14:paraId="2A2732EC"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719" w:type="pct"/>
            <w:tcBorders>
              <w:top w:val="single" w:sz="4" w:space="0" w:color="auto"/>
              <w:left w:val="single" w:sz="4" w:space="0" w:color="auto"/>
              <w:right w:val="single" w:sz="4" w:space="0" w:color="auto"/>
            </w:tcBorders>
            <w:shd w:val="clear" w:color="auto" w:fill="FFFFFF"/>
            <w:vAlign w:val="center"/>
          </w:tcPr>
          <w:p w14:paraId="3CD94DB8"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571F26" w:rsidRPr="00571F26" w14:paraId="2260C632" w14:textId="77777777" w:rsidTr="00F77549">
        <w:trPr>
          <w:trHeight w:val="20"/>
          <w:jc w:val="center"/>
        </w:trPr>
        <w:tc>
          <w:tcPr>
            <w:tcW w:w="324" w:type="pct"/>
            <w:tcBorders>
              <w:top w:val="single" w:sz="4" w:space="0" w:color="auto"/>
              <w:left w:val="single" w:sz="4" w:space="0" w:color="auto"/>
              <w:bottom w:val="single" w:sz="4" w:space="0" w:color="auto"/>
            </w:tcBorders>
            <w:shd w:val="clear" w:color="auto" w:fill="FFFFFF"/>
            <w:vAlign w:val="center"/>
          </w:tcPr>
          <w:p w14:paraId="1E551345"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val="en-GB" w:eastAsia="vi-VN" w:bidi="vi-VN"/>
                <w14:ligatures w14:val="none"/>
              </w:rPr>
            </w:pPr>
            <w:r w:rsidRPr="00571F26">
              <w:rPr>
                <w:rFonts w:ascii="Arial" w:eastAsia="Courier New" w:hAnsi="Arial" w:cs="Arial"/>
                <w:color w:val="000000" w:themeColor="text1"/>
                <w:kern w:val="0"/>
                <w:sz w:val="20"/>
                <w:szCs w:val="20"/>
                <w:lang w:val="en-GB" w:eastAsia="vi-VN" w:bidi="vi-VN"/>
                <w14:ligatures w14:val="none"/>
              </w:rPr>
              <w:t>…</w:t>
            </w:r>
          </w:p>
        </w:tc>
        <w:tc>
          <w:tcPr>
            <w:tcW w:w="438" w:type="pct"/>
            <w:tcBorders>
              <w:top w:val="single" w:sz="4" w:space="0" w:color="auto"/>
              <w:left w:val="single" w:sz="4" w:space="0" w:color="auto"/>
              <w:bottom w:val="single" w:sz="4" w:space="0" w:color="auto"/>
            </w:tcBorders>
            <w:shd w:val="clear" w:color="auto" w:fill="FFFFFF"/>
            <w:vAlign w:val="center"/>
          </w:tcPr>
          <w:p w14:paraId="40D0F5BD"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30" w:type="pct"/>
            <w:tcBorders>
              <w:top w:val="single" w:sz="4" w:space="0" w:color="auto"/>
              <w:left w:val="single" w:sz="4" w:space="0" w:color="auto"/>
              <w:bottom w:val="single" w:sz="4" w:space="0" w:color="auto"/>
            </w:tcBorders>
            <w:shd w:val="clear" w:color="auto" w:fill="FFFFFF"/>
            <w:vAlign w:val="center"/>
          </w:tcPr>
          <w:p w14:paraId="2B702BED"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97" w:type="pct"/>
            <w:tcBorders>
              <w:top w:val="single" w:sz="4" w:space="0" w:color="auto"/>
              <w:left w:val="single" w:sz="4" w:space="0" w:color="auto"/>
              <w:bottom w:val="single" w:sz="4" w:space="0" w:color="auto"/>
            </w:tcBorders>
            <w:shd w:val="clear" w:color="auto" w:fill="FFFFFF"/>
            <w:vAlign w:val="center"/>
          </w:tcPr>
          <w:p w14:paraId="0951FBE4"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72" w:type="pct"/>
            <w:tcBorders>
              <w:top w:val="single" w:sz="4" w:space="0" w:color="auto"/>
              <w:left w:val="single" w:sz="4" w:space="0" w:color="auto"/>
              <w:bottom w:val="single" w:sz="4" w:space="0" w:color="auto"/>
            </w:tcBorders>
            <w:shd w:val="clear" w:color="auto" w:fill="FFFFFF"/>
            <w:vAlign w:val="center"/>
          </w:tcPr>
          <w:p w14:paraId="293916AC"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46" w:type="pct"/>
            <w:tcBorders>
              <w:top w:val="single" w:sz="4" w:space="0" w:color="auto"/>
              <w:left w:val="single" w:sz="4" w:space="0" w:color="auto"/>
              <w:bottom w:val="single" w:sz="4" w:space="0" w:color="auto"/>
            </w:tcBorders>
            <w:shd w:val="clear" w:color="auto" w:fill="FFFFFF"/>
            <w:vAlign w:val="center"/>
          </w:tcPr>
          <w:p w14:paraId="0E278AD8"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95" w:type="pct"/>
            <w:tcBorders>
              <w:top w:val="single" w:sz="4" w:space="0" w:color="auto"/>
              <w:left w:val="single" w:sz="4" w:space="0" w:color="auto"/>
              <w:bottom w:val="single" w:sz="4" w:space="0" w:color="auto"/>
            </w:tcBorders>
            <w:shd w:val="clear" w:color="auto" w:fill="FFFFFF"/>
            <w:vAlign w:val="center"/>
          </w:tcPr>
          <w:p w14:paraId="1E064974"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54" w:type="pct"/>
            <w:tcBorders>
              <w:top w:val="single" w:sz="4" w:space="0" w:color="auto"/>
              <w:left w:val="single" w:sz="4" w:space="0" w:color="auto"/>
              <w:bottom w:val="single" w:sz="4" w:space="0" w:color="auto"/>
            </w:tcBorders>
            <w:shd w:val="clear" w:color="auto" w:fill="FFFFFF"/>
            <w:vAlign w:val="center"/>
          </w:tcPr>
          <w:p w14:paraId="723C9777"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05" w:type="pct"/>
            <w:tcBorders>
              <w:top w:val="single" w:sz="4" w:space="0" w:color="auto"/>
              <w:left w:val="single" w:sz="4" w:space="0" w:color="auto"/>
              <w:bottom w:val="single" w:sz="4" w:space="0" w:color="auto"/>
            </w:tcBorders>
            <w:shd w:val="clear" w:color="auto" w:fill="FFFFFF"/>
            <w:vAlign w:val="center"/>
          </w:tcPr>
          <w:p w14:paraId="198BB681"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19" w:type="pct"/>
            <w:tcBorders>
              <w:top w:val="single" w:sz="4" w:space="0" w:color="auto"/>
              <w:left w:val="single" w:sz="4" w:space="0" w:color="auto"/>
              <w:bottom w:val="single" w:sz="4" w:space="0" w:color="auto"/>
            </w:tcBorders>
            <w:shd w:val="clear" w:color="auto" w:fill="FFFFFF"/>
            <w:vAlign w:val="center"/>
          </w:tcPr>
          <w:p w14:paraId="1FE53986"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719" w:type="pct"/>
            <w:tcBorders>
              <w:top w:val="single" w:sz="4" w:space="0" w:color="auto"/>
              <w:left w:val="single" w:sz="4" w:space="0" w:color="auto"/>
              <w:bottom w:val="single" w:sz="4" w:space="0" w:color="auto"/>
              <w:right w:val="single" w:sz="4" w:space="0" w:color="auto"/>
            </w:tcBorders>
            <w:shd w:val="clear" w:color="auto" w:fill="FFFFFF"/>
            <w:vAlign w:val="center"/>
          </w:tcPr>
          <w:p w14:paraId="37DC882C"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bl>
    <w:p w14:paraId="75A02734" w14:textId="77777777" w:rsidR="00571F26" w:rsidRPr="00571F26" w:rsidRDefault="00571F26" w:rsidP="00571F26">
      <w:pPr>
        <w:widowControl w:val="0"/>
        <w:adjustRightInd w:val="0"/>
        <w:snapToGrid w:val="0"/>
        <w:spacing w:after="0" w:line="240" w:lineRule="auto"/>
        <w:rPr>
          <w:rFonts w:ascii="Arial" w:eastAsia="Courier New" w:hAnsi="Arial" w:cs="Arial"/>
          <w:color w:val="000000" w:themeColor="text1"/>
          <w:kern w:val="0"/>
          <w:sz w:val="20"/>
          <w:szCs w:val="20"/>
          <w:lang w:val="en-GB" w:eastAsia="vi-VN" w:bidi="vi-VN"/>
          <w14:ligatures w14:val="none"/>
        </w:rPr>
      </w:pPr>
    </w:p>
    <w:p w14:paraId="1C0CFB31" w14:textId="77777777" w:rsidR="00571F26" w:rsidRPr="00571F26" w:rsidRDefault="00571F26" w:rsidP="00571F26">
      <w:pPr>
        <w:widowControl w:val="0"/>
        <w:adjustRightInd w:val="0"/>
        <w:snapToGrid w:val="0"/>
        <w:spacing w:after="0" w:line="240" w:lineRule="auto"/>
        <w:rPr>
          <w:rFonts w:ascii="Arial" w:eastAsia="Courier New" w:hAnsi="Arial" w:cs="Arial"/>
          <w:color w:val="000000" w:themeColor="text1"/>
          <w:kern w:val="0"/>
          <w:sz w:val="20"/>
          <w:szCs w:val="20"/>
          <w:lang w:val="en-GB" w:eastAsia="vi-VN" w:bidi="vi-VN"/>
          <w14:ligatures w14:val="none"/>
        </w:rPr>
      </w:pPr>
    </w:p>
    <w:p w14:paraId="390D3FAC" w14:textId="77777777" w:rsidR="00571F26" w:rsidRPr="00571F26" w:rsidRDefault="00571F26" w:rsidP="00571F2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vertAlign w:val="superscript"/>
          <w:lang w:val="en-GB" w:eastAsia="vi-VN" w:bidi="vi-VN"/>
          <w14:ligatures w14:val="none"/>
        </w:rPr>
      </w:pPr>
      <w:r w:rsidRPr="00571F26">
        <w:rPr>
          <w:rFonts w:ascii="Arial" w:eastAsia="Courier New" w:hAnsi="Arial" w:cs="Arial"/>
          <w:color w:val="000000" w:themeColor="text1"/>
          <w:kern w:val="0"/>
          <w:sz w:val="20"/>
          <w:szCs w:val="20"/>
          <w:vertAlign w:val="superscript"/>
          <w:lang w:val="en-GB" w:eastAsia="vi-VN" w:bidi="vi-VN"/>
          <w14:ligatures w14:val="none"/>
        </w:rPr>
        <w:t>_____________________</w:t>
      </w:r>
    </w:p>
    <w:p w14:paraId="4C507E27" w14:textId="77777777" w:rsidR="00571F26" w:rsidRPr="00571F26" w:rsidRDefault="00571F26" w:rsidP="00571F26">
      <w:pPr>
        <w:widowControl w:val="0"/>
        <w:tabs>
          <w:tab w:val="left" w:pos="121"/>
        </w:tabs>
        <w:adjustRightInd w:val="0"/>
        <w:snapToGrid w:val="0"/>
        <w:spacing w:after="120" w:line="240" w:lineRule="auto"/>
        <w:ind w:firstLine="720"/>
        <w:jc w:val="both"/>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vertAlign w:val="superscript"/>
          <w:lang w:val="en-GB" w:eastAsia="vi-VN" w:bidi="vi-VN"/>
          <w14:ligatures w14:val="none"/>
        </w:rPr>
        <w:t xml:space="preserve">3 </w:t>
      </w:r>
      <w:r w:rsidRPr="00571F26">
        <w:rPr>
          <w:rFonts w:ascii="Arial" w:eastAsia="Times New Roman" w:hAnsi="Arial" w:cs="Arial"/>
          <w:color w:val="000000" w:themeColor="text1"/>
          <w:kern w:val="0"/>
          <w:sz w:val="20"/>
          <w:szCs w:val="20"/>
          <w:lang w:eastAsia="vi-VN" w:bidi="vi-VN"/>
          <w14:ligatures w14:val="none"/>
        </w:rPr>
        <w:t>Tên doanh nghiệp</w:t>
      </w:r>
    </w:p>
    <w:p w14:paraId="470481BF" w14:textId="77777777" w:rsidR="00571F26" w:rsidRPr="00571F26" w:rsidRDefault="00571F26" w:rsidP="00571F26">
      <w:pPr>
        <w:widowControl w:val="0"/>
        <w:tabs>
          <w:tab w:val="left" w:pos="121"/>
        </w:tabs>
        <w:adjustRightInd w:val="0"/>
        <w:snapToGrid w:val="0"/>
        <w:spacing w:after="120" w:line="240" w:lineRule="auto"/>
        <w:ind w:firstLine="720"/>
        <w:jc w:val="both"/>
        <w:rPr>
          <w:rFonts w:ascii="Arial" w:eastAsia="Times New Roman" w:hAnsi="Arial" w:cs="Arial"/>
          <w:color w:val="000000" w:themeColor="text1"/>
          <w:kern w:val="0"/>
          <w:sz w:val="20"/>
          <w:szCs w:val="20"/>
          <w:lang w:val="en-GB" w:eastAsia="vi-VN" w:bidi="vi-VN"/>
          <w14:ligatures w14:val="none"/>
        </w:rPr>
      </w:pPr>
      <w:r w:rsidRPr="00571F26">
        <w:rPr>
          <w:rFonts w:ascii="Arial" w:eastAsia="Times New Roman" w:hAnsi="Arial" w:cs="Arial"/>
          <w:color w:val="000000" w:themeColor="text1"/>
          <w:kern w:val="0"/>
          <w:sz w:val="20"/>
          <w:szCs w:val="20"/>
          <w:vertAlign w:val="superscript"/>
          <w:lang w:val="en-GB" w:eastAsia="vi-VN" w:bidi="vi-VN"/>
          <w14:ligatures w14:val="none"/>
        </w:rPr>
        <w:t xml:space="preserve">4 </w:t>
      </w:r>
      <w:r w:rsidRPr="00571F26">
        <w:rPr>
          <w:rFonts w:ascii="Arial" w:eastAsia="Times New Roman" w:hAnsi="Arial" w:cs="Arial"/>
          <w:color w:val="000000" w:themeColor="text1"/>
          <w:kern w:val="0"/>
          <w:sz w:val="20"/>
          <w:szCs w:val="20"/>
          <w:lang w:eastAsia="vi-VN" w:bidi="vi-VN"/>
          <w14:ligatures w14:val="none"/>
        </w:rPr>
        <w:t>Quy chuẩn kỹ thuật chỉ áp dụng đối với trường hợp nhập khẩu (nếu có)</w:t>
      </w:r>
    </w:p>
    <w:p w14:paraId="4287A9D9" w14:textId="77777777" w:rsidR="0032123C" w:rsidRDefault="0032123C">
      <w:pPr>
        <w:rPr>
          <w:rFonts w:ascii="Arial" w:eastAsia="Times New Roman" w:hAnsi="Arial" w:cs="Arial"/>
          <w:b/>
          <w:bCs/>
          <w:color w:val="000000" w:themeColor="text1"/>
          <w:kern w:val="0"/>
          <w:sz w:val="20"/>
          <w:szCs w:val="20"/>
          <w:lang w:val="en-GB" w:eastAsia="vi-VN" w:bidi="vi-VN"/>
          <w14:ligatures w14:val="none"/>
        </w:rPr>
      </w:pPr>
      <w:r>
        <w:rPr>
          <w:rFonts w:ascii="Arial" w:eastAsia="Times New Roman" w:hAnsi="Arial" w:cs="Arial"/>
          <w:b/>
          <w:bCs/>
          <w:color w:val="000000" w:themeColor="text1"/>
          <w:kern w:val="0"/>
          <w:sz w:val="20"/>
          <w:szCs w:val="20"/>
          <w:lang w:val="en-GB" w:eastAsia="vi-VN" w:bidi="vi-VN"/>
          <w14:ligatures w14:val="none"/>
        </w:rPr>
        <w:br w:type="page"/>
      </w:r>
    </w:p>
    <w:p w14:paraId="7830063A" w14:textId="691E17E5" w:rsidR="00571F26" w:rsidRPr="00571F26" w:rsidRDefault="00571F26" w:rsidP="00571F26">
      <w:pPr>
        <w:widowControl w:val="0"/>
        <w:tabs>
          <w:tab w:val="left" w:pos="3401"/>
        </w:tabs>
        <w:adjustRightInd w:val="0"/>
        <w:snapToGrid w:val="0"/>
        <w:spacing w:after="0" w:line="240" w:lineRule="auto"/>
        <w:jc w:val="right"/>
        <w:rPr>
          <w:rFonts w:ascii="Arial" w:eastAsia="Times New Roman" w:hAnsi="Arial" w:cs="Arial"/>
          <w:b/>
          <w:bCs/>
          <w:color w:val="000000" w:themeColor="text1"/>
          <w:kern w:val="0"/>
          <w:sz w:val="20"/>
          <w:szCs w:val="20"/>
          <w:lang w:val="en-GB" w:eastAsia="vi-VN" w:bidi="vi-VN"/>
          <w14:ligatures w14:val="none"/>
        </w:rPr>
      </w:pPr>
      <w:r w:rsidRPr="00571F26">
        <w:rPr>
          <w:rFonts w:ascii="Arial" w:eastAsia="Times New Roman" w:hAnsi="Arial" w:cs="Arial"/>
          <w:b/>
          <w:bCs/>
          <w:color w:val="000000" w:themeColor="text1"/>
          <w:kern w:val="0"/>
          <w:sz w:val="20"/>
          <w:szCs w:val="20"/>
          <w:lang w:val="en-GB" w:eastAsia="vi-VN" w:bidi="vi-VN"/>
          <w14:ligatures w14:val="none"/>
        </w:rPr>
        <w:lastRenderedPageBreak/>
        <w:t>Mẫu số 08</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5"/>
        <w:gridCol w:w="5201"/>
      </w:tblGrid>
      <w:tr w:rsidR="00571F26" w:rsidRPr="00571F26" w14:paraId="3BF0406F" w14:textId="77777777" w:rsidTr="00F77549">
        <w:tc>
          <w:tcPr>
            <w:tcW w:w="2119" w:type="pct"/>
          </w:tcPr>
          <w:p w14:paraId="656BDDFF" w14:textId="77777777" w:rsidR="00571F26" w:rsidRPr="00571F26" w:rsidRDefault="00571F26" w:rsidP="00571F26">
            <w:pPr>
              <w:adjustRightInd w:val="0"/>
              <w:snapToGrid w:val="0"/>
              <w:jc w:val="center"/>
              <w:rPr>
                <w:rFonts w:ascii="Arial" w:eastAsia="Times New Roman" w:hAnsi="Arial" w:cs="Arial"/>
                <w:color w:val="000000" w:themeColor="text1"/>
                <w:sz w:val="20"/>
                <w:szCs w:val="20"/>
                <w:lang w:val="en-GB"/>
              </w:rPr>
            </w:pPr>
            <w:r w:rsidRPr="00571F26">
              <w:rPr>
                <w:rFonts w:ascii="Arial" w:eastAsia="Times New Roman" w:hAnsi="Arial" w:cs="Arial"/>
                <w:b/>
                <w:bCs/>
                <w:color w:val="000000" w:themeColor="text1"/>
                <w:sz w:val="20"/>
                <w:szCs w:val="20"/>
                <w:lang w:val="en-GB"/>
              </w:rPr>
              <w:t>BAN CƠ YẾU CHÍNH PHỦ</w:t>
            </w:r>
            <w:r w:rsidRPr="00571F26">
              <w:rPr>
                <w:rFonts w:ascii="Arial" w:eastAsia="Times New Roman" w:hAnsi="Arial" w:cs="Arial"/>
                <w:color w:val="000000" w:themeColor="text1"/>
                <w:sz w:val="20"/>
                <w:szCs w:val="20"/>
                <w:lang w:val="en-GB"/>
              </w:rPr>
              <w:br/>
            </w:r>
            <w:r w:rsidRPr="00571F26">
              <w:rPr>
                <w:rFonts w:ascii="Arial" w:eastAsia="Times New Roman" w:hAnsi="Arial" w:cs="Arial"/>
                <w:color w:val="000000" w:themeColor="text1"/>
                <w:sz w:val="20"/>
                <w:szCs w:val="20"/>
                <w:vertAlign w:val="superscript"/>
                <w:lang w:val="en-GB"/>
              </w:rPr>
              <w:t>___________</w:t>
            </w:r>
            <w:r w:rsidRPr="00571F26">
              <w:rPr>
                <w:rFonts w:ascii="Arial" w:eastAsia="Times New Roman" w:hAnsi="Arial" w:cs="Arial"/>
                <w:color w:val="000000" w:themeColor="text1"/>
                <w:sz w:val="20"/>
                <w:szCs w:val="20"/>
                <w:lang w:val="en-GB"/>
              </w:rPr>
              <w:br/>
            </w:r>
            <w:r w:rsidRPr="00571F26">
              <w:rPr>
                <w:rFonts w:ascii="Arial" w:eastAsia="Times New Roman" w:hAnsi="Arial" w:cs="Arial"/>
                <w:color w:val="000000" w:themeColor="text1"/>
                <w:sz w:val="20"/>
                <w:szCs w:val="20"/>
                <w:lang w:val="en-GB"/>
              </w:rPr>
              <w:br/>
              <w:t>Số:         /GPXNK-BCY</w:t>
            </w:r>
          </w:p>
        </w:tc>
        <w:tc>
          <w:tcPr>
            <w:tcW w:w="2881" w:type="pct"/>
          </w:tcPr>
          <w:p w14:paraId="76307472" w14:textId="77777777" w:rsidR="00571F26" w:rsidRPr="00571F26" w:rsidRDefault="00571F26" w:rsidP="00571F26">
            <w:pPr>
              <w:adjustRightInd w:val="0"/>
              <w:snapToGrid w:val="0"/>
              <w:jc w:val="center"/>
              <w:rPr>
                <w:rFonts w:ascii="Arial" w:eastAsia="Times New Roman" w:hAnsi="Arial" w:cs="Arial"/>
                <w:i/>
                <w:iCs/>
                <w:color w:val="000000" w:themeColor="text1"/>
                <w:sz w:val="20"/>
                <w:szCs w:val="20"/>
                <w:lang w:val="en-GB"/>
              </w:rPr>
            </w:pPr>
            <w:r w:rsidRPr="00571F26">
              <w:rPr>
                <w:rFonts w:ascii="Arial" w:eastAsia="Times New Roman" w:hAnsi="Arial" w:cs="Arial"/>
                <w:b/>
                <w:bCs/>
                <w:color w:val="000000" w:themeColor="text1"/>
                <w:sz w:val="20"/>
                <w:szCs w:val="20"/>
                <w:lang w:val="en-GB"/>
              </w:rPr>
              <w:t>CỘNG HÒA XÃ HỘI CHỦ NGHĨA VIỆT NAM</w:t>
            </w:r>
            <w:r w:rsidRPr="00571F26">
              <w:rPr>
                <w:rFonts w:ascii="Arial" w:eastAsia="Times New Roman" w:hAnsi="Arial" w:cs="Arial"/>
                <w:b/>
                <w:bCs/>
                <w:color w:val="000000" w:themeColor="text1"/>
                <w:sz w:val="20"/>
                <w:szCs w:val="20"/>
                <w:lang w:val="en-GB"/>
              </w:rPr>
              <w:br/>
              <w:t>Độc lập – Tự do – Hạnh phúc</w:t>
            </w:r>
            <w:r w:rsidRPr="00571F26">
              <w:rPr>
                <w:rFonts w:ascii="Arial" w:eastAsia="Times New Roman" w:hAnsi="Arial" w:cs="Arial"/>
                <w:color w:val="000000" w:themeColor="text1"/>
                <w:sz w:val="20"/>
                <w:szCs w:val="20"/>
                <w:lang w:val="en-GB"/>
              </w:rPr>
              <w:br/>
            </w:r>
            <w:r w:rsidRPr="00571F26">
              <w:rPr>
                <w:rFonts w:ascii="Arial" w:eastAsia="Times New Roman" w:hAnsi="Arial" w:cs="Arial"/>
                <w:color w:val="000000" w:themeColor="text1"/>
                <w:sz w:val="20"/>
                <w:szCs w:val="20"/>
                <w:vertAlign w:val="superscript"/>
                <w:lang w:val="en-GB"/>
              </w:rPr>
              <w:t>_____________________</w:t>
            </w:r>
            <w:r w:rsidRPr="00571F26">
              <w:rPr>
                <w:rFonts w:ascii="Arial" w:eastAsia="Times New Roman" w:hAnsi="Arial" w:cs="Arial"/>
                <w:color w:val="000000" w:themeColor="text1"/>
                <w:sz w:val="20"/>
                <w:szCs w:val="20"/>
                <w:lang w:val="en-GB"/>
              </w:rPr>
              <w:br/>
            </w:r>
            <w:r w:rsidRPr="00571F26">
              <w:rPr>
                <w:rFonts w:ascii="Arial" w:eastAsia="Times New Roman" w:hAnsi="Arial" w:cs="Arial"/>
                <w:i/>
                <w:iCs/>
                <w:color w:val="000000" w:themeColor="text1"/>
                <w:sz w:val="20"/>
                <w:szCs w:val="20"/>
                <w:lang w:val="en-GB"/>
              </w:rPr>
              <w:t>……, ngày … tháng … năm…</w:t>
            </w:r>
          </w:p>
        </w:tc>
      </w:tr>
    </w:tbl>
    <w:p w14:paraId="0AE4C874"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b/>
          <w:bCs/>
          <w:color w:val="000000" w:themeColor="text1"/>
          <w:kern w:val="0"/>
          <w:sz w:val="20"/>
          <w:szCs w:val="20"/>
          <w:lang w:val="en-GB" w:eastAsia="vi-VN" w:bidi="vi-VN"/>
          <w14:ligatures w14:val="none"/>
        </w:rPr>
      </w:pPr>
    </w:p>
    <w:p w14:paraId="05EAD3B9"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b/>
          <w:bCs/>
          <w:color w:val="000000" w:themeColor="text1"/>
          <w:kern w:val="0"/>
          <w:sz w:val="20"/>
          <w:szCs w:val="20"/>
          <w:lang w:val="en-GB" w:eastAsia="vi-VN" w:bidi="vi-VN"/>
          <w14:ligatures w14:val="none"/>
        </w:rPr>
      </w:pPr>
    </w:p>
    <w:p w14:paraId="1CC921EC"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GIẤY PHÉP</w:t>
      </w:r>
    </w:p>
    <w:p w14:paraId="6B2719AC"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XUẤT KHẨU, NHẬP KHẨU SẢN PHẨM MẬT MÃ DÂN SỰ</w:t>
      </w:r>
    </w:p>
    <w:p w14:paraId="5610CB80"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vertAlign w:val="superscript"/>
          <w:lang w:val="en-GB" w:eastAsia="vi-VN" w:bidi="vi-VN"/>
          <w14:ligatures w14:val="none"/>
        </w:rPr>
      </w:pPr>
      <w:r w:rsidRPr="00571F26">
        <w:rPr>
          <w:rFonts w:ascii="Arial" w:eastAsia="Times New Roman" w:hAnsi="Arial" w:cs="Arial"/>
          <w:color w:val="000000" w:themeColor="text1"/>
          <w:kern w:val="0"/>
          <w:sz w:val="20"/>
          <w:szCs w:val="20"/>
          <w:vertAlign w:val="superscript"/>
          <w:lang w:val="en-GB" w:eastAsia="vi-VN" w:bidi="vi-VN"/>
          <w14:ligatures w14:val="none"/>
        </w:rPr>
        <w:t>_________________</w:t>
      </w:r>
    </w:p>
    <w:p w14:paraId="5D5BDC9E" w14:textId="77777777" w:rsidR="00571F26" w:rsidRPr="00571F26" w:rsidRDefault="00571F26" w:rsidP="00571F26">
      <w:pPr>
        <w:keepNext/>
        <w:keepLines/>
        <w:widowControl w:val="0"/>
        <w:adjustRightInd w:val="0"/>
        <w:snapToGrid w:val="0"/>
        <w:spacing w:after="0" w:line="240" w:lineRule="auto"/>
        <w:jc w:val="center"/>
        <w:rPr>
          <w:rFonts w:ascii="Arial" w:eastAsia="Times New Roman" w:hAnsi="Arial" w:cs="Arial"/>
          <w:b/>
          <w:bCs/>
          <w:color w:val="000000" w:themeColor="text1"/>
          <w:kern w:val="0"/>
          <w:sz w:val="20"/>
          <w:szCs w:val="20"/>
          <w:lang w:val="en-GB" w:eastAsia="vi-VN" w:bidi="vi-VN"/>
          <w14:ligatures w14:val="none"/>
        </w:rPr>
      </w:pPr>
      <w:bookmarkStart w:id="24" w:name="bookmark41"/>
      <w:bookmarkStart w:id="25" w:name="bookmark42"/>
      <w:bookmarkStart w:id="26" w:name="bookmark43"/>
      <w:r w:rsidRPr="00571F26">
        <w:rPr>
          <w:rFonts w:ascii="Arial" w:eastAsia="Times New Roman" w:hAnsi="Arial" w:cs="Arial"/>
          <w:b/>
          <w:bCs/>
          <w:color w:val="000000" w:themeColor="text1"/>
          <w:kern w:val="0"/>
          <w:sz w:val="20"/>
          <w:szCs w:val="20"/>
          <w:lang w:eastAsia="vi-VN" w:bidi="vi-VN"/>
          <w14:ligatures w14:val="none"/>
        </w:rPr>
        <w:t>TRƯỞNG BAN BAN CƠ YẾU CHÍNH PHỦ</w:t>
      </w:r>
      <w:bookmarkEnd w:id="24"/>
      <w:bookmarkEnd w:id="25"/>
      <w:bookmarkEnd w:id="26"/>
    </w:p>
    <w:p w14:paraId="282B818D" w14:textId="77777777" w:rsidR="00571F26" w:rsidRPr="00571F26" w:rsidRDefault="00571F26" w:rsidP="00571F26">
      <w:pPr>
        <w:keepNext/>
        <w:keepLines/>
        <w:widowControl w:val="0"/>
        <w:adjustRightInd w:val="0"/>
        <w:snapToGrid w:val="0"/>
        <w:spacing w:after="0" w:line="240" w:lineRule="auto"/>
        <w:jc w:val="center"/>
        <w:rPr>
          <w:rFonts w:ascii="Arial" w:eastAsia="Times New Roman" w:hAnsi="Arial" w:cs="Arial"/>
          <w:b/>
          <w:bCs/>
          <w:color w:val="000000" w:themeColor="text1"/>
          <w:kern w:val="0"/>
          <w:sz w:val="20"/>
          <w:szCs w:val="20"/>
          <w:lang w:val="en-GB" w:eastAsia="vi-VN" w:bidi="vi-VN"/>
          <w14:ligatures w14:val="none"/>
        </w:rPr>
      </w:pPr>
    </w:p>
    <w:p w14:paraId="2815C422" w14:textId="77777777" w:rsidR="00571F26" w:rsidRPr="00571F26" w:rsidRDefault="00571F26" w:rsidP="00571F26">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Căn cứ Luật An toàn thông tin mạng năm 2015;</w:t>
      </w:r>
    </w:p>
    <w:p w14:paraId="661211E2" w14:textId="77777777" w:rsidR="00571F26" w:rsidRPr="00571F26" w:rsidRDefault="00571F26" w:rsidP="00571F26">
      <w:pPr>
        <w:widowControl w:val="0"/>
        <w:tabs>
          <w:tab w:val="left" w:leader="dot" w:pos="3212"/>
          <w:tab w:val="left" w:leader="dot" w:pos="5286"/>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Căn cứ Nghị định số……… ngày .... tháng …… năm 2025 của Chính phủ quy định về hoạt động mật mã dân sự và sửa đổi, bổ sung một số điều của Nghị định số 15/2020/NĐ-CP ngày 03 tháng 02 năm 2020 của Chính phủ quy định xử phạt vi phạm hành chính trong lĩnh vực bưu chính, viễn thông, tần số vô tuyến điện, công nghệ thông tin và giao dịch điện tử được sửa đổi, bổ sung một số điều tại Nghị định số 14/2022/NĐ-CP ngày 27 tháng 01 năm 2022 của Chính phủ;</w:t>
      </w:r>
    </w:p>
    <w:p w14:paraId="5E44FA85" w14:textId="77777777" w:rsidR="00571F26" w:rsidRPr="00571F26" w:rsidRDefault="00571F26" w:rsidP="00571F26">
      <w:pPr>
        <w:widowControl w:val="0"/>
        <w:tabs>
          <w:tab w:val="left" w:leader="dot" w:pos="2252"/>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Xét hồ sơ đề nghị cấp Giấy phép xuất khẩu, nhập khẩu sản phẩm mật mã dân sự của …………………</w:t>
      </w:r>
      <w:r w:rsidRPr="00571F26">
        <w:rPr>
          <w:rFonts w:ascii="Arial" w:eastAsia="Times New Roman" w:hAnsi="Arial" w:cs="Arial"/>
          <w:color w:val="000000" w:themeColor="text1"/>
          <w:kern w:val="0"/>
          <w:sz w:val="20"/>
          <w:szCs w:val="20"/>
          <w:vertAlign w:val="superscript"/>
          <w:lang w:eastAsia="vi-VN" w:bidi="vi-VN"/>
          <w14:ligatures w14:val="none"/>
        </w:rPr>
        <w:t>5</w:t>
      </w:r>
      <w:r w:rsidRPr="00571F26">
        <w:rPr>
          <w:rFonts w:ascii="Arial" w:eastAsia="Times New Roman" w:hAnsi="Arial" w:cs="Arial"/>
          <w:color w:val="000000" w:themeColor="text1"/>
          <w:kern w:val="0"/>
          <w:sz w:val="20"/>
          <w:szCs w:val="20"/>
          <w:lang w:eastAsia="vi-VN" w:bidi="vi-VN"/>
          <w14:ligatures w14:val="none"/>
        </w:rPr>
        <w:t>;</w:t>
      </w:r>
    </w:p>
    <w:p w14:paraId="174B9DFB" w14:textId="77777777" w:rsidR="00571F26" w:rsidRPr="00571F26" w:rsidRDefault="00571F26" w:rsidP="00571F26">
      <w:pPr>
        <w:widowControl w:val="0"/>
        <w:adjustRightInd w:val="0"/>
        <w:snapToGrid w:val="0"/>
        <w:spacing w:after="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Theo đề nghị của Cục trưởng Cục Quản lý mật mã dân sự và Kiểm định sản phẩm mật mã,</w:t>
      </w:r>
    </w:p>
    <w:p w14:paraId="4AF85B9B" w14:textId="77777777" w:rsidR="00571F26" w:rsidRPr="00571F26" w:rsidRDefault="00571F26" w:rsidP="00571F26">
      <w:pPr>
        <w:widowControl w:val="0"/>
        <w:adjustRightInd w:val="0"/>
        <w:snapToGrid w:val="0"/>
        <w:spacing w:after="0" w:line="240" w:lineRule="auto"/>
        <w:jc w:val="both"/>
        <w:rPr>
          <w:rFonts w:ascii="Arial" w:eastAsia="Times New Roman" w:hAnsi="Arial" w:cs="Arial"/>
          <w:color w:val="000000" w:themeColor="text1"/>
          <w:kern w:val="0"/>
          <w:sz w:val="20"/>
          <w:szCs w:val="20"/>
          <w:lang w:eastAsia="vi-VN" w:bidi="vi-VN"/>
          <w14:ligatures w14:val="none"/>
        </w:rPr>
      </w:pPr>
    </w:p>
    <w:p w14:paraId="34DF36B4"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QUYẾT ĐỊNH:</w:t>
      </w:r>
    </w:p>
    <w:p w14:paraId="724278B8"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p>
    <w:p w14:paraId="7B1E292B" w14:textId="77777777" w:rsidR="00571F26" w:rsidRPr="00571F26" w:rsidRDefault="00571F26" w:rsidP="00571F26">
      <w:pPr>
        <w:widowControl w:val="0"/>
        <w:tabs>
          <w:tab w:val="right" w:leader="dot" w:pos="7628"/>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 xml:space="preserve">Điều 1. </w:t>
      </w:r>
      <w:r w:rsidRPr="00571F26">
        <w:rPr>
          <w:rFonts w:ascii="Arial" w:eastAsia="Times New Roman" w:hAnsi="Arial" w:cs="Arial"/>
          <w:color w:val="000000" w:themeColor="text1"/>
          <w:kern w:val="0"/>
          <w:sz w:val="20"/>
          <w:szCs w:val="20"/>
          <w:lang w:eastAsia="vi-VN" w:bidi="vi-VN"/>
          <w14:ligatures w14:val="none"/>
        </w:rPr>
        <w:t>……………………………………………………………………..</w:t>
      </w:r>
      <w:r w:rsidRPr="00571F26">
        <w:rPr>
          <w:rFonts w:ascii="Arial" w:eastAsia="Times New Roman" w:hAnsi="Arial" w:cs="Arial"/>
          <w:color w:val="000000" w:themeColor="text1"/>
          <w:kern w:val="0"/>
          <w:sz w:val="20"/>
          <w:szCs w:val="20"/>
          <w:vertAlign w:val="superscript"/>
          <w:lang w:eastAsia="vi-VN" w:bidi="vi-VN"/>
          <w14:ligatures w14:val="none"/>
        </w:rPr>
        <w:t>5</w:t>
      </w:r>
    </w:p>
    <w:p w14:paraId="4F1E606A" w14:textId="77777777" w:rsidR="00571F26" w:rsidRPr="00571F26" w:rsidRDefault="00571F26" w:rsidP="00571F26">
      <w:pPr>
        <w:widowControl w:val="0"/>
        <w:tabs>
          <w:tab w:val="left" w:leader="dot" w:pos="8838"/>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Địa chỉ trụ sở chính:………………………………………………………..</w:t>
      </w:r>
    </w:p>
    <w:p w14:paraId="5B659DD8" w14:textId="77777777" w:rsidR="00571F26" w:rsidRPr="00571F26" w:rsidRDefault="00571F26" w:rsidP="00571F26">
      <w:pPr>
        <w:widowControl w:val="0"/>
        <w:tabs>
          <w:tab w:val="right" w:leader="dot" w:pos="5905"/>
          <w:tab w:val="left" w:leader="dot" w:pos="8838"/>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Điện thoại:………………………………………Fax:………………………</w:t>
      </w:r>
    </w:p>
    <w:p w14:paraId="6465516A" w14:textId="77777777" w:rsidR="00571F26" w:rsidRPr="00571F26" w:rsidRDefault="00571F26" w:rsidP="00571F26">
      <w:pPr>
        <w:widowControl w:val="0"/>
        <w:tabs>
          <w:tab w:val="left" w:leader="dot" w:pos="1178"/>
          <w:tab w:val="left" w:leader="dot" w:pos="2252"/>
          <w:tab w:val="left" w:leader="dot" w:pos="5286"/>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Giấy chứng nhận đăng ký doanh nghiệp/Giấy chứng nhận đăng ký đầu tư số:…………… do ……………….cấp ngày.... tháng....năm…..;</w:t>
      </w:r>
    </w:p>
    <w:p w14:paraId="1DF14992" w14:textId="77777777" w:rsidR="00571F26" w:rsidRPr="00571F26" w:rsidRDefault="00571F26" w:rsidP="00571F26">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Được xuất khẩu/nhập khẩu sản phẩm mật mã dân sự theo Danh mục kèm theo Giấy phép này.</w:t>
      </w:r>
    </w:p>
    <w:p w14:paraId="4CA01565" w14:textId="77777777" w:rsidR="00571F26" w:rsidRPr="00571F26" w:rsidRDefault="00571F26" w:rsidP="00571F26">
      <w:pPr>
        <w:widowControl w:val="0"/>
        <w:tabs>
          <w:tab w:val="left" w:leader="dot" w:pos="3212"/>
        </w:tabs>
        <w:adjustRightInd w:val="0"/>
        <w:snapToGrid w:val="0"/>
        <w:spacing w:after="12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 xml:space="preserve">Điều 2. </w:t>
      </w:r>
      <w:r w:rsidRPr="00571F26">
        <w:rPr>
          <w:rFonts w:ascii="Arial" w:eastAsia="Times New Roman" w:hAnsi="Arial" w:cs="Arial"/>
          <w:color w:val="000000" w:themeColor="text1"/>
          <w:kern w:val="0"/>
          <w:sz w:val="20"/>
          <w:szCs w:val="20"/>
          <w:lang w:eastAsia="vi-VN" w:bidi="vi-VN"/>
          <w14:ligatures w14:val="none"/>
        </w:rPr>
        <w:t>……………</w:t>
      </w:r>
      <w:r w:rsidRPr="00571F26">
        <w:rPr>
          <w:rFonts w:ascii="Arial" w:eastAsia="Times New Roman" w:hAnsi="Arial" w:cs="Arial"/>
          <w:color w:val="000000" w:themeColor="text1"/>
          <w:kern w:val="0"/>
          <w:sz w:val="20"/>
          <w:szCs w:val="20"/>
          <w:vertAlign w:val="superscript"/>
          <w:lang w:eastAsia="vi-VN" w:bidi="vi-VN"/>
          <w14:ligatures w14:val="none"/>
        </w:rPr>
        <w:t>5</w:t>
      </w:r>
      <w:r w:rsidRPr="00571F26">
        <w:rPr>
          <w:rFonts w:ascii="Arial" w:eastAsia="Times New Roman" w:hAnsi="Arial" w:cs="Arial"/>
          <w:color w:val="000000" w:themeColor="text1"/>
          <w:kern w:val="0"/>
          <w:sz w:val="20"/>
          <w:szCs w:val="20"/>
          <w:lang w:eastAsia="vi-VN" w:bidi="vi-VN"/>
          <w14:ligatures w14:val="none"/>
        </w:rPr>
        <w:t xml:space="preserve"> phải thực hiện đúng các quy định của Luật An toàn thông tin mạng và Nghị định số ……… ngày ….. tháng …… năm 2025 của Chính phủ quy định về hoạt động mật mã dân sự;</w:t>
      </w:r>
    </w:p>
    <w:p w14:paraId="346195BD" w14:textId="77777777" w:rsidR="00571F26" w:rsidRPr="00571F26" w:rsidRDefault="00571F26" w:rsidP="00571F26">
      <w:pPr>
        <w:widowControl w:val="0"/>
        <w:tabs>
          <w:tab w:val="left" w:leader="dot" w:pos="2681"/>
        </w:tabs>
        <w:adjustRightInd w:val="0"/>
        <w:snapToGrid w:val="0"/>
        <w:spacing w:after="0" w:line="240" w:lineRule="auto"/>
        <w:ind w:firstLine="720"/>
        <w:jc w:val="both"/>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t>Điều 3.</w:t>
      </w:r>
      <w:r w:rsidRPr="00571F26">
        <w:rPr>
          <w:rFonts w:ascii="Arial" w:eastAsia="Times New Roman" w:hAnsi="Arial" w:cs="Arial"/>
          <w:color w:val="000000" w:themeColor="text1"/>
          <w:kern w:val="0"/>
          <w:sz w:val="20"/>
          <w:szCs w:val="20"/>
          <w:lang w:eastAsia="vi-VN" w:bidi="vi-VN"/>
          <w14:ligatures w14:val="none"/>
        </w:rPr>
        <w:t xml:space="preserve"> Giấy phép xuất khẩu, nhập khẩu mật mã dân sự này có giá trị đến hết ngày … tháng ... năm……/.</w:t>
      </w:r>
    </w:p>
    <w:p w14:paraId="1EBA4988" w14:textId="77777777" w:rsidR="00571F26" w:rsidRPr="00571F26" w:rsidRDefault="00571F26" w:rsidP="00571F26">
      <w:pPr>
        <w:widowControl w:val="0"/>
        <w:tabs>
          <w:tab w:val="left" w:leader="dot" w:pos="2681"/>
        </w:tabs>
        <w:adjustRightInd w:val="0"/>
        <w:snapToGrid w:val="0"/>
        <w:spacing w:after="0" w:line="240" w:lineRule="auto"/>
        <w:jc w:val="both"/>
        <w:rPr>
          <w:rFonts w:ascii="Arial" w:eastAsia="Times New Roman" w:hAnsi="Arial" w:cs="Arial"/>
          <w:color w:val="000000" w:themeColor="text1"/>
          <w:kern w:val="0"/>
          <w:sz w:val="20"/>
          <w:szCs w:val="20"/>
          <w:lang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71F26" w:rsidRPr="00571F26" w14:paraId="2E10245B" w14:textId="77777777" w:rsidTr="00F77549">
        <w:tc>
          <w:tcPr>
            <w:tcW w:w="2500" w:type="pct"/>
          </w:tcPr>
          <w:p w14:paraId="6BA3A006" w14:textId="77777777" w:rsidR="00571F26" w:rsidRPr="00571F26" w:rsidRDefault="00571F26" w:rsidP="00571F26">
            <w:pPr>
              <w:tabs>
                <w:tab w:val="left" w:leader="dot" w:pos="2681"/>
              </w:tabs>
              <w:adjustRightInd w:val="0"/>
              <w:snapToGrid w:val="0"/>
              <w:rPr>
                <w:rFonts w:ascii="Arial" w:eastAsia="Times New Roman" w:hAnsi="Arial" w:cs="Arial"/>
                <w:color w:val="000000" w:themeColor="text1"/>
                <w:sz w:val="20"/>
                <w:szCs w:val="20"/>
                <w:lang w:val="en-GB"/>
              </w:rPr>
            </w:pPr>
            <w:r w:rsidRPr="00571F26">
              <w:rPr>
                <w:rFonts w:ascii="Arial" w:eastAsia="Times New Roman" w:hAnsi="Arial" w:cs="Arial"/>
                <w:b/>
                <w:bCs/>
                <w:i/>
                <w:iCs/>
                <w:color w:val="000000" w:themeColor="text1"/>
                <w:sz w:val="20"/>
                <w:szCs w:val="20"/>
                <w:lang w:val="en-GB"/>
              </w:rPr>
              <w:t>Nơi nhận:</w:t>
            </w:r>
            <w:r w:rsidRPr="00571F26">
              <w:rPr>
                <w:rFonts w:ascii="Arial" w:eastAsia="Times New Roman" w:hAnsi="Arial" w:cs="Arial"/>
                <w:color w:val="000000" w:themeColor="text1"/>
                <w:sz w:val="20"/>
                <w:szCs w:val="20"/>
                <w:lang w:val="en-GB"/>
              </w:rPr>
              <w:br/>
              <w:t>- …..</w:t>
            </w:r>
            <w:r w:rsidRPr="00571F26">
              <w:rPr>
                <w:rFonts w:ascii="Arial" w:eastAsia="Times New Roman" w:hAnsi="Arial" w:cs="Arial"/>
                <w:color w:val="000000" w:themeColor="text1"/>
                <w:sz w:val="20"/>
                <w:szCs w:val="20"/>
                <w:lang w:val="en-GB"/>
              </w:rPr>
              <w:br/>
              <w:t>- …..</w:t>
            </w:r>
          </w:p>
        </w:tc>
        <w:tc>
          <w:tcPr>
            <w:tcW w:w="2500" w:type="pct"/>
          </w:tcPr>
          <w:p w14:paraId="7F3EFA2A" w14:textId="77777777" w:rsidR="00571F26" w:rsidRPr="00571F26" w:rsidRDefault="00571F26" w:rsidP="00571F26">
            <w:pPr>
              <w:tabs>
                <w:tab w:val="left" w:leader="dot" w:pos="2681"/>
              </w:tabs>
              <w:adjustRightInd w:val="0"/>
              <w:snapToGrid w:val="0"/>
              <w:jc w:val="center"/>
              <w:rPr>
                <w:rFonts w:ascii="Arial" w:eastAsia="Times New Roman" w:hAnsi="Arial" w:cs="Arial"/>
                <w:color w:val="000000" w:themeColor="text1"/>
                <w:sz w:val="20"/>
                <w:szCs w:val="20"/>
                <w:lang w:val="en-GB"/>
              </w:rPr>
            </w:pPr>
            <w:r w:rsidRPr="00571F26">
              <w:rPr>
                <w:rFonts w:ascii="Arial" w:eastAsia="Times New Roman" w:hAnsi="Arial" w:cs="Arial"/>
                <w:b/>
                <w:bCs/>
                <w:color w:val="000000" w:themeColor="text1"/>
                <w:sz w:val="20"/>
                <w:szCs w:val="20"/>
                <w:lang w:val="en-GB"/>
              </w:rPr>
              <w:t>TRƯỞNG BAN</w:t>
            </w:r>
            <w:r w:rsidRPr="00571F26">
              <w:rPr>
                <w:rFonts w:ascii="Arial" w:eastAsia="Times New Roman" w:hAnsi="Arial" w:cs="Arial"/>
                <w:color w:val="000000" w:themeColor="text1"/>
                <w:sz w:val="20"/>
                <w:szCs w:val="20"/>
                <w:lang w:val="en-GB"/>
              </w:rPr>
              <w:br/>
            </w:r>
            <w:r w:rsidRPr="00571F26">
              <w:rPr>
                <w:rFonts w:ascii="Arial" w:eastAsia="Times New Roman" w:hAnsi="Arial" w:cs="Arial"/>
                <w:i/>
                <w:iCs/>
                <w:color w:val="000000" w:themeColor="text1"/>
                <w:sz w:val="20"/>
                <w:szCs w:val="20"/>
                <w:lang w:val="en-GB"/>
              </w:rPr>
              <w:t>(Ký tên và đóng dấu)</w:t>
            </w:r>
          </w:p>
        </w:tc>
      </w:tr>
    </w:tbl>
    <w:p w14:paraId="3C4F7DB7" w14:textId="77777777" w:rsidR="00571F26" w:rsidRPr="00571F26" w:rsidRDefault="00571F26" w:rsidP="00571F26">
      <w:pPr>
        <w:widowControl w:val="0"/>
        <w:tabs>
          <w:tab w:val="left" w:leader="dot" w:pos="2681"/>
        </w:tabs>
        <w:adjustRightInd w:val="0"/>
        <w:snapToGrid w:val="0"/>
        <w:spacing w:after="0" w:line="240" w:lineRule="auto"/>
        <w:jc w:val="both"/>
        <w:rPr>
          <w:rFonts w:ascii="Arial" w:eastAsia="Times New Roman" w:hAnsi="Arial" w:cs="Arial"/>
          <w:color w:val="000000" w:themeColor="text1"/>
          <w:kern w:val="0"/>
          <w:sz w:val="20"/>
          <w:szCs w:val="20"/>
          <w:lang w:val="en-GB" w:eastAsia="vi-VN" w:bidi="vi-VN"/>
          <w14:ligatures w14:val="none"/>
        </w:rPr>
      </w:pPr>
    </w:p>
    <w:p w14:paraId="5096BA55" w14:textId="77777777" w:rsidR="00571F26" w:rsidRPr="00571F26" w:rsidRDefault="00571F26" w:rsidP="00571F26">
      <w:pPr>
        <w:widowControl w:val="0"/>
        <w:adjustRightInd w:val="0"/>
        <w:snapToGrid w:val="0"/>
        <w:spacing w:after="0" w:line="240" w:lineRule="auto"/>
        <w:rPr>
          <w:rFonts w:ascii="Arial" w:eastAsia="Times New Roman" w:hAnsi="Arial" w:cs="Arial"/>
          <w:b/>
          <w:bCs/>
          <w:color w:val="000000" w:themeColor="text1"/>
          <w:kern w:val="0"/>
          <w:sz w:val="20"/>
          <w:szCs w:val="20"/>
          <w:lang w:eastAsia="vi-VN" w:bidi="vi-VN"/>
          <w14:ligatures w14:val="none"/>
        </w:rPr>
      </w:pPr>
      <w:bookmarkStart w:id="27" w:name="bookmark44"/>
      <w:bookmarkStart w:id="28" w:name="bookmark45"/>
      <w:bookmarkStart w:id="29" w:name="bookmark46"/>
      <w:r w:rsidRPr="00571F26">
        <w:rPr>
          <w:rFonts w:ascii="Arial" w:eastAsia="Courier New" w:hAnsi="Arial" w:cs="Arial"/>
          <w:color w:val="000000" w:themeColor="text1"/>
          <w:kern w:val="0"/>
          <w:sz w:val="20"/>
          <w:szCs w:val="20"/>
          <w:lang w:eastAsia="vi-VN" w:bidi="vi-VN"/>
          <w14:ligatures w14:val="none"/>
        </w:rPr>
        <w:br w:type="page"/>
      </w:r>
    </w:p>
    <w:p w14:paraId="41773B73" w14:textId="77777777" w:rsidR="00571F26" w:rsidRPr="00571F26" w:rsidRDefault="00571F26" w:rsidP="00571F26">
      <w:pPr>
        <w:keepNext/>
        <w:keepLines/>
        <w:widowControl w:val="0"/>
        <w:adjustRightInd w:val="0"/>
        <w:snapToGrid w:val="0"/>
        <w:spacing w:after="0" w:line="240" w:lineRule="auto"/>
        <w:jc w:val="center"/>
        <w:rPr>
          <w:rFonts w:ascii="Arial" w:eastAsia="Times New Roman" w:hAnsi="Arial" w:cs="Arial"/>
          <w:b/>
          <w:bCs/>
          <w:color w:val="000000" w:themeColor="text1"/>
          <w:kern w:val="0"/>
          <w:sz w:val="20"/>
          <w:szCs w:val="20"/>
          <w:lang w:eastAsia="vi-VN" w:bidi="vi-VN"/>
          <w14:ligatures w14:val="none"/>
        </w:rPr>
      </w:pPr>
      <w:r w:rsidRPr="00571F26">
        <w:rPr>
          <w:rFonts w:ascii="Arial" w:eastAsia="Times New Roman" w:hAnsi="Arial" w:cs="Arial"/>
          <w:b/>
          <w:bCs/>
          <w:color w:val="000000" w:themeColor="text1"/>
          <w:kern w:val="0"/>
          <w:sz w:val="20"/>
          <w:szCs w:val="20"/>
          <w:lang w:eastAsia="vi-VN" w:bidi="vi-VN"/>
          <w14:ligatures w14:val="none"/>
        </w:rPr>
        <w:lastRenderedPageBreak/>
        <w:t>DANH MỤC CÁC SẢN PHẨM MẬT MÃ DÂN SỰ</w:t>
      </w:r>
      <w:bookmarkStart w:id="30" w:name="bookmark47"/>
      <w:bookmarkStart w:id="31" w:name="bookmark48"/>
      <w:bookmarkStart w:id="32" w:name="bookmark49"/>
      <w:bookmarkEnd w:id="27"/>
      <w:bookmarkEnd w:id="28"/>
      <w:bookmarkEnd w:id="29"/>
      <w:r w:rsidRPr="00571F26">
        <w:rPr>
          <w:rFonts w:ascii="Arial" w:eastAsia="Times New Roman" w:hAnsi="Arial" w:cs="Arial"/>
          <w:b/>
          <w:bCs/>
          <w:color w:val="000000" w:themeColor="text1"/>
          <w:kern w:val="0"/>
          <w:sz w:val="20"/>
          <w:szCs w:val="20"/>
          <w:lang w:eastAsia="vi-VN" w:bidi="vi-VN"/>
          <w14:ligatures w14:val="none"/>
        </w:rPr>
        <w:br/>
      </w:r>
      <w:bookmarkEnd w:id="30"/>
      <w:bookmarkEnd w:id="31"/>
      <w:bookmarkEnd w:id="32"/>
      <w:r w:rsidRPr="00571F26">
        <w:rPr>
          <w:rFonts w:ascii="Arial" w:eastAsia="Times New Roman" w:hAnsi="Arial" w:cs="Arial"/>
          <w:b/>
          <w:bCs/>
          <w:color w:val="000000" w:themeColor="text1"/>
          <w:kern w:val="0"/>
          <w:sz w:val="20"/>
          <w:szCs w:val="20"/>
          <w:lang w:eastAsia="vi-VN" w:bidi="vi-VN"/>
          <w14:ligatures w14:val="none"/>
        </w:rPr>
        <w:t>ĐƯỢC XUẤT KHẨU/NHẬP KHẨU</w:t>
      </w:r>
    </w:p>
    <w:p w14:paraId="16308C30"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i/>
          <w:iCs/>
          <w:color w:val="000000" w:themeColor="text1"/>
          <w:kern w:val="0"/>
          <w:sz w:val="20"/>
          <w:szCs w:val="20"/>
          <w:lang w:eastAsia="vi-VN" w:bidi="vi-VN"/>
          <w14:ligatures w14:val="none"/>
        </w:rPr>
      </w:pPr>
      <w:r w:rsidRPr="00571F26">
        <w:rPr>
          <w:rFonts w:ascii="Arial" w:eastAsia="Times New Roman" w:hAnsi="Arial" w:cs="Arial"/>
          <w:i/>
          <w:iCs/>
          <w:color w:val="000000" w:themeColor="text1"/>
          <w:kern w:val="0"/>
          <w:sz w:val="20"/>
          <w:szCs w:val="20"/>
          <w:lang w:eastAsia="vi-VN" w:bidi="vi-VN"/>
          <w14:ligatures w14:val="none"/>
        </w:rPr>
        <w:t>(Kèm theo Giấy phép xuất khẩu, nhập khẩu sản phẩm mật mã dân sự số .../GPXNK-BCY</w:t>
      </w:r>
      <w:r w:rsidRPr="00571F26">
        <w:rPr>
          <w:rFonts w:ascii="Arial" w:eastAsia="Times New Roman" w:hAnsi="Arial" w:cs="Arial"/>
          <w:i/>
          <w:iCs/>
          <w:color w:val="000000" w:themeColor="text1"/>
          <w:kern w:val="0"/>
          <w:sz w:val="20"/>
          <w:szCs w:val="20"/>
          <w:lang w:eastAsia="vi-VN" w:bidi="vi-VN"/>
          <w14:ligatures w14:val="none"/>
        </w:rPr>
        <w:br/>
        <w:t>ngày .... tháng ... năm ... của Ban Cơ yếu Chính phủ)</w:t>
      </w:r>
    </w:p>
    <w:p w14:paraId="5F7EC602"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87"/>
        <w:gridCol w:w="799"/>
        <w:gridCol w:w="783"/>
        <w:gridCol w:w="884"/>
        <w:gridCol w:w="664"/>
        <w:gridCol w:w="811"/>
        <w:gridCol w:w="712"/>
        <w:gridCol w:w="819"/>
        <w:gridCol w:w="896"/>
        <w:gridCol w:w="763"/>
        <w:gridCol w:w="1298"/>
      </w:tblGrid>
      <w:tr w:rsidR="00571F26" w:rsidRPr="00571F26" w14:paraId="145BCCD6" w14:textId="77777777" w:rsidTr="00F77549">
        <w:trPr>
          <w:trHeight w:val="20"/>
          <w:jc w:val="center"/>
        </w:trPr>
        <w:tc>
          <w:tcPr>
            <w:tcW w:w="326" w:type="pct"/>
            <w:shd w:val="clear" w:color="auto" w:fill="FFFFFF"/>
            <w:vAlign w:val="center"/>
          </w:tcPr>
          <w:p w14:paraId="1D7F19E3"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TT</w:t>
            </w:r>
          </w:p>
        </w:tc>
        <w:tc>
          <w:tcPr>
            <w:tcW w:w="443" w:type="pct"/>
            <w:shd w:val="clear" w:color="auto" w:fill="FFFFFF"/>
            <w:vAlign w:val="center"/>
          </w:tcPr>
          <w:p w14:paraId="3010E72B"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Tên sản phẩm</w:t>
            </w:r>
          </w:p>
        </w:tc>
        <w:tc>
          <w:tcPr>
            <w:tcW w:w="434" w:type="pct"/>
            <w:shd w:val="clear" w:color="auto" w:fill="FFFFFF"/>
            <w:vAlign w:val="center"/>
          </w:tcPr>
          <w:p w14:paraId="13811DF6"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Tên hãng</w:t>
            </w:r>
          </w:p>
        </w:tc>
        <w:tc>
          <w:tcPr>
            <w:tcW w:w="490" w:type="pct"/>
            <w:shd w:val="clear" w:color="auto" w:fill="FFFFFF"/>
            <w:vAlign w:val="center"/>
          </w:tcPr>
          <w:p w14:paraId="5B6728D4"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Model</w:t>
            </w:r>
          </w:p>
        </w:tc>
        <w:tc>
          <w:tcPr>
            <w:tcW w:w="368" w:type="pct"/>
            <w:shd w:val="clear" w:color="auto" w:fill="FFFFFF"/>
            <w:vAlign w:val="center"/>
          </w:tcPr>
          <w:p w14:paraId="1F962B47"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Mã</w:t>
            </w:r>
            <w:r w:rsidRPr="00571F26">
              <w:rPr>
                <w:rFonts w:ascii="Arial" w:eastAsia="Times New Roman" w:hAnsi="Arial" w:cs="Arial"/>
                <w:color w:val="000000" w:themeColor="text1"/>
                <w:kern w:val="0"/>
                <w:sz w:val="20"/>
                <w:szCs w:val="20"/>
                <w:lang w:val="en-GB" w:eastAsia="vi-VN" w:bidi="vi-VN"/>
                <w14:ligatures w14:val="none"/>
              </w:rPr>
              <w:t xml:space="preserve"> </w:t>
            </w:r>
            <w:r w:rsidRPr="00571F26">
              <w:rPr>
                <w:rFonts w:ascii="Arial" w:eastAsia="Times New Roman" w:hAnsi="Arial" w:cs="Arial"/>
                <w:color w:val="000000" w:themeColor="text1"/>
                <w:kern w:val="0"/>
                <w:sz w:val="20"/>
                <w:szCs w:val="20"/>
                <w:lang w:eastAsia="vi-VN" w:bidi="vi-VN"/>
                <w14:ligatures w14:val="none"/>
              </w:rPr>
              <w:t>HS</w:t>
            </w:r>
          </w:p>
        </w:tc>
        <w:tc>
          <w:tcPr>
            <w:tcW w:w="450" w:type="pct"/>
            <w:shd w:val="clear" w:color="auto" w:fill="FFFFFF"/>
            <w:vAlign w:val="center"/>
          </w:tcPr>
          <w:p w14:paraId="5F070999"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Nước</w:t>
            </w:r>
            <w:r w:rsidRPr="00571F26">
              <w:rPr>
                <w:rFonts w:ascii="Arial" w:eastAsia="Times New Roman" w:hAnsi="Arial" w:cs="Arial"/>
                <w:color w:val="000000" w:themeColor="text1"/>
                <w:kern w:val="0"/>
                <w:sz w:val="20"/>
                <w:szCs w:val="20"/>
                <w:lang w:val="en-GB" w:eastAsia="vi-VN" w:bidi="vi-VN"/>
                <w14:ligatures w14:val="none"/>
              </w:rPr>
              <w:t xml:space="preserve"> </w:t>
            </w:r>
            <w:r w:rsidRPr="00571F26">
              <w:rPr>
                <w:rFonts w:ascii="Arial" w:eastAsia="Times New Roman" w:hAnsi="Arial" w:cs="Arial"/>
                <w:color w:val="000000" w:themeColor="text1"/>
                <w:kern w:val="0"/>
                <w:sz w:val="20"/>
                <w:szCs w:val="20"/>
                <w:lang w:eastAsia="vi-VN" w:bidi="vi-VN"/>
                <w14:ligatures w14:val="none"/>
              </w:rPr>
              <w:t>sản xuất</w:t>
            </w:r>
          </w:p>
        </w:tc>
        <w:tc>
          <w:tcPr>
            <w:tcW w:w="395" w:type="pct"/>
            <w:shd w:val="clear" w:color="auto" w:fill="FFFFFF"/>
            <w:vAlign w:val="center"/>
          </w:tcPr>
          <w:p w14:paraId="2C082560"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Năm sản xuất</w:t>
            </w:r>
          </w:p>
        </w:tc>
        <w:tc>
          <w:tcPr>
            <w:tcW w:w="454" w:type="pct"/>
            <w:shd w:val="clear" w:color="auto" w:fill="FFFFFF"/>
            <w:vAlign w:val="center"/>
          </w:tcPr>
          <w:p w14:paraId="4F8E91D7"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Số lượng</w:t>
            </w:r>
          </w:p>
        </w:tc>
        <w:tc>
          <w:tcPr>
            <w:tcW w:w="497" w:type="pct"/>
            <w:shd w:val="clear" w:color="auto" w:fill="FFFFFF"/>
            <w:vAlign w:val="center"/>
          </w:tcPr>
          <w:p w14:paraId="2B7DC743"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Tiêu chuẩn, quy chuẩn kỹ thuật</w:t>
            </w:r>
            <w:r w:rsidRPr="00571F26">
              <w:rPr>
                <w:rFonts w:ascii="Arial" w:eastAsia="Times New Roman" w:hAnsi="Arial" w:cs="Arial"/>
                <w:color w:val="000000" w:themeColor="text1"/>
                <w:kern w:val="0"/>
                <w:sz w:val="20"/>
                <w:szCs w:val="20"/>
                <w:vertAlign w:val="superscript"/>
                <w:lang w:eastAsia="vi-VN" w:bidi="vi-VN"/>
                <w14:ligatures w14:val="none"/>
              </w:rPr>
              <w:t>6</w:t>
            </w:r>
          </w:p>
        </w:tc>
        <w:tc>
          <w:tcPr>
            <w:tcW w:w="423" w:type="pct"/>
            <w:shd w:val="clear" w:color="auto" w:fill="FFFFFF"/>
            <w:vAlign w:val="center"/>
          </w:tcPr>
          <w:p w14:paraId="13522D3C"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Đặc</w:t>
            </w:r>
            <w:r w:rsidRPr="00571F26">
              <w:rPr>
                <w:rFonts w:ascii="Arial" w:eastAsia="Times New Roman" w:hAnsi="Arial" w:cs="Arial"/>
                <w:color w:val="000000" w:themeColor="text1"/>
                <w:kern w:val="0"/>
                <w:sz w:val="20"/>
                <w:szCs w:val="20"/>
                <w:lang w:val="en-GB" w:eastAsia="vi-VN" w:bidi="vi-VN"/>
                <w14:ligatures w14:val="none"/>
              </w:rPr>
              <w:t xml:space="preserve"> </w:t>
            </w:r>
            <w:r w:rsidRPr="00571F26">
              <w:rPr>
                <w:rFonts w:ascii="Arial" w:eastAsia="Times New Roman" w:hAnsi="Arial" w:cs="Arial"/>
                <w:color w:val="000000" w:themeColor="text1"/>
                <w:kern w:val="0"/>
                <w:sz w:val="20"/>
                <w:szCs w:val="20"/>
                <w:lang w:eastAsia="vi-VN" w:bidi="vi-VN"/>
                <w14:ligatures w14:val="none"/>
              </w:rPr>
              <w:t>tính kỹ thuật</w:t>
            </w:r>
          </w:p>
        </w:tc>
        <w:tc>
          <w:tcPr>
            <w:tcW w:w="720" w:type="pct"/>
            <w:shd w:val="clear" w:color="auto" w:fill="FFFFFF"/>
            <w:vAlign w:val="center"/>
          </w:tcPr>
          <w:p w14:paraId="529E0CBF"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Mục đích xuất khẩu/nhập khẩu</w:t>
            </w:r>
          </w:p>
        </w:tc>
      </w:tr>
      <w:tr w:rsidR="00571F26" w:rsidRPr="00571F26" w14:paraId="3BB0DF3A" w14:textId="77777777" w:rsidTr="00F77549">
        <w:trPr>
          <w:trHeight w:val="20"/>
          <w:jc w:val="center"/>
        </w:trPr>
        <w:tc>
          <w:tcPr>
            <w:tcW w:w="326" w:type="pct"/>
            <w:shd w:val="clear" w:color="auto" w:fill="FFFFFF"/>
            <w:vAlign w:val="center"/>
          </w:tcPr>
          <w:p w14:paraId="20CDF23B"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1</w:t>
            </w:r>
          </w:p>
        </w:tc>
        <w:tc>
          <w:tcPr>
            <w:tcW w:w="443" w:type="pct"/>
            <w:shd w:val="clear" w:color="auto" w:fill="FFFFFF"/>
            <w:vAlign w:val="center"/>
          </w:tcPr>
          <w:p w14:paraId="17D275A9"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34" w:type="pct"/>
            <w:shd w:val="clear" w:color="auto" w:fill="FFFFFF"/>
            <w:vAlign w:val="center"/>
          </w:tcPr>
          <w:p w14:paraId="7FF89F05"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90" w:type="pct"/>
            <w:shd w:val="clear" w:color="auto" w:fill="FFFFFF"/>
            <w:vAlign w:val="center"/>
          </w:tcPr>
          <w:p w14:paraId="7FF97FB8"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68" w:type="pct"/>
            <w:shd w:val="clear" w:color="auto" w:fill="FFFFFF"/>
            <w:vAlign w:val="center"/>
          </w:tcPr>
          <w:p w14:paraId="21A5AE41"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50" w:type="pct"/>
            <w:shd w:val="clear" w:color="auto" w:fill="FFFFFF"/>
            <w:vAlign w:val="center"/>
          </w:tcPr>
          <w:p w14:paraId="6C1AC98E"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95" w:type="pct"/>
            <w:shd w:val="clear" w:color="auto" w:fill="FFFFFF"/>
            <w:vAlign w:val="center"/>
          </w:tcPr>
          <w:p w14:paraId="5AB33389"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54" w:type="pct"/>
            <w:shd w:val="clear" w:color="auto" w:fill="FFFFFF"/>
            <w:vAlign w:val="center"/>
          </w:tcPr>
          <w:p w14:paraId="27CCFECA"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97" w:type="pct"/>
            <w:shd w:val="clear" w:color="auto" w:fill="FFFFFF"/>
            <w:vAlign w:val="center"/>
          </w:tcPr>
          <w:p w14:paraId="7E57540F"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23" w:type="pct"/>
            <w:shd w:val="clear" w:color="auto" w:fill="FFFFFF"/>
            <w:vAlign w:val="center"/>
          </w:tcPr>
          <w:p w14:paraId="7740CAFE"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720" w:type="pct"/>
            <w:shd w:val="clear" w:color="auto" w:fill="FFFFFF"/>
            <w:vAlign w:val="center"/>
          </w:tcPr>
          <w:p w14:paraId="0BB862BF"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571F26" w:rsidRPr="00571F26" w14:paraId="09E6ADEA" w14:textId="77777777" w:rsidTr="00F77549">
        <w:trPr>
          <w:trHeight w:val="20"/>
          <w:jc w:val="center"/>
        </w:trPr>
        <w:tc>
          <w:tcPr>
            <w:tcW w:w="326" w:type="pct"/>
            <w:shd w:val="clear" w:color="auto" w:fill="FFFFFF"/>
            <w:vAlign w:val="center"/>
          </w:tcPr>
          <w:p w14:paraId="0B70837F"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2</w:t>
            </w:r>
          </w:p>
        </w:tc>
        <w:tc>
          <w:tcPr>
            <w:tcW w:w="443" w:type="pct"/>
            <w:shd w:val="clear" w:color="auto" w:fill="FFFFFF"/>
            <w:vAlign w:val="center"/>
          </w:tcPr>
          <w:p w14:paraId="7671674A"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34" w:type="pct"/>
            <w:shd w:val="clear" w:color="auto" w:fill="FFFFFF"/>
            <w:vAlign w:val="center"/>
          </w:tcPr>
          <w:p w14:paraId="77947F03"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90" w:type="pct"/>
            <w:shd w:val="clear" w:color="auto" w:fill="FFFFFF"/>
            <w:vAlign w:val="center"/>
          </w:tcPr>
          <w:p w14:paraId="16D97D1E"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68" w:type="pct"/>
            <w:shd w:val="clear" w:color="auto" w:fill="FFFFFF"/>
            <w:vAlign w:val="center"/>
          </w:tcPr>
          <w:p w14:paraId="30A1B873"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50" w:type="pct"/>
            <w:shd w:val="clear" w:color="auto" w:fill="FFFFFF"/>
            <w:vAlign w:val="center"/>
          </w:tcPr>
          <w:p w14:paraId="472DD15E"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95" w:type="pct"/>
            <w:shd w:val="clear" w:color="auto" w:fill="FFFFFF"/>
            <w:vAlign w:val="center"/>
          </w:tcPr>
          <w:p w14:paraId="43C5E8D4"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54" w:type="pct"/>
            <w:shd w:val="clear" w:color="auto" w:fill="FFFFFF"/>
            <w:vAlign w:val="center"/>
          </w:tcPr>
          <w:p w14:paraId="1A81D327"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97" w:type="pct"/>
            <w:shd w:val="clear" w:color="auto" w:fill="FFFFFF"/>
            <w:vAlign w:val="center"/>
          </w:tcPr>
          <w:p w14:paraId="018E333F"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23" w:type="pct"/>
            <w:shd w:val="clear" w:color="auto" w:fill="FFFFFF"/>
            <w:vAlign w:val="center"/>
          </w:tcPr>
          <w:p w14:paraId="4750B494"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720" w:type="pct"/>
            <w:shd w:val="clear" w:color="auto" w:fill="FFFFFF"/>
            <w:vAlign w:val="center"/>
          </w:tcPr>
          <w:p w14:paraId="7E2C708C"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571F26" w:rsidRPr="00571F26" w14:paraId="7F891A4C" w14:textId="77777777" w:rsidTr="00F77549">
        <w:trPr>
          <w:trHeight w:val="20"/>
          <w:jc w:val="center"/>
        </w:trPr>
        <w:tc>
          <w:tcPr>
            <w:tcW w:w="326" w:type="pct"/>
            <w:shd w:val="clear" w:color="auto" w:fill="FFFFFF"/>
            <w:vAlign w:val="center"/>
          </w:tcPr>
          <w:p w14:paraId="71AA91A4" w14:textId="77777777" w:rsidR="00571F26" w:rsidRPr="00571F26" w:rsidRDefault="00571F26" w:rsidP="00571F26">
            <w:pPr>
              <w:widowControl w:val="0"/>
              <w:adjustRightInd w:val="0"/>
              <w:snapToGrid w:val="0"/>
              <w:spacing w:after="0" w:line="240" w:lineRule="auto"/>
              <w:jc w:val="center"/>
              <w:rPr>
                <w:rFonts w:ascii="Arial" w:eastAsia="Times New Roman" w:hAnsi="Arial" w:cs="Arial"/>
                <w:color w:val="000000" w:themeColor="text1"/>
                <w:kern w:val="0"/>
                <w:sz w:val="20"/>
                <w:szCs w:val="20"/>
                <w:lang w:eastAsia="vi-VN" w:bidi="vi-VN"/>
                <w14:ligatures w14:val="none"/>
              </w:rPr>
            </w:pPr>
            <w:r w:rsidRPr="00571F26">
              <w:rPr>
                <w:rFonts w:ascii="Arial" w:eastAsia="Times New Roman" w:hAnsi="Arial" w:cs="Arial"/>
                <w:color w:val="000000" w:themeColor="text1"/>
                <w:kern w:val="0"/>
                <w:sz w:val="20"/>
                <w:szCs w:val="20"/>
                <w:lang w:eastAsia="vi-VN" w:bidi="vi-VN"/>
                <w14:ligatures w14:val="none"/>
              </w:rPr>
              <w:t>3</w:t>
            </w:r>
          </w:p>
        </w:tc>
        <w:tc>
          <w:tcPr>
            <w:tcW w:w="443" w:type="pct"/>
            <w:shd w:val="clear" w:color="auto" w:fill="FFFFFF"/>
            <w:vAlign w:val="center"/>
          </w:tcPr>
          <w:p w14:paraId="37A24427"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34" w:type="pct"/>
            <w:shd w:val="clear" w:color="auto" w:fill="FFFFFF"/>
            <w:vAlign w:val="center"/>
          </w:tcPr>
          <w:p w14:paraId="671D6482"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90" w:type="pct"/>
            <w:shd w:val="clear" w:color="auto" w:fill="FFFFFF"/>
            <w:vAlign w:val="center"/>
          </w:tcPr>
          <w:p w14:paraId="6DA5AEFC"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68" w:type="pct"/>
            <w:shd w:val="clear" w:color="auto" w:fill="FFFFFF"/>
            <w:vAlign w:val="center"/>
          </w:tcPr>
          <w:p w14:paraId="0836D8A2"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50" w:type="pct"/>
            <w:shd w:val="clear" w:color="auto" w:fill="FFFFFF"/>
            <w:vAlign w:val="center"/>
          </w:tcPr>
          <w:p w14:paraId="3B2185A9"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95" w:type="pct"/>
            <w:shd w:val="clear" w:color="auto" w:fill="FFFFFF"/>
            <w:vAlign w:val="center"/>
          </w:tcPr>
          <w:p w14:paraId="101170D3"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54" w:type="pct"/>
            <w:shd w:val="clear" w:color="auto" w:fill="FFFFFF"/>
            <w:vAlign w:val="center"/>
          </w:tcPr>
          <w:p w14:paraId="08220C9F"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97" w:type="pct"/>
            <w:shd w:val="clear" w:color="auto" w:fill="FFFFFF"/>
            <w:vAlign w:val="center"/>
          </w:tcPr>
          <w:p w14:paraId="1D4AEB8F"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23" w:type="pct"/>
            <w:shd w:val="clear" w:color="auto" w:fill="FFFFFF"/>
            <w:vAlign w:val="center"/>
          </w:tcPr>
          <w:p w14:paraId="5E3B7E7A"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720" w:type="pct"/>
            <w:shd w:val="clear" w:color="auto" w:fill="FFFFFF"/>
            <w:vAlign w:val="center"/>
          </w:tcPr>
          <w:p w14:paraId="2B6FEAA2"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571F26" w:rsidRPr="00571F26" w14:paraId="67811501" w14:textId="77777777" w:rsidTr="00F77549">
        <w:trPr>
          <w:trHeight w:val="20"/>
          <w:jc w:val="center"/>
        </w:trPr>
        <w:tc>
          <w:tcPr>
            <w:tcW w:w="326" w:type="pct"/>
            <w:shd w:val="clear" w:color="auto" w:fill="FFFFFF"/>
            <w:vAlign w:val="center"/>
          </w:tcPr>
          <w:p w14:paraId="49C2C075"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val="en-GB" w:eastAsia="vi-VN" w:bidi="vi-VN"/>
                <w14:ligatures w14:val="none"/>
              </w:rPr>
            </w:pPr>
            <w:r w:rsidRPr="00571F26">
              <w:rPr>
                <w:rFonts w:ascii="Arial" w:eastAsia="Courier New" w:hAnsi="Arial" w:cs="Arial"/>
                <w:color w:val="000000" w:themeColor="text1"/>
                <w:kern w:val="0"/>
                <w:sz w:val="20"/>
                <w:szCs w:val="20"/>
                <w:lang w:val="en-GB" w:eastAsia="vi-VN" w:bidi="vi-VN"/>
                <w14:ligatures w14:val="none"/>
              </w:rPr>
              <w:t>…</w:t>
            </w:r>
          </w:p>
        </w:tc>
        <w:tc>
          <w:tcPr>
            <w:tcW w:w="443" w:type="pct"/>
            <w:shd w:val="clear" w:color="auto" w:fill="FFFFFF"/>
            <w:vAlign w:val="center"/>
          </w:tcPr>
          <w:p w14:paraId="4F5E233E"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34" w:type="pct"/>
            <w:shd w:val="clear" w:color="auto" w:fill="FFFFFF"/>
            <w:vAlign w:val="center"/>
          </w:tcPr>
          <w:p w14:paraId="697ADA16"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90" w:type="pct"/>
            <w:shd w:val="clear" w:color="auto" w:fill="FFFFFF"/>
            <w:vAlign w:val="center"/>
          </w:tcPr>
          <w:p w14:paraId="290D72A8"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68" w:type="pct"/>
            <w:shd w:val="clear" w:color="auto" w:fill="FFFFFF"/>
            <w:vAlign w:val="center"/>
          </w:tcPr>
          <w:p w14:paraId="03F469C2"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50" w:type="pct"/>
            <w:shd w:val="clear" w:color="auto" w:fill="FFFFFF"/>
            <w:vAlign w:val="center"/>
          </w:tcPr>
          <w:p w14:paraId="5289D8F8"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95" w:type="pct"/>
            <w:shd w:val="clear" w:color="auto" w:fill="FFFFFF"/>
            <w:vAlign w:val="center"/>
          </w:tcPr>
          <w:p w14:paraId="0D55835B"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54" w:type="pct"/>
            <w:shd w:val="clear" w:color="auto" w:fill="FFFFFF"/>
            <w:vAlign w:val="center"/>
          </w:tcPr>
          <w:p w14:paraId="249CE4B2"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97" w:type="pct"/>
            <w:shd w:val="clear" w:color="auto" w:fill="FFFFFF"/>
            <w:vAlign w:val="center"/>
          </w:tcPr>
          <w:p w14:paraId="31FE41B4"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23" w:type="pct"/>
            <w:shd w:val="clear" w:color="auto" w:fill="FFFFFF"/>
            <w:vAlign w:val="center"/>
          </w:tcPr>
          <w:p w14:paraId="022B6359"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720" w:type="pct"/>
            <w:shd w:val="clear" w:color="auto" w:fill="FFFFFF"/>
            <w:vAlign w:val="center"/>
          </w:tcPr>
          <w:p w14:paraId="558EEF59" w14:textId="77777777" w:rsidR="00571F26" w:rsidRPr="00571F26" w:rsidRDefault="00571F26" w:rsidP="00571F26">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bl>
    <w:p w14:paraId="5E0FB8E1" w14:textId="77777777" w:rsidR="00571F26" w:rsidRPr="00571F26" w:rsidRDefault="00571F26" w:rsidP="00571F26">
      <w:pPr>
        <w:widowControl w:val="0"/>
        <w:adjustRightInd w:val="0"/>
        <w:snapToGrid w:val="0"/>
        <w:spacing w:after="0" w:line="240" w:lineRule="auto"/>
        <w:rPr>
          <w:rFonts w:ascii="Arial" w:eastAsia="Courier New" w:hAnsi="Arial" w:cs="Arial"/>
          <w:color w:val="000000" w:themeColor="text1"/>
          <w:kern w:val="0"/>
          <w:sz w:val="20"/>
          <w:szCs w:val="20"/>
          <w:lang w:val="en-GB" w:eastAsia="vi-VN" w:bidi="vi-VN"/>
          <w14:ligatures w14:val="none"/>
        </w:rPr>
      </w:pPr>
    </w:p>
    <w:p w14:paraId="1C3470B3" w14:textId="77777777" w:rsidR="00571F26" w:rsidRPr="00571F26" w:rsidRDefault="00571F26" w:rsidP="00571F26">
      <w:pPr>
        <w:widowControl w:val="0"/>
        <w:adjustRightInd w:val="0"/>
        <w:snapToGrid w:val="0"/>
        <w:spacing w:after="0" w:line="240" w:lineRule="auto"/>
        <w:rPr>
          <w:rFonts w:ascii="Arial" w:eastAsia="Courier New" w:hAnsi="Arial" w:cs="Arial"/>
          <w:color w:val="000000" w:themeColor="text1"/>
          <w:kern w:val="0"/>
          <w:sz w:val="20"/>
          <w:szCs w:val="20"/>
          <w:lang w:val="en-GB" w:eastAsia="vi-VN" w:bidi="vi-VN"/>
          <w14:ligatures w14:val="none"/>
        </w:rPr>
      </w:pPr>
    </w:p>
    <w:p w14:paraId="22D43827" w14:textId="77777777" w:rsidR="00571F26" w:rsidRPr="00571F26" w:rsidRDefault="00571F26" w:rsidP="00571F2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vertAlign w:val="superscript"/>
          <w:lang w:val="en-GB" w:eastAsia="vi-VN" w:bidi="vi-VN"/>
          <w14:ligatures w14:val="none"/>
        </w:rPr>
      </w:pPr>
      <w:r w:rsidRPr="00571F26">
        <w:rPr>
          <w:rFonts w:ascii="Arial" w:eastAsia="Courier New" w:hAnsi="Arial" w:cs="Arial"/>
          <w:color w:val="000000" w:themeColor="text1"/>
          <w:kern w:val="0"/>
          <w:sz w:val="20"/>
          <w:szCs w:val="20"/>
          <w:vertAlign w:val="superscript"/>
          <w:lang w:val="en-GB" w:eastAsia="vi-VN" w:bidi="vi-VN"/>
          <w14:ligatures w14:val="none"/>
        </w:rPr>
        <w:t>________________________</w:t>
      </w:r>
    </w:p>
    <w:p w14:paraId="427B01B1" w14:textId="77777777" w:rsidR="00571F26" w:rsidRPr="00571F26" w:rsidRDefault="00571F26" w:rsidP="00571F2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val="en-GB" w:eastAsia="vi-VN" w:bidi="vi-VN"/>
          <w14:ligatures w14:val="none"/>
        </w:rPr>
      </w:pPr>
      <w:r w:rsidRPr="00571F26">
        <w:rPr>
          <w:rFonts w:ascii="Arial" w:eastAsia="Courier New" w:hAnsi="Arial" w:cs="Arial"/>
          <w:color w:val="000000" w:themeColor="text1"/>
          <w:kern w:val="0"/>
          <w:sz w:val="20"/>
          <w:szCs w:val="20"/>
          <w:shd w:val="clear" w:color="auto" w:fill="FFFFFF"/>
          <w:vertAlign w:val="superscript"/>
          <w:lang w:val="en-GB" w:eastAsia="vi-VN" w:bidi="vi-VN"/>
          <w14:ligatures w14:val="none"/>
        </w:rPr>
        <w:t xml:space="preserve">5 </w:t>
      </w:r>
      <w:r w:rsidRPr="00571F26">
        <w:rPr>
          <w:rFonts w:ascii="Arial" w:eastAsia="Courier New" w:hAnsi="Arial" w:cs="Arial"/>
          <w:color w:val="000000" w:themeColor="text1"/>
          <w:kern w:val="0"/>
          <w:sz w:val="20"/>
          <w:szCs w:val="20"/>
          <w:lang w:eastAsia="vi-VN" w:bidi="vi-VN"/>
          <w14:ligatures w14:val="none"/>
        </w:rPr>
        <w:t>Tên doanh nghiệp</w:t>
      </w:r>
    </w:p>
    <w:p w14:paraId="03FCAEC2" w14:textId="77777777" w:rsidR="00571F26" w:rsidRPr="00571F26" w:rsidRDefault="00571F26" w:rsidP="00571F2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val="en-GB" w:eastAsia="vi-VN" w:bidi="vi-VN"/>
          <w14:ligatures w14:val="none"/>
        </w:rPr>
      </w:pPr>
      <w:r w:rsidRPr="00571F26">
        <w:rPr>
          <w:rFonts w:ascii="Arial" w:eastAsia="Courier New" w:hAnsi="Arial" w:cs="Arial"/>
          <w:color w:val="000000" w:themeColor="text1"/>
          <w:kern w:val="0"/>
          <w:sz w:val="20"/>
          <w:szCs w:val="20"/>
          <w:shd w:val="clear" w:color="auto" w:fill="FFFFFF"/>
          <w:vertAlign w:val="superscript"/>
          <w:lang w:val="en-GB" w:eastAsia="vi-VN" w:bidi="vi-VN"/>
          <w14:ligatures w14:val="none"/>
        </w:rPr>
        <w:t xml:space="preserve">6 </w:t>
      </w:r>
      <w:r w:rsidRPr="00571F26">
        <w:rPr>
          <w:rFonts w:ascii="Arial" w:eastAsia="Courier New" w:hAnsi="Arial" w:cs="Arial"/>
          <w:color w:val="000000" w:themeColor="text1"/>
          <w:kern w:val="0"/>
          <w:sz w:val="20"/>
          <w:szCs w:val="20"/>
          <w:lang w:eastAsia="vi-VN" w:bidi="vi-VN"/>
          <w14:ligatures w14:val="none"/>
        </w:rPr>
        <w:t>Quy chuẩn kỹ thuật chỉ áp dụng đối v</w:t>
      </w:r>
      <w:r w:rsidRPr="00571F26">
        <w:rPr>
          <w:rFonts w:ascii="Arial" w:eastAsia="Courier New" w:hAnsi="Arial" w:cs="Arial"/>
          <w:color w:val="000000" w:themeColor="text1"/>
          <w:kern w:val="0"/>
          <w:sz w:val="20"/>
          <w:szCs w:val="20"/>
          <w:lang w:val="en-GB" w:eastAsia="vi-VN" w:bidi="vi-VN"/>
          <w14:ligatures w14:val="none"/>
        </w:rPr>
        <w:t>ớ</w:t>
      </w:r>
      <w:r w:rsidRPr="00571F26">
        <w:rPr>
          <w:rFonts w:ascii="Arial" w:eastAsia="Courier New" w:hAnsi="Arial" w:cs="Arial"/>
          <w:color w:val="000000" w:themeColor="text1"/>
          <w:kern w:val="0"/>
          <w:sz w:val="20"/>
          <w:szCs w:val="20"/>
          <w:lang w:eastAsia="vi-VN" w:bidi="vi-VN"/>
          <w14:ligatures w14:val="none"/>
        </w:rPr>
        <w:t>i trường hợp nhập khẩu (nếu có)</w:t>
      </w:r>
    </w:p>
    <w:p w14:paraId="0FC8F895" w14:textId="77777777" w:rsidR="00571F26" w:rsidRPr="00571F26" w:rsidRDefault="00571F26" w:rsidP="00571F26">
      <w:pPr>
        <w:widowControl w:val="0"/>
        <w:adjustRightInd w:val="0"/>
        <w:snapToGrid w:val="0"/>
        <w:spacing w:after="0" w:line="240" w:lineRule="auto"/>
        <w:rPr>
          <w:rFonts w:ascii="Arial" w:eastAsia="Courier New" w:hAnsi="Arial" w:cs="Arial"/>
          <w:color w:val="000000" w:themeColor="text1"/>
          <w:kern w:val="0"/>
          <w:sz w:val="20"/>
          <w:szCs w:val="20"/>
          <w:lang w:val="en-GB" w:eastAsia="vi-VN" w:bidi="vi-VN"/>
          <w14:ligatures w14:val="none"/>
        </w:rPr>
      </w:pPr>
    </w:p>
    <w:p w14:paraId="4901D129" w14:textId="77777777" w:rsidR="00077918" w:rsidRPr="00571F26" w:rsidRDefault="00077918" w:rsidP="00446F83">
      <w:pPr>
        <w:widowControl w:val="0"/>
        <w:adjustRightInd w:val="0"/>
        <w:snapToGrid w:val="0"/>
        <w:spacing w:after="0" w:line="240" w:lineRule="auto"/>
        <w:rPr>
          <w:rFonts w:ascii="Arial" w:hAnsi="Arial" w:cs="Arial"/>
          <w:color w:val="000000" w:themeColor="text1"/>
          <w:sz w:val="20"/>
          <w:szCs w:val="20"/>
          <w:lang w:val="en-GB"/>
        </w:rPr>
      </w:pPr>
    </w:p>
    <w:sectPr w:rsidR="00077918" w:rsidRPr="00571F26" w:rsidSect="00571F26">
      <w:type w:val="continuous"/>
      <w:pgSz w:w="11906" w:h="16838" w:code="9"/>
      <w:pgMar w:top="1440" w:right="1440" w:bottom="1440" w:left="1440"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59266" w14:textId="77777777" w:rsidR="009B4FF2" w:rsidRDefault="009B4FF2">
      <w:pPr>
        <w:spacing w:after="0" w:line="240" w:lineRule="auto"/>
      </w:pPr>
      <w:r>
        <w:separator/>
      </w:r>
    </w:p>
  </w:endnote>
  <w:endnote w:type="continuationSeparator" w:id="0">
    <w:p w14:paraId="6C830A1D" w14:textId="77777777" w:rsidR="009B4FF2" w:rsidRDefault="009B4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5972D" w14:textId="4D4CF94F" w:rsidR="00D10D40" w:rsidRPr="005F1040" w:rsidRDefault="009B4FF2" w:rsidP="005F1040">
    <w:pPr>
      <w:adjustRightInd w:val="0"/>
      <w:snapToGrid w:val="0"/>
      <w:spacing w:after="0" w:line="240" w:lineRule="auto"/>
      <w:rPr>
        <w:sz w:val="20"/>
        <w:szCs w:val="20"/>
      </w:rPr>
    </w:pPr>
    <w:r w:rsidRPr="005F1040">
      <w:rPr>
        <w:sz w:val="20"/>
        <w:szCs w:val="20"/>
      </w:rPr>
      <w:cr/>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43ACE" w14:textId="77777777" w:rsidR="009B4FF2" w:rsidRDefault="009B4FF2">
      <w:pPr>
        <w:spacing w:after="0" w:line="240" w:lineRule="auto"/>
      </w:pPr>
      <w:r>
        <w:separator/>
      </w:r>
    </w:p>
  </w:footnote>
  <w:footnote w:type="continuationSeparator" w:id="0">
    <w:p w14:paraId="5D30B7BD" w14:textId="77777777" w:rsidR="009B4FF2" w:rsidRDefault="009B4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5000"/>
    <w:multiLevelType w:val="multilevel"/>
    <w:tmpl w:val="C0A892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714EA7"/>
    <w:multiLevelType w:val="multilevel"/>
    <w:tmpl w:val="61F6B0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A037A2"/>
    <w:multiLevelType w:val="multilevel"/>
    <w:tmpl w:val="0128D7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EA6CF4"/>
    <w:multiLevelType w:val="multilevel"/>
    <w:tmpl w:val="4B94C3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967281"/>
    <w:multiLevelType w:val="multilevel"/>
    <w:tmpl w:val="FAC84D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B944FE"/>
    <w:multiLevelType w:val="multilevel"/>
    <w:tmpl w:val="E9AA9D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040B95"/>
    <w:multiLevelType w:val="multilevel"/>
    <w:tmpl w:val="2F1EED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2C7241"/>
    <w:multiLevelType w:val="multilevel"/>
    <w:tmpl w:val="DD92D77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D2777A"/>
    <w:multiLevelType w:val="multilevel"/>
    <w:tmpl w:val="C50E6406"/>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7714A4"/>
    <w:multiLevelType w:val="multilevel"/>
    <w:tmpl w:val="21CE1E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6368C9"/>
    <w:multiLevelType w:val="multilevel"/>
    <w:tmpl w:val="7B5E3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44B3510"/>
    <w:multiLevelType w:val="multilevel"/>
    <w:tmpl w:val="ABA2FA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BAA0556"/>
    <w:multiLevelType w:val="multilevel"/>
    <w:tmpl w:val="DD56EC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B80FD1"/>
    <w:multiLevelType w:val="multilevel"/>
    <w:tmpl w:val="F1A6F6F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C46847"/>
    <w:multiLevelType w:val="multilevel"/>
    <w:tmpl w:val="89A047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DCC1CC9"/>
    <w:multiLevelType w:val="multilevel"/>
    <w:tmpl w:val="22CEB3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FAC248C"/>
    <w:multiLevelType w:val="multilevel"/>
    <w:tmpl w:val="A36004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FFB7851"/>
    <w:multiLevelType w:val="multilevel"/>
    <w:tmpl w:val="1B9EE1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56425D"/>
    <w:multiLevelType w:val="multilevel"/>
    <w:tmpl w:val="65222C6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A141B5"/>
    <w:multiLevelType w:val="multilevel"/>
    <w:tmpl w:val="1A1ADAF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63A0011"/>
    <w:multiLevelType w:val="multilevel"/>
    <w:tmpl w:val="643A82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7932E3D"/>
    <w:multiLevelType w:val="multilevel"/>
    <w:tmpl w:val="174E8A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F46F2C"/>
    <w:multiLevelType w:val="multilevel"/>
    <w:tmpl w:val="6304FC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4BA4C49"/>
    <w:multiLevelType w:val="multilevel"/>
    <w:tmpl w:val="985A64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8"/>
  </w:num>
  <w:num w:numId="3">
    <w:abstractNumId w:val="2"/>
  </w:num>
  <w:num w:numId="4">
    <w:abstractNumId w:val="3"/>
  </w:num>
  <w:num w:numId="5">
    <w:abstractNumId w:val="4"/>
  </w:num>
  <w:num w:numId="6">
    <w:abstractNumId w:val="17"/>
  </w:num>
  <w:num w:numId="7">
    <w:abstractNumId w:val="9"/>
  </w:num>
  <w:num w:numId="8">
    <w:abstractNumId w:val="11"/>
  </w:num>
  <w:num w:numId="9">
    <w:abstractNumId w:val="22"/>
  </w:num>
  <w:num w:numId="10">
    <w:abstractNumId w:val="23"/>
  </w:num>
  <w:num w:numId="11">
    <w:abstractNumId w:val="20"/>
  </w:num>
  <w:num w:numId="12">
    <w:abstractNumId w:val="21"/>
  </w:num>
  <w:num w:numId="13">
    <w:abstractNumId w:val="6"/>
  </w:num>
  <w:num w:numId="14">
    <w:abstractNumId w:val="0"/>
  </w:num>
  <w:num w:numId="15">
    <w:abstractNumId w:val="5"/>
  </w:num>
  <w:num w:numId="16">
    <w:abstractNumId w:val="15"/>
  </w:num>
  <w:num w:numId="17">
    <w:abstractNumId w:val="1"/>
  </w:num>
  <w:num w:numId="18">
    <w:abstractNumId w:val="14"/>
  </w:num>
  <w:num w:numId="19">
    <w:abstractNumId w:val="13"/>
  </w:num>
  <w:num w:numId="20">
    <w:abstractNumId w:val="19"/>
  </w:num>
  <w:num w:numId="21">
    <w:abstractNumId w:val="16"/>
  </w:num>
  <w:num w:numId="22">
    <w:abstractNumId w:val="10"/>
  </w:num>
  <w:num w:numId="23">
    <w:abstractNumId w:val="12"/>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B39"/>
    <w:rsid w:val="00077918"/>
    <w:rsid w:val="0032123C"/>
    <w:rsid w:val="003A6697"/>
    <w:rsid w:val="00446F83"/>
    <w:rsid w:val="004862F5"/>
    <w:rsid w:val="004960CC"/>
    <w:rsid w:val="00510451"/>
    <w:rsid w:val="00571F26"/>
    <w:rsid w:val="005B79FE"/>
    <w:rsid w:val="005E454C"/>
    <w:rsid w:val="005F1040"/>
    <w:rsid w:val="00603BC6"/>
    <w:rsid w:val="006D70C4"/>
    <w:rsid w:val="00753977"/>
    <w:rsid w:val="007629B6"/>
    <w:rsid w:val="00792EDA"/>
    <w:rsid w:val="007A2F2E"/>
    <w:rsid w:val="007F4736"/>
    <w:rsid w:val="00891338"/>
    <w:rsid w:val="009B4FF2"/>
    <w:rsid w:val="009E5B1C"/>
    <w:rsid w:val="00AC3B39"/>
    <w:rsid w:val="00B57214"/>
    <w:rsid w:val="00B64B37"/>
    <w:rsid w:val="00B939F8"/>
    <w:rsid w:val="00C02CBF"/>
    <w:rsid w:val="00C27CCC"/>
    <w:rsid w:val="00C63EA5"/>
    <w:rsid w:val="00D10D40"/>
    <w:rsid w:val="00EC7973"/>
    <w:rsid w:val="00F3708A"/>
    <w:rsid w:val="00F77549"/>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76A77"/>
  <w15:docId w15:val="{49133E2E-2451-4085-84AD-948E355C0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ja-JP"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1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1040"/>
  </w:style>
  <w:style w:type="paragraph" w:styleId="Footer">
    <w:name w:val="footer"/>
    <w:basedOn w:val="Normal"/>
    <w:link w:val="FooterChar"/>
    <w:uiPriority w:val="99"/>
    <w:unhideWhenUsed/>
    <w:rsid w:val="005F10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1040"/>
  </w:style>
  <w:style w:type="table" w:styleId="TableGrid">
    <w:name w:val="Table Grid"/>
    <w:basedOn w:val="TableNormal"/>
    <w:uiPriority w:val="39"/>
    <w:rsid w:val="005F1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1F26"/>
  </w:style>
  <w:style w:type="character" w:customStyle="1" w:styleId="Footnote">
    <w:name w:val="Footnote_"/>
    <w:basedOn w:val="DefaultParagraphFont"/>
    <w:link w:val="Footnote0"/>
    <w:rsid w:val="00571F26"/>
    <w:rPr>
      <w:rFonts w:ascii="Times New Roman" w:eastAsia="Times New Roman" w:hAnsi="Times New Roman" w:cs="Times New Roman"/>
      <w:sz w:val="20"/>
      <w:szCs w:val="20"/>
    </w:rPr>
  </w:style>
  <w:style w:type="character" w:customStyle="1" w:styleId="Bodytext2">
    <w:name w:val="Body text (2)_"/>
    <w:basedOn w:val="DefaultParagraphFont"/>
    <w:link w:val="Bodytext20"/>
    <w:rsid w:val="00571F26"/>
    <w:rPr>
      <w:rFonts w:ascii="Times New Roman" w:eastAsia="Times New Roman" w:hAnsi="Times New Roman" w:cs="Times New Roman"/>
    </w:rPr>
  </w:style>
  <w:style w:type="character" w:customStyle="1" w:styleId="Tablecaption">
    <w:name w:val="Table caption_"/>
    <w:basedOn w:val="DefaultParagraphFont"/>
    <w:link w:val="Tablecaption0"/>
    <w:rsid w:val="00571F26"/>
    <w:rPr>
      <w:rFonts w:ascii="Times New Roman" w:eastAsia="Times New Roman" w:hAnsi="Times New Roman" w:cs="Times New Roman"/>
    </w:rPr>
  </w:style>
  <w:style w:type="character" w:customStyle="1" w:styleId="Other">
    <w:name w:val="Other_"/>
    <w:basedOn w:val="DefaultParagraphFont"/>
    <w:link w:val="Other0"/>
    <w:rsid w:val="00571F26"/>
    <w:rPr>
      <w:rFonts w:ascii="Times New Roman" w:eastAsia="Times New Roman" w:hAnsi="Times New Roman" w:cs="Times New Roman"/>
    </w:rPr>
  </w:style>
  <w:style w:type="character" w:customStyle="1" w:styleId="Heading1">
    <w:name w:val="Heading #1_"/>
    <w:basedOn w:val="DefaultParagraphFont"/>
    <w:link w:val="Heading10"/>
    <w:rsid w:val="00571F26"/>
    <w:rPr>
      <w:rFonts w:ascii="Arial" w:eastAsia="Arial" w:hAnsi="Arial" w:cs="Arial"/>
      <w:sz w:val="42"/>
      <w:szCs w:val="42"/>
    </w:rPr>
  </w:style>
  <w:style w:type="character" w:customStyle="1" w:styleId="Heading2">
    <w:name w:val="Heading #2_"/>
    <w:basedOn w:val="DefaultParagraphFont"/>
    <w:link w:val="Heading20"/>
    <w:rsid w:val="00571F26"/>
    <w:rPr>
      <w:rFonts w:ascii="Times New Roman" w:eastAsia="Times New Roman" w:hAnsi="Times New Roman" w:cs="Times New Roman"/>
      <w:b/>
      <w:bCs/>
    </w:rPr>
  </w:style>
  <w:style w:type="character" w:customStyle="1" w:styleId="Bodytext3">
    <w:name w:val="Body text (3)_"/>
    <w:basedOn w:val="DefaultParagraphFont"/>
    <w:link w:val="Bodytext30"/>
    <w:rsid w:val="00571F26"/>
    <w:rPr>
      <w:rFonts w:ascii="Times New Roman" w:eastAsia="Times New Roman" w:hAnsi="Times New Roman" w:cs="Times New Roman"/>
    </w:rPr>
  </w:style>
  <w:style w:type="character" w:customStyle="1" w:styleId="BodyTextChar">
    <w:name w:val="Body Text Char"/>
    <w:basedOn w:val="DefaultParagraphFont"/>
    <w:link w:val="BodyText"/>
    <w:rsid w:val="00571F26"/>
    <w:rPr>
      <w:rFonts w:ascii="Times New Roman" w:eastAsia="Times New Roman" w:hAnsi="Times New Roman" w:cs="Times New Roman"/>
    </w:rPr>
  </w:style>
  <w:style w:type="character" w:customStyle="1" w:styleId="Bodytext4">
    <w:name w:val="Body text (4)_"/>
    <w:basedOn w:val="DefaultParagraphFont"/>
    <w:link w:val="Bodytext40"/>
    <w:rsid w:val="00571F26"/>
    <w:rPr>
      <w:rFonts w:ascii="Arial" w:eastAsia="Arial" w:hAnsi="Arial" w:cs="Arial"/>
      <w:sz w:val="15"/>
      <w:szCs w:val="15"/>
    </w:rPr>
  </w:style>
  <w:style w:type="character" w:customStyle="1" w:styleId="Tableofcontents">
    <w:name w:val="Table of contents_"/>
    <w:basedOn w:val="DefaultParagraphFont"/>
    <w:link w:val="Tableofcontents0"/>
    <w:rsid w:val="00571F26"/>
    <w:rPr>
      <w:rFonts w:ascii="Times New Roman" w:eastAsia="Times New Roman" w:hAnsi="Times New Roman" w:cs="Times New Roman"/>
    </w:rPr>
  </w:style>
  <w:style w:type="paragraph" w:customStyle="1" w:styleId="Footnote0">
    <w:name w:val="Footnote"/>
    <w:basedOn w:val="Normal"/>
    <w:link w:val="Footnote"/>
    <w:rsid w:val="00571F26"/>
    <w:pPr>
      <w:widowControl w:val="0"/>
      <w:spacing w:after="0" w:line="240" w:lineRule="auto"/>
    </w:pPr>
    <w:rPr>
      <w:rFonts w:ascii="Times New Roman" w:eastAsia="Times New Roman" w:hAnsi="Times New Roman" w:cs="Times New Roman"/>
      <w:sz w:val="20"/>
      <w:szCs w:val="20"/>
    </w:rPr>
  </w:style>
  <w:style w:type="paragraph" w:customStyle="1" w:styleId="Bodytext20">
    <w:name w:val="Body text (2)"/>
    <w:basedOn w:val="Normal"/>
    <w:link w:val="Bodytext2"/>
    <w:rsid w:val="00571F26"/>
    <w:pPr>
      <w:widowControl w:val="0"/>
      <w:spacing w:after="40" w:line="288" w:lineRule="auto"/>
      <w:ind w:firstLine="340"/>
    </w:pPr>
    <w:rPr>
      <w:rFonts w:ascii="Times New Roman" w:eastAsia="Times New Roman" w:hAnsi="Times New Roman" w:cs="Times New Roman"/>
    </w:rPr>
  </w:style>
  <w:style w:type="paragraph" w:customStyle="1" w:styleId="Tablecaption0">
    <w:name w:val="Table caption"/>
    <w:basedOn w:val="Normal"/>
    <w:link w:val="Tablecaption"/>
    <w:rsid w:val="00571F26"/>
    <w:pPr>
      <w:widowControl w:val="0"/>
      <w:spacing w:after="0" w:line="240" w:lineRule="auto"/>
    </w:pPr>
    <w:rPr>
      <w:rFonts w:ascii="Times New Roman" w:eastAsia="Times New Roman" w:hAnsi="Times New Roman" w:cs="Times New Roman"/>
    </w:rPr>
  </w:style>
  <w:style w:type="paragraph" w:customStyle="1" w:styleId="Other0">
    <w:name w:val="Other"/>
    <w:basedOn w:val="Normal"/>
    <w:link w:val="Other"/>
    <w:rsid w:val="00571F26"/>
    <w:pPr>
      <w:widowControl w:val="0"/>
      <w:spacing w:after="0" w:line="276" w:lineRule="auto"/>
    </w:pPr>
    <w:rPr>
      <w:rFonts w:ascii="Times New Roman" w:eastAsia="Times New Roman" w:hAnsi="Times New Roman" w:cs="Times New Roman"/>
    </w:rPr>
  </w:style>
  <w:style w:type="paragraph" w:customStyle="1" w:styleId="Heading10">
    <w:name w:val="Heading #1"/>
    <w:basedOn w:val="Normal"/>
    <w:link w:val="Heading1"/>
    <w:rsid w:val="00571F26"/>
    <w:pPr>
      <w:widowControl w:val="0"/>
      <w:spacing w:after="0" w:line="199" w:lineRule="auto"/>
      <w:ind w:left="1320"/>
      <w:outlineLvl w:val="0"/>
    </w:pPr>
    <w:rPr>
      <w:rFonts w:ascii="Arial" w:eastAsia="Arial" w:hAnsi="Arial" w:cs="Arial"/>
      <w:sz w:val="42"/>
      <w:szCs w:val="42"/>
    </w:rPr>
  </w:style>
  <w:style w:type="paragraph" w:customStyle="1" w:styleId="Heading20">
    <w:name w:val="Heading #2"/>
    <w:basedOn w:val="Normal"/>
    <w:link w:val="Heading2"/>
    <w:rsid w:val="00571F26"/>
    <w:pPr>
      <w:widowControl w:val="0"/>
      <w:spacing w:after="140" w:line="247" w:lineRule="auto"/>
      <w:jc w:val="center"/>
      <w:outlineLvl w:val="1"/>
    </w:pPr>
    <w:rPr>
      <w:rFonts w:ascii="Times New Roman" w:eastAsia="Times New Roman" w:hAnsi="Times New Roman" w:cs="Times New Roman"/>
      <w:b/>
      <w:bCs/>
    </w:rPr>
  </w:style>
  <w:style w:type="paragraph" w:customStyle="1" w:styleId="Bodytext30">
    <w:name w:val="Body text (3)"/>
    <w:basedOn w:val="Normal"/>
    <w:link w:val="Bodytext3"/>
    <w:rsid w:val="00571F26"/>
    <w:pPr>
      <w:widowControl w:val="0"/>
      <w:spacing w:line="276" w:lineRule="auto"/>
      <w:ind w:firstLine="700"/>
    </w:pPr>
    <w:rPr>
      <w:rFonts w:ascii="Times New Roman" w:eastAsia="Times New Roman" w:hAnsi="Times New Roman" w:cs="Times New Roman"/>
    </w:rPr>
  </w:style>
  <w:style w:type="paragraph" w:styleId="BodyText">
    <w:name w:val="Body Text"/>
    <w:basedOn w:val="Normal"/>
    <w:link w:val="BodyTextChar"/>
    <w:qFormat/>
    <w:rsid w:val="00571F26"/>
    <w:pPr>
      <w:widowControl w:val="0"/>
      <w:spacing w:after="0" w:line="276"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571F26"/>
  </w:style>
  <w:style w:type="paragraph" w:customStyle="1" w:styleId="Bodytext40">
    <w:name w:val="Body text (4)"/>
    <w:basedOn w:val="Normal"/>
    <w:link w:val="Bodytext4"/>
    <w:rsid w:val="00571F26"/>
    <w:pPr>
      <w:widowControl w:val="0"/>
      <w:spacing w:line="180" w:lineRule="auto"/>
      <w:ind w:left="1640"/>
    </w:pPr>
    <w:rPr>
      <w:rFonts w:ascii="Arial" w:eastAsia="Arial" w:hAnsi="Arial" w:cs="Arial"/>
      <w:sz w:val="15"/>
      <w:szCs w:val="15"/>
    </w:rPr>
  </w:style>
  <w:style w:type="paragraph" w:customStyle="1" w:styleId="Tableofcontents0">
    <w:name w:val="Table of contents"/>
    <w:basedOn w:val="Normal"/>
    <w:link w:val="Tableofcontents"/>
    <w:rsid w:val="00571F26"/>
    <w:pPr>
      <w:widowControl w:val="0"/>
      <w:spacing w:after="0" w:line="254" w:lineRule="auto"/>
      <w:ind w:firstLine="620"/>
    </w:pPr>
    <w:rPr>
      <w:rFonts w:ascii="Times New Roman" w:eastAsia="Times New Roman" w:hAnsi="Times New Roman" w:cs="Times New Roman"/>
    </w:rPr>
  </w:style>
  <w:style w:type="table" w:customStyle="1" w:styleId="TableGrid1">
    <w:name w:val="Table Grid1"/>
    <w:basedOn w:val="TableNormal"/>
    <w:next w:val="TableGrid"/>
    <w:uiPriority w:val="39"/>
    <w:rsid w:val="00571F26"/>
    <w:pPr>
      <w:widowControl w:val="0"/>
      <w:spacing w:after="0" w:line="240" w:lineRule="auto"/>
    </w:pPr>
    <w:rPr>
      <w:rFonts w:ascii="Courier New" w:eastAsia="Courier New" w:hAnsi="Courier New" w:cs="Courier New"/>
      <w:kern w:val="0"/>
      <w:lang w:eastAsia="vi-VN" w:bidi="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12515</Words>
  <Characters>71336</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21</cp:revision>
  <dcterms:created xsi:type="dcterms:W3CDTF">2025-07-29T10:29:00Z</dcterms:created>
  <dcterms:modified xsi:type="dcterms:W3CDTF">2025-07-30T08:51:00Z</dcterms:modified>
</cp:coreProperties>
</file>