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77BA3" w:rsidRPr="00A13C91" w14:paraId="7F18BFFD" w14:textId="77777777" w:rsidTr="00737BF0">
        <w:trPr>
          <w:trHeight w:val="920"/>
        </w:trPr>
        <w:tc>
          <w:tcPr>
            <w:tcW w:w="1800" w:type="pct"/>
            <w:tcMar>
              <w:top w:w="0" w:type="dxa"/>
              <w:left w:w="108" w:type="dxa"/>
              <w:bottom w:w="0" w:type="dxa"/>
              <w:right w:w="108" w:type="dxa"/>
            </w:tcMar>
          </w:tcPr>
          <w:p w14:paraId="0A404EF4" w14:textId="4D460157" w:rsidR="00E77BA3" w:rsidRPr="00A13C91" w:rsidRDefault="00E77BA3" w:rsidP="00E77BA3">
            <w:pPr>
              <w:adjustRightInd w:val="0"/>
              <w:snapToGrid w:val="0"/>
              <w:spacing w:after="0" w:line="240" w:lineRule="auto"/>
              <w:jc w:val="center"/>
              <w:rPr>
                <w:rFonts w:ascii="Arial" w:hAnsi="Arial" w:cs="Arial"/>
                <w:color w:val="000000"/>
                <w:sz w:val="20"/>
                <w:szCs w:val="20"/>
              </w:rPr>
            </w:pPr>
            <w:bookmarkStart w:id="0" w:name="_Hlk19952688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02194DF" w14:textId="1AE1EF28" w:rsidR="00E77BA3" w:rsidRPr="00A13C91" w:rsidRDefault="00E77BA3" w:rsidP="00E77BA3">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E77BA3">
              <w:rPr>
                <w:rFonts w:ascii="Arial" w:hAnsi="Arial" w:cs="Arial"/>
                <w:color w:val="000000"/>
                <w:sz w:val="20"/>
                <w:szCs w:val="20"/>
              </w:rPr>
              <w:t>13/2026/NĐ-CP</w:t>
            </w:r>
          </w:p>
        </w:tc>
        <w:tc>
          <w:tcPr>
            <w:tcW w:w="3200" w:type="pct"/>
            <w:tcMar>
              <w:top w:w="0" w:type="dxa"/>
              <w:left w:w="108" w:type="dxa"/>
              <w:bottom w:w="0" w:type="dxa"/>
              <w:right w:w="108" w:type="dxa"/>
            </w:tcMar>
          </w:tcPr>
          <w:p w14:paraId="03590BA1" w14:textId="77777777" w:rsidR="00E77BA3" w:rsidRPr="00A13C91" w:rsidRDefault="00E77BA3" w:rsidP="00E77BA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A1FC016" w14:textId="1AD3EC3C" w:rsidR="00E77BA3" w:rsidRPr="00E77BA3" w:rsidRDefault="00E77BA3" w:rsidP="00E77BA3">
            <w:pPr>
              <w:adjustRightInd w:val="0"/>
              <w:snapToGrid w:val="0"/>
              <w:spacing w:after="0" w:line="240" w:lineRule="auto"/>
              <w:jc w:val="center"/>
            </w:pPr>
            <w:r>
              <w:rPr>
                <w:rFonts w:ascii="Arial" w:hAnsi="Arial"/>
                <w:i/>
                <w:sz w:val="20"/>
              </w:rPr>
              <w:t>Hà Nội, ngày 13 tháng 01 năm 2026</w:t>
            </w:r>
          </w:p>
        </w:tc>
      </w:tr>
      <w:bookmarkEnd w:id="0"/>
    </w:tbl>
    <w:p w14:paraId="54A256DC" w14:textId="77777777" w:rsidR="00E77BA3" w:rsidRDefault="00E77BA3" w:rsidP="00E77BA3">
      <w:pPr>
        <w:adjustRightInd w:val="0"/>
        <w:snapToGrid w:val="0"/>
        <w:spacing w:after="0" w:line="240" w:lineRule="auto"/>
        <w:jc w:val="center"/>
        <w:rPr>
          <w:rFonts w:ascii="Arial" w:hAnsi="Arial"/>
          <w:sz w:val="20"/>
        </w:rPr>
      </w:pPr>
    </w:p>
    <w:p w14:paraId="47629F9F" w14:textId="77777777" w:rsidR="00E77BA3" w:rsidRDefault="00E77BA3" w:rsidP="00E77BA3">
      <w:pPr>
        <w:adjustRightInd w:val="0"/>
        <w:snapToGrid w:val="0"/>
        <w:spacing w:after="0" w:line="240" w:lineRule="auto"/>
        <w:jc w:val="center"/>
        <w:rPr>
          <w:rFonts w:ascii="Arial" w:hAnsi="Arial"/>
          <w:sz w:val="20"/>
        </w:rPr>
      </w:pPr>
    </w:p>
    <w:p w14:paraId="5F6B08B1" w14:textId="4F1A84B9" w:rsidR="00BF3E49" w:rsidRDefault="0032044D" w:rsidP="00E77BA3">
      <w:pPr>
        <w:adjustRightInd w:val="0"/>
        <w:snapToGrid w:val="0"/>
        <w:spacing w:after="0" w:line="240" w:lineRule="auto"/>
        <w:jc w:val="center"/>
      </w:pPr>
      <w:r>
        <w:rPr>
          <w:rFonts w:ascii="Arial" w:hAnsi="Arial"/>
          <w:b/>
          <w:sz w:val="20"/>
        </w:rPr>
        <w:t>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w:t>
      </w:r>
    </w:p>
    <w:p w14:paraId="283966CA" w14:textId="123AFBFE" w:rsidR="00BF3E49" w:rsidRDefault="0032044D" w:rsidP="00E77BA3">
      <w:pPr>
        <w:adjustRightInd w:val="0"/>
        <w:snapToGrid w:val="0"/>
        <w:spacing w:after="0" w:line="240" w:lineRule="auto"/>
        <w:jc w:val="center"/>
      </w:pPr>
      <w:r>
        <w:rPr>
          <w:rFonts w:ascii="Arial" w:hAnsi="Arial"/>
          <w:b/>
          <w:sz w:val="20"/>
        </w:rPr>
        <w:t>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và 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 c</w:t>
      </w:r>
      <w:r>
        <w:rPr>
          <w:rFonts w:ascii="Arial" w:hAnsi="Arial"/>
          <w:b/>
          <w:sz w:val="20"/>
        </w:rPr>
        <w:t>ủ</w:t>
      </w:r>
      <w:r>
        <w:rPr>
          <w:rFonts w:ascii="Arial" w:hAnsi="Arial"/>
          <w:b/>
          <w:sz w:val="20"/>
        </w:rPr>
        <w:t>a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s</w:t>
      </w:r>
      <w:r>
        <w:rPr>
          <w:rFonts w:ascii="Arial" w:hAnsi="Arial"/>
          <w:b/>
          <w:sz w:val="20"/>
        </w:rPr>
        <w:t>ố</w:t>
      </w:r>
      <w:r>
        <w:rPr>
          <w:rFonts w:ascii="Arial" w:hAnsi="Arial"/>
          <w:b/>
          <w:sz w:val="20"/>
        </w:rPr>
        <w:t xml:space="preserve"> 62/2024/NĐ-CP </w:t>
      </w:r>
      <w:r>
        <w:br/>
      </w:r>
      <w:r>
        <w:rPr>
          <w:rFonts w:ascii="Arial" w:hAnsi="Arial"/>
          <w:b/>
          <w:sz w:val="20"/>
        </w:rPr>
        <w:t>ngày 07 tháng 6 năm 2024 c</w:t>
      </w:r>
      <w:r>
        <w:rPr>
          <w:rFonts w:ascii="Arial" w:hAnsi="Arial"/>
          <w:b/>
          <w:sz w:val="20"/>
        </w:rPr>
        <w:t>ủ</w:t>
      </w:r>
      <w:r>
        <w:rPr>
          <w:rFonts w:ascii="Arial" w:hAnsi="Arial"/>
          <w:b/>
          <w:sz w:val="20"/>
        </w:rPr>
        <w:t>a Chính ph</w:t>
      </w:r>
      <w:r>
        <w:rPr>
          <w:rFonts w:ascii="Arial" w:hAnsi="Arial"/>
          <w:b/>
          <w:sz w:val="20"/>
        </w:rPr>
        <w:t>ủ</w:t>
      </w:r>
      <w:r>
        <w:rPr>
          <w:rFonts w:ascii="Arial" w:hAnsi="Arial"/>
          <w:b/>
          <w:sz w:val="20"/>
        </w:rPr>
        <w:t xml:space="preserve"> s</w:t>
      </w:r>
      <w:r>
        <w:rPr>
          <w:rFonts w:ascii="Arial" w:hAnsi="Arial"/>
          <w:b/>
          <w:sz w:val="20"/>
        </w:rPr>
        <w:t>ử</w:t>
      </w:r>
      <w:r>
        <w:rPr>
          <w:rFonts w:ascii="Arial" w:hAnsi="Arial"/>
          <w:b/>
          <w:sz w:val="20"/>
        </w:rPr>
        <w:t>a đ</w:t>
      </w:r>
      <w:r>
        <w:rPr>
          <w:rFonts w:ascii="Arial" w:hAnsi="Arial"/>
          <w:b/>
          <w:sz w:val="20"/>
        </w:rPr>
        <w:t>ổ</w:t>
      </w:r>
      <w:r>
        <w:rPr>
          <w:rFonts w:ascii="Arial" w:hAnsi="Arial"/>
          <w:b/>
          <w:sz w:val="20"/>
        </w:rPr>
        <w:t>i, b</w:t>
      </w:r>
      <w:r>
        <w:rPr>
          <w:rFonts w:ascii="Arial" w:hAnsi="Arial"/>
          <w:b/>
          <w:sz w:val="20"/>
        </w:rPr>
        <w:t>ổ</w:t>
      </w:r>
      <w:r>
        <w:rPr>
          <w:rFonts w:ascii="Arial" w:hAnsi="Arial"/>
          <w:b/>
          <w:sz w:val="20"/>
        </w:rPr>
        <w:t xml:space="preserve"> sung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 xml:space="preserve">u, </w:t>
      </w:r>
      <w:r>
        <w:br/>
      </w:r>
      <w:r>
        <w:rPr>
          <w:rFonts w:ascii="Arial" w:hAnsi="Arial"/>
          <w:b/>
          <w:sz w:val="20"/>
        </w:rPr>
        <w:t>ph</w:t>
      </w:r>
      <w:r>
        <w:rPr>
          <w:rFonts w:ascii="Arial" w:hAnsi="Arial"/>
          <w:b/>
          <w:sz w:val="20"/>
        </w:rPr>
        <w:t>ụ</w:t>
      </w:r>
      <w:r>
        <w:rPr>
          <w:rFonts w:ascii="Arial" w:hAnsi="Arial"/>
          <w:b/>
          <w:sz w:val="20"/>
        </w:rPr>
        <w:t xml:space="preserve"> l</w:t>
      </w:r>
      <w:r>
        <w:rPr>
          <w:rFonts w:ascii="Arial" w:hAnsi="Arial"/>
          <w:b/>
          <w:sz w:val="20"/>
        </w:rPr>
        <w:t>ụ</w:t>
      </w:r>
      <w:r>
        <w:rPr>
          <w:rFonts w:ascii="Arial" w:hAnsi="Arial"/>
          <w:b/>
          <w:sz w:val="20"/>
        </w:rPr>
        <w:t>c c</w:t>
      </w:r>
      <w:r>
        <w:rPr>
          <w:rFonts w:ascii="Arial" w:hAnsi="Arial"/>
          <w:b/>
          <w:sz w:val="20"/>
        </w:rPr>
        <w:t>ủ</w:t>
      </w:r>
      <w:r>
        <w:rPr>
          <w:rFonts w:ascii="Arial" w:hAnsi="Arial"/>
          <w:b/>
          <w:sz w:val="20"/>
        </w:rPr>
        <w:t>a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s</w:t>
      </w:r>
      <w:r>
        <w:rPr>
          <w:rFonts w:ascii="Arial" w:hAnsi="Arial"/>
          <w:b/>
          <w:sz w:val="20"/>
        </w:rPr>
        <w:t>ố</w:t>
      </w:r>
      <w:r>
        <w:rPr>
          <w:rFonts w:ascii="Arial" w:hAnsi="Arial"/>
          <w:b/>
          <w:sz w:val="20"/>
        </w:rPr>
        <w:t xml:space="preserve"> 94/2016/NĐ-CP ngày 01 tháng 7 năm 2016 c</w:t>
      </w:r>
      <w:r>
        <w:rPr>
          <w:rFonts w:ascii="Arial" w:hAnsi="Arial"/>
          <w:b/>
          <w:sz w:val="20"/>
        </w:rPr>
        <w:t>ủ</w:t>
      </w:r>
      <w:r>
        <w:rPr>
          <w:rFonts w:ascii="Arial" w:hAnsi="Arial"/>
          <w:b/>
          <w:sz w:val="20"/>
        </w:rPr>
        <w:t xml:space="preserve">a </w:t>
      </w:r>
      <w:r>
        <w:br/>
      </w:r>
      <w:r>
        <w:rPr>
          <w:rFonts w:ascii="Arial" w:hAnsi="Arial"/>
          <w:b/>
          <w:sz w:val="20"/>
        </w:rPr>
        <w:t>Chính ph</w:t>
      </w:r>
      <w:r>
        <w:rPr>
          <w:rFonts w:ascii="Arial" w:hAnsi="Arial"/>
          <w:b/>
          <w:sz w:val="20"/>
        </w:rPr>
        <w:t>ủ</w:t>
      </w:r>
      <w:r>
        <w:rPr>
          <w:rFonts w:ascii="Arial" w:hAnsi="Arial"/>
          <w:b/>
          <w:sz w:val="20"/>
        </w:rPr>
        <w:t xml:space="preserve"> quy đ</w:t>
      </w:r>
      <w:r>
        <w:rPr>
          <w:rFonts w:ascii="Arial" w:hAnsi="Arial"/>
          <w:b/>
          <w:sz w:val="20"/>
        </w:rPr>
        <w:t>ị</w:t>
      </w:r>
      <w:r>
        <w:rPr>
          <w:rFonts w:ascii="Arial" w:hAnsi="Arial"/>
          <w:b/>
          <w:sz w:val="20"/>
        </w:rPr>
        <w:t>nh chi ti</w:t>
      </w:r>
      <w:r>
        <w:rPr>
          <w:rFonts w:ascii="Arial" w:hAnsi="Arial"/>
          <w:b/>
          <w:sz w:val="20"/>
        </w:rPr>
        <w:t>ế</w:t>
      </w:r>
      <w:r>
        <w:rPr>
          <w:rFonts w:ascii="Arial" w:hAnsi="Arial"/>
          <w:b/>
          <w:sz w:val="20"/>
        </w:rPr>
        <w:t>t và hư</w:t>
      </w:r>
      <w:r w:rsidR="00E77BA3">
        <w:rPr>
          <w:rFonts w:ascii="Arial" w:hAnsi="Arial"/>
          <w:b/>
          <w:sz w:val="20"/>
        </w:rPr>
        <w:t>ớ</w:t>
      </w:r>
      <w:r>
        <w:rPr>
          <w:rFonts w:ascii="Arial" w:hAnsi="Arial"/>
          <w:b/>
          <w:sz w:val="20"/>
        </w:rPr>
        <w:t>ng d</w:t>
      </w:r>
      <w:r>
        <w:rPr>
          <w:rFonts w:ascii="Arial" w:hAnsi="Arial"/>
          <w:b/>
          <w:sz w:val="20"/>
        </w:rPr>
        <w:t>ẫ</w:t>
      </w:r>
      <w:r>
        <w:rPr>
          <w:rFonts w:ascii="Arial" w:hAnsi="Arial"/>
          <w:b/>
          <w:sz w:val="20"/>
        </w:rPr>
        <w:t>n thi hành m</w:t>
      </w:r>
      <w:r>
        <w:rPr>
          <w:rFonts w:ascii="Arial" w:hAnsi="Arial"/>
          <w:b/>
          <w:sz w:val="20"/>
        </w:rPr>
        <w:t>ộ</w:t>
      </w:r>
      <w:r>
        <w:rPr>
          <w:rFonts w:ascii="Arial" w:hAnsi="Arial"/>
          <w:b/>
          <w:sz w:val="20"/>
        </w:rPr>
        <w:t>t s</w:t>
      </w:r>
      <w:r>
        <w:rPr>
          <w:rFonts w:ascii="Arial" w:hAnsi="Arial"/>
          <w:b/>
          <w:sz w:val="20"/>
        </w:rPr>
        <w:t>ố</w:t>
      </w:r>
      <w:r>
        <w:rPr>
          <w:rFonts w:ascii="Arial" w:hAnsi="Arial"/>
          <w:b/>
          <w:sz w:val="20"/>
        </w:rPr>
        <w:t xml:space="preserve"> đi</w:t>
      </w:r>
      <w:r>
        <w:rPr>
          <w:rFonts w:ascii="Arial" w:hAnsi="Arial"/>
          <w:b/>
          <w:sz w:val="20"/>
        </w:rPr>
        <w:t>ề</w:t>
      </w:r>
      <w:r>
        <w:rPr>
          <w:rFonts w:ascii="Arial" w:hAnsi="Arial"/>
          <w:b/>
          <w:sz w:val="20"/>
        </w:rPr>
        <w:t>u c</w:t>
      </w:r>
      <w:r>
        <w:rPr>
          <w:rFonts w:ascii="Arial" w:hAnsi="Arial"/>
          <w:b/>
          <w:sz w:val="20"/>
        </w:rPr>
        <w:t>ủ</w:t>
      </w:r>
      <w:r>
        <w:rPr>
          <w:rFonts w:ascii="Arial" w:hAnsi="Arial"/>
          <w:b/>
          <w:sz w:val="20"/>
        </w:rPr>
        <w:t>a Lu</w:t>
      </w:r>
      <w:r>
        <w:rPr>
          <w:rFonts w:ascii="Arial" w:hAnsi="Arial"/>
          <w:b/>
          <w:sz w:val="20"/>
        </w:rPr>
        <w:t>ậ</w:t>
      </w:r>
      <w:r>
        <w:rPr>
          <w:rFonts w:ascii="Arial" w:hAnsi="Arial"/>
          <w:b/>
          <w:sz w:val="20"/>
        </w:rPr>
        <w:t xml:space="preserve">t </w:t>
      </w:r>
      <w:r>
        <w:br/>
      </w:r>
      <w:r>
        <w:rPr>
          <w:rFonts w:ascii="Arial" w:hAnsi="Arial"/>
          <w:b/>
          <w:sz w:val="20"/>
        </w:rPr>
        <w:t>Th</w:t>
      </w:r>
      <w:r>
        <w:rPr>
          <w:rFonts w:ascii="Arial" w:hAnsi="Arial"/>
          <w:b/>
          <w:sz w:val="20"/>
        </w:rPr>
        <w:t>ố</w:t>
      </w:r>
      <w:r>
        <w:rPr>
          <w:rFonts w:ascii="Arial" w:hAnsi="Arial"/>
          <w:b/>
          <w:sz w:val="20"/>
        </w:rPr>
        <w:t>ng kê và Ngh</w:t>
      </w:r>
      <w:r>
        <w:rPr>
          <w:rFonts w:ascii="Arial" w:hAnsi="Arial"/>
          <w:b/>
          <w:sz w:val="20"/>
        </w:rPr>
        <w:t>ị</w:t>
      </w:r>
      <w:r>
        <w:rPr>
          <w:rFonts w:ascii="Arial" w:hAnsi="Arial"/>
          <w:b/>
          <w:sz w:val="20"/>
        </w:rPr>
        <w:t xml:space="preserve"> đ</w:t>
      </w:r>
      <w:r>
        <w:rPr>
          <w:rFonts w:ascii="Arial" w:hAnsi="Arial"/>
          <w:b/>
          <w:sz w:val="20"/>
        </w:rPr>
        <w:t>ị</w:t>
      </w:r>
      <w:r>
        <w:rPr>
          <w:rFonts w:ascii="Arial" w:hAnsi="Arial"/>
          <w:b/>
          <w:sz w:val="20"/>
        </w:rPr>
        <w:t>nh s</w:t>
      </w:r>
      <w:r>
        <w:rPr>
          <w:rFonts w:ascii="Arial" w:hAnsi="Arial"/>
          <w:b/>
          <w:sz w:val="20"/>
        </w:rPr>
        <w:t>ố</w:t>
      </w:r>
      <w:r>
        <w:rPr>
          <w:rFonts w:ascii="Arial" w:hAnsi="Arial"/>
          <w:b/>
          <w:sz w:val="20"/>
        </w:rPr>
        <w:t xml:space="preserve"> 94/2022/NĐ-CP ngày 0</w:t>
      </w:r>
      <w:r>
        <w:rPr>
          <w:rFonts w:ascii="Arial" w:hAnsi="Arial"/>
          <w:b/>
          <w:sz w:val="20"/>
        </w:rPr>
        <w:t xml:space="preserve">7 tháng 11 năm 2022 </w:t>
      </w:r>
      <w:r>
        <w:br/>
      </w:r>
      <w:r>
        <w:rPr>
          <w:rFonts w:ascii="Arial" w:hAnsi="Arial"/>
          <w:b/>
          <w:sz w:val="20"/>
        </w:rPr>
        <w:t>c</w:t>
      </w:r>
      <w:r>
        <w:rPr>
          <w:rFonts w:ascii="Arial" w:hAnsi="Arial"/>
          <w:b/>
          <w:sz w:val="20"/>
        </w:rPr>
        <w:t>ủ</w:t>
      </w:r>
      <w:r>
        <w:rPr>
          <w:rFonts w:ascii="Arial" w:hAnsi="Arial"/>
          <w:b/>
          <w:sz w:val="20"/>
        </w:rPr>
        <w:t>a Chính ph</w:t>
      </w:r>
      <w:r>
        <w:rPr>
          <w:rFonts w:ascii="Arial" w:hAnsi="Arial"/>
          <w:b/>
          <w:sz w:val="20"/>
        </w:rPr>
        <w:t>ủ</w:t>
      </w:r>
      <w:r>
        <w:rPr>
          <w:rFonts w:ascii="Arial" w:hAnsi="Arial"/>
          <w:b/>
          <w:sz w:val="20"/>
        </w:rPr>
        <w:t xml:space="preserve"> quy đ</w:t>
      </w:r>
      <w:r>
        <w:rPr>
          <w:rFonts w:ascii="Arial" w:hAnsi="Arial"/>
          <w:b/>
          <w:sz w:val="20"/>
        </w:rPr>
        <w:t>ị</w:t>
      </w:r>
      <w:r>
        <w:rPr>
          <w:rFonts w:ascii="Arial" w:hAnsi="Arial"/>
          <w:b/>
          <w:sz w:val="20"/>
        </w:rPr>
        <w:t>nh n</w:t>
      </w:r>
      <w:r>
        <w:rPr>
          <w:rFonts w:ascii="Arial" w:hAnsi="Arial"/>
          <w:b/>
          <w:sz w:val="20"/>
        </w:rPr>
        <w:t>ộ</w:t>
      </w:r>
      <w:r>
        <w:rPr>
          <w:rFonts w:ascii="Arial" w:hAnsi="Arial"/>
          <w:b/>
          <w:sz w:val="20"/>
        </w:rPr>
        <w:t>i dung ch</w:t>
      </w:r>
      <w:r>
        <w:rPr>
          <w:rFonts w:ascii="Arial" w:hAnsi="Arial"/>
          <w:b/>
          <w:sz w:val="20"/>
        </w:rPr>
        <w:t>ỉ</w:t>
      </w:r>
      <w:r>
        <w:rPr>
          <w:rFonts w:ascii="Arial" w:hAnsi="Arial"/>
          <w:b/>
          <w:sz w:val="20"/>
        </w:rPr>
        <w:t xml:space="preserve"> tiêu th</w:t>
      </w:r>
      <w:r>
        <w:rPr>
          <w:rFonts w:ascii="Arial" w:hAnsi="Arial"/>
          <w:b/>
          <w:sz w:val="20"/>
        </w:rPr>
        <w:t>ố</w:t>
      </w:r>
      <w:r>
        <w:rPr>
          <w:rFonts w:ascii="Arial" w:hAnsi="Arial"/>
          <w:b/>
          <w:sz w:val="20"/>
        </w:rPr>
        <w:t>ng kê thu</w:t>
      </w:r>
      <w:r>
        <w:rPr>
          <w:rFonts w:ascii="Arial" w:hAnsi="Arial"/>
          <w:b/>
          <w:sz w:val="20"/>
        </w:rPr>
        <w:t>ộ</w:t>
      </w:r>
      <w:r>
        <w:rPr>
          <w:rFonts w:ascii="Arial" w:hAnsi="Arial"/>
          <w:b/>
          <w:sz w:val="20"/>
        </w:rPr>
        <w:t>c h</w:t>
      </w:r>
      <w:r>
        <w:rPr>
          <w:rFonts w:ascii="Arial" w:hAnsi="Arial"/>
          <w:b/>
          <w:sz w:val="20"/>
        </w:rPr>
        <w:t>ệ</w:t>
      </w:r>
      <w:r>
        <w:rPr>
          <w:rFonts w:ascii="Arial" w:hAnsi="Arial"/>
          <w:b/>
          <w:sz w:val="20"/>
        </w:rPr>
        <w:t xml:space="preserve"> th</w:t>
      </w:r>
      <w:r>
        <w:rPr>
          <w:rFonts w:ascii="Arial" w:hAnsi="Arial"/>
          <w:b/>
          <w:sz w:val="20"/>
        </w:rPr>
        <w:t>ố</w:t>
      </w:r>
      <w:r>
        <w:rPr>
          <w:rFonts w:ascii="Arial" w:hAnsi="Arial"/>
          <w:b/>
          <w:sz w:val="20"/>
        </w:rPr>
        <w:t>ng ch</w:t>
      </w:r>
      <w:r>
        <w:rPr>
          <w:rFonts w:ascii="Arial" w:hAnsi="Arial"/>
          <w:b/>
          <w:sz w:val="20"/>
        </w:rPr>
        <w:t>ỉ</w:t>
      </w:r>
      <w:r>
        <w:rPr>
          <w:rFonts w:ascii="Arial" w:hAnsi="Arial"/>
          <w:b/>
          <w:sz w:val="20"/>
        </w:rPr>
        <w:t xml:space="preserve"> tiêu </w:t>
      </w:r>
      <w:r>
        <w:br/>
      </w:r>
      <w:r>
        <w:rPr>
          <w:rFonts w:ascii="Arial" w:hAnsi="Arial"/>
          <w:b/>
          <w:sz w:val="20"/>
        </w:rPr>
        <w:t>th</w:t>
      </w:r>
      <w:r>
        <w:rPr>
          <w:rFonts w:ascii="Arial" w:hAnsi="Arial"/>
          <w:b/>
          <w:sz w:val="20"/>
        </w:rPr>
        <w:t>ố</w:t>
      </w:r>
      <w:r>
        <w:rPr>
          <w:rFonts w:ascii="Arial" w:hAnsi="Arial"/>
          <w:b/>
          <w:sz w:val="20"/>
        </w:rPr>
        <w:t>ng kê qu</w:t>
      </w:r>
      <w:r>
        <w:rPr>
          <w:rFonts w:ascii="Arial" w:hAnsi="Arial"/>
          <w:b/>
          <w:sz w:val="20"/>
        </w:rPr>
        <w:t>ố</w:t>
      </w:r>
      <w:r>
        <w:rPr>
          <w:rFonts w:ascii="Arial" w:hAnsi="Arial"/>
          <w:b/>
          <w:sz w:val="20"/>
        </w:rPr>
        <w:t>c gia và quy trình biên so</w:t>
      </w:r>
      <w:r>
        <w:rPr>
          <w:rFonts w:ascii="Arial" w:hAnsi="Arial"/>
          <w:b/>
          <w:sz w:val="20"/>
        </w:rPr>
        <w:t>ạ</w:t>
      </w:r>
      <w:r>
        <w:rPr>
          <w:rFonts w:ascii="Arial" w:hAnsi="Arial"/>
          <w:b/>
          <w:sz w:val="20"/>
        </w:rPr>
        <w:t>n ch</w:t>
      </w:r>
      <w:r>
        <w:rPr>
          <w:rFonts w:ascii="Arial" w:hAnsi="Arial"/>
          <w:b/>
          <w:sz w:val="20"/>
        </w:rPr>
        <w:t>ỉ</w:t>
      </w:r>
      <w:r>
        <w:rPr>
          <w:rFonts w:ascii="Arial" w:hAnsi="Arial"/>
          <w:b/>
          <w:sz w:val="20"/>
        </w:rPr>
        <w:t xml:space="preserve"> tiêu t</w:t>
      </w:r>
      <w:r>
        <w:rPr>
          <w:rFonts w:ascii="Arial" w:hAnsi="Arial"/>
          <w:b/>
          <w:sz w:val="20"/>
        </w:rPr>
        <w:t>ổ</w:t>
      </w:r>
      <w:r>
        <w:rPr>
          <w:rFonts w:ascii="Arial" w:hAnsi="Arial"/>
          <w:b/>
          <w:sz w:val="20"/>
        </w:rPr>
        <w:t>ng s</w:t>
      </w:r>
      <w:r>
        <w:rPr>
          <w:rFonts w:ascii="Arial" w:hAnsi="Arial"/>
          <w:b/>
          <w:sz w:val="20"/>
        </w:rPr>
        <w:t>ả</w:t>
      </w:r>
      <w:r>
        <w:rPr>
          <w:rFonts w:ascii="Arial" w:hAnsi="Arial"/>
          <w:b/>
          <w:sz w:val="20"/>
        </w:rPr>
        <w:t>n ph</w:t>
      </w:r>
      <w:r>
        <w:rPr>
          <w:rFonts w:ascii="Arial" w:hAnsi="Arial"/>
          <w:b/>
          <w:sz w:val="20"/>
        </w:rPr>
        <w:t>ẩ</w:t>
      </w:r>
      <w:r>
        <w:rPr>
          <w:rFonts w:ascii="Arial" w:hAnsi="Arial"/>
          <w:b/>
          <w:sz w:val="20"/>
        </w:rPr>
        <w:t>m trong nư</w:t>
      </w:r>
      <w:r>
        <w:rPr>
          <w:rFonts w:ascii="Arial" w:hAnsi="Arial"/>
          <w:b/>
          <w:sz w:val="20"/>
        </w:rPr>
        <w:t>ớ</w:t>
      </w:r>
      <w:r>
        <w:rPr>
          <w:rFonts w:ascii="Arial" w:hAnsi="Arial"/>
          <w:b/>
          <w:sz w:val="20"/>
        </w:rPr>
        <w:t xml:space="preserve">c, </w:t>
      </w:r>
      <w:r>
        <w:br/>
      </w:r>
      <w:r>
        <w:rPr>
          <w:rFonts w:ascii="Arial" w:hAnsi="Arial"/>
          <w:b/>
          <w:sz w:val="20"/>
        </w:rPr>
        <w:t>ch</w:t>
      </w:r>
      <w:r>
        <w:rPr>
          <w:rFonts w:ascii="Arial" w:hAnsi="Arial"/>
          <w:b/>
          <w:sz w:val="20"/>
        </w:rPr>
        <w:t>ỉ</w:t>
      </w:r>
      <w:r>
        <w:rPr>
          <w:rFonts w:ascii="Arial" w:hAnsi="Arial"/>
          <w:b/>
          <w:sz w:val="20"/>
        </w:rPr>
        <w:t xml:space="preserve"> tiêu t</w:t>
      </w:r>
      <w:r w:rsidR="00E77BA3">
        <w:rPr>
          <w:rFonts w:ascii="Arial" w:hAnsi="Arial"/>
          <w:b/>
          <w:sz w:val="20"/>
        </w:rPr>
        <w:t>ổ</w:t>
      </w:r>
      <w:r>
        <w:rPr>
          <w:rFonts w:ascii="Arial" w:hAnsi="Arial"/>
          <w:b/>
          <w:sz w:val="20"/>
        </w:rPr>
        <w:t>ng s</w:t>
      </w:r>
      <w:r>
        <w:rPr>
          <w:rFonts w:ascii="Arial" w:hAnsi="Arial"/>
          <w:b/>
          <w:sz w:val="20"/>
        </w:rPr>
        <w:t>ả</w:t>
      </w:r>
      <w:r>
        <w:rPr>
          <w:rFonts w:ascii="Arial" w:hAnsi="Arial"/>
          <w:b/>
          <w:sz w:val="20"/>
        </w:rPr>
        <w:t>n ph</w:t>
      </w:r>
      <w:r w:rsidR="00E77BA3">
        <w:rPr>
          <w:rFonts w:ascii="Arial" w:hAnsi="Arial"/>
          <w:b/>
          <w:sz w:val="20"/>
        </w:rPr>
        <w:t>ẩ</w:t>
      </w:r>
      <w:r>
        <w:rPr>
          <w:rFonts w:ascii="Arial" w:hAnsi="Arial"/>
          <w:b/>
          <w:sz w:val="20"/>
        </w:rPr>
        <w:t>m trên đ</w:t>
      </w:r>
      <w:r>
        <w:rPr>
          <w:rFonts w:ascii="Arial" w:hAnsi="Arial"/>
          <w:b/>
          <w:sz w:val="20"/>
        </w:rPr>
        <w:t>ị</w:t>
      </w:r>
      <w:r>
        <w:rPr>
          <w:rFonts w:ascii="Arial" w:hAnsi="Arial"/>
          <w:b/>
          <w:sz w:val="20"/>
        </w:rPr>
        <w:t>a bàn t</w:t>
      </w:r>
      <w:r>
        <w:rPr>
          <w:rFonts w:ascii="Arial" w:hAnsi="Arial"/>
          <w:b/>
          <w:sz w:val="20"/>
        </w:rPr>
        <w:t>ỉ</w:t>
      </w:r>
      <w:r>
        <w:rPr>
          <w:rFonts w:ascii="Arial" w:hAnsi="Arial"/>
          <w:b/>
          <w:sz w:val="20"/>
        </w:rPr>
        <w:t>nh, thành ph</w:t>
      </w:r>
      <w:r>
        <w:rPr>
          <w:rFonts w:ascii="Arial" w:hAnsi="Arial"/>
          <w:b/>
          <w:sz w:val="20"/>
        </w:rPr>
        <w:t>ố</w:t>
      </w:r>
      <w:r>
        <w:rPr>
          <w:rFonts w:ascii="Arial" w:hAnsi="Arial"/>
          <w:b/>
          <w:sz w:val="20"/>
        </w:rPr>
        <w:t xml:space="preserve"> tr</w:t>
      </w:r>
      <w:r>
        <w:rPr>
          <w:rFonts w:ascii="Arial" w:hAnsi="Arial"/>
          <w:b/>
          <w:sz w:val="20"/>
        </w:rPr>
        <w:t>ự</w:t>
      </w:r>
      <w:r>
        <w:rPr>
          <w:rFonts w:ascii="Arial" w:hAnsi="Arial"/>
          <w:b/>
          <w:sz w:val="20"/>
        </w:rPr>
        <w:t>c thu</w:t>
      </w:r>
      <w:r>
        <w:rPr>
          <w:rFonts w:ascii="Arial" w:hAnsi="Arial"/>
          <w:b/>
          <w:sz w:val="20"/>
        </w:rPr>
        <w:t>ộ</w:t>
      </w:r>
      <w:r>
        <w:rPr>
          <w:rFonts w:ascii="Arial" w:hAnsi="Arial"/>
          <w:b/>
          <w:sz w:val="20"/>
        </w:rPr>
        <w:t xml:space="preserve">c trung </w:t>
      </w:r>
      <w:r w:rsidR="00E77BA3">
        <w:rPr>
          <w:rFonts w:ascii="Arial" w:hAnsi="Arial"/>
          <w:b/>
          <w:sz w:val="20"/>
        </w:rPr>
        <w:t>ươ</w:t>
      </w:r>
      <w:r>
        <w:rPr>
          <w:rFonts w:ascii="Arial" w:hAnsi="Arial"/>
          <w:b/>
          <w:sz w:val="20"/>
        </w:rPr>
        <w:t>ng</w:t>
      </w:r>
    </w:p>
    <w:p w14:paraId="68101D6E" w14:textId="77777777" w:rsidR="00E77BA3" w:rsidRDefault="00E77BA3" w:rsidP="00E77BA3">
      <w:pPr>
        <w:adjustRightInd w:val="0"/>
        <w:snapToGrid w:val="0"/>
        <w:spacing w:after="0" w:line="240" w:lineRule="auto"/>
        <w:jc w:val="center"/>
        <w:rPr>
          <w:rFonts w:ascii="Arial" w:hAnsi="Arial"/>
          <w:i/>
          <w:sz w:val="20"/>
        </w:rPr>
      </w:pPr>
    </w:p>
    <w:p w14:paraId="3D2909DB" w14:textId="2D927E9D" w:rsidR="00BF3E49" w:rsidRDefault="0032044D" w:rsidP="00E77BA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w:t>
      </w:r>
      <w:r>
        <w:rPr>
          <w:rFonts w:ascii="Arial" w:hAnsi="Arial"/>
          <w:i/>
          <w:sz w:val="20"/>
        </w:rPr>
        <w:t>Lu</w:t>
      </w:r>
      <w:r>
        <w:rPr>
          <w:rFonts w:ascii="Arial" w:hAnsi="Arial"/>
          <w:i/>
          <w:sz w:val="20"/>
        </w:rPr>
        <w:t>ậ</w:t>
      </w:r>
      <w:r>
        <w:rPr>
          <w:rFonts w:ascii="Arial" w:hAnsi="Arial"/>
          <w:i/>
          <w:sz w:val="20"/>
        </w:rPr>
        <w:t>t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Chính ph</w:t>
      </w:r>
      <w:r>
        <w:rPr>
          <w:rFonts w:ascii="Arial" w:hAnsi="Arial"/>
          <w:i/>
          <w:sz w:val="20"/>
        </w:rPr>
        <w:t>ủ</w:t>
      </w:r>
      <w:r>
        <w:rPr>
          <w:rFonts w:ascii="Arial" w:hAnsi="Arial"/>
          <w:i/>
          <w:sz w:val="20"/>
        </w:rPr>
        <w:t xml:space="preserve"> s</w:t>
      </w:r>
      <w:r>
        <w:rPr>
          <w:rFonts w:ascii="Arial" w:hAnsi="Arial"/>
          <w:i/>
          <w:sz w:val="20"/>
        </w:rPr>
        <w:t>ố</w:t>
      </w:r>
      <w:r>
        <w:rPr>
          <w:rFonts w:ascii="Arial" w:hAnsi="Arial"/>
          <w:i/>
          <w:sz w:val="20"/>
        </w:rPr>
        <w:t xml:space="preserve"> 63/2025/QH15;</w:t>
      </w:r>
    </w:p>
    <w:p w14:paraId="6A6BF26B" w14:textId="77777777" w:rsidR="00BF3E49" w:rsidRDefault="0032044D" w:rsidP="00E77BA3">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Th</w:t>
      </w:r>
      <w:r>
        <w:rPr>
          <w:rFonts w:ascii="Arial" w:hAnsi="Arial"/>
          <w:i/>
          <w:sz w:val="20"/>
        </w:rPr>
        <w:t>ố</w:t>
      </w:r>
      <w:r>
        <w:rPr>
          <w:rFonts w:ascii="Arial" w:hAnsi="Arial"/>
          <w:i/>
          <w:sz w:val="20"/>
        </w:rPr>
        <w:t>ng kê s</w:t>
      </w:r>
      <w:r>
        <w:rPr>
          <w:rFonts w:ascii="Arial" w:hAnsi="Arial"/>
          <w:i/>
          <w:sz w:val="20"/>
        </w:rPr>
        <w:t>ố</w:t>
      </w:r>
      <w:r>
        <w:rPr>
          <w:rFonts w:ascii="Arial" w:hAnsi="Arial"/>
          <w:i/>
          <w:sz w:val="20"/>
        </w:rPr>
        <w:t xml:space="preserve"> 89/2015/QH13; Lu</w:t>
      </w:r>
      <w:r>
        <w:rPr>
          <w:rFonts w:ascii="Arial" w:hAnsi="Arial"/>
          <w:i/>
          <w:sz w:val="20"/>
        </w:rPr>
        <w:t>ậ</w:t>
      </w:r>
      <w:r>
        <w:rPr>
          <w:rFonts w:ascii="Arial" w:hAnsi="Arial"/>
          <w:i/>
          <w:sz w:val="20"/>
        </w:rPr>
        <w:t>t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và Ph</w:t>
      </w:r>
      <w:r>
        <w:rPr>
          <w:rFonts w:ascii="Arial" w:hAnsi="Arial"/>
          <w:i/>
          <w:sz w:val="20"/>
        </w:rPr>
        <w:t>ụ</w:t>
      </w:r>
      <w:r>
        <w:rPr>
          <w:rFonts w:ascii="Arial" w:hAnsi="Arial"/>
          <w:i/>
          <w:sz w:val="20"/>
        </w:rPr>
        <w:t xml:space="preserve"> l</w:t>
      </w:r>
      <w:r>
        <w:rPr>
          <w:rFonts w:ascii="Arial" w:hAnsi="Arial"/>
          <w:i/>
          <w:sz w:val="20"/>
        </w:rPr>
        <w:t>ụ</w:t>
      </w:r>
      <w:r>
        <w:rPr>
          <w:rFonts w:ascii="Arial" w:hAnsi="Arial"/>
          <w:i/>
          <w:sz w:val="20"/>
        </w:rPr>
        <w:t>c Danh m</w:t>
      </w:r>
      <w:r>
        <w:rPr>
          <w:rFonts w:ascii="Arial" w:hAnsi="Arial"/>
          <w:i/>
          <w:sz w:val="20"/>
        </w:rPr>
        <w:t>ụ</w:t>
      </w:r>
      <w:r>
        <w:rPr>
          <w:rFonts w:ascii="Arial" w:hAnsi="Arial"/>
          <w:i/>
          <w:sz w:val="20"/>
        </w:rPr>
        <w:t>c ch</w:t>
      </w:r>
      <w:r>
        <w:rPr>
          <w:rFonts w:ascii="Arial" w:hAnsi="Arial"/>
          <w:i/>
          <w:sz w:val="20"/>
        </w:rPr>
        <w:t>ỉ</w:t>
      </w:r>
      <w:r>
        <w:rPr>
          <w:rFonts w:ascii="Arial" w:hAnsi="Arial"/>
          <w:i/>
          <w:sz w:val="20"/>
        </w:rPr>
        <w:t xml:space="preserve"> tiêu th</w:t>
      </w:r>
      <w:r>
        <w:rPr>
          <w:rFonts w:ascii="Arial" w:hAnsi="Arial"/>
          <w:i/>
          <w:sz w:val="20"/>
        </w:rPr>
        <w:t>ố</w:t>
      </w:r>
      <w:r>
        <w:rPr>
          <w:rFonts w:ascii="Arial" w:hAnsi="Arial"/>
          <w:i/>
          <w:sz w:val="20"/>
        </w:rPr>
        <w:t>ng kê qu</w:t>
      </w:r>
      <w:r>
        <w:rPr>
          <w:rFonts w:ascii="Arial" w:hAnsi="Arial"/>
          <w:i/>
          <w:sz w:val="20"/>
        </w:rPr>
        <w:t>ố</w:t>
      </w:r>
      <w:r>
        <w:rPr>
          <w:rFonts w:ascii="Arial" w:hAnsi="Arial"/>
          <w:i/>
          <w:sz w:val="20"/>
        </w:rPr>
        <w:t>c gia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Th</w:t>
      </w:r>
      <w:r>
        <w:rPr>
          <w:rFonts w:ascii="Arial" w:hAnsi="Arial"/>
          <w:i/>
          <w:sz w:val="20"/>
        </w:rPr>
        <w:t>ố</w:t>
      </w:r>
      <w:r>
        <w:rPr>
          <w:rFonts w:ascii="Arial" w:hAnsi="Arial"/>
          <w:i/>
          <w:sz w:val="20"/>
        </w:rPr>
        <w:t>ng kê s</w:t>
      </w:r>
      <w:r>
        <w:rPr>
          <w:rFonts w:ascii="Arial" w:hAnsi="Arial"/>
          <w:i/>
          <w:sz w:val="20"/>
        </w:rPr>
        <w:t>ố</w:t>
      </w:r>
      <w:r>
        <w:rPr>
          <w:rFonts w:ascii="Arial" w:hAnsi="Arial"/>
          <w:i/>
          <w:sz w:val="20"/>
        </w:rPr>
        <w:t xml:space="preserve"> 01/2021/QH15;</w:t>
      </w:r>
    </w:p>
    <w:p w14:paraId="4A3FE73C" w14:textId="77777777" w:rsidR="00BF3E49" w:rsidRDefault="0032044D" w:rsidP="00E77BA3">
      <w:pPr>
        <w:adjustRightInd w:val="0"/>
        <w:snapToGrid w:val="0"/>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w:t>
      </w:r>
    </w:p>
    <w:p w14:paraId="1096C603" w14:textId="77777777" w:rsidR="00BF3E49" w:rsidRDefault="0032044D" w:rsidP="00E77BA3">
      <w:pPr>
        <w:adjustRightInd w:val="0"/>
        <w:snapToGrid w:val="0"/>
        <w:spacing w:after="0" w:line="240" w:lineRule="auto"/>
        <w:ind w:firstLine="720"/>
        <w:jc w:val="both"/>
        <w:rPr>
          <w:rFonts w:ascii="Arial" w:hAnsi="Arial"/>
          <w:i/>
          <w:sz w:val="20"/>
        </w:rPr>
      </w:pPr>
      <w:r>
        <w:rPr>
          <w:rFonts w:ascii="Arial" w:hAnsi="Arial"/>
          <w:i/>
          <w:sz w:val="20"/>
        </w:rPr>
        <w:t>Chính ph</w:t>
      </w:r>
      <w:r>
        <w:rPr>
          <w:rFonts w:ascii="Arial" w:hAnsi="Arial"/>
          <w:i/>
          <w:sz w:val="20"/>
        </w:rPr>
        <w:t>ủ</w:t>
      </w:r>
      <w:r>
        <w:rPr>
          <w:rFonts w:ascii="Arial" w:hAnsi="Arial"/>
          <w:i/>
          <w:sz w:val="20"/>
        </w:rPr>
        <w:t xml:space="preserve"> ban hành Ng</w:t>
      </w:r>
      <w:r>
        <w:rPr>
          <w:rFonts w:ascii="Arial" w:hAnsi="Arial"/>
          <w:i/>
          <w:sz w:val="20"/>
        </w:rPr>
        <w:t>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và ph</w:t>
      </w:r>
      <w:r>
        <w:rPr>
          <w:rFonts w:ascii="Arial" w:hAnsi="Arial"/>
          <w:i/>
          <w:sz w:val="20"/>
        </w:rPr>
        <w:t>ụ</w:t>
      </w:r>
      <w:r>
        <w:rPr>
          <w:rFonts w:ascii="Arial" w:hAnsi="Arial"/>
          <w:i/>
          <w:sz w:val="20"/>
        </w:rPr>
        <w:t xml:space="preserve"> l</w:t>
      </w:r>
      <w:r>
        <w:rPr>
          <w:rFonts w:ascii="Arial" w:hAnsi="Arial"/>
          <w:i/>
          <w:sz w:val="20"/>
        </w:rPr>
        <w:t>ụ</w:t>
      </w:r>
      <w:r>
        <w:rPr>
          <w:rFonts w:ascii="Arial" w:hAnsi="Arial"/>
          <w:i/>
          <w:sz w:val="20"/>
        </w:rPr>
        <w:t>c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62/2024/NĐ-CP ngày 07 tháng 6 năm 2024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ph</w:t>
      </w:r>
      <w:r>
        <w:rPr>
          <w:rFonts w:ascii="Arial" w:hAnsi="Arial"/>
          <w:i/>
          <w:sz w:val="20"/>
        </w:rPr>
        <w:t>ụ</w:t>
      </w:r>
      <w:r>
        <w:rPr>
          <w:rFonts w:ascii="Arial" w:hAnsi="Arial"/>
          <w:i/>
          <w:sz w:val="20"/>
        </w:rPr>
        <w:t xml:space="preserve"> l</w:t>
      </w:r>
      <w:r>
        <w:rPr>
          <w:rFonts w:ascii="Arial" w:hAnsi="Arial"/>
          <w:i/>
          <w:sz w:val="20"/>
        </w:rPr>
        <w:t>ụ</w:t>
      </w:r>
      <w:r>
        <w:rPr>
          <w:rFonts w:ascii="Arial" w:hAnsi="Arial"/>
          <w:i/>
          <w:sz w:val="20"/>
        </w:rPr>
        <w:t>c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94/2016/NĐ-CP ngày 01 tháng 7 năm 2016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chi ti</w:t>
      </w:r>
      <w:r>
        <w:rPr>
          <w:rFonts w:ascii="Arial" w:hAnsi="Arial"/>
          <w:i/>
          <w:sz w:val="20"/>
        </w:rPr>
        <w:t>ế</w:t>
      </w:r>
      <w:r>
        <w:rPr>
          <w:rFonts w:ascii="Arial" w:hAnsi="Arial"/>
          <w:i/>
          <w:sz w:val="20"/>
        </w:rPr>
        <w:t>t và 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w:t>
      </w:r>
      <w:r>
        <w:rPr>
          <w:rFonts w:ascii="Arial" w:hAnsi="Arial"/>
          <w:i/>
          <w:sz w:val="20"/>
        </w:rPr>
        <w:t xml:space="preserve"> thi hành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t Th</w:t>
      </w:r>
      <w:r>
        <w:rPr>
          <w:rFonts w:ascii="Arial" w:hAnsi="Arial"/>
          <w:i/>
          <w:sz w:val="20"/>
        </w:rPr>
        <w:t>ố</w:t>
      </w:r>
      <w:r>
        <w:rPr>
          <w:rFonts w:ascii="Arial" w:hAnsi="Arial"/>
          <w:i/>
          <w:sz w:val="20"/>
        </w:rPr>
        <w:t>ng kê và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94/2022/NĐ-CP ngày 07 tháng 11 năm 2022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n</w:t>
      </w:r>
      <w:r>
        <w:rPr>
          <w:rFonts w:ascii="Arial" w:hAnsi="Arial"/>
          <w:i/>
          <w:sz w:val="20"/>
        </w:rPr>
        <w:t>ộ</w:t>
      </w:r>
      <w:r>
        <w:rPr>
          <w:rFonts w:ascii="Arial" w:hAnsi="Arial"/>
          <w:i/>
          <w:sz w:val="20"/>
        </w:rPr>
        <w:t>i dung ch</w:t>
      </w:r>
      <w:r>
        <w:rPr>
          <w:rFonts w:ascii="Arial" w:hAnsi="Arial"/>
          <w:i/>
          <w:sz w:val="20"/>
        </w:rPr>
        <w:t>ỉ</w:t>
      </w:r>
      <w:r>
        <w:rPr>
          <w:rFonts w:ascii="Arial" w:hAnsi="Arial"/>
          <w:i/>
          <w:sz w:val="20"/>
        </w:rPr>
        <w:t xml:space="preserve"> tiêu th</w:t>
      </w:r>
      <w:r>
        <w:rPr>
          <w:rFonts w:ascii="Arial" w:hAnsi="Arial"/>
          <w:i/>
          <w:sz w:val="20"/>
        </w:rPr>
        <w:t>ố</w:t>
      </w:r>
      <w:r>
        <w:rPr>
          <w:rFonts w:ascii="Arial" w:hAnsi="Arial"/>
          <w:i/>
          <w:sz w:val="20"/>
        </w:rPr>
        <w:t>ng kê thu</w:t>
      </w:r>
      <w:r>
        <w:rPr>
          <w:rFonts w:ascii="Arial" w:hAnsi="Arial"/>
          <w:i/>
          <w:sz w:val="20"/>
        </w:rPr>
        <w:t>ộ</w:t>
      </w:r>
      <w:r>
        <w:rPr>
          <w:rFonts w:ascii="Arial" w:hAnsi="Arial"/>
          <w:i/>
          <w:sz w:val="20"/>
        </w:rPr>
        <w:t>c h</w:t>
      </w:r>
      <w:r>
        <w:rPr>
          <w:rFonts w:ascii="Arial" w:hAnsi="Arial"/>
          <w:i/>
          <w:sz w:val="20"/>
        </w:rPr>
        <w:t>ệ</w:t>
      </w:r>
      <w:r>
        <w:rPr>
          <w:rFonts w:ascii="Arial" w:hAnsi="Arial"/>
          <w:i/>
          <w:sz w:val="20"/>
        </w:rPr>
        <w:t xml:space="preserve"> th</w:t>
      </w:r>
      <w:r>
        <w:rPr>
          <w:rFonts w:ascii="Arial" w:hAnsi="Arial"/>
          <w:i/>
          <w:sz w:val="20"/>
        </w:rPr>
        <w:t>ố</w:t>
      </w:r>
      <w:r>
        <w:rPr>
          <w:rFonts w:ascii="Arial" w:hAnsi="Arial"/>
          <w:i/>
          <w:sz w:val="20"/>
        </w:rPr>
        <w:t>ng ch</w:t>
      </w:r>
      <w:r>
        <w:rPr>
          <w:rFonts w:ascii="Arial" w:hAnsi="Arial"/>
          <w:i/>
          <w:sz w:val="20"/>
        </w:rPr>
        <w:t>ỉ</w:t>
      </w:r>
      <w:r>
        <w:rPr>
          <w:rFonts w:ascii="Arial" w:hAnsi="Arial"/>
          <w:i/>
          <w:sz w:val="20"/>
        </w:rPr>
        <w:t xml:space="preserve"> tiêu th</w:t>
      </w:r>
      <w:r>
        <w:rPr>
          <w:rFonts w:ascii="Arial" w:hAnsi="Arial"/>
          <w:i/>
          <w:sz w:val="20"/>
        </w:rPr>
        <w:t>ố</w:t>
      </w:r>
      <w:r>
        <w:rPr>
          <w:rFonts w:ascii="Arial" w:hAnsi="Arial"/>
          <w:i/>
          <w:sz w:val="20"/>
        </w:rPr>
        <w:t>ng kê qu</w:t>
      </w:r>
      <w:r>
        <w:rPr>
          <w:rFonts w:ascii="Arial" w:hAnsi="Arial"/>
          <w:i/>
          <w:sz w:val="20"/>
        </w:rPr>
        <w:t>ố</w:t>
      </w:r>
      <w:r>
        <w:rPr>
          <w:rFonts w:ascii="Arial" w:hAnsi="Arial"/>
          <w:i/>
          <w:sz w:val="20"/>
        </w:rPr>
        <w:t>c gia và quy trình biên so</w:t>
      </w:r>
      <w:r>
        <w:rPr>
          <w:rFonts w:ascii="Arial" w:hAnsi="Arial"/>
          <w:i/>
          <w:sz w:val="20"/>
        </w:rPr>
        <w:t>ạ</w:t>
      </w:r>
      <w:r>
        <w:rPr>
          <w:rFonts w:ascii="Arial" w:hAnsi="Arial"/>
          <w:i/>
          <w:sz w:val="20"/>
        </w:rPr>
        <w:t>n ch</w:t>
      </w:r>
      <w:r>
        <w:rPr>
          <w:rFonts w:ascii="Arial" w:hAnsi="Arial"/>
          <w:i/>
          <w:sz w:val="20"/>
        </w:rPr>
        <w:t>ỉ</w:t>
      </w:r>
      <w:r>
        <w:rPr>
          <w:rFonts w:ascii="Arial" w:hAnsi="Arial"/>
          <w:i/>
          <w:sz w:val="20"/>
        </w:rPr>
        <w:t xml:space="preserve"> tiêu t</w:t>
      </w:r>
      <w:r>
        <w:rPr>
          <w:rFonts w:ascii="Arial" w:hAnsi="Arial"/>
          <w:i/>
          <w:sz w:val="20"/>
        </w:rPr>
        <w:t>ổ</w:t>
      </w:r>
      <w:r>
        <w:rPr>
          <w:rFonts w:ascii="Arial" w:hAnsi="Arial"/>
          <w:i/>
          <w:sz w:val="20"/>
        </w:rPr>
        <w:t>ng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trong nư</w:t>
      </w:r>
      <w:r>
        <w:rPr>
          <w:rFonts w:ascii="Arial" w:hAnsi="Arial"/>
          <w:i/>
          <w:sz w:val="20"/>
        </w:rPr>
        <w:t>ớ</w:t>
      </w:r>
      <w:r>
        <w:rPr>
          <w:rFonts w:ascii="Arial" w:hAnsi="Arial"/>
          <w:i/>
          <w:sz w:val="20"/>
        </w:rPr>
        <w:t>c, ch</w:t>
      </w:r>
      <w:r>
        <w:rPr>
          <w:rFonts w:ascii="Arial" w:hAnsi="Arial"/>
          <w:i/>
          <w:sz w:val="20"/>
        </w:rPr>
        <w:t>ỉ</w:t>
      </w:r>
      <w:r>
        <w:rPr>
          <w:rFonts w:ascii="Arial" w:hAnsi="Arial"/>
          <w:i/>
          <w:sz w:val="20"/>
        </w:rPr>
        <w:t xml:space="preserve"> tiêu t</w:t>
      </w:r>
      <w:r>
        <w:rPr>
          <w:rFonts w:ascii="Arial" w:hAnsi="Arial"/>
          <w:i/>
          <w:sz w:val="20"/>
        </w:rPr>
        <w:t>ổ</w:t>
      </w:r>
      <w:r>
        <w:rPr>
          <w:rFonts w:ascii="Arial" w:hAnsi="Arial"/>
          <w:i/>
          <w:sz w:val="20"/>
        </w:rPr>
        <w:t>ng s</w:t>
      </w:r>
      <w:r>
        <w:rPr>
          <w:rFonts w:ascii="Arial" w:hAnsi="Arial"/>
          <w:i/>
          <w:sz w:val="20"/>
        </w:rPr>
        <w:t>ả</w:t>
      </w:r>
      <w:r>
        <w:rPr>
          <w:rFonts w:ascii="Arial" w:hAnsi="Arial"/>
          <w:i/>
          <w:sz w:val="20"/>
        </w:rPr>
        <w:t>n ph</w:t>
      </w:r>
      <w:r>
        <w:rPr>
          <w:rFonts w:ascii="Arial" w:hAnsi="Arial"/>
          <w:i/>
          <w:sz w:val="20"/>
        </w:rPr>
        <w:t>ẩ</w:t>
      </w:r>
      <w:r>
        <w:rPr>
          <w:rFonts w:ascii="Arial" w:hAnsi="Arial"/>
          <w:i/>
          <w:sz w:val="20"/>
        </w:rPr>
        <w:t>m trên đ</w:t>
      </w:r>
      <w:r>
        <w:rPr>
          <w:rFonts w:ascii="Arial" w:hAnsi="Arial"/>
          <w:i/>
          <w:sz w:val="20"/>
        </w:rPr>
        <w:t>ị</w:t>
      </w:r>
      <w:r>
        <w:rPr>
          <w:rFonts w:ascii="Arial" w:hAnsi="Arial"/>
          <w:i/>
          <w:sz w:val="20"/>
        </w:rPr>
        <w:t>a bàn t</w:t>
      </w:r>
      <w:r>
        <w:rPr>
          <w:rFonts w:ascii="Arial" w:hAnsi="Arial"/>
          <w:i/>
          <w:sz w:val="20"/>
        </w:rPr>
        <w:t>ỉ</w:t>
      </w:r>
      <w:r>
        <w:rPr>
          <w:rFonts w:ascii="Arial" w:hAnsi="Arial"/>
          <w:i/>
          <w:sz w:val="20"/>
        </w:rPr>
        <w:t>nh, thành ph</w:t>
      </w:r>
      <w:r>
        <w:rPr>
          <w:rFonts w:ascii="Arial" w:hAnsi="Arial"/>
          <w:i/>
          <w:sz w:val="20"/>
        </w:rPr>
        <w:t>ố</w:t>
      </w:r>
      <w:r>
        <w:rPr>
          <w:rFonts w:ascii="Arial" w:hAnsi="Arial"/>
          <w:i/>
          <w:sz w:val="20"/>
        </w:rPr>
        <w:t xml:space="preserve"> tr</w:t>
      </w:r>
      <w:r>
        <w:rPr>
          <w:rFonts w:ascii="Arial" w:hAnsi="Arial"/>
          <w:i/>
          <w:sz w:val="20"/>
        </w:rPr>
        <w:t>ự</w:t>
      </w:r>
      <w:r>
        <w:rPr>
          <w:rFonts w:ascii="Arial" w:hAnsi="Arial"/>
          <w:i/>
          <w:sz w:val="20"/>
        </w:rPr>
        <w:t>c thu</w:t>
      </w:r>
      <w:r>
        <w:rPr>
          <w:rFonts w:ascii="Arial" w:hAnsi="Arial"/>
          <w:i/>
          <w:sz w:val="20"/>
        </w:rPr>
        <w:t>ộ</w:t>
      </w:r>
      <w:r>
        <w:rPr>
          <w:rFonts w:ascii="Arial" w:hAnsi="Arial"/>
          <w:i/>
          <w:sz w:val="20"/>
        </w:rPr>
        <w:t>c trung ương.</w:t>
      </w:r>
    </w:p>
    <w:p w14:paraId="28C5636C" w14:textId="77777777" w:rsidR="00E77BA3" w:rsidRDefault="00E77BA3" w:rsidP="00E77BA3">
      <w:pPr>
        <w:adjustRightInd w:val="0"/>
        <w:snapToGrid w:val="0"/>
        <w:spacing w:after="0" w:line="240" w:lineRule="auto"/>
        <w:ind w:firstLine="720"/>
        <w:jc w:val="both"/>
      </w:pPr>
    </w:p>
    <w:p w14:paraId="03371312" w14:textId="77777777" w:rsidR="00BF3E49" w:rsidRDefault="0032044D" w:rsidP="00E77BA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1. </w:t>
      </w:r>
      <w:r>
        <w:rPr>
          <w:rFonts w:ascii="Arial" w:hAnsi="Arial"/>
          <w:sz w:val="20"/>
        </w:rPr>
        <w:t>Thay th</w:t>
      </w:r>
      <w:r>
        <w:rPr>
          <w:rFonts w:ascii="Arial" w:hAnsi="Arial"/>
          <w:sz w:val="20"/>
        </w:rPr>
        <w:t>ế</w:t>
      </w:r>
      <w:r>
        <w:rPr>
          <w:rFonts w:ascii="Arial" w:hAnsi="Arial"/>
          <w:sz w:val="20"/>
        </w:rPr>
        <w:t xml:space="preserv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62/2024/NĐ-CP ngày 07 tháng 6 năm 2024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94/2016/NĐ-CP ngày 01 tháng 7 năm 2016 </w:t>
      </w:r>
      <w:r>
        <w:rPr>
          <w:rFonts w:ascii="Arial" w:hAnsi="Arial"/>
          <w:sz w:val="20"/>
        </w:rPr>
        <w:t>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và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Lu</w:t>
      </w:r>
      <w:r>
        <w:rPr>
          <w:rFonts w:ascii="Arial" w:hAnsi="Arial"/>
          <w:sz w:val="20"/>
        </w:rPr>
        <w:t>ậ</w:t>
      </w:r>
      <w:r>
        <w:rPr>
          <w:rFonts w:ascii="Arial" w:hAnsi="Arial"/>
          <w:sz w:val="20"/>
        </w:rPr>
        <w:t>t Th</w:t>
      </w:r>
      <w:r>
        <w:rPr>
          <w:rFonts w:ascii="Arial" w:hAnsi="Arial"/>
          <w:sz w:val="20"/>
        </w:rPr>
        <w:t>ố</w:t>
      </w:r>
      <w:r>
        <w:rPr>
          <w:rFonts w:ascii="Arial" w:hAnsi="Arial"/>
          <w:sz w:val="20"/>
        </w:rPr>
        <w:t>ng kê và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94/2022/NĐ-CP ngày 07 tháng 11 năm 2022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n</w:t>
      </w:r>
      <w:r>
        <w:rPr>
          <w:rFonts w:ascii="Arial" w:hAnsi="Arial"/>
          <w:sz w:val="20"/>
        </w:rPr>
        <w:t>ộ</w:t>
      </w:r>
      <w:r>
        <w:rPr>
          <w:rFonts w:ascii="Arial" w:hAnsi="Arial"/>
          <w:sz w:val="20"/>
        </w:rPr>
        <w:t>i dung ch</w:t>
      </w:r>
      <w:r>
        <w:rPr>
          <w:rFonts w:ascii="Arial" w:hAnsi="Arial"/>
          <w:sz w:val="20"/>
        </w:rPr>
        <w:t>ỉ</w:t>
      </w:r>
      <w:r>
        <w:rPr>
          <w:rFonts w:ascii="Arial" w:hAnsi="Arial"/>
          <w:sz w:val="20"/>
        </w:rPr>
        <w:t xml:space="preserve"> tiêu th</w:t>
      </w:r>
      <w:r>
        <w:rPr>
          <w:rFonts w:ascii="Arial" w:hAnsi="Arial"/>
          <w:sz w:val="20"/>
        </w:rPr>
        <w:t>ố</w:t>
      </w:r>
      <w:r>
        <w:rPr>
          <w:rFonts w:ascii="Arial" w:hAnsi="Arial"/>
          <w:sz w:val="20"/>
        </w:rPr>
        <w:t>ng kê thu</w:t>
      </w:r>
      <w:r>
        <w:rPr>
          <w:rFonts w:ascii="Arial" w:hAnsi="Arial"/>
          <w:sz w:val="20"/>
        </w:rPr>
        <w:t>ộ</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ỉ</w:t>
      </w:r>
      <w:r>
        <w:rPr>
          <w:rFonts w:ascii="Arial" w:hAnsi="Arial"/>
          <w:sz w:val="20"/>
        </w:rPr>
        <w:t xml:space="preserve"> tiêu th</w:t>
      </w:r>
      <w:r>
        <w:rPr>
          <w:rFonts w:ascii="Arial" w:hAnsi="Arial"/>
          <w:sz w:val="20"/>
        </w:rPr>
        <w:t>ố</w:t>
      </w:r>
      <w:r>
        <w:rPr>
          <w:rFonts w:ascii="Arial" w:hAnsi="Arial"/>
          <w:sz w:val="20"/>
        </w:rPr>
        <w:t>ng kê qu</w:t>
      </w:r>
      <w:r>
        <w:rPr>
          <w:rFonts w:ascii="Arial" w:hAnsi="Arial"/>
          <w:sz w:val="20"/>
        </w:rPr>
        <w:t>ố</w:t>
      </w:r>
      <w:r>
        <w:rPr>
          <w:rFonts w:ascii="Arial" w:hAnsi="Arial"/>
          <w:sz w:val="20"/>
        </w:rPr>
        <w:t>c gia và quy trình biên so</w:t>
      </w:r>
      <w:r>
        <w:rPr>
          <w:rFonts w:ascii="Arial" w:hAnsi="Arial"/>
          <w:sz w:val="20"/>
        </w:rPr>
        <w:t>ạ</w:t>
      </w:r>
      <w:r>
        <w:rPr>
          <w:rFonts w:ascii="Arial" w:hAnsi="Arial"/>
          <w:sz w:val="20"/>
        </w:rPr>
        <w:t>n c</w:t>
      </w:r>
      <w:r>
        <w:rPr>
          <w:rFonts w:ascii="Arial" w:hAnsi="Arial"/>
          <w:sz w:val="20"/>
        </w:rPr>
        <w:t>h</w:t>
      </w:r>
      <w:r>
        <w:rPr>
          <w:rFonts w:ascii="Arial" w:hAnsi="Arial"/>
          <w:sz w:val="20"/>
        </w:rPr>
        <w:t>ỉ</w:t>
      </w:r>
      <w:r>
        <w:rPr>
          <w:rFonts w:ascii="Arial" w:hAnsi="Arial"/>
          <w:sz w:val="20"/>
        </w:rPr>
        <w:t xml:space="preserve"> tiêu t</w:t>
      </w:r>
      <w:r>
        <w:rPr>
          <w:rFonts w:ascii="Arial" w:hAnsi="Arial"/>
          <w:sz w:val="20"/>
        </w:rPr>
        <w:t>ổ</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nư</w:t>
      </w:r>
      <w:r>
        <w:rPr>
          <w:rFonts w:ascii="Arial" w:hAnsi="Arial"/>
          <w:sz w:val="20"/>
        </w:rPr>
        <w:t>ớ</w:t>
      </w:r>
      <w:r>
        <w:rPr>
          <w:rFonts w:ascii="Arial" w:hAnsi="Arial"/>
          <w:sz w:val="20"/>
        </w:rPr>
        <w:t>c, ch</w:t>
      </w:r>
      <w:r>
        <w:rPr>
          <w:rFonts w:ascii="Arial" w:hAnsi="Arial"/>
          <w:sz w:val="20"/>
        </w:rPr>
        <w:t>ỉ</w:t>
      </w:r>
      <w:r>
        <w:rPr>
          <w:rFonts w:ascii="Arial" w:hAnsi="Arial"/>
          <w:sz w:val="20"/>
        </w:rPr>
        <w:t xml:space="preserve"> tiêu t</w:t>
      </w:r>
      <w:r>
        <w:rPr>
          <w:rFonts w:ascii="Arial" w:hAnsi="Arial"/>
          <w:sz w:val="20"/>
        </w:rPr>
        <w:t>ổ</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trên đ</w:t>
      </w:r>
      <w:r>
        <w:rPr>
          <w:rFonts w:ascii="Arial" w:hAnsi="Arial"/>
          <w:sz w:val="20"/>
        </w:rPr>
        <w:t>ị</w:t>
      </w:r>
      <w:r>
        <w:rPr>
          <w:rFonts w:ascii="Arial" w:hAnsi="Arial"/>
          <w:sz w:val="20"/>
        </w:rPr>
        <w:t>a bàn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p>
    <w:p w14:paraId="72E352EE" w14:textId="77777777" w:rsidR="00BF3E49" w:rsidRDefault="0032044D" w:rsidP="00E77BA3">
      <w:pPr>
        <w:adjustRightInd w:val="0"/>
        <w:snapToGrid w:val="0"/>
        <w:spacing w:after="120" w:line="240" w:lineRule="auto"/>
        <w:ind w:firstLine="720"/>
        <w:jc w:val="both"/>
      </w:pPr>
      <w:r>
        <w:rPr>
          <w:rFonts w:ascii="Arial" w:hAnsi="Arial"/>
          <w:sz w:val="20"/>
        </w:rPr>
        <w:t>1. Thay th</w:t>
      </w:r>
      <w:r>
        <w:rPr>
          <w:rFonts w:ascii="Arial" w:hAnsi="Arial"/>
          <w:sz w:val="20"/>
        </w:rPr>
        <w:t>ế</w:t>
      </w:r>
      <w:r>
        <w:rPr>
          <w:rFonts w:ascii="Arial" w:hAnsi="Arial"/>
          <w:sz w:val="20"/>
        </w:rPr>
        <w:t xml:space="preserv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62/2024/NĐ-CP b</w:t>
      </w:r>
      <w:r>
        <w:rPr>
          <w:rFonts w:ascii="Arial" w:hAnsi="Arial"/>
          <w:sz w:val="20"/>
        </w:rPr>
        <w:t>ằ</w:t>
      </w:r>
      <w:r>
        <w:rPr>
          <w:rFonts w:ascii="Arial" w:hAnsi="Arial"/>
          <w:sz w:val="20"/>
        </w:rPr>
        <w:t>ng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5F179EA" w14:textId="77777777" w:rsidR="00BF3E49" w:rsidRDefault="0032044D" w:rsidP="00E77BA3">
      <w:pPr>
        <w:adjustRightInd w:val="0"/>
        <w:snapToGrid w:val="0"/>
        <w:spacing w:after="120" w:line="240" w:lineRule="auto"/>
        <w:ind w:firstLine="720"/>
        <w:jc w:val="both"/>
      </w:pPr>
      <w:r>
        <w:rPr>
          <w:rFonts w:ascii="Arial" w:hAnsi="Arial"/>
          <w:sz w:val="20"/>
        </w:rPr>
        <w:t>2. Thay th</w:t>
      </w:r>
      <w:r>
        <w:rPr>
          <w:rFonts w:ascii="Arial" w:hAnsi="Arial"/>
          <w:sz w:val="20"/>
        </w:rPr>
        <w:t>ế</w:t>
      </w:r>
      <w:r>
        <w:rPr>
          <w:rFonts w:ascii="Arial" w:hAnsi="Arial"/>
          <w:sz w:val="20"/>
        </w:rPr>
        <w:t xml:space="preserve">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w:t>
      </w:r>
      <w:r>
        <w:rPr>
          <w:rFonts w:ascii="Arial" w:hAnsi="Arial"/>
          <w:sz w:val="20"/>
        </w:rPr>
        <w:t>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62/2024/NĐ-CP b</w:t>
      </w:r>
      <w:r>
        <w:rPr>
          <w:rFonts w:ascii="Arial" w:hAnsi="Arial"/>
          <w:sz w:val="20"/>
        </w:rPr>
        <w:t>ằ</w:t>
      </w:r>
      <w:r>
        <w:rPr>
          <w:rFonts w:ascii="Arial" w:hAnsi="Arial"/>
          <w:sz w:val="20"/>
        </w:rPr>
        <w:t>ng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II ban hành kèm theo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6BDEBD61" w14:textId="77777777" w:rsidR="00BF3E49" w:rsidRDefault="0032044D" w:rsidP="00E77BA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 xml:space="preserve">u 2. </w:t>
      </w:r>
      <w:r>
        <w:rPr>
          <w:rFonts w:ascii="Arial" w:hAnsi="Arial"/>
          <w:sz w:val="20"/>
        </w:rPr>
        <w:t>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kho</w:t>
      </w:r>
      <w:r>
        <w:rPr>
          <w:rFonts w:ascii="Arial" w:hAnsi="Arial"/>
          <w:sz w:val="20"/>
        </w:rPr>
        <w:t>ả</w:t>
      </w:r>
      <w:r>
        <w:rPr>
          <w:rFonts w:ascii="Arial" w:hAnsi="Arial"/>
          <w:sz w:val="20"/>
        </w:rPr>
        <w:t>n 1 Đi</w:t>
      </w:r>
      <w:r>
        <w:rPr>
          <w:rFonts w:ascii="Arial" w:hAnsi="Arial"/>
          <w:sz w:val="20"/>
        </w:rPr>
        <w:t>ề</w:t>
      </w:r>
      <w:r>
        <w:rPr>
          <w:rFonts w:ascii="Arial" w:hAnsi="Arial"/>
          <w:sz w:val="20"/>
        </w:rPr>
        <w:t>u 2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62/2024/NĐ-CP ngày 07 tháng 6 năm 2024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ph</w:t>
      </w:r>
      <w:r>
        <w:rPr>
          <w:rFonts w:ascii="Arial" w:hAnsi="Arial"/>
          <w:sz w:val="20"/>
        </w:rPr>
        <w:t>ụ</w:t>
      </w:r>
      <w:r>
        <w:rPr>
          <w:rFonts w:ascii="Arial" w:hAnsi="Arial"/>
          <w:sz w:val="20"/>
        </w:rPr>
        <w:t xml:space="preserve"> l</w:t>
      </w:r>
      <w:r>
        <w:rPr>
          <w:rFonts w:ascii="Arial" w:hAnsi="Arial"/>
          <w:sz w:val="20"/>
        </w:rPr>
        <w:t>ụ</w:t>
      </w:r>
      <w:r>
        <w:rPr>
          <w:rFonts w:ascii="Arial" w:hAnsi="Arial"/>
          <w:sz w:val="20"/>
        </w:rPr>
        <w:t>c c</w:t>
      </w:r>
      <w:r>
        <w:rPr>
          <w:rFonts w:ascii="Arial" w:hAnsi="Arial"/>
          <w:sz w:val="20"/>
        </w:rPr>
        <w:t>ủ</w:t>
      </w:r>
      <w:r>
        <w:rPr>
          <w:rFonts w:ascii="Arial" w:hAnsi="Arial"/>
          <w:sz w:val="20"/>
        </w:rPr>
        <w:t>a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94/2016/NĐ-</w:t>
      </w:r>
      <w:r>
        <w:rPr>
          <w:rFonts w:ascii="Arial" w:hAnsi="Arial"/>
          <w:sz w:val="20"/>
        </w:rPr>
        <w:t>CP ngày 01 tháng 7 năm 2016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chi ti</w:t>
      </w:r>
      <w:r>
        <w:rPr>
          <w:rFonts w:ascii="Arial" w:hAnsi="Arial"/>
          <w:sz w:val="20"/>
        </w:rPr>
        <w:t>ế</w:t>
      </w:r>
      <w:r>
        <w:rPr>
          <w:rFonts w:ascii="Arial" w:hAnsi="Arial"/>
          <w:sz w:val="20"/>
        </w:rPr>
        <w:t>t và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ề</w:t>
      </w:r>
      <w:r>
        <w:rPr>
          <w:rFonts w:ascii="Arial" w:hAnsi="Arial"/>
          <w:sz w:val="20"/>
        </w:rPr>
        <w:t>u c</w:t>
      </w:r>
      <w:r>
        <w:rPr>
          <w:rFonts w:ascii="Arial" w:hAnsi="Arial"/>
          <w:sz w:val="20"/>
        </w:rPr>
        <w:t>ủ</w:t>
      </w:r>
      <w:r>
        <w:rPr>
          <w:rFonts w:ascii="Arial" w:hAnsi="Arial"/>
          <w:sz w:val="20"/>
        </w:rPr>
        <w:t>a Lu</w:t>
      </w:r>
      <w:r>
        <w:rPr>
          <w:rFonts w:ascii="Arial" w:hAnsi="Arial"/>
          <w:sz w:val="20"/>
        </w:rPr>
        <w:t>ậ</w:t>
      </w:r>
      <w:r>
        <w:rPr>
          <w:rFonts w:ascii="Arial" w:hAnsi="Arial"/>
          <w:sz w:val="20"/>
        </w:rPr>
        <w:t>t Th</w:t>
      </w:r>
      <w:r>
        <w:rPr>
          <w:rFonts w:ascii="Arial" w:hAnsi="Arial"/>
          <w:sz w:val="20"/>
        </w:rPr>
        <w:t>ố</w:t>
      </w:r>
      <w:r>
        <w:rPr>
          <w:rFonts w:ascii="Arial" w:hAnsi="Arial"/>
          <w:sz w:val="20"/>
        </w:rPr>
        <w:t>ng kê và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94/2022/NĐ-CP ngày 07 tháng 11 năm 2022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quy đ</w:t>
      </w:r>
      <w:r>
        <w:rPr>
          <w:rFonts w:ascii="Arial" w:hAnsi="Arial"/>
          <w:sz w:val="20"/>
        </w:rPr>
        <w:t>ị</w:t>
      </w:r>
      <w:r>
        <w:rPr>
          <w:rFonts w:ascii="Arial" w:hAnsi="Arial"/>
          <w:sz w:val="20"/>
        </w:rPr>
        <w:t>nh n</w:t>
      </w:r>
      <w:r>
        <w:rPr>
          <w:rFonts w:ascii="Arial" w:hAnsi="Arial"/>
          <w:sz w:val="20"/>
        </w:rPr>
        <w:t>ộ</w:t>
      </w:r>
      <w:r>
        <w:rPr>
          <w:rFonts w:ascii="Arial" w:hAnsi="Arial"/>
          <w:sz w:val="20"/>
        </w:rPr>
        <w:t>i dung ch</w:t>
      </w:r>
      <w:r>
        <w:rPr>
          <w:rFonts w:ascii="Arial" w:hAnsi="Arial"/>
          <w:sz w:val="20"/>
        </w:rPr>
        <w:t>ỉ</w:t>
      </w:r>
      <w:r>
        <w:rPr>
          <w:rFonts w:ascii="Arial" w:hAnsi="Arial"/>
          <w:sz w:val="20"/>
        </w:rPr>
        <w:t xml:space="preserve"> tiêu th</w:t>
      </w:r>
      <w:r>
        <w:rPr>
          <w:rFonts w:ascii="Arial" w:hAnsi="Arial"/>
          <w:sz w:val="20"/>
        </w:rPr>
        <w:t>ố</w:t>
      </w:r>
      <w:r>
        <w:rPr>
          <w:rFonts w:ascii="Arial" w:hAnsi="Arial"/>
          <w:sz w:val="20"/>
        </w:rPr>
        <w:t>ng kê thu</w:t>
      </w:r>
      <w:r>
        <w:rPr>
          <w:rFonts w:ascii="Arial" w:hAnsi="Arial"/>
          <w:sz w:val="20"/>
        </w:rPr>
        <w:t>ộ</w:t>
      </w:r>
      <w:r>
        <w:rPr>
          <w:rFonts w:ascii="Arial" w:hAnsi="Arial"/>
          <w:sz w:val="20"/>
        </w:rPr>
        <w:t>c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ch</w:t>
      </w:r>
      <w:r>
        <w:rPr>
          <w:rFonts w:ascii="Arial" w:hAnsi="Arial"/>
          <w:sz w:val="20"/>
        </w:rPr>
        <w:t>ỉ</w:t>
      </w:r>
      <w:r>
        <w:rPr>
          <w:rFonts w:ascii="Arial" w:hAnsi="Arial"/>
          <w:sz w:val="20"/>
        </w:rPr>
        <w:t xml:space="preserve"> tiêu th</w:t>
      </w:r>
      <w:r>
        <w:rPr>
          <w:rFonts w:ascii="Arial" w:hAnsi="Arial"/>
          <w:sz w:val="20"/>
        </w:rPr>
        <w:t>ố</w:t>
      </w:r>
      <w:r>
        <w:rPr>
          <w:rFonts w:ascii="Arial" w:hAnsi="Arial"/>
          <w:sz w:val="20"/>
        </w:rPr>
        <w:t>ng kê qu</w:t>
      </w:r>
      <w:r>
        <w:rPr>
          <w:rFonts w:ascii="Arial" w:hAnsi="Arial"/>
          <w:sz w:val="20"/>
        </w:rPr>
        <w:t>ố</w:t>
      </w:r>
      <w:r>
        <w:rPr>
          <w:rFonts w:ascii="Arial" w:hAnsi="Arial"/>
          <w:sz w:val="20"/>
        </w:rPr>
        <w:t xml:space="preserve">c </w:t>
      </w:r>
      <w:r>
        <w:rPr>
          <w:rFonts w:ascii="Arial" w:hAnsi="Arial"/>
          <w:sz w:val="20"/>
        </w:rPr>
        <w:t>gia và quy trình biên so</w:t>
      </w:r>
      <w:r>
        <w:rPr>
          <w:rFonts w:ascii="Arial" w:hAnsi="Arial"/>
          <w:sz w:val="20"/>
        </w:rPr>
        <w:t>ạ</w:t>
      </w:r>
      <w:r>
        <w:rPr>
          <w:rFonts w:ascii="Arial" w:hAnsi="Arial"/>
          <w:sz w:val="20"/>
        </w:rPr>
        <w:t>n ch</w:t>
      </w:r>
      <w:r>
        <w:rPr>
          <w:rFonts w:ascii="Arial" w:hAnsi="Arial"/>
          <w:sz w:val="20"/>
        </w:rPr>
        <w:t>ỉ</w:t>
      </w:r>
      <w:r>
        <w:rPr>
          <w:rFonts w:ascii="Arial" w:hAnsi="Arial"/>
          <w:sz w:val="20"/>
        </w:rPr>
        <w:t xml:space="preserve"> tiêu t</w:t>
      </w:r>
      <w:r>
        <w:rPr>
          <w:rFonts w:ascii="Arial" w:hAnsi="Arial"/>
          <w:sz w:val="20"/>
        </w:rPr>
        <w:t>ổ</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trong nư</w:t>
      </w:r>
      <w:r>
        <w:rPr>
          <w:rFonts w:ascii="Arial" w:hAnsi="Arial"/>
          <w:sz w:val="20"/>
        </w:rPr>
        <w:t>ớ</w:t>
      </w:r>
      <w:r>
        <w:rPr>
          <w:rFonts w:ascii="Arial" w:hAnsi="Arial"/>
          <w:sz w:val="20"/>
        </w:rPr>
        <w:t>c, ch</w:t>
      </w:r>
      <w:r>
        <w:rPr>
          <w:rFonts w:ascii="Arial" w:hAnsi="Arial"/>
          <w:sz w:val="20"/>
        </w:rPr>
        <w:t>ỉ</w:t>
      </w:r>
      <w:r>
        <w:rPr>
          <w:rFonts w:ascii="Arial" w:hAnsi="Arial"/>
          <w:sz w:val="20"/>
        </w:rPr>
        <w:t xml:space="preserve"> tiêu t</w:t>
      </w:r>
      <w:r>
        <w:rPr>
          <w:rFonts w:ascii="Arial" w:hAnsi="Arial"/>
          <w:sz w:val="20"/>
        </w:rPr>
        <w:t>ổ</w:t>
      </w:r>
      <w:r>
        <w:rPr>
          <w:rFonts w:ascii="Arial" w:hAnsi="Arial"/>
          <w:sz w:val="20"/>
        </w:rPr>
        <w:t>ng s</w:t>
      </w:r>
      <w:r>
        <w:rPr>
          <w:rFonts w:ascii="Arial" w:hAnsi="Arial"/>
          <w:sz w:val="20"/>
        </w:rPr>
        <w:t>ả</w:t>
      </w:r>
      <w:r>
        <w:rPr>
          <w:rFonts w:ascii="Arial" w:hAnsi="Arial"/>
          <w:sz w:val="20"/>
        </w:rPr>
        <w:t>n ph</w:t>
      </w:r>
      <w:r>
        <w:rPr>
          <w:rFonts w:ascii="Arial" w:hAnsi="Arial"/>
          <w:sz w:val="20"/>
        </w:rPr>
        <w:t>ẩ</w:t>
      </w:r>
      <w:r>
        <w:rPr>
          <w:rFonts w:ascii="Arial" w:hAnsi="Arial"/>
          <w:sz w:val="20"/>
        </w:rPr>
        <w:t>m trên đ</w:t>
      </w:r>
      <w:r>
        <w:rPr>
          <w:rFonts w:ascii="Arial" w:hAnsi="Arial"/>
          <w:sz w:val="20"/>
        </w:rPr>
        <w:t>ị</w:t>
      </w:r>
      <w:r>
        <w:rPr>
          <w:rFonts w:ascii="Arial" w:hAnsi="Arial"/>
          <w:sz w:val="20"/>
        </w:rPr>
        <w:t>a bàn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p>
    <w:p w14:paraId="5B1414FE" w14:textId="77777777" w:rsidR="00BF3E49" w:rsidRDefault="0032044D" w:rsidP="00E77BA3">
      <w:pPr>
        <w:adjustRightInd w:val="0"/>
        <w:snapToGrid w:val="0"/>
        <w:spacing w:after="120" w:line="240" w:lineRule="auto"/>
        <w:ind w:firstLine="720"/>
        <w:jc w:val="both"/>
      </w:pPr>
      <w:r>
        <w:rPr>
          <w:rFonts w:ascii="Arial" w:hAnsi="Arial"/>
          <w:sz w:val="20"/>
        </w:rPr>
        <w:t>“1.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GDP đư</w:t>
      </w:r>
      <w:r>
        <w:rPr>
          <w:rFonts w:ascii="Arial" w:hAnsi="Arial"/>
          <w:sz w:val="20"/>
        </w:rPr>
        <w:t>ợ</w:t>
      </w:r>
      <w:r>
        <w:rPr>
          <w:rFonts w:ascii="Arial" w:hAnsi="Arial"/>
          <w:sz w:val="20"/>
        </w:rPr>
        <w:t>c công b</w:t>
      </w:r>
      <w:r>
        <w:rPr>
          <w:rFonts w:ascii="Arial" w:hAnsi="Arial"/>
          <w:sz w:val="20"/>
        </w:rPr>
        <w:t>ố</w:t>
      </w:r>
      <w:r>
        <w:rPr>
          <w:rFonts w:ascii="Arial" w:hAnsi="Arial"/>
          <w:sz w:val="20"/>
        </w:rPr>
        <w:t xml:space="preserve"> như sau:</w:t>
      </w:r>
    </w:p>
    <w:p w14:paraId="2C763DB3" w14:textId="77777777" w:rsidR="00BF3E49" w:rsidRDefault="0032044D" w:rsidP="00E77BA3">
      <w:pPr>
        <w:adjustRightInd w:val="0"/>
        <w:snapToGrid w:val="0"/>
        <w:spacing w:after="120" w:line="240" w:lineRule="auto"/>
        <w:ind w:firstLine="720"/>
        <w:jc w:val="both"/>
      </w:pPr>
      <w:r>
        <w:rPr>
          <w:rFonts w:ascii="Arial" w:hAnsi="Arial"/>
          <w:sz w:val="20"/>
        </w:rPr>
        <w:t>a)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tính quý I; sơ b</w:t>
      </w:r>
      <w:r>
        <w:rPr>
          <w:rFonts w:ascii="Arial" w:hAnsi="Arial"/>
          <w:sz w:val="20"/>
        </w:rPr>
        <w:t>ộ</w:t>
      </w:r>
      <w:r>
        <w:rPr>
          <w:rFonts w:ascii="Arial" w:hAnsi="Arial"/>
          <w:sz w:val="20"/>
        </w:rPr>
        <w:t xml:space="preserve"> quý IV năm trư</w:t>
      </w:r>
      <w:r>
        <w:rPr>
          <w:rFonts w:ascii="Arial" w:hAnsi="Arial"/>
          <w:sz w:val="20"/>
        </w:rPr>
        <w:t>ớ</w:t>
      </w:r>
      <w:r>
        <w:rPr>
          <w:rFonts w:ascii="Arial" w:hAnsi="Arial"/>
          <w:sz w:val="20"/>
        </w:rPr>
        <w:t>c năm báo cáo: ngày 03 tháng 4 năm</w:t>
      </w:r>
      <w:r>
        <w:rPr>
          <w:rFonts w:ascii="Arial" w:hAnsi="Arial"/>
          <w:sz w:val="20"/>
        </w:rPr>
        <w:t xml:space="preserve"> báo cáo;</w:t>
      </w:r>
    </w:p>
    <w:p w14:paraId="4F29C54E" w14:textId="77777777" w:rsidR="00BF3E49" w:rsidRDefault="0032044D" w:rsidP="00E77BA3">
      <w:pPr>
        <w:adjustRightInd w:val="0"/>
        <w:snapToGrid w:val="0"/>
        <w:spacing w:after="120" w:line="240" w:lineRule="auto"/>
        <w:ind w:firstLine="720"/>
        <w:jc w:val="both"/>
      </w:pPr>
      <w:r>
        <w:rPr>
          <w:rFonts w:ascii="Arial" w:hAnsi="Arial"/>
          <w:sz w:val="20"/>
        </w:rPr>
        <w:t>b)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tính quý II, 6 tháng và ư</w:t>
      </w:r>
      <w:r>
        <w:rPr>
          <w:rFonts w:ascii="Arial" w:hAnsi="Arial"/>
          <w:sz w:val="20"/>
        </w:rPr>
        <w:t>ớ</w:t>
      </w:r>
      <w:r>
        <w:rPr>
          <w:rFonts w:ascii="Arial" w:hAnsi="Arial"/>
          <w:sz w:val="20"/>
        </w:rPr>
        <w:t>c tính c</w:t>
      </w:r>
      <w:r>
        <w:rPr>
          <w:rFonts w:ascii="Arial" w:hAnsi="Arial"/>
          <w:sz w:val="20"/>
        </w:rPr>
        <w:t>ả</w:t>
      </w:r>
      <w:r>
        <w:rPr>
          <w:rFonts w:ascii="Arial" w:hAnsi="Arial"/>
          <w:sz w:val="20"/>
        </w:rPr>
        <w:t xml:space="preserve"> năm l</w:t>
      </w:r>
      <w:r>
        <w:rPr>
          <w:rFonts w:ascii="Arial" w:hAnsi="Arial"/>
          <w:sz w:val="20"/>
        </w:rPr>
        <w:t>ầ</w:t>
      </w:r>
      <w:r>
        <w:rPr>
          <w:rFonts w:ascii="Arial" w:hAnsi="Arial"/>
          <w:sz w:val="20"/>
        </w:rPr>
        <w:t>n 1; sơ b</w:t>
      </w:r>
      <w:r>
        <w:rPr>
          <w:rFonts w:ascii="Arial" w:hAnsi="Arial"/>
          <w:sz w:val="20"/>
        </w:rPr>
        <w:t>ộ</w:t>
      </w:r>
      <w:r>
        <w:rPr>
          <w:rFonts w:ascii="Arial" w:hAnsi="Arial"/>
          <w:sz w:val="20"/>
        </w:rPr>
        <w:t xml:space="preserve"> quý I: ngày 03 tháng 7 năm báo cáo;</w:t>
      </w:r>
    </w:p>
    <w:p w14:paraId="108333E8" w14:textId="77777777" w:rsidR="00BF3E49" w:rsidRDefault="0032044D" w:rsidP="00E77BA3">
      <w:pPr>
        <w:adjustRightInd w:val="0"/>
        <w:snapToGrid w:val="0"/>
        <w:spacing w:after="120" w:line="240" w:lineRule="auto"/>
        <w:ind w:firstLine="720"/>
        <w:jc w:val="both"/>
      </w:pPr>
      <w:r>
        <w:rPr>
          <w:rFonts w:ascii="Arial" w:hAnsi="Arial"/>
          <w:sz w:val="20"/>
        </w:rPr>
        <w:t>c)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tính quý III và 9 tháng; sơ b</w:t>
      </w:r>
      <w:r>
        <w:rPr>
          <w:rFonts w:ascii="Arial" w:hAnsi="Arial"/>
          <w:sz w:val="20"/>
        </w:rPr>
        <w:t>ộ</w:t>
      </w:r>
      <w:r>
        <w:rPr>
          <w:rFonts w:ascii="Arial" w:hAnsi="Arial"/>
          <w:sz w:val="20"/>
        </w:rPr>
        <w:t xml:space="preserve"> quý II và 6 tháng: ngày 03 tháng 10 năm báo cáo;</w:t>
      </w:r>
    </w:p>
    <w:p w14:paraId="146AF458" w14:textId="77777777" w:rsidR="00BF3E49" w:rsidRDefault="0032044D" w:rsidP="00E77BA3">
      <w:pPr>
        <w:adjustRightInd w:val="0"/>
        <w:snapToGrid w:val="0"/>
        <w:spacing w:after="120" w:line="240" w:lineRule="auto"/>
        <w:ind w:firstLine="720"/>
        <w:jc w:val="both"/>
      </w:pPr>
      <w:r>
        <w:rPr>
          <w:rFonts w:ascii="Arial" w:hAnsi="Arial"/>
          <w:sz w:val="20"/>
        </w:rPr>
        <w:t>d)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tính quý IV và ư</w:t>
      </w:r>
      <w:r>
        <w:rPr>
          <w:rFonts w:ascii="Arial" w:hAnsi="Arial"/>
          <w:sz w:val="20"/>
        </w:rPr>
        <w:t>ớ</w:t>
      </w:r>
      <w:r>
        <w:rPr>
          <w:rFonts w:ascii="Arial" w:hAnsi="Arial"/>
          <w:sz w:val="20"/>
        </w:rPr>
        <w:t>c tính c</w:t>
      </w:r>
      <w:r>
        <w:rPr>
          <w:rFonts w:ascii="Arial" w:hAnsi="Arial"/>
          <w:sz w:val="20"/>
        </w:rPr>
        <w:t>ả</w:t>
      </w:r>
      <w:r>
        <w:rPr>
          <w:rFonts w:ascii="Arial" w:hAnsi="Arial"/>
          <w:sz w:val="20"/>
        </w:rPr>
        <w:t xml:space="preserve"> năm l</w:t>
      </w:r>
      <w:r>
        <w:rPr>
          <w:rFonts w:ascii="Arial" w:hAnsi="Arial"/>
          <w:sz w:val="20"/>
        </w:rPr>
        <w:t>ầ</w:t>
      </w:r>
      <w:r>
        <w:rPr>
          <w:rFonts w:ascii="Arial" w:hAnsi="Arial"/>
          <w:sz w:val="20"/>
        </w:rPr>
        <w:t>n 2; sơ b</w:t>
      </w:r>
      <w:r>
        <w:rPr>
          <w:rFonts w:ascii="Arial" w:hAnsi="Arial"/>
          <w:sz w:val="20"/>
        </w:rPr>
        <w:t>ộ</w:t>
      </w:r>
      <w:r>
        <w:rPr>
          <w:rFonts w:ascii="Arial" w:hAnsi="Arial"/>
          <w:sz w:val="20"/>
        </w:rPr>
        <w:t xml:space="preserve"> quý III và 9 tháng: ngày 03 tháng 01 năm k</w:t>
      </w:r>
      <w:r>
        <w:rPr>
          <w:rFonts w:ascii="Arial" w:hAnsi="Arial"/>
          <w:sz w:val="20"/>
        </w:rPr>
        <w:t>ế</w:t>
      </w:r>
      <w:r>
        <w:rPr>
          <w:rFonts w:ascii="Arial" w:hAnsi="Arial"/>
          <w:sz w:val="20"/>
        </w:rPr>
        <w:t xml:space="preserve"> ti</w:t>
      </w:r>
      <w:r>
        <w:rPr>
          <w:rFonts w:ascii="Arial" w:hAnsi="Arial"/>
          <w:sz w:val="20"/>
        </w:rPr>
        <w:t>ế</w:t>
      </w:r>
      <w:r>
        <w:rPr>
          <w:rFonts w:ascii="Arial" w:hAnsi="Arial"/>
          <w:sz w:val="20"/>
        </w:rPr>
        <w:t>p sau năm báo cáo;</w:t>
      </w:r>
    </w:p>
    <w:p w14:paraId="662C9C1F" w14:textId="77777777" w:rsidR="00BF3E49" w:rsidRDefault="0032044D" w:rsidP="00E77BA3">
      <w:pPr>
        <w:adjustRightInd w:val="0"/>
        <w:snapToGrid w:val="0"/>
        <w:spacing w:after="120" w:line="240" w:lineRule="auto"/>
        <w:ind w:firstLine="720"/>
        <w:jc w:val="both"/>
      </w:pPr>
      <w:r>
        <w:rPr>
          <w:rFonts w:ascii="Arial" w:hAnsi="Arial"/>
          <w:sz w:val="20"/>
        </w:rPr>
        <w:t xml:space="preserve">đ) </w:t>
      </w:r>
      <w:bookmarkStart w:id="1" w:name="_GoBack"/>
      <w:bookmarkEnd w:id="1"/>
      <w:r>
        <w:rPr>
          <w:rFonts w:ascii="Arial" w:hAnsi="Arial"/>
          <w:sz w:val="20"/>
        </w:rPr>
        <w:t>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sơ b</w:t>
      </w:r>
      <w:r>
        <w:rPr>
          <w:rFonts w:ascii="Arial" w:hAnsi="Arial"/>
          <w:sz w:val="20"/>
        </w:rPr>
        <w:t>ộ</w:t>
      </w:r>
      <w:r>
        <w:rPr>
          <w:rFonts w:ascii="Arial" w:hAnsi="Arial"/>
          <w:sz w:val="20"/>
        </w:rPr>
        <w:t xml:space="preserve"> c</w:t>
      </w:r>
      <w:r>
        <w:rPr>
          <w:rFonts w:ascii="Arial" w:hAnsi="Arial"/>
          <w:sz w:val="20"/>
        </w:rPr>
        <w:t>ả</w:t>
      </w:r>
      <w:r>
        <w:rPr>
          <w:rFonts w:ascii="Arial" w:hAnsi="Arial"/>
          <w:sz w:val="20"/>
        </w:rPr>
        <w:t xml:space="preserve"> năm: ngày 03 tháng 10 năm k</w:t>
      </w:r>
      <w:r>
        <w:rPr>
          <w:rFonts w:ascii="Arial" w:hAnsi="Arial"/>
          <w:sz w:val="20"/>
        </w:rPr>
        <w:t>ế</w:t>
      </w:r>
      <w:r>
        <w:rPr>
          <w:rFonts w:ascii="Arial" w:hAnsi="Arial"/>
          <w:sz w:val="20"/>
        </w:rPr>
        <w:t xml:space="preserve"> ti</w:t>
      </w:r>
      <w:r>
        <w:rPr>
          <w:rFonts w:ascii="Arial" w:hAnsi="Arial"/>
          <w:sz w:val="20"/>
        </w:rPr>
        <w:t>ế</w:t>
      </w:r>
      <w:r>
        <w:rPr>
          <w:rFonts w:ascii="Arial" w:hAnsi="Arial"/>
          <w:sz w:val="20"/>
        </w:rPr>
        <w:t>p sau năm báo cáo;</w:t>
      </w:r>
    </w:p>
    <w:p w14:paraId="586E4E64" w14:textId="77777777" w:rsidR="00BF3E49" w:rsidRDefault="0032044D" w:rsidP="00E77BA3">
      <w:pPr>
        <w:adjustRightInd w:val="0"/>
        <w:snapToGrid w:val="0"/>
        <w:spacing w:after="120" w:line="240" w:lineRule="auto"/>
        <w:ind w:firstLine="720"/>
        <w:jc w:val="both"/>
      </w:pPr>
      <w:r>
        <w:rPr>
          <w:rFonts w:ascii="Arial" w:hAnsi="Arial"/>
          <w:sz w:val="20"/>
        </w:rPr>
        <w:lastRenderedPageBreak/>
        <w:t>e)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chính th</w:t>
      </w:r>
      <w:r>
        <w:rPr>
          <w:rFonts w:ascii="Arial" w:hAnsi="Arial"/>
          <w:sz w:val="20"/>
        </w:rPr>
        <w:t>ứ</w:t>
      </w:r>
      <w:r>
        <w:rPr>
          <w:rFonts w:ascii="Arial" w:hAnsi="Arial"/>
          <w:sz w:val="20"/>
        </w:rPr>
        <w:t>c c</w:t>
      </w:r>
      <w:r>
        <w:rPr>
          <w:rFonts w:ascii="Arial" w:hAnsi="Arial"/>
          <w:sz w:val="20"/>
        </w:rPr>
        <w:t>ả</w:t>
      </w:r>
      <w:r>
        <w:rPr>
          <w:rFonts w:ascii="Arial" w:hAnsi="Arial"/>
          <w:sz w:val="20"/>
        </w:rPr>
        <w:t xml:space="preserve"> năm và theo quý c</w:t>
      </w:r>
      <w:r>
        <w:rPr>
          <w:rFonts w:ascii="Arial" w:hAnsi="Arial"/>
          <w:sz w:val="20"/>
        </w:rPr>
        <w:t>ủ</w:t>
      </w:r>
      <w:r>
        <w:rPr>
          <w:rFonts w:ascii="Arial" w:hAnsi="Arial"/>
          <w:sz w:val="20"/>
        </w:rPr>
        <w:t>a năm báo cáo: ngày 03 tháng 10 năm th</w:t>
      </w:r>
      <w:r>
        <w:rPr>
          <w:rFonts w:ascii="Arial" w:hAnsi="Arial"/>
          <w:sz w:val="20"/>
        </w:rPr>
        <w:t>ứ</w:t>
      </w:r>
      <w:r>
        <w:rPr>
          <w:rFonts w:ascii="Arial" w:hAnsi="Arial"/>
          <w:sz w:val="20"/>
        </w:rPr>
        <w:t xml:space="preserve"> hai k</w:t>
      </w:r>
      <w:r>
        <w:rPr>
          <w:rFonts w:ascii="Arial" w:hAnsi="Arial"/>
          <w:sz w:val="20"/>
        </w:rPr>
        <w:t>ế</w:t>
      </w:r>
      <w:r>
        <w:rPr>
          <w:rFonts w:ascii="Arial" w:hAnsi="Arial"/>
          <w:sz w:val="20"/>
        </w:rPr>
        <w:t xml:space="preserve"> ti</w:t>
      </w:r>
      <w:r>
        <w:rPr>
          <w:rFonts w:ascii="Arial" w:hAnsi="Arial"/>
          <w:sz w:val="20"/>
        </w:rPr>
        <w:t>ế</w:t>
      </w:r>
      <w:r>
        <w:rPr>
          <w:rFonts w:ascii="Arial" w:hAnsi="Arial"/>
          <w:sz w:val="20"/>
        </w:rPr>
        <w:t xml:space="preserve">p sau năm báo </w:t>
      </w:r>
      <w:r>
        <w:rPr>
          <w:rFonts w:ascii="Arial" w:hAnsi="Arial"/>
          <w:sz w:val="20"/>
        </w:rPr>
        <w:t>cáo.</w:t>
      </w:r>
    </w:p>
    <w:p w14:paraId="1AC23935" w14:textId="77777777" w:rsidR="00BF3E49" w:rsidRDefault="0032044D" w:rsidP="00E77BA3">
      <w:pPr>
        <w:adjustRightInd w:val="0"/>
        <w:snapToGrid w:val="0"/>
        <w:spacing w:after="120" w:line="240" w:lineRule="auto"/>
        <w:ind w:firstLine="720"/>
        <w:jc w:val="both"/>
      </w:pPr>
      <w:r>
        <w:rPr>
          <w:rFonts w:ascii="Arial" w:hAnsi="Arial"/>
          <w:sz w:val="20"/>
        </w:rPr>
        <w:t>2.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GRDP đư</w:t>
      </w:r>
      <w:r>
        <w:rPr>
          <w:rFonts w:ascii="Arial" w:hAnsi="Arial"/>
          <w:sz w:val="20"/>
        </w:rPr>
        <w:t>ợ</w:t>
      </w:r>
      <w:r>
        <w:rPr>
          <w:rFonts w:ascii="Arial" w:hAnsi="Arial"/>
          <w:sz w:val="20"/>
        </w:rPr>
        <w:t>c công b</w:t>
      </w:r>
      <w:r>
        <w:rPr>
          <w:rFonts w:ascii="Arial" w:hAnsi="Arial"/>
          <w:sz w:val="20"/>
        </w:rPr>
        <w:t>ố</w:t>
      </w:r>
      <w:r>
        <w:rPr>
          <w:rFonts w:ascii="Arial" w:hAnsi="Arial"/>
          <w:sz w:val="20"/>
        </w:rPr>
        <w:t xml:space="preserve"> như sau:</w:t>
      </w:r>
    </w:p>
    <w:p w14:paraId="281968CB" w14:textId="77777777" w:rsidR="00BF3E49" w:rsidRDefault="0032044D" w:rsidP="00E77BA3">
      <w:pPr>
        <w:adjustRightInd w:val="0"/>
        <w:snapToGrid w:val="0"/>
        <w:spacing w:after="120" w:line="240" w:lineRule="auto"/>
        <w:ind w:firstLine="720"/>
        <w:jc w:val="both"/>
      </w:pPr>
      <w:r>
        <w:rPr>
          <w:rFonts w:ascii="Arial" w:hAnsi="Arial"/>
          <w:sz w:val="20"/>
        </w:rPr>
        <w:t>a)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tính quý I; sơ b</w:t>
      </w:r>
      <w:r>
        <w:rPr>
          <w:rFonts w:ascii="Arial" w:hAnsi="Arial"/>
          <w:sz w:val="20"/>
        </w:rPr>
        <w:t>ộ</w:t>
      </w:r>
      <w:r>
        <w:rPr>
          <w:rFonts w:ascii="Arial" w:hAnsi="Arial"/>
          <w:sz w:val="20"/>
        </w:rPr>
        <w:t xml:space="preserve"> quý IV năm trư</w:t>
      </w:r>
      <w:r>
        <w:rPr>
          <w:rFonts w:ascii="Arial" w:hAnsi="Arial"/>
          <w:sz w:val="20"/>
        </w:rPr>
        <w:t>ớ</w:t>
      </w:r>
      <w:r>
        <w:rPr>
          <w:rFonts w:ascii="Arial" w:hAnsi="Arial"/>
          <w:sz w:val="20"/>
        </w:rPr>
        <w:t>c năm báo cáo: ngày 29 tháng 3 năm báo cáo;</w:t>
      </w:r>
    </w:p>
    <w:p w14:paraId="71D5F29C" w14:textId="77777777" w:rsidR="00BF3E49" w:rsidRDefault="0032044D" w:rsidP="00E77BA3">
      <w:pPr>
        <w:adjustRightInd w:val="0"/>
        <w:snapToGrid w:val="0"/>
        <w:spacing w:after="120" w:line="240" w:lineRule="auto"/>
        <w:ind w:firstLine="720"/>
        <w:jc w:val="both"/>
      </w:pPr>
      <w:r>
        <w:rPr>
          <w:rFonts w:ascii="Arial" w:hAnsi="Arial"/>
          <w:sz w:val="20"/>
        </w:rPr>
        <w:t>b)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tính quý II, 6 tháng và ư</w:t>
      </w:r>
      <w:r>
        <w:rPr>
          <w:rFonts w:ascii="Arial" w:hAnsi="Arial"/>
          <w:sz w:val="20"/>
        </w:rPr>
        <w:t>ớ</w:t>
      </w:r>
      <w:r>
        <w:rPr>
          <w:rFonts w:ascii="Arial" w:hAnsi="Arial"/>
          <w:sz w:val="20"/>
        </w:rPr>
        <w:t>c tính c</w:t>
      </w:r>
      <w:r>
        <w:rPr>
          <w:rFonts w:ascii="Arial" w:hAnsi="Arial"/>
          <w:sz w:val="20"/>
        </w:rPr>
        <w:t>ả</w:t>
      </w:r>
      <w:r>
        <w:rPr>
          <w:rFonts w:ascii="Arial" w:hAnsi="Arial"/>
          <w:sz w:val="20"/>
        </w:rPr>
        <w:t xml:space="preserve"> năm l</w:t>
      </w:r>
      <w:r>
        <w:rPr>
          <w:rFonts w:ascii="Arial" w:hAnsi="Arial"/>
          <w:sz w:val="20"/>
        </w:rPr>
        <w:t>ầ</w:t>
      </w:r>
      <w:r>
        <w:rPr>
          <w:rFonts w:ascii="Arial" w:hAnsi="Arial"/>
          <w:sz w:val="20"/>
        </w:rPr>
        <w:t>n 1; sơ b</w:t>
      </w:r>
      <w:r>
        <w:rPr>
          <w:rFonts w:ascii="Arial" w:hAnsi="Arial"/>
          <w:sz w:val="20"/>
        </w:rPr>
        <w:t>ộ</w:t>
      </w:r>
      <w:r>
        <w:rPr>
          <w:rFonts w:ascii="Arial" w:hAnsi="Arial"/>
          <w:sz w:val="20"/>
        </w:rPr>
        <w:t xml:space="preserve"> quý I: ngày 29 tháng 6 năm báo cáo;</w:t>
      </w:r>
    </w:p>
    <w:p w14:paraId="37C933B9" w14:textId="77777777" w:rsidR="00BF3E49" w:rsidRDefault="0032044D" w:rsidP="00E77BA3">
      <w:pPr>
        <w:adjustRightInd w:val="0"/>
        <w:snapToGrid w:val="0"/>
        <w:spacing w:after="120" w:line="240" w:lineRule="auto"/>
        <w:ind w:firstLine="720"/>
        <w:jc w:val="both"/>
      </w:pPr>
      <w:r>
        <w:rPr>
          <w:rFonts w:ascii="Arial" w:hAnsi="Arial"/>
          <w:sz w:val="20"/>
        </w:rPr>
        <w:t>c)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w:t>
      </w:r>
      <w:r>
        <w:rPr>
          <w:rFonts w:ascii="Arial" w:hAnsi="Arial"/>
          <w:sz w:val="20"/>
        </w:rPr>
        <w:t>nh quý III và 9 tháng; sơ b</w:t>
      </w:r>
      <w:r>
        <w:rPr>
          <w:rFonts w:ascii="Arial" w:hAnsi="Arial"/>
          <w:sz w:val="20"/>
        </w:rPr>
        <w:t>ộ</w:t>
      </w:r>
      <w:r>
        <w:rPr>
          <w:rFonts w:ascii="Arial" w:hAnsi="Arial"/>
          <w:sz w:val="20"/>
        </w:rPr>
        <w:t xml:space="preserve"> quý II và 6 tháng: ngày 29 tháng 9 năm báo cáo;</w:t>
      </w:r>
    </w:p>
    <w:p w14:paraId="3CD20D29" w14:textId="77777777" w:rsidR="00BF3E49" w:rsidRDefault="0032044D" w:rsidP="00E77BA3">
      <w:pPr>
        <w:adjustRightInd w:val="0"/>
        <w:snapToGrid w:val="0"/>
        <w:spacing w:after="120" w:line="240" w:lineRule="auto"/>
        <w:ind w:firstLine="720"/>
        <w:jc w:val="both"/>
      </w:pPr>
      <w:r>
        <w:rPr>
          <w:rFonts w:ascii="Arial" w:hAnsi="Arial"/>
          <w:sz w:val="20"/>
        </w:rPr>
        <w:t>d)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ư</w:t>
      </w:r>
      <w:r>
        <w:rPr>
          <w:rFonts w:ascii="Arial" w:hAnsi="Arial"/>
          <w:sz w:val="20"/>
        </w:rPr>
        <w:t>ớ</w:t>
      </w:r>
      <w:r>
        <w:rPr>
          <w:rFonts w:ascii="Arial" w:hAnsi="Arial"/>
          <w:sz w:val="20"/>
        </w:rPr>
        <w:t>c tính quý IV và ư</w:t>
      </w:r>
      <w:r>
        <w:rPr>
          <w:rFonts w:ascii="Arial" w:hAnsi="Arial"/>
          <w:sz w:val="20"/>
        </w:rPr>
        <w:t>ớ</w:t>
      </w:r>
      <w:r>
        <w:rPr>
          <w:rFonts w:ascii="Arial" w:hAnsi="Arial"/>
          <w:sz w:val="20"/>
        </w:rPr>
        <w:t>c tính c</w:t>
      </w:r>
      <w:r>
        <w:rPr>
          <w:rFonts w:ascii="Arial" w:hAnsi="Arial"/>
          <w:sz w:val="20"/>
        </w:rPr>
        <w:t>ả</w:t>
      </w:r>
      <w:r>
        <w:rPr>
          <w:rFonts w:ascii="Arial" w:hAnsi="Arial"/>
          <w:sz w:val="20"/>
        </w:rPr>
        <w:t xml:space="preserve"> năm l</w:t>
      </w:r>
      <w:r>
        <w:rPr>
          <w:rFonts w:ascii="Arial" w:hAnsi="Arial"/>
          <w:sz w:val="20"/>
        </w:rPr>
        <w:t>ầ</w:t>
      </w:r>
      <w:r>
        <w:rPr>
          <w:rFonts w:ascii="Arial" w:hAnsi="Arial"/>
          <w:sz w:val="20"/>
        </w:rPr>
        <w:t>n 2; sơ b</w:t>
      </w:r>
      <w:r>
        <w:rPr>
          <w:rFonts w:ascii="Arial" w:hAnsi="Arial"/>
          <w:sz w:val="20"/>
        </w:rPr>
        <w:t>ộ</w:t>
      </w:r>
      <w:r>
        <w:rPr>
          <w:rFonts w:ascii="Arial" w:hAnsi="Arial"/>
          <w:sz w:val="20"/>
        </w:rPr>
        <w:t xml:space="preserve"> quý III và 9 tháng: ngày 29 tháng 11 năm báo cáo;</w:t>
      </w:r>
    </w:p>
    <w:p w14:paraId="614FA646" w14:textId="77777777" w:rsidR="00BF3E49" w:rsidRDefault="0032044D" w:rsidP="00E77BA3">
      <w:pPr>
        <w:adjustRightInd w:val="0"/>
        <w:snapToGrid w:val="0"/>
        <w:spacing w:after="120" w:line="240" w:lineRule="auto"/>
        <w:ind w:firstLine="720"/>
        <w:jc w:val="both"/>
      </w:pPr>
      <w:r>
        <w:rPr>
          <w:rFonts w:ascii="Arial" w:hAnsi="Arial"/>
          <w:sz w:val="20"/>
        </w:rPr>
        <w:t>đ)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sơ b</w:t>
      </w:r>
      <w:r>
        <w:rPr>
          <w:rFonts w:ascii="Arial" w:hAnsi="Arial"/>
          <w:sz w:val="20"/>
        </w:rPr>
        <w:t>ộ</w:t>
      </w:r>
      <w:r>
        <w:rPr>
          <w:rFonts w:ascii="Arial" w:hAnsi="Arial"/>
          <w:sz w:val="20"/>
        </w:rPr>
        <w:t xml:space="preserve"> c</w:t>
      </w:r>
      <w:r>
        <w:rPr>
          <w:rFonts w:ascii="Arial" w:hAnsi="Arial"/>
          <w:sz w:val="20"/>
        </w:rPr>
        <w:t>ả</w:t>
      </w:r>
      <w:r>
        <w:rPr>
          <w:rFonts w:ascii="Arial" w:hAnsi="Arial"/>
          <w:sz w:val="20"/>
        </w:rPr>
        <w:t xml:space="preserve"> năm: ngày 29 tháng 9 năm k</w:t>
      </w:r>
      <w:r>
        <w:rPr>
          <w:rFonts w:ascii="Arial" w:hAnsi="Arial"/>
          <w:sz w:val="20"/>
        </w:rPr>
        <w:t>ế</w:t>
      </w:r>
      <w:r>
        <w:rPr>
          <w:rFonts w:ascii="Arial" w:hAnsi="Arial"/>
          <w:sz w:val="20"/>
        </w:rPr>
        <w:t xml:space="preserve"> ti</w:t>
      </w:r>
      <w:r>
        <w:rPr>
          <w:rFonts w:ascii="Arial" w:hAnsi="Arial"/>
          <w:sz w:val="20"/>
        </w:rPr>
        <w:t>ế</w:t>
      </w:r>
      <w:r>
        <w:rPr>
          <w:rFonts w:ascii="Arial" w:hAnsi="Arial"/>
          <w:sz w:val="20"/>
        </w:rPr>
        <w:t>p sau năm báo cáo;</w:t>
      </w:r>
    </w:p>
    <w:p w14:paraId="47AAB71A" w14:textId="77777777" w:rsidR="00BF3E49" w:rsidRDefault="0032044D" w:rsidP="00E77BA3">
      <w:pPr>
        <w:adjustRightInd w:val="0"/>
        <w:snapToGrid w:val="0"/>
        <w:spacing w:after="120" w:line="240" w:lineRule="auto"/>
        <w:ind w:firstLine="720"/>
        <w:jc w:val="both"/>
      </w:pPr>
      <w:r>
        <w:rPr>
          <w:rFonts w:ascii="Arial" w:hAnsi="Arial"/>
          <w:sz w:val="20"/>
        </w:rPr>
        <w:t>e) S</w:t>
      </w:r>
      <w:r>
        <w:rPr>
          <w:rFonts w:ascii="Arial" w:hAnsi="Arial"/>
          <w:sz w:val="20"/>
        </w:rPr>
        <w:t>ố</w:t>
      </w:r>
      <w:r>
        <w:rPr>
          <w:rFonts w:ascii="Arial" w:hAnsi="Arial"/>
          <w:sz w:val="20"/>
        </w:rPr>
        <w:t xml:space="preserve"> li</w:t>
      </w:r>
      <w:r>
        <w:rPr>
          <w:rFonts w:ascii="Arial" w:hAnsi="Arial"/>
          <w:sz w:val="20"/>
        </w:rPr>
        <w:t>ệ</w:t>
      </w:r>
      <w:r>
        <w:rPr>
          <w:rFonts w:ascii="Arial" w:hAnsi="Arial"/>
          <w:sz w:val="20"/>
        </w:rPr>
        <w:t>u chính th</w:t>
      </w:r>
      <w:r>
        <w:rPr>
          <w:rFonts w:ascii="Arial" w:hAnsi="Arial"/>
          <w:sz w:val="20"/>
        </w:rPr>
        <w:t>ứ</w:t>
      </w:r>
      <w:r>
        <w:rPr>
          <w:rFonts w:ascii="Arial" w:hAnsi="Arial"/>
          <w:sz w:val="20"/>
        </w:rPr>
        <w:t>c c</w:t>
      </w:r>
      <w:r>
        <w:rPr>
          <w:rFonts w:ascii="Arial" w:hAnsi="Arial"/>
          <w:sz w:val="20"/>
        </w:rPr>
        <w:t>ả</w:t>
      </w:r>
      <w:r>
        <w:rPr>
          <w:rFonts w:ascii="Arial" w:hAnsi="Arial"/>
          <w:sz w:val="20"/>
        </w:rPr>
        <w:t xml:space="preserve"> năm và theo quý c</w:t>
      </w:r>
      <w:r>
        <w:rPr>
          <w:rFonts w:ascii="Arial" w:hAnsi="Arial"/>
          <w:sz w:val="20"/>
        </w:rPr>
        <w:t>ủ</w:t>
      </w:r>
      <w:r>
        <w:rPr>
          <w:rFonts w:ascii="Arial" w:hAnsi="Arial"/>
          <w:sz w:val="20"/>
        </w:rPr>
        <w:t>a năm báo cáo: ngày 29 tháng 9 năm th</w:t>
      </w:r>
      <w:r>
        <w:rPr>
          <w:rFonts w:ascii="Arial" w:hAnsi="Arial"/>
          <w:sz w:val="20"/>
        </w:rPr>
        <w:t>ứ</w:t>
      </w:r>
      <w:r>
        <w:rPr>
          <w:rFonts w:ascii="Arial" w:hAnsi="Arial"/>
          <w:sz w:val="20"/>
        </w:rPr>
        <w:t xml:space="preserve"> hai k</w:t>
      </w:r>
      <w:r>
        <w:rPr>
          <w:rFonts w:ascii="Arial" w:hAnsi="Arial"/>
          <w:sz w:val="20"/>
        </w:rPr>
        <w:t>ế</w:t>
      </w:r>
      <w:r>
        <w:rPr>
          <w:rFonts w:ascii="Arial" w:hAnsi="Arial"/>
          <w:sz w:val="20"/>
        </w:rPr>
        <w:t xml:space="preserve"> ti</w:t>
      </w:r>
      <w:r>
        <w:rPr>
          <w:rFonts w:ascii="Arial" w:hAnsi="Arial"/>
          <w:sz w:val="20"/>
        </w:rPr>
        <w:t>ế</w:t>
      </w:r>
      <w:r>
        <w:rPr>
          <w:rFonts w:ascii="Arial" w:hAnsi="Arial"/>
          <w:sz w:val="20"/>
        </w:rPr>
        <w:t>p sau năm báo cáo.”.</w:t>
      </w:r>
    </w:p>
    <w:p w14:paraId="7B3F3AF5" w14:textId="77777777" w:rsidR="00BF3E49" w:rsidRDefault="0032044D" w:rsidP="00E77BA3">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43C5B307" w14:textId="2C447DE6" w:rsidR="00BF3E49" w:rsidRDefault="0032044D" w:rsidP="00E77BA3">
      <w:pPr>
        <w:adjustRightInd w:val="0"/>
        <w:snapToGrid w:val="0"/>
        <w:spacing w:after="120" w:line="240" w:lineRule="auto"/>
        <w:ind w:firstLine="720"/>
        <w:jc w:val="both"/>
      </w:pPr>
      <w:r>
        <w:rPr>
          <w:rFonts w:ascii="Arial" w:hAnsi="Arial"/>
          <w:sz w:val="20"/>
        </w:rPr>
        <w:t>1.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 t</w:t>
      </w:r>
      <w:r>
        <w:rPr>
          <w:rFonts w:ascii="Arial" w:hAnsi="Arial"/>
          <w:sz w:val="20"/>
        </w:rPr>
        <w:t>ừ</w:t>
      </w:r>
      <w:r>
        <w:rPr>
          <w:rFonts w:ascii="Arial" w:hAnsi="Arial"/>
          <w:sz w:val="20"/>
        </w:rPr>
        <w:t xml:space="preserve"> ngày 10 tháng 4 năm 2026. </w:t>
      </w:r>
    </w:p>
    <w:p w14:paraId="1271EE49" w14:textId="243DDB22" w:rsidR="00BF3E49" w:rsidRDefault="0032044D" w:rsidP="00E77BA3">
      <w:pPr>
        <w:adjustRightInd w:val="0"/>
        <w:snapToGrid w:val="0"/>
        <w:spacing w:after="0" w:line="240" w:lineRule="auto"/>
        <w:ind w:firstLine="720"/>
        <w:jc w:val="both"/>
        <w:rPr>
          <w:rFonts w:ascii="Arial" w:hAnsi="Arial"/>
          <w:sz w:val="20"/>
        </w:rPr>
      </w:pPr>
      <w:r>
        <w:rPr>
          <w:rFonts w:ascii="Arial" w:hAnsi="Arial"/>
          <w:sz w:val="20"/>
        </w:rPr>
        <w:t>2.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Th</w:t>
      </w:r>
      <w:r>
        <w:rPr>
          <w:rFonts w:ascii="Arial" w:hAnsi="Arial"/>
          <w:sz w:val="20"/>
        </w:rPr>
        <w:t>ủ</w:t>
      </w:r>
      <w:r>
        <w:rPr>
          <w:rFonts w:ascii="Arial" w:hAnsi="Arial"/>
          <w:sz w:val="20"/>
        </w:rPr>
        <w:t xml:space="preserve"> trư</w:t>
      </w:r>
      <w:r>
        <w:rPr>
          <w:rFonts w:ascii="Arial" w:hAnsi="Arial"/>
          <w:sz w:val="20"/>
        </w:rPr>
        <w:t>ở</w:t>
      </w:r>
      <w:r>
        <w:rPr>
          <w:rFonts w:ascii="Arial" w:hAnsi="Arial"/>
          <w:sz w:val="20"/>
        </w:rPr>
        <w:t>ng cơ quan ngang b</w:t>
      </w:r>
      <w:r>
        <w:rPr>
          <w:rFonts w:ascii="Arial" w:hAnsi="Arial"/>
          <w:sz w:val="20"/>
        </w:rPr>
        <w:t>ộ</w:t>
      </w:r>
      <w:r>
        <w:rPr>
          <w:rFonts w:ascii="Arial" w:hAnsi="Arial"/>
          <w:sz w:val="20"/>
        </w:rPr>
        <w:t>, Th</w:t>
      </w:r>
      <w:r>
        <w:rPr>
          <w:rFonts w:ascii="Arial" w:hAnsi="Arial"/>
          <w:sz w:val="20"/>
        </w:rPr>
        <w:t>ủ</w:t>
      </w:r>
      <w:r>
        <w:rPr>
          <w:rFonts w:ascii="Arial" w:hAnsi="Arial"/>
          <w:sz w:val="20"/>
        </w:rPr>
        <w:t xml:space="preserve"> </w:t>
      </w:r>
      <w:r>
        <w:rPr>
          <w:rFonts w:ascii="Arial" w:hAnsi="Arial"/>
          <w:sz w:val="20"/>
        </w:rPr>
        <w:t>trư</w:t>
      </w:r>
      <w:r>
        <w:rPr>
          <w:rFonts w:ascii="Arial" w:hAnsi="Arial"/>
          <w:sz w:val="20"/>
        </w:rPr>
        <w:t>ở</w:t>
      </w:r>
      <w:r>
        <w:rPr>
          <w:rFonts w:ascii="Arial" w:hAnsi="Arial"/>
          <w:sz w:val="20"/>
        </w:rPr>
        <w:t>ng cơ quan thu</w:t>
      </w:r>
      <w:r>
        <w:rPr>
          <w:rFonts w:ascii="Arial" w:hAnsi="Arial"/>
          <w:sz w:val="20"/>
        </w:rPr>
        <w:t>ộ</w:t>
      </w:r>
      <w:r>
        <w:rPr>
          <w:rFonts w:ascii="Arial" w:hAnsi="Arial"/>
          <w:sz w:val="20"/>
        </w:rPr>
        <w:t>c Chính ph</w:t>
      </w:r>
      <w:r>
        <w:rPr>
          <w:rFonts w:ascii="Arial" w:hAnsi="Arial"/>
          <w:sz w:val="20"/>
        </w:rPr>
        <w:t>ủ</w:t>
      </w: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E77BA3">
        <w:rPr>
          <w:rFonts w:ascii="Arial" w:hAnsi="Arial"/>
          <w:sz w:val="20"/>
        </w:rPr>
        <w:t>Ủy ban</w:t>
      </w:r>
      <w:r>
        <w:rPr>
          <w:rFonts w:ascii="Arial" w:hAnsi="Arial"/>
          <w:sz w:val="20"/>
        </w:rPr>
        <w:t xml:space="preserve"> nhân dân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và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liên quan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thi hành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này.</w:t>
      </w:r>
    </w:p>
    <w:p w14:paraId="1464BD42" w14:textId="77777777" w:rsidR="00E77BA3" w:rsidRDefault="00E77BA3" w:rsidP="00E77BA3">
      <w:pPr>
        <w:adjustRightInd w:val="0"/>
        <w:snapToGrid w:val="0"/>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E77BA3" w:rsidRPr="00A13C91" w14:paraId="74D032C0" w14:textId="77777777" w:rsidTr="00737BF0">
        <w:trPr>
          <w:tblCellSpacing w:w="0" w:type="dxa"/>
        </w:trPr>
        <w:tc>
          <w:tcPr>
            <w:tcW w:w="2500" w:type="pct"/>
            <w:shd w:val="clear" w:color="auto" w:fill="FFFFFF"/>
            <w:tcMar>
              <w:top w:w="0" w:type="dxa"/>
              <w:left w:w="108" w:type="dxa"/>
              <w:bottom w:w="0" w:type="dxa"/>
              <w:right w:w="108" w:type="dxa"/>
            </w:tcMar>
            <w:hideMark/>
          </w:tcPr>
          <w:p w14:paraId="3764A5D0" w14:textId="77777777" w:rsidR="00E77BA3" w:rsidRDefault="00E77BA3" w:rsidP="00E77BA3">
            <w:pPr>
              <w:adjustRightInd w:val="0"/>
              <w:snapToGrid w:val="0"/>
              <w:spacing w:after="0" w:line="240" w:lineRule="auto"/>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Ban Bí thư Trung ương Đảng;</w:t>
            </w:r>
          </w:p>
          <w:p w14:paraId="2B39E745" w14:textId="77777777" w:rsidR="00E77BA3" w:rsidRDefault="00E77BA3" w:rsidP="00E77BA3">
            <w:pPr>
              <w:adjustRightInd w:val="0"/>
              <w:snapToGrid w:val="0"/>
              <w:spacing w:after="0" w:line="240" w:lineRule="auto"/>
            </w:pPr>
            <w:r>
              <w:rPr>
                <w:rFonts w:ascii="Arial" w:hAnsi="Arial"/>
                <w:sz w:val="20"/>
              </w:rPr>
              <w:t>- Thủ tướng, các Phó Thủ tướng Chính phủ;</w:t>
            </w:r>
          </w:p>
          <w:p w14:paraId="6769F936" w14:textId="77777777" w:rsidR="00E77BA3" w:rsidRDefault="00E77BA3" w:rsidP="00E77BA3">
            <w:pPr>
              <w:adjustRightInd w:val="0"/>
              <w:snapToGrid w:val="0"/>
              <w:spacing w:after="0" w:line="240" w:lineRule="auto"/>
            </w:pPr>
            <w:r>
              <w:rPr>
                <w:rFonts w:ascii="Arial" w:hAnsi="Arial"/>
                <w:sz w:val="20"/>
              </w:rPr>
              <w:t>- Các bộ, cơ quan ngang bộ, cơ quan thuộc Chính phủ;</w:t>
            </w:r>
          </w:p>
          <w:p w14:paraId="678A80D4" w14:textId="77777777" w:rsidR="00E77BA3" w:rsidRDefault="00E77BA3" w:rsidP="00E77BA3">
            <w:pPr>
              <w:adjustRightInd w:val="0"/>
              <w:snapToGrid w:val="0"/>
              <w:spacing w:after="0" w:line="240" w:lineRule="auto"/>
              <w:rPr>
                <w:rFonts w:ascii="Arial" w:hAnsi="Arial"/>
                <w:sz w:val="20"/>
              </w:rPr>
            </w:pPr>
            <w:r>
              <w:rPr>
                <w:rFonts w:ascii="Arial" w:hAnsi="Arial"/>
                <w:sz w:val="20"/>
              </w:rPr>
              <w:t>- HĐND, UBND các tỉnh, thành phố trực thuộc trung ương;</w:t>
            </w:r>
          </w:p>
          <w:p w14:paraId="477D3AA7" w14:textId="77777777" w:rsidR="00E77BA3" w:rsidRDefault="00E77BA3" w:rsidP="00E77BA3">
            <w:pPr>
              <w:adjustRightInd w:val="0"/>
              <w:snapToGrid w:val="0"/>
              <w:spacing w:after="0" w:line="240" w:lineRule="auto"/>
            </w:pPr>
            <w:r>
              <w:rPr>
                <w:rFonts w:ascii="Arial" w:hAnsi="Arial"/>
                <w:sz w:val="20"/>
              </w:rPr>
              <w:t>- Văn phòng Trung ương và các Ban của Đảng;</w:t>
            </w:r>
          </w:p>
          <w:p w14:paraId="2A3FF941" w14:textId="77777777" w:rsidR="00E77BA3" w:rsidRDefault="00E77BA3" w:rsidP="00E77BA3">
            <w:pPr>
              <w:adjustRightInd w:val="0"/>
              <w:snapToGrid w:val="0"/>
              <w:spacing w:after="0" w:line="240" w:lineRule="auto"/>
            </w:pPr>
            <w:r>
              <w:rPr>
                <w:rFonts w:ascii="Arial" w:hAnsi="Arial"/>
                <w:sz w:val="20"/>
              </w:rPr>
              <w:t>- Văn phòng Tổng Bí thư;</w:t>
            </w:r>
          </w:p>
          <w:p w14:paraId="7349EB42" w14:textId="77777777" w:rsidR="00E77BA3" w:rsidRDefault="00E77BA3" w:rsidP="00E77BA3">
            <w:pPr>
              <w:adjustRightInd w:val="0"/>
              <w:snapToGrid w:val="0"/>
              <w:spacing w:after="0" w:line="240" w:lineRule="auto"/>
            </w:pPr>
            <w:r>
              <w:rPr>
                <w:rFonts w:ascii="Arial" w:hAnsi="Arial"/>
                <w:sz w:val="20"/>
              </w:rPr>
              <w:t>- Văn phòng Chủ tịch nước;</w:t>
            </w:r>
          </w:p>
          <w:p w14:paraId="75D3291A" w14:textId="1E2CAD54" w:rsidR="00E77BA3" w:rsidRDefault="00E77BA3" w:rsidP="00E77BA3">
            <w:pPr>
              <w:adjustRightInd w:val="0"/>
              <w:snapToGrid w:val="0"/>
              <w:spacing w:after="0" w:line="240" w:lineRule="auto"/>
            </w:pPr>
            <w:r>
              <w:rPr>
                <w:rFonts w:ascii="Arial" w:hAnsi="Arial"/>
                <w:sz w:val="20"/>
              </w:rPr>
              <w:t>- Hội đồng Dân tộc và các Ủy ban của Quốc hội;</w:t>
            </w:r>
          </w:p>
          <w:p w14:paraId="40DCBA77" w14:textId="77777777" w:rsidR="00E77BA3" w:rsidRDefault="00E77BA3" w:rsidP="00E77BA3">
            <w:pPr>
              <w:adjustRightInd w:val="0"/>
              <w:snapToGrid w:val="0"/>
              <w:spacing w:after="0" w:line="240" w:lineRule="auto"/>
            </w:pPr>
            <w:r>
              <w:rPr>
                <w:rFonts w:ascii="Arial" w:hAnsi="Arial"/>
                <w:sz w:val="20"/>
              </w:rPr>
              <w:t>- Văn phòng Quốc hội;</w:t>
            </w:r>
          </w:p>
          <w:p w14:paraId="6EEA2FFC" w14:textId="77777777" w:rsidR="00E77BA3" w:rsidRDefault="00E77BA3" w:rsidP="00E77BA3">
            <w:pPr>
              <w:adjustRightInd w:val="0"/>
              <w:snapToGrid w:val="0"/>
              <w:spacing w:after="0" w:line="240" w:lineRule="auto"/>
            </w:pPr>
            <w:r>
              <w:rPr>
                <w:rFonts w:ascii="Arial" w:hAnsi="Arial"/>
                <w:sz w:val="20"/>
              </w:rPr>
              <w:t>- Tòa án nhân dân tối cao;</w:t>
            </w:r>
          </w:p>
          <w:p w14:paraId="293FBEB3" w14:textId="77777777" w:rsidR="00E77BA3" w:rsidRDefault="00E77BA3" w:rsidP="00E77BA3">
            <w:pPr>
              <w:adjustRightInd w:val="0"/>
              <w:snapToGrid w:val="0"/>
              <w:spacing w:after="0" w:line="240" w:lineRule="auto"/>
            </w:pPr>
            <w:r>
              <w:rPr>
                <w:rFonts w:ascii="Arial" w:hAnsi="Arial"/>
                <w:sz w:val="20"/>
              </w:rPr>
              <w:t>- Viện kiểm sát nhân dân tối cao;</w:t>
            </w:r>
          </w:p>
          <w:p w14:paraId="0D839F17" w14:textId="77777777" w:rsidR="00E77BA3" w:rsidRDefault="00E77BA3" w:rsidP="00E77BA3">
            <w:pPr>
              <w:adjustRightInd w:val="0"/>
              <w:snapToGrid w:val="0"/>
              <w:spacing w:after="0" w:line="240" w:lineRule="auto"/>
            </w:pPr>
            <w:r>
              <w:rPr>
                <w:rFonts w:ascii="Arial" w:hAnsi="Arial"/>
                <w:sz w:val="20"/>
              </w:rPr>
              <w:t>- Kiểm toán nhà nước;</w:t>
            </w:r>
          </w:p>
          <w:p w14:paraId="0D7AE277" w14:textId="77F34EAE" w:rsidR="00E77BA3" w:rsidRDefault="00E77BA3" w:rsidP="00E77BA3">
            <w:pPr>
              <w:adjustRightInd w:val="0"/>
              <w:snapToGrid w:val="0"/>
              <w:spacing w:after="0" w:line="240" w:lineRule="auto"/>
            </w:pPr>
            <w:r>
              <w:rPr>
                <w:rFonts w:ascii="Arial" w:hAnsi="Arial"/>
                <w:sz w:val="20"/>
              </w:rPr>
              <w:t>- Ủy ban Trung ương Mặt trận Tổ quốc Việt Nam;</w:t>
            </w:r>
          </w:p>
          <w:p w14:paraId="3E4EB00B" w14:textId="77777777" w:rsidR="00E77BA3" w:rsidRDefault="00E77BA3" w:rsidP="00E77BA3">
            <w:pPr>
              <w:adjustRightInd w:val="0"/>
              <w:snapToGrid w:val="0"/>
              <w:spacing w:after="0" w:line="240" w:lineRule="auto"/>
            </w:pPr>
            <w:r>
              <w:rPr>
                <w:rFonts w:ascii="Arial" w:hAnsi="Arial"/>
                <w:sz w:val="20"/>
              </w:rPr>
              <w:t>- Cơ quan trung ương của các tổ chức chính trị - xã hội;</w:t>
            </w:r>
          </w:p>
          <w:p w14:paraId="6BC47467" w14:textId="77777777" w:rsidR="00E77BA3" w:rsidRDefault="00E77BA3" w:rsidP="00E77BA3">
            <w:pPr>
              <w:adjustRightInd w:val="0"/>
              <w:snapToGrid w:val="0"/>
              <w:spacing w:after="0" w:line="240" w:lineRule="auto"/>
            </w:pPr>
            <w:r>
              <w:rPr>
                <w:rFonts w:ascii="Arial" w:hAnsi="Arial"/>
                <w:sz w:val="20"/>
              </w:rPr>
              <w:t>- Các Tập đoàn kinh tế, Tổng công ty nhà nước;</w:t>
            </w:r>
          </w:p>
          <w:p w14:paraId="6AB28E86" w14:textId="77777777" w:rsidR="00E77BA3" w:rsidRDefault="00E77BA3" w:rsidP="00E77BA3">
            <w:pPr>
              <w:adjustRightInd w:val="0"/>
              <w:snapToGrid w:val="0"/>
              <w:spacing w:after="0" w:line="240" w:lineRule="auto"/>
            </w:pPr>
            <w:r>
              <w:rPr>
                <w:rFonts w:ascii="Arial" w:hAnsi="Arial"/>
                <w:sz w:val="20"/>
              </w:rPr>
              <w:t>- VPCP: BTCN, các PCN, Trợ lý TTg, TGĐ Cổng TTĐT, các Vụ, Cục, đơn vị trực thuộc, Công báo;</w:t>
            </w:r>
          </w:p>
          <w:p w14:paraId="41706381" w14:textId="1C49324F" w:rsidR="00E77BA3" w:rsidRPr="00E77BA3" w:rsidRDefault="00E77BA3" w:rsidP="00E77BA3">
            <w:pPr>
              <w:adjustRightInd w:val="0"/>
              <w:snapToGrid w:val="0"/>
              <w:spacing w:after="0" w:line="240" w:lineRule="auto"/>
            </w:pPr>
            <w:r>
              <w:rPr>
                <w:rFonts w:ascii="Arial" w:hAnsi="Arial"/>
                <w:sz w:val="20"/>
              </w:rPr>
              <w:t>- Lưu: VT, KTTH (2b)</w:t>
            </w:r>
          </w:p>
        </w:tc>
        <w:tc>
          <w:tcPr>
            <w:tcW w:w="2500" w:type="pct"/>
            <w:shd w:val="clear" w:color="auto" w:fill="FFFFFF"/>
            <w:tcMar>
              <w:top w:w="0" w:type="dxa"/>
              <w:left w:w="108" w:type="dxa"/>
              <w:bottom w:w="0" w:type="dxa"/>
              <w:right w:w="108" w:type="dxa"/>
            </w:tcMar>
            <w:hideMark/>
          </w:tcPr>
          <w:p w14:paraId="5059890D" w14:textId="77777777" w:rsidR="00E77BA3" w:rsidRDefault="00E77BA3" w:rsidP="00E77BA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3A5917AB" w14:textId="77777777" w:rsidR="00E77BA3" w:rsidRDefault="00E77BA3" w:rsidP="00E77BA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13EACEE9" w14:textId="77777777" w:rsidR="00E77BA3" w:rsidRDefault="00E77BA3" w:rsidP="00E77BA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3E4BE387" w14:textId="77777777" w:rsidR="00E77BA3" w:rsidRDefault="00E77BA3" w:rsidP="00E77BA3">
            <w:pPr>
              <w:adjustRightInd w:val="0"/>
              <w:snapToGrid w:val="0"/>
              <w:spacing w:after="0" w:line="240" w:lineRule="auto"/>
              <w:jc w:val="center"/>
              <w:rPr>
                <w:rFonts w:ascii="Arial" w:hAnsi="Arial" w:cs="Arial"/>
                <w:b/>
                <w:color w:val="000000"/>
                <w:sz w:val="20"/>
                <w:szCs w:val="20"/>
              </w:rPr>
            </w:pPr>
          </w:p>
          <w:p w14:paraId="29B96CE8" w14:textId="77777777" w:rsidR="00E77BA3" w:rsidRDefault="00E77BA3" w:rsidP="00E77BA3">
            <w:pPr>
              <w:adjustRightInd w:val="0"/>
              <w:snapToGrid w:val="0"/>
              <w:spacing w:after="0" w:line="240" w:lineRule="auto"/>
              <w:jc w:val="center"/>
              <w:rPr>
                <w:rFonts w:ascii="Arial" w:hAnsi="Arial" w:cs="Arial"/>
                <w:b/>
                <w:color w:val="000000"/>
                <w:sz w:val="20"/>
                <w:szCs w:val="20"/>
              </w:rPr>
            </w:pPr>
          </w:p>
          <w:p w14:paraId="483D9628" w14:textId="77777777" w:rsidR="00E77BA3" w:rsidRDefault="00E77BA3" w:rsidP="00E77BA3">
            <w:pPr>
              <w:adjustRightInd w:val="0"/>
              <w:snapToGrid w:val="0"/>
              <w:spacing w:after="0" w:line="240" w:lineRule="auto"/>
              <w:jc w:val="center"/>
              <w:rPr>
                <w:rFonts w:ascii="Arial" w:hAnsi="Arial" w:cs="Arial"/>
                <w:b/>
                <w:color w:val="000000"/>
                <w:sz w:val="20"/>
                <w:szCs w:val="20"/>
              </w:rPr>
            </w:pPr>
          </w:p>
          <w:p w14:paraId="5683F309" w14:textId="77777777" w:rsidR="00E77BA3" w:rsidRDefault="00E77BA3" w:rsidP="00E77BA3">
            <w:pPr>
              <w:adjustRightInd w:val="0"/>
              <w:snapToGrid w:val="0"/>
              <w:spacing w:after="0" w:line="240" w:lineRule="auto"/>
              <w:jc w:val="center"/>
              <w:rPr>
                <w:rFonts w:ascii="Arial" w:hAnsi="Arial" w:cs="Arial"/>
                <w:b/>
                <w:color w:val="000000"/>
                <w:sz w:val="20"/>
                <w:szCs w:val="20"/>
              </w:rPr>
            </w:pPr>
          </w:p>
          <w:p w14:paraId="33BA6895" w14:textId="77777777" w:rsidR="00E77BA3" w:rsidRDefault="00E77BA3" w:rsidP="00E77BA3">
            <w:pPr>
              <w:adjustRightInd w:val="0"/>
              <w:snapToGrid w:val="0"/>
              <w:spacing w:after="0" w:line="240" w:lineRule="auto"/>
              <w:jc w:val="center"/>
              <w:rPr>
                <w:rFonts w:ascii="Arial" w:hAnsi="Arial" w:cs="Arial"/>
                <w:b/>
                <w:color w:val="000000"/>
                <w:sz w:val="20"/>
                <w:szCs w:val="20"/>
              </w:rPr>
            </w:pPr>
          </w:p>
          <w:p w14:paraId="0FA62B1A" w14:textId="06F2D238" w:rsidR="00E77BA3" w:rsidRPr="00A13C91" w:rsidRDefault="00E77BA3" w:rsidP="00E77BA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Hồ Đức Phớc</w:t>
            </w:r>
          </w:p>
        </w:tc>
      </w:tr>
      <w:bookmarkEnd w:id="2"/>
    </w:tbl>
    <w:p w14:paraId="326153AF" w14:textId="77777777" w:rsidR="00E77BA3" w:rsidRPr="00737BF0" w:rsidRDefault="00E77BA3" w:rsidP="00E77BA3">
      <w:pPr>
        <w:adjustRightInd w:val="0"/>
        <w:snapToGrid w:val="0"/>
        <w:spacing w:after="120" w:line="240" w:lineRule="auto"/>
        <w:ind w:firstLine="720"/>
        <w:jc w:val="both"/>
        <w:rPr>
          <w:rFonts w:ascii="Arial" w:hAnsi="Arial" w:cs="Arial"/>
          <w:sz w:val="20"/>
          <w:szCs w:val="20"/>
        </w:rPr>
      </w:pPr>
    </w:p>
    <w:p w14:paraId="771AF29B" w14:textId="77777777" w:rsidR="00737BF0" w:rsidRDefault="00737BF0" w:rsidP="00E77BA3">
      <w:pPr>
        <w:adjustRightInd w:val="0"/>
        <w:snapToGrid w:val="0"/>
        <w:spacing w:after="120" w:line="240" w:lineRule="auto"/>
        <w:ind w:firstLine="720"/>
        <w:jc w:val="both"/>
        <w:rPr>
          <w:rFonts w:ascii="Arial" w:hAnsi="Arial" w:cs="Arial"/>
          <w:sz w:val="20"/>
          <w:szCs w:val="20"/>
        </w:rPr>
        <w:sectPr w:rsidR="00737BF0" w:rsidSect="00737BF0">
          <w:pgSz w:w="11906" w:h="16838" w:code="9"/>
          <w:pgMar w:top="1440" w:right="1440" w:bottom="1440" w:left="1440" w:header="0" w:footer="0" w:gutter="0"/>
          <w:cols w:space="720"/>
          <w:docGrid w:linePitch="326"/>
        </w:sectPr>
      </w:pPr>
    </w:p>
    <w:p w14:paraId="5FDA2329" w14:textId="77777777" w:rsidR="00737BF0" w:rsidRPr="003D05F4" w:rsidRDefault="00737BF0" w:rsidP="00737BF0">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lastRenderedPageBreak/>
        <w:t>Phụ lục I</w:t>
      </w:r>
    </w:p>
    <w:p w14:paraId="4E83C9AA" w14:textId="77777777" w:rsidR="00737BF0" w:rsidRPr="003D05F4" w:rsidRDefault="00737BF0" w:rsidP="00737BF0">
      <w:pPr>
        <w:adjustRightInd w:val="0"/>
        <w:snapToGrid w:val="0"/>
        <w:spacing w:after="0" w:line="240" w:lineRule="auto"/>
        <w:jc w:val="center"/>
        <w:rPr>
          <w:rFonts w:ascii="Arial" w:hAnsi="Arial" w:cs="Arial"/>
          <w:b/>
          <w:sz w:val="20"/>
          <w:szCs w:val="20"/>
        </w:rPr>
      </w:pPr>
      <w:r w:rsidRPr="003D05F4">
        <w:rPr>
          <w:rFonts w:ascii="Arial" w:hAnsi="Arial" w:cs="Arial"/>
          <w:b/>
          <w:sz w:val="20"/>
          <w:szCs w:val="20"/>
        </w:rPr>
        <w:t xml:space="preserve">LỊCH PHỔ BIẾN MỘT SỐ THÔNG TIN THỐNG KÊ QUAN TRỌNG </w:t>
      </w:r>
      <w:r w:rsidRPr="003D05F4">
        <w:rPr>
          <w:rFonts w:ascii="Arial" w:hAnsi="Arial" w:cs="Arial"/>
          <w:b/>
          <w:sz w:val="20"/>
          <w:szCs w:val="20"/>
        </w:rPr>
        <w:br/>
        <w:t xml:space="preserve">CỦA CƠ QUAN THỐNG KÊ TRUNG ƯƠNG </w:t>
      </w:r>
    </w:p>
    <w:p w14:paraId="30DC5C92" w14:textId="77777777" w:rsidR="00737BF0" w:rsidRPr="003D05F4" w:rsidRDefault="00737BF0" w:rsidP="00737BF0">
      <w:pPr>
        <w:adjustRightInd w:val="0"/>
        <w:snapToGrid w:val="0"/>
        <w:spacing w:after="0" w:line="240" w:lineRule="auto"/>
        <w:jc w:val="center"/>
        <w:rPr>
          <w:rFonts w:ascii="Arial" w:hAnsi="Arial" w:cs="Arial"/>
          <w:sz w:val="20"/>
          <w:szCs w:val="20"/>
        </w:rPr>
      </w:pPr>
      <w:r w:rsidRPr="003D05F4">
        <w:rPr>
          <w:rFonts w:ascii="Arial" w:hAnsi="Arial" w:cs="Arial"/>
          <w:i/>
          <w:sz w:val="20"/>
          <w:szCs w:val="20"/>
        </w:rPr>
        <w:t>(Kèm theo Nghị định số 13/2026/NĐ-CP</w:t>
      </w:r>
      <w:r w:rsidRPr="003D05F4">
        <w:rPr>
          <w:rFonts w:ascii="Arial" w:hAnsi="Arial" w:cs="Arial"/>
          <w:sz w:val="20"/>
          <w:szCs w:val="20"/>
        </w:rPr>
        <w:t xml:space="preserve"> </w:t>
      </w:r>
      <w:r w:rsidRPr="003D05F4">
        <w:rPr>
          <w:rFonts w:ascii="Arial" w:hAnsi="Arial" w:cs="Arial"/>
          <w:sz w:val="20"/>
          <w:szCs w:val="20"/>
        </w:rPr>
        <w:br/>
      </w:r>
      <w:r w:rsidRPr="003D05F4">
        <w:rPr>
          <w:rFonts w:ascii="Arial" w:hAnsi="Arial" w:cs="Arial"/>
          <w:i/>
          <w:iCs/>
          <w:sz w:val="20"/>
          <w:szCs w:val="20"/>
        </w:rPr>
        <w:t>ngày</w:t>
      </w:r>
      <w:r w:rsidRPr="003D05F4">
        <w:rPr>
          <w:rFonts w:ascii="Arial" w:hAnsi="Arial" w:cs="Arial"/>
          <w:sz w:val="20"/>
          <w:szCs w:val="20"/>
        </w:rPr>
        <w:t xml:space="preserve"> </w:t>
      </w:r>
      <w:r w:rsidRPr="003D05F4">
        <w:rPr>
          <w:rFonts w:ascii="Arial" w:hAnsi="Arial" w:cs="Arial"/>
          <w:i/>
          <w:sz w:val="20"/>
          <w:szCs w:val="20"/>
        </w:rPr>
        <w:t>13 tháng 01 năm 2026 của Chính phủ)</w:t>
      </w:r>
    </w:p>
    <w:p w14:paraId="10D81067" w14:textId="77777777" w:rsidR="00737BF0" w:rsidRPr="003D05F4" w:rsidRDefault="00737BF0" w:rsidP="00737BF0">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3673"/>
        <w:gridCol w:w="1713"/>
        <w:gridCol w:w="3055"/>
      </w:tblGrid>
      <w:tr w:rsidR="00737BF0" w:rsidRPr="003D05F4" w14:paraId="681CC75F" w14:textId="77777777" w:rsidTr="00737BF0">
        <w:tc>
          <w:tcPr>
            <w:tcW w:w="319" w:type="pct"/>
            <w:vAlign w:val="center"/>
          </w:tcPr>
          <w:p w14:paraId="4BF9FE35"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STT</w:t>
            </w:r>
          </w:p>
        </w:tc>
        <w:tc>
          <w:tcPr>
            <w:tcW w:w="2037" w:type="pct"/>
            <w:vAlign w:val="center"/>
          </w:tcPr>
          <w:p w14:paraId="509A1956"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Thông tin thống kê</w:t>
            </w:r>
          </w:p>
        </w:tc>
        <w:tc>
          <w:tcPr>
            <w:tcW w:w="950" w:type="pct"/>
            <w:vAlign w:val="center"/>
          </w:tcPr>
          <w:p w14:paraId="42CAC92A"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Loại số liệu</w:t>
            </w:r>
          </w:p>
        </w:tc>
        <w:tc>
          <w:tcPr>
            <w:tcW w:w="1694" w:type="pct"/>
            <w:vAlign w:val="center"/>
          </w:tcPr>
          <w:p w14:paraId="789430B0"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 xml:space="preserve">Thời gian phổ biến </w:t>
            </w:r>
            <w:r w:rsidRPr="003D05F4">
              <w:rPr>
                <w:rFonts w:ascii="Arial" w:hAnsi="Arial" w:cs="Arial"/>
                <w:b/>
                <w:sz w:val="20"/>
                <w:szCs w:val="20"/>
                <w:vertAlign w:val="superscript"/>
              </w:rPr>
              <w:t>(*)</w:t>
            </w:r>
          </w:p>
        </w:tc>
      </w:tr>
      <w:tr w:rsidR="00737BF0" w:rsidRPr="003D05F4" w14:paraId="7BE310F6" w14:textId="77777777" w:rsidTr="00737BF0">
        <w:tc>
          <w:tcPr>
            <w:tcW w:w="319" w:type="pct"/>
            <w:vAlign w:val="center"/>
          </w:tcPr>
          <w:p w14:paraId="33197608"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1</w:t>
            </w:r>
          </w:p>
        </w:tc>
        <w:tc>
          <w:tcPr>
            <w:tcW w:w="2037" w:type="pct"/>
            <w:vAlign w:val="center"/>
          </w:tcPr>
          <w:p w14:paraId="72D1E7AC"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Chỉ số giá tiêu dùng (CPI)</w:t>
            </w:r>
          </w:p>
        </w:tc>
        <w:tc>
          <w:tcPr>
            <w:tcW w:w="950" w:type="pct"/>
            <w:vAlign w:val="center"/>
          </w:tcPr>
          <w:p w14:paraId="79B1985C"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Số liệu chính thức</w:t>
            </w:r>
          </w:p>
        </w:tc>
        <w:tc>
          <w:tcPr>
            <w:tcW w:w="1694" w:type="pct"/>
            <w:vAlign w:val="center"/>
          </w:tcPr>
          <w:p w14:paraId="2D2EEA66"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Ngày 03 của tháng kế tiếp sau tháng báo cáo</w:t>
            </w:r>
          </w:p>
        </w:tc>
      </w:tr>
      <w:tr w:rsidR="00737BF0" w:rsidRPr="003D05F4" w14:paraId="5C21C3F8" w14:textId="77777777" w:rsidTr="00737BF0">
        <w:tc>
          <w:tcPr>
            <w:tcW w:w="319" w:type="pct"/>
            <w:vMerge w:val="restart"/>
            <w:vAlign w:val="center"/>
          </w:tcPr>
          <w:p w14:paraId="510E9943"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2</w:t>
            </w:r>
          </w:p>
        </w:tc>
        <w:tc>
          <w:tcPr>
            <w:tcW w:w="2037" w:type="pct"/>
            <w:vMerge w:val="restart"/>
            <w:vAlign w:val="center"/>
          </w:tcPr>
          <w:p w14:paraId="381A8EC2"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Tỷ lệ lao động đã qua đào tạo có bằng, chứng chỉ</w:t>
            </w:r>
          </w:p>
        </w:tc>
        <w:tc>
          <w:tcPr>
            <w:tcW w:w="950" w:type="pct"/>
            <w:vAlign w:val="center"/>
          </w:tcPr>
          <w:p w14:paraId="6DE38622"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Số liệu ước tính</w:t>
            </w:r>
          </w:p>
        </w:tc>
        <w:tc>
          <w:tcPr>
            <w:tcW w:w="1694" w:type="pct"/>
            <w:vAlign w:val="center"/>
          </w:tcPr>
          <w:p w14:paraId="4C9DC880"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Ngày 03 của tháng kế tiếp sau quý báo cáo</w:t>
            </w:r>
          </w:p>
        </w:tc>
      </w:tr>
      <w:tr w:rsidR="00737BF0" w:rsidRPr="003D05F4" w14:paraId="70D69308" w14:textId="77777777" w:rsidTr="00737BF0">
        <w:tc>
          <w:tcPr>
            <w:tcW w:w="319" w:type="pct"/>
            <w:vMerge/>
            <w:vAlign w:val="center"/>
          </w:tcPr>
          <w:p w14:paraId="1667E9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37" w:type="pct"/>
            <w:vMerge/>
            <w:vAlign w:val="center"/>
          </w:tcPr>
          <w:p w14:paraId="2B719B8A" w14:textId="77777777" w:rsidR="00737BF0" w:rsidRPr="003D05F4" w:rsidRDefault="00737BF0" w:rsidP="003444D9">
            <w:pPr>
              <w:adjustRightInd w:val="0"/>
              <w:snapToGrid w:val="0"/>
              <w:spacing w:after="0" w:line="240" w:lineRule="auto"/>
              <w:rPr>
                <w:rFonts w:ascii="Arial" w:hAnsi="Arial" w:cs="Arial"/>
                <w:sz w:val="20"/>
                <w:szCs w:val="20"/>
              </w:rPr>
            </w:pPr>
          </w:p>
        </w:tc>
        <w:tc>
          <w:tcPr>
            <w:tcW w:w="950" w:type="pct"/>
            <w:vAlign w:val="center"/>
          </w:tcPr>
          <w:p w14:paraId="4068BA6D"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Số liệu sơ bộ</w:t>
            </w:r>
          </w:p>
        </w:tc>
        <w:tc>
          <w:tcPr>
            <w:tcW w:w="1694" w:type="pct"/>
            <w:vAlign w:val="center"/>
          </w:tcPr>
          <w:p w14:paraId="0CC4B168"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Ngày 03 của tháng đầu tiên của quý thứ hai sau quý báo cáo</w:t>
            </w:r>
          </w:p>
        </w:tc>
      </w:tr>
      <w:tr w:rsidR="00737BF0" w:rsidRPr="003D05F4" w14:paraId="159F053A" w14:textId="77777777" w:rsidTr="00737BF0">
        <w:tc>
          <w:tcPr>
            <w:tcW w:w="319" w:type="pct"/>
            <w:vMerge w:val="restart"/>
            <w:vAlign w:val="center"/>
          </w:tcPr>
          <w:p w14:paraId="72D39935"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3</w:t>
            </w:r>
          </w:p>
        </w:tc>
        <w:tc>
          <w:tcPr>
            <w:tcW w:w="2037" w:type="pct"/>
            <w:vMerge w:val="restart"/>
            <w:vAlign w:val="center"/>
          </w:tcPr>
          <w:p w14:paraId="3AA97779"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Tỷ lệ thất nghiệp</w:t>
            </w:r>
          </w:p>
        </w:tc>
        <w:tc>
          <w:tcPr>
            <w:tcW w:w="950" w:type="pct"/>
            <w:vAlign w:val="center"/>
          </w:tcPr>
          <w:p w14:paraId="1259221E"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Số liệu ước tính</w:t>
            </w:r>
          </w:p>
        </w:tc>
        <w:tc>
          <w:tcPr>
            <w:tcW w:w="1694" w:type="pct"/>
            <w:vAlign w:val="center"/>
          </w:tcPr>
          <w:p w14:paraId="007EA57B"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Ngày 03 của tháng kế tiếp sau quý báo cáo</w:t>
            </w:r>
          </w:p>
        </w:tc>
      </w:tr>
      <w:tr w:rsidR="00737BF0" w:rsidRPr="003D05F4" w14:paraId="4284D88E" w14:textId="77777777" w:rsidTr="00737BF0">
        <w:tc>
          <w:tcPr>
            <w:tcW w:w="319" w:type="pct"/>
            <w:vMerge/>
            <w:vAlign w:val="center"/>
          </w:tcPr>
          <w:p w14:paraId="109835A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37" w:type="pct"/>
            <w:vMerge/>
            <w:vAlign w:val="center"/>
          </w:tcPr>
          <w:p w14:paraId="3A4DF8E7" w14:textId="77777777" w:rsidR="00737BF0" w:rsidRPr="003D05F4" w:rsidRDefault="00737BF0" w:rsidP="003444D9">
            <w:pPr>
              <w:adjustRightInd w:val="0"/>
              <w:snapToGrid w:val="0"/>
              <w:spacing w:after="0" w:line="240" w:lineRule="auto"/>
              <w:rPr>
                <w:rFonts w:ascii="Arial" w:hAnsi="Arial" w:cs="Arial"/>
                <w:sz w:val="20"/>
                <w:szCs w:val="20"/>
              </w:rPr>
            </w:pPr>
          </w:p>
        </w:tc>
        <w:tc>
          <w:tcPr>
            <w:tcW w:w="950" w:type="pct"/>
            <w:vAlign w:val="center"/>
          </w:tcPr>
          <w:p w14:paraId="5C5299D5"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Số liệu sơ bộ</w:t>
            </w:r>
          </w:p>
        </w:tc>
        <w:tc>
          <w:tcPr>
            <w:tcW w:w="1694" w:type="pct"/>
            <w:vAlign w:val="center"/>
          </w:tcPr>
          <w:p w14:paraId="67E475B7"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Ngày 03 của tháng đầu tiên của quý thứ hai sau quý báo cáo</w:t>
            </w:r>
          </w:p>
        </w:tc>
      </w:tr>
      <w:tr w:rsidR="00737BF0" w:rsidRPr="003D05F4" w14:paraId="3A8E1A3D" w14:textId="77777777" w:rsidTr="00737BF0">
        <w:tc>
          <w:tcPr>
            <w:tcW w:w="319" w:type="pct"/>
            <w:vAlign w:val="center"/>
          </w:tcPr>
          <w:p w14:paraId="7D7488B6"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4</w:t>
            </w:r>
          </w:p>
        </w:tc>
        <w:tc>
          <w:tcPr>
            <w:tcW w:w="2037" w:type="pct"/>
            <w:vAlign w:val="center"/>
          </w:tcPr>
          <w:p w14:paraId="7AADB91B"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Báo cáo kinh tế - xã hội tháng, quý I, quý II và 6 tháng, quý III và 9 tháng, quý IV và cả năm</w:t>
            </w:r>
          </w:p>
        </w:tc>
        <w:tc>
          <w:tcPr>
            <w:tcW w:w="950" w:type="pct"/>
            <w:vAlign w:val="center"/>
          </w:tcPr>
          <w:p w14:paraId="75A33E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694" w:type="pct"/>
            <w:vAlign w:val="center"/>
          </w:tcPr>
          <w:p w14:paraId="12B16576"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Ngày 03 của tháng kế tiếp sau kỳ báo cáo</w:t>
            </w:r>
          </w:p>
        </w:tc>
      </w:tr>
    </w:tbl>
    <w:p w14:paraId="78915CBD"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 Nếu các mốc thời gian phổ biến nêu trên trùng vào các ngày nghỉ theo quy định của Nhà nước, thời hạn phổ biến sẽ chuyển sang ngày làm việc tiếp theo.</w:t>
      </w:r>
    </w:p>
    <w:p w14:paraId="7B9FC2E8"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p>
    <w:p w14:paraId="3B052F0D"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sectPr w:rsidR="00737BF0" w:rsidRPr="003D05F4" w:rsidSect="00737BF0">
          <w:pgSz w:w="11906" w:h="16838" w:code="9"/>
          <w:pgMar w:top="1440" w:right="1440" w:bottom="1440" w:left="1440" w:header="0" w:footer="0" w:gutter="0"/>
          <w:cols w:space="720"/>
          <w:docGrid w:linePitch="326"/>
        </w:sectPr>
      </w:pPr>
    </w:p>
    <w:p w14:paraId="50EAC76F" w14:textId="77777777" w:rsidR="00737BF0" w:rsidRPr="003D05F4" w:rsidRDefault="00737BF0" w:rsidP="00737BF0">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lastRenderedPageBreak/>
        <w:t>Phụ lục II</w:t>
      </w:r>
    </w:p>
    <w:p w14:paraId="59F1D2A0" w14:textId="77777777" w:rsidR="00737BF0" w:rsidRPr="003D05F4" w:rsidRDefault="00737BF0" w:rsidP="00737BF0">
      <w:pPr>
        <w:adjustRightInd w:val="0"/>
        <w:snapToGrid w:val="0"/>
        <w:spacing w:after="0" w:line="240" w:lineRule="auto"/>
        <w:jc w:val="center"/>
        <w:rPr>
          <w:rFonts w:ascii="Arial" w:hAnsi="Arial" w:cs="Arial"/>
          <w:b/>
          <w:sz w:val="20"/>
          <w:szCs w:val="20"/>
        </w:rPr>
      </w:pPr>
      <w:r w:rsidRPr="003D05F4">
        <w:rPr>
          <w:rFonts w:ascii="Arial" w:hAnsi="Arial" w:cs="Arial"/>
          <w:b/>
          <w:sz w:val="20"/>
          <w:szCs w:val="20"/>
        </w:rPr>
        <w:t xml:space="preserve">HỆ BIỂU THU THẬP THÔNG TIN PHỤC VỤ BIÊN SOẠN CHỈ TIÊU </w:t>
      </w:r>
      <w:r w:rsidRPr="003D05F4">
        <w:rPr>
          <w:rFonts w:ascii="Arial" w:hAnsi="Arial" w:cs="Arial"/>
          <w:b/>
          <w:sz w:val="20"/>
          <w:szCs w:val="20"/>
        </w:rPr>
        <w:br/>
        <w:t xml:space="preserve">TỔNG SẢN PHẨM TRONG NƯỚC, CHỈ TIÊU TỔNG SẢN PHẨM </w:t>
      </w:r>
      <w:r w:rsidRPr="003D05F4">
        <w:rPr>
          <w:rFonts w:ascii="Arial" w:hAnsi="Arial" w:cs="Arial"/>
          <w:b/>
          <w:sz w:val="20"/>
          <w:szCs w:val="20"/>
        </w:rPr>
        <w:br/>
        <w:t xml:space="preserve">TRÊN ĐỊA BÀN TỈNH, THÀNH PHỐ TRỰC THUỘC TRUNG ƯƠNG </w:t>
      </w:r>
    </w:p>
    <w:p w14:paraId="2D2A3425" w14:textId="77777777" w:rsidR="00737BF0" w:rsidRPr="003D05F4" w:rsidRDefault="00737BF0" w:rsidP="00737BF0">
      <w:pPr>
        <w:adjustRightInd w:val="0"/>
        <w:snapToGrid w:val="0"/>
        <w:spacing w:after="0" w:line="240" w:lineRule="auto"/>
        <w:jc w:val="center"/>
        <w:rPr>
          <w:rFonts w:ascii="Arial" w:hAnsi="Arial" w:cs="Arial"/>
          <w:sz w:val="20"/>
          <w:szCs w:val="20"/>
        </w:rPr>
      </w:pPr>
      <w:r w:rsidRPr="003D05F4">
        <w:rPr>
          <w:rFonts w:ascii="Arial" w:hAnsi="Arial" w:cs="Arial"/>
          <w:i/>
          <w:sz w:val="20"/>
          <w:szCs w:val="20"/>
        </w:rPr>
        <w:t>(Kèm theo Nghị định số 13/2026/NĐ-CP</w:t>
      </w:r>
      <w:r w:rsidRPr="003D05F4">
        <w:rPr>
          <w:rFonts w:ascii="Arial" w:hAnsi="Arial" w:cs="Arial"/>
          <w:sz w:val="20"/>
          <w:szCs w:val="20"/>
        </w:rPr>
        <w:t xml:space="preserve"> </w:t>
      </w:r>
      <w:r w:rsidRPr="003D05F4">
        <w:rPr>
          <w:rFonts w:ascii="Arial" w:hAnsi="Arial" w:cs="Arial"/>
          <w:sz w:val="20"/>
          <w:szCs w:val="20"/>
        </w:rPr>
        <w:br/>
      </w:r>
      <w:r w:rsidRPr="003D05F4">
        <w:rPr>
          <w:rFonts w:ascii="Arial" w:hAnsi="Arial" w:cs="Arial"/>
          <w:i/>
          <w:iCs/>
          <w:sz w:val="20"/>
          <w:szCs w:val="20"/>
        </w:rPr>
        <w:t>ngày</w:t>
      </w:r>
      <w:r w:rsidRPr="003D05F4">
        <w:rPr>
          <w:rFonts w:ascii="Arial" w:hAnsi="Arial" w:cs="Arial"/>
          <w:sz w:val="20"/>
          <w:szCs w:val="20"/>
        </w:rPr>
        <w:t xml:space="preserve"> </w:t>
      </w:r>
      <w:r w:rsidRPr="003D05F4">
        <w:rPr>
          <w:rFonts w:ascii="Arial" w:hAnsi="Arial" w:cs="Arial"/>
          <w:i/>
          <w:sz w:val="20"/>
          <w:szCs w:val="20"/>
        </w:rPr>
        <w:t>13 tháng 01 năm 2026 của Chính phủ)</w:t>
      </w:r>
    </w:p>
    <w:p w14:paraId="471F381F" w14:textId="77777777" w:rsidR="00737BF0" w:rsidRPr="003D05F4" w:rsidRDefault="00737BF0" w:rsidP="00737BF0">
      <w:pPr>
        <w:adjustRightInd w:val="0"/>
        <w:snapToGrid w:val="0"/>
        <w:spacing w:after="0" w:line="240" w:lineRule="auto"/>
        <w:jc w:val="center"/>
        <w:rPr>
          <w:rFonts w:ascii="Arial" w:hAnsi="Arial" w:cs="Arial"/>
          <w:i/>
          <w:sz w:val="20"/>
          <w:szCs w:val="20"/>
        </w:rPr>
      </w:pPr>
    </w:p>
    <w:p w14:paraId="13B8DE72" w14:textId="77777777" w:rsidR="00737BF0" w:rsidRPr="003D05F4" w:rsidRDefault="00737BF0" w:rsidP="00737BF0">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Danh mục Biểu</w:t>
      </w:r>
    </w:p>
    <w:p w14:paraId="363A8572" w14:textId="77777777" w:rsidR="00737BF0" w:rsidRPr="003D05F4" w:rsidRDefault="00737BF0" w:rsidP="00737BF0">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9"/>
        <w:gridCol w:w="1237"/>
        <w:gridCol w:w="4804"/>
        <w:gridCol w:w="2366"/>
      </w:tblGrid>
      <w:tr w:rsidR="00737BF0" w:rsidRPr="003D05F4" w14:paraId="3AA58CB5" w14:textId="77777777" w:rsidTr="00737BF0">
        <w:tc>
          <w:tcPr>
            <w:tcW w:w="338" w:type="pct"/>
            <w:vAlign w:val="center"/>
          </w:tcPr>
          <w:p w14:paraId="7E1E2B92"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STT</w:t>
            </w:r>
          </w:p>
        </w:tc>
        <w:tc>
          <w:tcPr>
            <w:tcW w:w="686" w:type="pct"/>
            <w:vAlign w:val="center"/>
          </w:tcPr>
          <w:p w14:paraId="667A72FA"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Biểu số</w:t>
            </w:r>
          </w:p>
        </w:tc>
        <w:tc>
          <w:tcPr>
            <w:tcW w:w="2664" w:type="pct"/>
            <w:vAlign w:val="center"/>
          </w:tcPr>
          <w:p w14:paraId="0299D33D"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Tên biểu</w:t>
            </w:r>
          </w:p>
        </w:tc>
        <w:tc>
          <w:tcPr>
            <w:tcW w:w="1312" w:type="pct"/>
            <w:vAlign w:val="center"/>
          </w:tcPr>
          <w:p w14:paraId="62498CA5"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Đơn vị báo cáo</w:t>
            </w:r>
          </w:p>
        </w:tc>
      </w:tr>
      <w:tr w:rsidR="00737BF0" w:rsidRPr="003D05F4" w14:paraId="7416955B" w14:textId="77777777" w:rsidTr="00737BF0">
        <w:tc>
          <w:tcPr>
            <w:tcW w:w="338" w:type="pct"/>
            <w:vAlign w:val="center"/>
          </w:tcPr>
          <w:p w14:paraId="7C13C268"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I</w:t>
            </w:r>
          </w:p>
        </w:tc>
        <w:tc>
          <w:tcPr>
            <w:tcW w:w="4662" w:type="pct"/>
            <w:gridSpan w:val="3"/>
            <w:vAlign w:val="center"/>
          </w:tcPr>
          <w:p w14:paraId="1D161B00"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b/>
                <w:sz w:val="20"/>
                <w:szCs w:val="20"/>
              </w:rPr>
              <w:t>HỆ BIỂU ÁP DỤNG ĐỐI VỚI ỦY BAN NHÂN DÂN TỈNH, THÀNH PHỐ TRỰC THUỘC TRUNG ƯƠNG (sau đây viết là UBND tỉnh, thành phố)</w:t>
            </w:r>
          </w:p>
        </w:tc>
      </w:tr>
      <w:tr w:rsidR="00737BF0" w:rsidRPr="003D05F4" w14:paraId="5232D4C7" w14:textId="77777777" w:rsidTr="00737BF0">
        <w:tc>
          <w:tcPr>
            <w:tcW w:w="338" w:type="pct"/>
            <w:vAlign w:val="center"/>
          </w:tcPr>
          <w:p w14:paraId="216CB367"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1</w:t>
            </w:r>
          </w:p>
        </w:tc>
        <w:tc>
          <w:tcPr>
            <w:tcW w:w="686" w:type="pct"/>
            <w:vAlign w:val="center"/>
          </w:tcPr>
          <w:p w14:paraId="622B4D42"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01/TKQG</w:t>
            </w:r>
          </w:p>
        </w:tc>
        <w:tc>
          <w:tcPr>
            <w:tcW w:w="2664" w:type="pct"/>
            <w:vAlign w:val="center"/>
          </w:tcPr>
          <w:p w14:paraId="323FCAD3"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Thu ngân sách nhà nước trên địa bàn</w:t>
            </w:r>
          </w:p>
        </w:tc>
        <w:tc>
          <w:tcPr>
            <w:tcW w:w="1312" w:type="pct"/>
            <w:vAlign w:val="center"/>
          </w:tcPr>
          <w:p w14:paraId="5454BF11"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UBND tỉnh, thành phố</w:t>
            </w:r>
          </w:p>
        </w:tc>
      </w:tr>
      <w:tr w:rsidR="00737BF0" w:rsidRPr="003D05F4" w14:paraId="50E02255" w14:textId="77777777" w:rsidTr="00737BF0">
        <w:tc>
          <w:tcPr>
            <w:tcW w:w="338" w:type="pct"/>
            <w:vAlign w:val="center"/>
          </w:tcPr>
          <w:p w14:paraId="0319BBD3"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2</w:t>
            </w:r>
          </w:p>
        </w:tc>
        <w:tc>
          <w:tcPr>
            <w:tcW w:w="686" w:type="pct"/>
            <w:vAlign w:val="center"/>
          </w:tcPr>
          <w:p w14:paraId="0D4745DA"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02/TKQG</w:t>
            </w:r>
          </w:p>
        </w:tc>
        <w:tc>
          <w:tcPr>
            <w:tcW w:w="2664" w:type="pct"/>
            <w:vAlign w:val="center"/>
          </w:tcPr>
          <w:p w14:paraId="024F7885"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Chi ngân sách địa phương</w:t>
            </w:r>
          </w:p>
        </w:tc>
        <w:tc>
          <w:tcPr>
            <w:tcW w:w="1312" w:type="pct"/>
            <w:vAlign w:val="center"/>
          </w:tcPr>
          <w:p w14:paraId="3DCF32E4"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UBND tỉnh, thành phố</w:t>
            </w:r>
          </w:p>
        </w:tc>
      </w:tr>
      <w:tr w:rsidR="00737BF0" w:rsidRPr="003D05F4" w14:paraId="275A580C" w14:textId="77777777" w:rsidTr="00737BF0">
        <w:tc>
          <w:tcPr>
            <w:tcW w:w="338" w:type="pct"/>
            <w:vAlign w:val="center"/>
          </w:tcPr>
          <w:p w14:paraId="41920819"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3</w:t>
            </w:r>
          </w:p>
        </w:tc>
        <w:tc>
          <w:tcPr>
            <w:tcW w:w="686" w:type="pct"/>
            <w:vAlign w:val="center"/>
          </w:tcPr>
          <w:p w14:paraId="1A4D6C2B"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03/NLTS</w:t>
            </w:r>
          </w:p>
        </w:tc>
        <w:tc>
          <w:tcPr>
            <w:tcW w:w="2664" w:type="pct"/>
            <w:vAlign w:val="center"/>
          </w:tcPr>
          <w:p w14:paraId="273B733B"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Một số chỉ tiêu về sản xuất nông, lâm nghiệp và thủy sản</w:t>
            </w:r>
          </w:p>
        </w:tc>
        <w:tc>
          <w:tcPr>
            <w:tcW w:w="1312" w:type="pct"/>
            <w:vAlign w:val="center"/>
          </w:tcPr>
          <w:p w14:paraId="2EC06E75"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UBND tỉnh, thành phố</w:t>
            </w:r>
          </w:p>
        </w:tc>
      </w:tr>
      <w:tr w:rsidR="00737BF0" w:rsidRPr="003D05F4" w14:paraId="671752D8" w14:textId="77777777" w:rsidTr="00737BF0">
        <w:tc>
          <w:tcPr>
            <w:tcW w:w="338" w:type="pct"/>
            <w:vAlign w:val="center"/>
          </w:tcPr>
          <w:p w14:paraId="4FF07A28"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4</w:t>
            </w:r>
          </w:p>
        </w:tc>
        <w:tc>
          <w:tcPr>
            <w:tcW w:w="686" w:type="pct"/>
            <w:vAlign w:val="center"/>
          </w:tcPr>
          <w:p w14:paraId="578B3A67"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04/NLTS</w:t>
            </w:r>
          </w:p>
        </w:tc>
        <w:tc>
          <w:tcPr>
            <w:tcW w:w="2664" w:type="pct"/>
            <w:vAlign w:val="center"/>
          </w:tcPr>
          <w:p w14:paraId="134C7483"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Sản phẩm nông, lâm nghiệp và thủy sản chủ yếu</w:t>
            </w:r>
          </w:p>
        </w:tc>
        <w:tc>
          <w:tcPr>
            <w:tcW w:w="1312" w:type="pct"/>
            <w:vAlign w:val="center"/>
          </w:tcPr>
          <w:p w14:paraId="771E7910"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UBND tỉnh, thành phố</w:t>
            </w:r>
          </w:p>
        </w:tc>
      </w:tr>
      <w:tr w:rsidR="00737BF0" w:rsidRPr="003D05F4" w14:paraId="0F4159A6" w14:textId="77777777" w:rsidTr="00737BF0">
        <w:tc>
          <w:tcPr>
            <w:tcW w:w="338" w:type="pct"/>
            <w:vAlign w:val="center"/>
          </w:tcPr>
          <w:p w14:paraId="04D22860"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5</w:t>
            </w:r>
          </w:p>
        </w:tc>
        <w:tc>
          <w:tcPr>
            <w:tcW w:w="686" w:type="pct"/>
            <w:vAlign w:val="center"/>
          </w:tcPr>
          <w:p w14:paraId="0D63A0AD"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05/CNXD</w:t>
            </w:r>
          </w:p>
        </w:tc>
        <w:tc>
          <w:tcPr>
            <w:tcW w:w="2664" w:type="pct"/>
            <w:vAlign w:val="center"/>
          </w:tcPr>
          <w:p w14:paraId="4217D05C"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Năng lực mới tăng của các dự án/công trình hoàn thành/ dự kiến hoàn thành trong năm</w:t>
            </w:r>
          </w:p>
        </w:tc>
        <w:tc>
          <w:tcPr>
            <w:tcW w:w="1312" w:type="pct"/>
            <w:vAlign w:val="center"/>
          </w:tcPr>
          <w:p w14:paraId="26A12626"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UBND tỉnh, thành phố</w:t>
            </w:r>
          </w:p>
        </w:tc>
      </w:tr>
      <w:tr w:rsidR="00737BF0" w:rsidRPr="003D05F4" w14:paraId="4DD71EC2" w14:textId="77777777" w:rsidTr="00737BF0">
        <w:tc>
          <w:tcPr>
            <w:tcW w:w="338" w:type="pct"/>
            <w:vAlign w:val="center"/>
          </w:tcPr>
          <w:p w14:paraId="5918E09D"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6</w:t>
            </w:r>
          </w:p>
        </w:tc>
        <w:tc>
          <w:tcPr>
            <w:tcW w:w="686" w:type="pct"/>
            <w:vAlign w:val="center"/>
          </w:tcPr>
          <w:p w14:paraId="2A6DC06D"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06/TMDV</w:t>
            </w:r>
          </w:p>
        </w:tc>
        <w:tc>
          <w:tcPr>
            <w:tcW w:w="2664" w:type="pct"/>
            <w:vAlign w:val="center"/>
          </w:tcPr>
          <w:p w14:paraId="4F7BE3D2"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Doanh thu một số ngành thương mại và dịch vụ</w:t>
            </w:r>
          </w:p>
        </w:tc>
        <w:tc>
          <w:tcPr>
            <w:tcW w:w="1312" w:type="pct"/>
            <w:vAlign w:val="center"/>
          </w:tcPr>
          <w:p w14:paraId="5EDFE167"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UBND tỉnh, thành phố</w:t>
            </w:r>
          </w:p>
        </w:tc>
      </w:tr>
      <w:tr w:rsidR="00737BF0" w:rsidRPr="003D05F4" w14:paraId="4F245D31" w14:textId="77777777" w:rsidTr="00737BF0">
        <w:tc>
          <w:tcPr>
            <w:tcW w:w="338" w:type="pct"/>
            <w:vAlign w:val="center"/>
          </w:tcPr>
          <w:p w14:paraId="50C3D95C"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II</w:t>
            </w:r>
          </w:p>
        </w:tc>
        <w:tc>
          <w:tcPr>
            <w:tcW w:w="4662" w:type="pct"/>
            <w:gridSpan w:val="3"/>
            <w:vAlign w:val="center"/>
          </w:tcPr>
          <w:p w14:paraId="047672F2"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b/>
                <w:sz w:val="20"/>
                <w:szCs w:val="20"/>
              </w:rPr>
              <w:t>BIỂU ÁP DỤNG ĐỐI VỚI TẬP ĐOÀN KINH TẾ, TỔNG CÔNG TY NHÀ NƯỚC (sau đây viết là TCT)</w:t>
            </w:r>
          </w:p>
        </w:tc>
      </w:tr>
      <w:tr w:rsidR="00737BF0" w:rsidRPr="003D05F4" w14:paraId="5C8C32EA" w14:textId="77777777" w:rsidTr="00737BF0">
        <w:tc>
          <w:tcPr>
            <w:tcW w:w="338" w:type="pct"/>
            <w:vAlign w:val="center"/>
          </w:tcPr>
          <w:p w14:paraId="4118123E"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1</w:t>
            </w:r>
          </w:p>
        </w:tc>
        <w:tc>
          <w:tcPr>
            <w:tcW w:w="686" w:type="pct"/>
            <w:vAlign w:val="center"/>
          </w:tcPr>
          <w:p w14:paraId="5380AE83"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01/TCT</w:t>
            </w:r>
          </w:p>
        </w:tc>
        <w:tc>
          <w:tcPr>
            <w:tcW w:w="2664" w:type="pct"/>
            <w:vAlign w:val="center"/>
          </w:tcPr>
          <w:p w14:paraId="0AB3B734"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Một số chỉ tiêu về tình hình sản xuất kinh doanh</w:t>
            </w:r>
          </w:p>
        </w:tc>
        <w:tc>
          <w:tcPr>
            <w:tcW w:w="1312" w:type="pct"/>
            <w:vAlign w:val="center"/>
          </w:tcPr>
          <w:p w14:paraId="2B87F0AD"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 Tập đoàn Bưu chính Viễn thông Việt Nam;</w:t>
            </w:r>
          </w:p>
          <w:p w14:paraId="1928EBD3"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 Tập đoàn Công nghiệp - Viễn thông Quân đội;</w:t>
            </w:r>
          </w:p>
          <w:p w14:paraId="51EBC25C"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 TCT Viễn thông MobiFone</w:t>
            </w:r>
          </w:p>
        </w:tc>
      </w:tr>
      <w:tr w:rsidR="00737BF0" w:rsidRPr="003D05F4" w14:paraId="47A877AE" w14:textId="77777777" w:rsidTr="00737BF0">
        <w:tc>
          <w:tcPr>
            <w:tcW w:w="338" w:type="pct"/>
            <w:vAlign w:val="center"/>
          </w:tcPr>
          <w:p w14:paraId="098A1FA4"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2</w:t>
            </w:r>
          </w:p>
        </w:tc>
        <w:tc>
          <w:tcPr>
            <w:tcW w:w="686" w:type="pct"/>
            <w:vAlign w:val="center"/>
          </w:tcPr>
          <w:p w14:paraId="12EC87E2"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02/TCT</w:t>
            </w:r>
          </w:p>
        </w:tc>
        <w:tc>
          <w:tcPr>
            <w:tcW w:w="2664" w:type="pct"/>
            <w:vAlign w:val="center"/>
          </w:tcPr>
          <w:p w14:paraId="1725B083"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Doanh thu lĩnh vực thông tin truyền thông phân theo tỉnh/thành phố</w:t>
            </w:r>
          </w:p>
        </w:tc>
        <w:tc>
          <w:tcPr>
            <w:tcW w:w="1312" w:type="pct"/>
            <w:vAlign w:val="center"/>
          </w:tcPr>
          <w:p w14:paraId="1BF1490A"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 Tập đoàn Bưu chính Viễn thông Việt Nam;</w:t>
            </w:r>
          </w:p>
          <w:p w14:paraId="128BC7FF"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 Tập đoàn Công nghiệp - Viễn thông Quân đội;</w:t>
            </w:r>
          </w:p>
          <w:p w14:paraId="1784406E"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 TCT Viễn thông MobiFone</w:t>
            </w:r>
          </w:p>
        </w:tc>
      </w:tr>
      <w:tr w:rsidR="00737BF0" w:rsidRPr="003D05F4" w14:paraId="30321F67" w14:textId="77777777" w:rsidTr="00737BF0">
        <w:tc>
          <w:tcPr>
            <w:tcW w:w="338" w:type="pct"/>
            <w:vAlign w:val="center"/>
          </w:tcPr>
          <w:p w14:paraId="25041F23"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3</w:t>
            </w:r>
          </w:p>
        </w:tc>
        <w:tc>
          <w:tcPr>
            <w:tcW w:w="686" w:type="pct"/>
            <w:vAlign w:val="center"/>
          </w:tcPr>
          <w:p w14:paraId="2A2B3BC9"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03/TCT</w:t>
            </w:r>
          </w:p>
        </w:tc>
        <w:tc>
          <w:tcPr>
            <w:tcW w:w="2664" w:type="pct"/>
            <w:vAlign w:val="center"/>
          </w:tcPr>
          <w:p w14:paraId="57A15F17"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Một số chỉ tiêu về tình hình sản xuất kinh doanh</w:t>
            </w:r>
          </w:p>
        </w:tc>
        <w:tc>
          <w:tcPr>
            <w:tcW w:w="1312" w:type="pct"/>
            <w:vAlign w:val="center"/>
          </w:tcPr>
          <w:p w14:paraId="64C9E3B9"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TCT Đường sắt Việt Nam</w:t>
            </w:r>
          </w:p>
        </w:tc>
      </w:tr>
      <w:tr w:rsidR="00737BF0" w:rsidRPr="003D05F4" w14:paraId="35108E73" w14:textId="77777777" w:rsidTr="00737BF0">
        <w:tc>
          <w:tcPr>
            <w:tcW w:w="338" w:type="pct"/>
            <w:vAlign w:val="center"/>
          </w:tcPr>
          <w:p w14:paraId="0DEB7B2D"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4</w:t>
            </w:r>
          </w:p>
        </w:tc>
        <w:tc>
          <w:tcPr>
            <w:tcW w:w="686" w:type="pct"/>
            <w:vAlign w:val="center"/>
          </w:tcPr>
          <w:p w14:paraId="1DE12F23"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04/TCT</w:t>
            </w:r>
          </w:p>
        </w:tc>
        <w:tc>
          <w:tcPr>
            <w:tcW w:w="2664" w:type="pct"/>
            <w:vAlign w:val="center"/>
          </w:tcPr>
          <w:p w14:paraId="62DA179F"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Một số chỉ tiêu về tình hình sản xuất kinh doanh</w:t>
            </w:r>
          </w:p>
        </w:tc>
        <w:tc>
          <w:tcPr>
            <w:tcW w:w="1312" w:type="pct"/>
            <w:vAlign w:val="center"/>
          </w:tcPr>
          <w:p w14:paraId="63C91AA8"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TCT Hàng không Việt Nam</w:t>
            </w:r>
          </w:p>
        </w:tc>
      </w:tr>
      <w:tr w:rsidR="00737BF0" w:rsidRPr="003D05F4" w14:paraId="4FFCE482" w14:textId="77777777" w:rsidTr="00737BF0">
        <w:tc>
          <w:tcPr>
            <w:tcW w:w="338" w:type="pct"/>
            <w:vAlign w:val="center"/>
          </w:tcPr>
          <w:p w14:paraId="5735AF70"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5</w:t>
            </w:r>
          </w:p>
        </w:tc>
        <w:tc>
          <w:tcPr>
            <w:tcW w:w="686" w:type="pct"/>
            <w:vAlign w:val="center"/>
          </w:tcPr>
          <w:p w14:paraId="4198377A"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05/TCT</w:t>
            </w:r>
          </w:p>
        </w:tc>
        <w:tc>
          <w:tcPr>
            <w:tcW w:w="2664" w:type="pct"/>
            <w:vAlign w:val="center"/>
          </w:tcPr>
          <w:p w14:paraId="07950A5B"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Một số chỉ tiêu về tình hình sản xuất kinh doanh</w:t>
            </w:r>
          </w:p>
        </w:tc>
        <w:tc>
          <w:tcPr>
            <w:tcW w:w="1312" w:type="pct"/>
            <w:vAlign w:val="center"/>
          </w:tcPr>
          <w:p w14:paraId="7BBB0006"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TCT Cảng Hàng không Việt Nam</w:t>
            </w:r>
          </w:p>
        </w:tc>
      </w:tr>
      <w:tr w:rsidR="00737BF0" w:rsidRPr="003D05F4" w14:paraId="178E5BD0" w14:textId="77777777" w:rsidTr="00737BF0">
        <w:tc>
          <w:tcPr>
            <w:tcW w:w="338" w:type="pct"/>
            <w:vAlign w:val="center"/>
          </w:tcPr>
          <w:p w14:paraId="33D732A8"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6</w:t>
            </w:r>
          </w:p>
        </w:tc>
        <w:tc>
          <w:tcPr>
            <w:tcW w:w="686" w:type="pct"/>
            <w:vAlign w:val="center"/>
          </w:tcPr>
          <w:p w14:paraId="61BF324B"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06/TCT</w:t>
            </w:r>
          </w:p>
        </w:tc>
        <w:tc>
          <w:tcPr>
            <w:tcW w:w="2664" w:type="pct"/>
            <w:vAlign w:val="center"/>
          </w:tcPr>
          <w:p w14:paraId="7EF94A39"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Một số chỉ tiêu về tình hình sản xuất kinh doanh</w:t>
            </w:r>
          </w:p>
        </w:tc>
        <w:tc>
          <w:tcPr>
            <w:tcW w:w="1312" w:type="pct"/>
            <w:vAlign w:val="center"/>
          </w:tcPr>
          <w:p w14:paraId="3CA16AE3"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TCT Bưu điện Việt Nam</w:t>
            </w:r>
          </w:p>
        </w:tc>
      </w:tr>
      <w:tr w:rsidR="00737BF0" w:rsidRPr="003D05F4" w14:paraId="05F0B6D5" w14:textId="77777777" w:rsidTr="00737BF0">
        <w:tc>
          <w:tcPr>
            <w:tcW w:w="338" w:type="pct"/>
            <w:vAlign w:val="center"/>
          </w:tcPr>
          <w:p w14:paraId="4B64E9C4"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7</w:t>
            </w:r>
          </w:p>
        </w:tc>
        <w:tc>
          <w:tcPr>
            <w:tcW w:w="686" w:type="pct"/>
            <w:vAlign w:val="center"/>
          </w:tcPr>
          <w:p w14:paraId="7968EEAC"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07/TCT</w:t>
            </w:r>
          </w:p>
        </w:tc>
        <w:tc>
          <w:tcPr>
            <w:tcW w:w="2664" w:type="pct"/>
            <w:vAlign w:val="center"/>
          </w:tcPr>
          <w:p w14:paraId="499940F5"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Một số chỉ tiêu về tình hình sản xuất kinh doanh</w:t>
            </w:r>
          </w:p>
        </w:tc>
        <w:tc>
          <w:tcPr>
            <w:tcW w:w="1312" w:type="pct"/>
            <w:vAlign w:val="center"/>
          </w:tcPr>
          <w:p w14:paraId="175DD63E"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TCT Cổ phần Bưu chính Viettel</w:t>
            </w:r>
          </w:p>
        </w:tc>
      </w:tr>
      <w:tr w:rsidR="00737BF0" w:rsidRPr="003D05F4" w14:paraId="6BB9F875" w14:textId="77777777" w:rsidTr="00737BF0">
        <w:tc>
          <w:tcPr>
            <w:tcW w:w="338" w:type="pct"/>
            <w:vAlign w:val="center"/>
          </w:tcPr>
          <w:p w14:paraId="7EA2C698"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8</w:t>
            </w:r>
          </w:p>
        </w:tc>
        <w:tc>
          <w:tcPr>
            <w:tcW w:w="686" w:type="pct"/>
            <w:vAlign w:val="center"/>
          </w:tcPr>
          <w:p w14:paraId="45A99E6B"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08/TCT</w:t>
            </w:r>
          </w:p>
        </w:tc>
        <w:tc>
          <w:tcPr>
            <w:tcW w:w="2664" w:type="pct"/>
            <w:vAlign w:val="center"/>
          </w:tcPr>
          <w:p w14:paraId="172F499D"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Tình hình sản xuất kinh doanh ngành dầu khí</w:t>
            </w:r>
          </w:p>
        </w:tc>
        <w:tc>
          <w:tcPr>
            <w:tcW w:w="1312" w:type="pct"/>
            <w:vAlign w:val="center"/>
          </w:tcPr>
          <w:p w14:paraId="0C27BE3E"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Tập đoàn Công nghiệp - Năng lượng Quốc gia Việt Nam</w:t>
            </w:r>
          </w:p>
        </w:tc>
      </w:tr>
      <w:tr w:rsidR="00737BF0" w:rsidRPr="003D05F4" w14:paraId="5DFD6969" w14:textId="77777777" w:rsidTr="00737BF0">
        <w:tc>
          <w:tcPr>
            <w:tcW w:w="338" w:type="pct"/>
            <w:vAlign w:val="center"/>
          </w:tcPr>
          <w:p w14:paraId="587D9996"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9</w:t>
            </w:r>
          </w:p>
        </w:tc>
        <w:tc>
          <w:tcPr>
            <w:tcW w:w="686" w:type="pct"/>
            <w:vAlign w:val="center"/>
          </w:tcPr>
          <w:p w14:paraId="6579FDB6"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09/TCT</w:t>
            </w:r>
          </w:p>
        </w:tc>
        <w:tc>
          <w:tcPr>
            <w:tcW w:w="2664" w:type="pct"/>
            <w:vAlign w:val="center"/>
          </w:tcPr>
          <w:p w14:paraId="14071061"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Sản lượng sản xuất than</w:t>
            </w:r>
          </w:p>
        </w:tc>
        <w:tc>
          <w:tcPr>
            <w:tcW w:w="1312" w:type="pct"/>
            <w:vAlign w:val="center"/>
          </w:tcPr>
          <w:p w14:paraId="6E0C03DF"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Tập đoàn Công nghiệp Than - Khoáng sản Việt Nam</w:t>
            </w:r>
          </w:p>
        </w:tc>
      </w:tr>
      <w:tr w:rsidR="00737BF0" w:rsidRPr="003D05F4" w14:paraId="68DA43C2" w14:textId="77777777" w:rsidTr="00737BF0">
        <w:tc>
          <w:tcPr>
            <w:tcW w:w="338" w:type="pct"/>
            <w:vAlign w:val="center"/>
          </w:tcPr>
          <w:p w14:paraId="5DC1D475"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10</w:t>
            </w:r>
          </w:p>
        </w:tc>
        <w:tc>
          <w:tcPr>
            <w:tcW w:w="686" w:type="pct"/>
            <w:vAlign w:val="center"/>
          </w:tcPr>
          <w:p w14:paraId="70007B3F"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10/TCT</w:t>
            </w:r>
          </w:p>
        </w:tc>
        <w:tc>
          <w:tcPr>
            <w:tcW w:w="2664" w:type="pct"/>
            <w:vAlign w:val="center"/>
          </w:tcPr>
          <w:p w14:paraId="5D850B8F"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Tình hình sản xuất kinh doanh điện</w:t>
            </w:r>
          </w:p>
        </w:tc>
        <w:tc>
          <w:tcPr>
            <w:tcW w:w="1312" w:type="pct"/>
            <w:vAlign w:val="center"/>
          </w:tcPr>
          <w:p w14:paraId="54194789"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sz w:val="20"/>
                <w:szCs w:val="20"/>
              </w:rPr>
              <w:t>Tập đoàn Điện lực Việt Nam</w:t>
            </w:r>
          </w:p>
        </w:tc>
      </w:tr>
    </w:tbl>
    <w:p w14:paraId="18666662"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p>
    <w:p w14:paraId="2B728F93"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sectPr w:rsidR="00737BF0" w:rsidRPr="003D05F4" w:rsidSect="00737BF0">
          <w:pgSz w:w="11906" w:h="16838" w:code="9"/>
          <w:pgMar w:top="1440" w:right="1440" w:bottom="1440" w:left="1440" w:header="0" w:footer="0" w:gutter="0"/>
          <w:cols w:space="720"/>
          <w:docGrid w:linePitch="326"/>
        </w:sectPr>
      </w:pPr>
    </w:p>
    <w:p w14:paraId="213EAE43" w14:textId="77777777" w:rsidR="00737BF0" w:rsidRDefault="00737BF0" w:rsidP="00737BF0">
      <w:pPr>
        <w:adjustRightInd w:val="0"/>
        <w:snapToGrid w:val="0"/>
        <w:spacing w:after="0" w:line="240" w:lineRule="auto"/>
        <w:jc w:val="center"/>
        <w:rPr>
          <w:rFonts w:ascii="Arial" w:hAnsi="Arial" w:cs="Arial"/>
          <w:b/>
          <w:sz w:val="20"/>
          <w:szCs w:val="20"/>
        </w:rPr>
      </w:pPr>
    </w:p>
    <w:p w14:paraId="0A39D046" w14:textId="77777777" w:rsidR="00737BF0" w:rsidRDefault="00737BF0" w:rsidP="00737BF0">
      <w:pPr>
        <w:adjustRightInd w:val="0"/>
        <w:snapToGrid w:val="0"/>
        <w:spacing w:after="0" w:line="240" w:lineRule="auto"/>
        <w:jc w:val="center"/>
        <w:rPr>
          <w:rFonts w:ascii="Arial" w:hAnsi="Arial" w:cs="Arial"/>
          <w:b/>
          <w:sz w:val="20"/>
          <w:szCs w:val="20"/>
        </w:rPr>
      </w:pPr>
    </w:p>
    <w:p w14:paraId="4CCF7200" w14:textId="77777777" w:rsidR="00737BF0" w:rsidRDefault="00737BF0" w:rsidP="00737BF0">
      <w:pPr>
        <w:adjustRightInd w:val="0"/>
        <w:snapToGrid w:val="0"/>
        <w:spacing w:after="0" w:line="240" w:lineRule="auto"/>
        <w:jc w:val="center"/>
        <w:rPr>
          <w:rFonts w:ascii="Arial" w:hAnsi="Arial" w:cs="Arial"/>
          <w:b/>
          <w:sz w:val="20"/>
          <w:szCs w:val="20"/>
        </w:rPr>
      </w:pPr>
    </w:p>
    <w:p w14:paraId="5BD05880" w14:textId="77777777" w:rsidR="00737BF0" w:rsidRDefault="00737BF0" w:rsidP="00737BF0">
      <w:pPr>
        <w:adjustRightInd w:val="0"/>
        <w:snapToGrid w:val="0"/>
        <w:spacing w:after="0" w:line="240" w:lineRule="auto"/>
        <w:jc w:val="center"/>
        <w:rPr>
          <w:rFonts w:ascii="Arial" w:hAnsi="Arial" w:cs="Arial"/>
          <w:b/>
          <w:sz w:val="20"/>
          <w:szCs w:val="20"/>
        </w:rPr>
      </w:pPr>
    </w:p>
    <w:p w14:paraId="472093C7" w14:textId="77777777" w:rsidR="00737BF0" w:rsidRDefault="00737BF0" w:rsidP="00737BF0">
      <w:pPr>
        <w:adjustRightInd w:val="0"/>
        <w:snapToGrid w:val="0"/>
        <w:spacing w:after="0" w:line="240" w:lineRule="auto"/>
        <w:jc w:val="center"/>
        <w:rPr>
          <w:rFonts w:ascii="Arial" w:hAnsi="Arial" w:cs="Arial"/>
          <w:b/>
          <w:sz w:val="20"/>
          <w:szCs w:val="20"/>
        </w:rPr>
      </w:pPr>
    </w:p>
    <w:p w14:paraId="5FD0610F" w14:textId="77777777" w:rsidR="00737BF0" w:rsidRDefault="00737BF0" w:rsidP="00737BF0">
      <w:pPr>
        <w:adjustRightInd w:val="0"/>
        <w:snapToGrid w:val="0"/>
        <w:spacing w:after="0" w:line="240" w:lineRule="auto"/>
        <w:jc w:val="center"/>
        <w:rPr>
          <w:rFonts w:ascii="Arial" w:hAnsi="Arial" w:cs="Arial"/>
          <w:b/>
          <w:sz w:val="20"/>
          <w:szCs w:val="20"/>
        </w:rPr>
      </w:pPr>
    </w:p>
    <w:p w14:paraId="20495220" w14:textId="77777777" w:rsidR="00737BF0" w:rsidRDefault="00737BF0" w:rsidP="00737BF0">
      <w:pPr>
        <w:adjustRightInd w:val="0"/>
        <w:snapToGrid w:val="0"/>
        <w:spacing w:after="0" w:line="240" w:lineRule="auto"/>
        <w:jc w:val="center"/>
        <w:rPr>
          <w:rFonts w:ascii="Arial" w:hAnsi="Arial" w:cs="Arial"/>
          <w:b/>
          <w:sz w:val="20"/>
          <w:szCs w:val="20"/>
        </w:rPr>
      </w:pPr>
    </w:p>
    <w:p w14:paraId="32783B15" w14:textId="77777777" w:rsidR="00737BF0" w:rsidRDefault="00737BF0" w:rsidP="00737BF0">
      <w:pPr>
        <w:adjustRightInd w:val="0"/>
        <w:snapToGrid w:val="0"/>
        <w:spacing w:after="0" w:line="240" w:lineRule="auto"/>
        <w:jc w:val="center"/>
        <w:rPr>
          <w:rFonts w:ascii="Arial" w:hAnsi="Arial" w:cs="Arial"/>
          <w:b/>
          <w:sz w:val="20"/>
          <w:szCs w:val="20"/>
        </w:rPr>
      </w:pPr>
    </w:p>
    <w:p w14:paraId="397B7ABB" w14:textId="77777777" w:rsidR="00737BF0" w:rsidRDefault="00737BF0" w:rsidP="00737BF0">
      <w:pPr>
        <w:adjustRightInd w:val="0"/>
        <w:snapToGrid w:val="0"/>
        <w:spacing w:after="0" w:line="240" w:lineRule="auto"/>
        <w:jc w:val="center"/>
        <w:rPr>
          <w:rFonts w:ascii="Arial" w:hAnsi="Arial" w:cs="Arial"/>
          <w:b/>
          <w:sz w:val="20"/>
          <w:szCs w:val="20"/>
        </w:rPr>
      </w:pPr>
    </w:p>
    <w:p w14:paraId="5A8CD153" w14:textId="77777777" w:rsidR="00737BF0" w:rsidRDefault="00737BF0" w:rsidP="00737BF0">
      <w:pPr>
        <w:adjustRightInd w:val="0"/>
        <w:snapToGrid w:val="0"/>
        <w:spacing w:after="0" w:line="240" w:lineRule="auto"/>
        <w:jc w:val="center"/>
        <w:rPr>
          <w:rFonts w:ascii="Arial" w:hAnsi="Arial" w:cs="Arial"/>
          <w:b/>
          <w:sz w:val="20"/>
          <w:szCs w:val="20"/>
        </w:rPr>
      </w:pPr>
    </w:p>
    <w:p w14:paraId="356299ED" w14:textId="77777777" w:rsidR="00737BF0" w:rsidRDefault="00737BF0" w:rsidP="00737BF0">
      <w:pPr>
        <w:adjustRightInd w:val="0"/>
        <w:snapToGrid w:val="0"/>
        <w:spacing w:after="0" w:line="240" w:lineRule="auto"/>
        <w:jc w:val="center"/>
        <w:rPr>
          <w:rFonts w:ascii="Arial" w:hAnsi="Arial" w:cs="Arial"/>
          <w:b/>
          <w:sz w:val="20"/>
          <w:szCs w:val="20"/>
        </w:rPr>
      </w:pPr>
    </w:p>
    <w:p w14:paraId="0285DA2E" w14:textId="77777777" w:rsidR="00737BF0" w:rsidRDefault="00737BF0" w:rsidP="00737BF0">
      <w:pPr>
        <w:adjustRightInd w:val="0"/>
        <w:snapToGrid w:val="0"/>
        <w:spacing w:after="0" w:line="240" w:lineRule="auto"/>
        <w:jc w:val="center"/>
        <w:rPr>
          <w:rFonts w:ascii="Arial" w:hAnsi="Arial" w:cs="Arial"/>
          <w:b/>
          <w:sz w:val="20"/>
          <w:szCs w:val="20"/>
        </w:rPr>
      </w:pPr>
    </w:p>
    <w:p w14:paraId="4AC13CA6" w14:textId="77777777" w:rsidR="00737BF0" w:rsidRDefault="00737BF0" w:rsidP="00737BF0">
      <w:pPr>
        <w:adjustRightInd w:val="0"/>
        <w:snapToGrid w:val="0"/>
        <w:spacing w:after="0" w:line="240" w:lineRule="auto"/>
        <w:jc w:val="center"/>
        <w:rPr>
          <w:rFonts w:ascii="Arial" w:hAnsi="Arial" w:cs="Arial"/>
          <w:b/>
          <w:sz w:val="20"/>
          <w:szCs w:val="20"/>
        </w:rPr>
      </w:pPr>
    </w:p>
    <w:p w14:paraId="313321EF" w14:textId="77777777" w:rsidR="00737BF0" w:rsidRDefault="00737BF0" w:rsidP="00737BF0">
      <w:pPr>
        <w:adjustRightInd w:val="0"/>
        <w:snapToGrid w:val="0"/>
        <w:spacing w:after="0" w:line="240" w:lineRule="auto"/>
        <w:jc w:val="center"/>
        <w:rPr>
          <w:rFonts w:ascii="Arial" w:hAnsi="Arial" w:cs="Arial"/>
          <w:b/>
          <w:sz w:val="20"/>
          <w:szCs w:val="20"/>
        </w:rPr>
      </w:pPr>
    </w:p>
    <w:p w14:paraId="30E8E097" w14:textId="77777777" w:rsidR="00737BF0" w:rsidRDefault="00737BF0" w:rsidP="00737BF0">
      <w:pPr>
        <w:adjustRightInd w:val="0"/>
        <w:snapToGrid w:val="0"/>
        <w:spacing w:after="0" w:line="240" w:lineRule="auto"/>
        <w:jc w:val="center"/>
        <w:rPr>
          <w:rFonts w:ascii="Arial" w:hAnsi="Arial" w:cs="Arial"/>
          <w:b/>
          <w:sz w:val="20"/>
          <w:szCs w:val="20"/>
        </w:rPr>
      </w:pPr>
    </w:p>
    <w:p w14:paraId="2F6A2FD2" w14:textId="77777777" w:rsidR="00737BF0" w:rsidRDefault="00737BF0" w:rsidP="00737BF0">
      <w:pPr>
        <w:adjustRightInd w:val="0"/>
        <w:snapToGrid w:val="0"/>
        <w:spacing w:after="0" w:line="240" w:lineRule="auto"/>
        <w:jc w:val="center"/>
        <w:rPr>
          <w:rFonts w:ascii="Arial" w:hAnsi="Arial" w:cs="Arial"/>
          <w:b/>
          <w:sz w:val="20"/>
          <w:szCs w:val="20"/>
        </w:rPr>
      </w:pPr>
    </w:p>
    <w:p w14:paraId="3BE591A1" w14:textId="77777777" w:rsidR="00737BF0" w:rsidRDefault="00737BF0" w:rsidP="00737BF0">
      <w:pPr>
        <w:adjustRightInd w:val="0"/>
        <w:snapToGrid w:val="0"/>
        <w:spacing w:after="0" w:line="240" w:lineRule="auto"/>
        <w:jc w:val="center"/>
        <w:rPr>
          <w:rFonts w:ascii="Arial" w:hAnsi="Arial" w:cs="Arial"/>
          <w:b/>
          <w:sz w:val="20"/>
          <w:szCs w:val="20"/>
        </w:rPr>
      </w:pPr>
    </w:p>
    <w:p w14:paraId="273ACFD4" w14:textId="77777777" w:rsidR="00737BF0" w:rsidRDefault="00737BF0" w:rsidP="00737BF0">
      <w:pPr>
        <w:adjustRightInd w:val="0"/>
        <w:snapToGrid w:val="0"/>
        <w:spacing w:after="0" w:line="240" w:lineRule="auto"/>
        <w:jc w:val="center"/>
        <w:rPr>
          <w:rFonts w:ascii="Arial" w:hAnsi="Arial" w:cs="Arial"/>
          <w:b/>
          <w:sz w:val="20"/>
          <w:szCs w:val="20"/>
        </w:rPr>
      </w:pPr>
    </w:p>
    <w:p w14:paraId="3E364583" w14:textId="77777777" w:rsidR="00737BF0" w:rsidRDefault="00737BF0" w:rsidP="00737BF0">
      <w:pPr>
        <w:adjustRightInd w:val="0"/>
        <w:snapToGrid w:val="0"/>
        <w:spacing w:after="0" w:line="240" w:lineRule="auto"/>
        <w:jc w:val="center"/>
        <w:rPr>
          <w:rFonts w:ascii="Arial" w:hAnsi="Arial" w:cs="Arial"/>
          <w:b/>
          <w:sz w:val="20"/>
          <w:szCs w:val="20"/>
        </w:rPr>
      </w:pPr>
    </w:p>
    <w:p w14:paraId="4E88AD0D" w14:textId="77777777" w:rsidR="00737BF0" w:rsidRDefault="00737BF0" w:rsidP="00737BF0">
      <w:pPr>
        <w:adjustRightInd w:val="0"/>
        <w:snapToGrid w:val="0"/>
        <w:spacing w:after="0" w:line="240" w:lineRule="auto"/>
        <w:jc w:val="center"/>
        <w:rPr>
          <w:rFonts w:ascii="Arial" w:hAnsi="Arial" w:cs="Arial"/>
          <w:b/>
          <w:sz w:val="20"/>
          <w:szCs w:val="20"/>
        </w:rPr>
      </w:pPr>
    </w:p>
    <w:p w14:paraId="49798CF4" w14:textId="77777777" w:rsidR="00737BF0" w:rsidRDefault="00737BF0" w:rsidP="00737BF0">
      <w:pPr>
        <w:adjustRightInd w:val="0"/>
        <w:snapToGrid w:val="0"/>
        <w:spacing w:after="0" w:line="240" w:lineRule="auto"/>
        <w:jc w:val="center"/>
        <w:rPr>
          <w:rFonts w:ascii="Arial" w:hAnsi="Arial" w:cs="Arial"/>
          <w:b/>
          <w:sz w:val="20"/>
          <w:szCs w:val="20"/>
        </w:rPr>
      </w:pPr>
    </w:p>
    <w:p w14:paraId="330CA92F" w14:textId="77777777" w:rsidR="00737BF0" w:rsidRDefault="00737BF0" w:rsidP="00737BF0">
      <w:pPr>
        <w:adjustRightInd w:val="0"/>
        <w:snapToGrid w:val="0"/>
        <w:spacing w:after="0" w:line="240" w:lineRule="auto"/>
        <w:jc w:val="center"/>
        <w:rPr>
          <w:rFonts w:ascii="Arial" w:hAnsi="Arial" w:cs="Arial"/>
          <w:b/>
          <w:sz w:val="20"/>
          <w:szCs w:val="20"/>
        </w:rPr>
      </w:pPr>
    </w:p>
    <w:p w14:paraId="2E235957" w14:textId="77777777" w:rsidR="00737BF0" w:rsidRDefault="00737BF0" w:rsidP="00737BF0">
      <w:pPr>
        <w:adjustRightInd w:val="0"/>
        <w:snapToGrid w:val="0"/>
        <w:spacing w:after="0" w:line="240" w:lineRule="auto"/>
        <w:jc w:val="center"/>
        <w:rPr>
          <w:rFonts w:ascii="Arial" w:hAnsi="Arial" w:cs="Arial"/>
          <w:b/>
          <w:sz w:val="20"/>
          <w:szCs w:val="20"/>
        </w:rPr>
      </w:pPr>
    </w:p>
    <w:p w14:paraId="0188634D" w14:textId="77777777" w:rsidR="00737BF0" w:rsidRDefault="00737BF0" w:rsidP="00737BF0">
      <w:pPr>
        <w:adjustRightInd w:val="0"/>
        <w:snapToGrid w:val="0"/>
        <w:spacing w:after="0" w:line="240" w:lineRule="auto"/>
        <w:jc w:val="center"/>
        <w:rPr>
          <w:rFonts w:ascii="Arial" w:hAnsi="Arial" w:cs="Arial"/>
          <w:b/>
          <w:sz w:val="20"/>
          <w:szCs w:val="20"/>
        </w:rPr>
      </w:pPr>
    </w:p>
    <w:p w14:paraId="64FAC94D" w14:textId="1D272378" w:rsidR="00737BF0" w:rsidRPr="003D05F4" w:rsidRDefault="00737BF0" w:rsidP="00737BF0">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 xml:space="preserve">I. HỆ BIỂU ÁP DỤNG ĐỐI VỚI ỦY BAN NHÂN DÂN TỈNH, </w:t>
      </w:r>
      <w:r>
        <w:rPr>
          <w:rFonts w:ascii="Arial" w:hAnsi="Arial" w:cs="Arial"/>
          <w:b/>
          <w:sz w:val="20"/>
          <w:szCs w:val="20"/>
        </w:rPr>
        <w:br/>
      </w:r>
      <w:r w:rsidRPr="003D05F4">
        <w:rPr>
          <w:rFonts w:ascii="Arial" w:hAnsi="Arial" w:cs="Arial"/>
          <w:b/>
          <w:sz w:val="20"/>
          <w:szCs w:val="20"/>
        </w:rPr>
        <w:t>THÀNH PHỐ TRỰC THUỘC TRUNG ƯƠNG</w:t>
      </w:r>
      <w:r w:rsidRPr="003D05F4">
        <w:rPr>
          <w:rFonts w:ascii="Arial" w:hAnsi="Arial" w:cs="Arial"/>
          <w:sz w:val="20"/>
          <w:szCs w:val="20"/>
        </w:rPr>
        <w:t xml:space="preserve"> </w:t>
      </w:r>
    </w:p>
    <w:p w14:paraId="04097315" w14:textId="77777777" w:rsidR="00737BF0" w:rsidRPr="003D05F4" w:rsidRDefault="00737BF0" w:rsidP="00737BF0">
      <w:pPr>
        <w:adjustRightInd w:val="0"/>
        <w:snapToGrid w:val="0"/>
        <w:spacing w:after="0" w:line="240" w:lineRule="auto"/>
        <w:ind w:firstLine="720"/>
        <w:jc w:val="both"/>
        <w:rPr>
          <w:rFonts w:ascii="Arial" w:hAnsi="Arial" w:cs="Arial"/>
          <w:sz w:val="20"/>
          <w:szCs w:val="20"/>
        </w:rPr>
      </w:pPr>
    </w:p>
    <w:p w14:paraId="2F840090" w14:textId="77777777" w:rsidR="00737BF0" w:rsidRDefault="00737BF0" w:rsidP="003444D9">
      <w:pPr>
        <w:adjustRightInd w:val="0"/>
        <w:snapToGrid w:val="0"/>
        <w:spacing w:after="120" w:line="240" w:lineRule="auto"/>
        <w:ind w:firstLine="720"/>
        <w:jc w:val="both"/>
        <w:rPr>
          <w:rFonts w:ascii="Arial" w:hAnsi="Arial" w:cs="Arial"/>
          <w:b/>
          <w:sz w:val="20"/>
          <w:szCs w:val="20"/>
        </w:rPr>
        <w:sectPr w:rsidR="00737BF0" w:rsidSect="00737BF0">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4316"/>
        <w:gridCol w:w="4821"/>
        <w:gridCol w:w="4821"/>
      </w:tblGrid>
      <w:tr w:rsidR="00737BF0" w:rsidRPr="003D05F4" w14:paraId="2338AF5B" w14:textId="77777777" w:rsidTr="00737BF0">
        <w:trPr>
          <w:tblCellSpacing w:w="0" w:type="dxa"/>
        </w:trPr>
        <w:tc>
          <w:tcPr>
            <w:tcW w:w="1546" w:type="pct"/>
            <w:shd w:val="clear" w:color="auto" w:fill="FFFFFF"/>
            <w:tcMar>
              <w:top w:w="0" w:type="dxa"/>
              <w:left w:w="108" w:type="dxa"/>
              <w:bottom w:w="0" w:type="dxa"/>
              <w:right w:w="108" w:type="dxa"/>
            </w:tcMar>
            <w:hideMark/>
          </w:tcPr>
          <w:p w14:paraId="79909383" w14:textId="77777777" w:rsidR="00737BF0" w:rsidRPr="003D05F4" w:rsidRDefault="00737BF0" w:rsidP="003444D9">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lastRenderedPageBreak/>
              <w:t>Biểu số: 01/TKQG</w:t>
            </w:r>
          </w:p>
        </w:tc>
        <w:tc>
          <w:tcPr>
            <w:tcW w:w="1727" w:type="pct"/>
            <w:shd w:val="clear" w:color="auto" w:fill="FFFFFF"/>
            <w:tcMar>
              <w:top w:w="0" w:type="dxa"/>
              <w:left w:w="108" w:type="dxa"/>
              <w:bottom w:w="0" w:type="dxa"/>
              <w:right w:w="108" w:type="dxa"/>
            </w:tcMar>
            <w:hideMark/>
          </w:tcPr>
          <w:p w14:paraId="3A781335"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 xml:space="preserve">THU NGÂN SÁCH NHÀ NƯỚC </w:t>
            </w:r>
            <w:r w:rsidRPr="003D05F4">
              <w:rPr>
                <w:rFonts w:ascii="Arial" w:hAnsi="Arial" w:cs="Arial"/>
                <w:b/>
                <w:sz w:val="20"/>
                <w:szCs w:val="20"/>
              </w:rPr>
              <w:br/>
              <w:t>TRÊN ĐỊA BÀN</w:t>
            </w:r>
          </w:p>
          <w:p w14:paraId="2B85B398"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 xml:space="preserve">Quý..., 6 tháng, 9 tháng, cả năm... </w:t>
            </w:r>
            <w:r w:rsidRPr="003D05F4">
              <w:rPr>
                <w:rFonts w:ascii="Arial" w:hAnsi="Arial" w:cs="Arial"/>
                <w:sz w:val="20"/>
                <w:szCs w:val="20"/>
              </w:rPr>
              <w:br/>
              <w:t>(ước tính, sơ bộ, chính thức)</w:t>
            </w:r>
          </w:p>
        </w:tc>
        <w:tc>
          <w:tcPr>
            <w:tcW w:w="1727" w:type="pct"/>
            <w:shd w:val="clear" w:color="auto" w:fill="FFFFFF"/>
          </w:tcPr>
          <w:p w14:paraId="434791CE"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Đơn vị báo cáo:</w:t>
            </w:r>
          </w:p>
          <w:p w14:paraId="2BB15F88"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UBND tỉnh, thành phố: ….</w:t>
            </w:r>
          </w:p>
          <w:p w14:paraId="4EAABA20"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Đơn vị nhận báo cáo:</w:t>
            </w:r>
          </w:p>
          <w:p w14:paraId="06B32FAD"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Bộ Tài chính (Cục Thống kê)</w:t>
            </w:r>
          </w:p>
        </w:tc>
      </w:tr>
    </w:tbl>
    <w:p w14:paraId="50ABEFAE" w14:textId="77777777" w:rsidR="00737BF0" w:rsidRPr="003D05F4" w:rsidRDefault="00737BF0" w:rsidP="00737BF0">
      <w:pPr>
        <w:adjustRightInd w:val="0"/>
        <w:snapToGrid w:val="0"/>
        <w:spacing w:after="0" w:line="240" w:lineRule="auto"/>
        <w:ind w:firstLine="720"/>
        <w:jc w:val="both"/>
        <w:rPr>
          <w:rFonts w:ascii="Arial" w:hAnsi="Arial" w:cs="Arial"/>
          <w:sz w:val="20"/>
          <w:szCs w:val="20"/>
        </w:rPr>
      </w:pPr>
    </w:p>
    <w:p w14:paraId="6F16B3D6" w14:textId="77777777" w:rsidR="00737BF0" w:rsidRPr="003D05F4" w:rsidRDefault="00737BF0" w:rsidP="00737BF0">
      <w:pPr>
        <w:adjustRightInd w:val="0"/>
        <w:snapToGrid w:val="0"/>
        <w:spacing w:after="0" w:line="240" w:lineRule="auto"/>
        <w:ind w:firstLine="720"/>
        <w:jc w:val="both"/>
        <w:rPr>
          <w:rFonts w:ascii="Arial" w:hAnsi="Arial" w:cs="Arial"/>
          <w:sz w:val="20"/>
          <w:szCs w:val="20"/>
        </w:rPr>
      </w:pPr>
      <w:r w:rsidRPr="003D05F4">
        <w:rPr>
          <w:rFonts w:ascii="Arial" w:hAnsi="Arial" w:cs="Arial"/>
          <w:sz w:val="20"/>
          <w:szCs w:val="20"/>
        </w:rPr>
        <w:t>Ngày nhận báo cáo: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2177"/>
      </w:tblGrid>
      <w:tr w:rsidR="00737BF0" w:rsidRPr="003D05F4" w14:paraId="6F299D0E" w14:textId="77777777" w:rsidTr="00737BF0">
        <w:tc>
          <w:tcPr>
            <w:tcW w:w="638" w:type="pct"/>
          </w:tcPr>
          <w:p w14:paraId="54FDF979"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Quý:</w:t>
            </w:r>
          </w:p>
        </w:tc>
        <w:tc>
          <w:tcPr>
            <w:tcW w:w="4362" w:type="pct"/>
          </w:tcPr>
          <w:p w14:paraId="2E5883FB"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Tương ứng ngày 20/3, 20/6, 20/9, 20/11 năm báo cáo;</w:t>
            </w:r>
          </w:p>
          <w:p w14:paraId="14CBF2AD"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Tương ứng ngày 20/6, 20/9, 20/11 năm báo cáo, 20/3 năm kế tiếp sau năm báo cáo.</w:t>
            </w:r>
          </w:p>
        </w:tc>
      </w:tr>
      <w:tr w:rsidR="00737BF0" w:rsidRPr="003D05F4" w14:paraId="4CD7F3B5" w14:textId="77777777" w:rsidTr="00737BF0">
        <w:tc>
          <w:tcPr>
            <w:tcW w:w="638" w:type="pct"/>
          </w:tcPr>
          <w:p w14:paraId="2A7B037F"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6 tháng:</w:t>
            </w:r>
          </w:p>
        </w:tc>
        <w:tc>
          <w:tcPr>
            <w:tcW w:w="4362" w:type="pct"/>
          </w:tcPr>
          <w:p w14:paraId="4C41D7B5"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Ngày 20/6 năm báo cáo;</w:t>
            </w:r>
          </w:p>
          <w:p w14:paraId="14FD19EA"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Ngày 20/9 năm báo cáo.</w:t>
            </w:r>
          </w:p>
        </w:tc>
      </w:tr>
      <w:tr w:rsidR="00737BF0" w:rsidRPr="003D05F4" w14:paraId="5274343B" w14:textId="77777777" w:rsidTr="00737BF0">
        <w:tc>
          <w:tcPr>
            <w:tcW w:w="638" w:type="pct"/>
          </w:tcPr>
          <w:p w14:paraId="13AD4E75"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9 tháng:</w:t>
            </w:r>
          </w:p>
        </w:tc>
        <w:tc>
          <w:tcPr>
            <w:tcW w:w="4362" w:type="pct"/>
          </w:tcPr>
          <w:p w14:paraId="7AA7A0F6"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Ngày 20/9 năm báo cáo;</w:t>
            </w:r>
          </w:p>
          <w:p w14:paraId="0BD701FE"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Ngày 20/11 năm báo cáo.</w:t>
            </w:r>
          </w:p>
        </w:tc>
      </w:tr>
      <w:tr w:rsidR="00737BF0" w:rsidRPr="003D05F4" w14:paraId="05473A6F" w14:textId="77777777" w:rsidTr="00737BF0">
        <w:tc>
          <w:tcPr>
            <w:tcW w:w="638" w:type="pct"/>
          </w:tcPr>
          <w:p w14:paraId="4F0495CC"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Cả năm:</w:t>
            </w:r>
          </w:p>
        </w:tc>
        <w:tc>
          <w:tcPr>
            <w:tcW w:w="4362" w:type="pct"/>
          </w:tcPr>
          <w:p w14:paraId="7DF38F31"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Ngày 20/6 và ngày 20/11 năm báo cáo;</w:t>
            </w:r>
          </w:p>
          <w:p w14:paraId="03C95413"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Ngày 15/7 năm kế tiếp sau năm báo cáo;</w:t>
            </w:r>
          </w:p>
          <w:p w14:paraId="5DAB0763"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Chính thức: Ngày 15/7 năm thứ hai kế tiếp sau năm báo cáo.</w:t>
            </w:r>
          </w:p>
        </w:tc>
      </w:tr>
    </w:tbl>
    <w:p w14:paraId="18996328" w14:textId="77777777" w:rsidR="00737BF0" w:rsidRPr="003D05F4" w:rsidRDefault="00737BF0" w:rsidP="00737BF0">
      <w:pPr>
        <w:adjustRightInd w:val="0"/>
        <w:snapToGrid w:val="0"/>
        <w:spacing w:after="0" w:line="240" w:lineRule="auto"/>
        <w:jc w:val="right"/>
        <w:rPr>
          <w:rFonts w:ascii="Arial" w:hAnsi="Arial" w:cs="Arial"/>
          <w:i/>
          <w:sz w:val="20"/>
          <w:szCs w:val="20"/>
        </w:rPr>
      </w:pPr>
    </w:p>
    <w:p w14:paraId="4F7DBD29" w14:textId="77777777" w:rsidR="00737BF0" w:rsidRPr="003D05F4" w:rsidRDefault="00737BF0" w:rsidP="00737BF0">
      <w:pPr>
        <w:adjustRightInd w:val="0"/>
        <w:snapToGrid w:val="0"/>
        <w:spacing w:after="0" w:line="240" w:lineRule="auto"/>
        <w:jc w:val="right"/>
        <w:rPr>
          <w:rFonts w:ascii="Arial" w:hAnsi="Arial" w:cs="Arial"/>
          <w:sz w:val="20"/>
          <w:szCs w:val="20"/>
        </w:rPr>
      </w:pPr>
      <w:r w:rsidRPr="003D05F4">
        <w:rPr>
          <w:rFonts w:ascii="Arial" w:hAnsi="Arial" w:cs="Arial"/>
          <w:i/>
          <w:sz w:val="20"/>
          <w:szCs w:val="20"/>
        </w:rPr>
        <w:t>Đơn vị tính: Triệu đồng</w:t>
      </w:r>
    </w:p>
    <w:tbl>
      <w:tblPr>
        <w:tblOverlap w:val="never"/>
        <w:tblW w:w="5000" w:type="pct"/>
        <w:jc w:val="center"/>
        <w:tblCellMar>
          <w:left w:w="10" w:type="dxa"/>
          <w:right w:w="10" w:type="dxa"/>
        </w:tblCellMar>
        <w:tblLook w:val="04A0" w:firstRow="1" w:lastRow="0" w:firstColumn="1" w:lastColumn="0" w:noHBand="0" w:noVBand="1"/>
      </w:tblPr>
      <w:tblGrid>
        <w:gridCol w:w="3458"/>
        <w:gridCol w:w="675"/>
        <w:gridCol w:w="614"/>
        <w:gridCol w:w="700"/>
        <w:gridCol w:w="756"/>
        <w:gridCol w:w="628"/>
        <w:gridCol w:w="756"/>
        <w:gridCol w:w="734"/>
        <w:gridCol w:w="795"/>
        <w:gridCol w:w="628"/>
        <w:gridCol w:w="619"/>
        <w:gridCol w:w="756"/>
        <w:gridCol w:w="619"/>
        <w:gridCol w:w="762"/>
        <w:gridCol w:w="756"/>
        <w:gridCol w:w="692"/>
      </w:tblGrid>
      <w:tr w:rsidR="00737BF0" w:rsidRPr="003D05F4" w14:paraId="319F31B1" w14:textId="77777777" w:rsidTr="00737BF0">
        <w:trPr>
          <w:trHeight w:val="20"/>
          <w:jc w:val="center"/>
        </w:trPr>
        <w:tc>
          <w:tcPr>
            <w:tcW w:w="1240" w:type="pct"/>
            <w:vMerge w:val="restart"/>
            <w:tcBorders>
              <w:top w:val="single" w:sz="4" w:space="0" w:color="auto"/>
              <w:left w:val="single" w:sz="4" w:space="0" w:color="auto"/>
            </w:tcBorders>
            <w:shd w:val="clear" w:color="auto" w:fill="FFFFFF"/>
            <w:vAlign w:val="center"/>
          </w:tcPr>
          <w:p w14:paraId="25CEC09D"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Chỉ tiêu</w:t>
            </w:r>
          </w:p>
        </w:tc>
        <w:tc>
          <w:tcPr>
            <w:tcW w:w="242" w:type="pct"/>
            <w:vMerge w:val="restart"/>
            <w:tcBorders>
              <w:top w:val="single" w:sz="4" w:space="0" w:color="auto"/>
              <w:left w:val="single" w:sz="4" w:space="0" w:color="auto"/>
            </w:tcBorders>
            <w:shd w:val="clear" w:color="auto" w:fill="FFFFFF"/>
            <w:vAlign w:val="center"/>
          </w:tcPr>
          <w:p w14:paraId="07BFFE09"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Mã</w:t>
            </w:r>
            <w:r w:rsidRPr="003D05F4">
              <w:rPr>
                <w:rFonts w:ascii="Arial" w:hAnsi="Arial" w:cs="Arial"/>
                <w:b/>
                <w:bCs/>
                <w:sz w:val="20"/>
                <w:szCs w:val="20"/>
              </w:rPr>
              <w:t xml:space="preserve"> số</w:t>
            </w:r>
          </w:p>
        </w:tc>
        <w:tc>
          <w:tcPr>
            <w:tcW w:w="1786" w:type="pct"/>
            <w:gridSpan w:val="7"/>
            <w:tcBorders>
              <w:top w:val="single" w:sz="4" w:space="0" w:color="auto"/>
              <w:left w:val="single" w:sz="4" w:space="0" w:color="auto"/>
            </w:tcBorders>
            <w:shd w:val="clear" w:color="auto" w:fill="FFFFFF"/>
            <w:vAlign w:val="center"/>
          </w:tcPr>
          <w:p w14:paraId="6B815F2E"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Năm trước năm báo cáo</w:t>
            </w:r>
          </w:p>
        </w:tc>
        <w:tc>
          <w:tcPr>
            <w:tcW w:w="1732" w:type="pct"/>
            <w:gridSpan w:val="7"/>
            <w:tcBorders>
              <w:top w:val="single" w:sz="4" w:space="0" w:color="auto"/>
              <w:left w:val="single" w:sz="4" w:space="0" w:color="auto"/>
              <w:right w:val="single" w:sz="4" w:space="0" w:color="auto"/>
            </w:tcBorders>
            <w:shd w:val="clear" w:color="auto" w:fill="FFFFFF"/>
            <w:vAlign w:val="center"/>
          </w:tcPr>
          <w:p w14:paraId="5D2D6597"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Năm báo cáo</w:t>
            </w:r>
          </w:p>
        </w:tc>
      </w:tr>
      <w:tr w:rsidR="00737BF0" w:rsidRPr="003D05F4" w14:paraId="2F12A6B0" w14:textId="77777777" w:rsidTr="00737BF0">
        <w:trPr>
          <w:trHeight w:val="20"/>
          <w:jc w:val="center"/>
        </w:trPr>
        <w:tc>
          <w:tcPr>
            <w:tcW w:w="1240" w:type="pct"/>
            <w:vMerge/>
            <w:tcBorders>
              <w:left w:val="single" w:sz="4" w:space="0" w:color="auto"/>
            </w:tcBorders>
            <w:shd w:val="clear" w:color="auto" w:fill="FFFFFF"/>
            <w:vAlign w:val="center"/>
          </w:tcPr>
          <w:p w14:paraId="434212FD" w14:textId="77777777" w:rsidR="00737BF0" w:rsidRPr="003D05F4" w:rsidRDefault="00737BF0" w:rsidP="003444D9">
            <w:pPr>
              <w:adjustRightInd w:val="0"/>
              <w:snapToGrid w:val="0"/>
              <w:spacing w:after="0" w:line="240" w:lineRule="auto"/>
              <w:jc w:val="center"/>
              <w:rPr>
                <w:rFonts w:ascii="Arial" w:hAnsi="Arial" w:cs="Arial"/>
                <w:b/>
                <w:bCs/>
                <w:sz w:val="20"/>
                <w:szCs w:val="20"/>
              </w:rPr>
            </w:pPr>
          </w:p>
        </w:tc>
        <w:tc>
          <w:tcPr>
            <w:tcW w:w="242" w:type="pct"/>
            <w:vMerge/>
            <w:tcBorders>
              <w:left w:val="single" w:sz="4" w:space="0" w:color="auto"/>
            </w:tcBorders>
            <w:shd w:val="clear" w:color="auto" w:fill="FFFFFF"/>
            <w:vAlign w:val="center"/>
          </w:tcPr>
          <w:p w14:paraId="58DF5CE2" w14:textId="77777777" w:rsidR="00737BF0" w:rsidRPr="003D05F4" w:rsidRDefault="00737BF0" w:rsidP="003444D9">
            <w:pPr>
              <w:adjustRightInd w:val="0"/>
              <w:snapToGrid w:val="0"/>
              <w:spacing w:after="0" w:line="240" w:lineRule="auto"/>
              <w:jc w:val="center"/>
              <w:rPr>
                <w:rFonts w:ascii="Arial" w:hAnsi="Arial" w:cs="Arial"/>
                <w:b/>
                <w:bCs/>
                <w:sz w:val="20"/>
                <w:szCs w:val="20"/>
              </w:rPr>
            </w:pPr>
          </w:p>
        </w:tc>
        <w:tc>
          <w:tcPr>
            <w:tcW w:w="220" w:type="pct"/>
            <w:tcBorders>
              <w:top w:val="single" w:sz="4" w:space="0" w:color="auto"/>
              <w:left w:val="single" w:sz="4" w:space="0" w:color="auto"/>
            </w:tcBorders>
            <w:shd w:val="clear" w:color="auto" w:fill="FFFFFF"/>
            <w:vAlign w:val="center"/>
          </w:tcPr>
          <w:p w14:paraId="0BFB364D"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3F5EE68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w:t>
            </w:r>
          </w:p>
        </w:tc>
        <w:tc>
          <w:tcPr>
            <w:tcW w:w="251" w:type="pct"/>
            <w:tcBorders>
              <w:top w:val="single" w:sz="4" w:space="0" w:color="auto"/>
              <w:left w:val="single" w:sz="4" w:space="0" w:color="auto"/>
            </w:tcBorders>
            <w:shd w:val="clear" w:color="auto" w:fill="FFFFFF"/>
            <w:vAlign w:val="center"/>
          </w:tcPr>
          <w:p w14:paraId="36BF094F"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59D4F8FC"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II</w:t>
            </w:r>
          </w:p>
        </w:tc>
        <w:tc>
          <w:tcPr>
            <w:tcW w:w="271" w:type="pct"/>
            <w:tcBorders>
              <w:top w:val="single" w:sz="4" w:space="0" w:color="auto"/>
              <w:left w:val="single" w:sz="4" w:space="0" w:color="auto"/>
            </w:tcBorders>
            <w:shd w:val="clear" w:color="auto" w:fill="FFFFFF"/>
            <w:vAlign w:val="center"/>
          </w:tcPr>
          <w:p w14:paraId="5A60BADB"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6 tháng</w:t>
            </w:r>
          </w:p>
        </w:tc>
        <w:tc>
          <w:tcPr>
            <w:tcW w:w="225" w:type="pct"/>
            <w:tcBorders>
              <w:top w:val="single" w:sz="4" w:space="0" w:color="auto"/>
              <w:left w:val="single" w:sz="4" w:space="0" w:color="auto"/>
            </w:tcBorders>
            <w:shd w:val="clear" w:color="auto" w:fill="FFFFFF"/>
            <w:vAlign w:val="center"/>
          </w:tcPr>
          <w:p w14:paraId="4BED3F32"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679E409F"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III</w:t>
            </w:r>
          </w:p>
        </w:tc>
        <w:tc>
          <w:tcPr>
            <w:tcW w:w="271" w:type="pct"/>
            <w:tcBorders>
              <w:top w:val="single" w:sz="4" w:space="0" w:color="auto"/>
              <w:left w:val="single" w:sz="4" w:space="0" w:color="auto"/>
            </w:tcBorders>
            <w:shd w:val="clear" w:color="auto" w:fill="FFFFFF"/>
            <w:vAlign w:val="center"/>
          </w:tcPr>
          <w:p w14:paraId="3D21FD56"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9 tháng</w:t>
            </w:r>
          </w:p>
        </w:tc>
        <w:tc>
          <w:tcPr>
            <w:tcW w:w="263" w:type="pct"/>
            <w:tcBorders>
              <w:top w:val="single" w:sz="4" w:space="0" w:color="auto"/>
              <w:left w:val="single" w:sz="4" w:space="0" w:color="auto"/>
            </w:tcBorders>
            <w:shd w:val="clear" w:color="auto" w:fill="FFFFFF"/>
            <w:vAlign w:val="center"/>
          </w:tcPr>
          <w:p w14:paraId="5C00A375"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1F8BA9D4"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IV</w:t>
            </w:r>
          </w:p>
        </w:tc>
        <w:tc>
          <w:tcPr>
            <w:tcW w:w="285" w:type="pct"/>
            <w:tcBorders>
              <w:top w:val="single" w:sz="4" w:space="0" w:color="auto"/>
              <w:left w:val="single" w:sz="4" w:space="0" w:color="auto"/>
            </w:tcBorders>
            <w:shd w:val="clear" w:color="auto" w:fill="FFFFFF"/>
            <w:vAlign w:val="center"/>
          </w:tcPr>
          <w:p w14:paraId="4BFEFA30"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Cả năm</w:t>
            </w:r>
          </w:p>
        </w:tc>
        <w:tc>
          <w:tcPr>
            <w:tcW w:w="225" w:type="pct"/>
            <w:tcBorders>
              <w:top w:val="single" w:sz="4" w:space="0" w:color="auto"/>
              <w:left w:val="single" w:sz="4" w:space="0" w:color="auto"/>
            </w:tcBorders>
            <w:shd w:val="clear" w:color="auto" w:fill="FFFFFF"/>
            <w:vAlign w:val="center"/>
          </w:tcPr>
          <w:p w14:paraId="0FD0EAEB"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 I</w:t>
            </w:r>
          </w:p>
        </w:tc>
        <w:tc>
          <w:tcPr>
            <w:tcW w:w="222" w:type="pct"/>
            <w:tcBorders>
              <w:top w:val="single" w:sz="4" w:space="0" w:color="auto"/>
              <w:left w:val="single" w:sz="4" w:space="0" w:color="auto"/>
            </w:tcBorders>
            <w:shd w:val="clear" w:color="auto" w:fill="FFFFFF"/>
            <w:vAlign w:val="center"/>
          </w:tcPr>
          <w:p w14:paraId="5CD0E6ED"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5537FCB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II</w:t>
            </w:r>
          </w:p>
        </w:tc>
        <w:tc>
          <w:tcPr>
            <w:tcW w:w="271" w:type="pct"/>
            <w:tcBorders>
              <w:top w:val="single" w:sz="4" w:space="0" w:color="auto"/>
              <w:left w:val="single" w:sz="4" w:space="0" w:color="auto"/>
            </w:tcBorders>
            <w:shd w:val="clear" w:color="auto" w:fill="FFFFFF"/>
            <w:vAlign w:val="center"/>
          </w:tcPr>
          <w:p w14:paraId="5FE70AE4"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6 tháng</w:t>
            </w:r>
          </w:p>
        </w:tc>
        <w:tc>
          <w:tcPr>
            <w:tcW w:w="222" w:type="pct"/>
            <w:tcBorders>
              <w:top w:val="single" w:sz="4" w:space="0" w:color="auto"/>
              <w:left w:val="single" w:sz="4" w:space="0" w:color="auto"/>
            </w:tcBorders>
            <w:shd w:val="clear" w:color="auto" w:fill="FFFFFF"/>
            <w:vAlign w:val="center"/>
          </w:tcPr>
          <w:p w14:paraId="3D99A3D2"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4A2E84B5"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III</w:t>
            </w:r>
          </w:p>
        </w:tc>
        <w:tc>
          <w:tcPr>
            <w:tcW w:w="273" w:type="pct"/>
            <w:tcBorders>
              <w:top w:val="single" w:sz="4" w:space="0" w:color="auto"/>
              <w:left w:val="single" w:sz="4" w:space="0" w:color="auto"/>
            </w:tcBorders>
            <w:shd w:val="clear" w:color="auto" w:fill="FFFFFF"/>
            <w:vAlign w:val="center"/>
          </w:tcPr>
          <w:p w14:paraId="75A5F04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9 tháng</w:t>
            </w:r>
          </w:p>
        </w:tc>
        <w:tc>
          <w:tcPr>
            <w:tcW w:w="271" w:type="pct"/>
            <w:tcBorders>
              <w:top w:val="single" w:sz="4" w:space="0" w:color="auto"/>
              <w:left w:val="single" w:sz="4" w:space="0" w:color="auto"/>
            </w:tcBorders>
            <w:shd w:val="clear" w:color="auto" w:fill="FFFFFF"/>
            <w:vAlign w:val="center"/>
          </w:tcPr>
          <w:p w14:paraId="7A002D3B"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 IV</w:t>
            </w:r>
          </w:p>
        </w:tc>
        <w:tc>
          <w:tcPr>
            <w:tcW w:w="248" w:type="pct"/>
            <w:tcBorders>
              <w:top w:val="single" w:sz="4" w:space="0" w:color="auto"/>
              <w:left w:val="single" w:sz="4" w:space="0" w:color="auto"/>
              <w:right w:val="single" w:sz="4" w:space="0" w:color="auto"/>
            </w:tcBorders>
            <w:shd w:val="clear" w:color="auto" w:fill="FFFFFF"/>
            <w:vAlign w:val="center"/>
          </w:tcPr>
          <w:p w14:paraId="73D4356E"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Cả năm</w:t>
            </w:r>
          </w:p>
        </w:tc>
      </w:tr>
      <w:tr w:rsidR="00737BF0" w:rsidRPr="003D05F4" w14:paraId="34E25817" w14:textId="77777777" w:rsidTr="00737BF0">
        <w:trPr>
          <w:trHeight w:val="20"/>
          <w:jc w:val="center"/>
        </w:trPr>
        <w:tc>
          <w:tcPr>
            <w:tcW w:w="1240" w:type="pct"/>
            <w:tcBorders>
              <w:top w:val="single" w:sz="4" w:space="0" w:color="auto"/>
              <w:left w:val="single" w:sz="4" w:space="0" w:color="auto"/>
            </w:tcBorders>
            <w:shd w:val="clear" w:color="auto" w:fill="FFFFFF"/>
            <w:vAlign w:val="center"/>
          </w:tcPr>
          <w:p w14:paraId="79916CCD"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A</w:t>
            </w:r>
          </w:p>
        </w:tc>
        <w:tc>
          <w:tcPr>
            <w:tcW w:w="242" w:type="pct"/>
            <w:tcBorders>
              <w:top w:val="single" w:sz="4" w:space="0" w:color="auto"/>
              <w:left w:val="single" w:sz="4" w:space="0" w:color="auto"/>
            </w:tcBorders>
            <w:shd w:val="clear" w:color="auto" w:fill="FFFFFF"/>
            <w:vAlign w:val="center"/>
          </w:tcPr>
          <w:p w14:paraId="5B07DD85"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B</w:t>
            </w:r>
          </w:p>
        </w:tc>
        <w:tc>
          <w:tcPr>
            <w:tcW w:w="220" w:type="pct"/>
            <w:tcBorders>
              <w:top w:val="single" w:sz="4" w:space="0" w:color="auto"/>
              <w:left w:val="single" w:sz="4" w:space="0" w:color="auto"/>
            </w:tcBorders>
            <w:shd w:val="clear" w:color="auto" w:fill="FFFFFF"/>
            <w:vAlign w:val="center"/>
          </w:tcPr>
          <w:p w14:paraId="57CA2AA1"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w:t>
            </w:r>
          </w:p>
        </w:tc>
        <w:tc>
          <w:tcPr>
            <w:tcW w:w="251" w:type="pct"/>
            <w:tcBorders>
              <w:top w:val="single" w:sz="4" w:space="0" w:color="auto"/>
              <w:left w:val="single" w:sz="4" w:space="0" w:color="auto"/>
            </w:tcBorders>
            <w:shd w:val="clear" w:color="auto" w:fill="FFFFFF"/>
            <w:vAlign w:val="center"/>
          </w:tcPr>
          <w:p w14:paraId="01D2513D"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sz w:val="20"/>
                <w:szCs w:val="20"/>
              </w:rPr>
              <w:t>2</w:t>
            </w:r>
          </w:p>
        </w:tc>
        <w:tc>
          <w:tcPr>
            <w:tcW w:w="271" w:type="pct"/>
            <w:tcBorders>
              <w:top w:val="single" w:sz="4" w:space="0" w:color="auto"/>
              <w:left w:val="single" w:sz="4" w:space="0" w:color="auto"/>
            </w:tcBorders>
            <w:shd w:val="clear" w:color="auto" w:fill="FFFFFF"/>
            <w:vAlign w:val="center"/>
          </w:tcPr>
          <w:p w14:paraId="7C83301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3</w:t>
            </w:r>
          </w:p>
        </w:tc>
        <w:tc>
          <w:tcPr>
            <w:tcW w:w="225" w:type="pct"/>
            <w:tcBorders>
              <w:top w:val="single" w:sz="4" w:space="0" w:color="auto"/>
              <w:left w:val="single" w:sz="4" w:space="0" w:color="auto"/>
            </w:tcBorders>
            <w:shd w:val="clear" w:color="auto" w:fill="FFFFFF"/>
            <w:vAlign w:val="center"/>
          </w:tcPr>
          <w:p w14:paraId="4FD95653"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4</w:t>
            </w:r>
          </w:p>
        </w:tc>
        <w:tc>
          <w:tcPr>
            <w:tcW w:w="271" w:type="pct"/>
            <w:tcBorders>
              <w:top w:val="single" w:sz="4" w:space="0" w:color="auto"/>
              <w:left w:val="single" w:sz="4" w:space="0" w:color="auto"/>
            </w:tcBorders>
            <w:shd w:val="clear" w:color="auto" w:fill="FFFFFF"/>
            <w:vAlign w:val="center"/>
          </w:tcPr>
          <w:p w14:paraId="5FD188E4"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5</w:t>
            </w:r>
          </w:p>
        </w:tc>
        <w:tc>
          <w:tcPr>
            <w:tcW w:w="263" w:type="pct"/>
            <w:tcBorders>
              <w:top w:val="single" w:sz="4" w:space="0" w:color="auto"/>
              <w:left w:val="single" w:sz="4" w:space="0" w:color="auto"/>
            </w:tcBorders>
            <w:shd w:val="clear" w:color="auto" w:fill="FFFFFF"/>
            <w:vAlign w:val="center"/>
          </w:tcPr>
          <w:p w14:paraId="047D6B66"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6</w:t>
            </w:r>
          </w:p>
        </w:tc>
        <w:tc>
          <w:tcPr>
            <w:tcW w:w="285" w:type="pct"/>
            <w:tcBorders>
              <w:top w:val="single" w:sz="4" w:space="0" w:color="auto"/>
              <w:left w:val="single" w:sz="4" w:space="0" w:color="auto"/>
            </w:tcBorders>
            <w:shd w:val="clear" w:color="auto" w:fill="FFFFFF"/>
            <w:vAlign w:val="center"/>
          </w:tcPr>
          <w:p w14:paraId="5A8DCFFD"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7</w:t>
            </w:r>
          </w:p>
        </w:tc>
        <w:tc>
          <w:tcPr>
            <w:tcW w:w="225" w:type="pct"/>
            <w:tcBorders>
              <w:top w:val="single" w:sz="4" w:space="0" w:color="auto"/>
              <w:left w:val="single" w:sz="4" w:space="0" w:color="auto"/>
            </w:tcBorders>
            <w:shd w:val="clear" w:color="auto" w:fill="FFFFFF"/>
            <w:vAlign w:val="center"/>
          </w:tcPr>
          <w:p w14:paraId="0D7115FF"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8</w:t>
            </w:r>
          </w:p>
        </w:tc>
        <w:tc>
          <w:tcPr>
            <w:tcW w:w="222" w:type="pct"/>
            <w:tcBorders>
              <w:top w:val="single" w:sz="4" w:space="0" w:color="auto"/>
              <w:left w:val="single" w:sz="4" w:space="0" w:color="auto"/>
            </w:tcBorders>
            <w:shd w:val="clear" w:color="auto" w:fill="FFFFFF"/>
            <w:vAlign w:val="center"/>
          </w:tcPr>
          <w:p w14:paraId="46659F7E"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9</w:t>
            </w:r>
          </w:p>
        </w:tc>
        <w:tc>
          <w:tcPr>
            <w:tcW w:w="271" w:type="pct"/>
            <w:tcBorders>
              <w:top w:val="single" w:sz="4" w:space="0" w:color="auto"/>
              <w:left w:val="single" w:sz="4" w:space="0" w:color="auto"/>
            </w:tcBorders>
            <w:shd w:val="clear" w:color="auto" w:fill="FFFFFF"/>
            <w:vAlign w:val="center"/>
          </w:tcPr>
          <w:p w14:paraId="43A4860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10</w:t>
            </w:r>
          </w:p>
        </w:tc>
        <w:tc>
          <w:tcPr>
            <w:tcW w:w="222" w:type="pct"/>
            <w:tcBorders>
              <w:top w:val="single" w:sz="4" w:space="0" w:color="auto"/>
              <w:left w:val="single" w:sz="4" w:space="0" w:color="auto"/>
            </w:tcBorders>
            <w:shd w:val="clear" w:color="auto" w:fill="FFFFFF"/>
            <w:vAlign w:val="center"/>
          </w:tcPr>
          <w:p w14:paraId="19B6B1E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11</w:t>
            </w:r>
          </w:p>
        </w:tc>
        <w:tc>
          <w:tcPr>
            <w:tcW w:w="273" w:type="pct"/>
            <w:tcBorders>
              <w:top w:val="single" w:sz="4" w:space="0" w:color="auto"/>
              <w:left w:val="single" w:sz="4" w:space="0" w:color="auto"/>
            </w:tcBorders>
            <w:shd w:val="clear" w:color="auto" w:fill="FFFFFF"/>
            <w:vAlign w:val="center"/>
          </w:tcPr>
          <w:p w14:paraId="10D3D252"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12</w:t>
            </w:r>
          </w:p>
        </w:tc>
        <w:tc>
          <w:tcPr>
            <w:tcW w:w="271" w:type="pct"/>
            <w:tcBorders>
              <w:top w:val="single" w:sz="4" w:space="0" w:color="auto"/>
              <w:left w:val="single" w:sz="4" w:space="0" w:color="auto"/>
            </w:tcBorders>
            <w:shd w:val="clear" w:color="auto" w:fill="FFFFFF"/>
            <w:vAlign w:val="center"/>
          </w:tcPr>
          <w:p w14:paraId="293860BE"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13</w:t>
            </w:r>
          </w:p>
        </w:tc>
        <w:tc>
          <w:tcPr>
            <w:tcW w:w="248" w:type="pct"/>
            <w:tcBorders>
              <w:top w:val="single" w:sz="4" w:space="0" w:color="auto"/>
              <w:left w:val="single" w:sz="4" w:space="0" w:color="auto"/>
              <w:right w:val="single" w:sz="4" w:space="0" w:color="auto"/>
            </w:tcBorders>
            <w:shd w:val="clear" w:color="auto" w:fill="FFFFFF"/>
            <w:vAlign w:val="center"/>
          </w:tcPr>
          <w:p w14:paraId="72E42167"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14</w:t>
            </w:r>
          </w:p>
        </w:tc>
      </w:tr>
      <w:tr w:rsidR="00737BF0" w:rsidRPr="003D05F4" w14:paraId="03A66C8F" w14:textId="77777777" w:rsidTr="00737BF0">
        <w:trPr>
          <w:trHeight w:val="20"/>
          <w:jc w:val="center"/>
        </w:trPr>
        <w:tc>
          <w:tcPr>
            <w:tcW w:w="1240" w:type="pct"/>
            <w:tcBorders>
              <w:top w:val="single" w:sz="4" w:space="0" w:color="auto"/>
              <w:left w:val="single" w:sz="4" w:space="0" w:color="auto"/>
            </w:tcBorders>
            <w:shd w:val="clear" w:color="auto" w:fill="FFFFFF"/>
            <w:vAlign w:val="center"/>
          </w:tcPr>
          <w:p w14:paraId="6A5A44F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TỔNG THU NGÂN SÁCH NHÀ NƯỚC (NSNN) TRÊN ĐỊA BÀN (I+II+III+IV)</w:t>
            </w:r>
          </w:p>
        </w:tc>
        <w:tc>
          <w:tcPr>
            <w:tcW w:w="242" w:type="pct"/>
            <w:tcBorders>
              <w:top w:val="single" w:sz="4" w:space="0" w:color="auto"/>
              <w:left w:val="single" w:sz="4" w:space="0" w:color="auto"/>
            </w:tcBorders>
            <w:shd w:val="clear" w:color="auto" w:fill="FFFFFF"/>
            <w:vAlign w:val="center"/>
          </w:tcPr>
          <w:p w14:paraId="2413C28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01</w:t>
            </w:r>
          </w:p>
        </w:tc>
        <w:tc>
          <w:tcPr>
            <w:tcW w:w="220" w:type="pct"/>
            <w:tcBorders>
              <w:top w:val="single" w:sz="4" w:space="0" w:color="auto"/>
              <w:left w:val="single" w:sz="4" w:space="0" w:color="auto"/>
            </w:tcBorders>
            <w:shd w:val="clear" w:color="auto" w:fill="FFFFFF"/>
            <w:vAlign w:val="center"/>
          </w:tcPr>
          <w:p w14:paraId="251B250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14:paraId="1D68C2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56FE83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7CFC6C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7AD5D2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77FFF4C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14:paraId="315FB1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3F3497A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5FABCD5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5CF283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5EA096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51B38A4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6FCB978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right w:val="single" w:sz="4" w:space="0" w:color="auto"/>
            </w:tcBorders>
            <w:shd w:val="clear" w:color="auto" w:fill="FFFFFF"/>
            <w:vAlign w:val="center"/>
          </w:tcPr>
          <w:p w14:paraId="7080436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17D3141" w14:textId="77777777" w:rsidTr="00737BF0">
        <w:trPr>
          <w:trHeight w:val="20"/>
          <w:jc w:val="center"/>
        </w:trPr>
        <w:tc>
          <w:tcPr>
            <w:tcW w:w="1240" w:type="pct"/>
            <w:tcBorders>
              <w:top w:val="single" w:sz="4" w:space="0" w:color="auto"/>
              <w:left w:val="single" w:sz="4" w:space="0" w:color="auto"/>
            </w:tcBorders>
            <w:shd w:val="clear" w:color="auto" w:fill="FFFFFF"/>
            <w:vAlign w:val="center"/>
          </w:tcPr>
          <w:p w14:paraId="229F6EF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I. Thu nội đ</w:t>
            </w:r>
            <w:r w:rsidRPr="003D05F4">
              <w:rPr>
                <w:rFonts w:ascii="Arial" w:hAnsi="Arial" w:cs="Arial"/>
                <w:b/>
                <w:bCs/>
                <w:sz w:val="20"/>
                <w:szCs w:val="20"/>
              </w:rPr>
              <w:t>ị</w:t>
            </w:r>
            <w:r w:rsidRPr="003D05F4">
              <w:rPr>
                <w:rFonts w:ascii="Arial" w:hAnsi="Arial" w:cs="Arial"/>
                <w:b/>
                <w:bCs/>
                <w:color w:val="000000"/>
                <w:sz w:val="20"/>
                <w:szCs w:val="20"/>
              </w:rPr>
              <w:t>a</w:t>
            </w:r>
          </w:p>
        </w:tc>
        <w:tc>
          <w:tcPr>
            <w:tcW w:w="242" w:type="pct"/>
            <w:tcBorders>
              <w:top w:val="single" w:sz="4" w:space="0" w:color="auto"/>
              <w:left w:val="single" w:sz="4" w:space="0" w:color="auto"/>
            </w:tcBorders>
            <w:shd w:val="clear" w:color="auto" w:fill="FFFFFF"/>
            <w:vAlign w:val="center"/>
          </w:tcPr>
          <w:p w14:paraId="5970920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02</w:t>
            </w:r>
          </w:p>
        </w:tc>
        <w:tc>
          <w:tcPr>
            <w:tcW w:w="220" w:type="pct"/>
            <w:tcBorders>
              <w:top w:val="single" w:sz="4" w:space="0" w:color="auto"/>
              <w:left w:val="single" w:sz="4" w:space="0" w:color="auto"/>
            </w:tcBorders>
            <w:shd w:val="clear" w:color="auto" w:fill="FFFFFF"/>
            <w:vAlign w:val="center"/>
          </w:tcPr>
          <w:p w14:paraId="4E9E2A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14:paraId="24DF862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2E2B4C0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4E10A7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6FE45C0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26AB8A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14:paraId="1DE78AD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56C551E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6AE342C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2B850F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2ABA1B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40C0ED0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445143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right w:val="single" w:sz="4" w:space="0" w:color="auto"/>
            </w:tcBorders>
            <w:shd w:val="clear" w:color="auto" w:fill="FFFFFF"/>
            <w:vAlign w:val="center"/>
          </w:tcPr>
          <w:p w14:paraId="7C9028E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21CCDEC" w14:textId="77777777" w:rsidTr="00737BF0">
        <w:trPr>
          <w:trHeight w:val="20"/>
          <w:jc w:val="center"/>
        </w:trPr>
        <w:tc>
          <w:tcPr>
            <w:tcW w:w="1240" w:type="pct"/>
            <w:tcBorders>
              <w:top w:val="single" w:sz="4" w:space="0" w:color="auto"/>
              <w:left w:val="single" w:sz="4" w:space="0" w:color="auto"/>
            </w:tcBorders>
            <w:shd w:val="clear" w:color="auto" w:fill="FFFFFF"/>
            <w:vAlign w:val="center"/>
          </w:tcPr>
          <w:p w14:paraId="7AD76BA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 Thu từ doanh nghiệp nhà nước (Trung ương và địa phương)</w:t>
            </w:r>
          </w:p>
        </w:tc>
        <w:tc>
          <w:tcPr>
            <w:tcW w:w="242" w:type="pct"/>
            <w:tcBorders>
              <w:top w:val="single" w:sz="4" w:space="0" w:color="auto"/>
              <w:left w:val="single" w:sz="4" w:space="0" w:color="auto"/>
            </w:tcBorders>
            <w:shd w:val="clear" w:color="auto" w:fill="FFFFFF"/>
            <w:vAlign w:val="center"/>
          </w:tcPr>
          <w:p w14:paraId="35497B6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03</w:t>
            </w:r>
          </w:p>
        </w:tc>
        <w:tc>
          <w:tcPr>
            <w:tcW w:w="220" w:type="pct"/>
            <w:tcBorders>
              <w:top w:val="single" w:sz="4" w:space="0" w:color="auto"/>
              <w:left w:val="single" w:sz="4" w:space="0" w:color="auto"/>
            </w:tcBorders>
            <w:shd w:val="clear" w:color="auto" w:fill="FFFFFF"/>
            <w:vAlign w:val="center"/>
          </w:tcPr>
          <w:p w14:paraId="5F0FC5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14:paraId="7B1CA5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14F5949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2C52DB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01CAB5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588EFF3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14:paraId="00E2CE7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181837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740981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2BC5939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55BCD31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47FBDA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23FFE75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right w:val="single" w:sz="4" w:space="0" w:color="auto"/>
            </w:tcBorders>
            <w:shd w:val="clear" w:color="auto" w:fill="FFFFFF"/>
            <w:vAlign w:val="center"/>
          </w:tcPr>
          <w:p w14:paraId="2B5B216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AC774C5" w14:textId="77777777" w:rsidTr="00737BF0">
        <w:trPr>
          <w:trHeight w:val="20"/>
          <w:jc w:val="center"/>
        </w:trPr>
        <w:tc>
          <w:tcPr>
            <w:tcW w:w="1240" w:type="pct"/>
            <w:tcBorders>
              <w:top w:val="single" w:sz="4" w:space="0" w:color="auto"/>
              <w:left w:val="single" w:sz="4" w:space="0" w:color="auto"/>
            </w:tcBorders>
            <w:shd w:val="clear" w:color="auto" w:fill="FFFFFF"/>
            <w:vAlign w:val="center"/>
          </w:tcPr>
          <w:p w14:paraId="0614B359"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42" w:type="pct"/>
            <w:tcBorders>
              <w:top w:val="single" w:sz="4" w:space="0" w:color="auto"/>
              <w:left w:val="single" w:sz="4" w:space="0" w:color="auto"/>
            </w:tcBorders>
            <w:shd w:val="clear" w:color="auto" w:fill="FFFFFF"/>
            <w:vAlign w:val="center"/>
          </w:tcPr>
          <w:p w14:paraId="6331244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6F4A053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14:paraId="05B81DF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0362BC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7DE3EC8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2BF4E6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14:paraId="6D3054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tcBorders>
            <w:shd w:val="clear" w:color="auto" w:fill="FFFFFF"/>
            <w:vAlign w:val="center"/>
          </w:tcPr>
          <w:p w14:paraId="7235C6A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14120E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13D5ED8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11064A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395C77C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2B6B31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4A656DD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right w:val="single" w:sz="4" w:space="0" w:color="auto"/>
            </w:tcBorders>
            <w:shd w:val="clear" w:color="auto" w:fill="FFFFFF"/>
            <w:vAlign w:val="center"/>
          </w:tcPr>
          <w:p w14:paraId="30348B0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501FAD6"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00D79DD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giá trị gia tăng hàng hóa và dịch vụ</w:t>
            </w:r>
          </w:p>
        </w:tc>
        <w:tc>
          <w:tcPr>
            <w:tcW w:w="242" w:type="pct"/>
            <w:tcBorders>
              <w:top w:val="single" w:sz="4" w:space="0" w:color="auto"/>
              <w:left w:val="single" w:sz="4" w:space="0" w:color="auto"/>
              <w:bottom w:val="single" w:sz="4" w:space="0" w:color="auto"/>
            </w:tcBorders>
            <w:shd w:val="clear" w:color="auto" w:fill="FFFFFF"/>
            <w:vAlign w:val="center"/>
          </w:tcPr>
          <w:p w14:paraId="6ACFB0C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04</w:t>
            </w:r>
          </w:p>
        </w:tc>
        <w:tc>
          <w:tcPr>
            <w:tcW w:w="220" w:type="pct"/>
            <w:tcBorders>
              <w:top w:val="single" w:sz="4" w:space="0" w:color="auto"/>
              <w:left w:val="single" w:sz="4" w:space="0" w:color="auto"/>
              <w:bottom w:val="single" w:sz="4" w:space="0" w:color="auto"/>
            </w:tcBorders>
            <w:shd w:val="clear" w:color="auto" w:fill="FFFFFF"/>
            <w:vAlign w:val="center"/>
          </w:tcPr>
          <w:p w14:paraId="3CBE84F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73FEAF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CA913F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D6EF19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43652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2316E1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FD1E77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2A978C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A8C2FA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F0C27B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05BF3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29FA1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0FD659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4301E2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F036048"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1800CBD2"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tiêu thụ đặc biệt hàng hóa và dịch</w:t>
            </w:r>
            <w:r w:rsidRPr="003D05F4">
              <w:rPr>
                <w:rFonts w:ascii="Arial" w:hAnsi="Arial" w:cs="Arial"/>
                <w:sz w:val="20"/>
                <w:szCs w:val="20"/>
              </w:rPr>
              <w:t xml:space="preserve"> </w:t>
            </w:r>
            <w:r w:rsidRPr="003D05F4">
              <w:rPr>
                <w:rFonts w:ascii="Arial" w:hAnsi="Arial" w:cs="Arial"/>
                <w:color w:val="000000"/>
                <w:sz w:val="20"/>
                <w:szCs w:val="20"/>
              </w:rPr>
              <w:t>vụ</w:t>
            </w:r>
          </w:p>
        </w:tc>
        <w:tc>
          <w:tcPr>
            <w:tcW w:w="242" w:type="pct"/>
            <w:tcBorders>
              <w:top w:val="single" w:sz="4" w:space="0" w:color="auto"/>
              <w:left w:val="single" w:sz="4" w:space="0" w:color="auto"/>
              <w:bottom w:val="single" w:sz="4" w:space="0" w:color="auto"/>
            </w:tcBorders>
            <w:shd w:val="clear" w:color="auto" w:fill="FFFFFF"/>
            <w:vAlign w:val="center"/>
          </w:tcPr>
          <w:p w14:paraId="7197F63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05</w:t>
            </w:r>
          </w:p>
        </w:tc>
        <w:tc>
          <w:tcPr>
            <w:tcW w:w="220" w:type="pct"/>
            <w:tcBorders>
              <w:top w:val="single" w:sz="4" w:space="0" w:color="auto"/>
              <w:left w:val="single" w:sz="4" w:space="0" w:color="auto"/>
              <w:bottom w:val="single" w:sz="4" w:space="0" w:color="auto"/>
            </w:tcBorders>
            <w:shd w:val="clear" w:color="auto" w:fill="FFFFFF"/>
            <w:vAlign w:val="center"/>
          </w:tcPr>
          <w:p w14:paraId="6DCDFF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2BFDE1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5B8C06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BB9D5E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350F3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39034A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7E413ED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8158D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DEA48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FEB1D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9C9464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399A73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55B4C7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4A92062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BA6D144"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1F91A0F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thu nhập doanh nghiệp</w:t>
            </w:r>
          </w:p>
        </w:tc>
        <w:tc>
          <w:tcPr>
            <w:tcW w:w="242" w:type="pct"/>
            <w:tcBorders>
              <w:top w:val="single" w:sz="4" w:space="0" w:color="auto"/>
              <w:left w:val="single" w:sz="4" w:space="0" w:color="auto"/>
              <w:bottom w:val="single" w:sz="4" w:space="0" w:color="auto"/>
            </w:tcBorders>
            <w:shd w:val="clear" w:color="auto" w:fill="FFFFFF"/>
            <w:vAlign w:val="center"/>
          </w:tcPr>
          <w:p w14:paraId="30DA0D4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06</w:t>
            </w:r>
          </w:p>
        </w:tc>
        <w:tc>
          <w:tcPr>
            <w:tcW w:w="220" w:type="pct"/>
            <w:tcBorders>
              <w:top w:val="single" w:sz="4" w:space="0" w:color="auto"/>
              <w:left w:val="single" w:sz="4" w:space="0" w:color="auto"/>
              <w:bottom w:val="single" w:sz="4" w:space="0" w:color="auto"/>
            </w:tcBorders>
            <w:shd w:val="clear" w:color="auto" w:fill="FFFFFF"/>
            <w:vAlign w:val="center"/>
          </w:tcPr>
          <w:p w14:paraId="383B86C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5EAE460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EC23EA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5CEB90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42197E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27CE1B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290453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6064C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AA508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84F91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FA077D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7A235B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96C1F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03FA129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000F97B"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39B6E4F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tài nguyên</w:t>
            </w:r>
          </w:p>
        </w:tc>
        <w:tc>
          <w:tcPr>
            <w:tcW w:w="242" w:type="pct"/>
            <w:tcBorders>
              <w:top w:val="single" w:sz="4" w:space="0" w:color="auto"/>
              <w:left w:val="single" w:sz="4" w:space="0" w:color="auto"/>
              <w:bottom w:val="single" w:sz="4" w:space="0" w:color="auto"/>
            </w:tcBorders>
            <w:shd w:val="clear" w:color="auto" w:fill="FFFFFF"/>
            <w:vAlign w:val="center"/>
          </w:tcPr>
          <w:p w14:paraId="387A813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07</w:t>
            </w:r>
          </w:p>
        </w:tc>
        <w:tc>
          <w:tcPr>
            <w:tcW w:w="220" w:type="pct"/>
            <w:tcBorders>
              <w:top w:val="single" w:sz="4" w:space="0" w:color="auto"/>
              <w:left w:val="single" w:sz="4" w:space="0" w:color="auto"/>
              <w:bottom w:val="single" w:sz="4" w:space="0" w:color="auto"/>
            </w:tcBorders>
            <w:shd w:val="clear" w:color="auto" w:fill="FFFFFF"/>
            <w:vAlign w:val="center"/>
          </w:tcPr>
          <w:p w14:paraId="4EBCF3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41C7F7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F5CB0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1F263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AEEFE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DA6DBE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54E1CF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0BAA5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3718A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5D474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2901D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DC17EA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324ED7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6AB6C06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85F8A8"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406F9C08"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2. Thu từ doanh nghiệp đầu tư nước ngoài</w:t>
            </w:r>
          </w:p>
        </w:tc>
        <w:tc>
          <w:tcPr>
            <w:tcW w:w="242" w:type="pct"/>
            <w:tcBorders>
              <w:top w:val="single" w:sz="4" w:space="0" w:color="auto"/>
              <w:left w:val="single" w:sz="4" w:space="0" w:color="auto"/>
              <w:bottom w:val="single" w:sz="4" w:space="0" w:color="auto"/>
            </w:tcBorders>
            <w:shd w:val="clear" w:color="auto" w:fill="FFFFFF"/>
            <w:vAlign w:val="center"/>
          </w:tcPr>
          <w:p w14:paraId="14C1A92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08</w:t>
            </w:r>
          </w:p>
        </w:tc>
        <w:tc>
          <w:tcPr>
            <w:tcW w:w="220" w:type="pct"/>
            <w:tcBorders>
              <w:top w:val="single" w:sz="4" w:space="0" w:color="auto"/>
              <w:left w:val="single" w:sz="4" w:space="0" w:color="auto"/>
              <w:bottom w:val="single" w:sz="4" w:space="0" w:color="auto"/>
            </w:tcBorders>
            <w:shd w:val="clear" w:color="auto" w:fill="FFFFFF"/>
            <w:vAlign w:val="center"/>
          </w:tcPr>
          <w:p w14:paraId="648371D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21B25CA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2996A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2A7F4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05788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91E7C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4199A2A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E015D5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567DF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CFBD0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38804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41229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7C23A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0150DEF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D87D75A"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2CA0F97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42" w:type="pct"/>
            <w:tcBorders>
              <w:top w:val="single" w:sz="4" w:space="0" w:color="auto"/>
              <w:left w:val="single" w:sz="4" w:space="0" w:color="auto"/>
              <w:bottom w:val="single" w:sz="4" w:space="0" w:color="auto"/>
            </w:tcBorders>
            <w:shd w:val="clear" w:color="auto" w:fill="FFFFFF"/>
            <w:vAlign w:val="center"/>
          </w:tcPr>
          <w:p w14:paraId="368FCEB8"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5FA41A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2CB636F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56715D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EBCD15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CB7A4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C41421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4E9177F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DB367F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6A83B8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F00B13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89B588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7AA033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ED7E9D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6C32A24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F3F543E"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0F5D9102"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color w:val="000000"/>
                <w:sz w:val="20"/>
                <w:szCs w:val="20"/>
              </w:rPr>
              <w:lastRenderedPageBreak/>
              <w:t>- Thuế giá trị gia tăng hàng hóa và dịch vụ</w:t>
            </w:r>
          </w:p>
        </w:tc>
        <w:tc>
          <w:tcPr>
            <w:tcW w:w="242" w:type="pct"/>
            <w:tcBorders>
              <w:top w:val="single" w:sz="4" w:space="0" w:color="auto"/>
              <w:left w:val="single" w:sz="4" w:space="0" w:color="auto"/>
              <w:bottom w:val="single" w:sz="4" w:space="0" w:color="auto"/>
            </w:tcBorders>
            <w:shd w:val="clear" w:color="auto" w:fill="FFFFFF"/>
            <w:vAlign w:val="center"/>
          </w:tcPr>
          <w:p w14:paraId="1390B03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09</w:t>
            </w:r>
          </w:p>
        </w:tc>
        <w:tc>
          <w:tcPr>
            <w:tcW w:w="220" w:type="pct"/>
            <w:tcBorders>
              <w:top w:val="single" w:sz="4" w:space="0" w:color="auto"/>
              <w:left w:val="single" w:sz="4" w:space="0" w:color="auto"/>
              <w:bottom w:val="single" w:sz="4" w:space="0" w:color="auto"/>
            </w:tcBorders>
            <w:shd w:val="clear" w:color="auto" w:fill="FFFFFF"/>
            <w:vAlign w:val="center"/>
          </w:tcPr>
          <w:p w14:paraId="30C470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7B187A5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519C5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8C348E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6D0F2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48F318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0FDBD6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159140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1614B8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C9C03E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84E06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46EE4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D405B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7901A5B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A2A7630"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4B8FA49E"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tiêu thụ đặc biệt hàng hóa và dịch vụ</w:t>
            </w:r>
          </w:p>
        </w:tc>
        <w:tc>
          <w:tcPr>
            <w:tcW w:w="242" w:type="pct"/>
            <w:tcBorders>
              <w:top w:val="single" w:sz="4" w:space="0" w:color="auto"/>
              <w:left w:val="single" w:sz="4" w:space="0" w:color="auto"/>
              <w:bottom w:val="single" w:sz="4" w:space="0" w:color="auto"/>
            </w:tcBorders>
            <w:shd w:val="clear" w:color="auto" w:fill="FFFFFF"/>
            <w:vAlign w:val="center"/>
          </w:tcPr>
          <w:p w14:paraId="60AB0FE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10</w:t>
            </w:r>
          </w:p>
        </w:tc>
        <w:tc>
          <w:tcPr>
            <w:tcW w:w="220" w:type="pct"/>
            <w:tcBorders>
              <w:top w:val="single" w:sz="4" w:space="0" w:color="auto"/>
              <w:left w:val="single" w:sz="4" w:space="0" w:color="auto"/>
              <w:bottom w:val="single" w:sz="4" w:space="0" w:color="auto"/>
            </w:tcBorders>
            <w:shd w:val="clear" w:color="auto" w:fill="FFFFFF"/>
            <w:vAlign w:val="center"/>
          </w:tcPr>
          <w:p w14:paraId="1D8EB8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074383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4101D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93C0DC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FE981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4C1DE9E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2A23D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50BD2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1903DA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59ADDE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140C34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C8FB17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F9866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6494591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33E3F5E"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3A04D712"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thu nhập doanh nghiệp</w:t>
            </w:r>
          </w:p>
        </w:tc>
        <w:tc>
          <w:tcPr>
            <w:tcW w:w="242" w:type="pct"/>
            <w:tcBorders>
              <w:top w:val="single" w:sz="4" w:space="0" w:color="auto"/>
              <w:left w:val="single" w:sz="4" w:space="0" w:color="auto"/>
              <w:bottom w:val="single" w:sz="4" w:space="0" w:color="auto"/>
            </w:tcBorders>
            <w:shd w:val="clear" w:color="auto" w:fill="FFFFFF"/>
            <w:vAlign w:val="center"/>
          </w:tcPr>
          <w:p w14:paraId="66BB99E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11</w:t>
            </w:r>
          </w:p>
        </w:tc>
        <w:tc>
          <w:tcPr>
            <w:tcW w:w="220" w:type="pct"/>
            <w:tcBorders>
              <w:top w:val="single" w:sz="4" w:space="0" w:color="auto"/>
              <w:left w:val="single" w:sz="4" w:space="0" w:color="auto"/>
              <w:bottom w:val="single" w:sz="4" w:space="0" w:color="auto"/>
            </w:tcBorders>
            <w:shd w:val="clear" w:color="auto" w:fill="FFFFFF"/>
            <w:vAlign w:val="center"/>
          </w:tcPr>
          <w:p w14:paraId="460B9D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469A20B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1E5E40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B688D7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5081AA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62F314E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227641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DB04CD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F7FE1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7F96F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737FA4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4988B7F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D06D1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9977A5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F6AF479"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7611BD1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tài nguyên</w:t>
            </w:r>
          </w:p>
        </w:tc>
        <w:tc>
          <w:tcPr>
            <w:tcW w:w="242" w:type="pct"/>
            <w:tcBorders>
              <w:top w:val="single" w:sz="4" w:space="0" w:color="auto"/>
              <w:left w:val="single" w:sz="4" w:space="0" w:color="auto"/>
              <w:bottom w:val="single" w:sz="4" w:space="0" w:color="auto"/>
            </w:tcBorders>
            <w:shd w:val="clear" w:color="auto" w:fill="FFFFFF"/>
            <w:vAlign w:val="center"/>
          </w:tcPr>
          <w:p w14:paraId="2190AB5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12</w:t>
            </w:r>
          </w:p>
        </w:tc>
        <w:tc>
          <w:tcPr>
            <w:tcW w:w="220" w:type="pct"/>
            <w:tcBorders>
              <w:top w:val="single" w:sz="4" w:space="0" w:color="auto"/>
              <w:left w:val="single" w:sz="4" w:space="0" w:color="auto"/>
              <w:bottom w:val="single" w:sz="4" w:space="0" w:color="auto"/>
            </w:tcBorders>
            <w:shd w:val="clear" w:color="auto" w:fill="FFFFFF"/>
            <w:vAlign w:val="center"/>
          </w:tcPr>
          <w:p w14:paraId="460A36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0DD471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3FC864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59B864F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205B4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FEDD7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26E50E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D21B1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09C214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0B58B1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FA6CE1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D3C70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2A21D5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504DB02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95B9447"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5531A3E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3. Thu từ khu vực công, thương nghiệp ngoài quốc doanh</w:t>
            </w:r>
          </w:p>
        </w:tc>
        <w:tc>
          <w:tcPr>
            <w:tcW w:w="242" w:type="pct"/>
            <w:tcBorders>
              <w:top w:val="single" w:sz="4" w:space="0" w:color="auto"/>
              <w:left w:val="single" w:sz="4" w:space="0" w:color="auto"/>
              <w:bottom w:val="single" w:sz="4" w:space="0" w:color="auto"/>
            </w:tcBorders>
            <w:shd w:val="clear" w:color="auto" w:fill="FFFFFF"/>
            <w:vAlign w:val="center"/>
          </w:tcPr>
          <w:p w14:paraId="6C6A3FA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13</w:t>
            </w:r>
          </w:p>
        </w:tc>
        <w:tc>
          <w:tcPr>
            <w:tcW w:w="220" w:type="pct"/>
            <w:tcBorders>
              <w:top w:val="single" w:sz="4" w:space="0" w:color="auto"/>
              <w:left w:val="single" w:sz="4" w:space="0" w:color="auto"/>
              <w:bottom w:val="single" w:sz="4" w:space="0" w:color="auto"/>
            </w:tcBorders>
            <w:shd w:val="clear" w:color="auto" w:fill="FFFFFF"/>
            <w:vAlign w:val="center"/>
          </w:tcPr>
          <w:p w14:paraId="4319600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3F85F5B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1311D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44714B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5F2ABA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9B063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5EF5C29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53769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9D498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BF8884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8912E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4C46AE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E4666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6DC4FE4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25699C7"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0954415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42" w:type="pct"/>
            <w:tcBorders>
              <w:top w:val="single" w:sz="4" w:space="0" w:color="auto"/>
              <w:left w:val="single" w:sz="4" w:space="0" w:color="auto"/>
              <w:bottom w:val="single" w:sz="4" w:space="0" w:color="auto"/>
            </w:tcBorders>
            <w:shd w:val="clear" w:color="auto" w:fill="FFFFFF"/>
            <w:vAlign w:val="center"/>
          </w:tcPr>
          <w:p w14:paraId="005B360B"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635078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7B6DD2F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F42C2D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F3A8B9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40A5B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C5E6AF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D3ABAE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12138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27099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4B5F07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2D80F2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5C93A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3D284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E2AFDC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3DE7D55"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0F564302"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color w:val="000000"/>
                <w:sz w:val="20"/>
                <w:szCs w:val="20"/>
              </w:rPr>
              <w:t>- Thuế giá trị gia tăng hàng hóa và dịch vụ</w:t>
            </w:r>
          </w:p>
        </w:tc>
        <w:tc>
          <w:tcPr>
            <w:tcW w:w="242" w:type="pct"/>
            <w:tcBorders>
              <w:top w:val="single" w:sz="4" w:space="0" w:color="auto"/>
              <w:left w:val="single" w:sz="4" w:space="0" w:color="auto"/>
              <w:bottom w:val="single" w:sz="4" w:space="0" w:color="auto"/>
            </w:tcBorders>
            <w:shd w:val="clear" w:color="auto" w:fill="FFFFFF"/>
            <w:vAlign w:val="center"/>
          </w:tcPr>
          <w:p w14:paraId="7B5563C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14</w:t>
            </w:r>
          </w:p>
        </w:tc>
        <w:tc>
          <w:tcPr>
            <w:tcW w:w="220" w:type="pct"/>
            <w:tcBorders>
              <w:top w:val="single" w:sz="4" w:space="0" w:color="auto"/>
              <w:left w:val="single" w:sz="4" w:space="0" w:color="auto"/>
              <w:bottom w:val="single" w:sz="4" w:space="0" w:color="auto"/>
            </w:tcBorders>
            <w:shd w:val="clear" w:color="auto" w:fill="FFFFFF"/>
            <w:vAlign w:val="center"/>
          </w:tcPr>
          <w:p w14:paraId="15E221D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F38E6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4EEF1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DB095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A7468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EE695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0EEF619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07ECA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B2A52C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1B69F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61D003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19D42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912B4E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DB27FD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2D8231B"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797B067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tiêu thụ đặc biệt hàng hóa và dịch vụ</w:t>
            </w:r>
          </w:p>
        </w:tc>
        <w:tc>
          <w:tcPr>
            <w:tcW w:w="242" w:type="pct"/>
            <w:tcBorders>
              <w:top w:val="single" w:sz="4" w:space="0" w:color="auto"/>
              <w:left w:val="single" w:sz="4" w:space="0" w:color="auto"/>
              <w:bottom w:val="single" w:sz="4" w:space="0" w:color="auto"/>
            </w:tcBorders>
            <w:shd w:val="clear" w:color="auto" w:fill="FFFFFF"/>
            <w:vAlign w:val="center"/>
          </w:tcPr>
          <w:p w14:paraId="7FB52BC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15</w:t>
            </w:r>
          </w:p>
        </w:tc>
        <w:tc>
          <w:tcPr>
            <w:tcW w:w="220" w:type="pct"/>
            <w:tcBorders>
              <w:top w:val="single" w:sz="4" w:space="0" w:color="auto"/>
              <w:left w:val="single" w:sz="4" w:space="0" w:color="auto"/>
              <w:bottom w:val="single" w:sz="4" w:space="0" w:color="auto"/>
            </w:tcBorders>
            <w:shd w:val="clear" w:color="auto" w:fill="FFFFFF"/>
            <w:vAlign w:val="center"/>
          </w:tcPr>
          <w:p w14:paraId="645E9B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C82A4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AEABD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A755B9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34702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635CCE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90336B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B5768D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35EEA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B5E13D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32BF7E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38D1EF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8D9E2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09CFC57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EF12B59"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38C77C5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thu nhập doanh nghiệp</w:t>
            </w:r>
          </w:p>
        </w:tc>
        <w:tc>
          <w:tcPr>
            <w:tcW w:w="242" w:type="pct"/>
            <w:tcBorders>
              <w:top w:val="single" w:sz="4" w:space="0" w:color="auto"/>
              <w:left w:val="single" w:sz="4" w:space="0" w:color="auto"/>
              <w:bottom w:val="single" w:sz="4" w:space="0" w:color="auto"/>
            </w:tcBorders>
            <w:shd w:val="clear" w:color="auto" w:fill="FFFFFF"/>
            <w:vAlign w:val="center"/>
          </w:tcPr>
          <w:p w14:paraId="57FA75B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16</w:t>
            </w:r>
          </w:p>
        </w:tc>
        <w:tc>
          <w:tcPr>
            <w:tcW w:w="220" w:type="pct"/>
            <w:tcBorders>
              <w:top w:val="single" w:sz="4" w:space="0" w:color="auto"/>
              <w:left w:val="single" w:sz="4" w:space="0" w:color="auto"/>
              <w:bottom w:val="single" w:sz="4" w:space="0" w:color="auto"/>
            </w:tcBorders>
            <w:shd w:val="clear" w:color="auto" w:fill="FFFFFF"/>
            <w:vAlign w:val="center"/>
          </w:tcPr>
          <w:p w14:paraId="3E82E95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3F3E6BB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8B8609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45F6C4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BC8F8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7E55B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4F1E56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EF980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4BBB71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06B61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2860A7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B4C259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34BBC3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0B80956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A111323"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6518E15E"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tài nguyên</w:t>
            </w:r>
          </w:p>
        </w:tc>
        <w:tc>
          <w:tcPr>
            <w:tcW w:w="242" w:type="pct"/>
            <w:tcBorders>
              <w:top w:val="single" w:sz="4" w:space="0" w:color="auto"/>
              <w:left w:val="single" w:sz="4" w:space="0" w:color="auto"/>
              <w:bottom w:val="single" w:sz="4" w:space="0" w:color="auto"/>
            </w:tcBorders>
            <w:shd w:val="clear" w:color="auto" w:fill="FFFFFF"/>
            <w:vAlign w:val="center"/>
          </w:tcPr>
          <w:p w14:paraId="068AC13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17</w:t>
            </w:r>
          </w:p>
        </w:tc>
        <w:tc>
          <w:tcPr>
            <w:tcW w:w="220" w:type="pct"/>
            <w:tcBorders>
              <w:top w:val="single" w:sz="4" w:space="0" w:color="auto"/>
              <w:left w:val="single" w:sz="4" w:space="0" w:color="auto"/>
              <w:bottom w:val="single" w:sz="4" w:space="0" w:color="auto"/>
            </w:tcBorders>
            <w:shd w:val="clear" w:color="auto" w:fill="FFFFFF"/>
            <w:vAlign w:val="center"/>
          </w:tcPr>
          <w:p w14:paraId="142354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2A73D70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90BDB4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6E879E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F9877F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473F26A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5CBAD27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62944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842167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A6495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FC6E5F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C706E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049FD1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617ED72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8A0B4F4"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5C181E59"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4. Thuế thu nhập cá nhân</w:t>
            </w:r>
          </w:p>
        </w:tc>
        <w:tc>
          <w:tcPr>
            <w:tcW w:w="242" w:type="pct"/>
            <w:tcBorders>
              <w:top w:val="single" w:sz="4" w:space="0" w:color="auto"/>
              <w:left w:val="single" w:sz="4" w:space="0" w:color="auto"/>
              <w:bottom w:val="single" w:sz="4" w:space="0" w:color="auto"/>
            </w:tcBorders>
            <w:shd w:val="clear" w:color="auto" w:fill="FFFFFF"/>
            <w:vAlign w:val="center"/>
          </w:tcPr>
          <w:p w14:paraId="2451271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18</w:t>
            </w:r>
          </w:p>
        </w:tc>
        <w:tc>
          <w:tcPr>
            <w:tcW w:w="220" w:type="pct"/>
            <w:tcBorders>
              <w:top w:val="single" w:sz="4" w:space="0" w:color="auto"/>
              <w:left w:val="single" w:sz="4" w:space="0" w:color="auto"/>
              <w:bottom w:val="single" w:sz="4" w:space="0" w:color="auto"/>
            </w:tcBorders>
            <w:shd w:val="clear" w:color="auto" w:fill="FFFFFF"/>
            <w:vAlign w:val="center"/>
          </w:tcPr>
          <w:p w14:paraId="58560A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77DAECB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4B7D84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BF13E2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0EA9C5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337C69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46DDDC0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84F632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89B516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98F3A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6C72F4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126CDB9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531A0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0BF95E3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2B35099"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484AE555"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5. Thuế bảo vệ môi trường</w:t>
            </w:r>
          </w:p>
        </w:tc>
        <w:tc>
          <w:tcPr>
            <w:tcW w:w="242" w:type="pct"/>
            <w:tcBorders>
              <w:top w:val="single" w:sz="4" w:space="0" w:color="auto"/>
              <w:left w:val="single" w:sz="4" w:space="0" w:color="auto"/>
              <w:bottom w:val="single" w:sz="4" w:space="0" w:color="auto"/>
            </w:tcBorders>
            <w:shd w:val="clear" w:color="auto" w:fill="FFFFFF"/>
            <w:vAlign w:val="center"/>
          </w:tcPr>
          <w:p w14:paraId="7C4CCEE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19</w:t>
            </w:r>
          </w:p>
        </w:tc>
        <w:tc>
          <w:tcPr>
            <w:tcW w:w="220" w:type="pct"/>
            <w:tcBorders>
              <w:top w:val="single" w:sz="4" w:space="0" w:color="auto"/>
              <w:left w:val="single" w:sz="4" w:space="0" w:color="auto"/>
              <w:bottom w:val="single" w:sz="4" w:space="0" w:color="auto"/>
            </w:tcBorders>
            <w:shd w:val="clear" w:color="auto" w:fill="FFFFFF"/>
            <w:vAlign w:val="center"/>
          </w:tcPr>
          <w:p w14:paraId="29AAA3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23FEA0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900B5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B3BFB1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71DB1C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4939C6C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488BB6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2D22BE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3EB8A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E3C59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C49C7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57FD7A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481EF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77BB979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FB6501D"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6427E83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6. Thu phí, lệ phí</w:t>
            </w:r>
          </w:p>
        </w:tc>
        <w:tc>
          <w:tcPr>
            <w:tcW w:w="242" w:type="pct"/>
            <w:tcBorders>
              <w:top w:val="single" w:sz="4" w:space="0" w:color="auto"/>
              <w:left w:val="single" w:sz="4" w:space="0" w:color="auto"/>
              <w:bottom w:val="single" w:sz="4" w:space="0" w:color="auto"/>
            </w:tcBorders>
            <w:shd w:val="clear" w:color="auto" w:fill="FFFFFF"/>
            <w:vAlign w:val="center"/>
          </w:tcPr>
          <w:p w14:paraId="6A03FF0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20</w:t>
            </w:r>
          </w:p>
        </w:tc>
        <w:tc>
          <w:tcPr>
            <w:tcW w:w="220" w:type="pct"/>
            <w:tcBorders>
              <w:top w:val="single" w:sz="4" w:space="0" w:color="auto"/>
              <w:left w:val="single" w:sz="4" w:space="0" w:color="auto"/>
              <w:bottom w:val="single" w:sz="4" w:space="0" w:color="auto"/>
            </w:tcBorders>
            <w:shd w:val="clear" w:color="auto" w:fill="FFFFFF"/>
            <w:vAlign w:val="center"/>
          </w:tcPr>
          <w:p w14:paraId="365AF40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5A5168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01064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FF516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86937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077B49D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1FCCFF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66E9F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CE256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21BF8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62BA8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3F1BEA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C2AD42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121AF85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B9C54C2"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002C43F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w:t>
            </w:r>
            <w:r>
              <w:rPr>
                <w:rFonts w:ascii="Arial" w:hAnsi="Arial" w:cs="Arial"/>
                <w:i/>
                <w:iCs/>
                <w:color w:val="000000"/>
                <w:sz w:val="20"/>
                <w:szCs w:val="20"/>
              </w:rPr>
              <w:t>ó:</w:t>
            </w:r>
            <w:r w:rsidRPr="003D05F4">
              <w:rPr>
                <w:rFonts w:ascii="Arial" w:hAnsi="Arial" w:cs="Arial"/>
                <w:color w:val="000000"/>
                <w:sz w:val="20"/>
                <w:szCs w:val="20"/>
              </w:rPr>
              <w:t xml:space="preserve"> Lệ phí trước bạ</w:t>
            </w:r>
          </w:p>
        </w:tc>
        <w:tc>
          <w:tcPr>
            <w:tcW w:w="242" w:type="pct"/>
            <w:tcBorders>
              <w:top w:val="single" w:sz="4" w:space="0" w:color="auto"/>
              <w:left w:val="single" w:sz="4" w:space="0" w:color="auto"/>
              <w:bottom w:val="single" w:sz="4" w:space="0" w:color="auto"/>
            </w:tcBorders>
            <w:shd w:val="clear" w:color="auto" w:fill="FFFFFF"/>
            <w:vAlign w:val="center"/>
          </w:tcPr>
          <w:p w14:paraId="3D378BD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21</w:t>
            </w:r>
          </w:p>
        </w:tc>
        <w:tc>
          <w:tcPr>
            <w:tcW w:w="220" w:type="pct"/>
            <w:tcBorders>
              <w:top w:val="single" w:sz="4" w:space="0" w:color="auto"/>
              <w:left w:val="single" w:sz="4" w:space="0" w:color="auto"/>
              <w:bottom w:val="single" w:sz="4" w:space="0" w:color="auto"/>
            </w:tcBorders>
            <w:shd w:val="clear" w:color="auto" w:fill="FFFFFF"/>
            <w:vAlign w:val="center"/>
          </w:tcPr>
          <w:p w14:paraId="16FC39F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65482A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C84B0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986CF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3E36DC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36F7F5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1928A9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DDBA13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DC3A29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540D0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27B27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39A034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1F8D6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52394F1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394A2CA"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376C9F26"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color w:val="000000"/>
                <w:sz w:val="20"/>
                <w:szCs w:val="20"/>
              </w:rPr>
              <w:t>7. Các khoản thu về nhà, đất</w:t>
            </w:r>
          </w:p>
        </w:tc>
        <w:tc>
          <w:tcPr>
            <w:tcW w:w="242" w:type="pct"/>
            <w:tcBorders>
              <w:top w:val="single" w:sz="4" w:space="0" w:color="auto"/>
              <w:left w:val="single" w:sz="4" w:space="0" w:color="auto"/>
              <w:bottom w:val="single" w:sz="4" w:space="0" w:color="auto"/>
            </w:tcBorders>
            <w:shd w:val="clear" w:color="auto" w:fill="FFFFFF"/>
            <w:vAlign w:val="center"/>
          </w:tcPr>
          <w:p w14:paraId="5D22344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22</w:t>
            </w:r>
          </w:p>
        </w:tc>
        <w:tc>
          <w:tcPr>
            <w:tcW w:w="220" w:type="pct"/>
            <w:tcBorders>
              <w:top w:val="single" w:sz="4" w:space="0" w:color="auto"/>
              <w:left w:val="single" w:sz="4" w:space="0" w:color="auto"/>
              <w:bottom w:val="single" w:sz="4" w:space="0" w:color="auto"/>
            </w:tcBorders>
            <w:shd w:val="clear" w:color="auto" w:fill="FFFFFF"/>
            <w:vAlign w:val="center"/>
          </w:tcPr>
          <w:p w14:paraId="043C0F2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0F1D83E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A5A65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8F2C4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469F0C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3F466FF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0C4110C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72D33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C1BB3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DC0E3A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BE953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138488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74355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3D29B1B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08751E3"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7835CDE9"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sử dụng đất nông nghiệp</w:t>
            </w:r>
          </w:p>
        </w:tc>
        <w:tc>
          <w:tcPr>
            <w:tcW w:w="242" w:type="pct"/>
            <w:tcBorders>
              <w:top w:val="single" w:sz="4" w:space="0" w:color="auto"/>
              <w:left w:val="single" w:sz="4" w:space="0" w:color="auto"/>
              <w:bottom w:val="single" w:sz="4" w:space="0" w:color="auto"/>
            </w:tcBorders>
            <w:shd w:val="clear" w:color="auto" w:fill="FFFFFF"/>
            <w:vAlign w:val="center"/>
          </w:tcPr>
          <w:p w14:paraId="43295C2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23</w:t>
            </w:r>
          </w:p>
        </w:tc>
        <w:tc>
          <w:tcPr>
            <w:tcW w:w="220" w:type="pct"/>
            <w:tcBorders>
              <w:top w:val="single" w:sz="4" w:space="0" w:color="auto"/>
              <w:left w:val="single" w:sz="4" w:space="0" w:color="auto"/>
              <w:bottom w:val="single" w:sz="4" w:space="0" w:color="auto"/>
            </w:tcBorders>
            <w:shd w:val="clear" w:color="auto" w:fill="FFFFFF"/>
            <w:vAlign w:val="center"/>
          </w:tcPr>
          <w:p w14:paraId="24C03AD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7D9D8C8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02471F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1347A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55CB56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0A832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1FA3125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E030A1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5A6EB9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FA82A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16E01F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744DFB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EB5719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41D4171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3417BDD"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625D143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sử dụng đất phi nông nghiệp</w:t>
            </w:r>
          </w:p>
        </w:tc>
        <w:tc>
          <w:tcPr>
            <w:tcW w:w="242" w:type="pct"/>
            <w:tcBorders>
              <w:top w:val="single" w:sz="4" w:space="0" w:color="auto"/>
              <w:left w:val="single" w:sz="4" w:space="0" w:color="auto"/>
              <w:bottom w:val="single" w:sz="4" w:space="0" w:color="auto"/>
            </w:tcBorders>
            <w:shd w:val="clear" w:color="auto" w:fill="FFFFFF"/>
            <w:vAlign w:val="center"/>
          </w:tcPr>
          <w:p w14:paraId="27DE001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24</w:t>
            </w:r>
          </w:p>
        </w:tc>
        <w:tc>
          <w:tcPr>
            <w:tcW w:w="220" w:type="pct"/>
            <w:tcBorders>
              <w:top w:val="single" w:sz="4" w:space="0" w:color="auto"/>
              <w:left w:val="single" w:sz="4" w:space="0" w:color="auto"/>
              <w:bottom w:val="single" w:sz="4" w:space="0" w:color="auto"/>
            </w:tcBorders>
            <w:shd w:val="clear" w:color="auto" w:fill="FFFFFF"/>
            <w:vAlign w:val="center"/>
          </w:tcPr>
          <w:p w14:paraId="0AB548F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67BC2B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8D61C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90DCB0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131C8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DF0EF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F0E02D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79071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B57D7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3E63C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2AEB6D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3A8E4A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1584A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33313EC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F88166B"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02398E2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 tiền cho thuê đất, thuê mặt nước</w:t>
            </w:r>
          </w:p>
        </w:tc>
        <w:tc>
          <w:tcPr>
            <w:tcW w:w="242" w:type="pct"/>
            <w:tcBorders>
              <w:top w:val="single" w:sz="4" w:space="0" w:color="auto"/>
              <w:left w:val="single" w:sz="4" w:space="0" w:color="auto"/>
              <w:bottom w:val="single" w:sz="4" w:space="0" w:color="auto"/>
            </w:tcBorders>
            <w:shd w:val="clear" w:color="auto" w:fill="FFFFFF"/>
            <w:vAlign w:val="center"/>
          </w:tcPr>
          <w:p w14:paraId="750EA36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25</w:t>
            </w:r>
          </w:p>
        </w:tc>
        <w:tc>
          <w:tcPr>
            <w:tcW w:w="220" w:type="pct"/>
            <w:tcBorders>
              <w:top w:val="single" w:sz="4" w:space="0" w:color="auto"/>
              <w:left w:val="single" w:sz="4" w:space="0" w:color="auto"/>
              <w:bottom w:val="single" w:sz="4" w:space="0" w:color="auto"/>
            </w:tcBorders>
            <w:shd w:val="clear" w:color="auto" w:fill="FFFFFF"/>
            <w:vAlign w:val="center"/>
          </w:tcPr>
          <w:p w14:paraId="4DA0897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22C64E0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CAB69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70AD8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62268F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120EFF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17A1DD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7AFAFB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9F3DB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B3FC6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8A4905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C430BD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329F89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7C32AF9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8D54A92"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62D0E58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 tiền sử dụng đất</w:t>
            </w:r>
          </w:p>
        </w:tc>
        <w:tc>
          <w:tcPr>
            <w:tcW w:w="242" w:type="pct"/>
            <w:tcBorders>
              <w:top w:val="single" w:sz="4" w:space="0" w:color="auto"/>
              <w:left w:val="single" w:sz="4" w:space="0" w:color="auto"/>
              <w:bottom w:val="single" w:sz="4" w:space="0" w:color="auto"/>
            </w:tcBorders>
            <w:shd w:val="clear" w:color="auto" w:fill="FFFFFF"/>
            <w:vAlign w:val="center"/>
          </w:tcPr>
          <w:p w14:paraId="03016F8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26</w:t>
            </w:r>
          </w:p>
        </w:tc>
        <w:tc>
          <w:tcPr>
            <w:tcW w:w="220" w:type="pct"/>
            <w:tcBorders>
              <w:top w:val="single" w:sz="4" w:space="0" w:color="auto"/>
              <w:left w:val="single" w:sz="4" w:space="0" w:color="auto"/>
              <w:bottom w:val="single" w:sz="4" w:space="0" w:color="auto"/>
            </w:tcBorders>
            <w:shd w:val="clear" w:color="auto" w:fill="FFFFFF"/>
            <w:vAlign w:val="center"/>
          </w:tcPr>
          <w:p w14:paraId="691FD2C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04E5DC2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13AEBE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C78D7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2FBE0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23DA3B2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061B2C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5B84C1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F00D65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E2ADAD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D191AE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72AED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4DBE9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5391BB8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DC137AF"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499A92EA"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 tiền cho thuê và tiền bán nhà ở thuộc sở hữu nhà nước</w:t>
            </w:r>
          </w:p>
        </w:tc>
        <w:tc>
          <w:tcPr>
            <w:tcW w:w="242" w:type="pct"/>
            <w:tcBorders>
              <w:top w:val="single" w:sz="4" w:space="0" w:color="auto"/>
              <w:left w:val="single" w:sz="4" w:space="0" w:color="auto"/>
              <w:bottom w:val="single" w:sz="4" w:space="0" w:color="auto"/>
            </w:tcBorders>
            <w:shd w:val="clear" w:color="auto" w:fill="FFFFFF"/>
            <w:vAlign w:val="center"/>
          </w:tcPr>
          <w:p w14:paraId="4A02E69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27</w:t>
            </w:r>
          </w:p>
        </w:tc>
        <w:tc>
          <w:tcPr>
            <w:tcW w:w="220" w:type="pct"/>
            <w:tcBorders>
              <w:top w:val="single" w:sz="4" w:space="0" w:color="auto"/>
              <w:left w:val="single" w:sz="4" w:space="0" w:color="auto"/>
              <w:bottom w:val="single" w:sz="4" w:space="0" w:color="auto"/>
            </w:tcBorders>
            <w:shd w:val="clear" w:color="auto" w:fill="FFFFFF"/>
            <w:vAlign w:val="center"/>
          </w:tcPr>
          <w:p w14:paraId="6C55D31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338F69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FBD05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1848A9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4C6BF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7AFF4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543BBA2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2628E3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9F6B87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90F509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B93CD3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10352D7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31F2B8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3DD6352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C4E8B04"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588228B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8. Thu xố số kiến thiết (bao gồm cả xổ số điện toán)</w:t>
            </w:r>
          </w:p>
        </w:tc>
        <w:tc>
          <w:tcPr>
            <w:tcW w:w="242" w:type="pct"/>
            <w:tcBorders>
              <w:top w:val="single" w:sz="4" w:space="0" w:color="auto"/>
              <w:left w:val="single" w:sz="4" w:space="0" w:color="auto"/>
              <w:bottom w:val="single" w:sz="4" w:space="0" w:color="auto"/>
            </w:tcBorders>
            <w:shd w:val="clear" w:color="auto" w:fill="FFFFFF"/>
            <w:vAlign w:val="center"/>
          </w:tcPr>
          <w:p w14:paraId="1460BCC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28</w:t>
            </w:r>
          </w:p>
        </w:tc>
        <w:tc>
          <w:tcPr>
            <w:tcW w:w="220" w:type="pct"/>
            <w:tcBorders>
              <w:top w:val="single" w:sz="4" w:space="0" w:color="auto"/>
              <w:left w:val="single" w:sz="4" w:space="0" w:color="auto"/>
              <w:bottom w:val="single" w:sz="4" w:space="0" w:color="auto"/>
            </w:tcBorders>
            <w:shd w:val="clear" w:color="auto" w:fill="FFFFFF"/>
            <w:vAlign w:val="center"/>
          </w:tcPr>
          <w:p w14:paraId="5E374F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0AFA4AD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F1603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A9AE1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2C206D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88C2A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1438582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5099A9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200DB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5F0650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260C6F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5BDAA2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8356B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7465B14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CD776A4"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6C380878"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42" w:type="pct"/>
            <w:tcBorders>
              <w:top w:val="single" w:sz="4" w:space="0" w:color="auto"/>
              <w:left w:val="single" w:sz="4" w:space="0" w:color="auto"/>
              <w:bottom w:val="single" w:sz="4" w:space="0" w:color="auto"/>
            </w:tcBorders>
            <w:shd w:val="clear" w:color="auto" w:fill="FFFFFF"/>
            <w:vAlign w:val="center"/>
          </w:tcPr>
          <w:p w14:paraId="3CA9D2B7"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5A0578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EE694D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EE90A3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D3ADC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622E99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346726D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744A8E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B5BEA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03F4C9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76B44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93B72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8B38F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B9FEEA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719283C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F0B7D73"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10EF2E59"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color w:val="000000"/>
                <w:sz w:val="20"/>
                <w:szCs w:val="20"/>
              </w:rPr>
              <w:t>- Thu</w:t>
            </w:r>
            <w:r>
              <w:rPr>
                <w:rFonts w:ascii="Arial" w:hAnsi="Arial" w:cs="Arial"/>
                <w:color w:val="000000"/>
                <w:sz w:val="20"/>
                <w:szCs w:val="20"/>
              </w:rPr>
              <w:t>ế</w:t>
            </w:r>
            <w:r w:rsidRPr="003D05F4">
              <w:rPr>
                <w:rFonts w:ascii="Arial" w:hAnsi="Arial" w:cs="Arial"/>
                <w:color w:val="000000"/>
                <w:sz w:val="20"/>
                <w:szCs w:val="20"/>
              </w:rPr>
              <w:t xml:space="preserve"> giá trị gia tăng</w:t>
            </w:r>
          </w:p>
        </w:tc>
        <w:tc>
          <w:tcPr>
            <w:tcW w:w="242" w:type="pct"/>
            <w:tcBorders>
              <w:top w:val="single" w:sz="4" w:space="0" w:color="auto"/>
              <w:left w:val="single" w:sz="4" w:space="0" w:color="auto"/>
              <w:bottom w:val="single" w:sz="4" w:space="0" w:color="auto"/>
            </w:tcBorders>
            <w:shd w:val="clear" w:color="auto" w:fill="FFFFFF"/>
            <w:vAlign w:val="center"/>
          </w:tcPr>
          <w:p w14:paraId="42D1CBB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29</w:t>
            </w:r>
          </w:p>
        </w:tc>
        <w:tc>
          <w:tcPr>
            <w:tcW w:w="220" w:type="pct"/>
            <w:tcBorders>
              <w:top w:val="single" w:sz="4" w:space="0" w:color="auto"/>
              <w:left w:val="single" w:sz="4" w:space="0" w:color="auto"/>
              <w:bottom w:val="single" w:sz="4" w:space="0" w:color="auto"/>
            </w:tcBorders>
            <w:shd w:val="clear" w:color="auto" w:fill="FFFFFF"/>
            <w:vAlign w:val="center"/>
          </w:tcPr>
          <w:p w14:paraId="058145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4B4CBE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A2282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903F35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79C19C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2A954C1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C95110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DBB31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16134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92993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AFC7D9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736C13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42D696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D30AA8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99B8484"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36D86E48"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tiêu thụ đặc biệt</w:t>
            </w:r>
          </w:p>
        </w:tc>
        <w:tc>
          <w:tcPr>
            <w:tcW w:w="242" w:type="pct"/>
            <w:tcBorders>
              <w:top w:val="single" w:sz="4" w:space="0" w:color="auto"/>
              <w:left w:val="single" w:sz="4" w:space="0" w:color="auto"/>
              <w:bottom w:val="single" w:sz="4" w:space="0" w:color="auto"/>
            </w:tcBorders>
            <w:shd w:val="clear" w:color="auto" w:fill="FFFFFF"/>
            <w:vAlign w:val="center"/>
          </w:tcPr>
          <w:p w14:paraId="280BA14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30</w:t>
            </w:r>
          </w:p>
        </w:tc>
        <w:tc>
          <w:tcPr>
            <w:tcW w:w="220" w:type="pct"/>
            <w:tcBorders>
              <w:top w:val="single" w:sz="4" w:space="0" w:color="auto"/>
              <w:left w:val="single" w:sz="4" w:space="0" w:color="auto"/>
              <w:bottom w:val="single" w:sz="4" w:space="0" w:color="auto"/>
            </w:tcBorders>
            <w:shd w:val="clear" w:color="auto" w:fill="FFFFFF"/>
            <w:vAlign w:val="center"/>
          </w:tcPr>
          <w:p w14:paraId="613670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0090D87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FCDD94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7143BA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E422F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C23DD5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6EF4F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5BBC7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FD61F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48D37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89EF99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5DAD43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70C86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569FC02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653D32D"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6E37887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9. Thu tiền cấp quyền khai thác khoáng sản, tài nguyên nước, tiền sử dụng khu vực biển</w:t>
            </w:r>
          </w:p>
        </w:tc>
        <w:tc>
          <w:tcPr>
            <w:tcW w:w="242" w:type="pct"/>
            <w:tcBorders>
              <w:top w:val="single" w:sz="4" w:space="0" w:color="auto"/>
              <w:left w:val="single" w:sz="4" w:space="0" w:color="auto"/>
              <w:bottom w:val="single" w:sz="4" w:space="0" w:color="auto"/>
            </w:tcBorders>
            <w:shd w:val="clear" w:color="auto" w:fill="FFFFFF"/>
            <w:vAlign w:val="center"/>
          </w:tcPr>
          <w:p w14:paraId="637AB57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31</w:t>
            </w:r>
          </w:p>
        </w:tc>
        <w:tc>
          <w:tcPr>
            <w:tcW w:w="220" w:type="pct"/>
            <w:tcBorders>
              <w:top w:val="single" w:sz="4" w:space="0" w:color="auto"/>
              <w:left w:val="single" w:sz="4" w:space="0" w:color="auto"/>
              <w:bottom w:val="single" w:sz="4" w:space="0" w:color="auto"/>
            </w:tcBorders>
            <w:shd w:val="clear" w:color="auto" w:fill="FFFFFF"/>
            <w:vAlign w:val="center"/>
          </w:tcPr>
          <w:p w14:paraId="758F67B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98AFC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40486E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CB7F05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78BD1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49EB802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AA027D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D2459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69D09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17B2A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D09862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416C2D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E1D756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7B2F080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106B6AA"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68D94F12"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10. Thu khác ngân sách</w:t>
            </w:r>
          </w:p>
        </w:tc>
        <w:tc>
          <w:tcPr>
            <w:tcW w:w="242" w:type="pct"/>
            <w:tcBorders>
              <w:top w:val="single" w:sz="4" w:space="0" w:color="auto"/>
              <w:left w:val="single" w:sz="4" w:space="0" w:color="auto"/>
              <w:bottom w:val="single" w:sz="4" w:space="0" w:color="auto"/>
            </w:tcBorders>
            <w:shd w:val="clear" w:color="auto" w:fill="FFFFFF"/>
            <w:vAlign w:val="center"/>
          </w:tcPr>
          <w:p w14:paraId="73BB4AB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32</w:t>
            </w:r>
          </w:p>
        </w:tc>
        <w:tc>
          <w:tcPr>
            <w:tcW w:w="220" w:type="pct"/>
            <w:tcBorders>
              <w:top w:val="single" w:sz="4" w:space="0" w:color="auto"/>
              <w:left w:val="single" w:sz="4" w:space="0" w:color="auto"/>
              <w:bottom w:val="single" w:sz="4" w:space="0" w:color="auto"/>
            </w:tcBorders>
            <w:shd w:val="clear" w:color="auto" w:fill="FFFFFF"/>
            <w:vAlign w:val="center"/>
          </w:tcPr>
          <w:p w14:paraId="732D4A6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2B8B629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D526F0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E7B665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F130EC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92A87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FA448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C8D71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934F7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017FA4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2E9D5C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3FBA241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307F53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43578E9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2BC9675"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499A4FE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11. Thu từ quỹ đất công ích và thu hoa lợi công sản khác</w:t>
            </w:r>
          </w:p>
        </w:tc>
        <w:tc>
          <w:tcPr>
            <w:tcW w:w="242" w:type="pct"/>
            <w:tcBorders>
              <w:top w:val="single" w:sz="4" w:space="0" w:color="auto"/>
              <w:left w:val="single" w:sz="4" w:space="0" w:color="auto"/>
              <w:bottom w:val="single" w:sz="4" w:space="0" w:color="auto"/>
            </w:tcBorders>
            <w:shd w:val="clear" w:color="auto" w:fill="FFFFFF"/>
            <w:vAlign w:val="center"/>
          </w:tcPr>
          <w:p w14:paraId="3FF7467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33</w:t>
            </w:r>
          </w:p>
        </w:tc>
        <w:tc>
          <w:tcPr>
            <w:tcW w:w="220" w:type="pct"/>
            <w:tcBorders>
              <w:top w:val="single" w:sz="4" w:space="0" w:color="auto"/>
              <w:left w:val="single" w:sz="4" w:space="0" w:color="auto"/>
              <w:bottom w:val="single" w:sz="4" w:space="0" w:color="auto"/>
            </w:tcBorders>
            <w:shd w:val="clear" w:color="auto" w:fill="FFFFFF"/>
            <w:vAlign w:val="center"/>
          </w:tcPr>
          <w:p w14:paraId="0C5690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6FE700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C05079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7FFDFD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E3A8A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6E228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D36ACE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593ED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71255A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56BA92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E440DD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3D3A3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9243C6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E2D810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B548EEF"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vAlign w:val="center"/>
          </w:tcPr>
          <w:p w14:paraId="37E4CBF7"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lastRenderedPageBreak/>
              <w:t>12. Thu hồi vốn, thu hồi cổ tức, lợi nhuận, lợi nhuận sau thuế, chênh lệch thu, chi của ngân sách nhà nước</w:t>
            </w:r>
          </w:p>
        </w:tc>
        <w:tc>
          <w:tcPr>
            <w:tcW w:w="242" w:type="pct"/>
            <w:tcBorders>
              <w:top w:val="single" w:sz="4" w:space="0" w:color="auto"/>
              <w:left w:val="single" w:sz="4" w:space="0" w:color="auto"/>
              <w:bottom w:val="single" w:sz="4" w:space="0" w:color="auto"/>
            </w:tcBorders>
            <w:shd w:val="clear" w:color="auto" w:fill="FFFFFF"/>
            <w:vAlign w:val="center"/>
          </w:tcPr>
          <w:p w14:paraId="5F7184D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34</w:t>
            </w:r>
          </w:p>
        </w:tc>
        <w:tc>
          <w:tcPr>
            <w:tcW w:w="220" w:type="pct"/>
            <w:tcBorders>
              <w:top w:val="single" w:sz="4" w:space="0" w:color="auto"/>
              <w:left w:val="single" w:sz="4" w:space="0" w:color="auto"/>
              <w:bottom w:val="single" w:sz="4" w:space="0" w:color="auto"/>
            </w:tcBorders>
            <w:shd w:val="clear" w:color="auto" w:fill="FFFFFF"/>
            <w:vAlign w:val="center"/>
          </w:tcPr>
          <w:p w14:paraId="210127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445D26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48E0A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8292F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F2046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44A01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7629F2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252DE5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028456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3FBA1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7700CA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70A291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7A566E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0F69079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6223B49"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05FC3C52"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II. Thu về dầu thô</w:t>
            </w:r>
          </w:p>
        </w:tc>
        <w:tc>
          <w:tcPr>
            <w:tcW w:w="242" w:type="pct"/>
            <w:tcBorders>
              <w:top w:val="single" w:sz="4" w:space="0" w:color="auto"/>
              <w:left w:val="single" w:sz="4" w:space="0" w:color="auto"/>
              <w:bottom w:val="single" w:sz="4" w:space="0" w:color="auto"/>
            </w:tcBorders>
            <w:shd w:val="clear" w:color="auto" w:fill="FFFFFF"/>
          </w:tcPr>
          <w:p w14:paraId="38A2D2E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35</w:t>
            </w:r>
          </w:p>
        </w:tc>
        <w:tc>
          <w:tcPr>
            <w:tcW w:w="220" w:type="pct"/>
            <w:tcBorders>
              <w:top w:val="single" w:sz="4" w:space="0" w:color="auto"/>
              <w:left w:val="single" w:sz="4" w:space="0" w:color="auto"/>
              <w:bottom w:val="single" w:sz="4" w:space="0" w:color="auto"/>
            </w:tcBorders>
            <w:shd w:val="clear" w:color="auto" w:fill="FFFFFF"/>
            <w:vAlign w:val="center"/>
          </w:tcPr>
          <w:p w14:paraId="5982D6B1"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0B73232A"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B18B415"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5DC181D0"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39DEFE3"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3D08C3D0"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144CCF11"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1B0841C"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BC90435"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9B33D84"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C4BF01B"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38471F17"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B8082C2"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C25184E"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1B4B6F83"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0A4915EC" w14:textId="77777777" w:rsidR="00737BF0" w:rsidRPr="003D05F4" w:rsidRDefault="00737BF0" w:rsidP="003444D9">
            <w:pPr>
              <w:pStyle w:val="Khc0"/>
              <w:widowControl/>
              <w:adjustRightInd w:val="0"/>
              <w:snapToGrid w:val="0"/>
              <w:rPr>
                <w:rFonts w:ascii="Arial" w:hAnsi="Arial" w:cs="Arial"/>
                <w:b/>
                <w:bCs/>
                <w:sz w:val="20"/>
                <w:szCs w:val="20"/>
              </w:rPr>
            </w:pPr>
            <w:r w:rsidRPr="003D05F4">
              <w:rPr>
                <w:rFonts w:ascii="Arial" w:hAnsi="Arial" w:cs="Arial"/>
                <w:i/>
                <w:iCs/>
                <w:color w:val="000000"/>
                <w:sz w:val="20"/>
                <w:szCs w:val="20"/>
              </w:rPr>
              <w:t>Trong đó:</w:t>
            </w:r>
            <w:r w:rsidRPr="003D05F4">
              <w:rPr>
                <w:rFonts w:ascii="Arial" w:hAnsi="Arial" w:cs="Arial"/>
                <w:color w:val="000000"/>
                <w:sz w:val="20"/>
                <w:szCs w:val="20"/>
              </w:rPr>
              <w:t xml:space="preserve"> Thuế tài nguyên</w:t>
            </w:r>
          </w:p>
        </w:tc>
        <w:tc>
          <w:tcPr>
            <w:tcW w:w="242" w:type="pct"/>
            <w:tcBorders>
              <w:top w:val="single" w:sz="4" w:space="0" w:color="auto"/>
              <w:left w:val="single" w:sz="4" w:space="0" w:color="auto"/>
              <w:bottom w:val="single" w:sz="4" w:space="0" w:color="auto"/>
            </w:tcBorders>
            <w:shd w:val="clear" w:color="auto" w:fill="FFFFFF"/>
          </w:tcPr>
          <w:p w14:paraId="30DAAD4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36</w:t>
            </w:r>
          </w:p>
        </w:tc>
        <w:tc>
          <w:tcPr>
            <w:tcW w:w="220" w:type="pct"/>
            <w:tcBorders>
              <w:top w:val="single" w:sz="4" w:space="0" w:color="auto"/>
              <w:left w:val="single" w:sz="4" w:space="0" w:color="auto"/>
              <w:bottom w:val="single" w:sz="4" w:space="0" w:color="auto"/>
            </w:tcBorders>
            <w:shd w:val="clear" w:color="auto" w:fill="FFFFFF"/>
            <w:vAlign w:val="center"/>
          </w:tcPr>
          <w:p w14:paraId="5035DBD3"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3D3F0A7D"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6823946"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CDC006E"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5F09592C"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04AEC554"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FD4E0E9"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4C529BA"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ADEB1AA"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C52B294"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B99C04B"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7472BFA1"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12E8124"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01D3372"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5E4E6C24"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3801B8ED"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b/>
                <w:bCs/>
                <w:color w:val="000000"/>
                <w:sz w:val="20"/>
                <w:szCs w:val="20"/>
              </w:rPr>
              <w:t>III. Thu cân đối hoạt động xuất nhập khẩu</w:t>
            </w:r>
          </w:p>
        </w:tc>
        <w:tc>
          <w:tcPr>
            <w:tcW w:w="242" w:type="pct"/>
            <w:tcBorders>
              <w:top w:val="single" w:sz="4" w:space="0" w:color="auto"/>
              <w:left w:val="single" w:sz="4" w:space="0" w:color="auto"/>
              <w:bottom w:val="single" w:sz="4" w:space="0" w:color="auto"/>
            </w:tcBorders>
            <w:shd w:val="clear" w:color="auto" w:fill="FFFFFF"/>
            <w:vAlign w:val="center"/>
          </w:tcPr>
          <w:p w14:paraId="352028C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37</w:t>
            </w:r>
          </w:p>
        </w:tc>
        <w:tc>
          <w:tcPr>
            <w:tcW w:w="220" w:type="pct"/>
            <w:tcBorders>
              <w:top w:val="single" w:sz="4" w:space="0" w:color="auto"/>
              <w:left w:val="single" w:sz="4" w:space="0" w:color="auto"/>
              <w:bottom w:val="single" w:sz="4" w:space="0" w:color="auto"/>
            </w:tcBorders>
            <w:shd w:val="clear" w:color="auto" w:fill="FFFFFF"/>
            <w:vAlign w:val="center"/>
          </w:tcPr>
          <w:p w14:paraId="2DC8209F"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7198498D"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A4AA599"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CBFD6B2"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69C24BD"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2F3A115F"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1B93184"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8AD8426"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3B36E8F"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5A54C1A"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165475A"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356F3398"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61B1747"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5858B617"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20EEB673"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01978E7A" w14:textId="77777777" w:rsidR="00737BF0" w:rsidRPr="003D05F4" w:rsidRDefault="00737BF0" w:rsidP="003444D9">
            <w:pPr>
              <w:pStyle w:val="Khc0"/>
              <w:widowControl/>
              <w:adjustRightInd w:val="0"/>
              <w:snapToGrid w:val="0"/>
              <w:rPr>
                <w:rFonts w:ascii="Arial" w:hAnsi="Arial" w:cs="Arial"/>
                <w:b/>
                <w:bCs/>
                <w:sz w:val="20"/>
                <w:szCs w:val="20"/>
              </w:rPr>
            </w:pPr>
            <w:r w:rsidRPr="003D05F4">
              <w:rPr>
                <w:rFonts w:ascii="Arial" w:hAnsi="Arial" w:cs="Arial"/>
                <w:color w:val="000000"/>
                <w:sz w:val="20"/>
                <w:szCs w:val="20"/>
              </w:rPr>
              <w:t>1. Tổng số thu từ hoạt động xuất nhập khẩu</w:t>
            </w:r>
          </w:p>
        </w:tc>
        <w:tc>
          <w:tcPr>
            <w:tcW w:w="242" w:type="pct"/>
            <w:tcBorders>
              <w:top w:val="single" w:sz="4" w:space="0" w:color="auto"/>
              <w:left w:val="single" w:sz="4" w:space="0" w:color="auto"/>
              <w:bottom w:val="single" w:sz="4" w:space="0" w:color="auto"/>
            </w:tcBorders>
            <w:shd w:val="clear" w:color="auto" w:fill="FFFFFF"/>
            <w:vAlign w:val="center"/>
          </w:tcPr>
          <w:p w14:paraId="2E41994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38</w:t>
            </w:r>
          </w:p>
        </w:tc>
        <w:tc>
          <w:tcPr>
            <w:tcW w:w="220" w:type="pct"/>
            <w:tcBorders>
              <w:top w:val="single" w:sz="4" w:space="0" w:color="auto"/>
              <w:left w:val="single" w:sz="4" w:space="0" w:color="auto"/>
              <w:bottom w:val="single" w:sz="4" w:space="0" w:color="auto"/>
            </w:tcBorders>
            <w:shd w:val="clear" w:color="auto" w:fill="FFFFFF"/>
            <w:vAlign w:val="center"/>
          </w:tcPr>
          <w:p w14:paraId="25A283DA"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66A90A9D"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E090502"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B120953"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DFC88B3"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C1502D0"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6D19997C"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A222588"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B069311"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644EA04"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CD25214"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BA38CB3"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C599B25"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14A1DED8"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3DB4F6E2"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00DA132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giá trị gia tăng thu từ hàng hóa nhập khẩu</w:t>
            </w:r>
          </w:p>
        </w:tc>
        <w:tc>
          <w:tcPr>
            <w:tcW w:w="242" w:type="pct"/>
            <w:tcBorders>
              <w:top w:val="single" w:sz="4" w:space="0" w:color="auto"/>
              <w:left w:val="single" w:sz="4" w:space="0" w:color="auto"/>
              <w:bottom w:val="single" w:sz="4" w:space="0" w:color="auto"/>
            </w:tcBorders>
            <w:shd w:val="clear" w:color="auto" w:fill="FFFFFF"/>
            <w:vAlign w:val="center"/>
          </w:tcPr>
          <w:p w14:paraId="491E5E1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39</w:t>
            </w:r>
          </w:p>
        </w:tc>
        <w:tc>
          <w:tcPr>
            <w:tcW w:w="220" w:type="pct"/>
            <w:tcBorders>
              <w:top w:val="single" w:sz="4" w:space="0" w:color="auto"/>
              <w:left w:val="single" w:sz="4" w:space="0" w:color="auto"/>
              <w:bottom w:val="single" w:sz="4" w:space="0" w:color="auto"/>
            </w:tcBorders>
            <w:shd w:val="clear" w:color="auto" w:fill="FFFFFF"/>
            <w:vAlign w:val="center"/>
          </w:tcPr>
          <w:p w14:paraId="2D0B9F46"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31EA115A"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BA88A20"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BC7E510"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EAB5EF9"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F6726DC"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134AACCD"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2D3F703"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8B7ECF5"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30A35B1"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9BA941B"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5D08A40"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C54AD2A"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1783FE06"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593B91C7"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6270199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xuất khẩu</w:t>
            </w:r>
          </w:p>
        </w:tc>
        <w:tc>
          <w:tcPr>
            <w:tcW w:w="242" w:type="pct"/>
            <w:tcBorders>
              <w:top w:val="single" w:sz="4" w:space="0" w:color="auto"/>
              <w:left w:val="single" w:sz="4" w:space="0" w:color="auto"/>
              <w:bottom w:val="single" w:sz="4" w:space="0" w:color="auto"/>
            </w:tcBorders>
            <w:shd w:val="clear" w:color="auto" w:fill="FFFFFF"/>
          </w:tcPr>
          <w:p w14:paraId="019369E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40</w:t>
            </w:r>
          </w:p>
        </w:tc>
        <w:tc>
          <w:tcPr>
            <w:tcW w:w="220" w:type="pct"/>
            <w:tcBorders>
              <w:top w:val="single" w:sz="4" w:space="0" w:color="auto"/>
              <w:left w:val="single" w:sz="4" w:space="0" w:color="auto"/>
              <w:bottom w:val="single" w:sz="4" w:space="0" w:color="auto"/>
            </w:tcBorders>
            <w:shd w:val="clear" w:color="auto" w:fill="FFFFFF"/>
            <w:vAlign w:val="center"/>
          </w:tcPr>
          <w:p w14:paraId="0F51F8BE"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56C04B3E"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A137409"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7574BA5"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AFDD2A1"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6865495"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1A67E020"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E0DF92E"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91D0D1D"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A8CDC3E"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8E9EDAB"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14FAD56"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8B98B85"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512A2789"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01338005"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5D54656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nhập khẩu</w:t>
            </w:r>
          </w:p>
        </w:tc>
        <w:tc>
          <w:tcPr>
            <w:tcW w:w="242" w:type="pct"/>
            <w:tcBorders>
              <w:top w:val="single" w:sz="4" w:space="0" w:color="auto"/>
              <w:left w:val="single" w:sz="4" w:space="0" w:color="auto"/>
              <w:bottom w:val="single" w:sz="4" w:space="0" w:color="auto"/>
            </w:tcBorders>
            <w:shd w:val="clear" w:color="auto" w:fill="FFFFFF"/>
          </w:tcPr>
          <w:p w14:paraId="09C3A9D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41</w:t>
            </w:r>
          </w:p>
        </w:tc>
        <w:tc>
          <w:tcPr>
            <w:tcW w:w="220" w:type="pct"/>
            <w:tcBorders>
              <w:top w:val="single" w:sz="4" w:space="0" w:color="auto"/>
              <w:left w:val="single" w:sz="4" w:space="0" w:color="auto"/>
              <w:bottom w:val="single" w:sz="4" w:space="0" w:color="auto"/>
            </w:tcBorders>
            <w:shd w:val="clear" w:color="auto" w:fill="FFFFFF"/>
            <w:vAlign w:val="center"/>
          </w:tcPr>
          <w:p w14:paraId="325678A4"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3A5EEA85"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657B9F8"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E864E23"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17075E6"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2267C296"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01A0B9A8"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0DFF0840"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BEC24CB"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D4C3ECB"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111FF65"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A7FC1D9"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23C7AEB"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15448874"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54F64E10"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2FC2E3E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tiêu thụ đặc biệt thu từ hàng hóa nhập khẩu</w:t>
            </w:r>
          </w:p>
        </w:tc>
        <w:tc>
          <w:tcPr>
            <w:tcW w:w="242" w:type="pct"/>
            <w:tcBorders>
              <w:top w:val="single" w:sz="4" w:space="0" w:color="auto"/>
              <w:left w:val="single" w:sz="4" w:space="0" w:color="auto"/>
              <w:bottom w:val="single" w:sz="4" w:space="0" w:color="auto"/>
            </w:tcBorders>
            <w:shd w:val="clear" w:color="auto" w:fill="FFFFFF"/>
            <w:vAlign w:val="center"/>
          </w:tcPr>
          <w:p w14:paraId="62AF106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42</w:t>
            </w:r>
          </w:p>
        </w:tc>
        <w:tc>
          <w:tcPr>
            <w:tcW w:w="220" w:type="pct"/>
            <w:tcBorders>
              <w:top w:val="single" w:sz="4" w:space="0" w:color="auto"/>
              <w:left w:val="single" w:sz="4" w:space="0" w:color="auto"/>
              <w:bottom w:val="single" w:sz="4" w:space="0" w:color="auto"/>
            </w:tcBorders>
            <w:shd w:val="clear" w:color="auto" w:fill="FFFFFF"/>
            <w:vAlign w:val="center"/>
          </w:tcPr>
          <w:p w14:paraId="711631AC"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7B7C969B"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5AAB3B6"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0BD539D"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A3D89AC"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5D76AF1"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442E8920"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84F67D7"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94F8D6E"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BF18522"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B8D50D4"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762A902"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EFAA351"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0058425B"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47EE2B8A"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081D8DB7"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Thuế bảo vệ môi trường thu từ hàng hóa nhập khẩu</w:t>
            </w:r>
          </w:p>
        </w:tc>
        <w:tc>
          <w:tcPr>
            <w:tcW w:w="242" w:type="pct"/>
            <w:tcBorders>
              <w:top w:val="single" w:sz="4" w:space="0" w:color="auto"/>
              <w:left w:val="single" w:sz="4" w:space="0" w:color="auto"/>
              <w:bottom w:val="single" w:sz="4" w:space="0" w:color="auto"/>
            </w:tcBorders>
            <w:shd w:val="clear" w:color="auto" w:fill="FFFFFF"/>
            <w:vAlign w:val="center"/>
          </w:tcPr>
          <w:p w14:paraId="70D2556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43</w:t>
            </w:r>
          </w:p>
        </w:tc>
        <w:tc>
          <w:tcPr>
            <w:tcW w:w="220" w:type="pct"/>
            <w:tcBorders>
              <w:top w:val="single" w:sz="4" w:space="0" w:color="auto"/>
              <w:left w:val="single" w:sz="4" w:space="0" w:color="auto"/>
              <w:bottom w:val="single" w:sz="4" w:space="0" w:color="auto"/>
            </w:tcBorders>
            <w:shd w:val="clear" w:color="auto" w:fill="FFFFFF"/>
            <w:vAlign w:val="center"/>
          </w:tcPr>
          <w:p w14:paraId="502466C1"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F86D574"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2B786BB"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5B86144"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D78436C"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79BF5847"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CAA9806"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796FE4F"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6A71E9F"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44EB8C5"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5B130C8C"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4D52C6E"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1163C13"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4D0B5CA6"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0468FB6A"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17092D45"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Thu khác</w:t>
            </w:r>
          </w:p>
        </w:tc>
        <w:tc>
          <w:tcPr>
            <w:tcW w:w="242" w:type="pct"/>
            <w:tcBorders>
              <w:top w:val="single" w:sz="4" w:space="0" w:color="auto"/>
              <w:left w:val="single" w:sz="4" w:space="0" w:color="auto"/>
              <w:bottom w:val="single" w:sz="4" w:space="0" w:color="auto"/>
            </w:tcBorders>
            <w:shd w:val="clear" w:color="auto" w:fill="FFFFFF"/>
          </w:tcPr>
          <w:p w14:paraId="561A654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44</w:t>
            </w:r>
          </w:p>
        </w:tc>
        <w:tc>
          <w:tcPr>
            <w:tcW w:w="220" w:type="pct"/>
            <w:tcBorders>
              <w:top w:val="single" w:sz="4" w:space="0" w:color="auto"/>
              <w:left w:val="single" w:sz="4" w:space="0" w:color="auto"/>
              <w:bottom w:val="single" w:sz="4" w:space="0" w:color="auto"/>
            </w:tcBorders>
            <w:shd w:val="clear" w:color="auto" w:fill="FFFFFF"/>
            <w:vAlign w:val="center"/>
          </w:tcPr>
          <w:p w14:paraId="4DABBA31"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5012D77F"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DE1F9FA"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13FD9AA"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98E33AF"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0F61B41E"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24799D2"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FE4EC98"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C558539"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47E494E1"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73045EB"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1F71B78"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7FE58EED"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24A90D1E"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7B7BB3A6"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4A81B7D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2. Hoàn thuế giá trị gia tăng</w:t>
            </w:r>
          </w:p>
        </w:tc>
        <w:tc>
          <w:tcPr>
            <w:tcW w:w="242" w:type="pct"/>
            <w:tcBorders>
              <w:top w:val="single" w:sz="4" w:space="0" w:color="auto"/>
              <w:left w:val="single" w:sz="4" w:space="0" w:color="auto"/>
              <w:bottom w:val="single" w:sz="4" w:space="0" w:color="auto"/>
            </w:tcBorders>
            <w:shd w:val="clear" w:color="auto" w:fill="FFFFFF"/>
          </w:tcPr>
          <w:p w14:paraId="6D77BFD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45</w:t>
            </w:r>
          </w:p>
        </w:tc>
        <w:tc>
          <w:tcPr>
            <w:tcW w:w="220" w:type="pct"/>
            <w:tcBorders>
              <w:top w:val="single" w:sz="4" w:space="0" w:color="auto"/>
              <w:left w:val="single" w:sz="4" w:space="0" w:color="auto"/>
              <w:bottom w:val="single" w:sz="4" w:space="0" w:color="auto"/>
            </w:tcBorders>
            <w:shd w:val="clear" w:color="auto" w:fill="FFFFFF"/>
            <w:vAlign w:val="center"/>
          </w:tcPr>
          <w:p w14:paraId="2607DFDE"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17242131"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01A0A99"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62157974"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CE14A3A"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19E99346"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0C3B62D"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5F30BCB4"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BC435DB"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153050C"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8F58C2E"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F0F8CFE"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62A09C4D"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4699205F" w14:textId="77777777" w:rsidR="00737BF0" w:rsidRPr="003D05F4" w:rsidRDefault="00737BF0" w:rsidP="003444D9">
            <w:pPr>
              <w:adjustRightInd w:val="0"/>
              <w:snapToGrid w:val="0"/>
              <w:spacing w:after="0"/>
              <w:jc w:val="center"/>
              <w:rPr>
                <w:rFonts w:ascii="Arial" w:hAnsi="Arial" w:cs="Arial"/>
                <w:sz w:val="20"/>
                <w:szCs w:val="20"/>
              </w:rPr>
            </w:pPr>
          </w:p>
        </w:tc>
      </w:tr>
      <w:tr w:rsidR="00737BF0" w:rsidRPr="003D05F4" w14:paraId="580A5491" w14:textId="77777777" w:rsidTr="00737BF0">
        <w:trPr>
          <w:trHeight w:val="20"/>
          <w:jc w:val="center"/>
        </w:trPr>
        <w:tc>
          <w:tcPr>
            <w:tcW w:w="1240" w:type="pct"/>
            <w:tcBorders>
              <w:top w:val="single" w:sz="4" w:space="0" w:color="auto"/>
              <w:left w:val="single" w:sz="4" w:space="0" w:color="auto"/>
              <w:bottom w:val="single" w:sz="4" w:space="0" w:color="auto"/>
            </w:tcBorders>
            <w:shd w:val="clear" w:color="auto" w:fill="FFFFFF"/>
          </w:tcPr>
          <w:p w14:paraId="53A7F10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IV. Thu viện tr</w:t>
            </w:r>
            <w:r w:rsidRPr="003D05F4">
              <w:rPr>
                <w:rFonts w:ascii="Arial" w:hAnsi="Arial" w:cs="Arial"/>
                <w:b/>
                <w:bCs/>
                <w:sz w:val="20"/>
                <w:szCs w:val="20"/>
              </w:rPr>
              <w:t>ợ</w:t>
            </w:r>
          </w:p>
        </w:tc>
        <w:tc>
          <w:tcPr>
            <w:tcW w:w="242" w:type="pct"/>
            <w:tcBorders>
              <w:top w:val="single" w:sz="4" w:space="0" w:color="auto"/>
              <w:left w:val="single" w:sz="4" w:space="0" w:color="auto"/>
              <w:bottom w:val="single" w:sz="4" w:space="0" w:color="auto"/>
            </w:tcBorders>
            <w:shd w:val="clear" w:color="auto" w:fill="FFFFFF"/>
          </w:tcPr>
          <w:p w14:paraId="6CD6479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46</w:t>
            </w:r>
          </w:p>
        </w:tc>
        <w:tc>
          <w:tcPr>
            <w:tcW w:w="220" w:type="pct"/>
            <w:tcBorders>
              <w:top w:val="single" w:sz="4" w:space="0" w:color="auto"/>
              <w:left w:val="single" w:sz="4" w:space="0" w:color="auto"/>
              <w:bottom w:val="single" w:sz="4" w:space="0" w:color="auto"/>
            </w:tcBorders>
            <w:shd w:val="clear" w:color="auto" w:fill="FFFFFF"/>
            <w:vAlign w:val="center"/>
          </w:tcPr>
          <w:p w14:paraId="738693CC" w14:textId="77777777" w:rsidR="00737BF0" w:rsidRPr="003D05F4" w:rsidRDefault="00737BF0" w:rsidP="003444D9">
            <w:pPr>
              <w:adjustRightInd w:val="0"/>
              <w:snapToGrid w:val="0"/>
              <w:spacing w:after="0"/>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14:paraId="0CE0EED3"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C36D5EB"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EB953DD"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36D327AB" w14:textId="77777777" w:rsidR="00737BF0" w:rsidRPr="003D05F4" w:rsidRDefault="00737BF0" w:rsidP="003444D9">
            <w:pPr>
              <w:adjustRightInd w:val="0"/>
              <w:snapToGrid w:val="0"/>
              <w:spacing w:after="0"/>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14:paraId="5DA5918D" w14:textId="77777777" w:rsidR="00737BF0" w:rsidRPr="003D05F4" w:rsidRDefault="00737BF0" w:rsidP="003444D9">
            <w:pPr>
              <w:adjustRightInd w:val="0"/>
              <w:snapToGrid w:val="0"/>
              <w:spacing w:after="0"/>
              <w:jc w:val="center"/>
              <w:rPr>
                <w:rFonts w:ascii="Arial" w:hAnsi="Arial" w:cs="Arial"/>
                <w:sz w:val="20"/>
                <w:szCs w:val="20"/>
              </w:rPr>
            </w:pPr>
          </w:p>
        </w:tc>
        <w:tc>
          <w:tcPr>
            <w:tcW w:w="285" w:type="pct"/>
            <w:tcBorders>
              <w:top w:val="single" w:sz="4" w:space="0" w:color="auto"/>
              <w:left w:val="single" w:sz="4" w:space="0" w:color="auto"/>
              <w:bottom w:val="single" w:sz="4" w:space="0" w:color="auto"/>
            </w:tcBorders>
            <w:shd w:val="clear" w:color="auto" w:fill="FFFFFF"/>
            <w:vAlign w:val="center"/>
          </w:tcPr>
          <w:p w14:paraId="33CDC489" w14:textId="77777777" w:rsidR="00737BF0" w:rsidRPr="003D05F4" w:rsidRDefault="00737BF0" w:rsidP="003444D9">
            <w:pPr>
              <w:adjustRightInd w:val="0"/>
              <w:snapToGrid w:val="0"/>
              <w:spacing w:after="0"/>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7F98E56"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BD67FE4"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2EF5110A" w14:textId="77777777" w:rsidR="00737BF0" w:rsidRPr="003D05F4" w:rsidRDefault="00737BF0" w:rsidP="003444D9">
            <w:pPr>
              <w:adjustRightInd w:val="0"/>
              <w:snapToGrid w:val="0"/>
              <w:spacing w:after="0"/>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A9B83DA" w14:textId="77777777" w:rsidR="00737BF0" w:rsidRPr="003D05F4" w:rsidRDefault="00737BF0" w:rsidP="003444D9">
            <w:pPr>
              <w:adjustRightInd w:val="0"/>
              <w:snapToGrid w:val="0"/>
              <w:spacing w:after="0"/>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B1E0629" w14:textId="77777777" w:rsidR="00737BF0" w:rsidRPr="003D05F4" w:rsidRDefault="00737BF0" w:rsidP="003444D9">
            <w:pPr>
              <w:adjustRightInd w:val="0"/>
              <w:snapToGrid w:val="0"/>
              <w:spacing w:after="0"/>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19DEFCB5" w14:textId="77777777" w:rsidR="00737BF0" w:rsidRPr="003D05F4" w:rsidRDefault="00737BF0" w:rsidP="003444D9">
            <w:pPr>
              <w:adjustRightInd w:val="0"/>
              <w:snapToGrid w:val="0"/>
              <w:spacing w:after="0"/>
              <w:jc w:val="center"/>
              <w:rPr>
                <w:rFonts w:ascii="Arial" w:hAnsi="Arial" w:cs="Arial"/>
                <w:sz w:val="20"/>
                <w:szCs w:val="20"/>
              </w:rPr>
            </w:pPr>
          </w:p>
        </w:tc>
        <w:tc>
          <w:tcPr>
            <w:tcW w:w="248" w:type="pct"/>
            <w:tcBorders>
              <w:top w:val="single" w:sz="4" w:space="0" w:color="auto"/>
              <w:left w:val="single" w:sz="4" w:space="0" w:color="auto"/>
              <w:bottom w:val="single" w:sz="4" w:space="0" w:color="auto"/>
              <w:right w:val="single" w:sz="4" w:space="0" w:color="auto"/>
            </w:tcBorders>
            <w:shd w:val="clear" w:color="auto" w:fill="FFFFFF"/>
            <w:vAlign w:val="center"/>
          </w:tcPr>
          <w:p w14:paraId="1A916CDF" w14:textId="77777777" w:rsidR="00737BF0" w:rsidRPr="003D05F4" w:rsidRDefault="00737BF0" w:rsidP="003444D9">
            <w:pPr>
              <w:adjustRightInd w:val="0"/>
              <w:snapToGrid w:val="0"/>
              <w:spacing w:after="0"/>
              <w:jc w:val="center"/>
              <w:rPr>
                <w:rFonts w:ascii="Arial" w:hAnsi="Arial" w:cs="Arial"/>
                <w:sz w:val="20"/>
                <w:szCs w:val="20"/>
              </w:rPr>
            </w:pPr>
          </w:p>
        </w:tc>
      </w:tr>
    </w:tbl>
    <w:p w14:paraId="1F5B294D" w14:textId="77777777" w:rsidR="00737BF0" w:rsidRPr="003D05F4" w:rsidRDefault="00737BF0" w:rsidP="00737BF0">
      <w:pPr>
        <w:adjustRightInd w:val="0"/>
        <w:snapToGrid w:val="0"/>
        <w:spacing w:after="0" w:line="240" w:lineRule="auto"/>
        <w:jc w:val="center"/>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37BF0" w:rsidRPr="003D05F4" w14:paraId="5E5FCFBC" w14:textId="77777777" w:rsidTr="00737BF0">
        <w:trPr>
          <w:tblCellSpacing w:w="0" w:type="dxa"/>
        </w:trPr>
        <w:tc>
          <w:tcPr>
            <w:tcW w:w="2361" w:type="pct"/>
            <w:shd w:val="clear" w:color="auto" w:fill="FFFFFF"/>
            <w:tcMar>
              <w:top w:w="0" w:type="dxa"/>
              <w:left w:w="108" w:type="dxa"/>
              <w:bottom w:w="0" w:type="dxa"/>
              <w:right w:w="108" w:type="dxa"/>
            </w:tcMar>
            <w:hideMark/>
          </w:tcPr>
          <w:p w14:paraId="074C34A9" w14:textId="77777777" w:rsidR="00737BF0" w:rsidRPr="003D05F4" w:rsidRDefault="00737BF0" w:rsidP="003444D9">
            <w:pPr>
              <w:pStyle w:val="Vnbnnidung20"/>
              <w:widowControl/>
              <w:tabs>
                <w:tab w:val="left" w:pos="9489"/>
              </w:tabs>
              <w:adjustRightInd w:val="0"/>
              <w:snapToGrid w:val="0"/>
              <w:spacing w:line="240" w:lineRule="auto"/>
              <w:ind w:firstLine="0"/>
              <w:jc w:val="center"/>
              <w:rPr>
                <w:rFonts w:ascii="Arial" w:hAnsi="Arial" w:cs="Arial"/>
                <w:sz w:val="20"/>
                <w:szCs w:val="20"/>
              </w:rPr>
            </w:pPr>
            <w:bookmarkStart w:id="3" w:name="_Hlk197443538"/>
            <w:r w:rsidRPr="003D05F4">
              <w:rPr>
                <w:rFonts w:ascii="Arial" w:hAnsi="Arial" w:cs="Arial"/>
                <w:b/>
                <w:bCs/>
                <w:color w:val="000000"/>
                <w:sz w:val="20"/>
                <w:szCs w:val="20"/>
              </w:rPr>
              <w:t>Người lập bi</w:t>
            </w:r>
            <w:r w:rsidRPr="003D05F4">
              <w:rPr>
                <w:rFonts w:ascii="Arial" w:hAnsi="Arial" w:cs="Arial"/>
                <w:b/>
                <w:bCs/>
                <w:sz w:val="20"/>
                <w:szCs w:val="20"/>
              </w:rPr>
              <w:t>ể</w:t>
            </w:r>
            <w:r w:rsidRPr="003D05F4">
              <w:rPr>
                <w:rFonts w:ascii="Arial" w:hAnsi="Arial" w:cs="Arial"/>
                <w:b/>
                <w:bCs/>
                <w:color w:val="000000"/>
                <w:sz w:val="20"/>
                <w:szCs w:val="20"/>
              </w:rPr>
              <w:t>u</w:t>
            </w:r>
          </w:p>
          <w:p w14:paraId="118CE807" w14:textId="77777777" w:rsidR="00737BF0" w:rsidRPr="003D05F4" w:rsidRDefault="00737BF0" w:rsidP="003444D9">
            <w:pPr>
              <w:adjustRightInd w:val="0"/>
              <w:snapToGrid w:val="0"/>
              <w:spacing w:after="0" w:line="240" w:lineRule="auto"/>
              <w:jc w:val="center"/>
              <w:rPr>
                <w:rFonts w:ascii="Arial" w:hAnsi="Arial" w:cs="Arial"/>
                <w:b/>
                <w:sz w:val="20"/>
                <w:szCs w:val="20"/>
              </w:rPr>
            </w:pPr>
            <w:r w:rsidRPr="003D05F4">
              <w:rPr>
                <w:rFonts w:ascii="Arial" w:hAnsi="Arial" w:cs="Arial"/>
                <w:i/>
                <w:iCs/>
                <w:color w:val="000000"/>
                <w:sz w:val="20"/>
                <w:szCs w:val="20"/>
              </w:rPr>
              <w:t>(K</w:t>
            </w:r>
            <w:r w:rsidRPr="003D05F4">
              <w:rPr>
                <w:rFonts w:ascii="Arial" w:hAnsi="Arial" w:cs="Arial"/>
                <w:i/>
                <w:iCs/>
                <w:sz w:val="20"/>
                <w:szCs w:val="20"/>
              </w:rPr>
              <w:t>ý</w:t>
            </w:r>
            <w:r w:rsidRPr="003D05F4">
              <w:rPr>
                <w:rFonts w:ascii="Arial" w:hAnsi="Arial" w:cs="Arial"/>
                <w:i/>
                <w:iCs/>
                <w:color w:val="000000"/>
                <w:sz w:val="20"/>
                <w:szCs w:val="20"/>
              </w:rPr>
              <w:t>, họ tên)</w:t>
            </w:r>
          </w:p>
        </w:tc>
        <w:tc>
          <w:tcPr>
            <w:tcW w:w="2639" w:type="pct"/>
            <w:shd w:val="clear" w:color="auto" w:fill="FFFFFF"/>
            <w:tcMar>
              <w:top w:w="0" w:type="dxa"/>
              <w:left w:w="108" w:type="dxa"/>
              <w:bottom w:w="0" w:type="dxa"/>
              <w:right w:w="108" w:type="dxa"/>
            </w:tcMar>
            <w:hideMark/>
          </w:tcPr>
          <w:p w14:paraId="65AE0399" w14:textId="77777777" w:rsidR="00737BF0" w:rsidRPr="003D05F4" w:rsidRDefault="00737BF0" w:rsidP="003444D9">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D05F4">
              <w:rPr>
                <w:rFonts w:ascii="Arial" w:hAnsi="Arial" w:cs="Arial"/>
                <w:i/>
                <w:sz w:val="20"/>
                <w:szCs w:val="20"/>
              </w:rPr>
              <w:t>........, ngày........tháng........năm......</w:t>
            </w:r>
          </w:p>
          <w:p w14:paraId="5FCCE11E" w14:textId="77777777" w:rsidR="00737BF0" w:rsidRPr="003D05F4" w:rsidRDefault="00737BF0" w:rsidP="003444D9">
            <w:pPr>
              <w:pStyle w:val="Vnbnnidung20"/>
              <w:widowControl/>
              <w:tabs>
                <w:tab w:val="left" w:pos="9489"/>
              </w:tabs>
              <w:adjustRightInd w:val="0"/>
              <w:snapToGrid w:val="0"/>
              <w:spacing w:line="240" w:lineRule="auto"/>
              <w:ind w:firstLine="0"/>
              <w:jc w:val="center"/>
              <w:rPr>
                <w:rFonts w:ascii="Arial" w:hAnsi="Arial" w:cs="Arial"/>
                <w:sz w:val="20"/>
                <w:szCs w:val="20"/>
              </w:rPr>
            </w:pPr>
            <w:r w:rsidRPr="003D05F4">
              <w:rPr>
                <w:rFonts w:ascii="Arial" w:hAnsi="Arial" w:cs="Arial"/>
                <w:b/>
                <w:bCs/>
                <w:color w:val="000000"/>
                <w:sz w:val="20"/>
                <w:szCs w:val="20"/>
              </w:rPr>
              <w:t>Thủ trưởng đơn vị</w:t>
            </w:r>
          </w:p>
          <w:p w14:paraId="51E52240"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i/>
                <w:iCs/>
                <w:color w:val="000000"/>
                <w:sz w:val="20"/>
                <w:szCs w:val="20"/>
              </w:rPr>
              <w:t>(Ký, đóng d</w:t>
            </w:r>
            <w:r w:rsidRPr="003D05F4">
              <w:rPr>
                <w:rFonts w:ascii="Arial" w:hAnsi="Arial" w:cs="Arial"/>
                <w:i/>
                <w:iCs/>
                <w:sz w:val="20"/>
                <w:szCs w:val="20"/>
              </w:rPr>
              <w:t>ấ</w:t>
            </w:r>
            <w:r w:rsidRPr="003D05F4">
              <w:rPr>
                <w:rFonts w:ascii="Arial" w:hAnsi="Arial" w:cs="Arial"/>
                <w:i/>
                <w:iCs/>
                <w:color w:val="000000"/>
                <w:sz w:val="20"/>
                <w:szCs w:val="20"/>
              </w:rPr>
              <w:t>u, họ t</w:t>
            </w:r>
            <w:r w:rsidRPr="003D05F4">
              <w:rPr>
                <w:rFonts w:ascii="Arial" w:hAnsi="Arial" w:cs="Arial"/>
                <w:i/>
                <w:iCs/>
                <w:sz w:val="20"/>
                <w:szCs w:val="20"/>
              </w:rPr>
              <w:t>ê</w:t>
            </w:r>
            <w:r w:rsidRPr="003D05F4">
              <w:rPr>
                <w:rFonts w:ascii="Arial" w:hAnsi="Arial" w:cs="Arial"/>
                <w:i/>
                <w:iCs/>
                <w:color w:val="000000"/>
                <w:sz w:val="20"/>
                <w:szCs w:val="20"/>
              </w:rPr>
              <w:t>n)</w:t>
            </w:r>
          </w:p>
        </w:tc>
      </w:tr>
      <w:bookmarkEnd w:id="3"/>
    </w:tbl>
    <w:p w14:paraId="1CB13B03" w14:textId="77777777" w:rsidR="00737BF0" w:rsidRPr="003D05F4" w:rsidRDefault="00737BF0" w:rsidP="00737BF0">
      <w:pPr>
        <w:adjustRightInd w:val="0"/>
        <w:snapToGrid w:val="0"/>
        <w:spacing w:after="0" w:line="240" w:lineRule="auto"/>
        <w:rPr>
          <w:rFonts w:ascii="Arial" w:hAnsi="Arial" w:cs="Arial"/>
          <w:b/>
          <w:sz w:val="20"/>
          <w:szCs w:val="20"/>
        </w:rPr>
      </w:pPr>
    </w:p>
    <w:p w14:paraId="5631A227" w14:textId="77777777" w:rsidR="00737BF0" w:rsidRPr="003D05F4" w:rsidRDefault="00737BF0" w:rsidP="00737BF0">
      <w:pPr>
        <w:adjustRightInd w:val="0"/>
        <w:snapToGrid w:val="0"/>
        <w:spacing w:after="0" w:line="240" w:lineRule="auto"/>
        <w:rPr>
          <w:rFonts w:ascii="Arial" w:hAnsi="Arial" w:cs="Arial"/>
          <w:b/>
          <w:sz w:val="20"/>
          <w:szCs w:val="20"/>
        </w:rPr>
        <w:sectPr w:rsidR="00737BF0" w:rsidRPr="003D05F4" w:rsidSect="00737BF0">
          <w:pgSz w:w="16838" w:h="11906" w:orient="landscape" w:code="9"/>
          <w:pgMar w:top="1440" w:right="1440" w:bottom="1440" w:left="1440" w:header="0" w:footer="0" w:gutter="0"/>
          <w:cols w:space="720"/>
          <w:docGrid w:linePitch="326"/>
        </w:sectPr>
      </w:pPr>
    </w:p>
    <w:p w14:paraId="4926979F"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lastRenderedPageBreak/>
        <w:t xml:space="preserve">Hướng dẫn ghi biểu: </w:t>
      </w:r>
    </w:p>
    <w:p w14:paraId="6893865A"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t xml:space="preserve">1. Số liệu ước tính </w:t>
      </w:r>
    </w:p>
    <w:p w14:paraId="7E96117E"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 Số liệu thực hiện từ ngày 01/01 - 15/3 năm báo cáo; </w:t>
      </w:r>
    </w:p>
    <w:p w14:paraId="5E2A1711"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II: Số liệu thực hiện từ ngày 01/4 - 15/6 năm báo cáo; </w:t>
      </w:r>
    </w:p>
    <w:p w14:paraId="0FC3D09A"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6 tháng đầu năm: Số liệu thực hiện từ ngày 01/01 - 15/6 năm báo cáo; </w:t>
      </w:r>
    </w:p>
    <w:p w14:paraId="66266D39"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III: Số liệu thực hiện từ ngày 01/7 - 15/9 năm báo cáo; </w:t>
      </w:r>
    </w:p>
    <w:p w14:paraId="6B391645"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9 tháng: Số liệu thực hiện từ ngày 01/01 - 15/9 năm báo cáo; </w:t>
      </w:r>
    </w:p>
    <w:p w14:paraId="08184ADB"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IV: Số liệu thực hiện từ ngày 01/10 - 15/11 năm báo cáo; </w:t>
      </w:r>
    </w:p>
    <w:p w14:paraId="26FC7BB7"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Cả năm: Đối với báo cáo ước thực hiện tại thời điểm ngày 20/6 là số liệu ước cả năm (từ ngày 01/01 - 31/12 năm báo cáo). Đối với báo cáo ước thực hiện tại thời điểm ngày 20/11 là số liệu thực hiện từ ngày 01/01 - 15/11 năm báo cáo. </w:t>
      </w:r>
    </w:p>
    <w:p w14:paraId="3F22F23F"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t xml:space="preserve">2. Số liệu sơ bộ và chính thức </w:t>
      </w:r>
    </w:p>
    <w:p w14:paraId="3AB441C4"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 Số liệu thực hiện từ ngày 01/01 - 31/3 năm báo cáo; </w:t>
      </w:r>
    </w:p>
    <w:p w14:paraId="304BBEBE"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II: Số liệu thực hiện từ ngày 01/4 - 30/6 năm báo cáo; </w:t>
      </w:r>
    </w:p>
    <w:p w14:paraId="64E13DE3"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6 tháng đầu năm: Số liệu thực hiện từ ngày 01/01 - 30/6 năm báo cáo; </w:t>
      </w:r>
    </w:p>
    <w:p w14:paraId="30101684"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III: Số liệu thực hiện từ ngày 01/7 - 30/9 năm báo cáo; </w:t>
      </w:r>
    </w:p>
    <w:p w14:paraId="743C92C0"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9 tháng: Số liệu thực hiện từ ngày 01/01 - 30/9 năm báo cáo; </w:t>
      </w:r>
    </w:p>
    <w:p w14:paraId="52D6D6EB"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IV: Số liệu thực hiện từ ngày 01/10 - 31/12 năm báo cáo; </w:t>
      </w:r>
    </w:p>
    <w:p w14:paraId="16FFE94A"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Cả năm: Số liệu thực hiện từ ngày 01/01 - 31/12 năm báo cáo.</w:t>
      </w:r>
    </w:p>
    <w:p w14:paraId="72A56F48" w14:textId="77777777" w:rsidR="00737BF0" w:rsidRPr="003D05F4" w:rsidRDefault="00737BF0" w:rsidP="00737BF0">
      <w:pPr>
        <w:adjustRightInd w:val="0"/>
        <w:snapToGrid w:val="0"/>
        <w:spacing w:after="0" w:line="240" w:lineRule="auto"/>
        <w:rPr>
          <w:rFonts w:ascii="Arial" w:hAnsi="Arial" w:cs="Arial"/>
          <w:b/>
          <w:sz w:val="20"/>
          <w:szCs w:val="20"/>
        </w:rPr>
      </w:pPr>
    </w:p>
    <w:p w14:paraId="4FAB0E39" w14:textId="77777777" w:rsidR="00737BF0" w:rsidRPr="003D05F4" w:rsidRDefault="00737BF0" w:rsidP="00737BF0">
      <w:pPr>
        <w:adjustRightInd w:val="0"/>
        <w:snapToGrid w:val="0"/>
        <w:spacing w:after="0" w:line="240" w:lineRule="auto"/>
        <w:rPr>
          <w:rFonts w:ascii="Arial" w:hAnsi="Arial" w:cs="Arial"/>
          <w:b/>
          <w:sz w:val="20"/>
          <w:szCs w:val="20"/>
        </w:rPr>
        <w:sectPr w:rsidR="00737BF0" w:rsidRPr="003D05F4" w:rsidSect="00737BF0">
          <w:pgSz w:w="11906" w:h="16838"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4316"/>
        <w:gridCol w:w="4821"/>
        <w:gridCol w:w="4821"/>
      </w:tblGrid>
      <w:tr w:rsidR="00737BF0" w:rsidRPr="003D05F4" w14:paraId="542C350B" w14:textId="77777777" w:rsidTr="00737BF0">
        <w:trPr>
          <w:tblCellSpacing w:w="0" w:type="dxa"/>
        </w:trPr>
        <w:tc>
          <w:tcPr>
            <w:tcW w:w="1546" w:type="pct"/>
            <w:shd w:val="clear" w:color="auto" w:fill="FFFFFF"/>
            <w:tcMar>
              <w:top w:w="0" w:type="dxa"/>
              <w:left w:w="108" w:type="dxa"/>
              <w:bottom w:w="0" w:type="dxa"/>
              <w:right w:w="108" w:type="dxa"/>
            </w:tcMar>
            <w:hideMark/>
          </w:tcPr>
          <w:p w14:paraId="704D7E4A" w14:textId="77777777" w:rsidR="00737BF0" w:rsidRPr="003D05F4" w:rsidRDefault="00737BF0" w:rsidP="003444D9">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lastRenderedPageBreak/>
              <w:t>Biểu số: 02/TKQG</w:t>
            </w:r>
          </w:p>
        </w:tc>
        <w:tc>
          <w:tcPr>
            <w:tcW w:w="1727" w:type="pct"/>
            <w:shd w:val="clear" w:color="auto" w:fill="FFFFFF"/>
            <w:tcMar>
              <w:top w:w="0" w:type="dxa"/>
              <w:left w:w="108" w:type="dxa"/>
              <w:bottom w:w="0" w:type="dxa"/>
              <w:right w:w="108" w:type="dxa"/>
            </w:tcMar>
            <w:hideMark/>
          </w:tcPr>
          <w:p w14:paraId="67F2D810"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CHI NGÂN SÁCH ĐỊA PHƯƠNG</w:t>
            </w:r>
          </w:p>
          <w:p w14:paraId="6A57CF54"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 xml:space="preserve">Quý..., 6 tháng, 9 tháng, cả năm... </w:t>
            </w:r>
            <w:r w:rsidRPr="003D05F4">
              <w:rPr>
                <w:rFonts w:ascii="Arial" w:hAnsi="Arial" w:cs="Arial"/>
                <w:sz w:val="20"/>
                <w:szCs w:val="20"/>
              </w:rPr>
              <w:br/>
              <w:t>(Ước tính, sơ bộ, chính thức)</w:t>
            </w:r>
          </w:p>
        </w:tc>
        <w:tc>
          <w:tcPr>
            <w:tcW w:w="1727" w:type="pct"/>
            <w:shd w:val="clear" w:color="auto" w:fill="FFFFFF"/>
          </w:tcPr>
          <w:p w14:paraId="45B9AA79"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Đơn vị báo cáo:</w:t>
            </w:r>
          </w:p>
          <w:p w14:paraId="7ECDBF71"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UBND tỉnh, thành phố: ….</w:t>
            </w:r>
          </w:p>
          <w:p w14:paraId="363649F0"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Đơn vị nhận báo cáo:</w:t>
            </w:r>
          </w:p>
          <w:p w14:paraId="5BBF47A4"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Bộ Tài chính (Cục Thống kê)</w:t>
            </w:r>
          </w:p>
        </w:tc>
      </w:tr>
    </w:tbl>
    <w:p w14:paraId="3EFBD85D" w14:textId="77777777" w:rsidR="00737BF0" w:rsidRPr="003D05F4" w:rsidRDefault="00737BF0" w:rsidP="00737BF0">
      <w:pPr>
        <w:adjustRightInd w:val="0"/>
        <w:snapToGrid w:val="0"/>
        <w:spacing w:after="0" w:line="240" w:lineRule="auto"/>
        <w:ind w:firstLine="720"/>
        <w:jc w:val="both"/>
        <w:rPr>
          <w:rFonts w:ascii="Arial" w:hAnsi="Arial" w:cs="Arial"/>
          <w:sz w:val="20"/>
          <w:szCs w:val="20"/>
        </w:rPr>
      </w:pPr>
    </w:p>
    <w:p w14:paraId="5EA83ACE" w14:textId="77777777" w:rsidR="00737BF0" w:rsidRPr="003D05F4" w:rsidRDefault="00737BF0" w:rsidP="00737BF0">
      <w:pPr>
        <w:adjustRightInd w:val="0"/>
        <w:snapToGrid w:val="0"/>
        <w:spacing w:after="0" w:line="240" w:lineRule="auto"/>
        <w:ind w:firstLine="720"/>
        <w:jc w:val="both"/>
        <w:rPr>
          <w:rFonts w:ascii="Arial" w:hAnsi="Arial" w:cs="Arial"/>
          <w:sz w:val="20"/>
          <w:szCs w:val="20"/>
        </w:rPr>
      </w:pPr>
      <w:r w:rsidRPr="003D05F4">
        <w:rPr>
          <w:rFonts w:ascii="Arial" w:hAnsi="Arial" w:cs="Arial"/>
          <w:sz w:val="20"/>
          <w:szCs w:val="20"/>
        </w:rPr>
        <w:t>Ngày nhận báo cáo: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2177"/>
      </w:tblGrid>
      <w:tr w:rsidR="00737BF0" w:rsidRPr="003D05F4" w14:paraId="42F2737C" w14:textId="77777777" w:rsidTr="00737BF0">
        <w:tc>
          <w:tcPr>
            <w:tcW w:w="638" w:type="pct"/>
          </w:tcPr>
          <w:p w14:paraId="76E4D490"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Quý:</w:t>
            </w:r>
          </w:p>
        </w:tc>
        <w:tc>
          <w:tcPr>
            <w:tcW w:w="4362" w:type="pct"/>
          </w:tcPr>
          <w:p w14:paraId="43BB8F73"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Tương ứng ngày 20/3, 20/6, 20/9, 20/11 năm báo cáo;</w:t>
            </w:r>
          </w:p>
          <w:p w14:paraId="0D7B016D"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Tương ứng ngày 20/6, 20/9, 20/11 năm báo cáo, 20/3 năm kế tiếp sau năm báo cáo.</w:t>
            </w:r>
          </w:p>
        </w:tc>
      </w:tr>
      <w:tr w:rsidR="00737BF0" w:rsidRPr="003D05F4" w14:paraId="05A1E057" w14:textId="77777777" w:rsidTr="00737BF0">
        <w:tc>
          <w:tcPr>
            <w:tcW w:w="638" w:type="pct"/>
          </w:tcPr>
          <w:p w14:paraId="6A45416C"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6 tháng:</w:t>
            </w:r>
          </w:p>
        </w:tc>
        <w:tc>
          <w:tcPr>
            <w:tcW w:w="4362" w:type="pct"/>
          </w:tcPr>
          <w:p w14:paraId="7DEBC338"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Ngày 20/6 năm báo cáo;</w:t>
            </w:r>
          </w:p>
          <w:p w14:paraId="58AD2644"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Ngày 20/9 năm báo cáo.</w:t>
            </w:r>
          </w:p>
        </w:tc>
      </w:tr>
      <w:tr w:rsidR="00737BF0" w:rsidRPr="003D05F4" w14:paraId="67CD838D" w14:textId="77777777" w:rsidTr="00737BF0">
        <w:tc>
          <w:tcPr>
            <w:tcW w:w="638" w:type="pct"/>
          </w:tcPr>
          <w:p w14:paraId="2E2810B8"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9 tháng:</w:t>
            </w:r>
          </w:p>
        </w:tc>
        <w:tc>
          <w:tcPr>
            <w:tcW w:w="4362" w:type="pct"/>
          </w:tcPr>
          <w:p w14:paraId="521635A4"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Ngày 20/9 năm báo cáo;</w:t>
            </w:r>
          </w:p>
          <w:p w14:paraId="3914A367"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Ngày 20/11 năm báo cáo.</w:t>
            </w:r>
          </w:p>
        </w:tc>
      </w:tr>
      <w:tr w:rsidR="00737BF0" w:rsidRPr="003D05F4" w14:paraId="413BA9FD" w14:textId="77777777" w:rsidTr="00737BF0">
        <w:tc>
          <w:tcPr>
            <w:tcW w:w="638" w:type="pct"/>
          </w:tcPr>
          <w:p w14:paraId="523CAFF5" w14:textId="77777777" w:rsidR="00737BF0" w:rsidRPr="003D05F4" w:rsidRDefault="00737BF0" w:rsidP="003444D9">
            <w:pPr>
              <w:adjustRightInd w:val="0"/>
              <w:snapToGrid w:val="0"/>
              <w:ind w:firstLine="720"/>
              <w:jc w:val="both"/>
              <w:rPr>
                <w:rFonts w:ascii="Arial" w:hAnsi="Arial" w:cs="Arial"/>
                <w:sz w:val="20"/>
                <w:szCs w:val="20"/>
              </w:rPr>
            </w:pPr>
            <w:r w:rsidRPr="003D05F4">
              <w:rPr>
                <w:rFonts w:ascii="Arial" w:hAnsi="Arial" w:cs="Arial"/>
                <w:sz w:val="20"/>
                <w:szCs w:val="20"/>
              </w:rPr>
              <w:t>Cả năm:</w:t>
            </w:r>
          </w:p>
        </w:tc>
        <w:tc>
          <w:tcPr>
            <w:tcW w:w="4362" w:type="pct"/>
          </w:tcPr>
          <w:p w14:paraId="7D372DE1"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Ước tính: Ngày 20/6 và ngày 20/11 năm báo cáo;</w:t>
            </w:r>
          </w:p>
          <w:p w14:paraId="48E815D0"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Sơ bộ: Ngày 15/7 năm kế tiếp sau năm báo cáo;</w:t>
            </w:r>
          </w:p>
          <w:p w14:paraId="0A9996D2" w14:textId="77777777" w:rsidR="00737BF0" w:rsidRPr="003D05F4" w:rsidRDefault="00737BF0" w:rsidP="003444D9">
            <w:pPr>
              <w:adjustRightInd w:val="0"/>
              <w:snapToGrid w:val="0"/>
              <w:jc w:val="both"/>
              <w:rPr>
                <w:rFonts w:ascii="Arial" w:hAnsi="Arial" w:cs="Arial"/>
                <w:sz w:val="20"/>
                <w:szCs w:val="20"/>
              </w:rPr>
            </w:pPr>
            <w:r w:rsidRPr="003D05F4">
              <w:rPr>
                <w:rFonts w:ascii="Arial" w:hAnsi="Arial" w:cs="Arial"/>
                <w:sz w:val="20"/>
                <w:szCs w:val="20"/>
              </w:rPr>
              <w:t>- Chính thức: Ngày 15/7 năm thứ hai kế tiếp sau năm báo cáo.</w:t>
            </w:r>
          </w:p>
        </w:tc>
      </w:tr>
    </w:tbl>
    <w:p w14:paraId="28F5357D" w14:textId="77777777" w:rsidR="00737BF0" w:rsidRPr="003D05F4" w:rsidRDefault="00737BF0" w:rsidP="00737BF0">
      <w:pPr>
        <w:adjustRightInd w:val="0"/>
        <w:snapToGrid w:val="0"/>
        <w:spacing w:after="0" w:line="240" w:lineRule="auto"/>
        <w:jc w:val="right"/>
        <w:rPr>
          <w:rFonts w:ascii="Arial" w:hAnsi="Arial" w:cs="Arial"/>
          <w:i/>
          <w:sz w:val="20"/>
          <w:szCs w:val="20"/>
        </w:rPr>
      </w:pPr>
    </w:p>
    <w:p w14:paraId="6211C96F" w14:textId="77777777" w:rsidR="00737BF0" w:rsidRPr="003D05F4" w:rsidRDefault="00737BF0" w:rsidP="00737BF0">
      <w:pPr>
        <w:adjustRightInd w:val="0"/>
        <w:snapToGrid w:val="0"/>
        <w:spacing w:after="0" w:line="240" w:lineRule="auto"/>
        <w:jc w:val="right"/>
        <w:rPr>
          <w:rFonts w:ascii="Arial" w:hAnsi="Arial" w:cs="Arial"/>
          <w:sz w:val="20"/>
          <w:szCs w:val="20"/>
        </w:rPr>
      </w:pPr>
      <w:r w:rsidRPr="003D05F4">
        <w:rPr>
          <w:rFonts w:ascii="Arial" w:hAnsi="Arial" w:cs="Arial"/>
          <w:i/>
          <w:sz w:val="20"/>
          <w:szCs w:val="20"/>
        </w:rPr>
        <w:t>Đơn vị tính: Triệu đồng</w:t>
      </w:r>
    </w:p>
    <w:tbl>
      <w:tblPr>
        <w:tblOverlap w:val="never"/>
        <w:tblW w:w="5000" w:type="pct"/>
        <w:jc w:val="center"/>
        <w:tblCellMar>
          <w:left w:w="10" w:type="dxa"/>
          <w:right w:w="10" w:type="dxa"/>
        </w:tblCellMar>
        <w:tblLook w:val="04A0" w:firstRow="1" w:lastRow="0" w:firstColumn="1" w:lastColumn="0" w:noHBand="0" w:noVBand="1"/>
      </w:tblPr>
      <w:tblGrid>
        <w:gridCol w:w="3872"/>
        <w:gridCol w:w="550"/>
        <w:gridCol w:w="630"/>
        <w:gridCol w:w="630"/>
        <w:gridCol w:w="764"/>
        <w:gridCol w:w="656"/>
        <w:gridCol w:w="773"/>
        <w:gridCol w:w="644"/>
        <w:gridCol w:w="664"/>
        <w:gridCol w:w="636"/>
        <w:gridCol w:w="630"/>
        <w:gridCol w:w="773"/>
        <w:gridCol w:w="650"/>
        <w:gridCol w:w="773"/>
        <w:gridCol w:w="636"/>
        <w:gridCol w:w="667"/>
      </w:tblGrid>
      <w:tr w:rsidR="00737BF0" w:rsidRPr="003D05F4" w14:paraId="446A7D20" w14:textId="77777777" w:rsidTr="00737BF0">
        <w:trPr>
          <w:trHeight w:val="20"/>
          <w:jc w:val="center"/>
        </w:trPr>
        <w:tc>
          <w:tcPr>
            <w:tcW w:w="1388" w:type="pct"/>
            <w:vMerge w:val="restart"/>
            <w:tcBorders>
              <w:top w:val="single" w:sz="4" w:space="0" w:color="auto"/>
              <w:left w:val="single" w:sz="4" w:space="0" w:color="auto"/>
            </w:tcBorders>
            <w:shd w:val="clear" w:color="auto" w:fill="FFFFFF"/>
            <w:vAlign w:val="center"/>
          </w:tcPr>
          <w:p w14:paraId="5F699D09"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Chỉ tiêu</w:t>
            </w:r>
          </w:p>
        </w:tc>
        <w:tc>
          <w:tcPr>
            <w:tcW w:w="197" w:type="pct"/>
            <w:vMerge w:val="restart"/>
            <w:tcBorders>
              <w:top w:val="single" w:sz="4" w:space="0" w:color="auto"/>
              <w:left w:val="single" w:sz="4" w:space="0" w:color="auto"/>
            </w:tcBorders>
            <w:shd w:val="clear" w:color="auto" w:fill="FFFFFF"/>
            <w:vAlign w:val="center"/>
          </w:tcPr>
          <w:p w14:paraId="71BA49D1" w14:textId="77777777" w:rsidR="00737BF0" w:rsidRPr="003D05F4" w:rsidRDefault="00737BF0" w:rsidP="003444D9">
            <w:pPr>
              <w:pStyle w:val="Khc0"/>
              <w:widowControl/>
              <w:adjustRightInd w:val="0"/>
              <w:snapToGrid w:val="0"/>
              <w:jc w:val="center"/>
              <w:rPr>
                <w:rFonts w:ascii="Arial" w:hAnsi="Arial" w:cs="Arial"/>
                <w:b/>
                <w:bCs/>
                <w:sz w:val="20"/>
                <w:szCs w:val="20"/>
                <w:lang w:val="vi-VN"/>
              </w:rPr>
            </w:pPr>
            <w:r w:rsidRPr="003D05F4">
              <w:rPr>
                <w:rFonts w:ascii="Arial" w:hAnsi="Arial" w:cs="Arial"/>
                <w:b/>
                <w:bCs/>
                <w:color w:val="000000"/>
                <w:sz w:val="20"/>
                <w:szCs w:val="20"/>
              </w:rPr>
              <w:t>Mã</w:t>
            </w:r>
            <w:r w:rsidRPr="003D05F4">
              <w:rPr>
                <w:rFonts w:ascii="Arial" w:hAnsi="Arial" w:cs="Arial"/>
                <w:b/>
                <w:bCs/>
                <w:sz w:val="20"/>
                <w:szCs w:val="20"/>
              </w:rPr>
              <w:t xml:space="preserve"> số</w:t>
            </w:r>
          </w:p>
        </w:tc>
        <w:tc>
          <w:tcPr>
            <w:tcW w:w="1707" w:type="pct"/>
            <w:gridSpan w:val="7"/>
            <w:tcBorders>
              <w:top w:val="single" w:sz="4" w:space="0" w:color="auto"/>
              <w:left w:val="single" w:sz="4" w:space="0" w:color="auto"/>
            </w:tcBorders>
            <w:shd w:val="clear" w:color="auto" w:fill="FFFFFF"/>
            <w:vAlign w:val="center"/>
          </w:tcPr>
          <w:p w14:paraId="12AED82E"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Năm trước năm báo cáo</w:t>
            </w:r>
          </w:p>
        </w:tc>
        <w:tc>
          <w:tcPr>
            <w:tcW w:w="1708" w:type="pct"/>
            <w:gridSpan w:val="7"/>
            <w:tcBorders>
              <w:top w:val="single" w:sz="4" w:space="0" w:color="auto"/>
              <w:left w:val="single" w:sz="4" w:space="0" w:color="auto"/>
              <w:right w:val="single" w:sz="4" w:space="0" w:color="auto"/>
            </w:tcBorders>
            <w:shd w:val="clear" w:color="auto" w:fill="FFFFFF"/>
            <w:vAlign w:val="center"/>
          </w:tcPr>
          <w:p w14:paraId="58A81CEC"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Năm báo cáo</w:t>
            </w:r>
          </w:p>
        </w:tc>
      </w:tr>
      <w:tr w:rsidR="00737BF0" w:rsidRPr="003D05F4" w14:paraId="0F0C5349" w14:textId="77777777" w:rsidTr="00737BF0">
        <w:trPr>
          <w:trHeight w:val="20"/>
          <w:jc w:val="center"/>
        </w:trPr>
        <w:tc>
          <w:tcPr>
            <w:tcW w:w="1388" w:type="pct"/>
            <w:vMerge/>
            <w:tcBorders>
              <w:left w:val="single" w:sz="4" w:space="0" w:color="auto"/>
            </w:tcBorders>
            <w:shd w:val="clear" w:color="auto" w:fill="FFFFFF"/>
            <w:vAlign w:val="center"/>
          </w:tcPr>
          <w:p w14:paraId="444F03F9" w14:textId="77777777" w:rsidR="00737BF0" w:rsidRPr="003D05F4" w:rsidRDefault="00737BF0" w:rsidP="003444D9">
            <w:pPr>
              <w:adjustRightInd w:val="0"/>
              <w:snapToGrid w:val="0"/>
              <w:spacing w:after="0" w:line="240" w:lineRule="auto"/>
              <w:jc w:val="center"/>
              <w:rPr>
                <w:rFonts w:ascii="Arial" w:hAnsi="Arial" w:cs="Arial"/>
                <w:b/>
                <w:bCs/>
                <w:sz w:val="20"/>
                <w:szCs w:val="20"/>
              </w:rPr>
            </w:pPr>
          </w:p>
        </w:tc>
        <w:tc>
          <w:tcPr>
            <w:tcW w:w="197" w:type="pct"/>
            <w:vMerge/>
            <w:tcBorders>
              <w:left w:val="single" w:sz="4" w:space="0" w:color="auto"/>
            </w:tcBorders>
            <w:shd w:val="clear" w:color="auto" w:fill="FFFFFF"/>
            <w:vAlign w:val="center"/>
          </w:tcPr>
          <w:p w14:paraId="26584F03" w14:textId="77777777" w:rsidR="00737BF0" w:rsidRPr="003D05F4" w:rsidRDefault="00737BF0" w:rsidP="003444D9">
            <w:pPr>
              <w:adjustRightInd w:val="0"/>
              <w:snapToGrid w:val="0"/>
              <w:spacing w:after="0" w:line="240" w:lineRule="auto"/>
              <w:jc w:val="center"/>
              <w:rPr>
                <w:rFonts w:ascii="Arial" w:hAnsi="Arial" w:cs="Arial"/>
                <w:b/>
                <w:bCs/>
                <w:sz w:val="20"/>
                <w:szCs w:val="20"/>
              </w:rPr>
            </w:pPr>
          </w:p>
        </w:tc>
        <w:tc>
          <w:tcPr>
            <w:tcW w:w="226" w:type="pct"/>
            <w:tcBorders>
              <w:top w:val="single" w:sz="4" w:space="0" w:color="auto"/>
              <w:left w:val="single" w:sz="4" w:space="0" w:color="auto"/>
            </w:tcBorders>
            <w:shd w:val="clear" w:color="auto" w:fill="FFFFFF"/>
            <w:vAlign w:val="center"/>
          </w:tcPr>
          <w:p w14:paraId="24DBDA9E"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215E9F8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w:t>
            </w:r>
          </w:p>
        </w:tc>
        <w:tc>
          <w:tcPr>
            <w:tcW w:w="226" w:type="pct"/>
            <w:tcBorders>
              <w:top w:val="single" w:sz="4" w:space="0" w:color="auto"/>
              <w:left w:val="single" w:sz="4" w:space="0" w:color="auto"/>
            </w:tcBorders>
            <w:shd w:val="clear" w:color="auto" w:fill="FFFFFF"/>
            <w:vAlign w:val="center"/>
          </w:tcPr>
          <w:p w14:paraId="461B3731"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1D212646"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II</w:t>
            </w:r>
          </w:p>
        </w:tc>
        <w:tc>
          <w:tcPr>
            <w:tcW w:w="274" w:type="pct"/>
            <w:tcBorders>
              <w:top w:val="single" w:sz="4" w:space="0" w:color="auto"/>
              <w:left w:val="single" w:sz="4" w:space="0" w:color="auto"/>
            </w:tcBorders>
            <w:shd w:val="clear" w:color="auto" w:fill="FFFFFF"/>
            <w:vAlign w:val="center"/>
          </w:tcPr>
          <w:p w14:paraId="1BC60C3F"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6 tháng</w:t>
            </w:r>
          </w:p>
        </w:tc>
        <w:tc>
          <w:tcPr>
            <w:tcW w:w="235" w:type="pct"/>
            <w:tcBorders>
              <w:top w:val="single" w:sz="4" w:space="0" w:color="auto"/>
              <w:left w:val="single" w:sz="4" w:space="0" w:color="auto"/>
            </w:tcBorders>
            <w:shd w:val="clear" w:color="auto" w:fill="FFFFFF"/>
            <w:vAlign w:val="center"/>
          </w:tcPr>
          <w:p w14:paraId="17D084F0"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35889992"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III</w:t>
            </w:r>
          </w:p>
        </w:tc>
        <w:tc>
          <w:tcPr>
            <w:tcW w:w="277" w:type="pct"/>
            <w:tcBorders>
              <w:top w:val="single" w:sz="4" w:space="0" w:color="auto"/>
              <w:left w:val="single" w:sz="4" w:space="0" w:color="auto"/>
            </w:tcBorders>
            <w:shd w:val="clear" w:color="auto" w:fill="FFFFFF"/>
            <w:vAlign w:val="center"/>
          </w:tcPr>
          <w:p w14:paraId="54783A39"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9 tháng</w:t>
            </w:r>
          </w:p>
        </w:tc>
        <w:tc>
          <w:tcPr>
            <w:tcW w:w="231" w:type="pct"/>
            <w:tcBorders>
              <w:top w:val="single" w:sz="4" w:space="0" w:color="auto"/>
              <w:left w:val="single" w:sz="4" w:space="0" w:color="auto"/>
            </w:tcBorders>
            <w:shd w:val="clear" w:color="auto" w:fill="FFFFFF"/>
            <w:vAlign w:val="center"/>
          </w:tcPr>
          <w:p w14:paraId="235E81C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7BA5D721"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IV</w:t>
            </w:r>
          </w:p>
        </w:tc>
        <w:tc>
          <w:tcPr>
            <w:tcW w:w="238" w:type="pct"/>
            <w:tcBorders>
              <w:top w:val="single" w:sz="4" w:space="0" w:color="auto"/>
              <w:left w:val="single" w:sz="4" w:space="0" w:color="auto"/>
            </w:tcBorders>
            <w:shd w:val="clear" w:color="auto" w:fill="FFFFFF"/>
            <w:vAlign w:val="center"/>
          </w:tcPr>
          <w:p w14:paraId="243B0866"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Cả năm</w:t>
            </w:r>
          </w:p>
        </w:tc>
        <w:tc>
          <w:tcPr>
            <w:tcW w:w="228" w:type="pct"/>
            <w:tcBorders>
              <w:top w:val="single" w:sz="4" w:space="0" w:color="auto"/>
              <w:left w:val="single" w:sz="4" w:space="0" w:color="auto"/>
            </w:tcBorders>
            <w:shd w:val="clear" w:color="auto" w:fill="FFFFFF"/>
            <w:vAlign w:val="center"/>
          </w:tcPr>
          <w:p w14:paraId="07BDEAD4"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1BE67C3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w:t>
            </w:r>
          </w:p>
        </w:tc>
        <w:tc>
          <w:tcPr>
            <w:tcW w:w="226" w:type="pct"/>
            <w:tcBorders>
              <w:top w:val="single" w:sz="4" w:space="0" w:color="auto"/>
              <w:left w:val="single" w:sz="4" w:space="0" w:color="auto"/>
            </w:tcBorders>
            <w:shd w:val="clear" w:color="auto" w:fill="FFFFFF"/>
            <w:vAlign w:val="center"/>
          </w:tcPr>
          <w:p w14:paraId="7438227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 II</w:t>
            </w:r>
          </w:p>
        </w:tc>
        <w:tc>
          <w:tcPr>
            <w:tcW w:w="277" w:type="pct"/>
            <w:tcBorders>
              <w:top w:val="single" w:sz="4" w:space="0" w:color="auto"/>
              <w:left w:val="single" w:sz="4" w:space="0" w:color="auto"/>
            </w:tcBorders>
            <w:shd w:val="clear" w:color="auto" w:fill="FFFFFF"/>
            <w:vAlign w:val="center"/>
          </w:tcPr>
          <w:p w14:paraId="288F434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6 tháng</w:t>
            </w:r>
          </w:p>
        </w:tc>
        <w:tc>
          <w:tcPr>
            <w:tcW w:w="233" w:type="pct"/>
            <w:tcBorders>
              <w:top w:val="single" w:sz="4" w:space="0" w:color="auto"/>
              <w:left w:val="single" w:sz="4" w:space="0" w:color="auto"/>
            </w:tcBorders>
            <w:shd w:val="clear" w:color="auto" w:fill="FFFFFF"/>
            <w:vAlign w:val="center"/>
          </w:tcPr>
          <w:p w14:paraId="1B1544B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19FA5B0E"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III</w:t>
            </w:r>
          </w:p>
        </w:tc>
        <w:tc>
          <w:tcPr>
            <w:tcW w:w="277" w:type="pct"/>
            <w:tcBorders>
              <w:top w:val="single" w:sz="4" w:space="0" w:color="auto"/>
              <w:left w:val="single" w:sz="4" w:space="0" w:color="auto"/>
            </w:tcBorders>
            <w:shd w:val="clear" w:color="auto" w:fill="FFFFFF"/>
            <w:vAlign w:val="center"/>
          </w:tcPr>
          <w:p w14:paraId="3483E681"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9 tháng</w:t>
            </w:r>
          </w:p>
        </w:tc>
        <w:tc>
          <w:tcPr>
            <w:tcW w:w="228" w:type="pct"/>
            <w:tcBorders>
              <w:top w:val="single" w:sz="4" w:space="0" w:color="auto"/>
              <w:left w:val="single" w:sz="4" w:space="0" w:color="auto"/>
            </w:tcBorders>
            <w:shd w:val="clear" w:color="auto" w:fill="FFFFFF"/>
            <w:vAlign w:val="center"/>
          </w:tcPr>
          <w:p w14:paraId="432EA21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Quý</w:t>
            </w:r>
          </w:p>
          <w:p w14:paraId="6F0DA4F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IV</w:t>
            </w:r>
          </w:p>
        </w:tc>
        <w:tc>
          <w:tcPr>
            <w:tcW w:w="239" w:type="pct"/>
            <w:tcBorders>
              <w:top w:val="single" w:sz="4" w:space="0" w:color="auto"/>
              <w:left w:val="single" w:sz="4" w:space="0" w:color="auto"/>
              <w:right w:val="single" w:sz="4" w:space="0" w:color="auto"/>
            </w:tcBorders>
            <w:shd w:val="clear" w:color="auto" w:fill="FFFFFF"/>
            <w:vAlign w:val="center"/>
          </w:tcPr>
          <w:p w14:paraId="797EC303"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sz w:val="20"/>
                <w:szCs w:val="20"/>
              </w:rPr>
              <w:t>Cả</w:t>
            </w:r>
            <w:r w:rsidRPr="003D05F4">
              <w:rPr>
                <w:rFonts w:ascii="Arial" w:hAnsi="Arial" w:cs="Arial"/>
                <w:b/>
                <w:bCs/>
                <w:color w:val="000000"/>
                <w:sz w:val="20"/>
                <w:szCs w:val="20"/>
              </w:rPr>
              <w:t xml:space="preserve"> năm</w:t>
            </w:r>
          </w:p>
        </w:tc>
      </w:tr>
      <w:tr w:rsidR="00737BF0" w:rsidRPr="003D05F4" w14:paraId="0026B133" w14:textId="77777777" w:rsidTr="00737BF0">
        <w:trPr>
          <w:trHeight w:val="20"/>
          <w:jc w:val="center"/>
        </w:trPr>
        <w:tc>
          <w:tcPr>
            <w:tcW w:w="1388" w:type="pct"/>
            <w:tcBorders>
              <w:top w:val="single" w:sz="4" w:space="0" w:color="auto"/>
              <w:left w:val="single" w:sz="4" w:space="0" w:color="auto"/>
            </w:tcBorders>
            <w:shd w:val="clear" w:color="auto" w:fill="FFFFFF"/>
            <w:vAlign w:val="center"/>
          </w:tcPr>
          <w:p w14:paraId="66E3E179"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A</w:t>
            </w:r>
          </w:p>
        </w:tc>
        <w:tc>
          <w:tcPr>
            <w:tcW w:w="197" w:type="pct"/>
            <w:tcBorders>
              <w:top w:val="single" w:sz="4" w:space="0" w:color="auto"/>
              <w:left w:val="single" w:sz="4" w:space="0" w:color="auto"/>
            </w:tcBorders>
            <w:shd w:val="clear" w:color="auto" w:fill="FFFFFF"/>
            <w:vAlign w:val="center"/>
          </w:tcPr>
          <w:p w14:paraId="4F4DC383"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B</w:t>
            </w:r>
          </w:p>
        </w:tc>
        <w:tc>
          <w:tcPr>
            <w:tcW w:w="226" w:type="pct"/>
            <w:tcBorders>
              <w:top w:val="single" w:sz="4" w:space="0" w:color="auto"/>
              <w:left w:val="single" w:sz="4" w:space="0" w:color="auto"/>
            </w:tcBorders>
            <w:shd w:val="clear" w:color="auto" w:fill="FFFFFF"/>
            <w:vAlign w:val="center"/>
          </w:tcPr>
          <w:p w14:paraId="75524949"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w:t>
            </w:r>
          </w:p>
        </w:tc>
        <w:tc>
          <w:tcPr>
            <w:tcW w:w="226" w:type="pct"/>
            <w:tcBorders>
              <w:top w:val="single" w:sz="4" w:space="0" w:color="auto"/>
              <w:left w:val="single" w:sz="4" w:space="0" w:color="auto"/>
            </w:tcBorders>
            <w:shd w:val="clear" w:color="auto" w:fill="FFFFFF"/>
            <w:vAlign w:val="center"/>
          </w:tcPr>
          <w:p w14:paraId="70D2676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2</w:t>
            </w:r>
          </w:p>
        </w:tc>
        <w:tc>
          <w:tcPr>
            <w:tcW w:w="274" w:type="pct"/>
            <w:tcBorders>
              <w:top w:val="single" w:sz="4" w:space="0" w:color="auto"/>
              <w:left w:val="single" w:sz="4" w:space="0" w:color="auto"/>
            </w:tcBorders>
            <w:shd w:val="clear" w:color="auto" w:fill="FFFFFF"/>
            <w:vAlign w:val="center"/>
          </w:tcPr>
          <w:p w14:paraId="52D60494"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3</w:t>
            </w:r>
          </w:p>
        </w:tc>
        <w:tc>
          <w:tcPr>
            <w:tcW w:w="235" w:type="pct"/>
            <w:tcBorders>
              <w:top w:val="single" w:sz="4" w:space="0" w:color="auto"/>
              <w:left w:val="single" w:sz="4" w:space="0" w:color="auto"/>
            </w:tcBorders>
            <w:shd w:val="clear" w:color="auto" w:fill="FFFFFF"/>
            <w:vAlign w:val="center"/>
          </w:tcPr>
          <w:p w14:paraId="777A8F15"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4</w:t>
            </w:r>
          </w:p>
        </w:tc>
        <w:tc>
          <w:tcPr>
            <w:tcW w:w="277" w:type="pct"/>
            <w:tcBorders>
              <w:top w:val="single" w:sz="4" w:space="0" w:color="auto"/>
              <w:left w:val="single" w:sz="4" w:space="0" w:color="auto"/>
            </w:tcBorders>
            <w:shd w:val="clear" w:color="auto" w:fill="FFFFFF"/>
            <w:vAlign w:val="center"/>
          </w:tcPr>
          <w:p w14:paraId="33D0195B"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5</w:t>
            </w:r>
          </w:p>
        </w:tc>
        <w:tc>
          <w:tcPr>
            <w:tcW w:w="231" w:type="pct"/>
            <w:tcBorders>
              <w:top w:val="single" w:sz="4" w:space="0" w:color="auto"/>
              <w:left w:val="single" w:sz="4" w:space="0" w:color="auto"/>
            </w:tcBorders>
            <w:shd w:val="clear" w:color="auto" w:fill="FFFFFF"/>
            <w:vAlign w:val="center"/>
          </w:tcPr>
          <w:p w14:paraId="5169944B"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6</w:t>
            </w:r>
          </w:p>
        </w:tc>
        <w:tc>
          <w:tcPr>
            <w:tcW w:w="238" w:type="pct"/>
            <w:tcBorders>
              <w:top w:val="single" w:sz="4" w:space="0" w:color="auto"/>
              <w:left w:val="single" w:sz="4" w:space="0" w:color="auto"/>
            </w:tcBorders>
            <w:shd w:val="clear" w:color="auto" w:fill="FFFFFF"/>
            <w:vAlign w:val="center"/>
          </w:tcPr>
          <w:p w14:paraId="5A6AF216"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7</w:t>
            </w:r>
          </w:p>
        </w:tc>
        <w:tc>
          <w:tcPr>
            <w:tcW w:w="228" w:type="pct"/>
            <w:tcBorders>
              <w:top w:val="single" w:sz="4" w:space="0" w:color="auto"/>
              <w:left w:val="single" w:sz="4" w:space="0" w:color="auto"/>
            </w:tcBorders>
            <w:shd w:val="clear" w:color="auto" w:fill="FFFFFF"/>
            <w:vAlign w:val="center"/>
          </w:tcPr>
          <w:p w14:paraId="53D624F6"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8</w:t>
            </w:r>
          </w:p>
        </w:tc>
        <w:tc>
          <w:tcPr>
            <w:tcW w:w="226" w:type="pct"/>
            <w:tcBorders>
              <w:top w:val="single" w:sz="4" w:space="0" w:color="auto"/>
              <w:left w:val="single" w:sz="4" w:space="0" w:color="auto"/>
            </w:tcBorders>
            <w:shd w:val="clear" w:color="auto" w:fill="FFFFFF"/>
            <w:vAlign w:val="center"/>
          </w:tcPr>
          <w:p w14:paraId="5954CB94"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9</w:t>
            </w:r>
          </w:p>
        </w:tc>
        <w:tc>
          <w:tcPr>
            <w:tcW w:w="277" w:type="pct"/>
            <w:tcBorders>
              <w:top w:val="single" w:sz="4" w:space="0" w:color="auto"/>
              <w:left w:val="single" w:sz="4" w:space="0" w:color="auto"/>
            </w:tcBorders>
            <w:shd w:val="clear" w:color="auto" w:fill="FFFFFF"/>
            <w:vAlign w:val="center"/>
          </w:tcPr>
          <w:p w14:paraId="2512E148"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10</w:t>
            </w:r>
          </w:p>
        </w:tc>
        <w:tc>
          <w:tcPr>
            <w:tcW w:w="233" w:type="pct"/>
            <w:tcBorders>
              <w:top w:val="single" w:sz="4" w:space="0" w:color="auto"/>
              <w:left w:val="single" w:sz="4" w:space="0" w:color="auto"/>
            </w:tcBorders>
            <w:shd w:val="clear" w:color="auto" w:fill="FFFFFF"/>
            <w:vAlign w:val="center"/>
          </w:tcPr>
          <w:p w14:paraId="60594BF0"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11</w:t>
            </w:r>
          </w:p>
        </w:tc>
        <w:tc>
          <w:tcPr>
            <w:tcW w:w="277" w:type="pct"/>
            <w:tcBorders>
              <w:top w:val="single" w:sz="4" w:space="0" w:color="auto"/>
              <w:left w:val="single" w:sz="4" w:space="0" w:color="auto"/>
            </w:tcBorders>
            <w:shd w:val="clear" w:color="auto" w:fill="FFFFFF"/>
            <w:vAlign w:val="center"/>
          </w:tcPr>
          <w:p w14:paraId="5CC32CA6"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12</w:t>
            </w:r>
          </w:p>
        </w:tc>
        <w:tc>
          <w:tcPr>
            <w:tcW w:w="228" w:type="pct"/>
            <w:tcBorders>
              <w:top w:val="single" w:sz="4" w:space="0" w:color="auto"/>
              <w:left w:val="single" w:sz="4" w:space="0" w:color="auto"/>
            </w:tcBorders>
            <w:shd w:val="clear" w:color="auto" w:fill="FFFFFF"/>
            <w:vAlign w:val="center"/>
          </w:tcPr>
          <w:p w14:paraId="4694BCD0"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13</w:t>
            </w:r>
          </w:p>
        </w:tc>
        <w:tc>
          <w:tcPr>
            <w:tcW w:w="239" w:type="pct"/>
            <w:tcBorders>
              <w:top w:val="single" w:sz="4" w:space="0" w:color="auto"/>
              <w:left w:val="single" w:sz="4" w:space="0" w:color="auto"/>
              <w:right w:val="single" w:sz="4" w:space="0" w:color="auto"/>
            </w:tcBorders>
            <w:shd w:val="clear" w:color="auto" w:fill="FFFFFF"/>
            <w:vAlign w:val="center"/>
          </w:tcPr>
          <w:p w14:paraId="531C4F9A" w14:textId="77777777" w:rsidR="00737BF0" w:rsidRPr="003D05F4" w:rsidRDefault="00737BF0" w:rsidP="003444D9">
            <w:pPr>
              <w:pStyle w:val="Khc0"/>
              <w:widowControl/>
              <w:adjustRightInd w:val="0"/>
              <w:snapToGrid w:val="0"/>
              <w:jc w:val="center"/>
              <w:rPr>
                <w:rFonts w:ascii="Arial" w:hAnsi="Arial" w:cs="Arial"/>
                <w:b/>
                <w:bCs/>
                <w:sz w:val="20"/>
                <w:szCs w:val="20"/>
              </w:rPr>
            </w:pPr>
            <w:r w:rsidRPr="003D05F4">
              <w:rPr>
                <w:rFonts w:ascii="Arial" w:hAnsi="Arial" w:cs="Arial"/>
                <w:b/>
                <w:bCs/>
                <w:color w:val="000000"/>
                <w:sz w:val="20"/>
                <w:szCs w:val="20"/>
              </w:rPr>
              <w:t>14</w:t>
            </w:r>
          </w:p>
        </w:tc>
      </w:tr>
      <w:tr w:rsidR="00737BF0" w:rsidRPr="003D05F4" w14:paraId="48EA76A1" w14:textId="77777777" w:rsidTr="00737BF0">
        <w:trPr>
          <w:trHeight w:val="20"/>
          <w:jc w:val="center"/>
        </w:trPr>
        <w:tc>
          <w:tcPr>
            <w:tcW w:w="1388" w:type="pct"/>
            <w:tcBorders>
              <w:top w:val="single" w:sz="4" w:space="0" w:color="auto"/>
              <w:left w:val="single" w:sz="4" w:space="0" w:color="auto"/>
            </w:tcBorders>
            <w:shd w:val="clear" w:color="auto" w:fill="FFFFFF"/>
            <w:vAlign w:val="bottom"/>
          </w:tcPr>
          <w:p w14:paraId="6768945E"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T</w:t>
            </w:r>
            <w:r>
              <w:rPr>
                <w:rFonts w:ascii="Arial" w:hAnsi="Arial" w:cs="Arial"/>
                <w:b/>
                <w:bCs/>
                <w:color w:val="000000"/>
                <w:sz w:val="20"/>
                <w:szCs w:val="20"/>
              </w:rPr>
              <w:t>Ổ</w:t>
            </w:r>
            <w:r w:rsidRPr="003D05F4">
              <w:rPr>
                <w:rFonts w:ascii="Arial" w:hAnsi="Arial" w:cs="Arial"/>
                <w:b/>
                <w:bCs/>
                <w:color w:val="000000"/>
                <w:sz w:val="20"/>
                <w:szCs w:val="20"/>
              </w:rPr>
              <w:t>NG CHI NGÂN SÁCH NHÀ NƯỚC (</w:t>
            </w:r>
            <w:r w:rsidRPr="003D05F4">
              <w:rPr>
                <w:rFonts w:ascii="Arial" w:hAnsi="Arial" w:cs="Arial"/>
                <w:b/>
                <w:bCs/>
                <w:sz w:val="20"/>
                <w:szCs w:val="20"/>
              </w:rPr>
              <w:t>I+II+III+IV+V+VI+VII</w:t>
            </w:r>
            <w:r w:rsidRPr="003D05F4">
              <w:rPr>
                <w:rFonts w:ascii="Arial" w:hAnsi="Arial" w:cs="Arial"/>
                <w:b/>
                <w:bCs/>
                <w:color w:val="000000"/>
                <w:sz w:val="20"/>
                <w:szCs w:val="20"/>
              </w:rPr>
              <w:t>)</w:t>
            </w:r>
          </w:p>
        </w:tc>
        <w:tc>
          <w:tcPr>
            <w:tcW w:w="197" w:type="pct"/>
            <w:tcBorders>
              <w:top w:val="single" w:sz="4" w:space="0" w:color="auto"/>
              <w:left w:val="single" w:sz="4" w:space="0" w:color="auto"/>
            </w:tcBorders>
            <w:shd w:val="clear" w:color="auto" w:fill="FFFFFF"/>
            <w:vAlign w:val="center"/>
          </w:tcPr>
          <w:p w14:paraId="3210C5C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01</w:t>
            </w:r>
          </w:p>
        </w:tc>
        <w:tc>
          <w:tcPr>
            <w:tcW w:w="226" w:type="pct"/>
            <w:tcBorders>
              <w:top w:val="single" w:sz="4" w:space="0" w:color="auto"/>
              <w:left w:val="single" w:sz="4" w:space="0" w:color="auto"/>
            </w:tcBorders>
            <w:shd w:val="clear" w:color="auto" w:fill="FFFFFF"/>
          </w:tcPr>
          <w:p w14:paraId="487F12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4DEE96C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14:paraId="551B12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tcPr>
          <w:p w14:paraId="0AA594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0D43D9E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tcPr>
          <w:p w14:paraId="7F0B3E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tcPr>
          <w:p w14:paraId="6D6D389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1220DDF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11EEF5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173A501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tcPr>
          <w:p w14:paraId="331FD16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66B071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1A01C7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tcPr>
          <w:p w14:paraId="514115B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FED06E6" w14:textId="77777777" w:rsidTr="00737BF0">
        <w:trPr>
          <w:trHeight w:val="20"/>
          <w:jc w:val="center"/>
        </w:trPr>
        <w:tc>
          <w:tcPr>
            <w:tcW w:w="1388" w:type="pct"/>
            <w:tcBorders>
              <w:top w:val="single" w:sz="4" w:space="0" w:color="auto"/>
              <w:left w:val="single" w:sz="4" w:space="0" w:color="auto"/>
            </w:tcBorders>
            <w:shd w:val="clear" w:color="auto" w:fill="FFFFFF"/>
            <w:vAlign w:val="bottom"/>
          </w:tcPr>
          <w:p w14:paraId="65D5C8F7"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I. Chi đầu tư phát triển</w:t>
            </w:r>
          </w:p>
        </w:tc>
        <w:tc>
          <w:tcPr>
            <w:tcW w:w="197" w:type="pct"/>
            <w:tcBorders>
              <w:top w:val="single" w:sz="4" w:space="0" w:color="auto"/>
              <w:left w:val="single" w:sz="4" w:space="0" w:color="auto"/>
            </w:tcBorders>
            <w:shd w:val="clear" w:color="auto" w:fill="FFFFFF"/>
            <w:vAlign w:val="bottom"/>
          </w:tcPr>
          <w:p w14:paraId="558B9AB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02</w:t>
            </w:r>
          </w:p>
        </w:tc>
        <w:tc>
          <w:tcPr>
            <w:tcW w:w="226" w:type="pct"/>
            <w:tcBorders>
              <w:top w:val="single" w:sz="4" w:space="0" w:color="auto"/>
              <w:left w:val="single" w:sz="4" w:space="0" w:color="auto"/>
            </w:tcBorders>
            <w:shd w:val="clear" w:color="auto" w:fill="FFFFFF"/>
          </w:tcPr>
          <w:p w14:paraId="67BA9F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7D7BDBA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14:paraId="13A740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tcPr>
          <w:p w14:paraId="126757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2185488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tcPr>
          <w:p w14:paraId="113C32D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tcPr>
          <w:p w14:paraId="4D774D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74D5C6F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483F00D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341035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tcPr>
          <w:p w14:paraId="6CF1048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7546D9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3A0F06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tcPr>
          <w:p w14:paraId="6D82045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F5BE4D" w14:textId="77777777" w:rsidTr="00737BF0">
        <w:trPr>
          <w:trHeight w:val="20"/>
          <w:jc w:val="center"/>
        </w:trPr>
        <w:tc>
          <w:tcPr>
            <w:tcW w:w="1388" w:type="pct"/>
            <w:tcBorders>
              <w:top w:val="single" w:sz="4" w:space="0" w:color="auto"/>
              <w:left w:val="single" w:sz="4" w:space="0" w:color="auto"/>
            </w:tcBorders>
            <w:shd w:val="clear" w:color="auto" w:fill="FFFFFF"/>
          </w:tcPr>
          <w:p w14:paraId="332E6D1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 Chi đầu tư cho các dự án</w:t>
            </w:r>
          </w:p>
        </w:tc>
        <w:tc>
          <w:tcPr>
            <w:tcW w:w="197" w:type="pct"/>
            <w:tcBorders>
              <w:top w:val="single" w:sz="4" w:space="0" w:color="auto"/>
              <w:left w:val="single" w:sz="4" w:space="0" w:color="auto"/>
            </w:tcBorders>
            <w:shd w:val="clear" w:color="auto" w:fill="FFFFFF"/>
          </w:tcPr>
          <w:p w14:paraId="171CB6E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03</w:t>
            </w:r>
          </w:p>
        </w:tc>
        <w:tc>
          <w:tcPr>
            <w:tcW w:w="226" w:type="pct"/>
            <w:tcBorders>
              <w:top w:val="single" w:sz="4" w:space="0" w:color="auto"/>
              <w:left w:val="single" w:sz="4" w:space="0" w:color="auto"/>
            </w:tcBorders>
            <w:shd w:val="clear" w:color="auto" w:fill="FFFFFF"/>
          </w:tcPr>
          <w:p w14:paraId="43A236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411F2F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14:paraId="645EAD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tcPr>
          <w:p w14:paraId="1F244C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4E9163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tcPr>
          <w:p w14:paraId="3A9FFA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tcPr>
          <w:p w14:paraId="2658144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1C0E9C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77A994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3FBCEA8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tcPr>
          <w:p w14:paraId="4D7E609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044D2E8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1FFE62B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tcPr>
          <w:p w14:paraId="7D1E858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046EB11" w14:textId="77777777" w:rsidTr="00737BF0">
        <w:trPr>
          <w:trHeight w:val="20"/>
          <w:jc w:val="center"/>
        </w:trPr>
        <w:tc>
          <w:tcPr>
            <w:tcW w:w="1388" w:type="pct"/>
            <w:tcBorders>
              <w:top w:val="single" w:sz="4" w:space="0" w:color="auto"/>
              <w:left w:val="single" w:sz="4" w:space="0" w:color="auto"/>
            </w:tcBorders>
            <w:shd w:val="clear" w:color="auto" w:fill="FFFFFF"/>
            <w:vAlign w:val="bottom"/>
          </w:tcPr>
          <w:p w14:paraId="6C92483E"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2. Chi đầu tư và hỗ trợ vốn cho các doanh nghiệp cung cấp sản phẩm, dịch vụ công ích do Nhà nước đặt hàng, các tổ chức kinh tế; các tổ chức tài chính của trung ương và địa phương; đầu tư vốn nhà nước vào doanh nghiệp theo quy định</w:t>
            </w:r>
          </w:p>
        </w:tc>
        <w:tc>
          <w:tcPr>
            <w:tcW w:w="197" w:type="pct"/>
            <w:tcBorders>
              <w:top w:val="single" w:sz="4" w:space="0" w:color="auto"/>
              <w:left w:val="single" w:sz="4" w:space="0" w:color="auto"/>
            </w:tcBorders>
            <w:shd w:val="clear" w:color="auto" w:fill="FFFFFF"/>
            <w:vAlign w:val="center"/>
          </w:tcPr>
          <w:p w14:paraId="42EA5C2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04</w:t>
            </w:r>
          </w:p>
        </w:tc>
        <w:tc>
          <w:tcPr>
            <w:tcW w:w="226" w:type="pct"/>
            <w:tcBorders>
              <w:top w:val="single" w:sz="4" w:space="0" w:color="auto"/>
              <w:left w:val="single" w:sz="4" w:space="0" w:color="auto"/>
            </w:tcBorders>
            <w:shd w:val="clear" w:color="auto" w:fill="FFFFFF"/>
          </w:tcPr>
          <w:p w14:paraId="33DEE2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089D31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tcPr>
          <w:p w14:paraId="11834F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tcPr>
          <w:p w14:paraId="75A034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1E19C7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tcPr>
          <w:p w14:paraId="5DF7F3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tcPr>
          <w:p w14:paraId="0C510A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1C1F6D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tcBorders>
            <w:shd w:val="clear" w:color="auto" w:fill="FFFFFF"/>
          </w:tcPr>
          <w:p w14:paraId="7CCB7A3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251BB09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tcPr>
          <w:p w14:paraId="3252AE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tcPr>
          <w:p w14:paraId="29060A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tcPr>
          <w:p w14:paraId="67DD515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tcPr>
          <w:p w14:paraId="3086D93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42784F3"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7BB4C2D7"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3. Chi đầu tư phát tri</w:t>
            </w:r>
            <w:r>
              <w:rPr>
                <w:rFonts w:ascii="Arial" w:hAnsi="Arial" w:cs="Arial"/>
                <w:color w:val="000000"/>
                <w:sz w:val="20"/>
                <w:szCs w:val="20"/>
              </w:rPr>
              <w:t>ể</w:t>
            </w:r>
            <w:r w:rsidRPr="003D05F4">
              <w:rPr>
                <w:rFonts w:ascii="Arial" w:hAnsi="Arial" w:cs="Arial"/>
                <w:color w:val="000000"/>
                <w:sz w:val="20"/>
                <w:szCs w:val="20"/>
              </w:rPr>
              <w:t>n còn lại</w:t>
            </w:r>
          </w:p>
        </w:tc>
        <w:tc>
          <w:tcPr>
            <w:tcW w:w="197" w:type="pct"/>
            <w:tcBorders>
              <w:top w:val="single" w:sz="4" w:space="0" w:color="auto"/>
              <w:left w:val="single" w:sz="4" w:space="0" w:color="auto"/>
              <w:bottom w:val="single" w:sz="4" w:space="0" w:color="auto"/>
            </w:tcBorders>
            <w:shd w:val="clear" w:color="auto" w:fill="FFFFFF"/>
          </w:tcPr>
          <w:p w14:paraId="60A39FE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05</w:t>
            </w:r>
          </w:p>
        </w:tc>
        <w:tc>
          <w:tcPr>
            <w:tcW w:w="226" w:type="pct"/>
            <w:tcBorders>
              <w:top w:val="single" w:sz="4" w:space="0" w:color="auto"/>
              <w:left w:val="single" w:sz="4" w:space="0" w:color="auto"/>
              <w:bottom w:val="single" w:sz="4" w:space="0" w:color="auto"/>
            </w:tcBorders>
            <w:shd w:val="clear" w:color="auto" w:fill="FFFFFF"/>
          </w:tcPr>
          <w:p w14:paraId="0039324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D49FEA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0ABBC7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60D4140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3107F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6AFFA9E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6D24EAE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C53F1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7B6BC41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04E169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7EC6A63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25E30E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129D129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2EDFA0C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A39F263"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0B2440E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II. Chi trả nợ lãi</w:t>
            </w:r>
          </w:p>
        </w:tc>
        <w:tc>
          <w:tcPr>
            <w:tcW w:w="197" w:type="pct"/>
            <w:tcBorders>
              <w:top w:val="single" w:sz="4" w:space="0" w:color="auto"/>
              <w:left w:val="single" w:sz="4" w:space="0" w:color="auto"/>
              <w:bottom w:val="single" w:sz="4" w:space="0" w:color="auto"/>
            </w:tcBorders>
            <w:shd w:val="clear" w:color="auto" w:fill="FFFFFF"/>
          </w:tcPr>
          <w:p w14:paraId="08D9F97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06</w:t>
            </w:r>
          </w:p>
        </w:tc>
        <w:tc>
          <w:tcPr>
            <w:tcW w:w="226" w:type="pct"/>
            <w:tcBorders>
              <w:top w:val="single" w:sz="4" w:space="0" w:color="auto"/>
              <w:left w:val="single" w:sz="4" w:space="0" w:color="auto"/>
              <w:bottom w:val="single" w:sz="4" w:space="0" w:color="auto"/>
            </w:tcBorders>
            <w:shd w:val="clear" w:color="auto" w:fill="FFFFFF"/>
          </w:tcPr>
          <w:p w14:paraId="2D4327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04546BE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35BC9F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203A84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006B54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1C6411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460E65A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15E0C9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00159F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588DFBE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5A05DB6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2DC004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A87A6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0116940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BCC3C3D"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7C14A6FD" w14:textId="77777777" w:rsidR="00737BF0" w:rsidRPr="003D05F4" w:rsidRDefault="00737BF0" w:rsidP="003444D9">
            <w:pPr>
              <w:pStyle w:val="Khc0"/>
              <w:widowControl/>
              <w:adjustRightInd w:val="0"/>
              <w:snapToGrid w:val="0"/>
              <w:rPr>
                <w:rFonts w:ascii="Arial" w:hAnsi="Arial" w:cs="Arial"/>
                <w:b/>
                <w:bCs/>
                <w:sz w:val="20"/>
                <w:szCs w:val="20"/>
              </w:rPr>
            </w:pPr>
            <w:r w:rsidRPr="003D05F4">
              <w:rPr>
                <w:rFonts w:ascii="Arial" w:hAnsi="Arial" w:cs="Arial"/>
                <w:b/>
                <w:bCs/>
                <w:color w:val="000000"/>
                <w:sz w:val="20"/>
                <w:szCs w:val="20"/>
              </w:rPr>
              <w:t>III. Chi thường xuyên</w:t>
            </w:r>
          </w:p>
        </w:tc>
        <w:tc>
          <w:tcPr>
            <w:tcW w:w="197" w:type="pct"/>
            <w:tcBorders>
              <w:top w:val="single" w:sz="4" w:space="0" w:color="auto"/>
              <w:left w:val="single" w:sz="4" w:space="0" w:color="auto"/>
              <w:bottom w:val="single" w:sz="4" w:space="0" w:color="auto"/>
            </w:tcBorders>
            <w:shd w:val="clear" w:color="auto" w:fill="FFFFFF"/>
          </w:tcPr>
          <w:p w14:paraId="3F573A3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07</w:t>
            </w:r>
          </w:p>
        </w:tc>
        <w:tc>
          <w:tcPr>
            <w:tcW w:w="226" w:type="pct"/>
            <w:tcBorders>
              <w:top w:val="single" w:sz="4" w:space="0" w:color="auto"/>
              <w:left w:val="single" w:sz="4" w:space="0" w:color="auto"/>
              <w:bottom w:val="single" w:sz="4" w:space="0" w:color="auto"/>
            </w:tcBorders>
            <w:shd w:val="clear" w:color="auto" w:fill="FFFFFF"/>
          </w:tcPr>
          <w:p w14:paraId="1060FEA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741679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1D3E2BB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7520A7F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0D93C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28F1C43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5E00B4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5C2C38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78BB50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35AD0C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4ACC7D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21F48E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E1EA2A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3852CE9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04976D5"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452FD1A4" w14:textId="77777777" w:rsidR="00737BF0" w:rsidRPr="003D05F4" w:rsidRDefault="00737BF0" w:rsidP="003444D9">
            <w:pPr>
              <w:pStyle w:val="Khc0"/>
              <w:widowControl/>
              <w:adjustRightInd w:val="0"/>
              <w:snapToGrid w:val="0"/>
              <w:rPr>
                <w:rFonts w:ascii="Arial" w:hAnsi="Arial" w:cs="Arial"/>
                <w:b/>
                <w:bCs/>
                <w:sz w:val="20"/>
                <w:szCs w:val="20"/>
              </w:rPr>
            </w:pPr>
            <w:r w:rsidRPr="003D05F4">
              <w:rPr>
                <w:rFonts w:ascii="Arial" w:hAnsi="Arial" w:cs="Arial"/>
                <w:color w:val="000000"/>
                <w:sz w:val="20"/>
                <w:szCs w:val="20"/>
              </w:rPr>
              <w:t>1. Chi quốc phòng</w:t>
            </w:r>
          </w:p>
        </w:tc>
        <w:tc>
          <w:tcPr>
            <w:tcW w:w="197" w:type="pct"/>
            <w:tcBorders>
              <w:top w:val="single" w:sz="4" w:space="0" w:color="auto"/>
              <w:left w:val="single" w:sz="4" w:space="0" w:color="auto"/>
              <w:bottom w:val="single" w:sz="4" w:space="0" w:color="auto"/>
            </w:tcBorders>
            <w:shd w:val="clear" w:color="auto" w:fill="FFFFFF"/>
          </w:tcPr>
          <w:p w14:paraId="568A667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08</w:t>
            </w:r>
          </w:p>
        </w:tc>
        <w:tc>
          <w:tcPr>
            <w:tcW w:w="226" w:type="pct"/>
            <w:tcBorders>
              <w:top w:val="single" w:sz="4" w:space="0" w:color="auto"/>
              <w:left w:val="single" w:sz="4" w:space="0" w:color="auto"/>
              <w:bottom w:val="single" w:sz="4" w:space="0" w:color="auto"/>
            </w:tcBorders>
            <w:shd w:val="clear" w:color="auto" w:fill="FFFFFF"/>
          </w:tcPr>
          <w:p w14:paraId="168A57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545422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3AB4085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27B09F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3DE2520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2E70A59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328C5D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4DF76F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8709B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308EBB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084789E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3B81FBC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04A597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5FA8F84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4540463"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4D60CEA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2. Chi an ninh và trật tự an toàn xã hội</w:t>
            </w:r>
          </w:p>
        </w:tc>
        <w:tc>
          <w:tcPr>
            <w:tcW w:w="197" w:type="pct"/>
            <w:tcBorders>
              <w:top w:val="single" w:sz="4" w:space="0" w:color="auto"/>
              <w:left w:val="single" w:sz="4" w:space="0" w:color="auto"/>
              <w:bottom w:val="single" w:sz="4" w:space="0" w:color="auto"/>
            </w:tcBorders>
            <w:shd w:val="clear" w:color="auto" w:fill="FFFFFF"/>
          </w:tcPr>
          <w:p w14:paraId="15E5A21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09</w:t>
            </w:r>
          </w:p>
        </w:tc>
        <w:tc>
          <w:tcPr>
            <w:tcW w:w="226" w:type="pct"/>
            <w:tcBorders>
              <w:top w:val="single" w:sz="4" w:space="0" w:color="auto"/>
              <w:left w:val="single" w:sz="4" w:space="0" w:color="auto"/>
              <w:bottom w:val="single" w:sz="4" w:space="0" w:color="auto"/>
            </w:tcBorders>
            <w:shd w:val="clear" w:color="auto" w:fill="FFFFFF"/>
          </w:tcPr>
          <w:p w14:paraId="2587D4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66E84B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789959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2E109CF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E6215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23D740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13CF64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1643C0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4046B0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2E2EA5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064627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C712B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2CAA32E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186EF90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F9BF1A5"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5639466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3. Chi sự nghiệp giáo dục - đào tạo, dạy nghề</w:t>
            </w:r>
          </w:p>
        </w:tc>
        <w:tc>
          <w:tcPr>
            <w:tcW w:w="197" w:type="pct"/>
            <w:tcBorders>
              <w:top w:val="single" w:sz="4" w:space="0" w:color="auto"/>
              <w:left w:val="single" w:sz="4" w:space="0" w:color="auto"/>
              <w:bottom w:val="single" w:sz="4" w:space="0" w:color="auto"/>
            </w:tcBorders>
            <w:shd w:val="clear" w:color="auto" w:fill="FFFFFF"/>
          </w:tcPr>
          <w:p w14:paraId="6E4F6BD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10</w:t>
            </w:r>
          </w:p>
        </w:tc>
        <w:tc>
          <w:tcPr>
            <w:tcW w:w="226" w:type="pct"/>
            <w:tcBorders>
              <w:top w:val="single" w:sz="4" w:space="0" w:color="auto"/>
              <w:left w:val="single" w:sz="4" w:space="0" w:color="auto"/>
              <w:bottom w:val="single" w:sz="4" w:space="0" w:color="auto"/>
            </w:tcBorders>
            <w:shd w:val="clear" w:color="auto" w:fill="FFFFFF"/>
          </w:tcPr>
          <w:p w14:paraId="77E8B8F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360D063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2CB368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79C1D8B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CA45B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6857D2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0C2833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7D55B67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5C4701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2B24882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338804F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432D4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2D1837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150944A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0982CC0"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3C92102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lastRenderedPageBreak/>
              <w:t>4. Chi sự nghiệp y tế, dân số và kế hoạch hóa gia đình</w:t>
            </w:r>
          </w:p>
        </w:tc>
        <w:tc>
          <w:tcPr>
            <w:tcW w:w="197" w:type="pct"/>
            <w:tcBorders>
              <w:top w:val="single" w:sz="4" w:space="0" w:color="auto"/>
              <w:left w:val="single" w:sz="4" w:space="0" w:color="auto"/>
              <w:bottom w:val="single" w:sz="4" w:space="0" w:color="auto"/>
            </w:tcBorders>
            <w:shd w:val="clear" w:color="auto" w:fill="FFFFFF"/>
            <w:vAlign w:val="center"/>
          </w:tcPr>
          <w:p w14:paraId="4A82470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11</w:t>
            </w:r>
          </w:p>
        </w:tc>
        <w:tc>
          <w:tcPr>
            <w:tcW w:w="226" w:type="pct"/>
            <w:tcBorders>
              <w:top w:val="single" w:sz="4" w:space="0" w:color="auto"/>
              <w:left w:val="single" w:sz="4" w:space="0" w:color="auto"/>
              <w:bottom w:val="single" w:sz="4" w:space="0" w:color="auto"/>
            </w:tcBorders>
            <w:shd w:val="clear" w:color="auto" w:fill="FFFFFF"/>
          </w:tcPr>
          <w:p w14:paraId="02EC1E2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374E927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5C56C61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07F93FF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01691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7CE39D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431709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65CE18D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E9C89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6666F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62C1EB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47A35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1F50C20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782F7B4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DADF9D6"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78F9AE2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5. Chi khoa học, công nghệ</w:t>
            </w:r>
          </w:p>
        </w:tc>
        <w:tc>
          <w:tcPr>
            <w:tcW w:w="197" w:type="pct"/>
            <w:tcBorders>
              <w:top w:val="single" w:sz="4" w:space="0" w:color="auto"/>
              <w:left w:val="single" w:sz="4" w:space="0" w:color="auto"/>
              <w:bottom w:val="single" w:sz="4" w:space="0" w:color="auto"/>
            </w:tcBorders>
            <w:shd w:val="clear" w:color="auto" w:fill="FFFFFF"/>
          </w:tcPr>
          <w:p w14:paraId="1D9BA17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12</w:t>
            </w:r>
          </w:p>
        </w:tc>
        <w:tc>
          <w:tcPr>
            <w:tcW w:w="226" w:type="pct"/>
            <w:tcBorders>
              <w:top w:val="single" w:sz="4" w:space="0" w:color="auto"/>
              <w:left w:val="single" w:sz="4" w:space="0" w:color="auto"/>
              <w:bottom w:val="single" w:sz="4" w:space="0" w:color="auto"/>
            </w:tcBorders>
            <w:shd w:val="clear" w:color="auto" w:fill="FFFFFF"/>
          </w:tcPr>
          <w:p w14:paraId="768DC6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3803AF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00738D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6C0514B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9F992D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168240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1DF35F4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1C9A08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5C3285A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93D34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5C214D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4B99E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600757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14B1379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71B5754"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4656751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6. Chi văn hóa, thông tin</w:t>
            </w:r>
          </w:p>
        </w:tc>
        <w:tc>
          <w:tcPr>
            <w:tcW w:w="197" w:type="pct"/>
            <w:tcBorders>
              <w:top w:val="single" w:sz="4" w:space="0" w:color="auto"/>
              <w:left w:val="single" w:sz="4" w:space="0" w:color="auto"/>
              <w:bottom w:val="single" w:sz="4" w:space="0" w:color="auto"/>
            </w:tcBorders>
            <w:shd w:val="clear" w:color="auto" w:fill="FFFFFF"/>
          </w:tcPr>
          <w:p w14:paraId="7DD7A27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13</w:t>
            </w:r>
          </w:p>
        </w:tc>
        <w:tc>
          <w:tcPr>
            <w:tcW w:w="226" w:type="pct"/>
            <w:tcBorders>
              <w:top w:val="single" w:sz="4" w:space="0" w:color="auto"/>
              <w:left w:val="single" w:sz="4" w:space="0" w:color="auto"/>
              <w:bottom w:val="single" w:sz="4" w:space="0" w:color="auto"/>
            </w:tcBorders>
            <w:shd w:val="clear" w:color="auto" w:fill="FFFFFF"/>
          </w:tcPr>
          <w:p w14:paraId="547F98C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3E14C7F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3E47EE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689B3EA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26C074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402FE9B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0925DBA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0C68B57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80767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3F0B69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33E796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5686687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7D62C2F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50DE9C3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429901D"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3EF1DC3A"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7. Chi sự nghiệp phát thanh, truyền hình, thông tấn</w:t>
            </w:r>
          </w:p>
        </w:tc>
        <w:tc>
          <w:tcPr>
            <w:tcW w:w="197" w:type="pct"/>
            <w:tcBorders>
              <w:top w:val="single" w:sz="4" w:space="0" w:color="auto"/>
              <w:left w:val="single" w:sz="4" w:space="0" w:color="auto"/>
              <w:bottom w:val="single" w:sz="4" w:space="0" w:color="auto"/>
            </w:tcBorders>
            <w:shd w:val="clear" w:color="auto" w:fill="FFFFFF"/>
            <w:vAlign w:val="center"/>
          </w:tcPr>
          <w:p w14:paraId="5F9A651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14</w:t>
            </w:r>
          </w:p>
        </w:tc>
        <w:tc>
          <w:tcPr>
            <w:tcW w:w="226" w:type="pct"/>
            <w:tcBorders>
              <w:top w:val="single" w:sz="4" w:space="0" w:color="auto"/>
              <w:left w:val="single" w:sz="4" w:space="0" w:color="auto"/>
              <w:bottom w:val="single" w:sz="4" w:space="0" w:color="auto"/>
            </w:tcBorders>
            <w:shd w:val="clear" w:color="auto" w:fill="FFFFFF"/>
          </w:tcPr>
          <w:p w14:paraId="412479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F467CD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3E3005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535EE8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AFAF2F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0848503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593B11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4A2A60F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56D60D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6CC4CC2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54D87B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015823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24314E2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128FDD4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9DA1DB8"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398A8AC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8. Chi thể dục, thể thao</w:t>
            </w:r>
          </w:p>
        </w:tc>
        <w:tc>
          <w:tcPr>
            <w:tcW w:w="197" w:type="pct"/>
            <w:tcBorders>
              <w:top w:val="single" w:sz="4" w:space="0" w:color="auto"/>
              <w:left w:val="single" w:sz="4" w:space="0" w:color="auto"/>
              <w:bottom w:val="single" w:sz="4" w:space="0" w:color="auto"/>
            </w:tcBorders>
            <w:shd w:val="clear" w:color="auto" w:fill="FFFFFF"/>
          </w:tcPr>
          <w:p w14:paraId="12FA601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15</w:t>
            </w:r>
          </w:p>
        </w:tc>
        <w:tc>
          <w:tcPr>
            <w:tcW w:w="226" w:type="pct"/>
            <w:tcBorders>
              <w:top w:val="single" w:sz="4" w:space="0" w:color="auto"/>
              <w:left w:val="single" w:sz="4" w:space="0" w:color="auto"/>
              <w:bottom w:val="single" w:sz="4" w:space="0" w:color="auto"/>
            </w:tcBorders>
            <w:shd w:val="clear" w:color="auto" w:fill="FFFFFF"/>
          </w:tcPr>
          <w:p w14:paraId="2A441E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123FDE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373B98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04526D6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693BD4E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376426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182C4C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767272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1FAAD4E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7B65E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2A6105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670C486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5D42481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52D5A9A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6A24390"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6FB3029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9. Chi sự nghiệp bảo vệ môi trường</w:t>
            </w:r>
          </w:p>
        </w:tc>
        <w:tc>
          <w:tcPr>
            <w:tcW w:w="197" w:type="pct"/>
            <w:tcBorders>
              <w:top w:val="single" w:sz="4" w:space="0" w:color="auto"/>
              <w:left w:val="single" w:sz="4" w:space="0" w:color="auto"/>
              <w:bottom w:val="single" w:sz="4" w:space="0" w:color="auto"/>
            </w:tcBorders>
            <w:shd w:val="clear" w:color="auto" w:fill="FFFFFF"/>
          </w:tcPr>
          <w:p w14:paraId="4176760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16</w:t>
            </w:r>
          </w:p>
        </w:tc>
        <w:tc>
          <w:tcPr>
            <w:tcW w:w="226" w:type="pct"/>
            <w:tcBorders>
              <w:top w:val="single" w:sz="4" w:space="0" w:color="auto"/>
              <w:left w:val="single" w:sz="4" w:space="0" w:color="auto"/>
              <w:bottom w:val="single" w:sz="4" w:space="0" w:color="auto"/>
            </w:tcBorders>
            <w:shd w:val="clear" w:color="auto" w:fill="FFFFFF"/>
          </w:tcPr>
          <w:p w14:paraId="7899CB9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3F2562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1845D2F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49BB40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2F95D3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21DCAA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298F83C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01BE74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028A45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D9BF8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338673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7FFA9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6144A3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436FE49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64EBEF7"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0A06ADB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10. Chi sự nghiệp kinh tế</w:t>
            </w:r>
          </w:p>
        </w:tc>
        <w:tc>
          <w:tcPr>
            <w:tcW w:w="197" w:type="pct"/>
            <w:tcBorders>
              <w:top w:val="single" w:sz="4" w:space="0" w:color="auto"/>
              <w:left w:val="single" w:sz="4" w:space="0" w:color="auto"/>
              <w:bottom w:val="single" w:sz="4" w:space="0" w:color="auto"/>
            </w:tcBorders>
            <w:shd w:val="clear" w:color="auto" w:fill="FFFFFF"/>
          </w:tcPr>
          <w:p w14:paraId="3D42835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17</w:t>
            </w:r>
          </w:p>
        </w:tc>
        <w:tc>
          <w:tcPr>
            <w:tcW w:w="226" w:type="pct"/>
            <w:tcBorders>
              <w:top w:val="single" w:sz="4" w:space="0" w:color="auto"/>
              <w:left w:val="single" w:sz="4" w:space="0" w:color="auto"/>
              <w:bottom w:val="single" w:sz="4" w:space="0" w:color="auto"/>
            </w:tcBorders>
            <w:shd w:val="clear" w:color="auto" w:fill="FFFFFF"/>
          </w:tcPr>
          <w:p w14:paraId="3BB4ABB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1D2C7DE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4EE6A20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00E350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2B9008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4FAAF5A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6C9FBE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4764FC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0825683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E1AFCD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0C6374B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5E806BF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7FB9B48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124F467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81F2EB1"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1600AFA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197" w:type="pct"/>
            <w:tcBorders>
              <w:top w:val="single" w:sz="4" w:space="0" w:color="auto"/>
              <w:left w:val="single" w:sz="4" w:space="0" w:color="auto"/>
              <w:bottom w:val="single" w:sz="4" w:space="0" w:color="auto"/>
            </w:tcBorders>
            <w:shd w:val="clear" w:color="auto" w:fill="FFFFFF"/>
          </w:tcPr>
          <w:p w14:paraId="335F2356"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63DB5E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71BCA0E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6C76D4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25B6BD2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6E83764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445D7E5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51C40B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69055C2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0DAE776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928703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1F6572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1E2A8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F65CF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3FCD757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03B8E01"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6F4F1071"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color w:val="000000"/>
                <w:sz w:val="20"/>
                <w:szCs w:val="20"/>
              </w:rPr>
              <w:t>Chi sự nghiệp nông, lâm nghiệp, thủy sản và thủy lợi</w:t>
            </w:r>
          </w:p>
        </w:tc>
        <w:tc>
          <w:tcPr>
            <w:tcW w:w="197" w:type="pct"/>
            <w:tcBorders>
              <w:top w:val="single" w:sz="4" w:space="0" w:color="auto"/>
              <w:left w:val="single" w:sz="4" w:space="0" w:color="auto"/>
              <w:bottom w:val="single" w:sz="4" w:space="0" w:color="auto"/>
            </w:tcBorders>
            <w:shd w:val="clear" w:color="auto" w:fill="FFFFFF"/>
            <w:vAlign w:val="center"/>
          </w:tcPr>
          <w:p w14:paraId="4736BE9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18</w:t>
            </w:r>
          </w:p>
        </w:tc>
        <w:tc>
          <w:tcPr>
            <w:tcW w:w="226" w:type="pct"/>
            <w:tcBorders>
              <w:top w:val="single" w:sz="4" w:space="0" w:color="auto"/>
              <w:left w:val="single" w:sz="4" w:space="0" w:color="auto"/>
              <w:bottom w:val="single" w:sz="4" w:space="0" w:color="auto"/>
            </w:tcBorders>
            <w:shd w:val="clear" w:color="auto" w:fill="FFFFFF"/>
          </w:tcPr>
          <w:p w14:paraId="1A3A139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410EBA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6D1AC1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368AA7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05614C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01674A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728F58B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004C38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071A539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804EC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0FEFA28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73BE1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4F3F93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5504479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D369177"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27C3728A"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11. Chi quản lý hành chính, Đảng, đoàn thể</w:t>
            </w:r>
          </w:p>
        </w:tc>
        <w:tc>
          <w:tcPr>
            <w:tcW w:w="197" w:type="pct"/>
            <w:tcBorders>
              <w:top w:val="single" w:sz="4" w:space="0" w:color="auto"/>
              <w:left w:val="single" w:sz="4" w:space="0" w:color="auto"/>
              <w:bottom w:val="single" w:sz="4" w:space="0" w:color="auto"/>
            </w:tcBorders>
            <w:shd w:val="clear" w:color="auto" w:fill="FFFFFF"/>
          </w:tcPr>
          <w:p w14:paraId="100DD82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19</w:t>
            </w:r>
          </w:p>
        </w:tc>
        <w:tc>
          <w:tcPr>
            <w:tcW w:w="226" w:type="pct"/>
            <w:tcBorders>
              <w:top w:val="single" w:sz="4" w:space="0" w:color="auto"/>
              <w:left w:val="single" w:sz="4" w:space="0" w:color="auto"/>
              <w:bottom w:val="single" w:sz="4" w:space="0" w:color="auto"/>
            </w:tcBorders>
            <w:shd w:val="clear" w:color="auto" w:fill="FFFFFF"/>
          </w:tcPr>
          <w:p w14:paraId="7E28FB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054EAA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35E0678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7CEFCBA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665A9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553004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2E23B33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2A9FC3A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4E2213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C50C93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124423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5B1DC9E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20D8AF9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33D4FE8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8C6288D"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017729B9"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12. Chi sự nghiệp đảm bảo xã hội</w:t>
            </w:r>
          </w:p>
        </w:tc>
        <w:tc>
          <w:tcPr>
            <w:tcW w:w="197" w:type="pct"/>
            <w:tcBorders>
              <w:top w:val="single" w:sz="4" w:space="0" w:color="auto"/>
              <w:left w:val="single" w:sz="4" w:space="0" w:color="auto"/>
              <w:bottom w:val="single" w:sz="4" w:space="0" w:color="auto"/>
            </w:tcBorders>
            <w:shd w:val="clear" w:color="auto" w:fill="FFFFFF"/>
          </w:tcPr>
          <w:p w14:paraId="5388471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20</w:t>
            </w:r>
          </w:p>
        </w:tc>
        <w:tc>
          <w:tcPr>
            <w:tcW w:w="226" w:type="pct"/>
            <w:tcBorders>
              <w:top w:val="single" w:sz="4" w:space="0" w:color="auto"/>
              <w:left w:val="single" w:sz="4" w:space="0" w:color="auto"/>
              <w:bottom w:val="single" w:sz="4" w:space="0" w:color="auto"/>
            </w:tcBorders>
            <w:shd w:val="clear" w:color="auto" w:fill="FFFFFF"/>
          </w:tcPr>
          <w:p w14:paraId="2E1D2A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FF39B2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2F942BA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625B11C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5AC72D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261F14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114FA04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6C5119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4141D9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63B39D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7925D9A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3C1B7D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059D6F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03C0DC0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53245AD"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050E768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13. Chi khác</w:t>
            </w:r>
          </w:p>
        </w:tc>
        <w:tc>
          <w:tcPr>
            <w:tcW w:w="197" w:type="pct"/>
            <w:tcBorders>
              <w:top w:val="single" w:sz="4" w:space="0" w:color="auto"/>
              <w:left w:val="single" w:sz="4" w:space="0" w:color="auto"/>
              <w:bottom w:val="single" w:sz="4" w:space="0" w:color="auto"/>
            </w:tcBorders>
            <w:shd w:val="clear" w:color="auto" w:fill="FFFFFF"/>
          </w:tcPr>
          <w:p w14:paraId="16E6C41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21</w:t>
            </w:r>
          </w:p>
        </w:tc>
        <w:tc>
          <w:tcPr>
            <w:tcW w:w="226" w:type="pct"/>
            <w:tcBorders>
              <w:top w:val="single" w:sz="4" w:space="0" w:color="auto"/>
              <w:left w:val="single" w:sz="4" w:space="0" w:color="auto"/>
              <w:bottom w:val="single" w:sz="4" w:space="0" w:color="auto"/>
            </w:tcBorders>
            <w:shd w:val="clear" w:color="auto" w:fill="FFFFFF"/>
          </w:tcPr>
          <w:p w14:paraId="2DFD30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6541F90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2EFC402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1E3565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1817B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5F590F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76B6C93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5D537B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66B7F89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3AC871F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36C860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038626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4E2440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5FCA0BC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A89C3B0"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54A7F82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IV. Chi b</w:t>
            </w:r>
            <w:r w:rsidRPr="003D05F4">
              <w:rPr>
                <w:rFonts w:ascii="Arial" w:hAnsi="Arial" w:cs="Arial"/>
                <w:b/>
                <w:bCs/>
                <w:sz w:val="20"/>
                <w:szCs w:val="20"/>
              </w:rPr>
              <w:t>ổ</w:t>
            </w:r>
            <w:r w:rsidRPr="003D05F4">
              <w:rPr>
                <w:rFonts w:ascii="Arial" w:hAnsi="Arial" w:cs="Arial"/>
                <w:b/>
                <w:bCs/>
                <w:color w:val="000000"/>
                <w:sz w:val="20"/>
                <w:szCs w:val="20"/>
              </w:rPr>
              <w:t xml:space="preserve"> sung quỹ dự trữ tài chính</w:t>
            </w:r>
          </w:p>
        </w:tc>
        <w:tc>
          <w:tcPr>
            <w:tcW w:w="197" w:type="pct"/>
            <w:tcBorders>
              <w:top w:val="single" w:sz="4" w:space="0" w:color="auto"/>
              <w:left w:val="single" w:sz="4" w:space="0" w:color="auto"/>
              <w:bottom w:val="single" w:sz="4" w:space="0" w:color="auto"/>
            </w:tcBorders>
            <w:shd w:val="clear" w:color="auto" w:fill="FFFFFF"/>
          </w:tcPr>
          <w:p w14:paraId="4AE6F49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22</w:t>
            </w:r>
          </w:p>
        </w:tc>
        <w:tc>
          <w:tcPr>
            <w:tcW w:w="226" w:type="pct"/>
            <w:tcBorders>
              <w:top w:val="single" w:sz="4" w:space="0" w:color="auto"/>
              <w:left w:val="single" w:sz="4" w:space="0" w:color="auto"/>
              <w:bottom w:val="single" w:sz="4" w:space="0" w:color="auto"/>
            </w:tcBorders>
            <w:shd w:val="clear" w:color="auto" w:fill="FFFFFF"/>
          </w:tcPr>
          <w:p w14:paraId="1942F0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381999D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492F7C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3DBB0D6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BFF1B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14C7AA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4AE6989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0B77FF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15905D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5E66DA2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2ACC641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E27756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4ACEF39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0063AA5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BDC2475"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6224FDBF" w14:textId="77777777" w:rsidR="00737BF0" w:rsidRPr="003D05F4" w:rsidRDefault="00737BF0" w:rsidP="003444D9">
            <w:pPr>
              <w:pStyle w:val="Khc0"/>
              <w:widowControl/>
              <w:adjustRightInd w:val="0"/>
              <w:snapToGrid w:val="0"/>
              <w:rPr>
                <w:rFonts w:ascii="Arial" w:hAnsi="Arial" w:cs="Arial"/>
                <w:b/>
                <w:bCs/>
                <w:sz w:val="20"/>
                <w:szCs w:val="20"/>
              </w:rPr>
            </w:pPr>
            <w:r w:rsidRPr="003D05F4">
              <w:rPr>
                <w:rFonts w:ascii="Arial" w:hAnsi="Arial" w:cs="Arial"/>
                <w:b/>
                <w:bCs/>
                <w:color w:val="000000"/>
                <w:sz w:val="20"/>
                <w:szCs w:val="20"/>
              </w:rPr>
              <w:t>V. Chi dự phòng ngân sách</w:t>
            </w:r>
          </w:p>
        </w:tc>
        <w:tc>
          <w:tcPr>
            <w:tcW w:w="197" w:type="pct"/>
            <w:tcBorders>
              <w:top w:val="single" w:sz="4" w:space="0" w:color="auto"/>
              <w:left w:val="single" w:sz="4" w:space="0" w:color="auto"/>
              <w:bottom w:val="single" w:sz="4" w:space="0" w:color="auto"/>
            </w:tcBorders>
            <w:shd w:val="clear" w:color="auto" w:fill="FFFFFF"/>
          </w:tcPr>
          <w:p w14:paraId="4027633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23</w:t>
            </w:r>
          </w:p>
        </w:tc>
        <w:tc>
          <w:tcPr>
            <w:tcW w:w="226" w:type="pct"/>
            <w:tcBorders>
              <w:top w:val="single" w:sz="4" w:space="0" w:color="auto"/>
              <w:left w:val="single" w:sz="4" w:space="0" w:color="auto"/>
              <w:bottom w:val="single" w:sz="4" w:space="0" w:color="auto"/>
            </w:tcBorders>
            <w:shd w:val="clear" w:color="auto" w:fill="FFFFFF"/>
          </w:tcPr>
          <w:p w14:paraId="42151F0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3F54FD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3A9997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315B0C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D08C95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252190C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13BD2C7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5B60A8B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2634CD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52BA4FE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509821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742F6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5EF53AF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00E427E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387111E"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576F7E49"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VI. Chi viện trợ</w:t>
            </w:r>
          </w:p>
        </w:tc>
        <w:tc>
          <w:tcPr>
            <w:tcW w:w="197" w:type="pct"/>
            <w:tcBorders>
              <w:top w:val="single" w:sz="4" w:space="0" w:color="auto"/>
              <w:left w:val="single" w:sz="4" w:space="0" w:color="auto"/>
              <w:bottom w:val="single" w:sz="4" w:space="0" w:color="auto"/>
            </w:tcBorders>
            <w:shd w:val="clear" w:color="auto" w:fill="FFFFFF"/>
          </w:tcPr>
          <w:p w14:paraId="6B4C9D6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24</w:t>
            </w:r>
          </w:p>
        </w:tc>
        <w:tc>
          <w:tcPr>
            <w:tcW w:w="226" w:type="pct"/>
            <w:tcBorders>
              <w:top w:val="single" w:sz="4" w:space="0" w:color="auto"/>
              <w:left w:val="single" w:sz="4" w:space="0" w:color="auto"/>
              <w:bottom w:val="single" w:sz="4" w:space="0" w:color="auto"/>
            </w:tcBorders>
            <w:shd w:val="clear" w:color="auto" w:fill="FFFFFF"/>
          </w:tcPr>
          <w:p w14:paraId="753F149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1005CA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492670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62C06F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B910D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56CACC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3D0CC8F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2E85A2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57A52C7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6A800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262A6F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450A1D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3013FA2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0971885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EF8CE65" w14:textId="77777777" w:rsidTr="00737BF0">
        <w:trPr>
          <w:trHeight w:val="20"/>
          <w:jc w:val="center"/>
        </w:trPr>
        <w:tc>
          <w:tcPr>
            <w:tcW w:w="1388" w:type="pct"/>
            <w:tcBorders>
              <w:top w:val="single" w:sz="4" w:space="0" w:color="auto"/>
              <w:left w:val="single" w:sz="4" w:space="0" w:color="auto"/>
              <w:bottom w:val="single" w:sz="4" w:space="0" w:color="auto"/>
            </w:tcBorders>
            <w:shd w:val="clear" w:color="auto" w:fill="FFFFFF"/>
          </w:tcPr>
          <w:p w14:paraId="4FA8A49B" w14:textId="77777777" w:rsidR="00737BF0" w:rsidRPr="003D05F4" w:rsidRDefault="00737BF0" w:rsidP="003444D9">
            <w:pPr>
              <w:adjustRightInd w:val="0"/>
              <w:snapToGrid w:val="0"/>
              <w:spacing w:after="0" w:line="240" w:lineRule="auto"/>
              <w:rPr>
                <w:rFonts w:ascii="Arial" w:hAnsi="Arial" w:cs="Arial"/>
                <w:b/>
                <w:bCs/>
                <w:sz w:val="20"/>
                <w:szCs w:val="20"/>
              </w:rPr>
            </w:pPr>
            <w:r w:rsidRPr="003D05F4">
              <w:rPr>
                <w:rFonts w:ascii="Arial" w:hAnsi="Arial" w:cs="Arial"/>
                <w:b/>
                <w:bCs/>
                <w:color w:val="000000"/>
                <w:sz w:val="20"/>
                <w:szCs w:val="20"/>
              </w:rPr>
              <w:t>VII. Các nhiệm vụ chi khác</w:t>
            </w:r>
          </w:p>
        </w:tc>
        <w:tc>
          <w:tcPr>
            <w:tcW w:w="197" w:type="pct"/>
            <w:tcBorders>
              <w:top w:val="single" w:sz="4" w:space="0" w:color="auto"/>
              <w:left w:val="single" w:sz="4" w:space="0" w:color="auto"/>
              <w:bottom w:val="single" w:sz="4" w:space="0" w:color="auto"/>
            </w:tcBorders>
            <w:shd w:val="clear" w:color="auto" w:fill="FFFFFF"/>
          </w:tcPr>
          <w:p w14:paraId="13BFC00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25</w:t>
            </w:r>
          </w:p>
        </w:tc>
        <w:tc>
          <w:tcPr>
            <w:tcW w:w="226" w:type="pct"/>
            <w:tcBorders>
              <w:top w:val="single" w:sz="4" w:space="0" w:color="auto"/>
              <w:left w:val="single" w:sz="4" w:space="0" w:color="auto"/>
              <w:bottom w:val="single" w:sz="4" w:space="0" w:color="auto"/>
            </w:tcBorders>
            <w:shd w:val="clear" w:color="auto" w:fill="FFFFFF"/>
          </w:tcPr>
          <w:p w14:paraId="3E37823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728B93D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tcPr>
          <w:p w14:paraId="6FB325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tcPr>
          <w:p w14:paraId="46A03E8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0C8AC74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tcPr>
          <w:p w14:paraId="430C0E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40A7E7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0459156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6" w:type="pct"/>
            <w:tcBorders>
              <w:top w:val="single" w:sz="4" w:space="0" w:color="auto"/>
              <w:left w:val="single" w:sz="4" w:space="0" w:color="auto"/>
              <w:bottom w:val="single" w:sz="4" w:space="0" w:color="auto"/>
            </w:tcBorders>
            <w:shd w:val="clear" w:color="auto" w:fill="FFFFFF"/>
          </w:tcPr>
          <w:p w14:paraId="6896E5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7FE240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tcPr>
          <w:p w14:paraId="25CF14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tcPr>
          <w:p w14:paraId="1444112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tcPr>
          <w:p w14:paraId="1253C7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tcPr>
          <w:p w14:paraId="3313F05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bl>
    <w:p w14:paraId="4A12AB6B" w14:textId="77777777" w:rsidR="00737BF0" w:rsidRPr="003D05F4" w:rsidRDefault="00737BF0" w:rsidP="00737BF0">
      <w:pPr>
        <w:adjustRightInd w:val="0"/>
        <w:snapToGrid w:val="0"/>
        <w:spacing w:after="0" w:line="240" w:lineRule="auto"/>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37BF0" w:rsidRPr="003D05F4" w14:paraId="7B1046E6" w14:textId="77777777" w:rsidTr="00737BF0">
        <w:trPr>
          <w:tblCellSpacing w:w="0" w:type="dxa"/>
        </w:trPr>
        <w:tc>
          <w:tcPr>
            <w:tcW w:w="2361" w:type="pct"/>
            <w:shd w:val="clear" w:color="auto" w:fill="FFFFFF"/>
            <w:tcMar>
              <w:top w:w="0" w:type="dxa"/>
              <w:left w:w="108" w:type="dxa"/>
              <w:bottom w:w="0" w:type="dxa"/>
              <w:right w:w="108" w:type="dxa"/>
            </w:tcMar>
            <w:hideMark/>
          </w:tcPr>
          <w:p w14:paraId="49470096" w14:textId="77777777" w:rsidR="00737BF0" w:rsidRPr="003D05F4" w:rsidRDefault="00737BF0" w:rsidP="003444D9">
            <w:pPr>
              <w:pStyle w:val="Vnbnnidung20"/>
              <w:widowControl/>
              <w:tabs>
                <w:tab w:val="left" w:pos="9489"/>
              </w:tabs>
              <w:adjustRightInd w:val="0"/>
              <w:snapToGrid w:val="0"/>
              <w:spacing w:line="240" w:lineRule="auto"/>
              <w:ind w:firstLine="0"/>
              <w:jc w:val="center"/>
              <w:rPr>
                <w:rFonts w:ascii="Arial" w:hAnsi="Arial" w:cs="Arial"/>
                <w:sz w:val="20"/>
                <w:szCs w:val="20"/>
              </w:rPr>
            </w:pPr>
            <w:r w:rsidRPr="003D05F4">
              <w:rPr>
                <w:rFonts w:ascii="Arial" w:hAnsi="Arial" w:cs="Arial"/>
                <w:b/>
                <w:bCs/>
                <w:color w:val="000000"/>
                <w:sz w:val="20"/>
                <w:szCs w:val="20"/>
              </w:rPr>
              <w:t>Người lập bi</w:t>
            </w:r>
            <w:r w:rsidRPr="003D05F4">
              <w:rPr>
                <w:rFonts w:ascii="Arial" w:hAnsi="Arial" w:cs="Arial"/>
                <w:b/>
                <w:bCs/>
                <w:sz w:val="20"/>
                <w:szCs w:val="20"/>
              </w:rPr>
              <w:t>ể</w:t>
            </w:r>
            <w:r w:rsidRPr="003D05F4">
              <w:rPr>
                <w:rFonts w:ascii="Arial" w:hAnsi="Arial" w:cs="Arial"/>
                <w:b/>
                <w:bCs/>
                <w:color w:val="000000"/>
                <w:sz w:val="20"/>
                <w:szCs w:val="20"/>
              </w:rPr>
              <w:t>u</w:t>
            </w:r>
          </w:p>
          <w:p w14:paraId="43EE56BB" w14:textId="77777777" w:rsidR="00737BF0" w:rsidRPr="003D05F4" w:rsidRDefault="00737BF0" w:rsidP="003444D9">
            <w:pPr>
              <w:adjustRightInd w:val="0"/>
              <w:snapToGrid w:val="0"/>
              <w:spacing w:after="0" w:line="240" w:lineRule="auto"/>
              <w:jc w:val="center"/>
              <w:rPr>
                <w:rFonts w:ascii="Arial" w:hAnsi="Arial" w:cs="Arial"/>
                <w:b/>
                <w:sz w:val="20"/>
                <w:szCs w:val="20"/>
              </w:rPr>
            </w:pPr>
            <w:r w:rsidRPr="003D05F4">
              <w:rPr>
                <w:rFonts w:ascii="Arial" w:hAnsi="Arial" w:cs="Arial"/>
                <w:i/>
                <w:iCs/>
                <w:color w:val="000000"/>
                <w:sz w:val="20"/>
                <w:szCs w:val="20"/>
              </w:rPr>
              <w:t>(K</w:t>
            </w:r>
            <w:r w:rsidRPr="003D05F4">
              <w:rPr>
                <w:rFonts w:ascii="Arial" w:hAnsi="Arial" w:cs="Arial"/>
                <w:i/>
                <w:iCs/>
                <w:sz w:val="20"/>
                <w:szCs w:val="20"/>
              </w:rPr>
              <w:t>ý</w:t>
            </w:r>
            <w:r w:rsidRPr="003D05F4">
              <w:rPr>
                <w:rFonts w:ascii="Arial" w:hAnsi="Arial" w:cs="Arial"/>
                <w:i/>
                <w:iCs/>
                <w:color w:val="000000"/>
                <w:sz w:val="20"/>
                <w:szCs w:val="20"/>
              </w:rPr>
              <w:t>, họ tên)</w:t>
            </w:r>
          </w:p>
        </w:tc>
        <w:tc>
          <w:tcPr>
            <w:tcW w:w="2639" w:type="pct"/>
            <w:shd w:val="clear" w:color="auto" w:fill="FFFFFF"/>
            <w:tcMar>
              <w:top w:w="0" w:type="dxa"/>
              <w:left w:w="108" w:type="dxa"/>
              <w:bottom w:w="0" w:type="dxa"/>
              <w:right w:w="108" w:type="dxa"/>
            </w:tcMar>
            <w:hideMark/>
          </w:tcPr>
          <w:p w14:paraId="29820E6A" w14:textId="77777777" w:rsidR="00737BF0" w:rsidRPr="003D05F4" w:rsidRDefault="00737BF0" w:rsidP="003444D9">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D05F4">
              <w:rPr>
                <w:rFonts w:ascii="Arial" w:hAnsi="Arial" w:cs="Arial"/>
                <w:i/>
                <w:sz w:val="20"/>
                <w:szCs w:val="20"/>
              </w:rPr>
              <w:t>........, ngày........tháng........năm......</w:t>
            </w:r>
          </w:p>
          <w:p w14:paraId="7D6FC11C" w14:textId="77777777" w:rsidR="00737BF0" w:rsidRPr="003D05F4" w:rsidRDefault="00737BF0" w:rsidP="003444D9">
            <w:pPr>
              <w:pStyle w:val="Vnbnnidung20"/>
              <w:widowControl/>
              <w:tabs>
                <w:tab w:val="left" w:pos="9489"/>
              </w:tabs>
              <w:adjustRightInd w:val="0"/>
              <w:snapToGrid w:val="0"/>
              <w:spacing w:line="240" w:lineRule="auto"/>
              <w:ind w:firstLine="0"/>
              <w:jc w:val="center"/>
              <w:rPr>
                <w:rFonts w:ascii="Arial" w:hAnsi="Arial" w:cs="Arial"/>
                <w:sz w:val="20"/>
                <w:szCs w:val="20"/>
              </w:rPr>
            </w:pPr>
            <w:r w:rsidRPr="003D05F4">
              <w:rPr>
                <w:rFonts w:ascii="Arial" w:hAnsi="Arial" w:cs="Arial"/>
                <w:b/>
                <w:bCs/>
                <w:color w:val="000000"/>
                <w:sz w:val="20"/>
                <w:szCs w:val="20"/>
              </w:rPr>
              <w:t>Thủ trưởng đơn vị</w:t>
            </w:r>
          </w:p>
          <w:p w14:paraId="43504FC0"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i/>
                <w:iCs/>
                <w:color w:val="000000"/>
                <w:sz w:val="20"/>
                <w:szCs w:val="20"/>
              </w:rPr>
              <w:t>(Ký, đóng d</w:t>
            </w:r>
            <w:r w:rsidRPr="003D05F4">
              <w:rPr>
                <w:rFonts w:ascii="Arial" w:hAnsi="Arial" w:cs="Arial"/>
                <w:i/>
                <w:iCs/>
                <w:sz w:val="20"/>
                <w:szCs w:val="20"/>
              </w:rPr>
              <w:t>ấ</w:t>
            </w:r>
            <w:r w:rsidRPr="003D05F4">
              <w:rPr>
                <w:rFonts w:ascii="Arial" w:hAnsi="Arial" w:cs="Arial"/>
                <w:i/>
                <w:iCs/>
                <w:color w:val="000000"/>
                <w:sz w:val="20"/>
                <w:szCs w:val="20"/>
              </w:rPr>
              <w:t>u, họ t</w:t>
            </w:r>
            <w:r w:rsidRPr="003D05F4">
              <w:rPr>
                <w:rFonts w:ascii="Arial" w:hAnsi="Arial" w:cs="Arial"/>
                <w:i/>
                <w:iCs/>
                <w:sz w:val="20"/>
                <w:szCs w:val="20"/>
              </w:rPr>
              <w:t>ê</w:t>
            </w:r>
            <w:r w:rsidRPr="003D05F4">
              <w:rPr>
                <w:rFonts w:ascii="Arial" w:hAnsi="Arial" w:cs="Arial"/>
                <w:i/>
                <w:iCs/>
                <w:color w:val="000000"/>
                <w:sz w:val="20"/>
                <w:szCs w:val="20"/>
              </w:rPr>
              <w:t>n)</w:t>
            </w:r>
          </w:p>
        </w:tc>
      </w:tr>
    </w:tbl>
    <w:p w14:paraId="3A7CD0B4"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p>
    <w:p w14:paraId="615F59A3"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p>
    <w:p w14:paraId="21FEB0A9"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p>
    <w:p w14:paraId="42CC1331"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t xml:space="preserve">Hướng dẫn ghi biểu: </w:t>
      </w:r>
    </w:p>
    <w:p w14:paraId="2A0929CD"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t xml:space="preserve">1. Số liệu ước tính </w:t>
      </w:r>
    </w:p>
    <w:p w14:paraId="3C955FA3"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 Số liệu thực hiện từ ngày 01/01 - 15/3 năm báo cáo; </w:t>
      </w:r>
    </w:p>
    <w:p w14:paraId="4982B29A"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II: Số liệu thực hiện từ ngày 01/4 - 15/6 năm báo cáo; </w:t>
      </w:r>
    </w:p>
    <w:p w14:paraId="360A953D"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6 tháng đầu năm: Số liệu thực hiện từ ngày 01/01 - 15/6 năm báo cáo; </w:t>
      </w:r>
    </w:p>
    <w:p w14:paraId="4F0C1016"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III: Số liệu thực hiện từ ngày 01/7 - 15/9 năm báo cáo; </w:t>
      </w:r>
    </w:p>
    <w:p w14:paraId="1CD20E69"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9 tháng: Số liệu thực hiện từ ngày 01/01 - 15/9 năm báo cáo; </w:t>
      </w:r>
    </w:p>
    <w:p w14:paraId="417F93A2"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lastRenderedPageBreak/>
        <w:t xml:space="preserve">Quý IV: Số liệu thực hiện từ ngày 01/10 - 15/11 năm báo cáo; </w:t>
      </w:r>
    </w:p>
    <w:p w14:paraId="564F7E40"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Cả năm: Đối với báo cáo ước thực hiện tại thời điểm ngày 20/6 là số liệu ước cả năm (từ ngày 01/01 - 31/12 năm báo cáo). Đối với báo cáo ước thực hiện tại thời điểm ngày 20/11 là số liệu thực hiện từ ngày 01/01 - 15/11 năm báo cáo. </w:t>
      </w:r>
    </w:p>
    <w:p w14:paraId="42AB3345"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t xml:space="preserve">2. Số liệu sơ bộ và chính thức </w:t>
      </w:r>
    </w:p>
    <w:p w14:paraId="3CDAA5A0"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 Số liệu thực hiện từ ngày 01/01 - 31/3 năm báo cáo; </w:t>
      </w:r>
    </w:p>
    <w:p w14:paraId="2B10B083"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II: Số liệu thực hiện từ ngày 01/4 - 30/6 năm báo cáo; </w:t>
      </w:r>
    </w:p>
    <w:p w14:paraId="3A504CB5"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6 tháng đầu năm: Số liệu thực hiện từ ngày 01/01 - 30/6 năm báo cáo; </w:t>
      </w:r>
    </w:p>
    <w:p w14:paraId="359BA1A8"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Quý III: Số liệu thực hiện từ ngày 01/7 - 30/9</w:t>
      </w:r>
      <w:r w:rsidRPr="003D05F4">
        <w:rPr>
          <w:rFonts w:ascii="Arial" w:hAnsi="Arial" w:cs="Arial"/>
          <w:b/>
          <w:sz w:val="20"/>
          <w:szCs w:val="20"/>
        </w:rPr>
        <w:t xml:space="preserve"> </w:t>
      </w:r>
      <w:r w:rsidRPr="003D05F4">
        <w:rPr>
          <w:rFonts w:ascii="Arial" w:hAnsi="Arial" w:cs="Arial"/>
          <w:bCs/>
          <w:sz w:val="20"/>
          <w:szCs w:val="20"/>
        </w:rPr>
        <w:t xml:space="preserve">năm báo cáo; </w:t>
      </w:r>
    </w:p>
    <w:p w14:paraId="2E958512"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9 tháng: Số liệu thực hiện từ ngày 01/01 -</w:t>
      </w:r>
      <w:r w:rsidRPr="003D05F4">
        <w:rPr>
          <w:rFonts w:ascii="Arial" w:hAnsi="Arial" w:cs="Arial"/>
          <w:b/>
          <w:sz w:val="20"/>
          <w:szCs w:val="20"/>
        </w:rPr>
        <w:t xml:space="preserve"> </w:t>
      </w:r>
      <w:r w:rsidRPr="003D05F4">
        <w:rPr>
          <w:rFonts w:ascii="Arial" w:hAnsi="Arial" w:cs="Arial"/>
          <w:bCs/>
          <w:sz w:val="20"/>
          <w:szCs w:val="20"/>
        </w:rPr>
        <w:t xml:space="preserve">30/9 năm báo cáo; </w:t>
      </w:r>
    </w:p>
    <w:p w14:paraId="391ED19D" w14:textId="77777777" w:rsidR="00737BF0" w:rsidRPr="003D05F4" w:rsidRDefault="00737BF0" w:rsidP="00737BF0">
      <w:pPr>
        <w:adjustRightInd w:val="0"/>
        <w:snapToGrid w:val="0"/>
        <w:spacing w:after="120" w:line="240" w:lineRule="auto"/>
        <w:ind w:firstLine="720"/>
        <w:jc w:val="both"/>
        <w:rPr>
          <w:rFonts w:ascii="Arial" w:hAnsi="Arial" w:cs="Arial"/>
          <w:bCs/>
          <w:sz w:val="20"/>
          <w:szCs w:val="20"/>
        </w:rPr>
      </w:pPr>
      <w:r w:rsidRPr="003D05F4">
        <w:rPr>
          <w:rFonts w:ascii="Arial" w:hAnsi="Arial" w:cs="Arial"/>
          <w:bCs/>
          <w:sz w:val="20"/>
          <w:szCs w:val="20"/>
        </w:rPr>
        <w:t xml:space="preserve">Quý IV: Số liệu thực hiện từ ngày 01/10 - 31/12 năm báo cáo; </w:t>
      </w:r>
    </w:p>
    <w:p w14:paraId="6E5C5836"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r w:rsidRPr="003D05F4">
        <w:rPr>
          <w:rFonts w:ascii="Arial" w:hAnsi="Arial" w:cs="Arial"/>
          <w:bCs/>
          <w:sz w:val="20"/>
          <w:szCs w:val="20"/>
        </w:rPr>
        <w:t>Cả năm: Số liệu thực hiện từ ngày 01/01 - 31/12 năm báo cáo.</w:t>
      </w:r>
    </w:p>
    <w:p w14:paraId="67B10A33"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pPr>
    </w:p>
    <w:p w14:paraId="0DE126AA" w14:textId="77777777" w:rsidR="00737BF0" w:rsidRPr="003D05F4" w:rsidRDefault="00737BF0" w:rsidP="00737BF0">
      <w:pPr>
        <w:adjustRightInd w:val="0"/>
        <w:snapToGrid w:val="0"/>
        <w:spacing w:after="120" w:line="240" w:lineRule="auto"/>
        <w:ind w:firstLine="720"/>
        <w:jc w:val="both"/>
        <w:rPr>
          <w:rFonts w:ascii="Arial" w:hAnsi="Arial" w:cs="Arial"/>
          <w:b/>
          <w:sz w:val="20"/>
          <w:szCs w:val="20"/>
        </w:rPr>
        <w:sectPr w:rsidR="00737BF0" w:rsidRPr="003D05F4" w:rsidSect="00737BF0">
          <w:pgSz w:w="16838" w:h="11906" w:orient="landscape" w:code="9"/>
          <w:pgMar w:top="1440" w:right="1440" w:bottom="1440" w:left="1440" w:header="0" w:footer="0" w:gutter="0"/>
          <w:cols w:space="720"/>
          <w:docGrid w:linePitch="326"/>
        </w:sectPr>
      </w:pPr>
    </w:p>
    <w:tbl>
      <w:tblPr>
        <w:tblW w:w="5000" w:type="pct"/>
        <w:tblCellSpacing w:w="0" w:type="dxa"/>
        <w:tblCellMar>
          <w:left w:w="0" w:type="dxa"/>
          <w:right w:w="0" w:type="dxa"/>
        </w:tblCellMar>
        <w:tblLook w:val="04A0" w:firstRow="1" w:lastRow="0" w:firstColumn="1" w:lastColumn="0" w:noHBand="0" w:noVBand="1"/>
      </w:tblPr>
      <w:tblGrid>
        <w:gridCol w:w="4316"/>
        <w:gridCol w:w="4821"/>
        <w:gridCol w:w="4821"/>
      </w:tblGrid>
      <w:tr w:rsidR="00737BF0" w:rsidRPr="003D05F4" w14:paraId="7CEC0A81" w14:textId="77777777" w:rsidTr="00737BF0">
        <w:trPr>
          <w:tblCellSpacing w:w="0" w:type="dxa"/>
        </w:trPr>
        <w:tc>
          <w:tcPr>
            <w:tcW w:w="1546" w:type="pct"/>
            <w:shd w:val="clear" w:color="auto" w:fill="FFFFFF"/>
            <w:tcMar>
              <w:top w:w="0" w:type="dxa"/>
              <w:left w:w="108" w:type="dxa"/>
              <w:bottom w:w="0" w:type="dxa"/>
              <w:right w:w="108" w:type="dxa"/>
            </w:tcMar>
            <w:hideMark/>
          </w:tcPr>
          <w:p w14:paraId="1194FCF6" w14:textId="77777777" w:rsidR="00737BF0" w:rsidRPr="003D05F4" w:rsidRDefault="00737BF0" w:rsidP="003444D9">
            <w:pPr>
              <w:adjustRightInd w:val="0"/>
              <w:snapToGrid w:val="0"/>
              <w:spacing w:after="120" w:line="240" w:lineRule="auto"/>
              <w:ind w:firstLine="720"/>
              <w:jc w:val="both"/>
              <w:rPr>
                <w:rFonts w:ascii="Arial" w:hAnsi="Arial" w:cs="Arial"/>
                <w:b/>
                <w:sz w:val="20"/>
                <w:szCs w:val="20"/>
              </w:rPr>
            </w:pPr>
            <w:r w:rsidRPr="003D05F4">
              <w:rPr>
                <w:rFonts w:ascii="Arial" w:hAnsi="Arial" w:cs="Arial"/>
                <w:b/>
                <w:sz w:val="20"/>
                <w:szCs w:val="20"/>
              </w:rPr>
              <w:lastRenderedPageBreak/>
              <w:t>Biểu số: 03/NLTS</w:t>
            </w:r>
          </w:p>
        </w:tc>
        <w:tc>
          <w:tcPr>
            <w:tcW w:w="1727" w:type="pct"/>
            <w:shd w:val="clear" w:color="auto" w:fill="FFFFFF"/>
            <w:tcMar>
              <w:top w:w="0" w:type="dxa"/>
              <w:left w:w="108" w:type="dxa"/>
              <w:bottom w:w="0" w:type="dxa"/>
              <w:right w:w="108" w:type="dxa"/>
            </w:tcMar>
            <w:hideMark/>
          </w:tcPr>
          <w:p w14:paraId="1BB91B7F"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b/>
                <w:sz w:val="20"/>
                <w:szCs w:val="20"/>
              </w:rPr>
              <w:t>MỘT SỐ CHỈ TIÊU VỀ SẢN XUẤT</w:t>
            </w:r>
            <w:r w:rsidRPr="003D05F4">
              <w:rPr>
                <w:rFonts w:ascii="Arial" w:hAnsi="Arial" w:cs="Arial"/>
                <w:b/>
                <w:sz w:val="20"/>
                <w:szCs w:val="20"/>
              </w:rPr>
              <w:br/>
            </w:r>
            <w:r w:rsidRPr="003D05F4">
              <w:rPr>
                <w:rFonts w:ascii="Arial" w:hAnsi="Arial" w:cs="Arial"/>
                <w:b/>
                <w:bCs/>
                <w:sz w:val="20"/>
                <w:szCs w:val="20"/>
              </w:rPr>
              <w:t>NÔNG, LÂM NGHIỆP VÀ THỦY SẢN</w:t>
            </w:r>
          </w:p>
          <w:p w14:paraId="27609E78"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sz w:val="20"/>
                <w:szCs w:val="20"/>
              </w:rPr>
              <w:t xml:space="preserve">Quý... năm... </w:t>
            </w:r>
            <w:r w:rsidRPr="003D05F4">
              <w:rPr>
                <w:rFonts w:ascii="Arial" w:hAnsi="Arial" w:cs="Arial"/>
                <w:sz w:val="20"/>
                <w:szCs w:val="20"/>
              </w:rPr>
              <w:br/>
              <w:t>(Ước tính, sơ bộ, chính thức)</w:t>
            </w:r>
          </w:p>
        </w:tc>
        <w:tc>
          <w:tcPr>
            <w:tcW w:w="1727" w:type="pct"/>
            <w:shd w:val="clear" w:color="auto" w:fill="FFFFFF"/>
          </w:tcPr>
          <w:p w14:paraId="40AC3870"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Đơn vị báo cáo:</w:t>
            </w:r>
          </w:p>
          <w:p w14:paraId="29FDE82C"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UBND tỉnh, thành phố: ….</w:t>
            </w:r>
          </w:p>
          <w:p w14:paraId="0CC09E67" w14:textId="77777777" w:rsidR="00737BF0" w:rsidRPr="003D05F4" w:rsidRDefault="00737BF0" w:rsidP="003444D9">
            <w:pPr>
              <w:spacing w:after="0"/>
              <w:rPr>
                <w:rFonts w:ascii="Arial" w:hAnsi="Arial" w:cs="Arial"/>
                <w:sz w:val="20"/>
                <w:szCs w:val="20"/>
              </w:rPr>
            </w:pPr>
            <w:r w:rsidRPr="003D05F4">
              <w:rPr>
                <w:rFonts w:ascii="Arial" w:hAnsi="Arial" w:cs="Arial"/>
                <w:sz w:val="20"/>
                <w:szCs w:val="20"/>
              </w:rPr>
              <w:t>Đơn vị nhận báo cáo:</w:t>
            </w:r>
          </w:p>
          <w:p w14:paraId="548994A8" w14:textId="77777777" w:rsidR="00737BF0" w:rsidRDefault="00737BF0" w:rsidP="003444D9">
            <w:pPr>
              <w:spacing w:after="0"/>
              <w:rPr>
                <w:rFonts w:ascii="Arial" w:hAnsi="Arial" w:cs="Arial"/>
                <w:sz w:val="20"/>
                <w:szCs w:val="20"/>
              </w:rPr>
            </w:pPr>
            <w:r w:rsidRPr="003D05F4">
              <w:rPr>
                <w:rFonts w:ascii="Arial" w:hAnsi="Arial" w:cs="Arial"/>
                <w:sz w:val="20"/>
                <w:szCs w:val="20"/>
              </w:rPr>
              <w:t>Bộ Tài chính (Cục Thống kê)</w:t>
            </w:r>
          </w:p>
          <w:p w14:paraId="3D18D68F" w14:textId="77777777" w:rsidR="00737BF0" w:rsidRPr="003D05F4" w:rsidRDefault="00737BF0" w:rsidP="003444D9">
            <w:pPr>
              <w:spacing w:after="0"/>
              <w:rPr>
                <w:rFonts w:ascii="Arial" w:hAnsi="Arial" w:cs="Arial"/>
                <w:sz w:val="20"/>
                <w:szCs w:val="20"/>
              </w:rPr>
            </w:pPr>
            <w:r>
              <w:rPr>
                <w:rFonts w:ascii="Arial" w:hAnsi="Arial" w:cs="Arial"/>
                <w:sz w:val="20"/>
                <w:szCs w:val="20"/>
              </w:rPr>
              <w:t>Bộ Nông nghiệp và Môi trường</w:t>
            </w:r>
          </w:p>
        </w:tc>
      </w:tr>
    </w:tbl>
    <w:p w14:paraId="065BFFE9"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p>
    <w:p w14:paraId="127549AA"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 xml:space="preserve">Ngày nhận báo cáo: </w:t>
      </w:r>
    </w:p>
    <w:p w14:paraId="3897C531"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 xml:space="preserve">Quý I, II, III, IV: Tương ứng ngày 20/3, 20/6, 20/9, 20/11 năm báo cáo; </w:t>
      </w:r>
    </w:p>
    <w:p w14:paraId="3174B8C0"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 xml:space="preserve">Cả năm: Ngày 20/6 và ngày 20/11 năm báo cáo; </w:t>
      </w:r>
    </w:p>
    <w:p w14:paraId="65E07052"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Chính thức năm: Ngày 20/3 năm kế tiếp sau năm báo cáo.</w:t>
      </w:r>
    </w:p>
    <w:p w14:paraId="6E41DA12"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31"/>
        <w:gridCol w:w="665"/>
        <w:gridCol w:w="555"/>
        <w:gridCol w:w="1838"/>
        <w:gridCol w:w="778"/>
        <w:gridCol w:w="647"/>
        <w:gridCol w:w="572"/>
        <w:gridCol w:w="577"/>
        <w:gridCol w:w="778"/>
        <w:gridCol w:w="647"/>
        <w:gridCol w:w="778"/>
        <w:gridCol w:w="516"/>
        <w:gridCol w:w="664"/>
        <w:gridCol w:w="524"/>
        <w:gridCol w:w="653"/>
        <w:gridCol w:w="653"/>
        <w:gridCol w:w="656"/>
        <w:gridCol w:w="653"/>
        <w:gridCol w:w="653"/>
        <w:gridCol w:w="510"/>
      </w:tblGrid>
      <w:tr w:rsidR="00737BF0" w:rsidRPr="003D05F4" w14:paraId="0E649535" w14:textId="77777777" w:rsidTr="00737BF0">
        <w:trPr>
          <w:trHeight w:val="20"/>
          <w:jc w:val="center"/>
        </w:trPr>
        <w:tc>
          <w:tcPr>
            <w:tcW w:w="226" w:type="pct"/>
            <w:vMerge w:val="restart"/>
            <w:tcBorders>
              <w:top w:val="single" w:sz="4" w:space="0" w:color="auto"/>
              <w:left w:val="single" w:sz="4" w:space="0" w:color="auto"/>
            </w:tcBorders>
            <w:shd w:val="clear" w:color="auto" w:fill="FFFFFF"/>
            <w:vAlign w:val="center"/>
          </w:tcPr>
          <w:p w14:paraId="6F57CE0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STT</w:t>
            </w:r>
          </w:p>
        </w:tc>
        <w:tc>
          <w:tcPr>
            <w:tcW w:w="1096" w:type="pct"/>
            <w:gridSpan w:val="3"/>
            <w:vMerge w:val="restart"/>
            <w:tcBorders>
              <w:top w:val="single" w:sz="4" w:space="0" w:color="auto"/>
              <w:left w:val="single" w:sz="4" w:space="0" w:color="auto"/>
            </w:tcBorders>
            <w:shd w:val="clear" w:color="auto" w:fill="FFFFFF"/>
            <w:vAlign w:val="center"/>
          </w:tcPr>
          <w:p w14:paraId="168825E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Chỉ tiêu</w:t>
            </w:r>
          </w:p>
        </w:tc>
        <w:tc>
          <w:tcPr>
            <w:tcW w:w="279" w:type="pct"/>
            <w:vMerge w:val="restart"/>
            <w:tcBorders>
              <w:top w:val="single" w:sz="4" w:space="0" w:color="auto"/>
              <w:left w:val="single" w:sz="4" w:space="0" w:color="auto"/>
            </w:tcBorders>
            <w:shd w:val="clear" w:color="auto" w:fill="FFFFFF"/>
            <w:vAlign w:val="center"/>
          </w:tcPr>
          <w:p w14:paraId="0022174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Đ</w:t>
            </w:r>
            <w:r w:rsidRPr="003D05F4">
              <w:rPr>
                <w:rFonts w:ascii="Arial" w:hAnsi="Arial" w:cs="Arial"/>
                <w:b/>
                <w:bCs/>
                <w:sz w:val="20"/>
                <w:szCs w:val="20"/>
              </w:rPr>
              <w:t>ơn</w:t>
            </w:r>
            <w:r w:rsidRPr="003D05F4">
              <w:rPr>
                <w:rFonts w:ascii="Arial" w:hAnsi="Arial" w:cs="Arial"/>
                <w:b/>
                <w:bCs/>
                <w:color w:val="000000"/>
                <w:sz w:val="20"/>
                <w:szCs w:val="20"/>
              </w:rPr>
              <w:t xml:space="preserve"> vị tính</w:t>
            </w:r>
          </w:p>
        </w:tc>
        <w:tc>
          <w:tcPr>
            <w:tcW w:w="232" w:type="pct"/>
            <w:vMerge w:val="restart"/>
            <w:tcBorders>
              <w:top w:val="single" w:sz="4" w:space="0" w:color="auto"/>
              <w:left w:val="single" w:sz="4" w:space="0" w:color="auto"/>
            </w:tcBorders>
            <w:shd w:val="clear" w:color="auto" w:fill="FFFFFF"/>
            <w:vAlign w:val="center"/>
          </w:tcPr>
          <w:p w14:paraId="36E315B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Mã s</w:t>
            </w:r>
            <w:r w:rsidRPr="003D05F4">
              <w:rPr>
                <w:rFonts w:ascii="Arial" w:hAnsi="Arial" w:cs="Arial"/>
                <w:b/>
                <w:bCs/>
                <w:sz w:val="20"/>
                <w:szCs w:val="20"/>
              </w:rPr>
              <w:t>ố</w:t>
            </w:r>
          </w:p>
        </w:tc>
        <w:tc>
          <w:tcPr>
            <w:tcW w:w="412" w:type="pct"/>
            <w:gridSpan w:val="2"/>
            <w:tcBorders>
              <w:top w:val="single" w:sz="4" w:space="0" w:color="auto"/>
              <w:left w:val="single" w:sz="4" w:space="0" w:color="auto"/>
            </w:tcBorders>
            <w:shd w:val="clear" w:color="auto" w:fill="FFFFFF"/>
            <w:vAlign w:val="center"/>
          </w:tcPr>
          <w:p w14:paraId="40C600E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213" w:type="pct"/>
            <w:gridSpan w:val="5"/>
            <w:tcBorders>
              <w:top w:val="single" w:sz="4" w:space="0" w:color="auto"/>
              <w:left w:val="single" w:sz="4" w:space="0" w:color="auto"/>
            </w:tcBorders>
            <w:shd w:val="clear" w:color="auto" w:fill="FFFFFF"/>
            <w:vAlign w:val="center"/>
          </w:tcPr>
          <w:p w14:paraId="071D6ED8" w14:textId="77777777" w:rsidR="00737BF0" w:rsidRPr="003D05F4" w:rsidRDefault="00737BF0" w:rsidP="003444D9">
            <w:pPr>
              <w:pStyle w:val="Khc0"/>
              <w:widowControl/>
              <w:adjustRightInd w:val="0"/>
              <w:snapToGrid w:val="0"/>
              <w:jc w:val="center"/>
              <w:rPr>
                <w:rFonts w:ascii="Arial" w:hAnsi="Arial" w:cs="Arial"/>
                <w:sz w:val="20"/>
                <w:szCs w:val="20"/>
              </w:rPr>
            </w:pPr>
            <w:r>
              <w:rPr>
                <w:rFonts w:ascii="Arial" w:hAnsi="Arial" w:cs="Arial"/>
                <w:b/>
                <w:bCs/>
                <w:color w:val="000000"/>
                <w:sz w:val="20"/>
                <w:szCs w:val="20"/>
              </w:rPr>
              <w:t>N</w:t>
            </w:r>
            <w:r w:rsidRPr="003D05F4">
              <w:rPr>
                <w:rFonts w:ascii="Arial" w:hAnsi="Arial" w:cs="Arial"/>
                <w:b/>
                <w:bCs/>
                <w:color w:val="000000"/>
                <w:sz w:val="20"/>
                <w:szCs w:val="20"/>
              </w:rPr>
              <w:t>ăm trước năm báo cáo</w:t>
            </w:r>
          </w:p>
        </w:tc>
        <w:tc>
          <w:tcPr>
            <w:tcW w:w="1542" w:type="pct"/>
            <w:gridSpan w:val="7"/>
            <w:tcBorders>
              <w:top w:val="single" w:sz="4" w:space="0" w:color="auto"/>
              <w:left w:val="single" w:sz="4" w:space="0" w:color="auto"/>
              <w:right w:val="single" w:sz="4" w:space="0" w:color="auto"/>
            </w:tcBorders>
            <w:shd w:val="clear" w:color="auto" w:fill="FFFFFF"/>
            <w:vAlign w:val="center"/>
          </w:tcPr>
          <w:p w14:paraId="0F320E8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Năm báo cáo</w:t>
            </w:r>
          </w:p>
        </w:tc>
      </w:tr>
      <w:tr w:rsidR="00737BF0" w:rsidRPr="003D05F4" w14:paraId="6EC28491" w14:textId="77777777" w:rsidTr="00737BF0">
        <w:trPr>
          <w:trHeight w:val="20"/>
          <w:jc w:val="center"/>
        </w:trPr>
        <w:tc>
          <w:tcPr>
            <w:tcW w:w="226" w:type="pct"/>
            <w:vMerge/>
            <w:tcBorders>
              <w:left w:val="single" w:sz="4" w:space="0" w:color="auto"/>
            </w:tcBorders>
            <w:shd w:val="clear" w:color="auto" w:fill="FFFFFF"/>
            <w:vAlign w:val="center"/>
          </w:tcPr>
          <w:p w14:paraId="43BCDA4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096" w:type="pct"/>
            <w:gridSpan w:val="3"/>
            <w:vMerge/>
            <w:tcBorders>
              <w:left w:val="single" w:sz="4" w:space="0" w:color="auto"/>
            </w:tcBorders>
            <w:shd w:val="clear" w:color="auto" w:fill="FFFFFF"/>
            <w:vAlign w:val="center"/>
          </w:tcPr>
          <w:p w14:paraId="3F0E05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vMerge/>
            <w:tcBorders>
              <w:left w:val="single" w:sz="4" w:space="0" w:color="auto"/>
            </w:tcBorders>
            <w:shd w:val="clear" w:color="auto" w:fill="FFFFFF"/>
            <w:vAlign w:val="center"/>
          </w:tcPr>
          <w:p w14:paraId="17E931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vMerge/>
            <w:tcBorders>
              <w:left w:val="single" w:sz="4" w:space="0" w:color="auto"/>
            </w:tcBorders>
            <w:shd w:val="clear" w:color="auto" w:fill="FFFFFF"/>
            <w:vAlign w:val="center"/>
          </w:tcPr>
          <w:p w14:paraId="682607C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5" w:type="pct"/>
            <w:tcBorders>
              <w:top w:val="single" w:sz="4" w:space="0" w:color="auto"/>
              <w:left w:val="single" w:sz="4" w:space="0" w:color="auto"/>
            </w:tcBorders>
            <w:shd w:val="clear" w:color="auto" w:fill="FFFFFF"/>
            <w:vAlign w:val="center"/>
          </w:tcPr>
          <w:p w14:paraId="16067C7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 I</w:t>
            </w:r>
          </w:p>
        </w:tc>
        <w:tc>
          <w:tcPr>
            <w:tcW w:w="207" w:type="pct"/>
            <w:tcBorders>
              <w:top w:val="single" w:sz="4" w:space="0" w:color="auto"/>
              <w:left w:val="single" w:sz="4" w:space="0" w:color="auto"/>
            </w:tcBorders>
            <w:shd w:val="clear" w:color="auto" w:fill="FFFFFF"/>
            <w:vAlign w:val="center"/>
          </w:tcPr>
          <w:p w14:paraId="11E1F37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w:t>
            </w:r>
          </w:p>
          <w:p w14:paraId="2446F1D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II</w:t>
            </w:r>
          </w:p>
        </w:tc>
        <w:tc>
          <w:tcPr>
            <w:tcW w:w="279" w:type="pct"/>
            <w:tcBorders>
              <w:top w:val="single" w:sz="4" w:space="0" w:color="auto"/>
              <w:left w:val="single" w:sz="4" w:space="0" w:color="auto"/>
            </w:tcBorders>
            <w:shd w:val="clear" w:color="auto" w:fill="FFFFFF"/>
            <w:vAlign w:val="center"/>
          </w:tcPr>
          <w:p w14:paraId="50B82FA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6 tháng</w:t>
            </w:r>
          </w:p>
        </w:tc>
        <w:tc>
          <w:tcPr>
            <w:tcW w:w="232" w:type="pct"/>
            <w:tcBorders>
              <w:top w:val="single" w:sz="4" w:space="0" w:color="auto"/>
              <w:left w:val="single" w:sz="4" w:space="0" w:color="auto"/>
            </w:tcBorders>
            <w:shd w:val="clear" w:color="auto" w:fill="FFFFFF"/>
            <w:vAlign w:val="center"/>
          </w:tcPr>
          <w:p w14:paraId="4509DBA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w:t>
            </w:r>
          </w:p>
          <w:p w14:paraId="263BC34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III</w:t>
            </w:r>
          </w:p>
        </w:tc>
        <w:tc>
          <w:tcPr>
            <w:tcW w:w="279" w:type="pct"/>
            <w:tcBorders>
              <w:top w:val="single" w:sz="4" w:space="0" w:color="auto"/>
              <w:left w:val="single" w:sz="4" w:space="0" w:color="auto"/>
            </w:tcBorders>
            <w:shd w:val="clear" w:color="auto" w:fill="FFFFFF"/>
            <w:vAlign w:val="center"/>
          </w:tcPr>
          <w:p w14:paraId="5DBE293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9 tháng</w:t>
            </w:r>
          </w:p>
        </w:tc>
        <w:tc>
          <w:tcPr>
            <w:tcW w:w="185" w:type="pct"/>
            <w:tcBorders>
              <w:top w:val="single" w:sz="4" w:space="0" w:color="auto"/>
              <w:left w:val="single" w:sz="4" w:space="0" w:color="auto"/>
            </w:tcBorders>
            <w:shd w:val="clear" w:color="auto" w:fill="FFFFFF"/>
            <w:vAlign w:val="center"/>
          </w:tcPr>
          <w:p w14:paraId="6340214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 IV</w:t>
            </w:r>
          </w:p>
        </w:tc>
        <w:tc>
          <w:tcPr>
            <w:tcW w:w="238" w:type="pct"/>
            <w:tcBorders>
              <w:top w:val="single" w:sz="4" w:space="0" w:color="auto"/>
              <w:left w:val="single" w:sz="4" w:space="0" w:color="auto"/>
            </w:tcBorders>
            <w:shd w:val="clear" w:color="auto" w:fill="FFFFFF"/>
            <w:vAlign w:val="center"/>
          </w:tcPr>
          <w:p w14:paraId="2E4AB6F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Cả năm</w:t>
            </w:r>
          </w:p>
        </w:tc>
        <w:tc>
          <w:tcPr>
            <w:tcW w:w="188" w:type="pct"/>
            <w:tcBorders>
              <w:top w:val="single" w:sz="4" w:space="0" w:color="auto"/>
              <w:left w:val="single" w:sz="4" w:space="0" w:color="auto"/>
            </w:tcBorders>
            <w:shd w:val="clear" w:color="auto" w:fill="FFFFFF"/>
            <w:vAlign w:val="center"/>
          </w:tcPr>
          <w:p w14:paraId="035A888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w:t>
            </w:r>
          </w:p>
          <w:p w14:paraId="4333CE7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I</w:t>
            </w:r>
          </w:p>
        </w:tc>
        <w:tc>
          <w:tcPr>
            <w:tcW w:w="234" w:type="pct"/>
            <w:tcBorders>
              <w:top w:val="single" w:sz="4" w:space="0" w:color="auto"/>
              <w:left w:val="single" w:sz="4" w:space="0" w:color="auto"/>
            </w:tcBorders>
            <w:shd w:val="clear" w:color="auto" w:fill="FFFFFF"/>
            <w:vAlign w:val="center"/>
          </w:tcPr>
          <w:p w14:paraId="3583E8D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w:t>
            </w:r>
          </w:p>
          <w:p w14:paraId="208882D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II</w:t>
            </w:r>
          </w:p>
        </w:tc>
        <w:tc>
          <w:tcPr>
            <w:tcW w:w="234" w:type="pct"/>
            <w:tcBorders>
              <w:top w:val="single" w:sz="4" w:space="0" w:color="auto"/>
              <w:left w:val="single" w:sz="4" w:space="0" w:color="auto"/>
            </w:tcBorders>
            <w:shd w:val="clear" w:color="auto" w:fill="FFFFFF"/>
            <w:vAlign w:val="center"/>
          </w:tcPr>
          <w:p w14:paraId="3010E3F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6 tháng</w:t>
            </w:r>
          </w:p>
        </w:tc>
        <w:tc>
          <w:tcPr>
            <w:tcW w:w="235" w:type="pct"/>
            <w:tcBorders>
              <w:top w:val="single" w:sz="4" w:space="0" w:color="auto"/>
              <w:left w:val="single" w:sz="4" w:space="0" w:color="auto"/>
            </w:tcBorders>
            <w:shd w:val="clear" w:color="auto" w:fill="FFFFFF"/>
            <w:vAlign w:val="center"/>
          </w:tcPr>
          <w:p w14:paraId="1306AE3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w:t>
            </w:r>
          </w:p>
          <w:p w14:paraId="02551C0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III</w:t>
            </w:r>
          </w:p>
        </w:tc>
        <w:tc>
          <w:tcPr>
            <w:tcW w:w="234" w:type="pct"/>
            <w:tcBorders>
              <w:top w:val="single" w:sz="4" w:space="0" w:color="auto"/>
              <w:left w:val="single" w:sz="4" w:space="0" w:color="auto"/>
            </w:tcBorders>
            <w:shd w:val="clear" w:color="auto" w:fill="FFFFFF"/>
            <w:vAlign w:val="center"/>
          </w:tcPr>
          <w:p w14:paraId="162172B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9 tháng</w:t>
            </w:r>
          </w:p>
        </w:tc>
        <w:tc>
          <w:tcPr>
            <w:tcW w:w="234" w:type="pct"/>
            <w:tcBorders>
              <w:top w:val="single" w:sz="4" w:space="0" w:color="auto"/>
              <w:left w:val="single" w:sz="4" w:space="0" w:color="auto"/>
            </w:tcBorders>
            <w:shd w:val="clear" w:color="auto" w:fill="FFFFFF"/>
            <w:vAlign w:val="center"/>
          </w:tcPr>
          <w:p w14:paraId="1C3BA4F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Quý IV</w:t>
            </w:r>
          </w:p>
        </w:tc>
        <w:tc>
          <w:tcPr>
            <w:tcW w:w="183" w:type="pct"/>
            <w:tcBorders>
              <w:top w:val="single" w:sz="4" w:space="0" w:color="auto"/>
              <w:left w:val="single" w:sz="4" w:space="0" w:color="auto"/>
              <w:right w:val="single" w:sz="4" w:space="0" w:color="auto"/>
            </w:tcBorders>
            <w:shd w:val="clear" w:color="auto" w:fill="FFFFFF"/>
            <w:vAlign w:val="center"/>
          </w:tcPr>
          <w:p w14:paraId="37345C3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b/>
                <w:bCs/>
                <w:color w:val="000000"/>
                <w:sz w:val="20"/>
                <w:szCs w:val="20"/>
              </w:rPr>
              <w:t>Cả năm</w:t>
            </w:r>
          </w:p>
        </w:tc>
      </w:tr>
      <w:tr w:rsidR="00737BF0" w:rsidRPr="003D05F4" w14:paraId="115C0B7A"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37649FA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sz w:val="20"/>
                <w:szCs w:val="20"/>
              </w:rPr>
              <w:t>A</w:t>
            </w:r>
          </w:p>
        </w:tc>
        <w:tc>
          <w:tcPr>
            <w:tcW w:w="1096" w:type="pct"/>
            <w:gridSpan w:val="3"/>
            <w:tcBorders>
              <w:top w:val="single" w:sz="4" w:space="0" w:color="auto"/>
              <w:left w:val="single" w:sz="4" w:space="0" w:color="auto"/>
            </w:tcBorders>
            <w:shd w:val="clear" w:color="auto" w:fill="FFFFFF"/>
            <w:vAlign w:val="center"/>
          </w:tcPr>
          <w:p w14:paraId="2A4E39A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sz w:val="20"/>
                <w:szCs w:val="20"/>
              </w:rPr>
              <w:t>B</w:t>
            </w:r>
          </w:p>
        </w:tc>
        <w:tc>
          <w:tcPr>
            <w:tcW w:w="279" w:type="pct"/>
            <w:tcBorders>
              <w:top w:val="single" w:sz="4" w:space="0" w:color="auto"/>
              <w:left w:val="single" w:sz="4" w:space="0" w:color="auto"/>
            </w:tcBorders>
            <w:shd w:val="clear" w:color="auto" w:fill="FFFFFF"/>
            <w:vAlign w:val="center"/>
          </w:tcPr>
          <w:p w14:paraId="160700B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sz w:val="20"/>
                <w:szCs w:val="20"/>
              </w:rPr>
              <w:t>C</w:t>
            </w:r>
          </w:p>
        </w:tc>
        <w:tc>
          <w:tcPr>
            <w:tcW w:w="232" w:type="pct"/>
            <w:tcBorders>
              <w:top w:val="single" w:sz="4" w:space="0" w:color="auto"/>
              <w:left w:val="single" w:sz="4" w:space="0" w:color="auto"/>
            </w:tcBorders>
            <w:shd w:val="clear" w:color="auto" w:fill="FFFFFF"/>
            <w:vAlign w:val="center"/>
          </w:tcPr>
          <w:p w14:paraId="25B3D4D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D</w:t>
            </w:r>
          </w:p>
        </w:tc>
        <w:tc>
          <w:tcPr>
            <w:tcW w:w="205" w:type="pct"/>
            <w:tcBorders>
              <w:top w:val="single" w:sz="4" w:space="0" w:color="auto"/>
              <w:left w:val="single" w:sz="4" w:space="0" w:color="auto"/>
            </w:tcBorders>
            <w:shd w:val="clear" w:color="auto" w:fill="FFFFFF"/>
            <w:vAlign w:val="center"/>
          </w:tcPr>
          <w:p w14:paraId="7EF8D37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w:t>
            </w:r>
          </w:p>
        </w:tc>
        <w:tc>
          <w:tcPr>
            <w:tcW w:w="207" w:type="pct"/>
            <w:tcBorders>
              <w:top w:val="single" w:sz="4" w:space="0" w:color="auto"/>
              <w:left w:val="single" w:sz="4" w:space="0" w:color="auto"/>
            </w:tcBorders>
            <w:shd w:val="clear" w:color="auto" w:fill="FFFFFF"/>
            <w:vAlign w:val="center"/>
          </w:tcPr>
          <w:p w14:paraId="2AD6094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w:t>
            </w:r>
          </w:p>
        </w:tc>
        <w:tc>
          <w:tcPr>
            <w:tcW w:w="279" w:type="pct"/>
            <w:tcBorders>
              <w:top w:val="single" w:sz="4" w:space="0" w:color="auto"/>
              <w:left w:val="single" w:sz="4" w:space="0" w:color="auto"/>
            </w:tcBorders>
            <w:shd w:val="clear" w:color="auto" w:fill="FFFFFF"/>
            <w:vAlign w:val="center"/>
          </w:tcPr>
          <w:p w14:paraId="702F8CF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w:t>
            </w:r>
          </w:p>
        </w:tc>
        <w:tc>
          <w:tcPr>
            <w:tcW w:w="232" w:type="pct"/>
            <w:tcBorders>
              <w:top w:val="single" w:sz="4" w:space="0" w:color="auto"/>
              <w:left w:val="single" w:sz="4" w:space="0" w:color="auto"/>
            </w:tcBorders>
            <w:shd w:val="clear" w:color="auto" w:fill="FFFFFF"/>
            <w:vAlign w:val="center"/>
          </w:tcPr>
          <w:p w14:paraId="6B3EB55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w:t>
            </w:r>
          </w:p>
        </w:tc>
        <w:tc>
          <w:tcPr>
            <w:tcW w:w="279" w:type="pct"/>
            <w:tcBorders>
              <w:top w:val="single" w:sz="4" w:space="0" w:color="auto"/>
              <w:left w:val="single" w:sz="4" w:space="0" w:color="auto"/>
            </w:tcBorders>
            <w:shd w:val="clear" w:color="auto" w:fill="FFFFFF"/>
            <w:vAlign w:val="center"/>
          </w:tcPr>
          <w:p w14:paraId="5FBFC90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5</w:t>
            </w:r>
          </w:p>
        </w:tc>
        <w:tc>
          <w:tcPr>
            <w:tcW w:w="185" w:type="pct"/>
            <w:tcBorders>
              <w:top w:val="single" w:sz="4" w:space="0" w:color="auto"/>
              <w:left w:val="single" w:sz="4" w:space="0" w:color="auto"/>
            </w:tcBorders>
            <w:shd w:val="clear" w:color="auto" w:fill="FFFFFF"/>
            <w:vAlign w:val="center"/>
          </w:tcPr>
          <w:p w14:paraId="5B8F3C0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6</w:t>
            </w:r>
          </w:p>
        </w:tc>
        <w:tc>
          <w:tcPr>
            <w:tcW w:w="238" w:type="pct"/>
            <w:tcBorders>
              <w:top w:val="single" w:sz="4" w:space="0" w:color="auto"/>
              <w:left w:val="single" w:sz="4" w:space="0" w:color="auto"/>
            </w:tcBorders>
            <w:shd w:val="clear" w:color="auto" w:fill="FFFFFF"/>
            <w:vAlign w:val="center"/>
          </w:tcPr>
          <w:p w14:paraId="20FF8EE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7</w:t>
            </w:r>
          </w:p>
        </w:tc>
        <w:tc>
          <w:tcPr>
            <w:tcW w:w="188" w:type="pct"/>
            <w:tcBorders>
              <w:top w:val="single" w:sz="4" w:space="0" w:color="auto"/>
              <w:left w:val="single" w:sz="4" w:space="0" w:color="auto"/>
            </w:tcBorders>
            <w:shd w:val="clear" w:color="auto" w:fill="FFFFFF"/>
            <w:vAlign w:val="center"/>
          </w:tcPr>
          <w:p w14:paraId="0719CEA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8</w:t>
            </w:r>
          </w:p>
        </w:tc>
        <w:tc>
          <w:tcPr>
            <w:tcW w:w="234" w:type="pct"/>
            <w:tcBorders>
              <w:top w:val="single" w:sz="4" w:space="0" w:color="auto"/>
              <w:left w:val="single" w:sz="4" w:space="0" w:color="auto"/>
            </w:tcBorders>
            <w:shd w:val="clear" w:color="auto" w:fill="FFFFFF"/>
            <w:vAlign w:val="center"/>
          </w:tcPr>
          <w:p w14:paraId="041A4A0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9</w:t>
            </w:r>
          </w:p>
        </w:tc>
        <w:tc>
          <w:tcPr>
            <w:tcW w:w="234" w:type="pct"/>
            <w:tcBorders>
              <w:top w:val="single" w:sz="4" w:space="0" w:color="auto"/>
              <w:left w:val="single" w:sz="4" w:space="0" w:color="auto"/>
            </w:tcBorders>
            <w:shd w:val="clear" w:color="auto" w:fill="FFFFFF"/>
            <w:vAlign w:val="center"/>
          </w:tcPr>
          <w:p w14:paraId="7F974C4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10</w:t>
            </w:r>
          </w:p>
        </w:tc>
        <w:tc>
          <w:tcPr>
            <w:tcW w:w="235" w:type="pct"/>
            <w:tcBorders>
              <w:top w:val="single" w:sz="4" w:space="0" w:color="auto"/>
              <w:left w:val="single" w:sz="4" w:space="0" w:color="auto"/>
            </w:tcBorders>
            <w:shd w:val="clear" w:color="auto" w:fill="FFFFFF"/>
            <w:vAlign w:val="center"/>
          </w:tcPr>
          <w:p w14:paraId="6A5545A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11</w:t>
            </w:r>
          </w:p>
        </w:tc>
        <w:tc>
          <w:tcPr>
            <w:tcW w:w="234" w:type="pct"/>
            <w:tcBorders>
              <w:top w:val="single" w:sz="4" w:space="0" w:color="auto"/>
              <w:left w:val="single" w:sz="4" w:space="0" w:color="auto"/>
            </w:tcBorders>
            <w:shd w:val="clear" w:color="auto" w:fill="FFFFFF"/>
            <w:vAlign w:val="center"/>
          </w:tcPr>
          <w:p w14:paraId="645E3B8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12</w:t>
            </w:r>
          </w:p>
        </w:tc>
        <w:tc>
          <w:tcPr>
            <w:tcW w:w="234" w:type="pct"/>
            <w:tcBorders>
              <w:top w:val="single" w:sz="4" w:space="0" w:color="auto"/>
              <w:left w:val="single" w:sz="4" w:space="0" w:color="auto"/>
            </w:tcBorders>
            <w:shd w:val="clear" w:color="auto" w:fill="FFFFFF"/>
            <w:vAlign w:val="center"/>
          </w:tcPr>
          <w:p w14:paraId="0E1EDA2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13</w:t>
            </w:r>
          </w:p>
        </w:tc>
        <w:tc>
          <w:tcPr>
            <w:tcW w:w="183" w:type="pct"/>
            <w:tcBorders>
              <w:top w:val="single" w:sz="4" w:space="0" w:color="auto"/>
              <w:left w:val="single" w:sz="4" w:space="0" w:color="auto"/>
              <w:right w:val="single" w:sz="4" w:space="0" w:color="auto"/>
            </w:tcBorders>
            <w:shd w:val="clear" w:color="auto" w:fill="FFFFFF"/>
            <w:vAlign w:val="center"/>
          </w:tcPr>
          <w:p w14:paraId="50A2D1E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14</w:t>
            </w:r>
          </w:p>
        </w:tc>
      </w:tr>
      <w:tr w:rsidR="00737BF0" w:rsidRPr="003D05F4" w14:paraId="3830B708"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1330F86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w:t>
            </w:r>
          </w:p>
        </w:tc>
        <w:tc>
          <w:tcPr>
            <w:tcW w:w="1096" w:type="pct"/>
            <w:gridSpan w:val="3"/>
            <w:tcBorders>
              <w:top w:val="single" w:sz="4" w:space="0" w:color="auto"/>
              <w:left w:val="single" w:sz="4" w:space="0" w:color="auto"/>
            </w:tcBorders>
            <w:shd w:val="clear" w:color="auto" w:fill="FFFFFF"/>
            <w:vAlign w:val="center"/>
          </w:tcPr>
          <w:p w14:paraId="58B639E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I. Trồng trọt</w:t>
            </w:r>
          </w:p>
        </w:tc>
        <w:tc>
          <w:tcPr>
            <w:tcW w:w="279" w:type="pct"/>
            <w:tcBorders>
              <w:top w:val="single" w:sz="4" w:space="0" w:color="auto"/>
              <w:left w:val="single" w:sz="4" w:space="0" w:color="auto"/>
            </w:tcBorders>
            <w:shd w:val="clear" w:color="auto" w:fill="FFFFFF"/>
            <w:vAlign w:val="center"/>
          </w:tcPr>
          <w:p w14:paraId="61D8D6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56AB7B1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5" w:type="pct"/>
            <w:tcBorders>
              <w:top w:val="single" w:sz="4" w:space="0" w:color="auto"/>
              <w:left w:val="single" w:sz="4" w:space="0" w:color="auto"/>
            </w:tcBorders>
            <w:shd w:val="clear" w:color="auto" w:fill="FFFFFF"/>
            <w:vAlign w:val="center"/>
          </w:tcPr>
          <w:p w14:paraId="0B9E377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tcBorders>
            <w:shd w:val="clear" w:color="auto" w:fill="FFFFFF"/>
            <w:vAlign w:val="center"/>
          </w:tcPr>
          <w:p w14:paraId="4FC196D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tcBorders>
            <w:shd w:val="clear" w:color="auto" w:fill="FFFFFF"/>
            <w:vAlign w:val="center"/>
          </w:tcPr>
          <w:p w14:paraId="50C5413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tcBorders>
            <w:shd w:val="clear" w:color="auto" w:fill="FFFFFF"/>
            <w:vAlign w:val="center"/>
          </w:tcPr>
          <w:p w14:paraId="3A64169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tcBorders>
            <w:shd w:val="clear" w:color="auto" w:fill="FFFFFF"/>
            <w:vAlign w:val="center"/>
          </w:tcPr>
          <w:p w14:paraId="2CC3E53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tcBorders>
            <w:shd w:val="clear" w:color="auto" w:fill="FFFFFF"/>
            <w:vAlign w:val="center"/>
          </w:tcPr>
          <w:p w14:paraId="723C5B1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tcBorders>
            <w:shd w:val="clear" w:color="auto" w:fill="FFFFFF"/>
            <w:vAlign w:val="center"/>
          </w:tcPr>
          <w:p w14:paraId="107EAC5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tcBorders>
            <w:shd w:val="clear" w:color="auto" w:fill="FFFFFF"/>
            <w:vAlign w:val="center"/>
          </w:tcPr>
          <w:p w14:paraId="66A54CC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6E7E843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06A2443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tcBorders>
            <w:shd w:val="clear" w:color="auto" w:fill="FFFFFF"/>
            <w:vAlign w:val="center"/>
          </w:tcPr>
          <w:p w14:paraId="1A1FA19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4A85D1E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0AD2546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right w:val="single" w:sz="4" w:space="0" w:color="auto"/>
            </w:tcBorders>
            <w:shd w:val="clear" w:color="auto" w:fill="FFFFFF"/>
            <w:vAlign w:val="center"/>
          </w:tcPr>
          <w:p w14:paraId="41FD945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r>
      <w:tr w:rsidR="00737BF0" w:rsidRPr="003D05F4" w14:paraId="68CB5BF3"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3FEA773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w:t>
            </w:r>
          </w:p>
        </w:tc>
        <w:tc>
          <w:tcPr>
            <w:tcW w:w="1096" w:type="pct"/>
            <w:gridSpan w:val="3"/>
            <w:tcBorders>
              <w:top w:val="single" w:sz="4" w:space="0" w:color="auto"/>
              <w:left w:val="single" w:sz="4" w:space="0" w:color="auto"/>
            </w:tcBorders>
            <w:shd w:val="clear" w:color="auto" w:fill="FFFFFF"/>
            <w:vAlign w:val="center"/>
          </w:tcPr>
          <w:p w14:paraId="20EB38A4"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b/>
                <w:bCs/>
                <w:color w:val="000000"/>
                <w:sz w:val="20"/>
                <w:szCs w:val="20"/>
              </w:rPr>
              <w:t>1. Cây hằng năm</w:t>
            </w:r>
          </w:p>
        </w:tc>
        <w:tc>
          <w:tcPr>
            <w:tcW w:w="279" w:type="pct"/>
            <w:tcBorders>
              <w:top w:val="single" w:sz="4" w:space="0" w:color="auto"/>
              <w:left w:val="single" w:sz="4" w:space="0" w:color="auto"/>
            </w:tcBorders>
            <w:shd w:val="clear" w:color="auto" w:fill="FFFFFF"/>
            <w:vAlign w:val="center"/>
          </w:tcPr>
          <w:p w14:paraId="7AE8BB0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4D5ADD8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5" w:type="pct"/>
            <w:tcBorders>
              <w:top w:val="single" w:sz="4" w:space="0" w:color="auto"/>
              <w:left w:val="single" w:sz="4" w:space="0" w:color="auto"/>
            </w:tcBorders>
            <w:shd w:val="clear" w:color="auto" w:fill="FFFFFF"/>
            <w:vAlign w:val="center"/>
          </w:tcPr>
          <w:p w14:paraId="31F10E2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tcBorders>
            <w:shd w:val="clear" w:color="auto" w:fill="FFFFFF"/>
            <w:vAlign w:val="center"/>
          </w:tcPr>
          <w:p w14:paraId="07B9026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tcBorders>
            <w:shd w:val="clear" w:color="auto" w:fill="FFFFFF"/>
            <w:vAlign w:val="center"/>
          </w:tcPr>
          <w:p w14:paraId="5F9D01A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tcBorders>
            <w:shd w:val="clear" w:color="auto" w:fill="FFFFFF"/>
            <w:vAlign w:val="center"/>
          </w:tcPr>
          <w:p w14:paraId="2555494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tcBorders>
            <w:shd w:val="clear" w:color="auto" w:fill="FFFFFF"/>
            <w:vAlign w:val="center"/>
          </w:tcPr>
          <w:p w14:paraId="53E8C19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tcBorders>
            <w:shd w:val="clear" w:color="auto" w:fill="FFFFFF"/>
            <w:vAlign w:val="center"/>
          </w:tcPr>
          <w:p w14:paraId="2357C2C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tcBorders>
            <w:shd w:val="clear" w:color="auto" w:fill="FFFFFF"/>
            <w:vAlign w:val="center"/>
          </w:tcPr>
          <w:p w14:paraId="78D82EF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tcBorders>
            <w:shd w:val="clear" w:color="auto" w:fill="FFFFFF"/>
            <w:vAlign w:val="center"/>
          </w:tcPr>
          <w:p w14:paraId="188EE8C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3D8466A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1B63823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tcBorders>
            <w:shd w:val="clear" w:color="auto" w:fill="FFFFFF"/>
            <w:vAlign w:val="center"/>
          </w:tcPr>
          <w:p w14:paraId="538663F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65B7117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tcBorders>
            <w:shd w:val="clear" w:color="auto" w:fill="FFFFFF"/>
            <w:vAlign w:val="center"/>
          </w:tcPr>
          <w:p w14:paraId="3B24F3C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right w:val="single" w:sz="4" w:space="0" w:color="auto"/>
            </w:tcBorders>
            <w:shd w:val="clear" w:color="auto" w:fill="FFFFFF"/>
            <w:vAlign w:val="center"/>
          </w:tcPr>
          <w:p w14:paraId="13A9812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eastAsia="Constantia" w:hAnsi="Arial" w:cs="Arial"/>
                <w:color w:val="000000"/>
                <w:sz w:val="20"/>
                <w:szCs w:val="20"/>
              </w:rPr>
              <w:t>X</w:t>
            </w:r>
          </w:p>
        </w:tc>
      </w:tr>
      <w:tr w:rsidR="00737BF0" w:rsidRPr="003D05F4" w14:paraId="43AF16DD"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5C93636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w:t>
            </w:r>
          </w:p>
        </w:tc>
        <w:tc>
          <w:tcPr>
            <w:tcW w:w="238" w:type="pct"/>
            <w:vMerge w:val="restart"/>
            <w:tcBorders>
              <w:top w:val="single" w:sz="4" w:space="0" w:color="auto"/>
              <w:left w:val="single" w:sz="4" w:space="0" w:color="auto"/>
            </w:tcBorders>
            <w:shd w:val="clear" w:color="auto" w:fill="FFFFFF"/>
            <w:vAlign w:val="center"/>
          </w:tcPr>
          <w:p w14:paraId="1D583B82"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1.1.</w:t>
            </w:r>
            <w:r w:rsidRPr="003D05F4">
              <w:rPr>
                <w:rFonts w:ascii="Arial" w:hAnsi="Arial" w:cs="Arial"/>
                <w:sz w:val="20"/>
                <w:szCs w:val="20"/>
              </w:rPr>
              <w:t xml:space="preserve"> </w:t>
            </w:r>
            <w:r w:rsidRPr="003D05F4">
              <w:rPr>
                <w:rFonts w:ascii="Arial" w:hAnsi="Arial" w:cs="Arial"/>
                <w:color w:val="000000"/>
                <w:sz w:val="20"/>
                <w:szCs w:val="20"/>
              </w:rPr>
              <w:t>Lúa</w:t>
            </w:r>
          </w:p>
        </w:tc>
        <w:tc>
          <w:tcPr>
            <w:tcW w:w="199" w:type="pct"/>
            <w:vMerge w:val="restart"/>
            <w:tcBorders>
              <w:top w:val="single" w:sz="4" w:space="0" w:color="auto"/>
              <w:left w:val="single" w:sz="4" w:space="0" w:color="auto"/>
            </w:tcBorders>
            <w:shd w:val="clear" w:color="auto" w:fill="FFFFFF"/>
            <w:vAlign w:val="center"/>
          </w:tcPr>
          <w:p w14:paraId="5CEFB7B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Vụ</w:t>
            </w:r>
            <w:r w:rsidRPr="003D05F4">
              <w:rPr>
                <w:rFonts w:ascii="Arial" w:hAnsi="Arial" w:cs="Arial"/>
                <w:sz w:val="20"/>
                <w:szCs w:val="20"/>
              </w:rPr>
              <w:t xml:space="preserve"> </w:t>
            </w:r>
            <w:r w:rsidRPr="003D05F4">
              <w:rPr>
                <w:rFonts w:ascii="Arial" w:hAnsi="Arial" w:cs="Arial"/>
                <w:color w:val="000000"/>
                <w:sz w:val="20"/>
                <w:szCs w:val="20"/>
              </w:rPr>
              <w:t>Đông</w:t>
            </w:r>
          </w:p>
          <w:p w14:paraId="7367472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Xuân</w:t>
            </w:r>
          </w:p>
        </w:tc>
        <w:tc>
          <w:tcPr>
            <w:tcW w:w="659" w:type="pct"/>
            <w:tcBorders>
              <w:top w:val="single" w:sz="4" w:space="0" w:color="auto"/>
              <w:left w:val="single" w:sz="4" w:space="0" w:color="auto"/>
            </w:tcBorders>
            <w:shd w:val="clear" w:color="auto" w:fill="FFFFFF"/>
            <w:vAlign w:val="center"/>
          </w:tcPr>
          <w:p w14:paraId="5C22CB4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tcBorders>
            <w:shd w:val="clear" w:color="auto" w:fill="FFFFFF"/>
            <w:vAlign w:val="center"/>
          </w:tcPr>
          <w:p w14:paraId="3DDCA67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54EB67B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01</w:t>
            </w:r>
          </w:p>
        </w:tc>
        <w:tc>
          <w:tcPr>
            <w:tcW w:w="205" w:type="pct"/>
            <w:tcBorders>
              <w:top w:val="single" w:sz="4" w:space="0" w:color="auto"/>
              <w:left w:val="single" w:sz="4" w:space="0" w:color="auto"/>
            </w:tcBorders>
            <w:shd w:val="clear" w:color="auto" w:fill="FFFFFF"/>
            <w:vAlign w:val="center"/>
          </w:tcPr>
          <w:p w14:paraId="65F5D52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230024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57820D7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334C4E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116B5E8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5F167A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C71B3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30FE770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D2A2F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65EACB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391433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6FD4C7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E6B9E1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119CB3E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1ECBD9A"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2F0CE39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4</w:t>
            </w:r>
          </w:p>
        </w:tc>
        <w:tc>
          <w:tcPr>
            <w:tcW w:w="238" w:type="pct"/>
            <w:vMerge/>
            <w:tcBorders>
              <w:left w:val="single" w:sz="4" w:space="0" w:color="auto"/>
            </w:tcBorders>
            <w:shd w:val="clear" w:color="auto" w:fill="FFFFFF"/>
            <w:vAlign w:val="center"/>
          </w:tcPr>
          <w:p w14:paraId="1C84FB3E" w14:textId="77777777" w:rsidR="00737BF0" w:rsidRPr="003D05F4" w:rsidRDefault="00737BF0" w:rsidP="003444D9">
            <w:pPr>
              <w:pStyle w:val="Khc0"/>
              <w:widowControl/>
              <w:adjustRightInd w:val="0"/>
              <w:snapToGrid w:val="0"/>
              <w:rPr>
                <w:rFonts w:ascii="Arial" w:hAnsi="Arial" w:cs="Arial"/>
                <w:sz w:val="20"/>
                <w:szCs w:val="20"/>
              </w:rPr>
            </w:pPr>
          </w:p>
        </w:tc>
        <w:tc>
          <w:tcPr>
            <w:tcW w:w="199" w:type="pct"/>
            <w:vMerge/>
            <w:tcBorders>
              <w:left w:val="single" w:sz="4" w:space="0" w:color="auto"/>
            </w:tcBorders>
            <w:shd w:val="clear" w:color="auto" w:fill="FFFFFF"/>
            <w:vAlign w:val="center"/>
          </w:tcPr>
          <w:p w14:paraId="34A74102" w14:textId="77777777" w:rsidR="00737BF0" w:rsidRPr="003D05F4" w:rsidRDefault="00737BF0" w:rsidP="003444D9">
            <w:pPr>
              <w:pStyle w:val="Khc0"/>
              <w:widowControl/>
              <w:adjustRightInd w:val="0"/>
              <w:snapToGrid w:val="0"/>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0F75A825"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tcBorders>
            <w:shd w:val="clear" w:color="auto" w:fill="FFFFFF"/>
            <w:vAlign w:val="center"/>
          </w:tcPr>
          <w:p w14:paraId="2FC052A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0030C2B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02</w:t>
            </w:r>
          </w:p>
        </w:tc>
        <w:tc>
          <w:tcPr>
            <w:tcW w:w="205" w:type="pct"/>
            <w:tcBorders>
              <w:top w:val="single" w:sz="4" w:space="0" w:color="auto"/>
              <w:left w:val="single" w:sz="4" w:space="0" w:color="auto"/>
            </w:tcBorders>
            <w:shd w:val="clear" w:color="auto" w:fill="FFFFFF"/>
            <w:vAlign w:val="center"/>
          </w:tcPr>
          <w:p w14:paraId="69ABAB3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79D466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645AE4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0E0B200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5BD928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34F1B7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81B1B5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02F412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86725D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823A4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6A656CE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00FFA6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00691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66FCF91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CAA3C0D"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4232730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5</w:t>
            </w:r>
          </w:p>
        </w:tc>
        <w:tc>
          <w:tcPr>
            <w:tcW w:w="238" w:type="pct"/>
            <w:vMerge/>
            <w:tcBorders>
              <w:left w:val="single" w:sz="4" w:space="0" w:color="auto"/>
            </w:tcBorders>
            <w:shd w:val="clear" w:color="auto" w:fill="FFFFFF"/>
            <w:vAlign w:val="center"/>
          </w:tcPr>
          <w:p w14:paraId="24744C62" w14:textId="77777777" w:rsidR="00737BF0" w:rsidRPr="003D05F4" w:rsidRDefault="00737BF0" w:rsidP="003444D9">
            <w:pPr>
              <w:pStyle w:val="Khc0"/>
              <w:widowControl/>
              <w:adjustRightInd w:val="0"/>
              <w:snapToGrid w:val="0"/>
              <w:rPr>
                <w:rFonts w:ascii="Arial" w:hAnsi="Arial" w:cs="Arial"/>
                <w:sz w:val="20"/>
                <w:szCs w:val="20"/>
              </w:rPr>
            </w:pPr>
          </w:p>
        </w:tc>
        <w:tc>
          <w:tcPr>
            <w:tcW w:w="199" w:type="pct"/>
            <w:vMerge/>
            <w:tcBorders>
              <w:left w:val="single" w:sz="4" w:space="0" w:color="auto"/>
            </w:tcBorders>
            <w:shd w:val="clear" w:color="auto" w:fill="FFFFFF"/>
            <w:vAlign w:val="center"/>
          </w:tcPr>
          <w:p w14:paraId="1CA307D9" w14:textId="77777777" w:rsidR="00737BF0" w:rsidRPr="003D05F4" w:rsidRDefault="00737BF0" w:rsidP="003444D9">
            <w:pPr>
              <w:pStyle w:val="Khc0"/>
              <w:widowControl/>
              <w:adjustRightInd w:val="0"/>
              <w:snapToGrid w:val="0"/>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3570C4C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tcBorders>
            <w:shd w:val="clear" w:color="auto" w:fill="FFFFFF"/>
            <w:vAlign w:val="center"/>
          </w:tcPr>
          <w:p w14:paraId="423AFCC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6C007EB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03</w:t>
            </w:r>
          </w:p>
        </w:tc>
        <w:tc>
          <w:tcPr>
            <w:tcW w:w="205" w:type="pct"/>
            <w:tcBorders>
              <w:top w:val="single" w:sz="4" w:space="0" w:color="auto"/>
              <w:left w:val="single" w:sz="4" w:space="0" w:color="auto"/>
            </w:tcBorders>
            <w:shd w:val="clear" w:color="auto" w:fill="FFFFFF"/>
            <w:vAlign w:val="center"/>
          </w:tcPr>
          <w:p w14:paraId="6A0A083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1DE95E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1CDE03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0C304E0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342F16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0D7935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DF593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5132575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34E553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3F26FA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556279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3DC9A8F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C63874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114AC66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C6E345E"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29CEA86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6</w:t>
            </w:r>
          </w:p>
        </w:tc>
        <w:tc>
          <w:tcPr>
            <w:tcW w:w="238" w:type="pct"/>
            <w:vMerge/>
            <w:tcBorders>
              <w:left w:val="single" w:sz="4" w:space="0" w:color="auto"/>
            </w:tcBorders>
            <w:shd w:val="clear" w:color="auto" w:fill="FFFFFF"/>
            <w:vAlign w:val="center"/>
          </w:tcPr>
          <w:p w14:paraId="781E22D8" w14:textId="77777777" w:rsidR="00737BF0" w:rsidRPr="003D05F4" w:rsidRDefault="00737BF0" w:rsidP="003444D9">
            <w:pPr>
              <w:pStyle w:val="Khc0"/>
              <w:widowControl/>
              <w:adjustRightInd w:val="0"/>
              <w:snapToGrid w:val="0"/>
              <w:rPr>
                <w:rFonts w:ascii="Arial" w:hAnsi="Arial" w:cs="Arial"/>
                <w:sz w:val="20"/>
                <w:szCs w:val="20"/>
              </w:rPr>
            </w:pPr>
          </w:p>
        </w:tc>
        <w:tc>
          <w:tcPr>
            <w:tcW w:w="199" w:type="pct"/>
            <w:vMerge/>
            <w:tcBorders>
              <w:left w:val="single" w:sz="4" w:space="0" w:color="auto"/>
            </w:tcBorders>
            <w:shd w:val="clear" w:color="auto" w:fill="FFFFFF"/>
            <w:vAlign w:val="center"/>
          </w:tcPr>
          <w:p w14:paraId="372BAC9C" w14:textId="77777777" w:rsidR="00737BF0" w:rsidRPr="003D05F4" w:rsidRDefault="00737BF0" w:rsidP="003444D9">
            <w:pPr>
              <w:pStyle w:val="Khc0"/>
              <w:widowControl/>
              <w:adjustRightInd w:val="0"/>
              <w:snapToGrid w:val="0"/>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2189A52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tcBorders>
            <w:shd w:val="clear" w:color="auto" w:fill="FFFFFF"/>
            <w:vAlign w:val="center"/>
          </w:tcPr>
          <w:p w14:paraId="3890AF4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21A09A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5" w:type="pct"/>
            <w:tcBorders>
              <w:top w:val="single" w:sz="4" w:space="0" w:color="auto"/>
              <w:left w:val="single" w:sz="4" w:space="0" w:color="auto"/>
            </w:tcBorders>
            <w:shd w:val="clear" w:color="auto" w:fill="FFFFFF"/>
            <w:vAlign w:val="center"/>
          </w:tcPr>
          <w:p w14:paraId="294475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424DD70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3F3F7D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01D127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4FD9DC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73FFD3B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86A03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560F4E8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443E7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C2773B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708EB3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D828FC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4D2C5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24F52A8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D4A0D52"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5ADBEF7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7</w:t>
            </w:r>
          </w:p>
        </w:tc>
        <w:tc>
          <w:tcPr>
            <w:tcW w:w="238" w:type="pct"/>
            <w:vMerge/>
            <w:tcBorders>
              <w:left w:val="single" w:sz="4" w:space="0" w:color="auto"/>
            </w:tcBorders>
            <w:shd w:val="clear" w:color="auto" w:fill="FFFFFF"/>
            <w:vAlign w:val="center"/>
          </w:tcPr>
          <w:p w14:paraId="427F5345" w14:textId="77777777" w:rsidR="00737BF0" w:rsidRPr="003D05F4" w:rsidRDefault="00737BF0" w:rsidP="003444D9">
            <w:pPr>
              <w:pStyle w:val="Khc0"/>
              <w:widowControl/>
              <w:adjustRightInd w:val="0"/>
              <w:snapToGrid w:val="0"/>
              <w:rPr>
                <w:rFonts w:ascii="Arial" w:hAnsi="Arial" w:cs="Arial"/>
                <w:sz w:val="20"/>
                <w:szCs w:val="20"/>
              </w:rPr>
            </w:pPr>
          </w:p>
        </w:tc>
        <w:tc>
          <w:tcPr>
            <w:tcW w:w="199" w:type="pct"/>
            <w:vMerge/>
            <w:tcBorders>
              <w:left w:val="single" w:sz="4" w:space="0" w:color="auto"/>
            </w:tcBorders>
            <w:shd w:val="clear" w:color="auto" w:fill="FFFFFF"/>
            <w:vAlign w:val="center"/>
          </w:tcPr>
          <w:p w14:paraId="29AA5523" w14:textId="77777777" w:rsidR="00737BF0" w:rsidRPr="003D05F4" w:rsidRDefault="00737BF0" w:rsidP="003444D9">
            <w:pPr>
              <w:pStyle w:val="Khc0"/>
              <w:widowControl/>
              <w:adjustRightInd w:val="0"/>
              <w:snapToGrid w:val="0"/>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0690D5BE"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tcBorders>
            <w:shd w:val="clear" w:color="auto" w:fill="FFFFFF"/>
            <w:vAlign w:val="center"/>
          </w:tcPr>
          <w:p w14:paraId="7D648C1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155E9BA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04</w:t>
            </w:r>
          </w:p>
        </w:tc>
        <w:tc>
          <w:tcPr>
            <w:tcW w:w="205" w:type="pct"/>
            <w:tcBorders>
              <w:top w:val="single" w:sz="4" w:space="0" w:color="auto"/>
              <w:left w:val="single" w:sz="4" w:space="0" w:color="auto"/>
            </w:tcBorders>
            <w:shd w:val="clear" w:color="auto" w:fill="FFFFFF"/>
            <w:vAlign w:val="center"/>
          </w:tcPr>
          <w:p w14:paraId="69854A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3988EB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54B0C21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1C124D7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5336E2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2116B64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F5B73E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727AEC1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0BF1F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F15CA5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32018A5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024C76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E02A3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663A7FE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9CDF1DE"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4CEDF06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8</w:t>
            </w:r>
          </w:p>
        </w:tc>
        <w:tc>
          <w:tcPr>
            <w:tcW w:w="238" w:type="pct"/>
            <w:vMerge/>
            <w:tcBorders>
              <w:left w:val="single" w:sz="4" w:space="0" w:color="auto"/>
            </w:tcBorders>
            <w:shd w:val="clear" w:color="auto" w:fill="FFFFFF"/>
            <w:vAlign w:val="center"/>
          </w:tcPr>
          <w:p w14:paraId="5F2CBC17" w14:textId="77777777" w:rsidR="00737BF0" w:rsidRPr="003D05F4" w:rsidRDefault="00737BF0" w:rsidP="003444D9">
            <w:pPr>
              <w:pStyle w:val="Khc0"/>
              <w:widowControl/>
              <w:adjustRightInd w:val="0"/>
              <w:snapToGrid w:val="0"/>
              <w:rPr>
                <w:rFonts w:ascii="Arial" w:hAnsi="Arial" w:cs="Arial"/>
                <w:sz w:val="20"/>
                <w:szCs w:val="20"/>
              </w:rPr>
            </w:pPr>
          </w:p>
        </w:tc>
        <w:tc>
          <w:tcPr>
            <w:tcW w:w="199" w:type="pct"/>
            <w:vMerge/>
            <w:tcBorders>
              <w:left w:val="single" w:sz="4" w:space="0" w:color="auto"/>
            </w:tcBorders>
            <w:shd w:val="clear" w:color="auto" w:fill="FFFFFF"/>
            <w:vAlign w:val="center"/>
          </w:tcPr>
          <w:p w14:paraId="5238B74A"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64DC722A"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tcBorders>
            <w:shd w:val="clear" w:color="auto" w:fill="FFFFFF"/>
            <w:vAlign w:val="center"/>
          </w:tcPr>
          <w:p w14:paraId="78149EC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4A1B48B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05</w:t>
            </w:r>
          </w:p>
        </w:tc>
        <w:tc>
          <w:tcPr>
            <w:tcW w:w="205" w:type="pct"/>
            <w:tcBorders>
              <w:top w:val="single" w:sz="4" w:space="0" w:color="auto"/>
              <w:left w:val="single" w:sz="4" w:space="0" w:color="auto"/>
            </w:tcBorders>
            <w:shd w:val="clear" w:color="auto" w:fill="FFFFFF"/>
            <w:vAlign w:val="center"/>
          </w:tcPr>
          <w:p w14:paraId="13C1CF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0D4AE9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DE66F1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5C41BAC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60A8095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297B114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153370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2073A8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00747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2423C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42215C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4E4ABA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39A0A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67927CE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D52CCA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CC4D6F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9</w:t>
            </w:r>
          </w:p>
        </w:tc>
        <w:tc>
          <w:tcPr>
            <w:tcW w:w="238" w:type="pct"/>
            <w:vMerge/>
            <w:tcBorders>
              <w:left w:val="single" w:sz="4" w:space="0" w:color="auto"/>
            </w:tcBorders>
            <w:shd w:val="clear" w:color="auto" w:fill="FFFFFF"/>
            <w:vAlign w:val="center"/>
          </w:tcPr>
          <w:p w14:paraId="5676E126"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bottom w:val="single" w:sz="4" w:space="0" w:color="auto"/>
            </w:tcBorders>
            <w:shd w:val="clear" w:color="auto" w:fill="FFFFFF"/>
            <w:vAlign w:val="center"/>
          </w:tcPr>
          <w:p w14:paraId="29A8438D"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7343C69"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69FE46D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AF1410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06</w:t>
            </w:r>
          </w:p>
        </w:tc>
        <w:tc>
          <w:tcPr>
            <w:tcW w:w="205" w:type="pct"/>
            <w:tcBorders>
              <w:top w:val="single" w:sz="4" w:space="0" w:color="auto"/>
              <w:left w:val="single" w:sz="4" w:space="0" w:color="auto"/>
              <w:bottom w:val="single" w:sz="4" w:space="0" w:color="auto"/>
            </w:tcBorders>
            <w:shd w:val="clear" w:color="auto" w:fill="FFFFFF"/>
            <w:vAlign w:val="center"/>
          </w:tcPr>
          <w:p w14:paraId="7458CB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D7C9C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07E26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284DEE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E6875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87920D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9ECE5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01AA44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91DA2E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0FFEAC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4DE091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50E9C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CA7226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2E1039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FABC8E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C813F7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10</w:t>
            </w:r>
          </w:p>
        </w:tc>
        <w:tc>
          <w:tcPr>
            <w:tcW w:w="238" w:type="pct"/>
            <w:vMerge/>
            <w:tcBorders>
              <w:left w:val="single" w:sz="4" w:space="0" w:color="auto"/>
            </w:tcBorders>
            <w:shd w:val="clear" w:color="auto" w:fill="FFFFFF"/>
            <w:vAlign w:val="center"/>
          </w:tcPr>
          <w:p w14:paraId="356C7F30"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val="restart"/>
            <w:tcBorders>
              <w:top w:val="single" w:sz="4" w:space="0" w:color="auto"/>
              <w:left w:val="single" w:sz="4" w:space="0" w:color="auto"/>
            </w:tcBorders>
            <w:shd w:val="clear" w:color="auto" w:fill="FFFFFF"/>
            <w:vAlign w:val="center"/>
          </w:tcPr>
          <w:p w14:paraId="1E582EE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Vụ</w:t>
            </w:r>
          </w:p>
          <w:p w14:paraId="380B2A6E"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color w:val="000000"/>
                <w:sz w:val="20"/>
                <w:szCs w:val="20"/>
              </w:rPr>
              <w:t>Hè</w:t>
            </w:r>
          </w:p>
          <w:p w14:paraId="1F679CBF"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color w:val="000000"/>
                <w:sz w:val="20"/>
                <w:szCs w:val="20"/>
              </w:rPr>
              <w:t>Thu</w:t>
            </w:r>
          </w:p>
        </w:tc>
        <w:tc>
          <w:tcPr>
            <w:tcW w:w="659" w:type="pct"/>
            <w:tcBorders>
              <w:top w:val="single" w:sz="4" w:space="0" w:color="auto"/>
              <w:left w:val="single" w:sz="4" w:space="0" w:color="auto"/>
              <w:bottom w:val="single" w:sz="4" w:space="0" w:color="auto"/>
            </w:tcBorders>
            <w:shd w:val="clear" w:color="auto" w:fill="FFFFFF"/>
            <w:vAlign w:val="center"/>
          </w:tcPr>
          <w:p w14:paraId="64F51C9B"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bottom w:val="single" w:sz="4" w:space="0" w:color="auto"/>
            </w:tcBorders>
            <w:shd w:val="clear" w:color="auto" w:fill="FFFFFF"/>
            <w:vAlign w:val="center"/>
          </w:tcPr>
          <w:p w14:paraId="2A57629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56F07F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07</w:t>
            </w:r>
          </w:p>
        </w:tc>
        <w:tc>
          <w:tcPr>
            <w:tcW w:w="205" w:type="pct"/>
            <w:tcBorders>
              <w:top w:val="single" w:sz="4" w:space="0" w:color="auto"/>
              <w:left w:val="single" w:sz="4" w:space="0" w:color="auto"/>
              <w:bottom w:val="single" w:sz="4" w:space="0" w:color="auto"/>
            </w:tcBorders>
            <w:shd w:val="clear" w:color="auto" w:fill="FFFFFF"/>
            <w:vAlign w:val="center"/>
          </w:tcPr>
          <w:p w14:paraId="3F923E6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87149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D24D5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918E30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ACAC3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FAFBA8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3935A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6FC41F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67AB20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C0DDEC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B28B03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FE11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7F5AA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90E4F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32DA4D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C47B14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11</w:t>
            </w:r>
          </w:p>
        </w:tc>
        <w:tc>
          <w:tcPr>
            <w:tcW w:w="238" w:type="pct"/>
            <w:vMerge/>
            <w:tcBorders>
              <w:left w:val="single" w:sz="4" w:space="0" w:color="auto"/>
            </w:tcBorders>
            <w:shd w:val="clear" w:color="auto" w:fill="FFFFFF"/>
            <w:vAlign w:val="center"/>
          </w:tcPr>
          <w:p w14:paraId="75686BFF"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4203FDDD"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E2ED43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bottom w:val="single" w:sz="4" w:space="0" w:color="auto"/>
            </w:tcBorders>
            <w:shd w:val="clear" w:color="auto" w:fill="FFFFFF"/>
            <w:vAlign w:val="center"/>
          </w:tcPr>
          <w:p w14:paraId="5590F08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468C9C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08</w:t>
            </w:r>
          </w:p>
        </w:tc>
        <w:tc>
          <w:tcPr>
            <w:tcW w:w="205" w:type="pct"/>
            <w:tcBorders>
              <w:top w:val="single" w:sz="4" w:space="0" w:color="auto"/>
              <w:left w:val="single" w:sz="4" w:space="0" w:color="auto"/>
              <w:bottom w:val="single" w:sz="4" w:space="0" w:color="auto"/>
            </w:tcBorders>
            <w:shd w:val="clear" w:color="auto" w:fill="FFFFFF"/>
            <w:vAlign w:val="center"/>
          </w:tcPr>
          <w:p w14:paraId="3312BE5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11D465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B20EBB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8FFE9F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CBF15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9BBC81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3F87FF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F50E2A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D13A03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4F65AB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A03C8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E372B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598613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1D5691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31ACD0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918E3B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12</w:t>
            </w:r>
          </w:p>
        </w:tc>
        <w:tc>
          <w:tcPr>
            <w:tcW w:w="238" w:type="pct"/>
            <w:vMerge/>
            <w:tcBorders>
              <w:left w:val="single" w:sz="4" w:space="0" w:color="auto"/>
            </w:tcBorders>
            <w:shd w:val="clear" w:color="auto" w:fill="FFFFFF"/>
            <w:vAlign w:val="center"/>
          </w:tcPr>
          <w:p w14:paraId="4AE555CC"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5B195D6E"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7223B7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xml:space="preserve">Diện tích mất </w:t>
            </w:r>
            <w:r>
              <w:rPr>
                <w:rFonts w:ascii="Arial" w:hAnsi="Arial" w:cs="Arial"/>
                <w:color w:val="000000"/>
                <w:sz w:val="20"/>
                <w:szCs w:val="20"/>
              </w:rPr>
              <w:t>trắng</w:t>
            </w:r>
            <w:r w:rsidRPr="003D05F4">
              <w:rPr>
                <w:rFonts w:ascii="Arial" w:hAnsi="Arial" w:cs="Arial"/>
                <w:color w:val="000000"/>
                <w:sz w:val="20"/>
                <w:szCs w:val="20"/>
              </w:rPr>
              <w:t xml:space="preserve"> (bị thiệt hại từ 70% sản lượng trở lên)</w:t>
            </w:r>
          </w:p>
        </w:tc>
        <w:tc>
          <w:tcPr>
            <w:tcW w:w="279" w:type="pct"/>
            <w:tcBorders>
              <w:top w:val="single" w:sz="4" w:space="0" w:color="auto"/>
              <w:left w:val="single" w:sz="4" w:space="0" w:color="auto"/>
              <w:bottom w:val="single" w:sz="4" w:space="0" w:color="auto"/>
            </w:tcBorders>
            <w:shd w:val="clear" w:color="auto" w:fill="FFFFFF"/>
            <w:vAlign w:val="center"/>
          </w:tcPr>
          <w:p w14:paraId="77515E9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7A7810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09</w:t>
            </w:r>
          </w:p>
        </w:tc>
        <w:tc>
          <w:tcPr>
            <w:tcW w:w="205" w:type="pct"/>
            <w:tcBorders>
              <w:top w:val="single" w:sz="4" w:space="0" w:color="auto"/>
              <w:left w:val="single" w:sz="4" w:space="0" w:color="auto"/>
              <w:bottom w:val="single" w:sz="4" w:space="0" w:color="auto"/>
            </w:tcBorders>
            <w:shd w:val="clear" w:color="auto" w:fill="FFFFFF"/>
            <w:vAlign w:val="center"/>
          </w:tcPr>
          <w:p w14:paraId="400DDB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E9F6F2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577D80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1A83D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E3BA6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18234B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B2E282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4C827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98B6D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6AA8E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81D1F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059D1F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D7D58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3287B9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B7ABF3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638C96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13</w:t>
            </w:r>
          </w:p>
        </w:tc>
        <w:tc>
          <w:tcPr>
            <w:tcW w:w="238" w:type="pct"/>
            <w:vMerge/>
            <w:tcBorders>
              <w:left w:val="single" w:sz="4" w:space="0" w:color="auto"/>
            </w:tcBorders>
            <w:shd w:val="clear" w:color="auto" w:fill="FFFFFF"/>
            <w:vAlign w:val="center"/>
          </w:tcPr>
          <w:p w14:paraId="5B936D47"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41D4161C"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060F76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230106D6"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9700B58"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5A7021C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ACBF3C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D5507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220732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1EEEE9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643287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97507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9BCB6C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7BCE14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41B84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EA62BC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7EA8CE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2CF78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421B07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254480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F0549A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lastRenderedPageBreak/>
              <w:t>14</w:t>
            </w:r>
          </w:p>
        </w:tc>
        <w:tc>
          <w:tcPr>
            <w:tcW w:w="238" w:type="pct"/>
            <w:vMerge/>
            <w:tcBorders>
              <w:left w:val="single" w:sz="4" w:space="0" w:color="auto"/>
            </w:tcBorders>
            <w:shd w:val="clear" w:color="auto" w:fill="FFFFFF"/>
            <w:vAlign w:val="center"/>
          </w:tcPr>
          <w:p w14:paraId="08E6CAB5"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18FB492A"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B3287B4"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5C8CEE1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597B3C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10</w:t>
            </w:r>
          </w:p>
        </w:tc>
        <w:tc>
          <w:tcPr>
            <w:tcW w:w="205" w:type="pct"/>
            <w:tcBorders>
              <w:top w:val="single" w:sz="4" w:space="0" w:color="auto"/>
              <w:left w:val="single" w:sz="4" w:space="0" w:color="auto"/>
              <w:bottom w:val="single" w:sz="4" w:space="0" w:color="auto"/>
            </w:tcBorders>
            <w:shd w:val="clear" w:color="auto" w:fill="FFFFFF"/>
            <w:vAlign w:val="center"/>
          </w:tcPr>
          <w:p w14:paraId="47D828E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AA57FA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A1E24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163452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8610FA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EA291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DA5550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ABCE64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BDB3D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4C342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1CE48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1CFCB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C23B7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571303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1D69FD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65B693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lastRenderedPageBreak/>
              <w:t>15</w:t>
            </w:r>
          </w:p>
        </w:tc>
        <w:tc>
          <w:tcPr>
            <w:tcW w:w="238" w:type="pct"/>
            <w:vMerge/>
            <w:tcBorders>
              <w:left w:val="single" w:sz="4" w:space="0" w:color="auto"/>
            </w:tcBorders>
            <w:shd w:val="clear" w:color="auto" w:fill="FFFFFF"/>
            <w:vAlign w:val="center"/>
          </w:tcPr>
          <w:p w14:paraId="0BE13450"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59A08ACC"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EF9949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47C7497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359380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11</w:t>
            </w:r>
          </w:p>
        </w:tc>
        <w:tc>
          <w:tcPr>
            <w:tcW w:w="205" w:type="pct"/>
            <w:tcBorders>
              <w:top w:val="single" w:sz="4" w:space="0" w:color="auto"/>
              <w:left w:val="single" w:sz="4" w:space="0" w:color="auto"/>
              <w:bottom w:val="single" w:sz="4" w:space="0" w:color="auto"/>
            </w:tcBorders>
            <w:shd w:val="clear" w:color="auto" w:fill="FFFFFF"/>
            <w:vAlign w:val="center"/>
          </w:tcPr>
          <w:p w14:paraId="50C69B4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E3F40D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BA665D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99DFA1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C90306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29DB66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76BAF9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93B03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80F822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0223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B1B00A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5F539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B812B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FB3DA9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D76D5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1BEB6A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16</w:t>
            </w:r>
          </w:p>
        </w:tc>
        <w:tc>
          <w:tcPr>
            <w:tcW w:w="238" w:type="pct"/>
            <w:vMerge/>
            <w:tcBorders>
              <w:left w:val="single" w:sz="4" w:space="0" w:color="auto"/>
            </w:tcBorders>
            <w:shd w:val="clear" w:color="auto" w:fill="FFFFFF"/>
            <w:vAlign w:val="center"/>
          </w:tcPr>
          <w:p w14:paraId="5C72CDD5"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bottom w:val="single" w:sz="4" w:space="0" w:color="auto"/>
            </w:tcBorders>
            <w:shd w:val="clear" w:color="auto" w:fill="FFFFFF"/>
            <w:vAlign w:val="center"/>
          </w:tcPr>
          <w:p w14:paraId="3B4F4D0E"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C4BE268"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3639A53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C833AE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12</w:t>
            </w:r>
          </w:p>
        </w:tc>
        <w:tc>
          <w:tcPr>
            <w:tcW w:w="205" w:type="pct"/>
            <w:tcBorders>
              <w:top w:val="single" w:sz="4" w:space="0" w:color="auto"/>
              <w:left w:val="single" w:sz="4" w:space="0" w:color="auto"/>
              <w:bottom w:val="single" w:sz="4" w:space="0" w:color="auto"/>
            </w:tcBorders>
            <w:shd w:val="clear" w:color="auto" w:fill="FFFFFF"/>
            <w:vAlign w:val="center"/>
          </w:tcPr>
          <w:p w14:paraId="317815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6D7D8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18E8A8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464262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11824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63DE7C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FF1482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66A0D5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8E57D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8CB89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368A88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11660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27147C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EDB1C3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304690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18B3F6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17</w:t>
            </w:r>
          </w:p>
        </w:tc>
        <w:tc>
          <w:tcPr>
            <w:tcW w:w="238" w:type="pct"/>
            <w:vMerge/>
            <w:tcBorders>
              <w:left w:val="single" w:sz="4" w:space="0" w:color="auto"/>
            </w:tcBorders>
            <w:shd w:val="clear" w:color="auto" w:fill="FFFFFF"/>
            <w:vAlign w:val="center"/>
          </w:tcPr>
          <w:p w14:paraId="360C6295"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val="restart"/>
            <w:tcBorders>
              <w:left w:val="single" w:sz="4" w:space="0" w:color="auto"/>
            </w:tcBorders>
            <w:shd w:val="clear" w:color="auto" w:fill="FFFFFF"/>
            <w:vAlign w:val="center"/>
          </w:tcPr>
          <w:p w14:paraId="142EB3E4"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color w:val="000000"/>
                <w:sz w:val="20"/>
                <w:szCs w:val="20"/>
              </w:rPr>
              <w:t>Vụ Thu Đông</w:t>
            </w:r>
          </w:p>
        </w:tc>
        <w:tc>
          <w:tcPr>
            <w:tcW w:w="659" w:type="pct"/>
            <w:tcBorders>
              <w:top w:val="single" w:sz="4" w:space="0" w:color="auto"/>
              <w:left w:val="single" w:sz="4" w:space="0" w:color="auto"/>
              <w:bottom w:val="single" w:sz="4" w:space="0" w:color="auto"/>
            </w:tcBorders>
            <w:shd w:val="clear" w:color="auto" w:fill="FFFFFF"/>
            <w:vAlign w:val="center"/>
          </w:tcPr>
          <w:p w14:paraId="5EB7E96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bottom w:val="single" w:sz="4" w:space="0" w:color="auto"/>
            </w:tcBorders>
            <w:shd w:val="clear" w:color="auto" w:fill="FFFFFF"/>
            <w:vAlign w:val="center"/>
          </w:tcPr>
          <w:p w14:paraId="5082CBE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4D4ED1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13</w:t>
            </w:r>
          </w:p>
        </w:tc>
        <w:tc>
          <w:tcPr>
            <w:tcW w:w="205" w:type="pct"/>
            <w:tcBorders>
              <w:top w:val="single" w:sz="4" w:space="0" w:color="auto"/>
              <w:left w:val="single" w:sz="4" w:space="0" w:color="auto"/>
              <w:bottom w:val="single" w:sz="4" w:space="0" w:color="auto"/>
            </w:tcBorders>
            <w:shd w:val="clear" w:color="auto" w:fill="FFFFFF"/>
            <w:vAlign w:val="center"/>
          </w:tcPr>
          <w:p w14:paraId="3798E14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F072A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0FCE6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11315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42A15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D85933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86EDA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FB258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8011C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DB7B5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BB351D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957A38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2289C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B07BDA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4EEF32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B3DB01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18</w:t>
            </w:r>
          </w:p>
        </w:tc>
        <w:tc>
          <w:tcPr>
            <w:tcW w:w="238" w:type="pct"/>
            <w:vMerge/>
            <w:tcBorders>
              <w:left w:val="single" w:sz="4" w:space="0" w:color="auto"/>
            </w:tcBorders>
            <w:shd w:val="clear" w:color="auto" w:fill="FFFFFF"/>
            <w:vAlign w:val="center"/>
          </w:tcPr>
          <w:p w14:paraId="389A5DCB"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150D07FF"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FF86D8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bottom w:val="single" w:sz="4" w:space="0" w:color="auto"/>
            </w:tcBorders>
            <w:shd w:val="clear" w:color="auto" w:fill="FFFFFF"/>
            <w:vAlign w:val="center"/>
          </w:tcPr>
          <w:p w14:paraId="688F5844"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E3A22A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14</w:t>
            </w:r>
          </w:p>
        </w:tc>
        <w:tc>
          <w:tcPr>
            <w:tcW w:w="205" w:type="pct"/>
            <w:tcBorders>
              <w:top w:val="single" w:sz="4" w:space="0" w:color="auto"/>
              <w:left w:val="single" w:sz="4" w:space="0" w:color="auto"/>
              <w:bottom w:val="single" w:sz="4" w:space="0" w:color="auto"/>
            </w:tcBorders>
            <w:shd w:val="clear" w:color="auto" w:fill="FFFFFF"/>
            <w:vAlign w:val="center"/>
          </w:tcPr>
          <w:p w14:paraId="775188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DF59E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2BF47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F24F83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853565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023DA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A81BE8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E7842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6AC42C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98BC8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291232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4FE1A1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33C6B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FF7EA9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73CB8F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DF1F7C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19</w:t>
            </w:r>
          </w:p>
        </w:tc>
        <w:tc>
          <w:tcPr>
            <w:tcW w:w="238" w:type="pct"/>
            <w:vMerge/>
            <w:tcBorders>
              <w:left w:val="single" w:sz="4" w:space="0" w:color="auto"/>
            </w:tcBorders>
            <w:shd w:val="clear" w:color="auto" w:fill="FFFFFF"/>
            <w:vAlign w:val="center"/>
          </w:tcPr>
          <w:p w14:paraId="76BB6F5F"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0FAC86E0"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8BF007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bottom w:val="single" w:sz="4" w:space="0" w:color="auto"/>
            </w:tcBorders>
            <w:shd w:val="clear" w:color="auto" w:fill="FFFFFF"/>
            <w:vAlign w:val="center"/>
          </w:tcPr>
          <w:p w14:paraId="02828F5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5C1742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15</w:t>
            </w:r>
          </w:p>
        </w:tc>
        <w:tc>
          <w:tcPr>
            <w:tcW w:w="205" w:type="pct"/>
            <w:tcBorders>
              <w:top w:val="single" w:sz="4" w:space="0" w:color="auto"/>
              <w:left w:val="single" w:sz="4" w:space="0" w:color="auto"/>
              <w:bottom w:val="single" w:sz="4" w:space="0" w:color="auto"/>
            </w:tcBorders>
            <w:shd w:val="clear" w:color="auto" w:fill="FFFFFF"/>
            <w:vAlign w:val="center"/>
          </w:tcPr>
          <w:p w14:paraId="49914E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6877C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6CCEA1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E3D781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7347D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3C6D4C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DDCC7B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9E62B3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E13D8B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A6E67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87D1DD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2EE44B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9CE7C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188C6B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663400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F8FDA8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20</w:t>
            </w:r>
          </w:p>
        </w:tc>
        <w:tc>
          <w:tcPr>
            <w:tcW w:w="238" w:type="pct"/>
            <w:vMerge/>
            <w:tcBorders>
              <w:left w:val="single" w:sz="4" w:space="0" w:color="auto"/>
            </w:tcBorders>
            <w:shd w:val="clear" w:color="auto" w:fill="FFFFFF"/>
            <w:vAlign w:val="center"/>
          </w:tcPr>
          <w:p w14:paraId="4CC04DBB"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0872D82D"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8DBF6A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69919F35"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295A5D9" w14:textId="77777777" w:rsidR="00737BF0" w:rsidRPr="003D05F4" w:rsidRDefault="00737BF0" w:rsidP="003444D9">
            <w:pPr>
              <w:pStyle w:val="Khc0"/>
              <w:widowControl/>
              <w:adjustRightInd w:val="0"/>
              <w:snapToGrid w:val="0"/>
              <w:jc w:val="center"/>
              <w:rPr>
                <w:rFonts w:ascii="Arial" w:hAnsi="Arial" w:cs="Arial"/>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120837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041F50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D63125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CC3A84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91AFA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B0B59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D775D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75DEF6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9B729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B091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ACF96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8CF30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F7761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1DD6B1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167BE3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89D30F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21</w:t>
            </w:r>
          </w:p>
        </w:tc>
        <w:tc>
          <w:tcPr>
            <w:tcW w:w="238" w:type="pct"/>
            <w:vMerge/>
            <w:tcBorders>
              <w:left w:val="single" w:sz="4" w:space="0" w:color="auto"/>
            </w:tcBorders>
            <w:shd w:val="clear" w:color="auto" w:fill="FFFFFF"/>
            <w:vAlign w:val="center"/>
          </w:tcPr>
          <w:p w14:paraId="516CDA22"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57F93918"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F103965" w14:textId="77777777" w:rsidR="00737BF0" w:rsidRPr="003D05F4" w:rsidRDefault="00737BF0" w:rsidP="003444D9">
            <w:pPr>
              <w:pStyle w:val="Khc0"/>
              <w:widowControl/>
              <w:adjustRightInd w:val="0"/>
              <w:snapToGrid w:val="0"/>
              <w:rPr>
                <w:rFonts w:ascii="Arial" w:hAnsi="Arial" w:cs="Arial"/>
                <w:i/>
                <w:iCs/>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7C768BD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ADFA12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16</w:t>
            </w:r>
          </w:p>
        </w:tc>
        <w:tc>
          <w:tcPr>
            <w:tcW w:w="205" w:type="pct"/>
            <w:tcBorders>
              <w:top w:val="single" w:sz="4" w:space="0" w:color="auto"/>
              <w:left w:val="single" w:sz="4" w:space="0" w:color="auto"/>
              <w:bottom w:val="single" w:sz="4" w:space="0" w:color="auto"/>
            </w:tcBorders>
            <w:shd w:val="clear" w:color="auto" w:fill="FFFFFF"/>
            <w:vAlign w:val="center"/>
          </w:tcPr>
          <w:p w14:paraId="203549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75A3D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EB15E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4B374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37878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FB00B8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FB6A9B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D996E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21EE4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2A1F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909C83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7534F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0AD5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4B9A7D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D33D30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3F8304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22</w:t>
            </w:r>
          </w:p>
        </w:tc>
        <w:tc>
          <w:tcPr>
            <w:tcW w:w="238" w:type="pct"/>
            <w:vMerge/>
            <w:tcBorders>
              <w:left w:val="single" w:sz="4" w:space="0" w:color="auto"/>
            </w:tcBorders>
            <w:shd w:val="clear" w:color="auto" w:fill="FFFFFF"/>
            <w:vAlign w:val="center"/>
          </w:tcPr>
          <w:p w14:paraId="7361ACEC"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0533C75C"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E73BE02"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294D254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F9CB4E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17</w:t>
            </w:r>
          </w:p>
        </w:tc>
        <w:tc>
          <w:tcPr>
            <w:tcW w:w="205" w:type="pct"/>
            <w:tcBorders>
              <w:top w:val="single" w:sz="4" w:space="0" w:color="auto"/>
              <w:left w:val="single" w:sz="4" w:space="0" w:color="auto"/>
              <w:bottom w:val="single" w:sz="4" w:space="0" w:color="auto"/>
            </w:tcBorders>
            <w:shd w:val="clear" w:color="auto" w:fill="FFFFFF"/>
            <w:vAlign w:val="center"/>
          </w:tcPr>
          <w:p w14:paraId="09D4785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718FEC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4F26D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35759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90A63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E950E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76411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4F8953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F81E5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55237B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E310BA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97DB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EC710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5E3BF6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DC0966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83374E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23</w:t>
            </w:r>
          </w:p>
        </w:tc>
        <w:tc>
          <w:tcPr>
            <w:tcW w:w="238" w:type="pct"/>
            <w:vMerge/>
            <w:tcBorders>
              <w:left w:val="single" w:sz="4" w:space="0" w:color="auto"/>
            </w:tcBorders>
            <w:shd w:val="clear" w:color="auto" w:fill="FFFFFF"/>
            <w:vAlign w:val="center"/>
          </w:tcPr>
          <w:p w14:paraId="5917C490"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7FDCA692"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EEF1C3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461A101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0E93A3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18</w:t>
            </w:r>
          </w:p>
        </w:tc>
        <w:tc>
          <w:tcPr>
            <w:tcW w:w="205" w:type="pct"/>
            <w:tcBorders>
              <w:top w:val="single" w:sz="4" w:space="0" w:color="auto"/>
              <w:left w:val="single" w:sz="4" w:space="0" w:color="auto"/>
              <w:bottom w:val="single" w:sz="4" w:space="0" w:color="auto"/>
            </w:tcBorders>
            <w:shd w:val="clear" w:color="auto" w:fill="FFFFFF"/>
            <w:vAlign w:val="center"/>
          </w:tcPr>
          <w:p w14:paraId="3E6A6E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41272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2CD8E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2DD0AD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4F6AD6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6664E0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DCD7DE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F63C2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128F8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BCE23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E2F9D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3B8FA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A5BEA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33C5CC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6FB4BE7"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6056281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24</w:t>
            </w:r>
          </w:p>
        </w:tc>
        <w:tc>
          <w:tcPr>
            <w:tcW w:w="238" w:type="pct"/>
            <w:vMerge/>
            <w:tcBorders>
              <w:left w:val="single" w:sz="4" w:space="0" w:color="auto"/>
            </w:tcBorders>
            <w:shd w:val="clear" w:color="auto" w:fill="FFFFFF"/>
            <w:vAlign w:val="center"/>
          </w:tcPr>
          <w:p w14:paraId="644D9369"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val="restart"/>
            <w:tcBorders>
              <w:top w:val="single" w:sz="4" w:space="0" w:color="auto"/>
              <w:left w:val="single" w:sz="4" w:space="0" w:color="auto"/>
            </w:tcBorders>
            <w:shd w:val="clear" w:color="auto" w:fill="FFFFFF"/>
            <w:vAlign w:val="center"/>
          </w:tcPr>
          <w:p w14:paraId="0F1D09CD"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Vụ Mùa</w:t>
            </w:r>
          </w:p>
        </w:tc>
        <w:tc>
          <w:tcPr>
            <w:tcW w:w="659" w:type="pct"/>
            <w:tcBorders>
              <w:top w:val="single" w:sz="4" w:space="0" w:color="auto"/>
              <w:left w:val="single" w:sz="4" w:space="0" w:color="auto"/>
            </w:tcBorders>
            <w:shd w:val="clear" w:color="auto" w:fill="FFFFFF"/>
            <w:vAlign w:val="center"/>
          </w:tcPr>
          <w:p w14:paraId="680DAB1A"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tcBorders>
            <w:shd w:val="clear" w:color="auto" w:fill="FFFFFF"/>
            <w:vAlign w:val="center"/>
          </w:tcPr>
          <w:p w14:paraId="6F69F60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4F109F3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19</w:t>
            </w:r>
          </w:p>
        </w:tc>
        <w:tc>
          <w:tcPr>
            <w:tcW w:w="205" w:type="pct"/>
            <w:tcBorders>
              <w:top w:val="single" w:sz="4" w:space="0" w:color="auto"/>
              <w:left w:val="single" w:sz="4" w:space="0" w:color="auto"/>
            </w:tcBorders>
            <w:shd w:val="clear" w:color="auto" w:fill="FFFFFF"/>
            <w:vAlign w:val="center"/>
          </w:tcPr>
          <w:p w14:paraId="4BB818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7094CB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174341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0A2784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2907B5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27CDBDD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AF7C6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2E8AED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2BF216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9724D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5104DD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2C4792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66832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665A730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2529DC0"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619BA28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25</w:t>
            </w:r>
          </w:p>
        </w:tc>
        <w:tc>
          <w:tcPr>
            <w:tcW w:w="238" w:type="pct"/>
            <w:vMerge/>
            <w:tcBorders>
              <w:left w:val="single" w:sz="4" w:space="0" w:color="auto"/>
            </w:tcBorders>
            <w:shd w:val="clear" w:color="auto" w:fill="FFFFFF"/>
            <w:vAlign w:val="center"/>
          </w:tcPr>
          <w:p w14:paraId="2AB6E511"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457E96B7"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2468C6A5"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tcBorders>
            <w:shd w:val="clear" w:color="auto" w:fill="FFFFFF"/>
            <w:vAlign w:val="center"/>
          </w:tcPr>
          <w:p w14:paraId="62996B7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32BC0DD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20</w:t>
            </w:r>
          </w:p>
        </w:tc>
        <w:tc>
          <w:tcPr>
            <w:tcW w:w="205" w:type="pct"/>
            <w:tcBorders>
              <w:top w:val="single" w:sz="4" w:space="0" w:color="auto"/>
              <w:left w:val="single" w:sz="4" w:space="0" w:color="auto"/>
            </w:tcBorders>
            <w:shd w:val="clear" w:color="auto" w:fill="FFFFFF"/>
            <w:vAlign w:val="center"/>
          </w:tcPr>
          <w:p w14:paraId="736CD7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3193A81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8A407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17B3D8C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69905A8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61EDE0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DBC52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3CA9F37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EEE427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579DE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5F51F37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5F6A8D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2B86DA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3852FA2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1CAB84B"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167ABFD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26</w:t>
            </w:r>
          </w:p>
        </w:tc>
        <w:tc>
          <w:tcPr>
            <w:tcW w:w="238" w:type="pct"/>
            <w:vMerge/>
            <w:tcBorders>
              <w:left w:val="single" w:sz="4" w:space="0" w:color="auto"/>
            </w:tcBorders>
            <w:shd w:val="clear" w:color="auto" w:fill="FFFFFF"/>
            <w:vAlign w:val="center"/>
          </w:tcPr>
          <w:p w14:paraId="7E1D926F"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4F87A08A"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21269D7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xml:space="preserve">Diện tích mất </w:t>
            </w:r>
            <w:r>
              <w:rPr>
                <w:rFonts w:ascii="Arial" w:hAnsi="Arial" w:cs="Arial"/>
                <w:color w:val="000000"/>
                <w:sz w:val="20"/>
                <w:szCs w:val="20"/>
              </w:rPr>
              <w:t>trắng</w:t>
            </w:r>
            <w:r w:rsidRPr="003D05F4">
              <w:rPr>
                <w:rFonts w:ascii="Arial" w:hAnsi="Arial" w:cs="Arial"/>
                <w:color w:val="000000"/>
                <w:sz w:val="20"/>
                <w:szCs w:val="20"/>
              </w:rPr>
              <w:t xml:space="preserve"> (bị thiệt hại từ 70% sản lượng trở lên)</w:t>
            </w:r>
          </w:p>
        </w:tc>
        <w:tc>
          <w:tcPr>
            <w:tcW w:w="279" w:type="pct"/>
            <w:tcBorders>
              <w:top w:val="single" w:sz="4" w:space="0" w:color="auto"/>
              <w:left w:val="single" w:sz="4" w:space="0" w:color="auto"/>
            </w:tcBorders>
            <w:shd w:val="clear" w:color="auto" w:fill="FFFFFF"/>
            <w:vAlign w:val="center"/>
          </w:tcPr>
          <w:p w14:paraId="61745F3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48765BA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21</w:t>
            </w:r>
          </w:p>
        </w:tc>
        <w:tc>
          <w:tcPr>
            <w:tcW w:w="205" w:type="pct"/>
            <w:tcBorders>
              <w:top w:val="single" w:sz="4" w:space="0" w:color="auto"/>
              <w:left w:val="single" w:sz="4" w:space="0" w:color="auto"/>
            </w:tcBorders>
            <w:shd w:val="clear" w:color="auto" w:fill="FFFFFF"/>
            <w:vAlign w:val="center"/>
          </w:tcPr>
          <w:p w14:paraId="7FA82F1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7222D8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3DD1BBB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321A89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3F28845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106A8E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62E6864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40B9F86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397A8F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DF27BD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4A865B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F60AB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AA28D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292D816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E57C277"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690CE79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27</w:t>
            </w:r>
          </w:p>
        </w:tc>
        <w:tc>
          <w:tcPr>
            <w:tcW w:w="238" w:type="pct"/>
            <w:vMerge/>
            <w:tcBorders>
              <w:left w:val="single" w:sz="4" w:space="0" w:color="auto"/>
            </w:tcBorders>
            <w:shd w:val="clear" w:color="auto" w:fill="FFFFFF"/>
            <w:vAlign w:val="center"/>
          </w:tcPr>
          <w:p w14:paraId="2F1D7D99"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19682615"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4B89C2C1"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tcBorders>
            <w:shd w:val="clear" w:color="auto" w:fill="FFFFFF"/>
            <w:vAlign w:val="center"/>
          </w:tcPr>
          <w:p w14:paraId="7F0138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6CEB51B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5" w:type="pct"/>
            <w:tcBorders>
              <w:top w:val="single" w:sz="4" w:space="0" w:color="auto"/>
              <w:left w:val="single" w:sz="4" w:space="0" w:color="auto"/>
            </w:tcBorders>
            <w:shd w:val="clear" w:color="auto" w:fill="FFFFFF"/>
            <w:vAlign w:val="center"/>
          </w:tcPr>
          <w:p w14:paraId="1AAB32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34ADC7B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9D3A1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16D94D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297277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27533C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F57738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18F6DB2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14339D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B0EED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26C9C0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4E482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D5D17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2765902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2C99772"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07CC461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28</w:t>
            </w:r>
          </w:p>
        </w:tc>
        <w:tc>
          <w:tcPr>
            <w:tcW w:w="238" w:type="pct"/>
            <w:vMerge/>
            <w:tcBorders>
              <w:left w:val="single" w:sz="4" w:space="0" w:color="auto"/>
            </w:tcBorders>
            <w:shd w:val="clear" w:color="auto" w:fill="FFFFFF"/>
            <w:vAlign w:val="center"/>
          </w:tcPr>
          <w:p w14:paraId="42A8D750"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6258E96F"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08002B35"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tcBorders>
            <w:shd w:val="clear" w:color="auto" w:fill="FFFFFF"/>
            <w:vAlign w:val="center"/>
          </w:tcPr>
          <w:p w14:paraId="0986489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7F9C063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22</w:t>
            </w:r>
          </w:p>
        </w:tc>
        <w:tc>
          <w:tcPr>
            <w:tcW w:w="205" w:type="pct"/>
            <w:tcBorders>
              <w:top w:val="single" w:sz="4" w:space="0" w:color="auto"/>
              <w:left w:val="single" w:sz="4" w:space="0" w:color="auto"/>
            </w:tcBorders>
            <w:shd w:val="clear" w:color="auto" w:fill="FFFFFF"/>
            <w:vAlign w:val="center"/>
          </w:tcPr>
          <w:p w14:paraId="1FA6AC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583803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77EE461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0B03CDD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2BFC00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7D99E75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44D6D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79722A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BD43E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85C2C8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5325AB7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72F94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772FCC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0157725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BA7C4CE"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5AC3BA38"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29</w:t>
            </w:r>
          </w:p>
        </w:tc>
        <w:tc>
          <w:tcPr>
            <w:tcW w:w="238" w:type="pct"/>
            <w:vMerge/>
            <w:tcBorders>
              <w:left w:val="single" w:sz="4" w:space="0" w:color="auto"/>
            </w:tcBorders>
            <w:shd w:val="clear" w:color="auto" w:fill="FFFFFF"/>
            <w:vAlign w:val="center"/>
          </w:tcPr>
          <w:p w14:paraId="21CBD877"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243C0E6C"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2F01F9C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tcBorders>
            <w:shd w:val="clear" w:color="auto" w:fill="FFFFFF"/>
            <w:vAlign w:val="center"/>
          </w:tcPr>
          <w:p w14:paraId="79D76DFA"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58A2FC3E"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23</w:t>
            </w:r>
          </w:p>
        </w:tc>
        <w:tc>
          <w:tcPr>
            <w:tcW w:w="205" w:type="pct"/>
            <w:tcBorders>
              <w:top w:val="single" w:sz="4" w:space="0" w:color="auto"/>
              <w:left w:val="single" w:sz="4" w:space="0" w:color="auto"/>
            </w:tcBorders>
            <w:shd w:val="clear" w:color="auto" w:fill="FFFFFF"/>
            <w:vAlign w:val="center"/>
          </w:tcPr>
          <w:p w14:paraId="7FB3AA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2A903C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7A66F03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5A1AC4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4FE2DE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4D80F3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66FB46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50DAC0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31FEEF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B1E71D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4A00FF8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3576B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BCACE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5E591C8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C62BFD3"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0E35C5F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30</w:t>
            </w:r>
          </w:p>
        </w:tc>
        <w:tc>
          <w:tcPr>
            <w:tcW w:w="238" w:type="pct"/>
            <w:vMerge/>
            <w:tcBorders>
              <w:left w:val="single" w:sz="4" w:space="0" w:color="auto"/>
              <w:bottom w:val="single" w:sz="4" w:space="0" w:color="auto"/>
            </w:tcBorders>
            <w:shd w:val="clear" w:color="auto" w:fill="FFFFFF"/>
            <w:vAlign w:val="center"/>
          </w:tcPr>
          <w:p w14:paraId="3FF75D62" w14:textId="77777777" w:rsidR="00737BF0" w:rsidRPr="003D05F4" w:rsidRDefault="00737BF0" w:rsidP="003444D9">
            <w:pPr>
              <w:adjustRightInd w:val="0"/>
              <w:snapToGrid w:val="0"/>
              <w:spacing w:after="0" w:line="240" w:lineRule="auto"/>
              <w:rPr>
                <w:rFonts w:ascii="Arial" w:hAnsi="Arial" w:cs="Arial"/>
                <w:sz w:val="20"/>
                <w:szCs w:val="20"/>
              </w:rPr>
            </w:pPr>
          </w:p>
        </w:tc>
        <w:tc>
          <w:tcPr>
            <w:tcW w:w="199" w:type="pct"/>
            <w:vMerge/>
            <w:tcBorders>
              <w:left w:val="single" w:sz="4" w:space="0" w:color="auto"/>
            </w:tcBorders>
            <w:shd w:val="clear" w:color="auto" w:fill="FFFFFF"/>
            <w:vAlign w:val="center"/>
          </w:tcPr>
          <w:p w14:paraId="0FC6403C"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439B0A26"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tcBorders>
            <w:shd w:val="clear" w:color="auto" w:fill="FFFFFF"/>
            <w:vAlign w:val="center"/>
          </w:tcPr>
          <w:p w14:paraId="2DE1312B"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3327FE8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24</w:t>
            </w:r>
          </w:p>
        </w:tc>
        <w:tc>
          <w:tcPr>
            <w:tcW w:w="205" w:type="pct"/>
            <w:tcBorders>
              <w:top w:val="single" w:sz="4" w:space="0" w:color="auto"/>
              <w:left w:val="single" w:sz="4" w:space="0" w:color="auto"/>
            </w:tcBorders>
            <w:shd w:val="clear" w:color="auto" w:fill="FFFFFF"/>
            <w:vAlign w:val="center"/>
          </w:tcPr>
          <w:p w14:paraId="205CA54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1D3DC1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652F7FB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6A44AB5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676ED49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21DF96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996E1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4C5D209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BB7F9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BF709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5F2556A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3679481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5CE65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3A06A7D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5BE24E2"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6365C2C3"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31</w:t>
            </w:r>
          </w:p>
        </w:tc>
        <w:tc>
          <w:tcPr>
            <w:tcW w:w="437" w:type="pct"/>
            <w:gridSpan w:val="2"/>
            <w:vMerge w:val="restart"/>
            <w:tcBorders>
              <w:top w:val="single" w:sz="4" w:space="0" w:color="auto"/>
              <w:left w:val="single" w:sz="4" w:space="0" w:color="auto"/>
            </w:tcBorders>
            <w:shd w:val="clear" w:color="auto" w:fill="FFFFFF"/>
            <w:vAlign w:val="center"/>
          </w:tcPr>
          <w:p w14:paraId="51EDAD1F"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1.2. Ngô</w:t>
            </w:r>
          </w:p>
        </w:tc>
        <w:tc>
          <w:tcPr>
            <w:tcW w:w="659" w:type="pct"/>
            <w:tcBorders>
              <w:top w:val="single" w:sz="4" w:space="0" w:color="auto"/>
              <w:left w:val="single" w:sz="4" w:space="0" w:color="auto"/>
            </w:tcBorders>
            <w:shd w:val="clear" w:color="auto" w:fill="FFFFFF"/>
            <w:vAlign w:val="center"/>
          </w:tcPr>
          <w:p w14:paraId="261768E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tcBorders>
            <w:shd w:val="clear" w:color="auto" w:fill="FFFFFF"/>
            <w:vAlign w:val="center"/>
          </w:tcPr>
          <w:p w14:paraId="6B1F922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353692CC"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25</w:t>
            </w:r>
          </w:p>
        </w:tc>
        <w:tc>
          <w:tcPr>
            <w:tcW w:w="205" w:type="pct"/>
            <w:tcBorders>
              <w:top w:val="single" w:sz="4" w:space="0" w:color="auto"/>
              <w:left w:val="single" w:sz="4" w:space="0" w:color="auto"/>
            </w:tcBorders>
            <w:shd w:val="clear" w:color="auto" w:fill="FFFFFF"/>
            <w:vAlign w:val="center"/>
          </w:tcPr>
          <w:p w14:paraId="09AA71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6AD504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91892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0EA635A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1965738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640EDC4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2925C43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28E581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7992C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A5BA0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4838D7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79FB1D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47773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05A27DB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CD76053"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2A99C38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32</w:t>
            </w:r>
          </w:p>
        </w:tc>
        <w:tc>
          <w:tcPr>
            <w:tcW w:w="437" w:type="pct"/>
            <w:gridSpan w:val="2"/>
            <w:vMerge/>
            <w:tcBorders>
              <w:left w:val="single" w:sz="4" w:space="0" w:color="auto"/>
            </w:tcBorders>
            <w:shd w:val="clear" w:color="auto" w:fill="FFFFFF"/>
            <w:vAlign w:val="center"/>
          </w:tcPr>
          <w:p w14:paraId="67EFBCB4"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73274657"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tcBorders>
            <w:shd w:val="clear" w:color="auto" w:fill="FFFFFF"/>
            <w:vAlign w:val="center"/>
          </w:tcPr>
          <w:p w14:paraId="44C26899"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71338C1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26</w:t>
            </w:r>
          </w:p>
        </w:tc>
        <w:tc>
          <w:tcPr>
            <w:tcW w:w="205" w:type="pct"/>
            <w:tcBorders>
              <w:top w:val="single" w:sz="4" w:space="0" w:color="auto"/>
              <w:left w:val="single" w:sz="4" w:space="0" w:color="auto"/>
            </w:tcBorders>
            <w:shd w:val="clear" w:color="auto" w:fill="FFFFFF"/>
            <w:vAlign w:val="center"/>
          </w:tcPr>
          <w:p w14:paraId="619379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71ACB1A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9275F8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4688A9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3DDEC4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73BD458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F20B2D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647AC74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53C372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21CA1C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1F76CA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B4ED1D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9D545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55CDA24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6869630"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7D97248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33</w:t>
            </w:r>
          </w:p>
        </w:tc>
        <w:tc>
          <w:tcPr>
            <w:tcW w:w="437" w:type="pct"/>
            <w:gridSpan w:val="2"/>
            <w:vMerge/>
            <w:tcBorders>
              <w:left w:val="single" w:sz="4" w:space="0" w:color="auto"/>
            </w:tcBorders>
            <w:shd w:val="clear" w:color="auto" w:fill="FFFFFF"/>
            <w:vAlign w:val="center"/>
          </w:tcPr>
          <w:p w14:paraId="2A60F063"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63F2D95C"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tcBorders>
            <w:shd w:val="clear" w:color="auto" w:fill="FFFFFF"/>
            <w:vAlign w:val="center"/>
          </w:tcPr>
          <w:p w14:paraId="76897EA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13CBC906"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27</w:t>
            </w:r>
          </w:p>
        </w:tc>
        <w:tc>
          <w:tcPr>
            <w:tcW w:w="205" w:type="pct"/>
            <w:tcBorders>
              <w:top w:val="single" w:sz="4" w:space="0" w:color="auto"/>
              <w:left w:val="single" w:sz="4" w:space="0" w:color="auto"/>
            </w:tcBorders>
            <w:shd w:val="clear" w:color="auto" w:fill="FFFFFF"/>
            <w:vAlign w:val="center"/>
          </w:tcPr>
          <w:p w14:paraId="0BEB994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68636E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49805E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5CBC06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3449DB4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106E65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62FFB8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29D166B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15EAA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07C50A7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2D2FCD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DE3DA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94D4CB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3585512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2C32E8C"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043C8D8D"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34</w:t>
            </w:r>
          </w:p>
        </w:tc>
        <w:tc>
          <w:tcPr>
            <w:tcW w:w="437" w:type="pct"/>
            <w:gridSpan w:val="2"/>
            <w:vMerge/>
            <w:tcBorders>
              <w:left w:val="single" w:sz="4" w:space="0" w:color="auto"/>
            </w:tcBorders>
            <w:shd w:val="clear" w:color="auto" w:fill="FFFFFF"/>
            <w:vAlign w:val="center"/>
          </w:tcPr>
          <w:p w14:paraId="220F1318"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375C546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tcBorders>
            <w:shd w:val="clear" w:color="auto" w:fill="FFFFFF"/>
            <w:vAlign w:val="center"/>
          </w:tcPr>
          <w:p w14:paraId="6C1E3D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5F2BE6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5" w:type="pct"/>
            <w:tcBorders>
              <w:top w:val="single" w:sz="4" w:space="0" w:color="auto"/>
              <w:left w:val="single" w:sz="4" w:space="0" w:color="auto"/>
            </w:tcBorders>
            <w:shd w:val="clear" w:color="auto" w:fill="FFFFFF"/>
            <w:vAlign w:val="center"/>
          </w:tcPr>
          <w:p w14:paraId="323E15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12C7E8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1A41D9D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6B4F2C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576D0B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0D5CCF6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C8CBA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7DDE2FF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FE297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2D45CB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67F695B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9DADCF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C5B7B6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3C9A9E9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9E01E5F"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64DD77F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35</w:t>
            </w:r>
          </w:p>
        </w:tc>
        <w:tc>
          <w:tcPr>
            <w:tcW w:w="437" w:type="pct"/>
            <w:gridSpan w:val="2"/>
            <w:vMerge/>
            <w:tcBorders>
              <w:left w:val="single" w:sz="4" w:space="0" w:color="auto"/>
            </w:tcBorders>
            <w:shd w:val="clear" w:color="auto" w:fill="FFFFFF"/>
            <w:vAlign w:val="center"/>
          </w:tcPr>
          <w:p w14:paraId="1F502708"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60F631C0"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tcBorders>
            <w:shd w:val="clear" w:color="auto" w:fill="FFFFFF"/>
            <w:vAlign w:val="center"/>
          </w:tcPr>
          <w:p w14:paraId="5FDF766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1ACE3D97"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28</w:t>
            </w:r>
          </w:p>
        </w:tc>
        <w:tc>
          <w:tcPr>
            <w:tcW w:w="205" w:type="pct"/>
            <w:tcBorders>
              <w:top w:val="single" w:sz="4" w:space="0" w:color="auto"/>
              <w:left w:val="single" w:sz="4" w:space="0" w:color="auto"/>
            </w:tcBorders>
            <w:shd w:val="clear" w:color="auto" w:fill="FFFFFF"/>
            <w:vAlign w:val="center"/>
          </w:tcPr>
          <w:p w14:paraId="751D7A1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06E25D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351AEC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64EB7D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393711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10987B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44D6E6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034CE7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385D75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47A53A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13E86B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5666CBE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0A9B8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4A0AC2C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D12B65" w14:textId="77777777" w:rsidTr="00737BF0">
        <w:trPr>
          <w:trHeight w:val="20"/>
          <w:jc w:val="center"/>
        </w:trPr>
        <w:tc>
          <w:tcPr>
            <w:tcW w:w="226" w:type="pct"/>
            <w:tcBorders>
              <w:top w:val="single" w:sz="4" w:space="0" w:color="auto"/>
              <w:left w:val="single" w:sz="4" w:space="0" w:color="auto"/>
            </w:tcBorders>
            <w:shd w:val="clear" w:color="auto" w:fill="FFFFFF"/>
            <w:vAlign w:val="center"/>
          </w:tcPr>
          <w:p w14:paraId="45F9EB91"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36</w:t>
            </w:r>
          </w:p>
        </w:tc>
        <w:tc>
          <w:tcPr>
            <w:tcW w:w="437" w:type="pct"/>
            <w:gridSpan w:val="2"/>
            <w:vMerge/>
            <w:tcBorders>
              <w:left w:val="single" w:sz="4" w:space="0" w:color="auto"/>
            </w:tcBorders>
            <w:shd w:val="clear" w:color="auto" w:fill="FFFFFF"/>
            <w:vAlign w:val="center"/>
          </w:tcPr>
          <w:p w14:paraId="1FCEF757"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tcBorders>
            <w:shd w:val="clear" w:color="auto" w:fill="FFFFFF"/>
            <w:vAlign w:val="center"/>
          </w:tcPr>
          <w:p w14:paraId="61F37A07"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tcBorders>
            <w:shd w:val="clear" w:color="auto" w:fill="FFFFFF"/>
            <w:vAlign w:val="center"/>
          </w:tcPr>
          <w:p w14:paraId="549D4BF0"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tcBorders>
            <w:shd w:val="clear" w:color="auto" w:fill="FFFFFF"/>
            <w:vAlign w:val="center"/>
          </w:tcPr>
          <w:p w14:paraId="31771785"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29</w:t>
            </w:r>
          </w:p>
        </w:tc>
        <w:tc>
          <w:tcPr>
            <w:tcW w:w="205" w:type="pct"/>
            <w:tcBorders>
              <w:top w:val="single" w:sz="4" w:space="0" w:color="auto"/>
              <w:left w:val="single" w:sz="4" w:space="0" w:color="auto"/>
            </w:tcBorders>
            <w:shd w:val="clear" w:color="auto" w:fill="FFFFFF"/>
            <w:vAlign w:val="center"/>
          </w:tcPr>
          <w:p w14:paraId="40CE21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tcBorders>
            <w:shd w:val="clear" w:color="auto" w:fill="FFFFFF"/>
            <w:vAlign w:val="center"/>
          </w:tcPr>
          <w:p w14:paraId="3EDFAA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259A58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2D2F56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tcBorders>
            <w:shd w:val="clear" w:color="auto" w:fill="FFFFFF"/>
            <w:vAlign w:val="center"/>
          </w:tcPr>
          <w:p w14:paraId="0C0F12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tcBorders>
            <w:shd w:val="clear" w:color="auto" w:fill="FFFFFF"/>
            <w:vAlign w:val="center"/>
          </w:tcPr>
          <w:p w14:paraId="3937586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B46334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tcBorders>
            <w:shd w:val="clear" w:color="auto" w:fill="FFFFFF"/>
            <w:vAlign w:val="center"/>
          </w:tcPr>
          <w:p w14:paraId="6F2A84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D2E2F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FE647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4050BC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469032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BA9FB5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right w:val="single" w:sz="4" w:space="0" w:color="auto"/>
            </w:tcBorders>
            <w:shd w:val="clear" w:color="auto" w:fill="FFFFFF"/>
            <w:vAlign w:val="center"/>
          </w:tcPr>
          <w:p w14:paraId="431BA68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D06C52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7A6FB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37</w:t>
            </w:r>
          </w:p>
        </w:tc>
        <w:tc>
          <w:tcPr>
            <w:tcW w:w="437" w:type="pct"/>
            <w:gridSpan w:val="2"/>
            <w:vMerge/>
            <w:tcBorders>
              <w:left w:val="single" w:sz="4" w:space="0" w:color="auto"/>
              <w:bottom w:val="single" w:sz="4" w:space="0" w:color="auto"/>
            </w:tcBorders>
            <w:shd w:val="clear" w:color="auto" w:fill="FFFFFF"/>
            <w:vAlign w:val="center"/>
          </w:tcPr>
          <w:p w14:paraId="011BEDBD" w14:textId="77777777" w:rsidR="00737BF0" w:rsidRPr="003D05F4" w:rsidRDefault="00737BF0" w:rsidP="003444D9">
            <w:pPr>
              <w:adjustRightInd w:val="0"/>
              <w:snapToGrid w:val="0"/>
              <w:spacing w:after="0" w:line="240" w:lineRule="auto"/>
              <w:rPr>
                <w:rFonts w:ascii="Arial" w:hAnsi="Arial" w:cs="Arial"/>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77C18B2"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5ECC1E8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7BB4F42"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30</w:t>
            </w:r>
          </w:p>
        </w:tc>
        <w:tc>
          <w:tcPr>
            <w:tcW w:w="205" w:type="pct"/>
            <w:tcBorders>
              <w:top w:val="single" w:sz="4" w:space="0" w:color="auto"/>
              <w:left w:val="single" w:sz="4" w:space="0" w:color="auto"/>
              <w:bottom w:val="single" w:sz="4" w:space="0" w:color="auto"/>
            </w:tcBorders>
            <w:shd w:val="clear" w:color="auto" w:fill="FFFFFF"/>
            <w:vAlign w:val="center"/>
          </w:tcPr>
          <w:p w14:paraId="47DC7A0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04263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DF74E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38C409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697FAB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F7A07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7912FA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7DE031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B2978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113C1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DE7B7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D7066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C1C38E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1BF901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57B491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7C62F0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38</w:t>
            </w:r>
          </w:p>
        </w:tc>
        <w:tc>
          <w:tcPr>
            <w:tcW w:w="437" w:type="pct"/>
            <w:gridSpan w:val="2"/>
            <w:vMerge w:val="restart"/>
            <w:tcBorders>
              <w:top w:val="single" w:sz="4" w:space="0" w:color="auto"/>
              <w:left w:val="single" w:sz="4" w:space="0" w:color="auto"/>
            </w:tcBorders>
            <w:shd w:val="clear" w:color="auto" w:fill="FFFFFF"/>
            <w:vAlign w:val="center"/>
          </w:tcPr>
          <w:p w14:paraId="5905F7ED" w14:textId="77777777" w:rsidR="00737BF0" w:rsidRPr="003D05F4" w:rsidRDefault="00737BF0" w:rsidP="003444D9">
            <w:pPr>
              <w:adjustRightInd w:val="0"/>
              <w:snapToGrid w:val="0"/>
              <w:spacing w:after="0" w:line="240" w:lineRule="auto"/>
              <w:rPr>
                <w:rFonts w:ascii="Arial" w:hAnsi="Arial" w:cs="Arial"/>
                <w:sz w:val="20"/>
                <w:szCs w:val="20"/>
              </w:rPr>
            </w:pPr>
            <w:r w:rsidRPr="003D05F4">
              <w:rPr>
                <w:rFonts w:ascii="Arial" w:hAnsi="Arial" w:cs="Arial"/>
                <w:color w:val="000000"/>
                <w:sz w:val="20"/>
                <w:szCs w:val="20"/>
              </w:rPr>
              <w:t>1.3. Sắn</w:t>
            </w:r>
          </w:p>
        </w:tc>
        <w:tc>
          <w:tcPr>
            <w:tcW w:w="659" w:type="pct"/>
            <w:tcBorders>
              <w:top w:val="single" w:sz="4" w:space="0" w:color="auto"/>
              <w:left w:val="single" w:sz="4" w:space="0" w:color="auto"/>
              <w:bottom w:val="single" w:sz="4" w:space="0" w:color="auto"/>
            </w:tcBorders>
            <w:shd w:val="clear" w:color="auto" w:fill="FFFFFF"/>
            <w:vAlign w:val="center"/>
          </w:tcPr>
          <w:p w14:paraId="550532A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bottom w:val="single" w:sz="4" w:space="0" w:color="auto"/>
            </w:tcBorders>
            <w:shd w:val="clear" w:color="auto" w:fill="FFFFFF"/>
            <w:vAlign w:val="center"/>
          </w:tcPr>
          <w:p w14:paraId="4374748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5A631C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31</w:t>
            </w:r>
          </w:p>
        </w:tc>
        <w:tc>
          <w:tcPr>
            <w:tcW w:w="205" w:type="pct"/>
            <w:tcBorders>
              <w:top w:val="single" w:sz="4" w:space="0" w:color="auto"/>
              <w:left w:val="single" w:sz="4" w:space="0" w:color="auto"/>
              <w:bottom w:val="single" w:sz="4" w:space="0" w:color="auto"/>
            </w:tcBorders>
            <w:shd w:val="clear" w:color="auto" w:fill="FFFFFF"/>
            <w:vAlign w:val="center"/>
          </w:tcPr>
          <w:p w14:paraId="33D1ADD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E06CA3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587F01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B12ECA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00DF9B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331D8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A38F8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6B2966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C3FF1D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C2E710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CB390F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CCD8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0989EA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A0A3AB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E4BF2F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5B08DB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39</w:t>
            </w:r>
          </w:p>
        </w:tc>
        <w:tc>
          <w:tcPr>
            <w:tcW w:w="437" w:type="pct"/>
            <w:gridSpan w:val="2"/>
            <w:vMerge/>
            <w:tcBorders>
              <w:left w:val="single" w:sz="4" w:space="0" w:color="auto"/>
            </w:tcBorders>
            <w:shd w:val="clear" w:color="auto" w:fill="FFFFFF"/>
            <w:vAlign w:val="center"/>
          </w:tcPr>
          <w:p w14:paraId="11397775"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4A86C3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bottom w:val="single" w:sz="4" w:space="0" w:color="auto"/>
            </w:tcBorders>
            <w:shd w:val="clear" w:color="auto" w:fill="FFFFFF"/>
            <w:vAlign w:val="center"/>
          </w:tcPr>
          <w:p w14:paraId="2C4B5F7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29AB6B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32</w:t>
            </w:r>
          </w:p>
        </w:tc>
        <w:tc>
          <w:tcPr>
            <w:tcW w:w="205" w:type="pct"/>
            <w:tcBorders>
              <w:top w:val="single" w:sz="4" w:space="0" w:color="auto"/>
              <w:left w:val="single" w:sz="4" w:space="0" w:color="auto"/>
              <w:bottom w:val="single" w:sz="4" w:space="0" w:color="auto"/>
            </w:tcBorders>
            <w:shd w:val="clear" w:color="auto" w:fill="FFFFFF"/>
            <w:vAlign w:val="center"/>
          </w:tcPr>
          <w:p w14:paraId="645F89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023497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4C6CC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9AD808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02820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E631D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B6B70C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3D2480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522F8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AE02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3AC0BD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A4E0DC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7304E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A90C11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B18EC3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2B480E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40</w:t>
            </w:r>
          </w:p>
        </w:tc>
        <w:tc>
          <w:tcPr>
            <w:tcW w:w="437" w:type="pct"/>
            <w:gridSpan w:val="2"/>
            <w:vMerge/>
            <w:tcBorders>
              <w:left w:val="single" w:sz="4" w:space="0" w:color="auto"/>
            </w:tcBorders>
            <w:shd w:val="clear" w:color="auto" w:fill="FFFFFF"/>
            <w:vAlign w:val="center"/>
          </w:tcPr>
          <w:p w14:paraId="71C257A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7A9F99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bottom w:val="single" w:sz="4" w:space="0" w:color="auto"/>
            </w:tcBorders>
            <w:shd w:val="clear" w:color="auto" w:fill="FFFFFF"/>
            <w:vAlign w:val="center"/>
          </w:tcPr>
          <w:p w14:paraId="5ED9C26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30365A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33</w:t>
            </w:r>
          </w:p>
        </w:tc>
        <w:tc>
          <w:tcPr>
            <w:tcW w:w="205" w:type="pct"/>
            <w:tcBorders>
              <w:top w:val="single" w:sz="4" w:space="0" w:color="auto"/>
              <w:left w:val="single" w:sz="4" w:space="0" w:color="auto"/>
              <w:bottom w:val="single" w:sz="4" w:space="0" w:color="auto"/>
            </w:tcBorders>
            <w:shd w:val="clear" w:color="auto" w:fill="FFFFFF"/>
            <w:vAlign w:val="center"/>
          </w:tcPr>
          <w:p w14:paraId="14604E2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DA3F44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5DE4E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C7B81B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92BC2F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EE338C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E05E2D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2DD17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6DC1DF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57730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87E24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A578D6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D80DE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A99D8A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DF3C5F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62B9F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41</w:t>
            </w:r>
          </w:p>
        </w:tc>
        <w:tc>
          <w:tcPr>
            <w:tcW w:w="437" w:type="pct"/>
            <w:gridSpan w:val="2"/>
            <w:vMerge/>
            <w:tcBorders>
              <w:left w:val="single" w:sz="4" w:space="0" w:color="auto"/>
            </w:tcBorders>
            <w:shd w:val="clear" w:color="auto" w:fill="FFFFFF"/>
            <w:vAlign w:val="center"/>
          </w:tcPr>
          <w:p w14:paraId="52A310C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4C684C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5EE140ED"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284B47F"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380D0AE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7693F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BB2355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EB482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DEC13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4B391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7DECA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90105C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747CD6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89EE8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34AE7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B9EC66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52F29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D5DAE4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21F246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BFF5FD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42</w:t>
            </w:r>
          </w:p>
        </w:tc>
        <w:tc>
          <w:tcPr>
            <w:tcW w:w="437" w:type="pct"/>
            <w:gridSpan w:val="2"/>
            <w:vMerge/>
            <w:tcBorders>
              <w:left w:val="single" w:sz="4" w:space="0" w:color="auto"/>
            </w:tcBorders>
            <w:shd w:val="clear" w:color="auto" w:fill="FFFFFF"/>
            <w:vAlign w:val="center"/>
          </w:tcPr>
          <w:p w14:paraId="6F0C8847"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ED50F71"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5EBE416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3E121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34</w:t>
            </w:r>
          </w:p>
        </w:tc>
        <w:tc>
          <w:tcPr>
            <w:tcW w:w="205" w:type="pct"/>
            <w:tcBorders>
              <w:top w:val="single" w:sz="4" w:space="0" w:color="auto"/>
              <w:left w:val="single" w:sz="4" w:space="0" w:color="auto"/>
              <w:bottom w:val="single" w:sz="4" w:space="0" w:color="auto"/>
            </w:tcBorders>
            <w:shd w:val="clear" w:color="auto" w:fill="FFFFFF"/>
            <w:vAlign w:val="center"/>
          </w:tcPr>
          <w:p w14:paraId="2EDF82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FA9B60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CBA312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DFC2E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83ACF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C8E6F6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F553B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3E60E4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BBDE1C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E8A72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05918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12EC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03CDF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701261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FBCC39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FC3C73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43</w:t>
            </w:r>
          </w:p>
        </w:tc>
        <w:tc>
          <w:tcPr>
            <w:tcW w:w="437" w:type="pct"/>
            <w:gridSpan w:val="2"/>
            <w:vMerge/>
            <w:tcBorders>
              <w:left w:val="single" w:sz="4" w:space="0" w:color="auto"/>
            </w:tcBorders>
            <w:shd w:val="clear" w:color="auto" w:fill="FFFFFF"/>
            <w:vAlign w:val="center"/>
          </w:tcPr>
          <w:p w14:paraId="44BFC18F"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B71669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187967F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495BED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35</w:t>
            </w:r>
          </w:p>
        </w:tc>
        <w:tc>
          <w:tcPr>
            <w:tcW w:w="205" w:type="pct"/>
            <w:tcBorders>
              <w:top w:val="single" w:sz="4" w:space="0" w:color="auto"/>
              <w:left w:val="single" w:sz="4" w:space="0" w:color="auto"/>
              <w:bottom w:val="single" w:sz="4" w:space="0" w:color="auto"/>
            </w:tcBorders>
            <w:shd w:val="clear" w:color="auto" w:fill="FFFFFF"/>
            <w:vAlign w:val="center"/>
          </w:tcPr>
          <w:p w14:paraId="7FC788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4C90E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03CE1D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AB0E3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F1668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9A172D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1BE7E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3F7FAB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B5B22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24048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72497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1C5F5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55B7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D707EC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11D173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7A7E77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44</w:t>
            </w:r>
          </w:p>
        </w:tc>
        <w:tc>
          <w:tcPr>
            <w:tcW w:w="437" w:type="pct"/>
            <w:gridSpan w:val="2"/>
            <w:vMerge/>
            <w:tcBorders>
              <w:left w:val="single" w:sz="4" w:space="0" w:color="auto"/>
              <w:bottom w:val="single" w:sz="4" w:space="0" w:color="auto"/>
            </w:tcBorders>
            <w:shd w:val="clear" w:color="auto" w:fill="FFFFFF"/>
            <w:vAlign w:val="center"/>
          </w:tcPr>
          <w:p w14:paraId="3F66E2C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917728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43920E7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540FDF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36</w:t>
            </w:r>
          </w:p>
        </w:tc>
        <w:tc>
          <w:tcPr>
            <w:tcW w:w="205" w:type="pct"/>
            <w:tcBorders>
              <w:top w:val="single" w:sz="4" w:space="0" w:color="auto"/>
              <w:left w:val="single" w:sz="4" w:space="0" w:color="auto"/>
              <w:bottom w:val="single" w:sz="4" w:space="0" w:color="auto"/>
            </w:tcBorders>
            <w:shd w:val="clear" w:color="auto" w:fill="FFFFFF"/>
            <w:vAlign w:val="center"/>
          </w:tcPr>
          <w:p w14:paraId="395C8C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E938A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D35BA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13524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ED8346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75F4C5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E00F8F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65C78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480B20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83AF1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857C94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AD193C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51F94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7A0710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448BE4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40FCA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45</w:t>
            </w:r>
          </w:p>
        </w:tc>
        <w:tc>
          <w:tcPr>
            <w:tcW w:w="437" w:type="pct"/>
            <w:gridSpan w:val="2"/>
            <w:vMerge w:val="restart"/>
            <w:tcBorders>
              <w:top w:val="single" w:sz="4" w:space="0" w:color="auto"/>
              <w:left w:val="single" w:sz="4" w:space="0" w:color="auto"/>
              <w:bottom w:val="single" w:sz="4" w:space="0" w:color="auto"/>
            </w:tcBorders>
            <w:shd w:val="clear" w:color="auto" w:fill="FFFFFF"/>
            <w:vAlign w:val="center"/>
          </w:tcPr>
          <w:p w14:paraId="6CD6B68E"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1.4. Mía</w:t>
            </w:r>
          </w:p>
        </w:tc>
        <w:tc>
          <w:tcPr>
            <w:tcW w:w="659" w:type="pct"/>
            <w:tcBorders>
              <w:top w:val="single" w:sz="4" w:space="0" w:color="auto"/>
              <w:left w:val="single" w:sz="4" w:space="0" w:color="auto"/>
              <w:bottom w:val="single" w:sz="4" w:space="0" w:color="auto"/>
            </w:tcBorders>
            <w:shd w:val="clear" w:color="auto" w:fill="FFFFFF"/>
            <w:vAlign w:val="center"/>
          </w:tcPr>
          <w:p w14:paraId="04264D7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bottom w:val="single" w:sz="4" w:space="0" w:color="auto"/>
            </w:tcBorders>
            <w:shd w:val="clear" w:color="auto" w:fill="FFFFFF"/>
            <w:vAlign w:val="center"/>
          </w:tcPr>
          <w:p w14:paraId="4C7592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577EBC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37</w:t>
            </w:r>
          </w:p>
        </w:tc>
        <w:tc>
          <w:tcPr>
            <w:tcW w:w="205" w:type="pct"/>
            <w:tcBorders>
              <w:top w:val="single" w:sz="4" w:space="0" w:color="auto"/>
              <w:left w:val="single" w:sz="4" w:space="0" w:color="auto"/>
              <w:bottom w:val="single" w:sz="4" w:space="0" w:color="auto"/>
            </w:tcBorders>
            <w:shd w:val="clear" w:color="auto" w:fill="FFFFFF"/>
            <w:vAlign w:val="center"/>
          </w:tcPr>
          <w:p w14:paraId="749C0A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148E41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463472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FADAC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4C2D5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17CD6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D2E0D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AC2AC7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5FB76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80C10F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1F4653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DBEE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B6270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A83906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48AD4D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5B970D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46</w:t>
            </w:r>
          </w:p>
        </w:tc>
        <w:tc>
          <w:tcPr>
            <w:tcW w:w="437" w:type="pct"/>
            <w:gridSpan w:val="2"/>
            <w:vMerge/>
            <w:tcBorders>
              <w:top w:val="single" w:sz="4" w:space="0" w:color="auto"/>
              <w:left w:val="single" w:sz="4" w:space="0" w:color="auto"/>
              <w:bottom w:val="single" w:sz="4" w:space="0" w:color="auto"/>
            </w:tcBorders>
            <w:shd w:val="clear" w:color="auto" w:fill="FFFFFF"/>
            <w:vAlign w:val="center"/>
          </w:tcPr>
          <w:p w14:paraId="262B5614"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79212E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bottom w:val="single" w:sz="4" w:space="0" w:color="auto"/>
            </w:tcBorders>
            <w:shd w:val="clear" w:color="auto" w:fill="FFFFFF"/>
            <w:vAlign w:val="center"/>
          </w:tcPr>
          <w:p w14:paraId="69EC3FB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755763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38</w:t>
            </w:r>
          </w:p>
        </w:tc>
        <w:tc>
          <w:tcPr>
            <w:tcW w:w="205" w:type="pct"/>
            <w:tcBorders>
              <w:top w:val="single" w:sz="4" w:space="0" w:color="auto"/>
              <w:left w:val="single" w:sz="4" w:space="0" w:color="auto"/>
              <w:bottom w:val="single" w:sz="4" w:space="0" w:color="auto"/>
            </w:tcBorders>
            <w:shd w:val="clear" w:color="auto" w:fill="FFFFFF"/>
            <w:vAlign w:val="center"/>
          </w:tcPr>
          <w:p w14:paraId="14A43BC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B95EC1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18E8A3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45A316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32553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A07A38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2188AA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28B9C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0F837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6E631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EDBCDD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17531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F3785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25CFE0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104966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D135A8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47</w:t>
            </w:r>
          </w:p>
        </w:tc>
        <w:tc>
          <w:tcPr>
            <w:tcW w:w="437" w:type="pct"/>
            <w:gridSpan w:val="2"/>
            <w:vMerge/>
            <w:tcBorders>
              <w:top w:val="single" w:sz="4" w:space="0" w:color="auto"/>
              <w:left w:val="single" w:sz="4" w:space="0" w:color="auto"/>
              <w:bottom w:val="single" w:sz="4" w:space="0" w:color="auto"/>
            </w:tcBorders>
            <w:shd w:val="clear" w:color="auto" w:fill="FFFFFF"/>
            <w:vAlign w:val="center"/>
          </w:tcPr>
          <w:p w14:paraId="1A859A0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272F16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bottom w:val="single" w:sz="4" w:space="0" w:color="auto"/>
            </w:tcBorders>
            <w:shd w:val="clear" w:color="auto" w:fill="FFFFFF"/>
            <w:vAlign w:val="center"/>
          </w:tcPr>
          <w:p w14:paraId="5EA40E1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6BCF34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39</w:t>
            </w:r>
          </w:p>
        </w:tc>
        <w:tc>
          <w:tcPr>
            <w:tcW w:w="205" w:type="pct"/>
            <w:tcBorders>
              <w:top w:val="single" w:sz="4" w:space="0" w:color="auto"/>
              <w:left w:val="single" w:sz="4" w:space="0" w:color="auto"/>
              <w:bottom w:val="single" w:sz="4" w:space="0" w:color="auto"/>
            </w:tcBorders>
            <w:shd w:val="clear" w:color="auto" w:fill="FFFFFF"/>
            <w:vAlign w:val="center"/>
          </w:tcPr>
          <w:p w14:paraId="29CEA93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83F61F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29D8A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0D67D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F95C7C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01D5A8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126F3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E5131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BD4D7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F5B764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2D47D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CCD07B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0AF2FE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BCDCB7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503E93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80B1AB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48</w:t>
            </w:r>
          </w:p>
        </w:tc>
        <w:tc>
          <w:tcPr>
            <w:tcW w:w="437" w:type="pct"/>
            <w:gridSpan w:val="2"/>
            <w:vMerge/>
            <w:tcBorders>
              <w:top w:val="single" w:sz="4" w:space="0" w:color="auto"/>
              <w:left w:val="single" w:sz="4" w:space="0" w:color="auto"/>
              <w:bottom w:val="single" w:sz="4" w:space="0" w:color="auto"/>
            </w:tcBorders>
            <w:shd w:val="clear" w:color="auto" w:fill="FFFFFF"/>
            <w:vAlign w:val="center"/>
          </w:tcPr>
          <w:p w14:paraId="2D0D3095"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E0D83E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1789B1C6"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875BACB"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778BCA9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8E91D8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21F00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A684E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E91893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049CC4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A2DF28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FBE8D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C5A3E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D26917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BA8294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D452E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07D3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143E70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509A97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217AB3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49</w:t>
            </w:r>
          </w:p>
        </w:tc>
        <w:tc>
          <w:tcPr>
            <w:tcW w:w="437" w:type="pct"/>
            <w:gridSpan w:val="2"/>
            <w:vMerge/>
            <w:tcBorders>
              <w:top w:val="single" w:sz="4" w:space="0" w:color="auto"/>
              <w:left w:val="single" w:sz="4" w:space="0" w:color="auto"/>
              <w:bottom w:val="single" w:sz="4" w:space="0" w:color="auto"/>
            </w:tcBorders>
            <w:shd w:val="clear" w:color="auto" w:fill="FFFFFF"/>
            <w:vAlign w:val="center"/>
          </w:tcPr>
          <w:p w14:paraId="61113A7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CFC07D9"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1BC5F7E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4C464A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40</w:t>
            </w:r>
          </w:p>
        </w:tc>
        <w:tc>
          <w:tcPr>
            <w:tcW w:w="205" w:type="pct"/>
            <w:tcBorders>
              <w:top w:val="single" w:sz="4" w:space="0" w:color="auto"/>
              <w:left w:val="single" w:sz="4" w:space="0" w:color="auto"/>
              <w:bottom w:val="single" w:sz="4" w:space="0" w:color="auto"/>
            </w:tcBorders>
            <w:shd w:val="clear" w:color="auto" w:fill="FFFFFF"/>
            <w:vAlign w:val="center"/>
          </w:tcPr>
          <w:p w14:paraId="4D5678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9471C6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818706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C9E18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82B7A4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6FF840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37A141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D6235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B642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0FD07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BBE7C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5C262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D5CC2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AA2725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3E6D02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EB6C14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50</w:t>
            </w:r>
          </w:p>
        </w:tc>
        <w:tc>
          <w:tcPr>
            <w:tcW w:w="437" w:type="pct"/>
            <w:gridSpan w:val="2"/>
            <w:vMerge/>
            <w:tcBorders>
              <w:top w:val="single" w:sz="4" w:space="0" w:color="auto"/>
              <w:left w:val="single" w:sz="4" w:space="0" w:color="auto"/>
              <w:bottom w:val="single" w:sz="4" w:space="0" w:color="auto"/>
            </w:tcBorders>
            <w:shd w:val="clear" w:color="auto" w:fill="FFFFFF"/>
            <w:vAlign w:val="center"/>
          </w:tcPr>
          <w:p w14:paraId="3421771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2E387D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6DDE7FE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BDD50A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41</w:t>
            </w:r>
          </w:p>
        </w:tc>
        <w:tc>
          <w:tcPr>
            <w:tcW w:w="205" w:type="pct"/>
            <w:tcBorders>
              <w:top w:val="single" w:sz="4" w:space="0" w:color="auto"/>
              <w:left w:val="single" w:sz="4" w:space="0" w:color="auto"/>
              <w:bottom w:val="single" w:sz="4" w:space="0" w:color="auto"/>
            </w:tcBorders>
            <w:shd w:val="clear" w:color="auto" w:fill="FFFFFF"/>
            <w:vAlign w:val="center"/>
          </w:tcPr>
          <w:p w14:paraId="446C0D2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0408B8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7345F2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F342B9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F79642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F04D2C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7174AF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3A335B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75003B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3AC89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D25FE4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597CC2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B7F7A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492843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ED5A5C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8CD2FE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51</w:t>
            </w:r>
          </w:p>
        </w:tc>
        <w:tc>
          <w:tcPr>
            <w:tcW w:w="437" w:type="pct"/>
            <w:gridSpan w:val="2"/>
            <w:vMerge/>
            <w:tcBorders>
              <w:top w:val="single" w:sz="4" w:space="0" w:color="auto"/>
              <w:left w:val="single" w:sz="4" w:space="0" w:color="auto"/>
              <w:bottom w:val="single" w:sz="4" w:space="0" w:color="auto"/>
            </w:tcBorders>
            <w:shd w:val="clear" w:color="auto" w:fill="FFFFFF"/>
            <w:vAlign w:val="center"/>
          </w:tcPr>
          <w:p w14:paraId="62B39DC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FB9254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1CD8C96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3B414E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42</w:t>
            </w:r>
          </w:p>
        </w:tc>
        <w:tc>
          <w:tcPr>
            <w:tcW w:w="205" w:type="pct"/>
            <w:tcBorders>
              <w:top w:val="single" w:sz="4" w:space="0" w:color="auto"/>
              <w:left w:val="single" w:sz="4" w:space="0" w:color="auto"/>
              <w:bottom w:val="single" w:sz="4" w:space="0" w:color="auto"/>
            </w:tcBorders>
            <w:shd w:val="clear" w:color="auto" w:fill="FFFFFF"/>
            <w:vAlign w:val="center"/>
          </w:tcPr>
          <w:p w14:paraId="6E9254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ECC44D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D79DC6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709FFD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5A9990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6606FE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CB2641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2B57D8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79E457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DDCC04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8C82A0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01DD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C8F31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C5FB5F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3737F5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546326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52</w:t>
            </w:r>
          </w:p>
        </w:tc>
        <w:tc>
          <w:tcPr>
            <w:tcW w:w="437" w:type="pct"/>
            <w:gridSpan w:val="2"/>
            <w:vMerge w:val="restart"/>
            <w:tcBorders>
              <w:top w:val="single" w:sz="4" w:space="0" w:color="auto"/>
              <w:left w:val="single" w:sz="4" w:space="0" w:color="auto"/>
            </w:tcBorders>
            <w:shd w:val="clear" w:color="auto" w:fill="FFFFFF"/>
            <w:vAlign w:val="center"/>
          </w:tcPr>
          <w:p w14:paraId="1107F169"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1.5. Rau các loại</w:t>
            </w:r>
          </w:p>
        </w:tc>
        <w:tc>
          <w:tcPr>
            <w:tcW w:w="659" w:type="pct"/>
            <w:tcBorders>
              <w:top w:val="single" w:sz="4" w:space="0" w:color="auto"/>
              <w:left w:val="single" w:sz="4" w:space="0" w:color="auto"/>
              <w:bottom w:val="single" w:sz="4" w:space="0" w:color="auto"/>
            </w:tcBorders>
            <w:shd w:val="clear" w:color="auto" w:fill="FFFFFF"/>
            <w:vAlign w:val="center"/>
          </w:tcPr>
          <w:p w14:paraId="78C4FCC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bottom w:val="single" w:sz="4" w:space="0" w:color="auto"/>
            </w:tcBorders>
            <w:shd w:val="clear" w:color="auto" w:fill="FFFFFF"/>
            <w:vAlign w:val="center"/>
          </w:tcPr>
          <w:p w14:paraId="3821F12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92E1C8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43</w:t>
            </w:r>
          </w:p>
        </w:tc>
        <w:tc>
          <w:tcPr>
            <w:tcW w:w="205" w:type="pct"/>
            <w:tcBorders>
              <w:top w:val="single" w:sz="4" w:space="0" w:color="auto"/>
              <w:left w:val="single" w:sz="4" w:space="0" w:color="auto"/>
              <w:bottom w:val="single" w:sz="4" w:space="0" w:color="auto"/>
            </w:tcBorders>
            <w:shd w:val="clear" w:color="auto" w:fill="FFFFFF"/>
            <w:vAlign w:val="center"/>
          </w:tcPr>
          <w:p w14:paraId="490803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36C343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91D1E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D15641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8AD515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C1777F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B61F90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89B412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71F7D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E1FE1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80AED8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647E4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180D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8C9DEC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A2EF13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0E9BFD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53</w:t>
            </w:r>
          </w:p>
        </w:tc>
        <w:tc>
          <w:tcPr>
            <w:tcW w:w="437" w:type="pct"/>
            <w:gridSpan w:val="2"/>
            <w:vMerge/>
            <w:tcBorders>
              <w:left w:val="single" w:sz="4" w:space="0" w:color="auto"/>
            </w:tcBorders>
            <w:shd w:val="clear" w:color="auto" w:fill="FFFFFF"/>
            <w:vAlign w:val="center"/>
          </w:tcPr>
          <w:p w14:paraId="2270952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4161BE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bottom w:val="single" w:sz="4" w:space="0" w:color="auto"/>
            </w:tcBorders>
            <w:shd w:val="clear" w:color="auto" w:fill="FFFFFF"/>
            <w:vAlign w:val="center"/>
          </w:tcPr>
          <w:p w14:paraId="6F388CF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78502C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44</w:t>
            </w:r>
          </w:p>
        </w:tc>
        <w:tc>
          <w:tcPr>
            <w:tcW w:w="205" w:type="pct"/>
            <w:tcBorders>
              <w:top w:val="single" w:sz="4" w:space="0" w:color="auto"/>
              <w:left w:val="single" w:sz="4" w:space="0" w:color="auto"/>
              <w:bottom w:val="single" w:sz="4" w:space="0" w:color="auto"/>
            </w:tcBorders>
            <w:shd w:val="clear" w:color="auto" w:fill="FFFFFF"/>
            <w:vAlign w:val="center"/>
          </w:tcPr>
          <w:p w14:paraId="74C849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2B329A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E5301B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1753C2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99124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0397E8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8B8F4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A800C1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D5CAAA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0C339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A232C8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6FEB4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A180B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0D3033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220329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5E92A4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54</w:t>
            </w:r>
          </w:p>
        </w:tc>
        <w:tc>
          <w:tcPr>
            <w:tcW w:w="437" w:type="pct"/>
            <w:gridSpan w:val="2"/>
            <w:vMerge/>
            <w:tcBorders>
              <w:left w:val="single" w:sz="4" w:space="0" w:color="auto"/>
            </w:tcBorders>
            <w:shd w:val="clear" w:color="auto" w:fill="FFFFFF"/>
            <w:vAlign w:val="center"/>
          </w:tcPr>
          <w:p w14:paraId="0D0757A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DB9AF1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bottom w:val="single" w:sz="4" w:space="0" w:color="auto"/>
            </w:tcBorders>
            <w:shd w:val="clear" w:color="auto" w:fill="FFFFFF"/>
            <w:vAlign w:val="center"/>
          </w:tcPr>
          <w:p w14:paraId="077F5CB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C141A5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45</w:t>
            </w:r>
          </w:p>
        </w:tc>
        <w:tc>
          <w:tcPr>
            <w:tcW w:w="205" w:type="pct"/>
            <w:tcBorders>
              <w:top w:val="single" w:sz="4" w:space="0" w:color="auto"/>
              <w:left w:val="single" w:sz="4" w:space="0" w:color="auto"/>
              <w:bottom w:val="single" w:sz="4" w:space="0" w:color="auto"/>
            </w:tcBorders>
            <w:shd w:val="clear" w:color="auto" w:fill="FFFFFF"/>
            <w:vAlign w:val="center"/>
          </w:tcPr>
          <w:p w14:paraId="6A444BB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91A3EF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EF6B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20EC1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B1B3CA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EF2D9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57C3C1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A19AC0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5E842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4F2C0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A585FC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B5F5CB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73AE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4F6261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765E06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842D7A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55</w:t>
            </w:r>
          </w:p>
        </w:tc>
        <w:tc>
          <w:tcPr>
            <w:tcW w:w="437" w:type="pct"/>
            <w:gridSpan w:val="2"/>
            <w:vMerge/>
            <w:tcBorders>
              <w:left w:val="single" w:sz="4" w:space="0" w:color="auto"/>
            </w:tcBorders>
            <w:shd w:val="clear" w:color="auto" w:fill="FFFFFF"/>
            <w:vAlign w:val="center"/>
          </w:tcPr>
          <w:p w14:paraId="6758E07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7A8F0A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072611D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A8620CB"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66A4E97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F9DF6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A040FF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8E5321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BBED7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358400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B9C5BE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87F6C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7A654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18B07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DB0EBA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74E489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144266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E82B4F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CC00D7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A5F3D8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56</w:t>
            </w:r>
          </w:p>
        </w:tc>
        <w:tc>
          <w:tcPr>
            <w:tcW w:w="437" w:type="pct"/>
            <w:gridSpan w:val="2"/>
            <w:vMerge/>
            <w:tcBorders>
              <w:left w:val="single" w:sz="4" w:space="0" w:color="auto"/>
            </w:tcBorders>
            <w:shd w:val="clear" w:color="auto" w:fill="FFFFFF"/>
            <w:vAlign w:val="center"/>
          </w:tcPr>
          <w:p w14:paraId="22C8BAB7"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9AFC152"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36981B2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456F2D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46</w:t>
            </w:r>
          </w:p>
        </w:tc>
        <w:tc>
          <w:tcPr>
            <w:tcW w:w="205" w:type="pct"/>
            <w:tcBorders>
              <w:top w:val="single" w:sz="4" w:space="0" w:color="auto"/>
              <w:left w:val="single" w:sz="4" w:space="0" w:color="auto"/>
              <w:bottom w:val="single" w:sz="4" w:space="0" w:color="auto"/>
            </w:tcBorders>
            <w:shd w:val="clear" w:color="auto" w:fill="FFFFFF"/>
            <w:vAlign w:val="center"/>
          </w:tcPr>
          <w:p w14:paraId="16AE56F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94AA15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F1D34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E7958D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051DAE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F472B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86842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2CDBD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9FE778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23CC0C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FBD3F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A4878A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9485C7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80FAF2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2FFFC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ED0757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57</w:t>
            </w:r>
          </w:p>
        </w:tc>
        <w:tc>
          <w:tcPr>
            <w:tcW w:w="437" w:type="pct"/>
            <w:gridSpan w:val="2"/>
            <w:vMerge/>
            <w:tcBorders>
              <w:left w:val="single" w:sz="4" w:space="0" w:color="auto"/>
            </w:tcBorders>
            <w:shd w:val="clear" w:color="auto" w:fill="FFFFFF"/>
            <w:vAlign w:val="center"/>
          </w:tcPr>
          <w:p w14:paraId="1E36AEF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2E3330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5129E36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F056E9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47</w:t>
            </w:r>
          </w:p>
        </w:tc>
        <w:tc>
          <w:tcPr>
            <w:tcW w:w="205" w:type="pct"/>
            <w:tcBorders>
              <w:top w:val="single" w:sz="4" w:space="0" w:color="auto"/>
              <w:left w:val="single" w:sz="4" w:space="0" w:color="auto"/>
              <w:bottom w:val="single" w:sz="4" w:space="0" w:color="auto"/>
            </w:tcBorders>
            <w:shd w:val="clear" w:color="auto" w:fill="FFFFFF"/>
            <w:vAlign w:val="center"/>
          </w:tcPr>
          <w:p w14:paraId="1E70429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3B85D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2F60F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4CBD26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A528A1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B88465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5FF0A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447EE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69386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499A6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5A8477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3CAC7B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5BD0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E5035E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E0C72B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A739B9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58</w:t>
            </w:r>
          </w:p>
        </w:tc>
        <w:tc>
          <w:tcPr>
            <w:tcW w:w="437" w:type="pct"/>
            <w:gridSpan w:val="2"/>
            <w:vMerge/>
            <w:tcBorders>
              <w:left w:val="single" w:sz="4" w:space="0" w:color="auto"/>
              <w:bottom w:val="single" w:sz="4" w:space="0" w:color="auto"/>
            </w:tcBorders>
            <w:shd w:val="clear" w:color="auto" w:fill="FFFFFF"/>
            <w:vAlign w:val="center"/>
          </w:tcPr>
          <w:p w14:paraId="502552E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2E9B68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1B0CB170"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0FFDF5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48</w:t>
            </w:r>
          </w:p>
        </w:tc>
        <w:tc>
          <w:tcPr>
            <w:tcW w:w="205" w:type="pct"/>
            <w:tcBorders>
              <w:top w:val="single" w:sz="4" w:space="0" w:color="auto"/>
              <w:left w:val="single" w:sz="4" w:space="0" w:color="auto"/>
              <w:bottom w:val="single" w:sz="4" w:space="0" w:color="auto"/>
            </w:tcBorders>
            <w:shd w:val="clear" w:color="auto" w:fill="FFFFFF"/>
            <w:vAlign w:val="center"/>
          </w:tcPr>
          <w:p w14:paraId="0327FB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FEDF07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62FB5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F508C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01FDD7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180F79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BA6A3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2D01C2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4D5777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C54BB8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9AB768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1EEC0E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F6B500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2EA355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74084E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E99ADD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59</w:t>
            </w:r>
          </w:p>
        </w:tc>
        <w:tc>
          <w:tcPr>
            <w:tcW w:w="437" w:type="pct"/>
            <w:gridSpan w:val="2"/>
            <w:vMerge w:val="restart"/>
            <w:tcBorders>
              <w:top w:val="single" w:sz="4" w:space="0" w:color="auto"/>
              <w:left w:val="single" w:sz="4" w:space="0" w:color="auto"/>
            </w:tcBorders>
            <w:shd w:val="clear" w:color="auto" w:fill="FFFFFF"/>
            <w:vAlign w:val="center"/>
          </w:tcPr>
          <w:p w14:paraId="18AF46CF"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1.6. Hoa</w:t>
            </w:r>
          </w:p>
          <w:p w14:paraId="173C391C"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các loại</w:t>
            </w:r>
          </w:p>
        </w:tc>
        <w:tc>
          <w:tcPr>
            <w:tcW w:w="659" w:type="pct"/>
            <w:tcBorders>
              <w:top w:val="single" w:sz="4" w:space="0" w:color="auto"/>
              <w:left w:val="single" w:sz="4" w:space="0" w:color="auto"/>
              <w:bottom w:val="single" w:sz="4" w:space="0" w:color="auto"/>
            </w:tcBorders>
            <w:shd w:val="clear" w:color="auto" w:fill="FFFFFF"/>
            <w:vAlign w:val="center"/>
          </w:tcPr>
          <w:p w14:paraId="7C67ACB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bottom w:val="single" w:sz="4" w:space="0" w:color="auto"/>
            </w:tcBorders>
            <w:shd w:val="clear" w:color="auto" w:fill="FFFFFF"/>
            <w:vAlign w:val="center"/>
          </w:tcPr>
          <w:p w14:paraId="305964C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07D36E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49</w:t>
            </w:r>
          </w:p>
        </w:tc>
        <w:tc>
          <w:tcPr>
            <w:tcW w:w="205" w:type="pct"/>
            <w:tcBorders>
              <w:top w:val="single" w:sz="4" w:space="0" w:color="auto"/>
              <w:left w:val="single" w:sz="4" w:space="0" w:color="auto"/>
              <w:bottom w:val="single" w:sz="4" w:space="0" w:color="auto"/>
            </w:tcBorders>
            <w:shd w:val="clear" w:color="auto" w:fill="FFFFFF"/>
            <w:vAlign w:val="center"/>
          </w:tcPr>
          <w:p w14:paraId="0EB151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393843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D43151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18C92D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8E9C4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B2FDAF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5F1190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D5A7BA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346D2D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F146B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D720F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BCF56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C338E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0FC39C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8BB3E5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38031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60</w:t>
            </w:r>
          </w:p>
        </w:tc>
        <w:tc>
          <w:tcPr>
            <w:tcW w:w="437" w:type="pct"/>
            <w:gridSpan w:val="2"/>
            <w:vMerge/>
            <w:tcBorders>
              <w:left w:val="single" w:sz="4" w:space="0" w:color="auto"/>
            </w:tcBorders>
            <w:shd w:val="clear" w:color="auto" w:fill="FFFFFF"/>
            <w:vAlign w:val="center"/>
          </w:tcPr>
          <w:p w14:paraId="0CDC3DE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83FED7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bottom w:val="single" w:sz="4" w:space="0" w:color="auto"/>
            </w:tcBorders>
            <w:shd w:val="clear" w:color="auto" w:fill="FFFFFF"/>
            <w:vAlign w:val="center"/>
          </w:tcPr>
          <w:p w14:paraId="47867FB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DDE8F6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50</w:t>
            </w:r>
          </w:p>
        </w:tc>
        <w:tc>
          <w:tcPr>
            <w:tcW w:w="205" w:type="pct"/>
            <w:tcBorders>
              <w:top w:val="single" w:sz="4" w:space="0" w:color="auto"/>
              <w:left w:val="single" w:sz="4" w:space="0" w:color="auto"/>
              <w:bottom w:val="single" w:sz="4" w:space="0" w:color="auto"/>
            </w:tcBorders>
            <w:shd w:val="clear" w:color="auto" w:fill="FFFFFF"/>
            <w:vAlign w:val="center"/>
          </w:tcPr>
          <w:p w14:paraId="2E2F7EC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F1EE8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FD281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9B3A81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C44726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8E53FB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DCA44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3A2324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070333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69F2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A8C5F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6369B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F4124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96E54E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6BB919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2535A1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61</w:t>
            </w:r>
          </w:p>
        </w:tc>
        <w:tc>
          <w:tcPr>
            <w:tcW w:w="437" w:type="pct"/>
            <w:gridSpan w:val="2"/>
            <w:vMerge/>
            <w:tcBorders>
              <w:left w:val="single" w:sz="4" w:space="0" w:color="auto"/>
            </w:tcBorders>
            <w:shd w:val="clear" w:color="auto" w:fill="FFFFFF"/>
            <w:vAlign w:val="center"/>
          </w:tcPr>
          <w:p w14:paraId="62B3C69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5D6B5C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bottom w:val="single" w:sz="4" w:space="0" w:color="auto"/>
            </w:tcBorders>
            <w:shd w:val="clear" w:color="auto" w:fill="FFFFFF"/>
            <w:vAlign w:val="center"/>
          </w:tcPr>
          <w:p w14:paraId="3909214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E4DCC2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51</w:t>
            </w:r>
          </w:p>
        </w:tc>
        <w:tc>
          <w:tcPr>
            <w:tcW w:w="205" w:type="pct"/>
            <w:tcBorders>
              <w:top w:val="single" w:sz="4" w:space="0" w:color="auto"/>
              <w:left w:val="single" w:sz="4" w:space="0" w:color="auto"/>
              <w:bottom w:val="single" w:sz="4" w:space="0" w:color="auto"/>
            </w:tcBorders>
            <w:shd w:val="clear" w:color="auto" w:fill="FFFFFF"/>
            <w:vAlign w:val="center"/>
          </w:tcPr>
          <w:p w14:paraId="799CB7B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C4114B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7C4888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9B6409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FD7C3E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3827A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F9C08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009F52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90F268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5469DF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12766D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A1634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D6B845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0C0279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F814BD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4CE11F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62</w:t>
            </w:r>
          </w:p>
        </w:tc>
        <w:tc>
          <w:tcPr>
            <w:tcW w:w="437" w:type="pct"/>
            <w:gridSpan w:val="2"/>
            <w:vMerge/>
            <w:tcBorders>
              <w:left w:val="single" w:sz="4" w:space="0" w:color="auto"/>
            </w:tcBorders>
            <w:shd w:val="clear" w:color="auto" w:fill="FFFFFF"/>
            <w:vAlign w:val="center"/>
          </w:tcPr>
          <w:p w14:paraId="3095406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8D45DF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36250566"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54CF6E4"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34A864B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B2BA8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4E46F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A8A366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356604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3B7EFC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276DF1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55A475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370568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B39B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04E772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D3D6AA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830986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B5463B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399A7B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E46C54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63</w:t>
            </w:r>
          </w:p>
        </w:tc>
        <w:tc>
          <w:tcPr>
            <w:tcW w:w="437" w:type="pct"/>
            <w:gridSpan w:val="2"/>
            <w:vMerge/>
            <w:tcBorders>
              <w:left w:val="single" w:sz="4" w:space="0" w:color="auto"/>
            </w:tcBorders>
            <w:shd w:val="clear" w:color="auto" w:fill="FFFFFF"/>
            <w:vAlign w:val="center"/>
          </w:tcPr>
          <w:p w14:paraId="6C0B16A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070C0B1"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009CE67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E417A5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52</w:t>
            </w:r>
          </w:p>
        </w:tc>
        <w:tc>
          <w:tcPr>
            <w:tcW w:w="205" w:type="pct"/>
            <w:tcBorders>
              <w:top w:val="single" w:sz="4" w:space="0" w:color="auto"/>
              <w:left w:val="single" w:sz="4" w:space="0" w:color="auto"/>
              <w:bottom w:val="single" w:sz="4" w:space="0" w:color="auto"/>
            </w:tcBorders>
            <w:shd w:val="clear" w:color="auto" w:fill="FFFFFF"/>
            <w:vAlign w:val="center"/>
          </w:tcPr>
          <w:p w14:paraId="50FEE8D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E36E55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B0843E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722730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FA29E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CB0AD6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0F8FBB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ADE921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79890E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FB6EA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2D168E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6B2CE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49D484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0EB72A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3B7FD6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8C2E7E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64</w:t>
            </w:r>
          </w:p>
        </w:tc>
        <w:tc>
          <w:tcPr>
            <w:tcW w:w="437" w:type="pct"/>
            <w:gridSpan w:val="2"/>
            <w:vMerge/>
            <w:tcBorders>
              <w:left w:val="single" w:sz="4" w:space="0" w:color="auto"/>
            </w:tcBorders>
            <w:shd w:val="clear" w:color="auto" w:fill="FFFFFF"/>
            <w:vAlign w:val="center"/>
          </w:tcPr>
          <w:p w14:paraId="2848328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4C7778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2341540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C407BD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53</w:t>
            </w:r>
          </w:p>
        </w:tc>
        <w:tc>
          <w:tcPr>
            <w:tcW w:w="205" w:type="pct"/>
            <w:tcBorders>
              <w:top w:val="single" w:sz="4" w:space="0" w:color="auto"/>
              <w:left w:val="single" w:sz="4" w:space="0" w:color="auto"/>
              <w:bottom w:val="single" w:sz="4" w:space="0" w:color="auto"/>
            </w:tcBorders>
            <w:shd w:val="clear" w:color="auto" w:fill="FFFFFF"/>
            <w:vAlign w:val="center"/>
          </w:tcPr>
          <w:p w14:paraId="70DA9F0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E1469F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03159F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055CFB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70DAD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2C6703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1CC41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3FF82A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C450C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00F9C6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1EFDD4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08E00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187887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78B3D3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A722B0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4807E5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65</w:t>
            </w:r>
          </w:p>
        </w:tc>
        <w:tc>
          <w:tcPr>
            <w:tcW w:w="437" w:type="pct"/>
            <w:gridSpan w:val="2"/>
            <w:vMerge/>
            <w:tcBorders>
              <w:left w:val="single" w:sz="4" w:space="0" w:color="auto"/>
              <w:bottom w:val="single" w:sz="4" w:space="0" w:color="auto"/>
            </w:tcBorders>
            <w:shd w:val="clear" w:color="auto" w:fill="FFFFFF"/>
            <w:vAlign w:val="center"/>
          </w:tcPr>
          <w:p w14:paraId="307C362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836993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51A0900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7C2F7A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54</w:t>
            </w:r>
          </w:p>
        </w:tc>
        <w:tc>
          <w:tcPr>
            <w:tcW w:w="205" w:type="pct"/>
            <w:tcBorders>
              <w:top w:val="single" w:sz="4" w:space="0" w:color="auto"/>
              <w:left w:val="single" w:sz="4" w:space="0" w:color="auto"/>
              <w:bottom w:val="single" w:sz="4" w:space="0" w:color="auto"/>
            </w:tcBorders>
            <w:shd w:val="clear" w:color="auto" w:fill="FFFFFF"/>
            <w:vAlign w:val="center"/>
          </w:tcPr>
          <w:p w14:paraId="2DA271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BF25DD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C06D6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D5DCF5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2E84D7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4EFC62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D91F22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302B0A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940009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76449F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D75AA9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1F6A3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E3A41E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C0016A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B0D6B9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8E8CED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66</w:t>
            </w:r>
          </w:p>
        </w:tc>
        <w:tc>
          <w:tcPr>
            <w:tcW w:w="437" w:type="pct"/>
            <w:gridSpan w:val="2"/>
            <w:vMerge w:val="restart"/>
            <w:tcBorders>
              <w:top w:val="single" w:sz="4" w:space="0" w:color="auto"/>
              <w:left w:val="single" w:sz="4" w:space="0" w:color="auto"/>
            </w:tcBorders>
            <w:shd w:val="clear" w:color="auto" w:fill="FFFFFF"/>
            <w:vAlign w:val="center"/>
          </w:tcPr>
          <w:p w14:paraId="76548D4F"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1.7. Cây khác:....</w:t>
            </w:r>
          </w:p>
        </w:tc>
        <w:tc>
          <w:tcPr>
            <w:tcW w:w="659" w:type="pct"/>
            <w:tcBorders>
              <w:top w:val="single" w:sz="4" w:space="0" w:color="auto"/>
              <w:left w:val="single" w:sz="4" w:space="0" w:color="auto"/>
              <w:bottom w:val="single" w:sz="4" w:space="0" w:color="auto"/>
            </w:tcBorders>
            <w:shd w:val="clear" w:color="auto" w:fill="FFFFFF"/>
            <w:vAlign w:val="center"/>
          </w:tcPr>
          <w:p w14:paraId="24BE032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gieo trồng</w:t>
            </w:r>
          </w:p>
        </w:tc>
        <w:tc>
          <w:tcPr>
            <w:tcW w:w="279" w:type="pct"/>
            <w:tcBorders>
              <w:top w:val="single" w:sz="4" w:space="0" w:color="auto"/>
              <w:left w:val="single" w:sz="4" w:space="0" w:color="auto"/>
              <w:bottom w:val="single" w:sz="4" w:space="0" w:color="auto"/>
            </w:tcBorders>
            <w:shd w:val="clear" w:color="auto" w:fill="FFFFFF"/>
            <w:vAlign w:val="center"/>
          </w:tcPr>
          <w:p w14:paraId="288C38A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66622B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55</w:t>
            </w:r>
          </w:p>
        </w:tc>
        <w:tc>
          <w:tcPr>
            <w:tcW w:w="205" w:type="pct"/>
            <w:tcBorders>
              <w:top w:val="single" w:sz="4" w:space="0" w:color="auto"/>
              <w:left w:val="single" w:sz="4" w:space="0" w:color="auto"/>
              <w:bottom w:val="single" w:sz="4" w:space="0" w:color="auto"/>
            </w:tcBorders>
            <w:shd w:val="clear" w:color="auto" w:fill="FFFFFF"/>
            <w:vAlign w:val="center"/>
          </w:tcPr>
          <w:p w14:paraId="374E2A8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CC286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DB8BB2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2EFEE7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99BAF9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4ABBFF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BF15D7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59AC7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DD1ADC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005B15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57254D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E2C9E7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0C7C1C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A60B50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6C1D21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CE5537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67</w:t>
            </w:r>
          </w:p>
        </w:tc>
        <w:tc>
          <w:tcPr>
            <w:tcW w:w="437" w:type="pct"/>
            <w:gridSpan w:val="2"/>
            <w:vMerge/>
            <w:tcBorders>
              <w:left w:val="single" w:sz="4" w:space="0" w:color="auto"/>
            </w:tcBorders>
            <w:shd w:val="clear" w:color="auto" w:fill="FFFFFF"/>
            <w:vAlign w:val="center"/>
          </w:tcPr>
          <w:p w14:paraId="74C03E1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E1A0EB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Tiến độ thu hoạch</w:t>
            </w:r>
          </w:p>
        </w:tc>
        <w:tc>
          <w:tcPr>
            <w:tcW w:w="279" w:type="pct"/>
            <w:tcBorders>
              <w:top w:val="single" w:sz="4" w:space="0" w:color="auto"/>
              <w:left w:val="single" w:sz="4" w:space="0" w:color="auto"/>
              <w:bottom w:val="single" w:sz="4" w:space="0" w:color="auto"/>
            </w:tcBorders>
            <w:shd w:val="clear" w:color="auto" w:fill="FFFFFF"/>
            <w:vAlign w:val="center"/>
          </w:tcPr>
          <w:p w14:paraId="18B30B66"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7C9132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56</w:t>
            </w:r>
          </w:p>
        </w:tc>
        <w:tc>
          <w:tcPr>
            <w:tcW w:w="205" w:type="pct"/>
            <w:tcBorders>
              <w:top w:val="single" w:sz="4" w:space="0" w:color="auto"/>
              <w:left w:val="single" w:sz="4" w:space="0" w:color="auto"/>
              <w:bottom w:val="single" w:sz="4" w:space="0" w:color="auto"/>
            </w:tcBorders>
            <w:shd w:val="clear" w:color="auto" w:fill="FFFFFF"/>
            <w:vAlign w:val="center"/>
          </w:tcPr>
          <w:p w14:paraId="67EFD95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771BE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19B152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586620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F6BE5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948F312"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EA1DE8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2E34EA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54CC2B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CD7D2D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EC1019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67A6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C70F42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452C7A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B8F045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4A6A65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68</w:t>
            </w:r>
          </w:p>
        </w:tc>
        <w:tc>
          <w:tcPr>
            <w:tcW w:w="437" w:type="pct"/>
            <w:gridSpan w:val="2"/>
            <w:vMerge/>
            <w:tcBorders>
              <w:left w:val="single" w:sz="4" w:space="0" w:color="auto"/>
            </w:tcBorders>
            <w:shd w:val="clear" w:color="auto" w:fill="FFFFFF"/>
            <w:vAlign w:val="center"/>
          </w:tcPr>
          <w:p w14:paraId="3847F82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C06B72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(bị thiệt hại từ 70% sản lượng trở lên)</w:t>
            </w:r>
          </w:p>
        </w:tc>
        <w:tc>
          <w:tcPr>
            <w:tcW w:w="279" w:type="pct"/>
            <w:tcBorders>
              <w:top w:val="single" w:sz="4" w:space="0" w:color="auto"/>
              <w:left w:val="single" w:sz="4" w:space="0" w:color="auto"/>
              <w:bottom w:val="single" w:sz="4" w:space="0" w:color="auto"/>
            </w:tcBorders>
            <w:shd w:val="clear" w:color="auto" w:fill="FFFFFF"/>
            <w:vAlign w:val="center"/>
          </w:tcPr>
          <w:p w14:paraId="68ADDAC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0AE6B7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57</w:t>
            </w:r>
          </w:p>
        </w:tc>
        <w:tc>
          <w:tcPr>
            <w:tcW w:w="205" w:type="pct"/>
            <w:tcBorders>
              <w:top w:val="single" w:sz="4" w:space="0" w:color="auto"/>
              <w:left w:val="single" w:sz="4" w:space="0" w:color="auto"/>
              <w:bottom w:val="single" w:sz="4" w:space="0" w:color="auto"/>
            </w:tcBorders>
            <w:shd w:val="clear" w:color="auto" w:fill="FFFFFF"/>
            <w:vAlign w:val="center"/>
          </w:tcPr>
          <w:p w14:paraId="6E5E95E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DA932D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F10CC1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2730BC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2971D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A543D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CC63F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C74040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9CBAC3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9A260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5B28E6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E0EACE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40D35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9CFFFA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5F7D53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8A6DF5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69</w:t>
            </w:r>
          </w:p>
        </w:tc>
        <w:tc>
          <w:tcPr>
            <w:tcW w:w="437" w:type="pct"/>
            <w:gridSpan w:val="2"/>
            <w:vMerge/>
            <w:tcBorders>
              <w:left w:val="single" w:sz="4" w:space="0" w:color="auto"/>
            </w:tcBorders>
            <w:shd w:val="clear" w:color="auto" w:fill="FFFFFF"/>
            <w:vAlign w:val="center"/>
          </w:tcPr>
          <w:p w14:paraId="44D3D77D"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DFEB50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7F7450A4"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C46A82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2DACB9E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664AA6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EEB442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2A2989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2C4754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5D3126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D75164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FE4E2C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DDF57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01DCC8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23B9D1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079ECD"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364181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1FCAFF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E588F5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FBAD50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70</w:t>
            </w:r>
          </w:p>
        </w:tc>
        <w:tc>
          <w:tcPr>
            <w:tcW w:w="437" w:type="pct"/>
            <w:gridSpan w:val="2"/>
            <w:vMerge/>
            <w:tcBorders>
              <w:left w:val="single" w:sz="4" w:space="0" w:color="auto"/>
            </w:tcBorders>
            <w:shd w:val="clear" w:color="auto" w:fill="FFFFFF"/>
            <w:vAlign w:val="center"/>
          </w:tcPr>
          <w:p w14:paraId="2D8B3CA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1A33EC4"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7EABCC7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FCF638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58</w:t>
            </w:r>
          </w:p>
        </w:tc>
        <w:tc>
          <w:tcPr>
            <w:tcW w:w="205" w:type="pct"/>
            <w:tcBorders>
              <w:top w:val="single" w:sz="4" w:space="0" w:color="auto"/>
              <w:left w:val="single" w:sz="4" w:space="0" w:color="auto"/>
              <w:bottom w:val="single" w:sz="4" w:space="0" w:color="auto"/>
            </w:tcBorders>
            <w:shd w:val="clear" w:color="auto" w:fill="FFFFFF"/>
            <w:vAlign w:val="center"/>
          </w:tcPr>
          <w:p w14:paraId="7229B60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53882FB"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405B49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9EEFEA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0ABD35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AD76A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51BA04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FE1CB1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438393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F8F93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97D3F7F"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4F9AB6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9324898"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917BA7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A09270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67FD3F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71</w:t>
            </w:r>
          </w:p>
        </w:tc>
        <w:tc>
          <w:tcPr>
            <w:tcW w:w="437" w:type="pct"/>
            <w:gridSpan w:val="2"/>
            <w:vMerge/>
            <w:tcBorders>
              <w:left w:val="single" w:sz="4" w:space="0" w:color="auto"/>
            </w:tcBorders>
            <w:shd w:val="clear" w:color="auto" w:fill="FFFFFF"/>
            <w:vAlign w:val="center"/>
          </w:tcPr>
          <w:p w14:paraId="20F3C95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380701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3158050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8C4E67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59</w:t>
            </w:r>
          </w:p>
        </w:tc>
        <w:tc>
          <w:tcPr>
            <w:tcW w:w="205" w:type="pct"/>
            <w:tcBorders>
              <w:top w:val="single" w:sz="4" w:space="0" w:color="auto"/>
              <w:left w:val="single" w:sz="4" w:space="0" w:color="auto"/>
              <w:bottom w:val="single" w:sz="4" w:space="0" w:color="auto"/>
            </w:tcBorders>
            <w:shd w:val="clear" w:color="auto" w:fill="FFFFFF"/>
            <w:vAlign w:val="center"/>
          </w:tcPr>
          <w:p w14:paraId="54CAE4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6B9ABA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FAEB3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41DF2F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BFE0B9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C0EE231"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20838D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07924B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82321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7C832E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655E1F9"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CAD25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AF3447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197725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9BFC3B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C2BFC3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72</w:t>
            </w:r>
          </w:p>
        </w:tc>
        <w:tc>
          <w:tcPr>
            <w:tcW w:w="437" w:type="pct"/>
            <w:gridSpan w:val="2"/>
            <w:vMerge/>
            <w:tcBorders>
              <w:left w:val="single" w:sz="4" w:space="0" w:color="auto"/>
              <w:bottom w:val="single" w:sz="4" w:space="0" w:color="auto"/>
            </w:tcBorders>
            <w:shd w:val="clear" w:color="auto" w:fill="FFFFFF"/>
            <w:vAlign w:val="center"/>
          </w:tcPr>
          <w:p w14:paraId="1E7758F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39CE22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149CFDF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5C8842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60</w:t>
            </w:r>
          </w:p>
        </w:tc>
        <w:tc>
          <w:tcPr>
            <w:tcW w:w="205" w:type="pct"/>
            <w:tcBorders>
              <w:top w:val="single" w:sz="4" w:space="0" w:color="auto"/>
              <w:left w:val="single" w:sz="4" w:space="0" w:color="auto"/>
              <w:bottom w:val="single" w:sz="4" w:space="0" w:color="auto"/>
            </w:tcBorders>
            <w:shd w:val="clear" w:color="auto" w:fill="FFFFFF"/>
            <w:vAlign w:val="center"/>
          </w:tcPr>
          <w:p w14:paraId="5882198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219BEE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0BCCD7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6229D7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8FF3B7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2991EBE"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73D490C"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5282C05"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12DB3C7"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156ABB6"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5065DD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04A5964"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F544730"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F3BF20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E1F8C1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CC3210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73</w:t>
            </w:r>
          </w:p>
        </w:tc>
        <w:tc>
          <w:tcPr>
            <w:tcW w:w="1096" w:type="pct"/>
            <w:gridSpan w:val="3"/>
            <w:tcBorders>
              <w:left w:val="single" w:sz="4" w:space="0" w:color="auto"/>
              <w:bottom w:val="single" w:sz="4" w:space="0" w:color="auto"/>
            </w:tcBorders>
            <w:shd w:val="clear" w:color="auto" w:fill="FFFFFF"/>
            <w:vAlign w:val="center"/>
          </w:tcPr>
          <w:p w14:paraId="04D737E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1.8. Diện tích cây hằng năm bị xâm nhập mặn với ranh 4 g/l</w:t>
            </w:r>
          </w:p>
        </w:tc>
        <w:tc>
          <w:tcPr>
            <w:tcW w:w="279" w:type="pct"/>
            <w:tcBorders>
              <w:top w:val="single" w:sz="4" w:space="0" w:color="auto"/>
              <w:left w:val="single" w:sz="4" w:space="0" w:color="auto"/>
              <w:bottom w:val="single" w:sz="4" w:space="0" w:color="auto"/>
            </w:tcBorders>
            <w:shd w:val="clear" w:color="auto" w:fill="FFFFFF"/>
            <w:vAlign w:val="center"/>
          </w:tcPr>
          <w:p w14:paraId="4F88666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ECD037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61</w:t>
            </w:r>
          </w:p>
        </w:tc>
        <w:tc>
          <w:tcPr>
            <w:tcW w:w="205" w:type="pct"/>
            <w:tcBorders>
              <w:top w:val="single" w:sz="4" w:space="0" w:color="auto"/>
              <w:left w:val="single" w:sz="4" w:space="0" w:color="auto"/>
              <w:bottom w:val="single" w:sz="4" w:space="0" w:color="auto"/>
            </w:tcBorders>
            <w:shd w:val="clear" w:color="auto" w:fill="FFFFFF"/>
            <w:vAlign w:val="center"/>
          </w:tcPr>
          <w:p w14:paraId="5A0BA13C"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B3557F0"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87B3D33"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AE78B0B"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FCE03B5"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D710103"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34083C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D0CC2F6"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DA02466"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3A1060A" w14:textId="77777777" w:rsidR="00737BF0" w:rsidRPr="003D05F4" w:rsidRDefault="00737BF0" w:rsidP="003444D9">
            <w:pPr>
              <w:adjustRightInd w:val="0"/>
              <w:snapToGrid w:val="0"/>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371952F"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77506F7"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F98F1DE"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983BE1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A98F10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B4DEFC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74</w:t>
            </w:r>
          </w:p>
        </w:tc>
        <w:tc>
          <w:tcPr>
            <w:tcW w:w="1096" w:type="pct"/>
            <w:gridSpan w:val="3"/>
            <w:tcBorders>
              <w:left w:val="single" w:sz="4" w:space="0" w:color="auto"/>
              <w:bottom w:val="single" w:sz="4" w:space="0" w:color="auto"/>
            </w:tcBorders>
            <w:shd w:val="clear" w:color="auto" w:fill="FFFFFF"/>
            <w:vAlign w:val="center"/>
          </w:tcPr>
          <w:p w14:paraId="57F4593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b/>
                <w:bCs/>
                <w:color w:val="000000"/>
                <w:sz w:val="20"/>
                <w:szCs w:val="20"/>
              </w:rPr>
              <w:t>2. Cây lâu năm</w:t>
            </w:r>
          </w:p>
        </w:tc>
        <w:tc>
          <w:tcPr>
            <w:tcW w:w="279" w:type="pct"/>
            <w:tcBorders>
              <w:top w:val="single" w:sz="4" w:space="0" w:color="auto"/>
              <w:left w:val="single" w:sz="4" w:space="0" w:color="auto"/>
              <w:bottom w:val="single" w:sz="4" w:space="0" w:color="auto"/>
            </w:tcBorders>
            <w:shd w:val="clear" w:color="auto" w:fill="FFFFFF"/>
            <w:vAlign w:val="center"/>
          </w:tcPr>
          <w:p w14:paraId="540F8E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3D92BE4" w14:textId="77777777" w:rsidR="00737BF0" w:rsidRPr="003D05F4" w:rsidRDefault="00737BF0" w:rsidP="003444D9">
            <w:pPr>
              <w:pStyle w:val="Khc0"/>
              <w:widowControl/>
              <w:adjustRightInd w:val="0"/>
              <w:snapToGrid w:val="0"/>
              <w:jc w:val="center"/>
              <w:rPr>
                <w:rFonts w:ascii="Arial" w:eastAsia="Constantia"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6D75C0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96D16E4"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91420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2434F8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F1D58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3D5320C"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4EDCCE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11DA8BE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83578BB"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6655B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797AC9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681A8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723C694"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28605CA"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r>
      <w:tr w:rsidR="00737BF0" w:rsidRPr="003D05F4" w14:paraId="017EAC9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8642AF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75</w:t>
            </w:r>
          </w:p>
        </w:tc>
        <w:tc>
          <w:tcPr>
            <w:tcW w:w="437" w:type="pct"/>
            <w:gridSpan w:val="2"/>
            <w:vMerge w:val="restart"/>
            <w:tcBorders>
              <w:top w:val="single" w:sz="4" w:space="0" w:color="auto"/>
              <w:left w:val="single" w:sz="4" w:space="0" w:color="auto"/>
            </w:tcBorders>
            <w:shd w:val="clear" w:color="auto" w:fill="FFFFFF"/>
            <w:vAlign w:val="center"/>
          </w:tcPr>
          <w:p w14:paraId="65D0CB6C"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r w:rsidRPr="003D05F4">
              <w:rPr>
                <w:rFonts w:ascii="Arial" w:hAnsi="Arial" w:cs="Arial"/>
                <w:color w:val="000000"/>
                <w:sz w:val="20"/>
                <w:szCs w:val="20"/>
              </w:rPr>
              <w:t>2.1. Điều</w:t>
            </w:r>
          </w:p>
        </w:tc>
        <w:tc>
          <w:tcPr>
            <w:tcW w:w="659" w:type="pct"/>
            <w:tcBorders>
              <w:top w:val="single" w:sz="4" w:space="0" w:color="auto"/>
              <w:left w:val="single" w:sz="4" w:space="0" w:color="auto"/>
              <w:bottom w:val="single" w:sz="4" w:space="0" w:color="auto"/>
            </w:tcBorders>
            <w:shd w:val="clear" w:color="auto" w:fill="FFFFFF"/>
            <w:vAlign w:val="center"/>
          </w:tcPr>
          <w:p w14:paraId="1618E6F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54609D4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97F15BF" w14:textId="77777777" w:rsidR="00737BF0" w:rsidRPr="003D05F4" w:rsidRDefault="00737BF0" w:rsidP="003444D9">
            <w:pPr>
              <w:pStyle w:val="Khc0"/>
              <w:widowControl/>
              <w:adjustRightInd w:val="0"/>
              <w:snapToGrid w:val="0"/>
              <w:jc w:val="center"/>
              <w:rPr>
                <w:rFonts w:ascii="Arial" w:eastAsia="Constantia" w:hAnsi="Arial" w:cs="Arial"/>
                <w:color w:val="000000"/>
                <w:sz w:val="20"/>
                <w:szCs w:val="20"/>
              </w:rPr>
            </w:pPr>
            <w:r w:rsidRPr="003D05F4">
              <w:rPr>
                <w:rFonts w:ascii="Arial" w:hAnsi="Arial" w:cs="Arial"/>
                <w:color w:val="000000"/>
                <w:sz w:val="20"/>
                <w:szCs w:val="20"/>
              </w:rPr>
              <w:t>62</w:t>
            </w:r>
          </w:p>
        </w:tc>
        <w:tc>
          <w:tcPr>
            <w:tcW w:w="205" w:type="pct"/>
            <w:tcBorders>
              <w:top w:val="single" w:sz="4" w:space="0" w:color="auto"/>
              <w:left w:val="single" w:sz="4" w:space="0" w:color="auto"/>
              <w:bottom w:val="single" w:sz="4" w:space="0" w:color="auto"/>
            </w:tcBorders>
            <w:shd w:val="clear" w:color="auto" w:fill="FFFFFF"/>
            <w:vAlign w:val="center"/>
          </w:tcPr>
          <w:p w14:paraId="3B720F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1C9E7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9B8D0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21241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170C0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D8D75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6D161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9A2A2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F33D5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29E5B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01662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5D71F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8DB14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7B979B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03DC3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3AFA0D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76</w:t>
            </w:r>
          </w:p>
        </w:tc>
        <w:tc>
          <w:tcPr>
            <w:tcW w:w="437" w:type="pct"/>
            <w:gridSpan w:val="2"/>
            <w:vMerge/>
            <w:tcBorders>
              <w:left w:val="single" w:sz="4" w:space="0" w:color="auto"/>
            </w:tcBorders>
            <w:shd w:val="clear" w:color="auto" w:fill="FFFFFF"/>
            <w:vAlign w:val="center"/>
          </w:tcPr>
          <w:p w14:paraId="33B9B08C"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5B6AD7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7C29C0C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8D5EA4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63</w:t>
            </w:r>
          </w:p>
        </w:tc>
        <w:tc>
          <w:tcPr>
            <w:tcW w:w="205" w:type="pct"/>
            <w:tcBorders>
              <w:top w:val="single" w:sz="4" w:space="0" w:color="auto"/>
              <w:left w:val="single" w:sz="4" w:space="0" w:color="auto"/>
              <w:bottom w:val="single" w:sz="4" w:space="0" w:color="auto"/>
            </w:tcBorders>
            <w:shd w:val="clear" w:color="auto" w:fill="FFFFFF"/>
            <w:vAlign w:val="center"/>
          </w:tcPr>
          <w:p w14:paraId="718ACC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4CCFD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71EE7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77AE0D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B56B2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7F868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FDA15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C7CBD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87E7C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77023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3420C0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78D8A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C089F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1CCB9E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F711C7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D24A81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77</w:t>
            </w:r>
          </w:p>
        </w:tc>
        <w:tc>
          <w:tcPr>
            <w:tcW w:w="437" w:type="pct"/>
            <w:gridSpan w:val="2"/>
            <w:vMerge/>
            <w:tcBorders>
              <w:left w:val="single" w:sz="4" w:space="0" w:color="auto"/>
            </w:tcBorders>
            <w:shd w:val="clear" w:color="auto" w:fill="FFFFFF"/>
            <w:vAlign w:val="center"/>
          </w:tcPr>
          <w:p w14:paraId="7250457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C86471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16621B3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CBBE3D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64</w:t>
            </w:r>
          </w:p>
        </w:tc>
        <w:tc>
          <w:tcPr>
            <w:tcW w:w="205" w:type="pct"/>
            <w:tcBorders>
              <w:top w:val="single" w:sz="4" w:space="0" w:color="auto"/>
              <w:left w:val="single" w:sz="4" w:space="0" w:color="auto"/>
              <w:bottom w:val="single" w:sz="4" w:space="0" w:color="auto"/>
            </w:tcBorders>
            <w:shd w:val="clear" w:color="auto" w:fill="FFFFFF"/>
            <w:vAlign w:val="center"/>
          </w:tcPr>
          <w:p w14:paraId="5F2103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085AA8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2EBCA7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AC243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99A74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572FC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74803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0CC79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F680A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56E6A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80376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D523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6CDF6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68034A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DFA3D9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15E291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78</w:t>
            </w:r>
          </w:p>
        </w:tc>
        <w:tc>
          <w:tcPr>
            <w:tcW w:w="437" w:type="pct"/>
            <w:gridSpan w:val="2"/>
            <w:vMerge/>
            <w:tcBorders>
              <w:left w:val="single" w:sz="4" w:space="0" w:color="auto"/>
            </w:tcBorders>
            <w:shd w:val="clear" w:color="auto" w:fill="FFFFFF"/>
            <w:vAlign w:val="center"/>
          </w:tcPr>
          <w:p w14:paraId="245A6C9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C04703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1150B60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0642D8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65</w:t>
            </w:r>
          </w:p>
        </w:tc>
        <w:tc>
          <w:tcPr>
            <w:tcW w:w="205" w:type="pct"/>
            <w:tcBorders>
              <w:top w:val="single" w:sz="4" w:space="0" w:color="auto"/>
              <w:left w:val="single" w:sz="4" w:space="0" w:color="auto"/>
              <w:bottom w:val="single" w:sz="4" w:space="0" w:color="auto"/>
            </w:tcBorders>
            <w:shd w:val="clear" w:color="auto" w:fill="FFFFFF"/>
            <w:vAlign w:val="center"/>
          </w:tcPr>
          <w:p w14:paraId="7E330E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7B76D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2FBE0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3F2EE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9A24B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229CB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85E4C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4BB8A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9CBA9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53F57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A030A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1AEA3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3B5188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57BEB2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4E737F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41AC48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79</w:t>
            </w:r>
          </w:p>
        </w:tc>
        <w:tc>
          <w:tcPr>
            <w:tcW w:w="437" w:type="pct"/>
            <w:gridSpan w:val="2"/>
            <w:vMerge/>
            <w:tcBorders>
              <w:left w:val="single" w:sz="4" w:space="0" w:color="auto"/>
            </w:tcBorders>
            <w:shd w:val="clear" w:color="auto" w:fill="FFFFFF"/>
            <w:vAlign w:val="center"/>
          </w:tcPr>
          <w:p w14:paraId="31F2E2C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DF30E2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chỉ mất </w:t>
            </w:r>
            <w:r>
              <w:rPr>
                <w:rFonts w:ascii="Arial" w:hAnsi="Arial" w:cs="Arial"/>
                <w:color w:val="000000"/>
                <w:sz w:val="20"/>
                <w:szCs w:val="20"/>
              </w:rPr>
              <w:t>trắng</w:t>
            </w:r>
            <w:r w:rsidRPr="003D05F4">
              <w:rPr>
                <w:rFonts w:ascii="Arial" w:hAnsi="Arial" w:cs="Arial"/>
                <w:color w:val="000000"/>
                <w:sz w:val="20"/>
                <w:szCs w:val="20"/>
              </w:rPr>
              <w:t xml:space="preserve">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00723BB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96AB87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66</w:t>
            </w:r>
          </w:p>
        </w:tc>
        <w:tc>
          <w:tcPr>
            <w:tcW w:w="205" w:type="pct"/>
            <w:tcBorders>
              <w:top w:val="single" w:sz="4" w:space="0" w:color="auto"/>
              <w:left w:val="single" w:sz="4" w:space="0" w:color="auto"/>
              <w:bottom w:val="single" w:sz="4" w:space="0" w:color="auto"/>
            </w:tcBorders>
            <w:shd w:val="clear" w:color="auto" w:fill="FFFFFF"/>
            <w:vAlign w:val="center"/>
          </w:tcPr>
          <w:p w14:paraId="4E34BD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84843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7534F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2289F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B72FE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5936A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37BEB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41343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15B3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5A664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B77A9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A6F2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7AB1D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A9AEF9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CEF0DB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55C02E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80</w:t>
            </w:r>
          </w:p>
        </w:tc>
        <w:tc>
          <w:tcPr>
            <w:tcW w:w="437" w:type="pct"/>
            <w:gridSpan w:val="2"/>
            <w:vMerge/>
            <w:tcBorders>
              <w:left w:val="single" w:sz="4" w:space="0" w:color="auto"/>
            </w:tcBorders>
            <w:shd w:val="clear" w:color="auto" w:fill="FFFFFF"/>
            <w:vAlign w:val="center"/>
          </w:tcPr>
          <w:p w14:paraId="15E967D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6405A0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5DC977C2"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5042B7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5C0338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2ADF8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72183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BB844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71A4D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7296F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BB889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17663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D3D3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6BA9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F591C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8B78A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4394D9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562DE1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773224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9ED2A8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81</w:t>
            </w:r>
          </w:p>
        </w:tc>
        <w:tc>
          <w:tcPr>
            <w:tcW w:w="437" w:type="pct"/>
            <w:gridSpan w:val="2"/>
            <w:vMerge/>
            <w:tcBorders>
              <w:left w:val="single" w:sz="4" w:space="0" w:color="auto"/>
            </w:tcBorders>
            <w:shd w:val="clear" w:color="auto" w:fill="FFFFFF"/>
            <w:vAlign w:val="center"/>
          </w:tcPr>
          <w:p w14:paraId="0A852DD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23BB4A5"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378DF23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B92CEE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67</w:t>
            </w:r>
          </w:p>
        </w:tc>
        <w:tc>
          <w:tcPr>
            <w:tcW w:w="205" w:type="pct"/>
            <w:tcBorders>
              <w:top w:val="single" w:sz="4" w:space="0" w:color="auto"/>
              <w:left w:val="single" w:sz="4" w:space="0" w:color="auto"/>
              <w:bottom w:val="single" w:sz="4" w:space="0" w:color="auto"/>
            </w:tcBorders>
            <w:shd w:val="clear" w:color="auto" w:fill="FFFFFF"/>
            <w:vAlign w:val="center"/>
          </w:tcPr>
          <w:p w14:paraId="2A1824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B50238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C6ECF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221E22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8EE0F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FCAA6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C5E3C7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641AD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0A5B6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051C9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CBA8A2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B5252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4361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3F5CAD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A499D5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6F6A98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82</w:t>
            </w:r>
          </w:p>
        </w:tc>
        <w:tc>
          <w:tcPr>
            <w:tcW w:w="437" w:type="pct"/>
            <w:gridSpan w:val="2"/>
            <w:vMerge/>
            <w:tcBorders>
              <w:left w:val="single" w:sz="4" w:space="0" w:color="auto"/>
            </w:tcBorders>
            <w:shd w:val="clear" w:color="auto" w:fill="FFFFFF"/>
            <w:vAlign w:val="center"/>
          </w:tcPr>
          <w:p w14:paraId="3FD3630F"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B8C125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37A7551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977240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68</w:t>
            </w:r>
          </w:p>
        </w:tc>
        <w:tc>
          <w:tcPr>
            <w:tcW w:w="205" w:type="pct"/>
            <w:tcBorders>
              <w:top w:val="single" w:sz="4" w:space="0" w:color="auto"/>
              <w:left w:val="single" w:sz="4" w:space="0" w:color="auto"/>
              <w:bottom w:val="single" w:sz="4" w:space="0" w:color="auto"/>
            </w:tcBorders>
            <w:shd w:val="clear" w:color="auto" w:fill="FFFFFF"/>
            <w:vAlign w:val="center"/>
          </w:tcPr>
          <w:p w14:paraId="5AADD2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97218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9126F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35F03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F1B96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065AF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80AC9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0E69A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9BC5F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ACD9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4250B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C412CB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B5DC3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716370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070995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52633B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83</w:t>
            </w:r>
          </w:p>
        </w:tc>
        <w:tc>
          <w:tcPr>
            <w:tcW w:w="437" w:type="pct"/>
            <w:gridSpan w:val="2"/>
            <w:vMerge/>
            <w:tcBorders>
              <w:left w:val="single" w:sz="4" w:space="0" w:color="auto"/>
              <w:bottom w:val="single" w:sz="4" w:space="0" w:color="auto"/>
            </w:tcBorders>
            <w:shd w:val="clear" w:color="auto" w:fill="FFFFFF"/>
            <w:vAlign w:val="center"/>
          </w:tcPr>
          <w:p w14:paraId="659A481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ACCBA6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4B17DAA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D2C45C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69</w:t>
            </w:r>
          </w:p>
        </w:tc>
        <w:tc>
          <w:tcPr>
            <w:tcW w:w="205" w:type="pct"/>
            <w:tcBorders>
              <w:top w:val="single" w:sz="4" w:space="0" w:color="auto"/>
              <w:left w:val="single" w:sz="4" w:space="0" w:color="auto"/>
              <w:bottom w:val="single" w:sz="4" w:space="0" w:color="auto"/>
            </w:tcBorders>
            <w:shd w:val="clear" w:color="auto" w:fill="FFFFFF"/>
            <w:vAlign w:val="center"/>
          </w:tcPr>
          <w:p w14:paraId="567CFE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439FC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F9132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04DFD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AEFF3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2678F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9F25D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1F1963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C1C3D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263E3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D2CFB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1AA11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45FDC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C89E05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40B622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AB669E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84</w:t>
            </w:r>
          </w:p>
        </w:tc>
        <w:tc>
          <w:tcPr>
            <w:tcW w:w="437" w:type="pct"/>
            <w:gridSpan w:val="2"/>
            <w:vMerge w:val="restart"/>
            <w:tcBorders>
              <w:left w:val="single" w:sz="4" w:space="0" w:color="auto"/>
            </w:tcBorders>
            <w:shd w:val="clear" w:color="auto" w:fill="FFFFFF"/>
            <w:vAlign w:val="center"/>
          </w:tcPr>
          <w:p w14:paraId="5308B215"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2.2. Hồ tiêu</w:t>
            </w:r>
          </w:p>
        </w:tc>
        <w:tc>
          <w:tcPr>
            <w:tcW w:w="659" w:type="pct"/>
            <w:tcBorders>
              <w:top w:val="single" w:sz="4" w:space="0" w:color="auto"/>
              <w:left w:val="single" w:sz="4" w:space="0" w:color="auto"/>
              <w:bottom w:val="single" w:sz="4" w:space="0" w:color="auto"/>
            </w:tcBorders>
            <w:shd w:val="clear" w:color="auto" w:fill="FFFFFF"/>
            <w:vAlign w:val="center"/>
          </w:tcPr>
          <w:p w14:paraId="0FA4A53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3A6259A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A15A05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70</w:t>
            </w:r>
          </w:p>
        </w:tc>
        <w:tc>
          <w:tcPr>
            <w:tcW w:w="205" w:type="pct"/>
            <w:tcBorders>
              <w:top w:val="single" w:sz="4" w:space="0" w:color="auto"/>
              <w:left w:val="single" w:sz="4" w:space="0" w:color="auto"/>
              <w:bottom w:val="single" w:sz="4" w:space="0" w:color="auto"/>
            </w:tcBorders>
            <w:shd w:val="clear" w:color="auto" w:fill="FFFFFF"/>
            <w:vAlign w:val="center"/>
          </w:tcPr>
          <w:p w14:paraId="5AB46F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721FD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E0C136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0524C2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0409B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99F6E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45BCD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0DAE3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85E5E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76067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87FE6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DB8FD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CF17A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EB182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EF1718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3C1F41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85</w:t>
            </w:r>
          </w:p>
        </w:tc>
        <w:tc>
          <w:tcPr>
            <w:tcW w:w="437" w:type="pct"/>
            <w:gridSpan w:val="2"/>
            <w:vMerge/>
            <w:tcBorders>
              <w:left w:val="single" w:sz="4" w:space="0" w:color="auto"/>
            </w:tcBorders>
            <w:shd w:val="clear" w:color="auto" w:fill="FFFFFF"/>
            <w:vAlign w:val="center"/>
          </w:tcPr>
          <w:p w14:paraId="12BD385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0267D3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5F9DFE7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B372AF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71</w:t>
            </w:r>
          </w:p>
        </w:tc>
        <w:tc>
          <w:tcPr>
            <w:tcW w:w="205" w:type="pct"/>
            <w:tcBorders>
              <w:top w:val="single" w:sz="4" w:space="0" w:color="auto"/>
              <w:left w:val="single" w:sz="4" w:space="0" w:color="auto"/>
              <w:bottom w:val="single" w:sz="4" w:space="0" w:color="auto"/>
            </w:tcBorders>
            <w:shd w:val="clear" w:color="auto" w:fill="FFFFFF"/>
            <w:vAlign w:val="center"/>
          </w:tcPr>
          <w:p w14:paraId="1E7910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57696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1678D1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0C9CD52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7A9B6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4D864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C932D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555D1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848D9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DCB8F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253A25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2B9CC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CF7077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BE5837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6FD988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F9D273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86</w:t>
            </w:r>
          </w:p>
        </w:tc>
        <w:tc>
          <w:tcPr>
            <w:tcW w:w="437" w:type="pct"/>
            <w:gridSpan w:val="2"/>
            <w:vMerge/>
            <w:tcBorders>
              <w:left w:val="single" w:sz="4" w:space="0" w:color="auto"/>
            </w:tcBorders>
            <w:shd w:val="clear" w:color="auto" w:fill="FFFFFF"/>
            <w:vAlign w:val="center"/>
          </w:tcPr>
          <w:p w14:paraId="2AF5C39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15D5F8F"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6627B36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C1AA16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72</w:t>
            </w:r>
          </w:p>
        </w:tc>
        <w:tc>
          <w:tcPr>
            <w:tcW w:w="205" w:type="pct"/>
            <w:tcBorders>
              <w:top w:val="single" w:sz="4" w:space="0" w:color="auto"/>
              <w:left w:val="single" w:sz="4" w:space="0" w:color="auto"/>
              <w:bottom w:val="single" w:sz="4" w:space="0" w:color="auto"/>
            </w:tcBorders>
            <w:shd w:val="clear" w:color="auto" w:fill="FFFFFF"/>
            <w:vAlign w:val="center"/>
          </w:tcPr>
          <w:p w14:paraId="44AED9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2DE42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3A1A8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BC97F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C21DC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A1FDE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39EA8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8C543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2B102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BA8A1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F5564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A0D2B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63CDE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831510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84A8B8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9D0AAD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87</w:t>
            </w:r>
          </w:p>
        </w:tc>
        <w:tc>
          <w:tcPr>
            <w:tcW w:w="437" w:type="pct"/>
            <w:gridSpan w:val="2"/>
            <w:vMerge/>
            <w:tcBorders>
              <w:left w:val="single" w:sz="4" w:space="0" w:color="auto"/>
            </w:tcBorders>
            <w:shd w:val="clear" w:color="auto" w:fill="FFFFFF"/>
            <w:vAlign w:val="center"/>
          </w:tcPr>
          <w:p w14:paraId="4535C38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A9A12D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43D0A56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6674E1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73</w:t>
            </w:r>
          </w:p>
        </w:tc>
        <w:tc>
          <w:tcPr>
            <w:tcW w:w="205" w:type="pct"/>
            <w:tcBorders>
              <w:top w:val="single" w:sz="4" w:space="0" w:color="auto"/>
              <w:left w:val="single" w:sz="4" w:space="0" w:color="auto"/>
              <w:bottom w:val="single" w:sz="4" w:space="0" w:color="auto"/>
            </w:tcBorders>
            <w:shd w:val="clear" w:color="auto" w:fill="FFFFFF"/>
            <w:vAlign w:val="center"/>
          </w:tcPr>
          <w:p w14:paraId="342ACB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8D19C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C6329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33331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E0C66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CCD51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BB2C4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43355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06D18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460A5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ABD65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EF367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ADD6E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BE055D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10DEDA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ED6784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88</w:t>
            </w:r>
          </w:p>
        </w:tc>
        <w:tc>
          <w:tcPr>
            <w:tcW w:w="437" w:type="pct"/>
            <w:gridSpan w:val="2"/>
            <w:vMerge/>
            <w:tcBorders>
              <w:left w:val="single" w:sz="4" w:space="0" w:color="auto"/>
            </w:tcBorders>
            <w:shd w:val="clear" w:color="auto" w:fill="FFFFFF"/>
            <w:vAlign w:val="center"/>
          </w:tcPr>
          <w:p w14:paraId="14D1204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5CFE72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chỉ mất </w:t>
            </w:r>
            <w:r>
              <w:rPr>
                <w:rFonts w:ascii="Arial" w:hAnsi="Arial" w:cs="Arial"/>
                <w:color w:val="000000"/>
                <w:sz w:val="20"/>
                <w:szCs w:val="20"/>
              </w:rPr>
              <w:t>trắng</w:t>
            </w:r>
            <w:r w:rsidRPr="003D05F4">
              <w:rPr>
                <w:rFonts w:ascii="Arial" w:hAnsi="Arial" w:cs="Arial"/>
                <w:color w:val="000000"/>
                <w:sz w:val="20"/>
                <w:szCs w:val="20"/>
              </w:rPr>
              <w:t xml:space="preserve">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03E3DF8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803B48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74</w:t>
            </w:r>
          </w:p>
        </w:tc>
        <w:tc>
          <w:tcPr>
            <w:tcW w:w="205" w:type="pct"/>
            <w:tcBorders>
              <w:top w:val="single" w:sz="4" w:space="0" w:color="auto"/>
              <w:left w:val="single" w:sz="4" w:space="0" w:color="auto"/>
              <w:bottom w:val="single" w:sz="4" w:space="0" w:color="auto"/>
            </w:tcBorders>
            <w:shd w:val="clear" w:color="auto" w:fill="FFFFFF"/>
            <w:vAlign w:val="center"/>
          </w:tcPr>
          <w:p w14:paraId="21329C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DA510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07E5B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A75DC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6A386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A6F80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29C2F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CC4DE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7A0A4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8CC73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686E2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F9BAA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1DA627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1FF7A9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9B7469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E623B7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89</w:t>
            </w:r>
          </w:p>
        </w:tc>
        <w:tc>
          <w:tcPr>
            <w:tcW w:w="437" w:type="pct"/>
            <w:gridSpan w:val="2"/>
            <w:vMerge/>
            <w:tcBorders>
              <w:left w:val="single" w:sz="4" w:space="0" w:color="auto"/>
            </w:tcBorders>
            <w:shd w:val="clear" w:color="auto" w:fill="FFFFFF"/>
            <w:vAlign w:val="center"/>
          </w:tcPr>
          <w:p w14:paraId="599109F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C37531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617B92D0"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CBC2042"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382E76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997C1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DD97E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BCC9C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3A8A9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8741C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96535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AC454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F2B8F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AD9B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931FA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6890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F6F4C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BC4D89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9C0716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71B1DC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90</w:t>
            </w:r>
          </w:p>
        </w:tc>
        <w:tc>
          <w:tcPr>
            <w:tcW w:w="437" w:type="pct"/>
            <w:gridSpan w:val="2"/>
            <w:vMerge/>
            <w:tcBorders>
              <w:left w:val="single" w:sz="4" w:space="0" w:color="auto"/>
            </w:tcBorders>
            <w:shd w:val="clear" w:color="auto" w:fill="FFFFFF"/>
            <w:vAlign w:val="center"/>
          </w:tcPr>
          <w:p w14:paraId="3652A4A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B826A97"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753FDBD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DE302F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75</w:t>
            </w:r>
          </w:p>
        </w:tc>
        <w:tc>
          <w:tcPr>
            <w:tcW w:w="205" w:type="pct"/>
            <w:tcBorders>
              <w:top w:val="single" w:sz="4" w:space="0" w:color="auto"/>
              <w:left w:val="single" w:sz="4" w:space="0" w:color="auto"/>
              <w:bottom w:val="single" w:sz="4" w:space="0" w:color="auto"/>
            </w:tcBorders>
            <w:shd w:val="clear" w:color="auto" w:fill="FFFFFF"/>
            <w:vAlign w:val="center"/>
          </w:tcPr>
          <w:p w14:paraId="78F632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7FD02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04CBE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B36E4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3E965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BF19A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EB443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48F7F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00A6D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20DF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71F84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F36FE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BDC8C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70C9BC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A6FCAD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6CBC6B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91</w:t>
            </w:r>
          </w:p>
        </w:tc>
        <w:tc>
          <w:tcPr>
            <w:tcW w:w="437" w:type="pct"/>
            <w:gridSpan w:val="2"/>
            <w:vMerge/>
            <w:tcBorders>
              <w:left w:val="single" w:sz="4" w:space="0" w:color="auto"/>
            </w:tcBorders>
            <w:shd w:val="clear" w:color="auto" w:fill="FFFFFF"/>
            <w:vAlign w:val="center"/>
          </w:tcPr>
          <w:p w14:paraId="3293918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242DE9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3A61BB3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2590D7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76</w:t>
            </w:r>
          </w:p>
        </w:tc>
        <w:tc>
          <w:tcPr>
            <w:tcW w:w="205" w:type="pct"/>
            <w:tcBorders>
              <w:top w:val="single" w:sz="4" w:space="0" w:color="auto"/>
              <w:left w:val="single" w:sz="4" w:space="0" w:color="auto"/>
              <w:bottom w:val="single" w:sz="4" w:space="0" w:color="auto"/>
            </w:tcBorders>
            <w:shd w:val="clear" w:color="auto" w:fill="FFFFFF"/>
            <w:vAlign w:val="center"/>
          </w:tcPr>
          <w:p w14:paraId="3D6592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CB8BC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62584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85512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2B568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4719A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52E6A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0B437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CB394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04E1B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F8F63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AD695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521E7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0AA905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52C0DA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DC5A2A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92</w:t>
            </w:r>
          </w:p>
        </w:tc>
        <w:tc>
          <w:tcPr>
            <w:tcW w:w="437" w:type="pct"/>
            <w:gridSpan w:val="2"/>
            <w:vMerge/>
            <w:tcBorders>
              <w:left w:val="single" w:sz="4" w:space="0" w:color="auto"/>
              <w:bottom w:val="single" w:sz="4" w:space="0" w:color="auto"/>
            </w:tcBorders>
            <w:shd w:val="clear" w:color="auto" w:fill="FFFFFF"/>
            <w:vAlign w:val="center"/>
          </w:tcPr>
          <w:p w14:paraId="31FCAC04"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55FF1C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0CCABDA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8DA742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77</w:t>
            </w:r>
          </w:p>
        </w:tc>
        <w:tc>
          <w:tcPr>
            <w:tcW w:w="205" w:type="pct"/>
            <w:tcBorders>
              <w:top w:val="single" w:sz="4" w:space="0" w:color="auto"/>
              <w:left w:val="single" w:sz="4" w:space="0" w:color="auto"/>
              <w:bottom w:val="single" w:sz="4" w:space="0" w:color="auto"/>
            </w:tcBorders>
            <w:shd w:val="clear" w:color="auto" w:fill="FFFFFF"/>
            <w:vAlign w:val="center"/>
          </w:tcPr>
          <w:p w14:paraId="4FA6D6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E899B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01031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8421B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B2C3E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B5429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6D90F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0471A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2DEE5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C186A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FB2C1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C64C2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D656B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6DF076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2912FC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614969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93</w:t>
            </w:r>
          </w:p>
        </w:tc>
        <w:tc>
          <w:tcPr>
            <w:tcW w:w="437" w:type="pct"/>
            <w:gridSpan w:val="2"/>
            <w:vMerge w:val="restart"/>
            <w:tcBorders>
              <w:left w:val="single" w:sz="4" w:space="0" w:color="auto"/>
            </w:tcBorders>
            <w:shd w:val="clear" w:color="auto" w:fill="FFFFFF"/>
            <w:vAlign w:val="center"/>
          </w:tcPr>
          <w:p w14:paraId="4EE1C6F1"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2.3. Cao su</w:t>
            </w:r>
          </w:p>
        </w:tc>
        <w:tc>
          <w:tcPr>
            <w:tcW w:w="659" w:type="pct"/>
            <w:tcBorders>
              <w:top w:val="single" w:sz="4" w:space="0" w:color="auto"/>
              <w:left w:val="single" w:sz="4" w:space="0" w:color="auto"/>
              <w:bottom w:val="single" w:sz="4" w:space="0" w:color="auto"/>
            </w:tcBorders>
            <w:shd w:val="clear" w:color="auto" w:fill="FFFFFF"/>
            <w:vAlign w:val="center"/>
          </w:tcPr>
          <w:p w14:paraId="4699EC3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1A0793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FA8207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78</w:t>
            </w:r>
          </w:p>
        </w:tc>
        <w:tc>
          <w:tcPr>
            <w:tcW w:w="205" w:type="pct"/>
            <w:tcBorders>
              <w:top w:val="single" w:sz="4" w:space="0" w:color="auto"/>
              <w:left w:val="single" w:sz="4" w:space="0" w:color="auto"/>
              <w:bottom w:val="single" w:sz="4" w:space="0" w:color="auto"/>
            </w:tcBorders>
            <w:shd w:val="clear" w:color="auto" w:fill="FFFFFF"/>
            <w:vAlign w:val="center"/>
          </w:tcPr>
          <w:p w14:paraId="5FF159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8F05F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89C8B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88FFD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6EC52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32A17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70E465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520F0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BB3CE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C0C97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A1207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0A551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122EC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3CDA07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09335F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6E28A2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94</w:t>
            </w:r>
          </w:p>
        </w:tc>
        <w:tc>
          <w:tcPr>
            <w:tcW w:w="437" w:type="pct"/>
            <w:gridSpan w:val="2"/>
            <w:vMerge/>
            <w:tcBorders>
              <w:left w:val="single" w:sz="4" w:space="0" w:color="auto"/>
            </w:tcBorders>
            <w:shd w:val="clear" w:color="auto" w:fill="FFFFFF"/>
            <w:vAlign w:val="center"/>
          </w:tcPr>
          <w:p w14:paraId="2BDB0875"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CE047E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133207E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1663D9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79</w:t>
            </w:r>
          </w:p>
        </w:tc>
        <w:tc>
          <w:tcPr>
            <w:tcW w:w="205" w:type="pct"/>
            <w:tcBorders>
              <w:top w:val="single" w:sz="4" w:space="0" w:color="auto"/>
              <w:left w:val="single" w:sz="4" w:space="0" w:color="auto"/>
              <w:bottom w:val="single" w:sz="4" w:space="0" w:color="auto"/>
            </w:tcBorders>
            <w:shd w:val="clear" w:color="auto" w:fill="FFFFFF"/>
            <w:vAlign w:val="center"/>
          </w:tcPr>
          <w:p w14:paraId="4A5518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D9EA55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A3AD4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0DE4D1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E576D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B0E15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65A3D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EF2D4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4CBB6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61AD9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6F1570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48A39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5DE93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6D1FAE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F20590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A8A8B4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95</w:t>
            </w:r>
          </w:p>
        </w:tc>
        <w:tc>
          <w:tcPr>
            <w:tcW w:w="437" w:type="pct"/>
            <w:gridSpan w:val="2"/>
            <w:vMerge/>
            <w:tcBorders>
              <w:left w:val="single" w:sz="4" w:space="0" w:color="auto"/>
            </w:tcBorders>
            <w:shd w:val="clear" w:color="auto" w:fill="FFFFFF"/>
            <w:vAlign w:val="center"/>
          </w:tcPr>
          <w:p w14:paraId="000E7D1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6E086D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2EA27AA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A48C3F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80</w:t>
            </w:r>
          </w:p>
        </w:tc>
        <w:tc>
          <w:tcPr>
            <w:tcW w:w="205" w:type="pct"/>
            <w:tcBorders>
              <w:top w:val="single" w:sz="4" w:space="0" w:color="auto"/>
              <w:left w:val="single" w:sz="4" w:space="0" w:color="auto"/>
              <w:bottom w:val="single" w:sz="4" w:space="0" w:color="auto"/>
            </w:tcBorders>
            <w:shd w:val="clear" w:color="auto" w:fill="FFFFFF"/>
            <w:vAlign w:val="center"/>
          </w:tcPr>
          <w:p w14:paraId="4491DBE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AAD0C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BCDE1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458C8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CFF78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FC882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A4C8B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59C8D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1FA64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DF9AA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E20C3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9EBD8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7D51A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56C19A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D15AEE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7055B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96</w:t>
            </w:r>
          </w:p>
        </w:tc>
        <w:tc>
          <w:tcPr>
            <w:tcW w:w="437" w:type="pct"/>
            <w:gridSpan w:val="2"/>
            <w:vMerge/>
            <w:tcBorders>
              <w:left w:val="single" w:sz="4" w:space="0" w:color="auto"/>
            </w:tcBorders>
            <w:shd w:val="clear" w:color="auto" w:fill="FFFFFF"/>
            <w:vAlign w:val="center"/>
          </w:tcPr>
          <w:p w14:paraId="23A49E3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D576FD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1E6A513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FBB6B9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81</w:t>
            </w:r>
          </w:p>
        </w:tc>
        <w:tc>
          <w:tcPr>
            <w:tcW w:w="205" w:type="pct"/>
            <w:tcBorders>
              <w:top w:val="single" w:sz="4" w:space="0" w:color="auto"/>
              <w:left w:val="single" w:sz="4" w:space="0" w:color="auto"/>
              <w:bottom w:val="single" w:sz="4" w:space="0" w:color="auto"/>
            </w:tcBorders>
            <w:shd w:val="clear" w:color="auto" w:fill="FFFFFF"/>
            <w:vAlign w:val="center"/>
          </w:tcPr>
          <w:p w14:paraId="041BAFA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52DDF2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BD693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1F738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43CBB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8F82B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39EE1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1449D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06DBB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B411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31745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EC6F7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20E17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1A048C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E1153D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3E4746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97</w:t>
            </w:r>
          </w:p>
        </w:tc>
        <w:tc>
          <w:tcPr>
            <w:tcW w:w="437" w:type="pct"/>
            <w:gridSpan w:val="2"/>
            <w:vMerge/>
            <w:tcBorders>
              <w:left w:val="single" w:sz="4" w:space="0" w:color="auto"/>
            </w:tcBorders>
            <w:shd w:val="clear" w:color="auto" w:fill="FFFFFF"/>
            <w:vAlign w:val="center"/>
          </w:tcPr>
          <w:p w14:paraId="6E52064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BC8C05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w:t>
            </w:r>
            <w:r>
              <w:rPr>
                <w:rFonts w:ascii="Arial" w:hAnsi="Arial" w:cs="Arial"/>
                <w:color w:val="000000"/>
                <w:sz w:val="20"/>
                <w:szCs w:val="20"/>
              </w:rPr>
              <w:t>ấ</w:t>
            </w:r>
            <w:r w:rsidRPr="003D05F4">
              <w:rPr>
                <w:rFonts w:ascii="Arial" w:hAnsi="Arial" w:cs="Arial"/>
                <w:color w:val="000000"/>
                <w:sz w:val="20"/>
                <w:szCs w:val="20"/>
              </w:rPr>
              <w:t xml:space="preserve">t trắng sản lượng (bị thiệt hại từ 70% sản lượng trở lên) </w:t>
            </w:r>
            <w:r w:rsidRPr="003D05F4">
              <w:rPr>
                <w:rFonts w:ascii="Arial" w:hAnsi="Arial" w:cs="Arial"/>
                <w:color w:val="000000"/>
                <w:sz w:val="20"/>
                <w:szCs w:val="20"/>
              </w:rPr>
              <w:lastRenderedPageBreak/>
              <w:t>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3F87B9E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Ha</w:t>
            </w:r>
          </w:p>
        </w:tc>
        <w:tc>
          <w:tcPr>
            <w:tcW w:w="232" w:type="pct"/>
            <w:tcBorders>
              <w:top w:val="single" w:sz="4" w:space="0" w:color="auto"/>
              <w:left w:val="single" w:sz="4" w:space="0" w:color="auto"/>
              <w:bottom w:val="single" w:sz="4" w:space="0" w:color="auto"/>
            </w:tcBorders>
            <w:shd w:val="clear" w:color="auto" w:fill="FFFFFF"/>
            <w:vAlign w:val="center"/>
          </w:tcPr>
          <w:p w14:paraId="54F4774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82</w:t>
            </w:r>
          </w:p>
        </w:tc>
        <w:tc>
          <w:tcPr>
            <w:tcW w:w="205" w:type="pct"/>
            <w:tcBorders>
              <w:top w:val="single" w:sz="4" w:space="0" w:color="auto"/>
              <w:left w:val="single" w:sz="4" w:space="0" w:color="auto"/>
              <w:bottom w:val="single" w:sz="4" w:space="0" w:color="auto"/>
            </w:tcBorders>
            <w:shd w:val="clear" w:color="auto" w:fill="FFFFFF"/>
            <w:vAlign w:val="center"/>
          </w:tcPr>
          <w:p w14:paraId="419122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7E879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C8FFF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B4865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36CAC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B25D2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50C5A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5FF49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DAD1B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4FED4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F1E16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063D5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F12C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F56C00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3BF9A2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9C91DC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98</w:t>
            </w:r>
          </w:p>
        </w:tc>
        <w:tc>
          <w:tcPr>
            <w:tcW w:w="437" w:type="pct"/>
            <w:gridSpan w:val="2"/>
            <w:vMerge/>
            <w:tcBorders>
              <w:left w:val="single" w:sz="4" w:space="0" w:color="auto"/>
            </w:tcBorders>
            <w:shd w:val="clear" w:color="auto" w:fill="FFFFFF"/>
            <w:vAlign w:val="center"/>
          </w:tcPr>
          <w:p w14:paraId="6388B64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EC6CC1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7B8F7A12"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A4AF2D5"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3852BD9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940B02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1B3E2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D128E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F66A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75779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1EBC2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C8C86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6068FD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4C87E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AA211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698CB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EBE67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9A6EC2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610E03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88A4E5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99</w:t>
            </w:r>
          </w:p>
        </w:tc>
        <w:tc>
          <w:tcPr>
            <w:tcW w:w="437" w:type="pct"/>
            <w:gridSpan w:val="2"/>
            <w:vMerge/>
            <w:tcBorders>
              <w:left w:val="single" w:sz="4" w:space="0" w:color="auto"/>
            </w:tcBorders>
            <w:shd w:val="clear" w:color="auto" w:fill="FFFFFF"/>
            <w:vAlign w:val="center"/>
          </w:tcPr>
          <w:p w14:paraId="6CEB6C7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EABFE00"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473BFC7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35189D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83</w:t>
            </w:r>
          </w:p>
        </w:tc>
        <w:tc>
          <w:tcPr>
            <w:tcW w:w="205" w:type="pct"/>
            <w:tcBorders>
              <w:top w:val="single" w:sz="4" w:space="0" w:color="auto"/>
              <w:left w:val="single" w:sz="4" w:space="0" w:color="auto"/>
              <w:bottom w:val="single" w:sz="4" w:space="0" w:color="auto"/>
            </w:tcBorders>
            <w:shd w:val="clear" w:color="auto" w:fill="FFFFFF"/>
            <w:vAlign w:val="center"/>
          </w:tcPr>
          <w:p w14:paraId="4A210B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0BAF31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F0CB8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5FDF7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B046B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391B9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87BD2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1413F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F2E00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2E615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FC1AF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47E06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1D3BB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2DFFD9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DD996D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076DE6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100</w:t>
            </w:r>
          </w:p>
        </w:tc>
        <w:tc>
          <w:tcPr>
            <w:tcW w:w="437" w:type="pct"/>
            <w:gridSpan w:val="2"/>
            <w:vMerge/>
            <w:tcBorders>
              <w:left w:val="single" w:sz="4" w:space="0" w:color="auto"/>
            </w:tcBorders>
            <w:shd w:val="clear" w:color="auto" w:fill="FFFFFF"/>
            <w:vAlign w:val="center"/>
          </w:tcPr>
          <w:p w14:paraId="1B3EB3E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F88EF2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534B682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EE7C13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84</w:t>
            </w:r>
          </w:p>
        </w:tc>
        <w:tc>
          <w:tcPr>
            <w:tcW w:w="205" w:type="pct"/>
            <w:tcBorders>
              <w:top w:val="single" w:sz="4" w:space="0" w:color="auto"/>
              <w:left w:val="single" w:sz="4" w:space="0" w:color="auto"/>
              <w:bottom w:val="single" w:sz="4" w:space="0" w:color="auto"/>
            </w:tcBorders>
            <w:shd w:val="clear" w:color="auto" w:fill="FFFFFF"/>
            <w:vAlign w:val="center"/>
          </w:tcPr>
          <w:p w14:paraId="6BEB35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971C6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CDBCE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787D0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06013D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0E6F5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76339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4ABA0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735F3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BD10B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DBDE7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97080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BFAA6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9C6774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EC80AD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F7B64C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101</w:t>
            </w:r>
          </w:p>
        </w:tc>
        <w:tc>
          <w:tcPr>
            <w:tcW w:w="437" w:type="pct"/>
            <w:gridSpan w:val="2"/>
            <w:vMerge/>
            <w:tcBorders>
              <w:left w:val="single" w:sz="4" w:space="0" w:color="auto"/>
              <w:bottom w:val="single" w:sz="4" w:space="0" w:color="auto"/>
            </w:tcBorders>
            <w:shd w:val="clear" w:color="auto" w:fill="FFFFFF"/>
            <w:vAlign w:val="center"/>
          </w:tcPr>
          <w:p w14:paraId="7BD52CF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C2B967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6F3821A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770F0D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85</w:t>
            </w:r>
          </w:p>
        </w:tc>
        <w:tc>
          <w:tcPr>
            <w:tcW w:w="205" w:type="pct"/>
            <w:tcBorders>
              <w:top w:val="single" w:sz="4" w:space="0" w:color="auto"/>
              <w:left w:val="single" w:sz="4" w:space="0" w:color="auto"/>
              <w:bottom w:val="single" w:sz="4" w:space="0" w:color="auto"/>
            </w:tcBorders>
            <w:shd w:val="clear" w:color="auto" w:fill="FFFFFF"/>
            <w:vAlign w:val="center"/>
          </w:tcPr>
          <w:p w14:paraId="22D55A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E084D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FA04C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393CD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83A86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838B1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1F5AB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8D3CF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0C912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CE29D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CCDD5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F72A0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B7A72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399651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4B27DD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B54614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102</w:t>
            </w:r>
          </w:p>
        </w:tc>
        <w:tc>
          <w:tcPr>
            <w:tcW w:w="437" w:type="pct"/>
            <w:gridSpan w:val="2"/>
            <w:vMerge w:val="restart"/>
            <w:tcBorders>
              <w:left w:val="single" w:sz="4" w:space="0" w:color="auto"/>
            </w:tcBorders>
            <w:shd w:val="clear" w:color="auto" w:fill="FFFFFF"/>
            <w:vAlign w:val="center"/>
          </w:tcPr>
          <w:p w14:paraId="0F258B3C"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2.4. Cà phê</w:t>
            </w:r>
          </w:p>
        </w:tc>
        <w:tc>
          <w:tcPr>
            <w:tcW w:w="659" w:type="pct"/>
            <w:tcBorders>
              <w:top w:val="single" w:sz="4" w:space="0" w:color="auto"/>
              <w:left w:val="single" w:sz="4" w:space="0" w:color="auto"/>
              <w:bottom w:val="single" w:sz="4" w:space="0" w:color="auto"/>
            </w:tcBorders>
            <w:shd w:val="clear" w:color="auto" w:fill="FFFFFF"/>
            <w:vAlign w:val="center"/>
          </w:tcPr>
          <w:p w14:paraId="2E5B427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7E123FA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D21A54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86</w:t>
            </w:r>
          </w:p>
        </w:tc>
        <w:tc>
          <w:tcPr>
            <w:tcW w:w="205" w:type="pct"/>
            <w:tcBorders>
              <w:top w:val="single" w:sz="4" w:space="0" w:color="auto"/>
              <w:left w:val="single" w:sz="4" w:space="0" w:color="auto"/>
              <w:bottom w:val="single" w:sz="4" w:space="0" w:color="auto"/>
            </w:tcBorders>
            <w:shd w:val="clear" w:color="auto" w:fill="FFFFFF"/>
            <w:vAlign w:val="center"/>
          </w:tcPr>
          <w:p w14:paraId="2ECDFE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F9F50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DE090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B0404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431E1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8A351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C766E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6706F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282DF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1CF48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80B2E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015FF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6E520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F135BB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844D45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E93167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103</w:t>
            </w:r>
          </w:p>
        </w:tc>
        <w:tc>
          <w:tcPr>
            <w:tcW w:w="437" w:type="pct"/>
            <w:gridSpan w:val="2"/>
            <w:vMerge/>
            <w:tcBorders>
              <w:left w:val="single" w:sz="4" w:space="0" w:color="auto"/>
            </w:tcBorders>
            <w:shd w:val="clear" w:color="auto" w:fill="FFFFFF"/>
            <w:vAlign w:val="center"/>
          </w:tcPr>
          <w:p w14:paraId="1BD2DB1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32C740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5B6CD70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981621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87</w:t>
            </w:r>
          </w:p>
        </w:tc>
        <w:tc>
          <w:tcPr>
            <w:tcW w:w="205" w:type="pct"/>
            <w:tcBorders>
              <w:top w:val="single" w:sz="4" w:space="0" w:color="auto"/>
              <w:left w:val="single" w:sz="4" w:space="0" w:color="auto"/>
              <w:bottom w:val="single" w:sz="4" w:space="0" w:color="auto"/>
            </w:tcBorders>
            <w:shd w:val="clear" w:color="auto" w:fill="FFFFFF"/>
            <w:vAlign w:val="center"/>
          </w:tcPr>
          <w:p w14:paraId="739CC8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0BA11A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D439F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0656C3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98C92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0CA66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FC2FF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6D54F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05117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20B7F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1E2CCB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7AC5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BEA3A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3C644A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6BAA2A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39322B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104</w:t>
            </w:r>
          </w:p>
        </w:tc>
        <w:tc>
          <w:tcPr>
            <w:tcW w:w="437" w:type="pct"/>
            <w:gridSpan w:val="2"/>
            <w:vMerge/>
            <w:tcBorders>
              <w:left w:val="single" w:sz="4" w:space="0" w:color="auto"/>
            </w:tcBorders>
            <w:shd w:val="clear" w:color="auto" w:fill="FFFFFF"/>
            <w:vAlign w:val="center"/>
          </w:tcPr>
          <w:p w14:paraId="0EA78BC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CAA9EE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489EA13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89B95A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88</w:t>
            </w:r>
          </w:p>
        </w:tc>
        <w:tc>
          <w:tcPr>
            <w:tcW w:w="205" w:type="pct"/>
            <w:tcBorders>
              <w:top w:val="single" w:sz="4" w:space="0" w:color="auto"/>
              <w:left w:val="single" w:sz="4" w:space="0" w:color="auto"/>
              <w:bottom w:val="single" w:sz="4" w:space="0" w:color="auto"/>
            </w:tcBorders>
            <w:shd w:val="clear" w:color="auto" w:fill="FFFFFF"/>
            <w:vAlign w:val="center"/>
          </w:tcPr>
          <w:p w14:paraId="53C8AC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48FFC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2D8A5E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C628D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BCFD3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EED72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64C9E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4746C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16A78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C9B7E0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43F0A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176DB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7CA1E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011677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FCBB70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0FE045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105</w:t>
            </w:r>
          </w:p>
        </w:tc>
        <w:tc>
          <w:tcPr>
            <w:tcW w:w="437" w:type="pct"/>
            <w:gridSpan w:val="2"/>
            <w:vMerge/>
            <w:tcBorders>
              <w:left w:val="single" w:sz="4" w:space="0" w:color="auto"/>
            </w:tcBorders>
            <w:shd w:val="clear" w:color="auto" w:fill="FFFFFF"/>
            <w:vAlign w:val="center"/>
          </w:tcPr>
          <w:p w14:paraId="3BF9F94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FDD6AB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6C54D33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D37B6E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89</w:t>
            </w:r>
          </w:p>
        </w:tc>
        <w:tc>
          <w:tcPr>
            <w:tcW w:w="205" w:type="pct"/>
            <w:tcBorders>
              <w:top w:val="single" w:sz="4" w:space="0" w:color="auto"/>
              <w:left w:val="single" w:sz="4" w:space="0" w:color="auto"/>
              <w:bottom w:val="single" w:sz="4" w:space="0" w:color="auto"/>
            </w:tcBorders>
            <w:shd w:val="clear" w:color="auto" w:fill="FFFFFF"/>
            <w:vAlign w:val="center"/>
          </w:tcPr>
          <w:p w14:paraId="2D6F9D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E0371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51B3A1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090B9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1EF8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E37FD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4FCC8F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0B57C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836C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5EAD6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D3F0B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698D6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05F78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9A6D1C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F67289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53A9FE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106</w:t>
            </w:r>
          </w:p>
        </w:tc>
        <w:tc>
          <w:tcPr>
            <w:tcW w:w="437" w:type="pct"/>
            <w:gridSpan w:val="2"/>
            <w:vMerge/>
            <w:tcBorders>
              <w:left w:val="single" w:sz="4" w:space="0" w:color="auto"/>
            </w:tcBorders>
            <w:shd w:val="clear" w:color="auto" w:fill="FFFFFF"/>
            <w:vAlign w:val="center"/>
          </w:tcPr>
          <w:p w14:paraId="3515388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A25BA0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645E807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8738B4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90</w:t>
            </w:r>
          </w:p>
        </w:tc>
        <w:tc>
          <w:tcPr>
            <w:tcW w:w="205" w:type="pct"/>
            <w:tcBorders>
              <w:top w:val="single" w:sz="4" w:space="0" w:color="auto"/>
              <w:left w:val="single" w:sz="4" w:space="0" w:color="auto"/>
              <w:bottom w:val="single" w:sz="4" w:space="0" w:color="auto"/>
            </w:tcBorders>
            <w:shd w:val="clear" w:color="auto" w:fill="FFFFFF"/>
            <w:vAlign w:val="center"/>
          </w:tcPr>
          <w:p w14:paraId="23B418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F09FB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CFEE08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8F999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A877A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A733F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24A1C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0298F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813D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A28AD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59F9C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74412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98D3C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A55248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0EE4BB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38CB85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107</w:t>
            </w:r>
          </w:p>
        </w:tc>
        <w:tc>
          <w:tcPr>
            <w:tcW w:w="437" w:type="pct"/>
            <w:gridSpan w:val="2"/>
            <w:vMerge/>
            <w:tcBorders>
              <w:left w:val="single" w:sz="4" w:space="0" w:color="auto"/>
            </w:tcBorders>
            <w:shd w:val="clear" w:color="auto" w:fill="FFFFFF"/>
            <w:vAlign w:val="center"/>
          </w:tcPr>
          <w:p w14:paraId="6889B8A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67CC11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7B088F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28691FA"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4F9AE8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4DD32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4DEAA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D337F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A0D5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425B8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629F2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24900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B08C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103E3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D2B7D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877FF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E87A0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4356EF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7FC996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0DBE42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108</w:t>
            </w:r>
          </w:p>
        </w:tc>
        <w:tc>
          <w:tcPr>
            <w:tcW w:w="437" w:type="pct"/>
            <w:gridSpan w:val="2"/>
            <w:vMerge/>
            <w:tcBorders>
              <w:left w:val="single" w:sz="4" w:space="0" w:color="auto"/>
            </w:tcBorders>
            <w:shd w:val="clear" w:color="auto" w:fill="FFFFFF"/>
            <w:vAlign w:val="center"/>
          </w:tcPr>
          <w:p w14:paraId="4ECD88B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E036DD6"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249986E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0D935C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91</w:t>
            </w:r>
          </w:p>
        </w:tc>
        <w:tc>
          <w:tcPr>
            <w:tcW w:w="205" w:type="pct"/>
            <w:tcBorders>
              <w:top w:val="single" w:sz="4" w:space="0" w:color="auto"/>
              <w:left w:val="single" w:sz="4" w:space="0" w:color="auto"/>
              <w:bottom w:val="single" w:sz="4" w:space="0" w:color="auto"/>
            </w:tcBorders>
            <w:shd w:val="clear" w:color="auto" w:fill="FFFFFF"/>
            <w:vAlign w:val="center"/>
          </w:tcPr>
          <w:p w14:paraId="17F179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5CDF0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89B93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38139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F764F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8D7F9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081B1F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A942C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16D2B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43A0E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2572F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5D3D8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B1BD4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5A50D5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332A2F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096722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109</w:t>
            </w:r>
          </w:p>
        </w:tc>
        <w:tc>
          <w:tcPr>
            <w:tcW w:w="437" w:type="pct"/>
            <w:gridSpan w:val="2"/>
            <w:vMerge/>
            <w:tcBorders>
              <w:left w:val="single" w:sz="4" w:space="0" w:color="auto"/>
            </w:tcBorders>
            <w:shd w:val="clear" w:color="auto" w:fill="FFFFFF"/>
            <w:vAlign w:val="center"/>
          </w:tcPr>
          <w:p w14:paraId="56A69C5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0C94CD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5596932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C9802F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92</w:t>
            </w:r>
          </w:p>
        </w:tc>
        <w:tc>
          <w:tcPr>
            <w:tcW w:w="205" w:type="pct"/>
            <w:tcBorders>
              <w:top w:val="single" w:sz="4" w:space="0" w:color="auto"/>
              <w:left w:val="single" w:sz="4" w:space="0" w:color="auto"/>
              <w:bottom w:val="single" w:sz="4" w:space="0" w:color="auto"/>
            </w:tcBorders>
            <w:shd w:val="clear" w:color="auto" w:fill="FFFFFF"/>
            <w:vAlign w:val="center"/>
          </w:tcPr>
          <w:p w14:paraId="3EB7196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1570D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3B12D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F1930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473BD5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7346C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12141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3CE46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B64E6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8FD1A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0F6FD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E5E7C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9DA5AA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8D51FD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37CE46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8A3ACB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110</w:t>
            </w:r>
          </w:p>
        </w:tc>
        <w:tc>
          <w:tcPr>
            <w:tcW w:w="437" w:type="pct"/>
            <w:gridSpan w:val="2"/>
            <w:vMerge/>
            <w:tcBorders>
              <w:left w:val="single" w:sz="4" w:space="0" w:color="auto"/>
              <w:bottom w:val="single" w:sz="4" w:space="0" w:color="auto"/>
            </w:tcBorders>
            <w:shd w:val="clear" w:color="auto" w:fill="FFFFFF"/>
            <w:vAlign w:val="center"/>
          </w:tcPr>
          <w:p w14:paraId="3A2686A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307C2B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0BC542A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99B547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93</w:t>
            </w:r>
          </w:p>
        </w:tc>
        <w:tc>
          <w:tcPr>
            <w:tcW w:w="205" w:type="pct"/>
            <w:tcBorders>
              <w:top w:val="single" w:sz="4" w:space="0" w:color="auto"/>
              <w:left w:val="single" w:sz="4" w:space="0" w:color="auto"/>
              <w:bottom w:val="single" w:sz="4" w:space="0" w:color="auto"/>
            </w:tcBorders>
            <w:shd w:val="clear" w:color="auto" w:fill="FFFFFF"/>
            <w:vAlign w:val="center"/>
          </w:tcPr>
          <w:p w14:paraId="47052C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C837C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B5D1A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DC49D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ADD33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2FBFA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77C1E6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4C33F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1568C3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04D36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D1E78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50349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A2F7D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ADEE17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1532B2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953308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111</w:t>
            </w:r>
          </w:p>
        </w:tc>
        <w:tc>
          <w:tcPr>
            <w:tcW w:w="437" w:type="pct"/>
            <w:gridSpan w:val="2"/>
            <w:vMerge w:val="restart"/>
            <w:tcBorders>
              <w:top w:val="single" w:sz="4" w:space="0" w:color="auto"/>
              <w:left w:val="single" w:sz="4" w:space="0" w:color="auto"/>
            </w:tcBorders>
            <w:shd w:val="clear" w:color="auto" w:fill="FFFFFF"/>
            <w:vAlign w:val="center"/>
          </w:tcPr>
          <w:p w14:paraId="2778FD6A"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2.5. Chè búp</w:t>
            </w:r>
          </w:p>
        </w:tc>
        <w:tc>
          <w:tcPr>
            <w:tcW w:w="659" w:type="pct"/>
            <w:tcBorders>
              <w:top w:val="single" w:sz="4" w:space="0" w:color="auto"/>
              <w:left w:val="single" w:sz="4" w:space="0" w:color="auto"/>
              <w:bottom w:val="single" w:sz="4" w:space="0" w:color="auto"/>
            </w:tcBorders>
            <w:shd w:val="clear" w:color="auto" w:fill="FFFFFF"/>
            <w:vAlign w:val="center"/>
          </w:tcPr>
          <w:p w14:paraId="679E8D9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48AAE20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EACF56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94</w:t>
            </w:r>
          </w:p>
        </w:tc>
        <w:tc>
          <w:tcPr>
            <w:tcW w:w="205" w:type="pct"/>
            <w:tcBorders>
              <w:top w:val="single" w:sz="4" w:space="0" w:color="auto"/>
              <w:left w:val="single" w:sz="4" w:space="0" w:color="auto"/>
              <w:bottom w:val="single" w:sz="4" w:space="0" w:color="auto"/>
            </w:tcBorders>
            <w:shd w:val="clear" w:color="auto" w:fill="FFFFFF"/>
            <w:vAlign w:val="center"/>
          </w:tcPr>
          <w:p w14:paraId="2C4FAE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7D56B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1858B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B348C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A1114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C3C4B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028B6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4EB60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4DDD2A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CE6BE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B2869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85ADA8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07D2B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D0C061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AF63D4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EAC305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112</w:t>
            </w:r>
          </w:p>
        </w:tc>
        <w:tc>
          <w:tcPr>
            <w:tcW w:w="437" w:type="pct"/>
            <w:gridSpan w:val="2"/>
            <w:vMerge/>
            <w:tcBorders>
              <w:left w:val="single" w:sz="4" w:space="0" w:color="auto"/>
            </w:tcBorders>
            <w:shd w:val="clear" w:color="auto" w:fill="FFFFFF"/>
            <w:vAlign w:val="center"/>
          </w:tcPr>
          <w:p w14:paraId="4EC869E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992AD8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0B174D1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7F51E6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95</w:t>
            </w:r>
          </w:p>
        </w:tc>
        <w:tc>
          <w:tcPr>
            <w:tcW w:w="205" w:type="pct"/>
            <w:tcBorders>
              <w:top w:val="single" w:sz="4" w:space="0" w:color="auto"/>
              <w:left w:val="single" w:sz="4" w:space="0" w:color="auto"/>
              <w:bottom w:val="single" w:sz="4" w:space="0" w:color="auto"/>
            </w:tcBorders>
            <w:shd w:val="clear" w:color="auto" w:fill="FFFFFF"/>
            <w:vAlign w:val="center"/>
          </w:tcPr>
          <w:p w14:paraId="319B63D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15187C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FD25C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64352160"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54E5AC1"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9FC9A20"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AB162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2167D9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3DD0FD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2B5092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762D5F4E"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5AE2561"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4DCD65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717110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6932CD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39A661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113</w:t>
            </w:r>
          </w:p>
        </w:tc>
        <w:tc>
          <w:tcPr>
            <w:tcW w:w="437" w:type="pct"/>
            <w:gridSpan w:val="2"/>
            <w:vMerge/>
            <w:tcBorders>
              <w:left w:val="single" w:sz="4" w:space="0" w:color="auto"/>
            </w:tcBorders>
            <w:shd w:val="clear" w:color="auto" w:fill="FFFFFF"/>
            <w:vAlign w:val="center"/>
          </w:tcPr>
          <w:p w14:paraId="654ABC3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F24927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3913569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5EEA33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96</w:t>
            </w:r>
          </w:p>
        </w:tc>
        <w:tc>
          <w:tcPr>
            <w:tcW w:w="205" w:type="pct"/>
            <w:tcBorders>
              <w:top w:val="single" w:sz="4" w:space="0" w:color="auto"/>
              <w:left w:val="single" w:sz="4" w:space="0" w:color="auto"/>
              <w:bottom w:val="single" w:sz="4" w:space="0" w:color="auto"/>
            </w:tcBorders>
            <w:shd w:val="clear" w:color="auto" w:fill="FFFFFF"/>
            <w:vAlign w:val="center"/>
          </w:tcPr>
          <w:p w14:paraId="1EF8818C"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E8EA86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1DF81BD"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680EEF9"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B5CB2F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E4A2C2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E8CDB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CCD25E6"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533BA1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C765CB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3CFD54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7372912"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A2F444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25AF5C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5A7AF9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72CA06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114</w:t>
            </w:r>
          </w:p>
        </w:tc>
        <w:tc>
          <w:tcPr>
            <w:tcW w:w="437" w:type="pct"/>
            <w:gridSpan w:val="2"/>
            <w:vMerge/>
            <w:tcBorders>
              <w:left w:val="single" w:sz="4" w:space="0" w:color="auto"/>
            </w:tcBorders>
            <w:shd w:val="clear" w:color="auto" w:fill="FFFFFF"/>
            <w:vAlign w:val="center"/>
          </w:tcPr>
          <w:p w14:paraId="461371C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2FFD22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5B2D0DB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A74C5B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97</w:t>
            </w:r>
          </w:p>
        </w:tc>
        <w:tc>
          <w:tcPr>
            <w:tcW w:w="205" w:type="pct"/>
            <w:tcBorders>
              <w:top w:val="single" w:sz="4" w:space="0" w:color="auto"/>
              <w:left w:val="single" w:sz="4" w:space="0" w:color="auto"/>
              <w:bottom w:val="single" w:sz="4" w:space="0" w:color="auto"/>
            </w:tcBorders>
            <w:shd w:val="clear" w:color="auto" w:fill="FFFFFF"/>
            <w:vAlign w:val="center"/>
          </w:tcPr>
          <w:p w14:paraId="1CD26802"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EECDCB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FDCE120"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7B577B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7BF9C3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CDA1020"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4A983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622CFE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08F71D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A0F2E8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378E0B1"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F508C2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01D1080"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0EED0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7E1728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D07CE0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115</w:t>
            </w:r>
          </w:p>
        </w:tc>
        <w:tc>
          <w:tcPr>
            <w:tcW w:w="437" w:type="pct"/>
            <w:gridSpan w:val="2"/>
            <w:vMerge/>
            <w:tcBorders>
              <w:left w:val="single" w:sz="4" w:space="0" w:color="auto"/>
            </w:tcBorders>
            <w:shd w:val="clear" w:color="auto" w:fill="FFFFFF"/>
            <w:vAlign w:val="center"/>
          </w:tcPr>
          <w:p w14:paraId="0F76E544"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F46209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205C43B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E9F036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98</w:t>
            </w:r>
          </w:p>
        </w:tc>
        <w:tc>
          <w:tcPr>
            <w:tcW w:w="205" w:type="pct"/>
            <w:tcBorders>
              <w:top w:val="single" w:sz="4" w:space="0" w:color="auto"/>
              <w:left w:val="single" w:sz="4" w:space="0" w:color="auto"/>
              <w:bottom w:val="single" w:sz="4" w:space="0" w:color="auto"/>
            </w:tcBorders>
            <w:shd w:val="clear" w:color="auto" w:fill="FFFFFF"/>
            <w:vAlign w:val="center"/>
          </w:tcPr>
          <w:p w14:paraId="0551345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750FB5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8C7125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818913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187C87D"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123579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3E564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2497DA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65B539"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0E631D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A12A85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8D039DD"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748C41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D977E9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8769C6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EF46E6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116</w:t>
            </w:r>
          </w:p>
        </w:tc>
        <w:tc>
          <w:tcPr>
            <w:tcW w:w="437" w:type="pct"/>
            <w:gridSpan w:val="2"/>
            <w:vMerge/>
            <w:tcBorders>
              <w:left w:val="single" w:sz="4" w:space="0" w:color="auto"/>
            </w:tcBorders>
            <w:shd w:val="clear" w:color="auto" w:fill="FFFFFF"/>
            <w:vAlign w:val="center"/>
          </w:tcPr>
          <w:p w14:paraId="723D385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1A66AC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585ADE6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11329A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4730C3E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4D85A86"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B1585D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3BC8E0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3A1855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6867DC1"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09332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A0CD1D9"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8DB3CF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BF7082"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44BE081"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DF06DF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BB7399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F28BA0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591F60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95A014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117</w:t>
            </w:r>
          </w:p>
        </w:tc>
        <w:tc>
          <w:tcPr>
            <w:tcW w:w="437" w:type="pct"/>
            <w:gridSpan w:val="2"/>
            <w:vMerge/>
            <w:tcBorders>
              <w:left w:val="single" w:sz="4" w:space="0" w:color="auto"/>
            </w:tcBorders>
            <w:shd w:val="clear" w:color="auto" w:fill="FFFFFF"/>
            <w:vAlign w:val="center"/>
          </w:tcPr>
          <w:p w14:paraId="6CF05BB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BFC0BB2"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6F5981C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7D3BE0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99</w:t>
            </w:r>
          </w:p>
        </w:tc>
        <w:tc>
          <w:tcPr>
            <w:tcW w:w="205" w:type="pct"/>
            <w:tcBorders>
              <w:top w:val="single" w:sz="4" w:space="0" w:color="auto"/>
              <w:left w:val="single" w:sz="4" w:space="0" w:color="auto"/>
              <w:bottom w:val="single" w:sz="4" w:space="0" w:color="auto"/>
            </w:tcBorders>
            <w:shd w:val="clear" w:color="auto" w:fill="FFFFFF"/>
            <w:vAlign w:val="center"/>
          </w:tcPr>
          <w:p w14:paraId="712CEDA0"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3A4F4F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A5723B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C01F7D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28E2DE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383CA3D"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1F25F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A42B2B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BCE9DC0"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08699F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6CDF3B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60CBDC1"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1D8670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5F4A60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525380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B98D0E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118</w:t>
            </w:r>
          </w:p>
        </w:tc>
        <w:tc>
          <w:tcPr>
            <w:tcW w:w="437" w:type="pct"/>
            <w:gridSpan w:val="2"/>
            <w:vMerge/>
            <w:tcBorders>
              <w:left w:val="single" w:sz="4" w:space="0" w:color="auto"/>
            </w:tcBorders>
            <w:shd w:val="clear" w:color="auto" w:fill="FFFFFF"/>
            <w:vAlign w:val="center"/>
          </w:tcPr>
          <w:p w14:paraId="5091E2C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7B628D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72488DB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470F99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100</w:t>
            </w:r>
          </w:p>
        </w:tc>
        <w:tc>
          <w:tcPr>
            <w:tcW w:w="205" w:type="pct"/>
            <w:tcBorders>
              <w:top w:val="single" w:sz="4" w:space="0" w:color="auto"/>
              <w:left w:val="single" w:sz="4" w:space="0" w:color="auto"/>
              <w:bottom w:val="single" w:sz="4" w:space="0" w:color="auto"/>
            </w:tcBorders>
            <w:shd w:val="clear" w:color="auto" w:fill="FFFFFF"/>
            <w:vAlign w:val="center"/>
          </w:tcPr>
          <w:p w14:paraId="5D23457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D2C772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DE4620C"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D922D6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BE436A9"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D11C95D"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E66B1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4BC13B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E4D3EB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6B567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4E0A30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DB9D0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C252DE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95ECE8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2C859D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FE3467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119</w:t>
            </w:r>
          </w:p>
        </w:tc>
        <w:tc>
          <w:tcPr>
            <w:tcW w:w="437" w:type="pct"/>
            <w:gridSpan w:val="2"/>
            <w:vMerge/>
            <w:tcBorders>
              <w:left w:val="single" w:sz="4" w:space="0" w:color="auto"/>
              <w:bottom w:val="single" w:sz="4" w:space="0" w:color="auto"/>
            </w:tcBorders>
            <w:shd w:val="clear" w:color="auto" w:fill="FFFFFF"/>
            <w:vAlign w:val="center"/>
          </w:tcPr>
          <w:p w14:paraId="7D13794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F218E2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7557993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C9E3A4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101</w:t>
            </w:r>
          </w:p>
        </w:tc>
        <w:tc>
          <w:tcPr>
            <w:tcW w:w="205" w:type="pct"/>
            <w:tcBorders>
              <w:top w:val="single" w:sz="4" w:space="0" w:color="auto"/>
              <w:left w:val="single" w:sz="4" w:space="0" w:color="auto"/>
              <w:bottom w:val="single" w:sz="4" w:space="0" w:color="auto"/>
            </w:tcBorders>
            <w:shd w:val="clear" w:color="auto" w:fill="FFFFFF"/>
            <w:vAlign w:val="center"/>
          </w:tcPr>
          <w:p w14:paraId="1D2ED1D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836193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E71946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6578D0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7C9722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62CEF46"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4E437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23613B9"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F9F4E9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D96BB0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A9253B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AA2483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EB9D47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A192C6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DC3831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B2B1CF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120</w:t>
            </w:r>
          </w:p>
        </w:tc>
        <w:tc>
          <w:tcPr>
            <w:tcW w:w="437" w:type="pct"/>
            <w:gridSpan w:val="2"/>
            <w:vMerge w:val="restart"/>
            <w:tcBorders>
              <w:top w:val="single" w:sz="4" w:space="0" w:color="auto"/>
              <w:left w:val="single" w:sz="4" w:space="0" w:color="auto"/>
            </w:tcBorders>
            <w:shd w:val="clear" w:color="auto" w:fill="FFFFFF"/>
            <w:vAlign w:val="center"/>
          </w:tcPr>
          <w:p w14:paraId="3004033B"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2.6. Dừa</w:t>
            </w:r>
          </w:p>
        </w:tc>
        <w:tc>
          <w:tcPr>
            <w:tcW w:w="659" w:type="pct"/>
            <w:tcBorders>
              <w:top w:val="single" w:sz="4" w:space="0" w:color="auto"/>
              <w:left w:val="single" w:sz="4" w:space="0" w:color="auto"/>
              <w:bottom w:val="single" w:sz="4" w:space="0" w:color="auto"/>
            </w:tcBorders>
            <w:shd w:val="clear" w:color="auto" w:fill="FFFFFF"/>
            <w:vAlign w:val="center"/>
          </w:tcPr>
          <w:p w14:paraId="24FCC8C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10B0163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E505F1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102</w:t>
            </w:r>
          </w:p>
        </w:tc>
        <w:tc>
          <w:tcPr>
            <w:tcW w:w="205" w:type="pct"/>
            <w:tcBorders>
              <w:top w:val="single" w:sz="4" w:space="0" w:color="auto"/>
              <w:left w:val="single" w:sz="4" w:space="0" w:color="auto"/>
              <w:bottom w:val="single" w:sz="4" w:space="0" w:color="auto"/>
            </w:tcBorders>
            <w:shd w:val="clear" w:color="auto" w:fill="FFFFFF"/>
            <w:vAlign w:val="center"/>
          </w:tcPr>
          <w:p w14:paraId="7C5C0662"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16DDD6D"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ED49A4E"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D3077F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777A343"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3BF1B5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58845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7D0ADC6"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BA753E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D4AAFFE"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54E6C6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CA1900C"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D1FF40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DE177F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C82251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088CCB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121</w:t>
            </w:r>
          </w:p>
        </w:tc>
        <w:tc>
          <w:tcPr>
            <w:tcW w:w="437" w:type="pct"/>
            <w:gridSpan w:val="2"/>
            <w:vMerge/>
            <w:tcBorders>
              <w:left w:val="single" w:sz="4" w:space="0" w:color="auto"/>
            </w:tcBorders>
            <w:shd w:val="clear" w:color="auto" w:fill="FFFFFF"/>
            <w:vAlign w:val="center"/>
          </w:tcPr>
          <w:p w14:paraId="2B226DB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2D7A1C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056728A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18ED60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103</w:t>
            </w:r>
          </w:p>
        </w:tc>
        <w:tc>
          <w:tcPr>
            <w:tcW w:w="205" w:type="pct"/>
            <w:tcBorders>
              <w:top w:val="single" w:sz="4" w:space="0" w:color="auto"/>
              <w:left w:val="single" w:sz="4" w:space="0" w:color="auto"/>
              <w:bottom w:val="single" w:sz="4" w:space="0" w:color="auto"/>
            </w:tcBorders>
            <w:shd w:val="clear" w:color="auto" w:fill="FFFFFF"/>
            <w:vAlign w:val="center"/>
          </w:tcPr>
          <w:p w14:paraId="3FB571B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ED8EC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2FD59B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5C68387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54A3B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BD06E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763E4D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F2C476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0BD06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EB7D72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0DC5B5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4BEC0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4F6A06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4758BD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F341B9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7D6FFB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122</w:t>
            </w:r>
          </w:p>
        </w:tc>
        <w:tc>
          <w:tcPr>
            <w:tcW w:w="437" w:type="pct"/>
            <w:gridSpan w:val="2"/>
            <w:vMerge/>
            <w:tcBorders>
              <w:left w:val="single" w:sz="4" w:space="0" w:color="auto"/>
            </w:tcBorders>
            <w:shd w:val="clear" w:color="auto" w:fill="FFFFFF"/>
            <w:vAlign w:val="center"/>
          </w:tcPr>
          <w:p w14:paraId="7E1BCC4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B792C6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42A9D05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7A9D6A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104</w:t>
            </w:r>
          </w:p>
        </w:tc>
        <w:tc>
          <w:tcPr>
            <w:tcW w:w="205" w:type="pct"/>
            <w:tcBorders>
              <w:top w:val="single" w:sz="4" w:space="0" w:color="auto"/>
              <w:left w:val="single" w:sz="4" w:space="0" w:color="auto"/>
              <w:bottom w:val="single" w:sz="4" w:space="0" w:color="auto"/>
            </w:tcBorders>
            <w:shd w:val="clear" w:color="auto" w:fill="FFFFFF"/>
            <w:vAlign w:val="center"/>
          </w:tcPr>
          <w:p w14:paraId="199B5C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8429E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EBCD4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D2E9D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05E6A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11E54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3AF5B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9659F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AA9E7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317E8E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74E70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746AF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DCAF3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DEE049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E6155C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D13ECF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123</w:t>
            </w:r>
          </w:p>
        </w:tc>
        <w:tc>
          <w:tcPr>
            <w:tcW w:w="437" w:type="pct"/>
            <w:gridSpan w:val="2"/>
            <w:vMerge/>
            <w:tcBorders>
              <w:left w:val="single" w:sz="4" w:space="0" w:color="auto"/>
            </w:tcBorders>
            <w:shd w:val="clear" w:color="auto" w:fill="FFFFFF"/>
            <w:vAlign w:val="center"/>
          </w:tcPr>
          <w:p w14:paraId="2076898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E87236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216565E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A03402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105</w:t>
            </w:r>
          </w:p>
        </w:tc>
        <w:tc>
          <w:tcPr>
            <w:tcW w:w="205" w:type="pct"/>
            <w:tcBorders>
              <w:top w:val="single" w:sz="4" w:space="0" w:color="auto"/>
              <w:left w:val="single" w:sz="4" w:space="0" w:color="auto"/>
              <w:bottom w:val="single" w:sz="4" w:space="0" w:color="auto"/>
            </w:tcBorders>
            <w:shd w:val="clear" w:color="auto" w:fill="FFFFFF"/>
            <w:vAlign w:val="center"/>
          </w:tcPr>
          <w:p w14:paraId="79C043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FF5D5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4FC56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F97FE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4FB1D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0A023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A81FA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77B6A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4A85F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A734F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4B3FE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82AD9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EE591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802617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298F59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72403A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124</w:t>
            </w:r>
          </w:p>
        </w:tc>
        <w:tc>
          <w:tcPr>
            <w:tcW w:w="437" w:type="pct"/>
            <w:gridSpan w:val="2"/>
            <w:vMerge/>
            <w:tcBorders>
              <w:left w:val="single" w:sz="4" w:space="0" w:color="auto"/>
            </w:tcBorders>
            <w:shd w:val="clear" w:color="auto" w:fill="FFFFFF"/>
            <w:vAlign w:val="center"/>
          </w:tcPr>
          <w:p w14:paraId="6BAC705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15E713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2F29A95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C52331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106</w:t>
            </w:r>
          </w:p>
        </w:tc>
        <w:tc>
          <w:tcPr>
            <w:tcW w:w="205" w:type="pct"/>
            <w:tcBorders>
              <w:top w:val="single" w:sz="4" w:space="0" w:color="auto"/>
              <w:left w:val="single" w:sz="4" w:space="0" w:color="auto"/>
              <w:bottom w:val="single" w:sz="4" w:space="0" w:color="auto"/>
            </w:tcBorders>
            <w:shd w:val="clear" w:color="auto" w:fill="FFFFFF"/>
            <w:vAlign w:val="center"/>
          </w:tcPr>
          <w:p w14:paraId="287ED3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495B5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E654B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F1DF7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BAC92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679A6B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3FE0C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4356F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1126D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B0A06A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AADA6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E7F5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CBDC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2C9CBB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902A6F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12479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125</w:t>
            </w:r>
          </w:p>
        </w:tc>
        <w:tc>
          <w:tcPr>
            <w:tcW w:w="437" w:type="pct"/>
            <w:gridSpan w:val="2"/>
            <w:vMerge/>
            <w:tcBorders>
              <w:left w:val="single" w:sz="4" w:space="0" w:color="auto"/>
            </w:tcBorders>
            <w:shd w:val="clear" w:color="auto" w:fill="FFFFFF"/>
            <w:vAlign w:val="center"/>
          </w:tcPr>
          <w:p w14:paraId="65526737"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54E9BB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53B7D906"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F0DA175"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58F7DD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7E6E8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0780E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8CBA2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713F9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4483F6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2B413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14BB7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0B8A7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6ECF6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BC91F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DB886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B1325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8895EB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7E9DAB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5CBEC1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126</w:t>
            </w:r>
          </w:p>
        </w:tc>
        <w:tc>
          <w:tcPr>
            <w:tcW w:w="437" w:type="pct"/>
            <w:gridSpan w:val="2"/>
            <w:vMerge/>
            <w:tcBorders>
              <w:left w:val="single" w:sz="4" w:space="0" w:color="auto"/>
            </w:tcBorders>
            <w:shd w:val="clear" w:color="auto" w:fill="FFFFFF"/>
            <w:vAlign w:val="center"/>
          </w:tcPr>
          <w:p w14:paraId="3B2D9F4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043331D"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0D0CC9B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EA30D5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107</w:t>
            </w:r>
          </w:p>
        </w:tc>
        <w:tc>
          <w:tcPr>
            <w:tcW w:w="205" w:type="pct"/>
            <w:tcBorders>
              <w:top w:val="single" w:sz="4" w:space="0" w:color="auto"/>
              <w:left w:val="single" w:sz="4" w:space="0" w:color="auto"/>
              <w:bottom w:val="single" w:sz="4" w:space="0" w:color="auto"/>
            </w:tcBorders>
            <w:shd w:val="clear" w:color="auto" w:fill="FFFFFF"/>
            <w:vAlign w:val="center"/>
          </w:tcPr>
          <w:p w14:paraId="104425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15C26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744AC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09B0C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73AC4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489438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0F009B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3B1F83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D8B3E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1EB7D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2363A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57B6D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2FE6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7BCFAA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CD54DE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77D7A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127</w:t>
            </w:r>
          </w:p>
        </w:tc>
        <w:tc>
          <w:tcPr>
            <w:tcW w:w="437" w:type="pct"/>
            <w:gridSpan w:val="2"/>
            <w:vMerge/>
            <w:tcBorders>
              <w:left w:val="single" w:sz="4" w:space="0" w:color="auto"/>
            </w:tcBorders>
            <w:shd w:val="clear" w:color="auto" w:fill="FFFFFF"/>
            <w:vAlign w:val="center"/>
          </w:tcPr>
          <w:p w14:paraId="1D99C8BD"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FB6B9D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1003B237"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8D8A44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108</w:t>
            </w:r>
          </w:p>
        </w:tc>
        <w:tc>
          <w:tcPr>
            <w:tcW w:w="205" w:type="pct"/>
            <w:tcBorders>
              <w:top w:val="single" w:sz="4" w:space="0" w:color="auto"/>
              <w:left w:val="single" w:sz="4" w:space="0" w:color="auto"/>
              <w:bottom w:val="single" w:sz="4" w:space="0" w:color="auto"/>
            </w:tcBorders>
            <w:shd w:val="clear" w:color="auto" w:fill="FFFFFF"/>
            <w:vAlign w:val="center"/>
          </w:tcPr>
          <w:p w14:paraId="2A23D9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C6BCB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E77A4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EFA91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DB6A3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2A2D8E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C67BD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2EE2D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646F4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2E23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416A5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3DF96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3A9EB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8BB847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5C47D1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E196E4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128</w:t>
            </w:r>
          </w:p>
        </w:tc>
        <w:tc>
          <w:tcPr>
            <w:tcW w:w="437" w:type="pct"/>
            <w:gridSpan w:val="2"/>
            <w:vMerge/>
            <w:tcBorders>
              <w:left w:val="single" w:sz="4" w:space="0" w:color="auto"/>
              <w:bottom w:val="single" w:sz="4" w:space="0" w:color="auto"/>
            </w:tcBorders>
            <w:shd w:val="clear" w:color="auto" w:fill="FFFFFF"/>
            <w:vAlign w:val="center"/>
          </w:tcPr>
          <w:p w14:paraId="70A7925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7A5446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4A3E23E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CF4DBE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109</w:t>
            </w:r>
          </w:p>
        </w:tc>
        <w:tc>
          <w:tcPr>
            <w:tcW w:w="205" w:type="pct"/>
            <w:tcBorders>
              <w:top w:val="single" w:sz="4" w:space="0" w:color="auto"/>
              <w:left w:val="single" w:sz="4" w:space="0" w:color="auto"/>
              <w:bottom w:val="single" w:sz="4" w:space="0" w:color="auto"/>
            </w:tcBorders>
            <w:shd w:val="clear" w:color="auto" w:fill="FFFFFF"/>
            <w:vAlign w:val="center"/>
          </w:tcPr>
          <w:p w14:paraId="68A58F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27666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347B9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1B6BED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AC3B3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0C5F52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55A62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7914F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CA966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9C761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102EB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81FC3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5897E2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B9176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8BA63E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E00136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129</w:t>
            </w:r>
          </w:p>
        </w:tc>
        <w:tc>
          <w:tcPr>
            <w:tcW w:w="437" w:type="pct"/>
            <w:gridSpan w:val="2"/>
            <w:vMerge w:val="restart"/>
            <w:tcBorders>
              <w:top w:val="single" w:sz="4" w:space="0" w:color="auto"/>
              <w:left w:val="single" w:sz="4" w:space="0" w:color="auto"/>
            </w:tcBorders>
            <w:shd w:val="clear" w:color="auto" w:fill="FFFFFF"/>
            <w:vAlign w:val="center"/>
          </w:tcPr>
          <w:p w14:paraId="53F44E46"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2.7. Xoài</w:t>
            </w:r>
          </w:p>
        </w:tc>
        <w:tc>
          <w:tcPr>
            <w:tcW w:w="659" w:type="pct"/>
            <w:tcBorders>
              <w:top w:val="single" w:sz="4" w:space="0" w:color="auto"/>
              <w:left w:val="single" w:sz="4" w:space="0" w:color="auto"/>
              <w:bottom w:val="single" w:sz="4" w:space="0" w:color="auto"/>
            </w:tcBorders>
            <w:shd w:val="clear" w:color="auto" w:fill="FFFFFF"/>
            <w:vAlign w:val="center"/>
          </w:tcPr>
          <w:p w14:paraId="5E6BABB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63A6A47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AFFD95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110</w:t>
            </w:r>
          </w:p>
        </w:tc>
        <w:tc>
          <w:tcPr>
            <w:tcW w:w="205" w:type="pct"/>
            <w:tcBorders>
              <w:top w:val="single" w:sz="4" w:space="0" w:color="auto"/>
              <w:left w:val="single" w:sz="4" w:space="0" w:color="auto"/>
              <w:bottom w:val="single" w:sz="4" w:space="0" w:color="auto"/>
            </w:tcBorders>
            <w:shd w:val="clear" w:color="auto" w:fill="FFFFFF"/>
            <w:vAlign w:val="center"/>
          </w:tcPr>
          <w:p w14:paraId="1441F1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0E1DC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3CC8C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94440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A747F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2531B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94221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9078E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1DFC1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0154F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C99C8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2A580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234CD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EAFC8E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75650F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197CB5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130</w:t>
            </w:r>
          </w:p>
        </w:tc>
        <w:tc>
          <w:tcPr>
            <w:tcW w:w="437" w:type="pct"/>
            <w:gridSpan w:val="2"/>
            <w:vMerge/>
            <w:tcBorders>
              <w:left w:val="single" w:sz="4" w:space="0" w:color="auto"/>
            </w:tcBorders>
            <w:shd w:val="clear" w:color="auto" w:fill="FFFFFF"/>
            <w:vAlign w:val="center"/>
          </w:tcPr>
          <w:p w14:paraId="7761BA4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B34FE0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3B03301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4587D1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111</w:t>
            </w:r>
          </w:p>
        </w:tc>
        <w:tc>
          <w:tcPr>
            <w:tcW w:w="205" w:type="pct"/>
            <w:tcBorders>
              <w:top w:val="single" w:sz="4" w:space="0" w:color="auto"/>
              <w:left w:val="single" w:sz="4" w:space="0" w:color="auto"/>
              <w:bottom w:val="single" w:sz="4" w:space="0" w:color="auto"/>
            </w:tcBorders>
            <w:shd w:val="clear" w:color="auto" w:fill="FFFFFF"/>
            <w:vAlign w:val="center"/>
          </w:tcPr>
          <w:p w14:paraId="51C448B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226F2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B262D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62B9B4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96097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9ACDA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754EA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FBB2C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AB3E69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2A2B2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16ABC1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61BCA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3356C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39D5F1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E60488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56D39D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131</w:t>
            </w:r>
          </w:p>
        </w:tc>
        <w:tc>
          <w:tcPr>
            <w:tcW w:w="437" w:type="pct"/>
            <w:gridSpan w:val="2"/>
            <w:vMerge/>
            <w:tcBorders>
              <w:left w:val="single" w:sz="4" w:space="0" w:color="auto"/>
            </w:tcBorders>
            <w:shd w:val="clear" w:color="auto" w:fill="FFFFFF"/>
            <w:vAlign w:val="center"/>
          </w:tcPr>
          <w:p w14:paraId="4A51080F"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1AEF33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4FB4DDD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8B06E8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112</w:t>
            </w:r>
          </w:p>
        </w:tc>
        <w:tc>
          <w:tcPr>
            <w:tcW w:w="205" w:type="pct"/>
            <w:tcBorders>
              <w:top w:val="single" w:sz="4" w:space="0" w:color="auto"/>
              <w:left w:val="single" w:sz="4" w:space="0" w:color="auto"/>
              <w:bottom w:val="single" w:sz="4" w:space="0" w:color="auto"/>
            </w:tcBorders>
            <w:shd w:val="clear" w:color="auto" w:fill="FFFFFF"/>
            <w:vAlign w:val="center"/>
          </w:tcPr>
          <w:p w14:paraId="538D2B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9DAF8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0855C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72B2B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E2E20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AB241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399BC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BE192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7CD93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49862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51672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937A3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69808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1831F9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E54CC1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ECB97B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132</w:t>
            </w:r>
          </w:p>
        </w:tc>
        <w:tc>
          <w:tcPr>
            <w:tcW w:w="437" w:type="pct"/>
            <w:gridSpan w:val="2"/>
            <w:vMerge/>
            <w:tcBorders>
              <w:left w:val="single" w:sz="4" w:space="0" w:color="auto"/>
            </w:tcBorders>
            <w:shd w:val="clear" w:color="auto" w:fill="FFFFFF"/>
            <w:vAlign w:val="center"/>
          </w:tcPr>
          <w:p w14:paraId="63875F1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B5867BF"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6990FB8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A0E4E8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113</w:t>
            </w:r>
          </w:p>
        </w:tc>
        <w:tc>
          <w:tcPr>
            <w:tcW w:w="205" w:type="pct"/>
            <w:tcBorders>
              <w:top w:val="single" w:sz="4" w:space="0" w:color="auto"/>
              <w:left w:val="single" w:sz="4" w:space="0" w:color="auto"/>
              <w:bottom w:val="single" w:sz="4" w:space="0" w:color="auto"/>
            </w:tcBorders>
            <w:shd w:val="clear" w:color="auto" w:fill="FFFFFF"/>
            <w:vAlign w:val="center"/>
          </w:tcPr>
          <w:p w14:paraId="11E734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DD26F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D179B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DC11E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4C5A1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CD8B3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05908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2A54B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A519B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7C187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6803D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0D409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18ECE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E97BDA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C84B4E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625D09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133</w:t>
            </w:r>
          </w:p>
        </w:tc>
        <w:tc>
          <w:tcPr>
            <w:tcW w:w="437" w:type="pct"/>
            <w:gridSpan w:val="2"/>
            <w:vMerge/>
            <w:tcBorders>
              <w:left w:val="single" w:sz="4" w:space="0" w:color="auto"/>
            </w:tcBorders>
            <w:shd w:val="clear" w:color="auto" w:fill="FFFFFF"/>
            <w:vAlign w:val="center"/>
          </w:tcPr>
          <w:p w14:paraId="43C0FD7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DC87D5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6F7C8A6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7D5920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114</w:t>
            </w:r>
          </w:p>
        </w:tc>
        <w:tc>
          <w:tcPr>
            <w:tcW w:w="205" w:type="pct"/>
            <w:tcBorders>
              <w:top w:val="single" w:sz="4" w:space="0" w:color="auto"/>
              <w:left w:val="single" w:sz="4" w:space="0" w:color="auto"/>
              <w:bottom w:val="single" w:sz="4" w:space="0" w:color="auto"/>
            </w:tcBorders>
            <w:shd w:val="clear" w:color="auto" w:fill="FFFFFF"/>
            <w:vAlign w:val="center"/>
          </w:tcPr>
          <w:p w14:paraId="77506B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33B5C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75EA8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5684A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D02E3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2D582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3EBA2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1BCC7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2348C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07E1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A6CCB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B5DF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E5B6D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47BCD6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1CD0B2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A1BCCE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134</w:t>
            </w:r>
          </w:p>
        </w:tc>
        <w:tc>
          <w:tcPr>
            <w:tcW w:w="437" w:type="pct"/>
            <w:gridSpan w:val="2"/>
            <w:vMerge/>
            <w:tcBorders>
              <w:left w:val="single" w:sz="4" w:space="0" w:color="auto"/>
            </w:tcBorders>
            <w:shd w:val="clear" w:color="auto" w:fill="FFFFFF"/>
            <w:vAlign w:val="center"/>
          </w:tcPr>
          <w:p w14:paraId="279026A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028077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7AB28963"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E4D872A"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6F4714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4F6AF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6C435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0436A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5473B9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8C556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59881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6A17C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28DE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6DB45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50CFD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E640B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174F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C4297F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0CC7DA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2313C3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135</w:t>
            </w:r>
          </w:p>
        </w:tc>
        <w:tc>
          <w:tcPr>
            <w:tcW w:w="437" w:type="pct"/>
            <w:gridSpan w:val="2"/>
            <w:vMerge/>
            <w:tcBorders>
              <w:left w:val="single" w:sz="4" w:space="0" w:color="auto"/>
            </w:tcBorders>
            <w:shd w:val="clear" w:color="auto" w:fill="FFFFFF"/>
            <w:vAlign w:val="center"/>
          </w:tcPr>
          <w:p w14:paraId="35DF1505"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A3625E7"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1A58EB8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050875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115</w:t>
            </w:r>
          </w:p>
        </w:tc>
        <w:tc>
          <w:tcPr>
            <w:tcW w:w="205" w:type="pct"/>
            <w:tcBorders>
              <w:top w:val="single" w:sz="4" w:space="0" w:color="auto"/>
              <w:left w:val="single" w:sz="4" w:space="0" w:color="auto"/>
              <w:bottom w:val="single" w:sz="4" w:space="0" w:color="auto"/>
            </w:tcBorders>
            <w:shd w:val="clear" w:color="auto" w:fill="FFFFFF"/>
            <w:vAlign w:val="center"/>
          </w:tcPr>
          <w:p w14:paraId="0C65D5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9AEEE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70F83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93D94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A6928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F5321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33DCC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4E28C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3F66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53D4C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BB5BF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67538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FD0E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C2DB6D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8D6D06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FFD027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136</w:t>
            </w:r>
          </w:p>
        </w:tc>
        <w:tc>
          <w:tcPr>
            <w:tcW w:w="437" w:type="pct"/>
            <w:gridSpan w:val="2"/>
            <w:vMerge/>
            <w:tcBorders>
              <w:left w:val="single" w:sz="4" w:space="0" w:color="auto"/>
            </w:tcBorders>
            <w:shd w:val="clear" w:color="auto" w:fill="FFFFFF"/>
            <w:vAlign w:val="center"/>
          </w:tcPr>
          <w:p w14:paraId="1854CC8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8361D9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1F1A3AE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C53160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116</w:t>
            </w:r>
          </w:p>
        </w:tc>
        <w:tc>
          <w:tcPr>
            <w:tcW w:w="205" w:type="pct"/>
            <w:tcBorders>
              <w:top w:val="single" w:sz="4" w:space="0" w:color="auto"/>
              <w:left w:val="single" w:sz="4" w:space="0" w:color="auto"/>
              <w:bottom w:val="single" w:sz="4" w:space="0" w:color="auto"/>
            </w:tcBorders>
            <w:shd w:val="clear" w:color="auto" w:fill="FFFFFF"/>
            <w:vAlign w:val="center"/>
          </w:tcPr>
          <w:p w14:paraId="2A80B7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6FB438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059F7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68AB6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29536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1573D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AD8D87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BF45C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89A6C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7381D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EC17B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FB2D17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1AF4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716982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DA4362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406C66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137</w:t>
            </w:r>
          </w:p>
        </w:tc>
        <w:tc>
          <w:tcPr>
            <w:tcW w:w="437" w:type="pct"/>
            <w:gridSpan w:val="2"/>
            <w:vMerge/>
            <w:tcBorders>
              <w:left w:val="single" w:sz="4" w:space="0" w:color="auto"/>
              <w:bottom w:val="single" w:sz="4" w:space="0" w:color="auto"/>
            </w:tcBorders>
            <w:shd w:val="clear" w:color="auto" w:fill="FFFFFF"/>
            <w:vAlign w:val="center"/>
          </w:tcPr>
          <w:p w14:paraId="52F65155"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E9B03A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2BE79BA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F4AE67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117</w:t>
            </w:r>
          </w:p>
        </w:tc>
        <w:tc>
          <w:tcPr>
            <w:tcW w:w="205" w:type="pct"/>
            <w:tcBorders>
              <w:top w:val="single" w:sz="4" w:space="0" w:color="auto"/>
              <w:left w:val="single" w:sz="4" w:space="0" w:color="auto"/>
              <w:bottom w:val="single" w:sz="4" w:space="0" w:color="auto"/>
            </w:tcBorders>
            <w:shd w:val="clear" w:color="auto" w:fill="FFFFFF"/>
            <w:vAlign w:val="center"/>
          </w:tcPr>
          <w:p w14:paraId="2777BD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7C088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04623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DC58E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F09E6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9EA2C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7BD45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32D30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7B077E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7F558E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A5F4F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57728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764DA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32F6E3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D1405C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FBD7D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138</w:t>
            </w:r>
          </w:p>
        </w:tc>
        <w:tc>
          <w:tcPr>
            <w:tcW w:w="437" w:type="pct"/>
            <w:gridSpan w:val="2"/>
            <w:vMerge w:val="restart"/>
            <w:tcBorders>
              <w:top w:val="single" w:sz="4" w:space="0" w:color="auto"/>
              <w:left w:val="single" w:sz="4" w:space="0" w:color="auto"/>
            </w:tcBorders>
            <w:shd w:val="clear" w:color="auto" w:fill="FFFFFF"/>
            <w:vAlign w:val="center"/>
          </w:tcPr>
          <w:p w14:paraId="4382D9E1"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2.8. Chuối</w:t>
            </w:r>
          </w:p>
        </w:tc>
        <w:tc>
          <w:tcPr>
            <w:tcW w:w="659" w:type="pct"/>
            <w:tcBorders>
              <w:top w:val="single" w:sz="4" w:space="0" w:color="auto"/>
              <w:left w:val="single" w:sz="4" w:space="0" w:color="auto"/>
              <w:bottom w:val="single" w:sz="4" w:space="0" w:color="auto"/>
            </w:tcBorders>
            <w:shd w:val="clear" w:color="auto" w:fill="FFFFFF"/>
            <w:vAlign w:val="center"/>
          </w:tcPr>
          <w:p w14:paraId="0DED678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67AA6BC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FF4BBA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118</w:t>
            </w:r>
          </w:p>
        </w:tc>
        <w:tc>
          <w:tcPr>
            <w:tcW w:w="205" w:type="pct"/>
            <w:tcBorders>
              <w:top w:val="single" w:sz="4" w:space="0" w:color="auto"/>
              <w:left w:val="single" w:sz="4" w:space="0" w:color="auto"/>
              <w:bottom w:val="single" w:sz="4" w:space="0" w:color="auto"/>
            </w:tcBorders>
            <w:shd w:val="clear" w:color="auto" w:fill="FFFFFF"/>
            <w:vAlign w:val="center"/>
          </w:tcPr>
          <w:p w14:paraId="3ACFEF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61589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34201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64C0E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EDD0B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110D2E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D76AD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CDC5E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D26C3D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334E7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FAC85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893E3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C795A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81CFF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79DD78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42E955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139</w:t>
            </w:r>
          </w:p>
        </w:tc>
        <w:tc>
          <w:tcPr>
            <w:tcW w:w="437" w:type="pct"/>
            <w:gridSpan w:val="2"/>
            <w:vMerge/>
            <w:tcBorders>
              <w:left w:val="single" w:sz="4" w:space="0" w:color="auto"/>
            </w:tcBorders>
            <w:shd w:val="clear" w:color="auto" w:fill="FFFFFF"/>
            <w:vAlign w:val="center"/>
          </w:tcPr>
          <w:p w14:paraId="5A23C94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9EC814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71276EC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0D0E1A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119</w:t>
            </w:r>
          </w:p>
        </w:tc>
        <w:tc>
          <w:tcPr>
            <w:tcW w:w="205" w:type="pct"/>
            <w:tcBorders>
              <w:top w:val="single" w:sz="4" w:space="0" w:color="auto"/>
              <w:left w:val="single" w:sz="4" w:space="0" w:color="auto"/>
              <w:bottom w:val="single" w:sz="4" w:space="0" w:color="auto"/>
            </w:tcBorders>
            <w:shd w:val="clear" w:color="auto" w:fill="FFFFFF"/>
            <w:vAlign w:val="center"/>
          </w:tcPr>
          <w:p w14:paraId="386D30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FE7123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EB1F12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3B7CB7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AA84A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541B6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50629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861B7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7B789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2479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0D43F21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2AB091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6887B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CFE01F4"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8724C5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D61AFC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140</w:t>
            </w:r>
          </w:p>
        </w:tc>
        <w:tc>
          <w:tcPr>
            <w:tcW w:w="437" w:type="pct"/>
            <w:gridSpan w:val="2"/>
            <w:vMerge/>
            <w:tcBorders>
              <w:left w:val="single" w:sz="4" w:space="0" w:color="auto"/>
            </w:tcBorders>
            <w:shd w:val="clear" w:color="auto" w:fill="FFFFFF"/>
            <w:vAlign w:val="center"/>
          </w:tcPr>
          <w:p w14:paraId="17A05FE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E8CAE4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7607004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5A2BB6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120</w:t>
            </w:r>
          </w:p>
        </w:tc>
        <w:tc>
          <w:tcPr>
            <w:tcW w:w="205" w:type="pct"/>
            <w:tcBorders>
              <w:top w:val="single" w:sz="4" w:space="0" w:color="auto"/>
              <w:left w:val="single" w:sz="4" w:space="0" w:color="auto"/>
              <w:bottom w:val="single" w:sz="4" w:space="0" w:color="auto"/>
            </w:tcBorders>
            <w:shd w:val="clear" w:color="auto" w:fill="FFFFFF"/>
            <w:vAlign w:val="center"/>
          </w:tcPr>
          <w:p w14:paraId="4EFB17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1AF80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4EED0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8CA963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EF16E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F1FAF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D92D2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4A78D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AE7BE1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77482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BB4A6F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C7524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4F4B8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B58CB0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BCDB4F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3E6D22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141</w:t>
            </w:r>
          </w:p>
        </w:tc>
        <w:tc>
          <w:tcPr>
            <w:tcW w:w="437" w:type="pct"/>
            <w:gridSpan w:val="2"/>
            <w:vMerge/>
            <w:tcBorders>
              <w:left w:val="single" w:sz="4" w:space="0" w:color="auto"/>
            </w:tcBorders>
            <w:shd w:val="clear" w:color="auto" w:fill="FFFFFF"/>
            <w:vAlign w:val="center"/>
          </w:tcPr>
          <w:p w14:paraId="0918553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58A0A4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1BB923D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8A0544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121</w:t>
            </w:r>
          </w:p>
        </w:tc>
        <w:tc>
          <w:tcPr>
            <w:tcW w:w="205" w:type="pct"/>
            <w:tcBorders>
              <w:top w:val="single" w:sz="4" w:space="0" w:color="auto"/>
              <w:left w:val="single" w:sz="4" w:space="0" w:color="auto"/>
              <w:bottom w:val="single" w:sz="4" w:space="0" w:color="auto"/>
            </w:tcBorders>
            <w:shd w:val="clear" w:color="auto" w:fill="FFFFFF"/>
            <w:vAlign w:val="center"/>
          </w:tcPr>
          <w:p w14:paraId="29CE26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4B8F5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6A06C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373D8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E4EC7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F5097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1CF7D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01C1B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14FD2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E5803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19A9C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37462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2EDF9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E793AB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FC7A62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DA4AD6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142</w:t>
            </w:r>
          </w:p>
        </w:tc>
        <w:tc>
          <w:tcPr>
            <w:tcW w:w="437" w:type="pct"/>
            <w:gridSpan w:val="2"/>
            <w:vMerge/>
            <w:tcBorders>
              <w:left w:val="single" w:sz="4" w:space="0" w:color="auto"/>
            </w:tcBorders>
            <w:shd w:val="clear" w:color="auto" w:fill="FFFFFF"/>
            <w:vAlign w:val="center"/>
          </w:tcPr>
          <w:p w14:paraId="019CB59D"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3F00B2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5AE967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72A3C7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122</w:t>
            </w:r>
          </w:p>
        </w:tc>
        <w:tc>
          <w:tcPr>
            <w:tcW w:w="205" w:type="pct"/>
            <w:tcBorders>
              <w:top w:val="single" w:sz="4" w:space="0" w:color="auto"/>
              <w:left w:val="single" w:sz="4" w:space="0" w:color="auto"/>
              <w:bottom w:val="single" w:sz="4" w:space="0" w:color="auto"/>
            </w:tcBorders>
            <w:shd w:val="clear" w:color="auto" w:fill="FFFFFF"/>
            <w:vAlign w:val="center"/>
          </w:tcPr>
          <w:p w14:paraId="3A5F83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D444A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FF730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8FF4EA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579AB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7AE41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30B2E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F0348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BF7AD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7B856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5E0EB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0B6AA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AC9CB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A8D0A0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D0A22F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93E3C0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143</w:t>
            </w:r>
          </w:p>
        </w:tc>
        <w:tc>
          <w:tcPr>
            <w:tcW w:w="437" w:type="pct"/>
            <w:gridSpan w:val="2"/>
            <w:vMerge/>
            <w:tcBorders>
              <w:left w:val="single" w:sz="4" w:space="0" w:color="auto"/>
            </w:tcBorders>
            <w:shd w:val="clear" w:color="auto" w:fill="FFFFFF"/>
            <w:vAlign w:val="center"/>
          </w:tcPr>
          <w:p w14:paraId="539196CF"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3535AD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7FD1BE0D"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C74FCE6"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1F16C6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7D9E42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D12DA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76779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7B64E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7ECAF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E1888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E43DC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C78ED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63FC85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7F6AA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CFA76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FA420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676F7B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85C27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8EC1E6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144</w:t>
            </w:r>
          </w:p>
        </w:tc>
        <w:tc>
          <w:tcPr>
            <w:tcW w:w="437" w:type="pct"/>
            <w:gridSpan w:val="2"/>
            <w:vMerge/>
            <w:tcBorders>
              <w:left w:val="single" w:sz="4" w:space="0" w:color="auto"/>
            </w:tcBorders>
            <w:shd w:val="clear" w:color="auto" w:fill="FFFFFF"/>
            <w:vAlign w:val="center"/>
          </w:tcPr>
          <w:p w14:paraId="6556D93D"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FD8DD1D"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4DA7873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EFB0F1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123</w:t>
            </w:r>
          </w:p>
        </w:tc>
        <w:tc>
          <w:tcPr>
            <w:tcW w:w="205" w:type="pct"/>
            <w:tcBorders>
              <w:top w:val="single" w:sz="4" w:space="0" w:color="auto"/>
              <w:left w:val="single" w:sz="4" w:space="0" w:color="auto"/>
              <w:bottom w:val="single" w:sz="4" w:space="0" w:color="auto"/>
            </w:tcBorders>
            <w:shd w:val="clear" w:color="auto" w:fill="FFFFFF"/>
            <w:vAlign w:val="center"/>
          </w:tcPr>
          <w:p w14:paraId="707FA5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C0F24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F894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A66B7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1AA60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04BB06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2BC2E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85C22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1B1B7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9D592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1623F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12BCE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89612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052760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1DC2AF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482B26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145</w:t>
            </w:r>
          </w:p>
        </w:tc>
        <w:tc>
          <w:tcPr>
            <w:tcW w:w="437" w:type="pct"/>
            <w:gridSpan w:val="2"/>
            <w:vMerge/>
            <w:tcBorders>
              <w:left w:val="single" w:sz="4" w:space="0" w:color="auto"/>
            </w:tcBorders>
            <w:shd w:val="clear" w:color="auto" w:fill="FFFFFF"/>
            <w:vAlign w:val="center"/>
          </w:tcPr>
          <w:p w14:paraId="45035C2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CF3479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0C0E5CA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E0427C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124</w:t>
            </w:r>
          </w:p>
        </w:tc>
        <w:tc>
          <w:tcPr>
            <w:tcW w:w="205" w:type="pct"/>
            <w:tcBorders>
              <w:top w:val="single" w:sz="4" w:space="0" w:color="auto"/>
              <w:left w:val="single" w:sz="4" w:space="0" w:color="auto"/>
              <w:bottom w:val="single" w:sz="4" w:space="0" w:color="auto"/>
            </w:tcBorders>
            <w:shd w:val="clear" w:color="auto" w:fill="FFFFFF"/>
            <w:vAlign w:val="center"/>
          </w:tcPr>
          <w:p w14:paraId="207642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3D586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18741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CF92C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E2305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0A0EF5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90BC7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3F94D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E1C7D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0F4F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45DB4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DE0C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93C4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DD5103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FD26D2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668C11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146</w:t>
            </w:r>
          </w:p>
        </w:tc>
        <w:tc>
          <w:tcPr>
            <w:tcW w:w="437" w:type="pct"/>
            <w:gridSpan w:val="2"/>
            <w:vMerge/>
            <w:tcBorders>
              <w:left w:val="single" w:sz="4" w:space="0" w:color="auto"/>
              <w:bottom w:val="single" w:sz="4" w:space="0" w:color="auto"/>
            </w:tcBorders>
            <w:shd w:val="clear" w:color="auto" w:fill="FFFFFF"/>
            <w:vAlign w:val="center"/>
          </w:tcPr>
          <w:p w14:paraId="0BC438C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1C3886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4553D9C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CD5F69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125</w:t>
            </w:r>
          </w:p>
        </w:tc>
        <w:tc>
          <w:tcPr>
            <w:tcW w:w="205" w:type="pct"/>
            <w:tcBorders>
              <w:top w:val="single" w:sz="4" w:space="0" w:color="auto"/>
              <w:left w:val="single" w:sz="4" w:space="0" w:color="auto"/>
              <w:bottom w:val="single" w:sz="4" w:space="0" w:color="auto"/>
            </w:tcBorders>
            <w:shd w:val="clear" w:color="auto" w:fill="FFFFFF"/>
            <w:vAlign w:val="center"/>
          </w:tcPr>
          <w:p w14:paraId="7761ED2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2D3B3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E8806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37BEE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47202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4DC6B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71E8F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A77BB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E5A11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0589E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2C5C1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7ABE1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E69E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552AD6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B5F534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6B2683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147</w:t>
            </w:r>
          </w:p>
        </w:tc>
        <w:tc>
          <w:tcPr>
            <w:tcW w:w="437" w:type="pct"/>
            <w:gridSpan w:val="2"/>
            <w:vMerge w:val="restart"/>
            <w:tcBorders>
              <w:top w:val="single" w:sz="4" w:space="0" w:color="auto"/>
              <w:left w:val="single" w:sz="4" w:space="0" w:color="auto"/>
            </w:tcBorders>
            <w:shd w:val="clear" w:color="auto" w:fill="FFFFFF"/>
            <w:vAlign w:val="center"/>
          </w:tcPr>
          <w:p w14:paraId="35556B0A"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2.9. Thanh long</w:t>
            </w:r>
          </w:p>
        </w:tc>
        <w:tc>
          <w:tcPr>
            <w:tcW w:w="659" w:type="pct"/>
            <w:tcBorders>
              <w:top w:val="single" w:sz="4" w:space="0" w:color="auto"/>
              <w:left w:val="single" w:sz="4" w:space="0" w:color="auto"/>
              <w:bottom w:val="single" w:sz="4" w:space="0" w:color="auto"/>
            </w:tcBorders>
            <w:shd w:val="clear" w:color="auto" w:fill="FFFFFF"/>
            <w:vAlign w:val="center"/>
          </w:tcPr>
          <w:p w14:paraId="28F81CC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5173BB7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FEC2D5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126</w:t>
            </w:r>
          </w:p>
        </w:tc>
        <w:tc>
          <w:tcPr>
            <w:tcW w:w="205" w:type="pct"/>
            <w:tcBorders>
              <w:top w:val="single" w:sz="4" w:space="0" w:color="auto"/>
              <w:left w:val="single" w:sz="4" w:space="0" w:color="auto"/>
              <w:bottom w:val="single" w:sz="4" w:space="0" w:color="auto"/>
            </w:tcBorders>
            <w:shd w:val="clear" w:color="auto" w:fill="FFFFFF"/>
            <w:vAlign w:val="center"/>
          </w:tcPr>
          <w:p w14:paraId="0293F2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0DBD1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C1265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8D239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40477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A6CC7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A1B41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2B0EC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85F0A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12A39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BF2F0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21150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D3B98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243BAB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D4D1F8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30A9F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148</w:t>
            </w:r>
          </w:p>
        </w:tc>
        <w:tc>
          <w:tcPr>
            <w:tcW w:w="437" w:type="pct"/>
            <w:gridSpan w:val="2"/>
            <w:vMerge/>
            <w:tcBorders>
              <w:left w:val="single" w:sz="4" w:space="0" w:color="auto"/>
            </w:tcBorders>
            <w:shd w:val="clear" w:color="auto" w:fill="FFFFFF"/>
            <w:vAlign w:val="center"/>
          </w:tcPr>
          <w:p w14:paraId="798BB5D5"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FCBA21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421633F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8D5061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127</w:t>
            </w:r>
          </w:p>
        </w:tc>
        <w:tc>
          <w:tcPr>
            <w:tcW w:w="205" w:type="pct"/>
            <w:tcBorders>
              <w:top w:val="single" w:sz="4" w:space="0" w:color="auto"/>
              <w:left w:val="single" w:sz="4" w:space="0" w:color="auto"/>
              <w:bottom w:val="single" w:sz="4" w:space="0" w:color="auto"/>
            </w:tcBorders>
            <w:shd w:val="clear" w:color="auto" w:fill="FFFFFF"/>
            <w:vAlign w:val="center"/>
          </w:tcPr>
          <w:p w14:paraId="4F586F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EC919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3EEB7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0806F77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E4FC2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4E3C78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169D1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39A88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A6E30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058B9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56E2EA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A4A61E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29AA0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0F90BF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64C1F6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2C06B1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149</w:t>
            </w:r>
          </w:p>
        </w:tc>
        <w:tc>
          <w:tcPr>
            <w:tcW w:w="437" w:type="pct"/>
            <w:gridSpan w:val="2"/>
            <w:vMerge/>
            <w:tcBorders>
              <w:left w:val="single" w:sz="4" w:space="0" w:color="auto"/>
            </w:tcBorders>
            <w:shd w:val="clear" w:color="auto" w:fill="FFFFFF"/>
            <w:vAlign w:val="center"/>
          </w:tcPr>
          <w:p w14:paraId="5AD94FC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DD5AFC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69C61BA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01F706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128</w:t>
            </w:r>
          </w:p>
        </w:tc>
        <w:tc>
          <w:tcPr>
            <w:tcW w:w="205" w:type="pct"/>
            <w:tcBorders>
              <w:top w:val="single" w:sz="4" w:space="0" w:color="auto"/>
              <w:left w:val="single" w:sz="4" w:space="0" w:color="auto"/>
              <w:bottom w:val="single" w:sz="4" w:space="0" w:color="auto"/>
            </w:tcBorders>
            <w:shd w:val="clear" w:color="auto" w:fill="FFFFFF"/>
            <w:vAlign w:val="center"/>
          </w:tcPr>
          <w:p w14:paraId="01288C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BAE0C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F0F6E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E0B94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D5215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10748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F6776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F485B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5EAF5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1C991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CE0D2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8074F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B8446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C8786D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A85F72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15C6DB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150</w:t>
            </w:r>
          </w:p>
        </w:tc>
        <w:tc>
          <w:tcPr>
            <w:tcW w:w="437" w:type="pct"/>
            <w:gridSpan w:val="2"/>
            <w:vMerge/>
            <w:tcBorders>
              <w:left w:val="single" w:sz="4" w:space="0" w:color="auto"/>
            </w:tcBorders>
            <w:shd w:val="clear" w:color="auto" w:fill="FFFFFF"/>
            <w:vAlign w:val="center"/>
          </w:tcPr>
          <w:p w14:paraId="61EA803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C44A8C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710C818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7D14B8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129</w:t>
            </w:r>
          </w:p>
        </w:tc>
        <w:tc>
          <w:tcPr>
            <w:tcW w:w="205" w:type="pct"/>
            <w:tcBorders>
              <w:top w:val="single" w:sz="4" w:space="0" w:color="auto"/>
              <w:left w:val="single" w:sz="4" w:space="0" w:color="auto"/>
              <w:bottom w:val="single" w:sz="4" w:space="0" w:color="auto"/>
            </w:tcBorders>
            <w:shd w:val="clear" w:color="auto" w:fill="FFFFFF"/>
            <w:vAlign w:val="center"/>
          </w:tcPr>
          <w:p w14:paraId="034BDB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041EBE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C046C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0CD76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53DF6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52A2F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E7720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B15BF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C6392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30248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9AD44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736BF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A51F2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4C667B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56D5A2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0676F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151</w:t>
            </w:r>
          </w:p>
        </w:tc>
        <w:tc>
          <w:tcPr>
            <w:tcW w:w="437" w:type="pct"/>
            <w:gridSpan w:val="2"/>
            <w:vMerge/>
            <w:tcBorders>
              <w:left w:val="single" w:sz="4" w:space="0" w:color="auto"/>
            </w:tcBorders>
            <w:shd w:val="clear" w:color="auto" w:fill="FFFFFF"/>
            <w:vAlign w:val="center"/>
          </w:tcPr>
          <w:p w14:paraId="5B3DD25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DBBBF2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56A2248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560EAC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130</w:t>
            </w:r>
          </w:p>
        </w:tc>
        <w:tc>
          <w:tcPr>
            <w:tcW w:w="205" w:type="pct"/>
            <w:tcBorders>
              <w:top w:val="single" w:sz="4" w:space="0" w:color="auto"/>
              <w:left w:val="single" w:sz="4" w:space="0" w:color="auto"/>
              <w:bottom w:val="single" w:sz="4" w:space="0" w:color="auto"/>
            </w:tcBorders>
            <w:shd w:val="clear" w:color="auto" w:fill="FFFFFF"/>
            <w:vAlign w:val="center"/>
          </w:tcPr>
          <w:p w14:paraId="121C69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6F7FD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2BF64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389DC2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AD028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E9F36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CE96AF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1B847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9599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72A61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FEE32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0217E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003D1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D886A9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4A8873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F2942D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152</w:t>
            </w:r>
          </w:p>
        </w:tc>
        <w:tc>
          <w:tcPr>
            <w:tcW w:w="437" w:type="pct"/>
            <w:gridSpan w:val="2"/>
            <w:vMerge/>
            <w:tcBorders>
              <w:left w:val="single" w:sz="4" w:space="0" w:color="auto"/>
            </w:tcBorders>
            <w:shd w:val="clear" w:color="auto" w:fill="FFFFFF"/>
            <w:vAlign w:val="center"/>
          </w:tcPr>
          <w:p w14:paraId="7CF631C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BE0B34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464A7ABE"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2539D9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4CD1B08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36D08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8D8B8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D2137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E5487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BE5E2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D3C60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061D9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4CF927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32F6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0363C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BCB4C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154CB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D05DAD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9693F2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057925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153</w:t>
            </w:r>
          </w:p>
        </w:tc>
        <w:tc>
          <w:tcPr>
            <w:tcW w:w="437" w:type="pct"/>
            <w:gridSpan w:val="2"/>
            <w:vMerge/>
            <w:tcBorders>
              <w:left w:val="single" w:sz="4" w:space="0" w:color="auto"/>
            </w:tcBorders>
            <w:shd w:val="clear" w:color="auto" w:fill="FFFFFF"/>
            <w:vAlign w:val="center"/>
          </w:tcPr>
          <w:p w14:paraId="5A969D4D"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F1D708E"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0773F2C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6353AB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131</w:t>
            </w:r>
          </w:p>
        </w:tc>
        <w:tc>
          <w:tcPr>
            <w:tcW w:w="205" w:type="pct"/>
            <w:tcBorders>
              <w:top w:val="single" w:sz="4" w:space="0" w:color="auto"/>
              <w:left w:val="single" w:sz="4" w:space="0" w:color="auto"/>
              <w:bottom w:val="single" w:sz="4" w:space="0" w:color="auto"/>
            </w:tcBorders>
            <w:shd w:val="clear" w:color="auto" w:fill="FFFFFF"/>
            <w:vAlign w:val="center"/>
          </w:tcPr>
          <w:p w14:paraId="431A85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B8BE4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0DB82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03930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CFE10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9D374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03C4F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4D20E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98936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023C3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0CC25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2C1C9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6400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A7B5B4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8B300E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5A8BA3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154</w:t>
            </w:r>
          </w:p>
        </w:tc>
        <w:tc>
          <w:tcPr>
            <w:tcW w:w="437" w:type="pct"/>
            <w:gridSpan w:val="2"/>
            <w:vMerge/>
            <w:tcBorders>
              <w:left w:val="single" w:sz="4" w:space="0" w:color="auto"/>
            </w:tcBorders>
            <w:shd w:val="clear" w:color="auto" w:fill="FFFFFF"/>
            <w:vAlign w:val="center"/>
          </w:tcPr>
          <w:p w14:paraId="24FDDF2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A65991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66AF696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26BE1B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132</w:t>
            </w:r>
          </w:p>
        </w:tc>
        <w:tc>
          <w:tcPr>
            <w:tcW w:w="205" w:type="pct"/>
            <w:tcBorders>
              <w:top w:val="single" w:sz="4" w:space="0" w:color="auto"/>
              <w:left w:val="single" w:sz="4" w:space="0" w:color="auto"/>
              <w:bottom w:val="single" w:sz="4" w:space="0" w:color="auto"/>
            </w:tcBorders>
            <w:shd w:val="clear" w:color="auto" w:fill="FFFFFF"/>
            <w:vAlign w:val="center"/>
          </w:tcPr>
          <w:p w14:paraId="2FBF44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7AE42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3319B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11CB6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5828F2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CB9F2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488C4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DDCD2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8BA0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68CAA1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D66736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E66D7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576E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736B46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B734BB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637381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155</w:t>
            </w:r>
          </w:p>
        </w:tc>
        <w:tc>
          <w:tcPr>
            <w:tcW w:w="437" w:type="pct"/>
            <w:gridSpan w:val="2"/>
            <w:vMerge/>
            <w:tcBorders>
              <w:left w:val="single" w:sz="4" w:space="0" w:color="auto"/>
              <w:bottom w:val="single" w:sz="4" w:space="0" w:color="auto"/>
            </w:tcBorders>
            <w:shd w:val="clear" w:color="auto" w:fill="FFFFFF"/>
            <w:vAlign w:val="center"/>
          </w:tcPr>
          <w:p w14:paraId="0F6FF35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4D65B4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3E782EA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3A356B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133</w:t>
            </w:r>
          </w:p>
        </w:tc>
        <w:tc>
          <w:tcPr>
            <w:tcW w:w="205" w:type="pct"/>
            <w:tcBorders>
              <w:top w:val="single" w:sz="4" w:space="0" w:color="auto"/>
              <w:left w:val="single" w:sz="4" w:space="0" w:color="auto"/>
              <w:bottom w:val="single" w:sz="4" w:space="0" w:color="auto"/>
            </w:tcBorders>
            <w:shd w:val="clear" w:color="auto" w:fill="FFFFFF"/>
            <w:vAlign w:val="center"/>
          </w:tcPr>
          <w:p w14:paraId="4C41DF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61BAC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EB554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D6D62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861226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170A7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9C83F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24B53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EC995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673D9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564CB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6E657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DC171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13AE51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76793F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12D8E3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156</w:t>
            </w:r>
          </w:p>
        </w:tc>
        <w:tc>
          <w:tcPr>
            <w:tcW w:w="437" w:type="pct"/>
            <w:gridSpan w:val="2"/>
            <w:vMerge w:val="restart"/>
            <w:tcBorders>
              <w:top w:val="single" w:sz="4" w:space="0" w:color="auto"/>
              <w:left w:val="single" w:sz="4" w:space="0" w:color="auto"/>
            </w:tcBorders>
            <w:shd w:val="clear" w:color="auto" w:fill="FFFFFF"/>
            <w:vAlign w:val="center"/>
          </w:tcPr>
          <w:p w14:paraId="3BB4C34B"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2.10. Dứa</w:t>
            </w:r>
          </w:p>
        </w:tc>
        <w:tc>
          <w:tcPr>
            <w:tcW w:w="659" w:type="pct"/>
            <w:tcBorders>
              <w:top w:val="single" w:sz="4" w:space="0" w:color="auto"/>
              <w:left w:val="single" w:sz="4" w:space="0" w:color="auto"/>
              <w:bottom w:val="single" w:sz="4" w:space="0" w:color="auto"/>
            </w:tcBorders>
            <w:shd w:val="clear" w:color="auto" w:fill="FFFFFF"/>
            <w:vAlign w:val="center"/>
          </w:tcPr>
          <w:p w14:paraId="20B4F7C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599162F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98F160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134</w:t>
            </w:r>
          </w:p>
        </w:tc>
        <w:tc>
          <w:tcPr>
            <w:tcW w:w="205" w:type="pct"/>
            <w:tcBorders>
              <w:top w:val="single" w:sz="4" w:space="0" w:color="auto"/>
              <w:left w:val="single" w:sz="4" w:space="0" w:color="auto"/>
              <w:bottom w:val="single" w:sz="4" w:space="0" w:color="auto"/>
            </w:tcBorders>
            <w:shd w:val="clear" w:color="auto" w:fill="FFFFFF"/>
            <w:vAlign w:val="center"/>
          </w:tcPr>
          <w:p w14:paraId="414D7C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4A20F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8303E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DD2FC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226A2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F2CDC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707AE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CC7AD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35DB8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D7A43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68463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FE908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9F328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066EB8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658DB5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BA4E58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157</w:t>
            </w:r>
          </w:p>
        </w:tc>
        <w:tc>
          <w:tcPr>
            <w:tcW w:w="437" w:type="pct"/>
            <w:gridSpan w:val="2"/>
            <w:vMerge/>
            <w:tcBorders>
              <w:left w:val="single" w:sz="4" w:space="0" w:color="auto"/>
            </w:tcBorders>
            <w:shd w:val="clear" w:color="auto" w:fill="FFFFFF"/>
            <w:vAlign w:val="center"/>
          </w:tcPr>
          <w:p w14:paraId="4005D0E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A2CAAA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5E9B95F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1D61C8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135</w:t>
            </w:r>
          </w:p>
        </w:tc>
        <w:tc>
          <w:tcPr>
            <w:tcW w:w="205" w:type="pct"/>
            <w:tcBorders>
              <w:top w:val="single" w:sz="4" w:space="0" w:color="auto"/>
              <w:left w:val="single" w:sz="4" w:space="0" w:color="auto"/>
              <w:bottom w:val="single" w:sz="4" w:space="0" w:color="auto"/>
            </w:tcBorders>
            <w:shd w:val="clear" w:color="auto" w:fill="FFFFFF"/>
            <w:vAlign w:val="center"/>
          </w:tcPr>
          <w:p w14:paraId="5E100B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88AA6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A19CA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7A6F39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8102D2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FA0D2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7A77F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FDA4E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503E8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1FCB8E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174DFC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5EE46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10255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1842A5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79D47B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9E377F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158</w:t>
            </w:r>
          </w:p>
        </w:tc>
        <w:tc>
          <w:tcPr>
            <w:tcW w:w="437" w:type="pct"/>
            <w:gridSpan w:val="2"/>
            <w:vMerge/>
            <w:tcBorders>
              <w:left w:val="single" w:sz="4" w:space="0" w:color="auto"/>
            </w:tcBorders>
            <w:shd w:val="clear" w:color="auto" w:fill="FFFFFF"/>
            <w:vAlign w:val="center"/>
          </w:tcPr>
          <w:p w14:paraId="567F0784"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2502E4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390CB6D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7CEDD1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136</w:t>
            </w:r>
          </w:p>
        </w:tc>
        <w:tc>
          <w:tcPr>
            <w:tcW w:w="205" w:type="pct"/>
            <w:tcBorders>
              <w:top w:val="single" w:sz="4" w:space="0" w:color="auto"/>
              <w:left w:val="single" w:sz="4" w:space="0" w:color="auto"/>
              <w:bottom w:val="single" w:sz="4" w:space="0" w:color="auto"/>
            </w:tcBorders>
            <w:shd w:val="clear" w:color="auto" w:fill="FFFFFF"/>
            <w:vAlign w:val="center"/>
          </w:tcPr>
          <w:p w14:paraId="1603F7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13F60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771BB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1225B2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E1001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7172C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F01B5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F982F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C5651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68CDC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4EFEE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38A51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C6AB9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561E50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912C29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7D60EF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159</w:t>
            </w:r>
          </w:p>
        </w:tc>
        <w:tc>
          <w:tcPr>
            <w:tcW w:w="437" w:type="pct"/>
            <w:gridSpan w:val="2"/>
            <w:vMerge/>
            <w:tcBorders>
              <w:left w:val="single" w:sz="4" w:space="0" w:color="auto"/>
            </w:tcBorders>
            <w:shd w:val="clear" w:color="auto" w:fill="FFFFFF"/>
            <w:vAlign w:val="center"/>
          </w:tcPr>
          <w:p w14:paraId="5A0872B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124D82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4D85209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73F30B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137</w:t>
            </w:r>
          </w:p>
        </w:tc>
        <w:tc>
          <w:tcPr>
            <w:tcW w:w="205" w:type="pct"/>
            <w:tcBorders>
              <w:top w:val="single" w:sz="4" w:space="0" w:color="auto"/>
              <w:left w:val="single" w:sz="4" w:space="0" w:color="auto"/>
              <w:bottom w:val="single" w:sz="4" w:space="0" w:color="auto"/>
            </w:tcBorders>
            <w:shd w:val="clear" w:color="auto" w:fill="FFFFFF"/>
            <w:vAlign w:val="center"/>
          </w:tcPr>
          <w:p w14:paraId="1E3BE4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AAF24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C0867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98462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6CC0E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D628B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88115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B1D3B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B71DF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AA325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FEEB0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2EC3B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BA9E2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F5CE03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B61925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FC043F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160</w:t>
            </w:r>
          </w:p>
        </w:tc>
        <w:tc>
          <w:tcPr>
            <w:tcW w:w="437" w:type="pct"/>
            <w:gridSpan w:val="2"/>
            <w:vMerge/>
            <w:tcBorders>
              <w:left w:val="single" w:sz="4" w:space="0" w:color="auto"/>
            </w:tcBorders>
            <w:shd w:val="clear" w:color="auto" w:fill="FFFFFF"/>
            <w:vAlign w:val="center"/>
          </w:tcPr>
          <w:p w14:paraId="4DFC598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502B6F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3431899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B78C66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138</w:t>
            </w:r>
          </w:p>
        </w:tc>
        <w:tc>
          <w:tcPr>
            <w:tcW w:w="205" w:type="pct"/>
            <w:tcBorders>
              <w:top w:val="single" w:sz="4" w:space="0" w:color="auto"/>
              <w:left w:val="single" w:sz="4" w:space="0" w:color="auto"/>
              <w:bottom w:val="single" w:sz="4" w:space="0" w:color="auto"/>
            </w:tcBorders>
            <w:shd w:val="clear" w:color="auto" w:fill="FFFFFF"/>
            <w:vAlign w:val="center"/>
          </w:tcPr>
          <w:p w14:paraId="1360B8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09EB1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2FAD6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C098E7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5AB9A0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34142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9A322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25CEA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1ABF4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CDC7E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1F096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5BD7B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13ECB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11F5DE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78AE6B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937513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161</w:t>
            </w:r>
          </w:p>
        </w:tc>
        <w:tc>
          <w:tcPr>
            <w:tcW w:w="437" w:type="pct"/>
            <w:gridSpan w:val="2"/>
            <w:vMerge/>
            <w:tcBorders>
              <w:left w:val="single" w:sz="4" w:space="0" w:color="auto"/>
            </w:tcBorders>
            <w:shd w:val="clear" w:color="auto" w:fill="FFFFFF"/>
            <w:vAlign w:val="center"/>
          </w:tcPr>
          <w:p w14:paraId="5A33ADB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B9CB76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163597EF"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1125C4E"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586BE3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E0FAD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A87B7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3AA70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CB647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7D2C07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B2E26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494D3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C942D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9CBD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714F4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FF36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ED806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079B11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7542A2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6C1D8E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162</w:t>
            </w:r>
          </w:p>
        </w:tc>
        <w:tc>
          <w:tcPr>
            <w:tcW w:w="437" w:type="pct"/>
            <w:gridSpan w:val="2"/>
            <w:vMerge/>
            <w:tcBorders>
              <w:left w:val="single" w:sz="4" w:space="0" w:color="auto"/>
            </w:tcBorders>
            <w:shd w:val="clear" w:color="auto" w:fill="FFFFFF"/>
            <w:vAlign w:val="center"/>
          </w:tcPr>
          <w:p w14:paraId="55AA830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971D2CE"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6EB0D6D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12EE42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139</w:t>
            </w:r>
          </w:p>
        </w:tc>
        <w:tc>
          <w:tcPr>
            <w:tcW w:w="205" w:type="pct"/>
            <w:tcBorders>
              <w:top w:val="single" w:sz="4" w:space="0" w:color="auto"/>
              <w:left w:val="single" w:sz="4" w:space="0" w:color="auto"/>
              <w:bottom w:val="single" w:sz="4" w:space="0" w:color="auto"/>
            </w:tcBorders>
            <w:shd w:val="clear" w:color="auto" w:fill="FFFFFF"/>
            <w:vAlign w:val="center"/>
          </w:tcPr>
          <w:p w14:paraId="4EF465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0F00A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3C55B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565E7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15F98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B5CE3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5900B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21BC5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E861C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9ECF7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2D553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D0435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57239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A0B875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E3DA02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2E2560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163</w:t>
            </w:r>
          </w:p>
        </w:tc>
        <w:tc>
          <w:tcPr>
            <w:tcW w:w="437" w:type="pct"/>
            <w:gridSpan w:val="2"/>
            <w:vMerge/>
            <w:tcBorders>
              <w:left w:val="single" w:sz="4" w:space="0" w:color="auto"/>
            </w:tcBorders>
            <w:shd w:val="clear" w:color="auto" w:fill="FFFFFF"/>
            <w:vAlign w:val="center"/>
          </w:tcPr>
          <w:p w14:paraId="400A993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1A5A56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7AC86FD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678315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140</w:t>
            </w:r>
          </w:p>
        </w:tc>
        <w:tc>
          <w:tcPr>
            <w:tcW w:w="205" w:type="pct"/>
            <w:tcBorders>
              <w:top w:val="single" w:sz="4" w:space="0" w:color="auto"/>
              <w:left w:val="single" w:sz="4" w:space="0" w:color="auto"/>
              <w:bottom w:val="single" w:sz="4" w:space="0" w:color="auto"/>
            </w:tcBorders>
            <w:shd w:val="clear" w:color="auto" w:fill="FFFFFF"/>
            <w:vAlign w:val="center"/>
          </w:tcPr>
          <w:p w14:paraId="7C0A08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802BE8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C5537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C37B6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06EAB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0AD93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E08B3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EEAE9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4FF72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6D8A9E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0FC25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43079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2A0E5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19AE48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81782E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D34D55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164</w:t>
            </w:r>
          </w:p>
        </w:tc>
        <w:tc>
          <w:tcPr>
            <w:tcW w:w="437" w:type="pct"/>
            <w:gridSpan w:val="2"/>
            <w:vMerge/>
            <w:tcBorders>
              <w:left w:val="single" w:sz="4" w:space="0" w:color="auto"/>
              <w:bottom w:val="single" w:sz="4" w:space="0" w:color="auto"/>
            </w:tcBorders>
            <w:shd w:val="clear" w:color="auto" w:fill="FFFFFF"/>
            <w:vAlign w:val="center"/>
          </w:tcPr>
          <w:p w14:paraId="3EE9A7FD"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4DE5F4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01F9F82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DB2472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141</w:t>
            </w:r>
          </w:p>
        </w:tc>
        <w:tc>
          <w:tcPr>
            <w:tcW w:w="205" w:type="pct"/>
            <w:tcBorders>
              <w:top w:val="single" w:sz="4" w:space="0" w:color="auto"/>
              <w:left w:val="single" w:sz="4" w:space="0" w:color="auto"/>
              <w:bottom w:val="single" w:sz="4" w:space="0" w:color="auto"/>
            </w:tcBorders>
            <w:shd w:val="clear" w:color="auto" w:fill="FFFFFF"/>
            <w:vAlign w:val="center"/>
          </w:tcPr>
          <w:p w14:paraId="6B5FE86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9647E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F66488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1F840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BD8CF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78E11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05495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7FD64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F0C58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7AEF8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E8B1A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98E08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8E9CF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CBDCAB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D02652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9050A3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165</w:t>
            </w:r>
          </w:p>
        </w:tc>
        <w:tc>
          <w:tcPr>
            <w:tcW w:w="437" w:type="pct"/>
            <w:gridSpan w:val="2"/>
            <w:vMerge w:val="restart"/>
            <w:tcBorders>
              <w:top w:val="single" w:sz="4" w:space="0" w:color="auto"/>
              <w:left w:val="single" w:sz="4" w:space="0" w:color="auto"/>
            </w:tcBorders>
            <w:shd w:val="clear" w:color="auto" w:fill="FFFFFF"/>
            <w:vAlign w:val="center"/>
          </w:tcPr>
          <w:p w14:paraId="5165D252"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2.11. Sầu riêng</w:t>
            </w:r>
          </w:p>
        </w:tc>
        <w:tc>
          <w:tcPr>
            <w:tcW w:w="659" w:type="pct"/>
            <w:tcBorders>
              <w:top w:val="single" w:sz="4" w:space="0" w:color="auto"/>
              <w:left w:val="single" w:sz="4" w:space="0" w:color="auto"/>
              <w:bottom w:val="single" w:sz="4" w:space="0" w:color="auto"/>
            </w:tcBorders>
            <w:shd w:val="clear" w:color="auto" w:fill="FFFFFF"/>
            <w:vAlign w:val="center"/>
          </w:tcPr>
          <w:p w14:paraId="4A4274D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72887EB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97332C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142</w:t>
            </w:r>
          </w:p>
        </w:tc>
        <w:tc>
          <w:tcPr>
            <w:tcW w:w="205" w:type="pct"/>
            <w:tcBorders>
              <w:top w:val="single" w:sz="4" w:space="0" w:color="auto"/>
              <w:left w:val="single" w:sz="4" w:space="0" w:color="auto"/>
              <w:bottom w:val="single" w:sz="4" w:space="0" w:color="auto"/>
            </w:tcBorders>
            <w:shd w:val="clear" w:color="auto" w:fill="FFFFFF"/>
            <w:vAlign w:val="center"/>
          </w:tcPr>
          <w:p w14:paraId="53703B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39F39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E6E0F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F6255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A85DA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C27D5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F3824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7EFE2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8D29F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34942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C978F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D6AD7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6DD54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3F7303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71B480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FEF96E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166</w:t>
            </w:r>
          </w:p>
        </w:tc>
        <w:tc>
          <w:tcPr>
            <w:tcW w:w="437" w:type="pct"/>
            <w:gridSpan w:val="2"/>
            <w:vMerge/>
            <w:tcBorders>
              <w:left w:val="single" w:sz="4" w:space="0" w:color="auto"/>
            </w:tcBorders>
            <w:shd w:val="clear" w:color="auto" w:fill="FFFFFF"/>
            <w:vAlign w:val="center"/>
          </w:tcPr>
          <w:p w14:paraId="657E1BC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1FC69A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3B6ED72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640F40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143</w:t>
            </w:r>
          </w:p>
        </w:tc>
        <w:tc>
          <w:tcPr>
            <w:tcW w:w="205" w:type="pct"/>
            <w:tcBorders>
              <w:top w:val="single" w:sz="4" w:space="0" w:color="auto"/>
              <w:left w:val="single" w:sz="4" w:space="0" w:color="auto"/>
              <w:bottom w:val="single" w:sz="4" w:space="0" w:color="auto"/>
            </w:tcBorders>
            <w:shd w:val="clear" w:color="auto" w:fill="FFFFFF"/>
            <w:vAlign w:val="center"/>
          </w:tcPr>
          <w:p w14:paraId="24DF34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1DB7E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C9006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3C4DCA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F6162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5FDBD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26B89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2870F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264C2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E806A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Arial"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1F9038F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AE51F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30512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4B677B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9E2832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CA5FB6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167</w:t>
            </w:r>
          </w:p>
        </w:tc>
        <w:tc>
          <w:tcPr>
            <w:tcW w:w="437" w:type="pct"/>
            <w:gridSpan w:val="2"/>
            <w:vMerge/>
            <w:tcBorders>
              <w:left w:val="single" w:sz="4" w:space="0" w:color="auto"/>
            </w:tcBorders>
            <w:shd w:val="clear" w:color="auto" w:fill="FFFFFF"/>
            <w:vAlign w:val="center"/>
          </w:tcPr>
          <w:p w14:paraId="16AA31E7"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A49271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036D4B5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2F0F67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144</w:t>
            </w:r>
          </w:p>
        </w:tc>
        <w:tc>
          <w:tcPr>
            <w:tcW w:w="205" w:type="pct"/>
            <w:tcBorders>
              <w:top w:val="single" w:sz="4" w:space="0" w:color="auto"/>
              <w:left w:val="single" w:sz="4" w:space="0" w:color="auto"/>
              <w:bottom w:val="single" w:sz="4" w:space="0" w:color="auto"/>
            </w:tcBorders>
            <w:shd w:val="clear" w:color="auto" w:fill="FFFFFF"/>
            <w:vAlign w:val="center"/>
          </w:tcPr>
          <w:p w14:paraId="412D13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94258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15B95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18922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4F0F1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A6E19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CDFA7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B3572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C7F7B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1B2ACBB"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E994E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A6E63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7DCD0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D32333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BB2A33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CDD99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168</w:t>
            </w:r>
          </w:p>
        </w:tc>
        <w:tc>
          <w:tcPr>
            <w:tcW w:w="437" w:type="pct"/>
            <w:gridSpan w:val="2"/>
            <w:vMerge/>
            <w:tcBorders>
              <w:left w:val="single" w:sz="4" w:space="0" w:color="auto"/>
            </w:tcBorders>
            <w:shd w:val="clear" w:color="auto" w:fill="FFFFFF"/>
            <w:vAlign w:val="center"/>
          </w:tcPr>
          <w:p w14:paraId="012143B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42F461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54A13AF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8612F1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145</w:t>
            </w:r>
          </w:p>
        </w:tc>
        <w:tc>
          <w:tcPr>
            <w:tcW w:w="205" w:type="pct"/>
            <w:tcBorders>
              <w:top w:val="single" w:sz="4" w:space="0" w:color="auto"/>
              <w:left w:val="single" w:sz="4" w:space="0" w:color="auto"/>
              <w:bottom w:val="single" w:sz="4" w:space="0" w:color="auto"/>
            </w:tcBorders>
            <w:shd w:val="clear" w:color="auto" w:fill="FFFFFF"/>
            <w:vAlign w:val="center"/>
          </w:tcPr>
          <w:p w14:paraId="53575E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9C82E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FA4DA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24DE0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0A260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0557F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B1B8C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AE581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1A1A1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0BCE8D0"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A3C5A7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86663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B0A36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1DD23C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394BF6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F2B927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169</w:t>
            </w:r>
          </w:p>
        </w:tc>
        <w:tc>
          <w:tcPr>
            <w:tcW w:w="437" w:type="pct"/>
            <w:gridSpan w:val="2"/>
            <w:vMerge/>
            <w:tcBorders>
              <w:left w:val="single" w:sz="4" w:space="0" w:color="auto"/>
            </w:tcBorders>
            <w:shd w:val="clear" w:color="auto" w:fill="FFFFFF"/>
            <w:vAlign w:val="center"/>
          </w:tcPr>
          <w:p w14:paraId="759E2515"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F0198A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chỉ mất </w:t>
            </w:r>
            <w:r>
              <w:rPr>
                <w:rFonts w:ascii="Arial" w:hAnsi="Arial" w:cs="Arial"/>
                <w:color w:val="000000"/>
                <w:sz w:val="20"/>
                <w:szCs w:val="20"/>
              </w:rPr>
              <w:t>trắng</w:t>
            </w:r>
            <w:r w:rsidRPr="003D05F4">
              <w:rPr>
                <w:rFonts w:ascii="Arial" w:hAnsi="Arial" w:cs="Arial"/>
                <w:color w:val="000000"/>
                <w:sz w:val="20"/>
                <w:szCs w:val="20"/>
              </w:rPr>
              <w:t xml:space="preserve">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0B49380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2F7085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146</w:t>
            </w:r>
          </w:p>
        </w:tc>
        <w:tc>
          <w:tcPr>
            <w:tcW w:w="205" w:type="pct"/>
            <w:tcBorders>
              <w:top w:val="single" w:sz="4" w:space="0" w:color="auto"/>
              <w:left w:val="single" w:sz="4" w:space="0" w:color="auto"/>
              <w:bottom w:val="single" w:sz="4" w:space="0" w:color="auto"/>
            </w:tcBorders>
            <w:shd w:val="clear" w:color="auto" w:fill="FFFFFF"/>
            <w:vAlign w:val="center"/>
          </w:tcPr>
          <w:p w14:paraId="2A0884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3D0A6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69621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88919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AA3E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420907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05283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89A7B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98D17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4D5399C"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30FB7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09A6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4493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FCB414B"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809116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C7F8E2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170</w:t>
            </w:r>
          </w:p>
        </w:tc>
        <w:tc>
          <w:tcPr>
            <w:tcW w:w="437" w:type="pct"/>
            <w:gridSpan w:val="2"/>
            <w:vMerge/>
            <w:tcBorders>
              <w:left w:val="single" w:sz="4" w:space="0" w:color="auto"/>
            </w:tcBorders>
            <w:shd w:val="clear" w:color="auto" w:fill="FFFFFF"/>
            <w:vAlign w:val="center"/>
          </w:tcPr>
          <w:p w14:paraId="047CA5A4"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CEB3EA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27CF376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38C4C3E"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4855D5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FF4BC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AF421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2BEEF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1EB89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411D3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AE94D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34942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7A83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3171A03"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84DBC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957C5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406A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D45C0F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E1A99A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EEDB3C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171</w:t>
            </w:r>
          </w:p>
        </w:tc>
        <w:tc>
          <w:tcPr>
            <w:tcW w:w="437" w:type="pct"/>
            <w:gridSpan w:val="2"/>
            <w:vMerge/>
            <w:tcBorders>
              <w:left w:val="single" w:sz="4" w:space="0" w:color="auto"/>
            </w:tcBorders>
            <w:shd w:val="clear" w:color="auto" w:fill="FFFFFF"/>
            <w:vAlign w:val="center"/>
          </w:tcPr>
          <w:p w14:paraId="3016897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BA4B900"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295A31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41F849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147</w:t>
            </w:r>
          </w:p>
        </w:tc>
        <w:tc>
          <w:tcPr>
            <w:tcW w:w="205" w:type="pct"/>
            <w:tcBorders>
              <w:top w:val="single" w:sz="4" w:space="0" w:color="auto"/>
              <w:left w:val="single" w:sz="4" w:space="0" w:color="auto"/>
              <w:bottom w:val="single" w:sz="4" w:space="0" w:color="auto"/>
            </w:tcBorders>
            <w:shd w:val="clear" w:color="auto" w:fill="FFFFFF"/>
            <w:vAlign w:val="center"/>
          </w:tcPr>
          <w:p w14:paraId="482D8A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61D1E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62DB3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25F3A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A6138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EAF29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0E84A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A81F5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6BD5C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98068DD"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E43A4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409AD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3F64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4F9616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399364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D85E24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172</w:t>
            </w:r>
          </w:p>
        </w:tc>
        <w:tc>
          <w:tcPr>
            <w:tcW w:w="437" w:type="pct"/>
            <w:gridSpan w:val="2"/>
            <w:vMerge/>
            <w:tcBorders>
              <w:left w:val="single" w:sz="4" w:space="0" w:color="auto"/>
            </w:tcBorders>
            <w:shd w:val="clear" w:color="auto" w:fill="FFFFFF"/>
            <w:vAlign w:val="center"/>
          </w:tcPr>
          <w:p w14:paraId="1447921F"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8BD635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3498BD4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2A2EB6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148</w:t>
            </w:r>
          </w:p>
        </w:tc>
        <w:tc>
          <w:tcPr>
            <w:tcW w:w="205" w:type="pct"/>
            <w:tcBorders>
              <w:top w:val="single" w:sz="4" w:space="0" w:color="auto"/>
              <w:left w:val="single" w:sz="4" w:space="0" w:color="auto"/>
              <w:bottom w:val="single" w:sz="4" w:space="0" w:color="auto"/>
            </w:tcBorders>
            <w:shd w:val="clear" w:color="auto" w:fill="FFFFFF"/>
            <w:vAlign w:val="center"/>
          </w:tcPr>
          <w:p w14:paraId="1F2D52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8D2B0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5DB41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7623DF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EEF01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21183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4F526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BDCF9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758DA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6B7EB6A"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8CEF1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6235E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5EDFD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6180C3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018540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7C51B2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173</w:t>
            </w:r>
          </w:p>
        </w:tc>
        <w:tc>
          <w:tcPr>
            <w:tcW w:w="437" w:type="pct"/>
            <w:gridSpan w:val="2"/>
            <w:vMerge/>
            <w:tcBorders>
              <w:left w:val="single" w:sz="4" w:space="0" w:color="auto"/>
              <w:bottom w:val="single" w:sz="4" w:space="0" w:color="auto"/>
            </w:tcBorders>
            <w:shd w:val="clear" w:color="auto" w:fill="FFFFFF"/>
            <w:vAlign w:val="center"/>
          </w:tcPr>
          <w:p w14:paraId="2FAEEE8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501583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7FA2A93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E41D4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149</w:t>
            </w:r>
          </w:p>
        </w:tc>
        <w:tc>
          <w:tcPr>
            <w:tcW w:w="205" w:type="pct"/>
            <w:tcBorders>
              <w:top w:val="single" w:sz="4" w:space="0" w:color="auto"/>
              <w:left w:val="single" w:sz="4" w:space="0" w:color="auto"/>
              <w:bottom w:val="single" w:sz="4" w:space="0" w:color="auto"/>
            </w:tcBorders>
            <w:shd w:val="clear" w:color="auto" w:fill="FFFFFF"/>
            <w:vAlign w:val="center"/>
          </w:tcPr>
          <w:p w14:paraId="5E77B9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201C9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9A13D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9BC20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12887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ADB40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83823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CC26C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9C1B7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A357A0"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06578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FDA3A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1FCA1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3C7B93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50CFAB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05D935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174</w:t>
            </w:r>
          </w:p>
        </w:tc>
        <w:tc>
          <w:tcPr>
            <w:tcW w:w="437" w:type="pct"/>
            <w:gridSpan w:val="2"/>
            <w:vMerge w:val="restart"/>
            <w:tcBorders>
              <w:top w:val="single" w:sz="4" w:space="0" w:color="auto"/>
              <w:left w:val="single" w:sz="4" w:space="0" w:color="auto"/>
            </w:tcBorders>
            <w:shd w:val="clear" w:color="auto" w:fill="FFFFFF"/>
            <w:vAlign w:val="center"/>
          </w:tcPr>
          <w:p w14:paraId="20E9A2C2"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2.12. Cam</w:t>
            </w:r>
          </w:p>
        </w:tc>
        <w:tc>
          <w:tcPr>
            <w:tcW w:w="659" w:type="pct"/>
            <w:tcBorders>
              <w:top w:val="single" w:sz="4" w:space="0" w:color="auto"/>
              <w:left w:val="single" w:sz="4" w:space="0" w:color="auto"/>
              <w:bottom w:val="single" w:sz="4" w:space="0" w:color="auto"/>
            </w:tcBorders>
            <w:shd w:val="clear" w:color="auto" w:fill="FFFFFF"/>
            <w:vAlign w:val="center"/>
          </w:tcPr>
          <w:p w14:paraId="3E15AA8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603B81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5E2813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150</w:t>
            </w:r>
          </w:p>
        </w:tc>
        <w:tc>
          <w:tcPr>
            <w:tcW w:w="205" w:type="pct"/>
            <w:tcBorders>
              <w:top w:val="single" w:sz="4" w:space="0" w:color="auto"/>
              <w:left w:val="single" w:sz="4" w:space="0" w:color="auto"/>
              <w:bottom w:val="single" w:sz="4" w:space="0" w:color="auto"/>
            </w:tcBorders>
            <w:shd w:val="clear" w:color="auto" w:fill="FFFFFF"/>
            <w:vAlign w:val="center"/>
          </w:tcPr>
          <w:p w14:paraId="3D8392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BA9D6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DA49A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EC9EA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Arial"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347D4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5A0E9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93056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E858E3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4AD7B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E74D939"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3BE2B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19EB9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13D92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217C5D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F005C9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DFBB1E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175</w:t>
            </w:r>
          </w:p>
        </w:tc>
        <w:tc>
          <w:tcPr>
            <w:tcW w:w="437" w:type="pct"/>
            <w:gridSpan w:val="2"/>
            <w:vMerge/>
            <w:tcBorders>
              <w:left w:val="single" w:sz="4" w:space="0" w:color="auto"/>
            </w:tcBorders>
            <w:shd w:val="clear" w:color="auto" w:fill="FFFFFF"/>
            <w:vAlign w:val="center"/>
          </w:tcPr>
          <w:p w14:paraId="4BE58A5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FF9231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53C504D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858CA1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151</w:t>
            </w:r>
          </w:p>
        </w:tc>
        <w:tc>
          <w:tcPr>
            <w:tcW w:w="205" w:type="pct"/>
            <w:tcBorders>
              <w:top w:val="single" w:sz="4" w:space="0" w:color="auto"/>
              <w:left w:val="single" w:sz="4" w:space="0" w:color="auto"/>
              <w:bottom w:val="single" w:sz="4" w:space="0" w:color="auto"/>
            </w:tcBorders>
            <w:shd w:val="clear" w:color="auto" w:fill="FFFFFF"/>
            <w:vAlign w:val="center"/>
          </w:tcPr>
          <w:p w14:paraId="114D77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3DFC4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A9136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4FE46D8B"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94B4B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894D9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7157F9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70F6B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589BC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012E189" w14:textId="77777777" w:rsidR="00737BF0" w:rsidRPr="003D05F4" w:rsidRDefault="00737BF0" w:rsidP="003444D9">
            <w:pPr>
              <w:adjustRightInd w:val="0"/>
              <w:snapToGrid w:val="0"/>
              <w:spacing w:after="0" w:line="240" w:lineRule="auto"/>
              <w:jc w:val="center"/>
              <w:rPr>
                <w:rFonts w:ascii="Arial" w:eastAsia="Arial"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3F6311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6ABAE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3559C2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54D1C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5F5EB8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BECE78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176</w:t>
            </w:r>
          </w:p>
        </w:tc>
        <w:tc>
          <w:tcPr>
            <w:tcW w:w="437" w:type="pct"/>
            <w:gridSpan w:val="2"/>
            <w:vMerge/>
            <w:tcBorders>
              <w:left w:val="single" w:sz="4" w:space="0" w:color="auto"/>
            </w:tcBorders>
            <w:shd w:val="clear" w:color="auto" w:fill="FFFFFF"/>
            <w:vAlign w:val="center"/>
          </w:tcPr>
          <w:p w14:paraId="6A7AAAE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EFBA56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w:t>
            </w:r>
            <w:r>
              <w:rPr>
                <w:rFonts w:ascii="Arial" w:hAnsi="Arial" w:cs="Arial"/>
                <w:color w:val="000000"/>
                <w:sz w:val="20"/>
                <w:szCs w:val="20"/>
              </w:rPr>
              <w:t>ể</w:t>
            </w:r>
            <w:r w:rsidRPr="003D05F4">
              <w:rPr>
                <w:rFonts w:ascii="Arial" w:hAnsi="Arial" w:cs="Arial"/>
                <w:color w:val="000000"/>
                <w:sz w:val="20"/>
                <w:szCs w:val="20"/>
              </w:rPr>
              <w:t>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17063F4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5B7852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152</w:t>
            </w:r>
          </w:p>
        </w:tc>
        <w:tc>
          <w:tcPr>
            <w:tcW w:w="205" w:type="pct"/>
            <w:tcBorders>
              <w:top w:val="single" w:sz="4" w:space="0" w:color="auto"/>
              <w:left w:val="single" w:sz="4" w:space="0" w:color="auto"/>
              <w:bottom w:val="single" w:sz="4" w:space="0" w:color="auto"/>
            </w:tcBorders>
            <w:shd w:val="clear" w:color="auto" w:fill="FFFFFF"/>
            <w:vAlign w:val="center"/>
          </w:tcPr>
          <w:p w14:paraId="4C7BFF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C0ADB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788C6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52EC18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DC2B5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1C273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BC52C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648A5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BEFF3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F6AEB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3CB31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52E0D9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2CB43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AF9A32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2B3ECB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658C54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177</w:t>
            </w:r>
          </w:p>
        </w:tc>
        <w:tc>
          <w:tcPr>
            <w:tcW w:w="437" w:type="pct"/>
            <w:gridSpan w:val="2"/>
            <w:vMerge/>
            <w:tcBorders>
              <w:left w:val="single" w:sz="4" w:space="0" w:color="auto"/>
            </w:tcBorders>
            <w:shd w:val="clear" w:color="auto" w:fill="FFFFFF"/>
            <w:vAlign w:val="center"/>
          </w:tcPr>
          <w:p w14:paraId="5695E41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4F5C9E1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2F29169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653A67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153</w:t>
            </w:r>
          </w:p>
        </w:tc>
        <w:tc>
          <w:tcPr>
            <w:tcW w:w="205" w:type="pct"/>
            <w:tcBorders>
              <w:top w:val="single" w:sz="4" w:space="0" w:color="auto"/>
              <w:left w:val="single" w:sz="4" w:space="0" w:color="auto"/>
              <w:bottom w:val="single" w:sz="4" w:space="0" w:color="auto"/>
            </w:tcBorders>
            <w:shd w:val="clear" w:color="auto" w:fill="FFFFFF"/>
            <w:vAlign w:val="center"/>
          </w:tcPr>
          <w:p w14:paraId="622541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A44116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05D8E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021D0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C4D0E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32B40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D4B9B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8A6EF8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401F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2047A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0EB42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C5233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88918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E753D0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7B3DB0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B8D363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178</w:t>
            </w:r>
          </w:p>
        </w:tc>
        <w:tc>
          <w:tcPr>
            <w:tcW w:w="437" w:type="pct"/>
            <w:gridSpan w:val="2"/>
            <w:vMerge/>
            <w:tcBorders>
              <w:left w:val="single" w:sz="4" w:space="0" w:color="auto"/>
            </w:tcBorders>
            <w:shd w:val="clear" w:color="auto" w:fill="FFFFFF"/>
            <w:vAlign w:val="center"/>
          </w:tcPr>
          <w:p w14:paraId="0366DBD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C0CA67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chỉ mất trắng sản lượng (bị thiệt hại từ 70% sản lượng trở lên) </w:t>
            </w:r>
            <w:r w:rsidRPr="003D05F4">
              <w:rPr>
                <w:rFonts w:ascii="Arial" w:hAnsi="Arial" w:cs="Arial"/>
                <w:color w:val="000000"/>
                <w:sz w:val="20"/>
                <w:szCs w:val="20"/>
              </w:rPr>
              <w:lastRenderedPageBreak/>
              <w:t>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2C5BEC0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Ha</w:t>
            </w:r>
          </w:p>
        </w:tc>
        <w:tc>
          <w:tcPr>
            <w:tcW w:w="232" w:type="pct"/>
            <w:tcBorders>
              <w:top w:val="single" w:sz="4" w:space="0" w:color="auto"/>
              <w:left w:val="single" w:sz="4" w:space="0" w:color="auto"/>
              <w:bottom w:val="single" w:sz="4" w:space="0" w:color="auto"/>
            </w:tcBorders>
            <w:shd w:val="clear" w:color="auto" w:fill="FFFFFF"/>
            <w:vAlign w:val="center"/>
          </w:tcPr>
          <w:p w14:paraId="5D7A30C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154</w:t>
            </w:r>
          </w:p>
        </w:tc>
        <w:tc>
          <w:tcPr>
            <w:tcW w:w="205" w:type="pct"/>
            <w:tcBorders>
              <w:top w:val="single" w:sz="4" w:space="0" w:color="auto"/>
              <w:left w:val="single" w:sz="4" w:space="0" w:color="auto"/>
              <w:bottom w:val="single" w:sz="4" w:space="0" w:color="auto"/>
            </w:tcBorders>
            <w:shd w:val="clear" w:color="auto" w:fill="FFFFFF"/>
            <w:vAlign w:val="center"/>
          </w:tcPr>
          <w:p w14:paraId="33AE9F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D2353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F4A04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58CEB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A2C0B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6C499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F47B6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D219E6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DC757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37C25E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CC7BB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5807F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DB307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8217C8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C7C9FA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9E58E8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179</w:t>
            </w:r>
          </w:p>
        </w:tc>
        <w:tc>
          <w:tcPr>
            <w:tcW w:w="437" w:type="pct"/>
            <w:gridSpan w:val="2"/>
            <w:vMerge/>
            <w:tcBorders>
              <w:left w:val="single" w:sz="4" w:space="0" w:color="auto"/>
            </w:tcBorders>
            <w:shd w:val="clear" w:color="auto" w:fill="FFFFFF"/>
            <w:vAlign w:val="center"/>
          </w:tcPr>
          <w:p w14:paraId="2699B0B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11DA7AF"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19B6D5CB"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63491E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79CE3D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827EC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EB534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8B157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66D7D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172BC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9B0DA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0BB72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370B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C14B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680F0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90C7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C46D0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3CB620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BF7E1E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404AB5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180</w:t>
            </w:r>
          </w:p>
        </w:tc>
        <w:tc>
          <w:tcPr>
            <w:tcW w:w="437" w:type="pct"/>
            <w:gridSpan w:val="2"/>
            <w:vMerge/>
            <w:tcBorders>
              <w:left w:val="single" w:sz="4" w:space="0" w:color="auto"/>
            </w:tcBorders>
            <w:shd w:val="clear" w:color="auto" w:fill="FFFFFF"/>
            <w:vAlign w:val="center"/>
          </w:tcPr>
          <w:p w14:paraId="122E303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0FCF212"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52DF5D9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E15C3B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155</w:t>
            </w:r>
          </w:p>
        </w:tc>
        <w:tc>
          <w:tcPr>
            <w:tcW w:w="205" w:type="pct"/>
            <w:tcBorders>
              <w:top w:val="single" w:sz="4" w:space="0" w:color="auto"/>
              <w:left w:val="single" w:sz="4" w:space="0" w:color="auto"/>
              <w:bottom w:val="single" w:sz="4" w:space="0" w:color="auto"/>
            </w:tcBorders>
            <w:shd w:val="clear" w:color="auto" w:fill="FFFFFF"/>
            <w:vAlign w:val="center"/>
          </w:tcPr>
          <w:p w14:paraId="040232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34DA0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40E83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BE146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C64F4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8083C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F11F0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E4138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2340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E6D7E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99FDF6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54B12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C17FB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F0C752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5B4A9E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FA1B78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181</w:t>
            </w:r>
          </w:p>
        </w:tc>
        <w:tc>
          <w:tcPr>
            <w:tcW w:w="437" w:type="pct"/>
            <w:gridSpan w:val="2"/>
            <w:vMerge/>
            <w:tcBorders>
              <w:left w:val="single" w:sz="4" w:space="0" w:color="auto"/>
            </w:tcBorders>
            <w:shd w:val="clear" w:color="auto" w:fill="FFFFFF"/>
            <w:vAlign w:val="center"/>
          </w:tcPr>
          <w:p w14:paraId="0A0B804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64403E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2A56509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C5DA59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156</w:t>
            </w:r>
          </w:p>
        </w:tc>
        <w:tc>
          <w:tcPr>
            <w:tcW w:w="205" w:type="pct"/>
            <w:tcBorders>
              <w:top w:val="single" w:sz="4" w:space="0" w:color="auto"/>
              <w:left w:val="single" w:sz="4" w:space="0" w:color="auto"/>
              <w:bottom w:val="single" w:sz="4" w:space="0" w:color="auto"/>
            </w:tcBorders>
            <w:shd w:val="clear" w:color="auto" w:fill="FFFFFF"/>
            <w:vAlign w:val="center"/>
          </w:tcPr>
          <w:p w14:paraId="3FA56B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825F6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380F5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54481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02DDB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A5CBB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28547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E037C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6D80F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9CFF1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97B8C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3D0AE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CFB6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9F3B5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7A0631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EE63A2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182</w:t>
            </w:r>
          </w:p>
        </w:tc>
        <w:tc>
          <w:tcPr>
            <w:tcW w:w="437" w:type="pct"/>
            <w:gridSpan w:val="2"/>
            <w:vMerge/>
            <w:tcBorders>
              <w:left w:val="single" w:sz="4" w:space="0" w:color="auto"/>
              <w:bottom w:val="single" w:sz="4" w:space="0" w:color="auto"/>
            </w:tcBorders>
            <w:shd w:val="clear" w:color="auto" w:fill="FFFFFF"/>
            <w:vAlign w:val="center"/>
          </w:tcPr>
          <w:p w14:paraId="115228C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7F3847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742D436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77F005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157</w:t>
            </w:r>
          </w:p>
        </w:tc>
        <w:tc>
          <w:tcPr>
            <w:tcW w:w="205" w:type="pct"/>
            <w:tcBorders>
              <w:top w:val="single" w:sz="4" w:space="0" w:color="auto"/>
              <w:left w:val="single" w:sz="4" w:space="0" w:color="auto"/>
              <w:bottom w:val="single" w:sz="4" w:space="0" w:color="auto"/>
            </w:tcBorders>
            <w:shd w:val="clear" w:color="auto" w:fill="FFFFFF"/>
            <w:vAlign w:val="center"/>
          </w:tcPr>
          <w:p w14:paraId="2E3DA9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EA447E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F66C6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4C9B5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93EE7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D35C7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345F7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E2456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30F2C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81E85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5EBC0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05206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5C9482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5E32F7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033709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F05223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183</w:t>
            </w:r>
          </w:p>
        </w:tc>
        <w:tc>
          <w:tcPr>
            <w:tcW w:w="437" w:type="pct"/>
            <w:gridSpan w:val="2"/>
            <w:vMerge w:val="restart"/>
            <w:tcBorders>
              <w:top w:val="single" w:sz="4" w:space="0" w:color="auto"/>
              <w:left w:val="single" w:sz="4" w:space="0" w:color="auto"/>
            </w:tcBorders>
            <w:shd w:val="clear" w:color="auto" w:fill="FFFFFF"/>
            <w:vAlign w:val="center"/>
          </w:tcPr>
          <w:p w14:paraId="22FDB9A6"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2.13. Bưởi</w:t>
            </w:r>
          </w:p>
        </w:tc>
        <w:tc>
          <w:tcPr>
            <w:tcW w:w="659" w:type="pct"/>
            <w:tcBorders>
              <w:top w:val="single" w:sz="4" w:space="0" w:color="auto"/>
              <w:left w:val="single" w:sz="4" w:space="0" w:color="auto"/>
              <w:bottom w:val="single" w:sz="4" w:space="0" w:color="auto"/>
            </w:tcBorders>
            <w:shd w:val="clear" w:color="auto" w:fill="FFFFFF"/>
            <w:vAlign w:val="center"/>
          </w:tcPr>
          <w:p w14:paraId="7AC7D4D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5F3D3D8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4B6D726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158</w:t>
            </w:r>
          </w:p>
        </w:tc>
        <w:tc>
          <w:tcPr>
            <w:tcW w:w="205" w:type="pct"/>
            <w:tcBorders>
              <w:top w:val="single" w:sz="4" w:space="0" w:color="auto"/>
              <w:left w:val="single" w:sz="4" w:space="0" w:color="auto"/>
              <w:bottom w:val="single" w:sz="4" w:space="0" w:color="auto"/>
            </w:tcBorders>
            <w:shd w:val="clear" w:color="auto" w:fill="FFFFFF"/>
            <w:vAlign w:val="center"/>
          </w:tcPr>
          <w:p w14:paraId="40C9B8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5A58E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B501A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B0DD4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C8B61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A220F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7C563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A953C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A3FCA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C5036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C3688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32673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53CCF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903C1E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D6B43E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0736CB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184</w:t>
            </w:r>
          </w:p>
        </w:tc>
        <w:tc>
          <w:tcPr>
            <w:tcW w:w="437" w:type="pct"/>
            <w:gridSpan w:val="2"/>
            <w:vMerge/>
            <w:tcBorders>
              <w:left w:val="single" w:sz="4" w:space="0" w:color="auto"/>
            </w:tcBorders>
            <w:shd w:val="clear" w:color="auto" w:fill="FFFFFF"/>
            <w:vAlign w:val="center"/>
          </w:tcPr>
          <w:p w14:paraId="771E2E66"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BE6F4B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46460B0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8221ED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159</w:t>
            </w:r>
          </w:p>
        </w:tc>
        <w:tc>
          <w:tcPr>
            <w:tcW w:w="205" w:type="pct"/>
            <w:tcBorders>
              <w:top w:val="single" w:sz="4" w:space="0" w:color="auto"/>
              <w:left w:val="single" w:sz="4" w:space="0" w:color="auto"/>
              <w:bottom w:val="single" w:sz="4" w:space="0" w:color="auto"/>
            </w:tcBorders>
            <w:shd w:val="clear" w:color="auto" w:fill="FFFFFF"/>
            <w:vAlign w:val="center"/>
          </w:tcPr>
          <w:p w14:paraId="20066F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1E042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375920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507045B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E2FBD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897C5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17854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04D35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D1D26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24E11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580B82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CA80D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625A6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D5EEB0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F679A2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71814D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185</w:t>
            </w:r>
          </w:p>
        </w:tc>
        <w:tc>
          <w:tcPr>
            <w:tcW w:w="437" w:type="pct"/>
            <w:gridSpan w:val="2"/>
            <w:vMerge/>
            <w:tcBorders>
              <w:left w:val="single" w:sz="4" w:space="0" w:color="auto"/>
            </w:tcBorders>
            <w:shd w:val="clear" w:color="auto" w:fill="FFFFFF"/>
            <w:vAlign w:val="center"/>
          </w:tcPr>
          <w:p w14:paraId="61E51B0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D49E27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06818E5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33DEE9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160</w:t>
            </w:r>
          </w:p>
        </w:tc>
        <w:tc>
          <w:tcPr>
            <w:tcW w:w="205" w:type="pct"/>
            <w:tcBorders>
              <w:top w:val="single" w:sz="4" w:space="0" w:color="auto"/>
              <w:left w:val="single" w:sz="4" w:space="0" w:color="auto"/>
              <w:bottom w:val="single" w:sz="4" w:space="0" w:color="auto"/>
            </w:tcBorders>
            <w:shd w:val="clear" w:color="auto" w:fill="FFFFFF"/>
            <w:vAlign w:val="center"/>
          </w:tcPr>
          <w:p w14:paraId="69F76B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3EC99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6DC23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63B6C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0ABD1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AA0A62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013A7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D03FD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D2D24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7D587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5C60E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A2E87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61D76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34D815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D996A0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491C92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186</w:t>
            </w:r>
          </w:p>
        </w:tc>
        <w:tc>
          <w:tcPr>
            <w:tcW w:w="437" w:type="pct"/>
            <w:gridSpan w:val="2"/>
            <w:vMerge/>
            <w:tcBorders>
              <w:left w:val="single" w:sz="4" w:space="0" w:color="auto"/>
            </w:tcBorders>
            <w:shd w:val="clear" w:color="auto" w:fill="FFFFFF"/>
            <w:vAlign w:val="center"/>
          </w:tcPr>
          <w:p w14:paraId="37DF724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22EF63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2EA8643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D19495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161</w:t>
            </w:r>
          </w:p>
        </w:tc>
        <w:tc>
          <w:tcPr>
            <w:tcW w:w="205" w:type="pct"/>
            <w:tcBorders>
              <w:top w:val="single" w:sz="4" w:space="0" w:color="auto"/>
              <w:left w:val="single" w:sz="4" w:space="0" w:color="auto"/>
              <w:bottom w:val="single" w:sz="4" w:space="0" w:color="auto"/>
            </w:tcBorders>
            <w:shd w:val="clear" w:color="auto" w:fill="FFFFFF"/>
            <w:vAlign w:val="center"/>
          </w:tcPr>
          <w:p w14:paraId="1E1FE47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88BF9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CDE496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6B3D5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C0EC5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DB9E8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70211B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115D8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E1F3F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FD7CB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4942A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33AC5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0C50B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25E7AC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118891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18575C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187</w:t>
            </w:r>
          </w:p>
        </w:tc>
        <w:tc>
          <w:tcPr>
            <w:tcW w:w="437" w:type="pct"/>
            <w:gridSpan w:val="2"/>
            <w:vMerge/>
            <w:tcBorders>
              <w:left w:val="single" w:sz="4" w:space="0" w:color="auto"/>
            </w:tcBorders>
            <w:shd w:val="clear" w:color="auto" w:fill="FFFFFF"/>
            <w:vAlign w:val="center"/>
          </w:tcPr>
          <w:p w14:paraId="3804D22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BFDE64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4676E9C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AF48BC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162</w:t>
            </w:r>
          </w:p>
        </w:tc>
        <w:tc>
          <w:tcPr>
            <w:tcW w:w="205" w:type="pct"/>
            <w:tcBorders>
              <w:top w:val="single" w:sz="4" w:space="0" w:color="auto"/>
              <w:left w:val="single" w:sz="4" w:space="0" w:color="auto"/>
              <w:bottom w:val="single" w:sz="4" w:space="0" w:color="auto"/>
            </w:tcBorders>
            <w:shd w:val="clear" w:color="auto" w:fill="FFFFFF"/>
            <w:vAlign w:val="center"/>
          </w:tcPr>
          <w:p w14:paraId="72A257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91635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40DE4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40AC7D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CA275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F875D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70CAB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C14B3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14602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5DBC0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A777E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53BD5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36EFF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44473B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32C8AC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5507EE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188</w:t>
            </w:r>
          </w:p>
        </w:tc>
        <w:tc>
          <w:tcPr>
            <w:tcW w:w="437" w:type="pct"/>
            <w:gridSpan w:val="2"/>
            <w:vMerge/>
            <w:tcBorders>
              <w:left w:val="single" w:sz="4" w:space="0" w:color="auto"/>
            </w:tcBorders>
            <w:shd w:val="clear" w:color="auto" w:fill="FFFFFF"/>
            <w:vAlign w:val="center"/>
          </w:tcPr>
          <w:p w14:paraId="1C20BF8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F5F929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00868694"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3E598F2"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5A294E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DB366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67F46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BB5A2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236E8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F8D26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50477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76478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6878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6D7D5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12875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83D77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90AEFD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39F592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264873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ED5E61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189</w:t>
            </w:r>
          </w:p>
        </w:tc>
        <w:tc>
          <w:tcPr>
            <w:tcW w:w="437" w:type="pct"/>
            <w:gridSpan w:val="2"/>
            <w:vMerge/>
            <w:tcBorders>
              <w:left w:val="single" w:sz="4" w:space="0" w:color="auto"/>
            </w:tcBorders>
            <w:shd w:val="clear" w:color="auto" w:fill="FFFFFF"/>
            <w:vAlign w:val="center"/>
          </w:tcPr>
          <w:p w14:paraId="0EE7DCD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010D716"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511847C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B87510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163</w:t>
            </w:r>
          </w:p>
        </w:tc>
        <w:tc>
          <w:tcPr>
            <w:tcW w:w="205" w:type="pct"/>
            <w:tcBorders>
              <w:top w:val="single" w:sz="4" w:space="0" w:color="auto"/>
              <w:left w:val="single" w:sz="4" w:space="0" w:color="auto"/>
              <w:bottom w:val="single" w:sz="4" w:space="0" w:color="auto"/>
            </w:tcBorders>
            <w:shd w:val="clear" w:color="auto" w:fill="FFFFFF"/>
            <w:vAlign w:val="center"/>
          </w:tcPr>
          <w:p w14:paraId="013C2C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C950A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CC52C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358C0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ECBE7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F7F9E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DFA66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A429B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8647D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3E16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2E1C1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9DB5C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F89D1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546A63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3BEFDB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5A3478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190</w:t>
            </w:r>
          </w:p>
        </w:tc>
        <w:tc>
          <w:tcPr>
            <w:tcW w:w="437" w:type="pct"/>
            <w:gridSpan w:val="2"/>
            <w:vMerge/>
            <w:tcBorders>
              <w:left w:val="single" w:sz="4" w:space="0" w:color="auto"/>
            </w:tcBorders>
            <w:shd w:val="clear" w:color="auto" w:fill="FFFFFF"/>
            <w:vAlign w:val="center"/>
          </w:tcPr>
          <w:p w14:paraId="23FAFE8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F0237C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4322F83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F98C92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164</w:t>
            </w:r>
          </w:p>
        </w:tc>
        <w:tc>
          <w:tcPr>
            <w:tcW w:w="205" w:type="pct"/>
            <w:tcBorders>
              <w:top w:val="single" w:sz="4" w:space="0" w:color="auto"/>
              <w:left w:val="single" w:sz="4" w:space="0" w:color="auto"/>
              <w:bottom w:val="single" w:sz="4" w:space="0" w:color="auto"/>
            </w:tcBorders>
            <w:shd w:val="clear" w:color="auto" w:fill="FFFFFF"/>
            <w:vAlign w:val="center"/>
          </w:tcPr>
          <w:p w14:paraId="136A4E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04474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D3804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92147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CCB24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83DD3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6F81F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7D8EF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85DA0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AEB6B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495DF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BB09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5B7A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E6C171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9315D3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11905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191</w:t>
            </w:r>
          </w:p>
        </w:tc>
        <w:tc>
          <w:tcPr>
            <w:tcW w:w="437" w:type="pct"/>
            <w:gridSpan w:val="2"/>
            <w:vMerge/>
            <w:tcBorders>
              <w:left w:val="single" w:sz="4" w:space="0" w:color="auto"/>
              <w:bottom w:val="single" w:sz="4" w:space="0" w:color="auto"/>
            </w:tcBorders>
            <w:shd w:val="clear" w:color="auto" w:fill="FFFFFF"/>
            <w:vAlign w:val="center"/>
          </w:tcPr>
          <w:p w14:paraId="17F37CD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30969C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4B2B9BB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301536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165</w:t>
            </w:r>
          </w:p>
        </w:tc>
        <w:tc>
          <w:tcPr>
            <w:tcW w:w="205" w:type="pct"/>
            <w:tcBorders>
              <w:top w:val="single" w:sz="4" w:space="0" w:color="auto"/>
              <w:left w:val="single" w:sz="4" w:space="0" w:color="auto"/>
              <w:bottom w:val="single" w:sz="4" w:space="0" w:color="auto"/>
            </w:tcBorders>
            <w:shd w:val="clear" w:color="auto" w:fill="FFFFFF"/>
            <w:vAlign w:val="center"/>
          </w:tcPr>
          <w:p w14:paraId="44E8AE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D72547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61F83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20EDF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FB16C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492B5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B434E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032EE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D040B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F346A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8D5D7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EA630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89EC6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E3EC5A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1555DB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5D15CF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192</w:t>
            </w:r>
          </w:p>
        </w:tc>
        <w:tc>
          <w:tcPr>
            <w:tcW w:w="437" w:type="pct"/>
            <w:gridSpan w:val="2"/>
            <w:vMerge w:val="restart"/>
            <w:tcBorders>
              <w:top w:val="single" w:sz="4" w:space="0" w:color="auto"/>
              <w:left w:val="single" w:sz="4" w:space="0" w:color="auto"/>
            </w:tcBorders>
            <w:shd w:val="clear" w:color="auto" w:fill="FFFFFF"/>
            <w:vAlign w:val="center"/>
          </w:tcPr>
          <w:p w14:paraId="7BE78DA5"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2.14. Nhãn</w:t>
            </w:r>
          </w:p>
        </w:tc>
        <w:tc>
          <w:tcPr>
            <w:tcW w:w="659" w:type="pct"/>
            <w:tcBorders>
              <w:top w:val="single" w:sz="4" w:space="0" w:color="auto"/>
              <w:left w:val="single" w:sz="4" w:space="0" w:color="auto"/>
              <w:bottom w:val="single" w:sz="4" w:space="0" w:color="auto"/>
            </w:tcBorders>
            <w:shd w:val="clear" w:color="auto" w:fill="FFFFFF"/>
            <w:vAlign w:val="center"/>
          </w:tcPr>
          <w:p w14:paraId="7D31FC2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01A294A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52E48C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166</w:t>
            </w:r>
          </w:p>
        </w:tc>
        <w:tc>
          <w:tcPr>
            <w:tcW w:w="205" w:type="pct"/>
            <w:tcBorders>
              <w:top w:val="single" w:sz="4" w:space="0" w:color="auto"/>
              <w:left w:val="single" w:sz="4" w:space="0" w:color="auto"/>
              <w:bottom w:val="single" w:sz="4" w:space="0" w:color="auto"/>
            </w:tcBorders>
            <w:shd w:val="clear" w:color="auto" w:fill="FFFFFF"/>
            <w:vAlign w:val="center"/>
          </w:tcPr>
          <w:p w14:paraId="6BA9C5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B076C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6E38A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2570C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0913E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6F28CD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B576D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402C3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91FC6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316B8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9B814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604AB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C3A79A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A595D1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B3C445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2F973A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193</w:t>
            </w:r>
          </w:p>
        </w:tc>
        <w:tc>
          <w:tcPr>
            <w:tcW w:w="437" w:type="pct"/>
            <w:gridSpan w:val="2"/>
            <w:vMerge/>
            <w:tcBorders>
              <w:left w:val="single" w:sz="4" w:space="0" w:color="auto"/>
            </w:tcBorders>
            <w:shd w:val="clear" w:color="auto" w:fill="FFFFFF"/>
            <w:vAlign w:val="center"/>
          </w:tcPr>
          <w:p w14:paraId="36D6814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E2AF9D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31C02EB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4CCC20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167</w:t>
            </w:r>
          </w:p>
        </w:tc>
        <w:tc>
          <w:tcPr>
            <w:tcW w:w="205" w:type="pct"/>
            <w:tcBorders>
              <w:top w:val="single" w:sz="4" w:space="0" w:color="auto"/>
              <w:left w:val="single" w:sz="4" w:space="0" w:color="auto"/>
              <w:bottom w:val="single" w:sz="4" w:space="0" w:color="auto"/>
            </w:tcBorders>
            <w:shd w:val="clear" w:color="auto" w:fill="FFFFFF"/>
            <w:vAlign w:val="center"/>
          </w:tcPr>
          <w:p w14:paraId="2E3C4C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A3F64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CF87B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73A4C6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3626F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26454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DFAA7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40A45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910CE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4DC1F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6BB8A0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4ED12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5ECEA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CE3D3A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BE4679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21611F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194</w:t>
            </w:r>
          </w:p>
        </w:tc>
        <w:tc>
          <w:tcPr>
            <w:tcW w:w="437" w:type="pct"/>
            <w:gridSpan w:val="2"/>
            <w:vMerge/>
            <w:tcBorders>
              <w:left w:val="single" w:sz="4" w:space="0" w:color="auto"/>
            </w:tcBorders>
            <w:shd w:val="clear" w:color="auto" w:fill="FFFFFF"/>
            <w:vAlign w:val="center"/>
          </w:tcPr>
          <w:p w14:paraId="63BD486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F8FF01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7FFB47B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5FA7CA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168</w:t>
            </w:r>
          </w:p>
        </w:tc>
        <w:tc>
          <w:tcPr>
            <w:tcW w:w="205" w:type="pct"/>
            <w:tcBorders>
              <w:top w:val="single" w:sz="4" w:space="0" w:color="auto"/>
              <w:left w:val="single" w:sz="4" w:space="0" w:color="auto"/>
              <w:bottom w:val="single" w:sz="4" w:space="0" w:color="auto"/>
            </w:tcBorders>
            <w:shd w:val="clear" w:color="auto" w:fill="FFFFFF"/>
            <w:vAlign w:val="center"/>
          </w:tcPr>
          <w:p w14:paraId="558D49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83AE9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70B79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E4CA4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D5986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E9969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3E797F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62A97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AF0B0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EA83B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7096D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FC424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2B0CD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3CB5E1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704065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46745F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195</w:t>
            </w:r>
          </w:p>
        </w:tc>
        <w:tc>
          <w:tcPr>
            <w:tcW w:w="437" w:type="pct"/>
            <w:gridSpan w:val="2"/>
            <w:vMerge/>
            <w:tcBorders>
              <w:left w:val="single" w:sz="4" w:space="0" w:color="auto"/>
            </w:tcBorders>
            <w:shd w:val="clear" w:color="auto" w:fill="FFFFFF"/>
            <w:vAlign w:val="center"/>
          </w:tcPr>
          <w:p w14:paraId="08F4692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372D52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mất </w:t>
            </w:r>
            <w:r>
              <w:rPr>
                <w:rFonts w:ascii="Arial" w:hAnsi="Arial" w:cs="Arial"/>
                <w:color w:val="000000"/>
                <w:sz w:val="20"/>
                <w:szCs w:val="20"/>
              </w:rPr>
              <w:t>trắng</w:t>
            </w:r>
            <w:r w:rsidRPr="003D05F4">
              <w:rPr>
                <w:rFonts w:ascii="Arial" w:hAnsi="Arial" w:cs="Arial"/>
                <w:color w:val="000000"/>
                <w:sz w:val="20"/>
                <w:szCs w:val="20"/>
              </w:rPr>
              <w:t xml:space="preserve">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07675CA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359802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169</w:t>
            </w:r>
          </w:p>
        </w:tc>
        <w:tc>
          <w:tcPr>
            <w:tcW w:w="205" w:type="pct"/>
            <w:tcBorders>
              <w:top w:val="single" w:sz="4" w:space="0" w:color="auto"/>
              <w:left w:val="single" w:sz="4" w:space="0" w:color="auto"/>
              <w:bottom w:val="single" w:sz="4" w:space="0" w:color="auto"/>
            </w:tcBorders>
            <w:shd w:val="clear" w:color="auto" w:fill="FFFFFF"/>
            <w:vAlign w:val="center"/>
          </w:tcPr>
          <w:p w14:paraId="3B97299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31229D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7F1F1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7BEE3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12D8B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B4D3B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CF988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C00AF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159BB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A82F2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C9A6F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BC593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5C791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417903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7784C0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073FD3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196</w:t>
            </w:r>
          </w:p>
        </w:tc>
        <w:tc>
          <w:tcPr>
            <w:tcW w:w="437" w:type="pct"/>
            <w:gridSpan w:val="2"/>
            <w:vMerge/>
            <w:tcBorders>
              <w:left w:val="single" w:sz="4" w:space="0" w:color="auto"/>
            </w:tcBorders>
            <w:shd w:val="clear" w:color="auto" w:fill="FFFFFF"/>
            <w:vAlign w:val="center"/>
          </w:tcPr>
          <w:p w14:paraId="3CC5F70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1A1BAE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048C0C1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BB8452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170</w:t>
            </w:r>
          </w:p>
        </w:tc>
        <w:tc>
          <w:tcPr>
            <w:tcW w:w="205" w:type="pct"/>
            <w:tcBorders>
              <w:top w:val="single" w:sz="4" w:space="0" w:color="auto"/>
              <w:left w:val="single" w:sz="4" w:space="0" w:color="auto"/>
              <w:bottom w:val="single" w:sz="4" w:space="0" w:color="auto"/>
            </w:tcBorders>
            <w:shd w:val="clear" w:color="auto" w:fill="FFFFFF"/>
            <w:vAlign w:val="center"/>
          </w:tcPr>
          <w:p w14:paraId="374142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DACB2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54F68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2698F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6BAE0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A55C8E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80A6B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2C0EB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E0782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120D5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3A472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D1E5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D4DB06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875BA4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BBD379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D09634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197</w:t>
            </w:r>
          </w:p>
        </w:tc>
        <w:tc>
          <w:tcPr>
            <w:tcW w:w="437" w:type="pct"/>
            <w:gridSpan w:val="2"/>
            <w:vMerge/>
            <w:tcBorders>
              <w:left w:val="single" w:sz="4" w:space="0" w:color="auto"/>
            </w:tcBorders>
            <w:shd w:val="clear" w:color="auto" w:fill="FFFFFF"/>
            <w:vAlign w:val="center"/>
          </w:tcPr>
          <w:p w14:paraId="1C32D0F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4869D4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1B4C333D"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55676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710B7B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097BB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7F10D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5998D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E8CC0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3E8B7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1D3E2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8AC87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DD911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85119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AFFD2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33F19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6B440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C1E916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D207A8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50AA2F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198</w:t>
            </w:r>
          </w:p>
        </w:tc>
        <w:tc>
          <w:tcPr>
            <w:tcW w:w="437" w:type="pct"/>
            <w:gridSpan w:val="2"/>
            <w:vMerge/>
            <w:tcBorders>
              <w:left w:val="single" w:sz="4" w:space="0" w:color="auto"/>
            </w:tcBorders>
            <w:shd w:val="clear" w:color="auto" w:fill="FFFFFF"/>
            <w:vAlign w:val="center"/>
          </w:tcPr>
          <w:p w14:paraId="641A313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BDF3597"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1D17D28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5F525E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171</w:t>
            </w:r>
          </w:p>
        </w:tc>
        <w:tc>
          <w:tcPr>
            <w:tcW w:w="205" w:type="pct"/>
            <w:tcBorders>
              <w:top w:val="single" w:sz="4" w:space="0" w:color="auto"/>
              <w:left w:val="single" w:sz="4" w:space="0" w:color="auto"/>
              <w:bottom w:val="single" w:sz="4" w:space="0" w:color="auto"/>
            </w:tcBorders>
            <w:shd w:val="clear" w:color="auto" w:fill="FFFFFF"/>
            <w:vAlign w:val="center"/>
          </w:tcPr>
          <w:p w14:paraId="18BB7E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BE883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219C0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0FD27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AD7EB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87B86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5E5C7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B2B47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66647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DA2B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8D0DA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F621D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1489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8FE416C"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C0B0E8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209E3B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199</w:t>
            </w:r>
          </w:p>
        </w:tc>
        <w:tc>
          <w:tcPr>
            <w:tcW w:w="437" w:type="pct"/>
            <w:gridSpan w:val="2"/>
            <w:vMerge/>
            <w:tcBorders>
              <w:left w:val="single" w:sz="4" w:space="0" w:color="auto"/>
            </w:tcBorders>
            <w:shd w:val="clear" w:color="auto" w:fill="FFFFFF"/>
            <w:vAlign w:val="center"/>
          </w:tcPr>
          <w:p w14:paraId="5071A651"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3064C2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13A4D6D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5D2484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172</w:t>
            </w:r>
          </w:p>
        </w:tc>
        <w:tc>
          <w:tcPr>
            <w:tcW w:w="205" w:type="pct"/>
            <w:tcBorders>
              <w:top w:val="single" w:sz="4" w:space="0" w:color="auto"/>
              <w:left w:val="single" w:sz="4" w:space="0" w:color="auto"/>
              <w:bottom w:val="single" w:sz="4" w:space="0" w:color="auto"/>
            </w:tcBorders>
            <w:shd w:val="clear" w:color="auto" w:fill="FFFFFF"/>
            <w:vAlign w:val="center"/>
          </w:tcPr>
          <w:p w14:paraId="5F2A92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F4E63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D5AFC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686E0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F4FC06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195E8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F15589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0F53F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8B27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6F67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0EFD6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C0427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6605C0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9B7D249"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99AF4F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F38A92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200</w:t>
            </w:r>
          </w:p>
        </w:tc>
        <w:tc>
          <w:tcPr>
            <w:tcW w:w="437" w:type="pct"/>
            <w:gridSpan w:val="2"/>
            <w:vMerge/>
            <w:tcBorders>
              <w:left w:val="single" w:sz="4" w:space="0" w:color="auto"/>
              <w:bottom w:val="single" w:sz="4" w:space="0" w:color="auto"/>
            </w:tcBorders>
            <w:shd w:val="clear" w:color="auto" w:fill="FFFFFF"/>
            <w:vAlign w:val="center"/>
          </w:tcPr>
          <w:p w14:paraId="2BBF31A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0E0119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w:t>
            </w:r>
            <w:r>
              <w:rPr>
                <w:rFonts w:ascii="Arial" w:hAnsi="Arial" w:cs="Arial"/>
                <w:color w:val="000000"/>
                <w:sz w:val="20"/>
                <w:szCs w:val="20"/>
              </w:rPr>
              <w:t>ẩ</w:t>
            </w:r>
            <w:r w:rsidRPr="003D05F4">
              <w:rPr>
                <w:rFonts w:ascii="Arial" w:hAnsi="Arial" w:cs="Arial"/>
                <w:color w:val="000000"/>
                <w:sz w:val="20"/>
                <w:szCs w:val="20"/>
              </w:rPr>
              <w:t>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0F0F530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9F0FB7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173</w:t>
            </w:r>
          </w:p>
        </w:tc>
        <w:tc>
          <w:tcPr>
            <w:tcW w:w="205" w:type="pct"/>
            <w:tcBorders>
              <w:top w:val="single" w:sz="4" w:space="0" w:color="auto"/>
              <w:left w:val="single" w:sz="4" w:space="0" w:color="auto"/>
              <w:bottom w:val="single" w:sz="4" w:space="0" w:color="auto"/>
            </w:tcBorders>
            <w:shd w:val="clear" w:color="auto" w:fill="FFFFFF"/>
            <w:vAlign w:val="center"/>
          </w:tcPr>
          <w:p w14:paraId="0CEC39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D5A8C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5DE2E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79998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A7CDA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2C791E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D3513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846557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D4907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5BEFF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B55F7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C0F8B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B60B6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84E2981"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459C10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8B5271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201</w:t>
            </w:r>
          </w:p>
        </w:tc>
        <w:tc>
          <w:tcPr>
            <w:tcW w:w="437" w:type="pct"/>
            <w:gridSpan w:val="2"/>
            <w:vMerge w:val="restart"/>
            <w:tcBorders>
              <w:top w:val="single" w:sz="4" w:space="0" w:color="auto"/>
              <w:left w:val="single" w:sz="4" w:space="0" w:color="auto"/>
            </w:tcBorders>
            <w:shd w:val="clear" w:color="auto" w:fill="FFFFFF"/>
            <w:vAlign w:val="center"/>
          </w:tcPr>
          <w:p w14:paraId="48A95208"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2.15. Vải</w:t>
            </w:r>
          </w:p>
        </w:tc>
        <w:tc>
          <w:tcPr>
            <w:tcW w:w="659" w:type="pct"/>
            <w:tcBorders>
              <w:top w:val="single" w:sz="4" w:space="0" w:color="auto"/>
              <w:left w:val="single" w:sz="4" w:space="0" w:color="auto"/>
              <w:bottom w:val="single" w:sz="4" w:space="0" w:color="auto"/>
            </w:tcBorders>
            <w:shd w:val="clear" w:color="auto" w:fill="FFFFFF"/>
            <w:vAlign w:val="center"/>
          </w:tcPr>
          <w:p w14:paraId="22BCCAF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3FC3E35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8F63B0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174</w:t>
            </w:r>
          </w:p>
        </w:tc>
        <w:tc>
          <w:tcPr>
            <w:tcW w:w="205" w:type="pct"/>
            <w:tcBorders>
              <w:top w:val="single" w:sz="4" w:space="0" w:color="auto"/>
              <w:left w:val="single" w:sz="4" w:space="0" w:color="auto"/>
              <w:bottom w:val="single" w:sz="4" w:space="0" w:color="auto"/>
            </w:tcBorders>
            <w:shd w:val="clear" w:color="auto" w:fill="FFFFFF"/>
            <w:vAlign w:val="center"/>
          </w:tcPr>
          <w:p w14:paraId="794275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5A264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1FDFFA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84618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42282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B05AC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3BEE00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CA59C1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8625B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0565C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C3653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B2374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A3DB32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C0FC73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8F8599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24FDB2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202</w:t>
            </w:r>
          </w:p>
        </w:tc>
        <w:tc>
          <w:tcPr>
            <w:tcW w:w="437" w:type="pct"/>
            <w:gridSpan w:val="2"/>
            <w:vMerge/>
            <w:tcBorders>
              <w:left w:val="single" w:sz="4" w:space="0" w:color="auto"/>
            </w:tcBorders>
            <w:shd w:val="clear" w:color="auto" w:fill="FFFFFF"/>
            <w:vAlign w:val="center"/>
          </w:tcPr>
          <w:p w14:paraId="5C9823D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3A2D3E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28A9247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BE9666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175</w:t>
            </w:r>
          </w:p>
        </w:tc>
        <w:tc>
          <w:tcPr>
            <w:tcW w:w="205" w:type="pct"/>
            <w:tcBorders>
              <w:top w:val="single" w:sz="4" w:space="0" w:color="auto"/>
              <w:left w:val="single" w:sz="4" w:space="0" w:color="auto"/>
              <w:bottom w:val="single" w:sz="4" w:space="0" w:color="auto"/>
            </w:tcBorders>
            <w:shd w:val="clear" w:color="auto" w:fill="FFFFFF"/>
            <w:vAlign w:val="center"/>
          </w:tcPr>
          <w:p w14:paraId="440AC1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BA5B9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FD5D4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594EA2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8C5E4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AE988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C1C6E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9C6B1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68360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91AA0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1D8CA5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B1EB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FA1CF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DA9DFB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1FC298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A91646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203</w:t>
            </w:r>
          </w:p>
        </w:tc>
        <w:tc>
          <w:tcPr>
            <w:tcW w:w="437" w:type="pct"/>
            <w:gridSpan w:val="2"/>
            <w:vMerge/>
            <w:tcBorders>
              <w:left w:val="single" w:sz="4" w:space="0" w:color="auto"/>
            </w:tcBorders>
            <w:shd w:val="clear" w:color="auto" w:fill="FFFFFF"/>
            <w:vAlign w:val="center"/>
          </w:tcPr>
          <w:p w14:paraId="26C56A88"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E94B63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2A1EB7B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77AC49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176</w:t>
            </w:r>
          </w:p>
        </w:tc>
        <w:tc>
          <w:tcPr>
            <w:tcW w:w="205" w:type="pct"/>
            <w:tcBorders>
              <w:top w:val="single" w:sz="4" w:space="0" w:color="auto"/>
              <w:left w:val="single" w:sz="4" w:space="0" w:color="auto"/>
              <w:bottom w:val="single" w:sz="4" w:space="0" w:color="auto"/>
            </w:tcBorders>
            <w:shd w:val="clear" w:color="auto" w:fill="FFFFFF"/>
            <w:vAlign w:val="center"/>
          </w:tcPr>
          <w:p w14:paraId="3BD5B2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103813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2549AD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2C5F8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FE146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04F3E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B2895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EFE88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5C3E8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7BA83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94D4D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59427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FB59A8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4F6252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A42BDD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D1EA2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204</w:t>
            </w:r>
          </w:p>
        </w:tc>
        <w:tc>
          <w:tcPr>
            <w:tcW w:w="437" w:type="pct"/>
            <w:gridSpan w:val="2"/>
            <w:vMerge/>
            <w:tcBorders>
              <w:left w:val="single" w:sz="4" w:space="0" w:color="auto"/>
            </w:tcBorders>
            <w:shd w:val="clear" w:color="auto" w:fill="FFFFFF"/>
            <w:vAlign w:val="center"/>
          </w:tcPr>
          <w:p w14:paraId="1D10800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D0B9C3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61752C3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72D4CC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177</w:t>
            </w:r>
          </w:p>
        </w:tc>
        <w:tc>
          <w:tcPr>
            <w:tcW w:w="205" w:type="pct"/>
            <w:tcBorders>
              <w:top w:val="single" w:sz="4" w:space="0" w:color="auto"/>
              <w:left w:val="single" w:sz="4" w:space="0" w:color="auto"/>
              <w:bottom w:val="single" w:sz="4" w:space="0" w:color="auto"/>
            </w:tcBorders>
            <w:shd w:val="clear" w:color="auto" w:fill="FFFFFF"/>
            <w:vAlign w:val="center"/>
          </w:tcPr>
          <w:p w14:paraId="4FE888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6C789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FE594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571871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5F585E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C3DFD8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513387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0F044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C7F43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94E51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C9F7C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D6655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9EE40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41EBCE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324B3A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D7ACB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205</w:t>
            </w:r>
          </w:p>
        </w:tc>
        <w:tc>
          <w:tcPr>
            <w:tcW w:w="437" w:type="pct"/>
            <w:gridSpan w:val="2"/>
            <w:vMerge/>
            <w:tcBorders>
              <w:left w:val="single" w:sz="4" w:space="0" w:color="auto"/>
            </w:tcBorders>
            <w:shd w:val="clear" w:color="auto" w:fill="FFFFFF"/>
            <w:vAlign w:val="center"/>
          </w:tcPr>
          <w:p w14:paraId="2ADC313B"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C59633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chỉ mất trắng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6C4063C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D410D4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178</w:t>
            </w:r>
          </w:p>
        </w:tc>
        <w:tc>
          <w:tcPr>
            <w:tcW w:w="205" w:type="pct"/>
            <w:tcBorders>
              <w:top w:val="single" w:sz="4" w:space="0" w:color="auto"/>
              <w:left w:val="single" w:sz="4" w:space="0" w:color="auto"/>
              <w:bottom w:val="single" w:sz="4" w:space="0" w:color="auto"/>
            </w:tcBorders>
            <w:shd w:val="clear" w:color="auto" w:fill="FFFFFF"/>
            <w:vAlign w:val="center"/>
          </w:tcPr>
          <w:p w14:paraId="43A849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A22DB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653CA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78AAF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E709A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0D508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7BF782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770C4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C2EA6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4C409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FA4F4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6403C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9639F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DEF5F3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93C80F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20BB12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206</w:t>
            </w:r>
          </w:p>
        </w:tc>
        <w:tc>
          <w:tcPr>
            <w:tcW w:w="437" w:type="pct"/>
            <w:gridSpan w:val="2"/>
            <w:vMerge/>
            <w:tcBorders>
              <w:left w:val="single" w:sz="4" w:space="0" w:color="auto"/>
            </w:tcBorders>
            <w:shd w:val="clear" w:color="auto" w:fill="FFFFFF"/>
            <w:vAlign w:val="center"/>
          </w:tcPr>
          <w:p w14:paraId="05980F93"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59A1BD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742A2193"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F56FFE3"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17A368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2DE8A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72AD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0846E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37F75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BC28B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17025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64EBC2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5954D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BB9FB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903D9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3AF27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18B54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931093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78D6A0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2C5DB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207</w:t>
            </w:r>
          </w:p>
        </w:tc>
        <w:tc>
          <w:tcPr>
            <w:tcW w:w="437" w:type="pct"/>
            <w:gridSpan w:val="2"/>
            <w:vMerge/>
            <w:tcBorders>
              <w:left w:val="single" w:sz="4" w:space="0" w:color="auto"/>
            </w:tcBorders>
            <w:shd w:val="clear" w:color="auto" w:fill="FFFFFF"/>
            <w:vAlign w:val="center"/>
          </w:tcPr>
          <w:p w14:paraId="4E143B74"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939A249"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3313BFD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7B41FC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179</w:t>
            </w:r>
          </w:p>
        </w:tc>
        <w:tc>
          <w:tcPr>
            <w:tcW w:w="205" w:type="pct"/>
            <w:tcBorders>
              <w:top w:val="single" w:sz="4" w:space="0" w:color="auto"/>
              <w:left w:val="single" w:sz="4" w:space="0" w:color="auto"/>
              <w:bottom w:val="single" w:sz="4" w:space="0" w:color="auto"/>
            </w:tcBorders>
            <w:shd w:val="clear" w:color="auto" w:fill="FFFFFF"/>
            <w:vAlign w:val="center"/>
          </w:tcPr>
          <w:p w14:paraId="743412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CBF1F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2BE2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DA5277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3E73D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933C4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1FF43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8C0D0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0A4B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DF412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76D5E4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C747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D1A542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61BE78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55505E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729556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208</w:t>
            </w:r>
          </w:p>
        </w:tc>
        <w:tc>
          <w:tcPr>
            <w:tcW w:w="437" w:type="pct"/>
            <w:gridSpan w:val="2"/>
            <w:vMerge/>
            <w:tcBorders>
              <w:left w:val="single" w:sz="4" w:space="0" w:color="auto"/>
            </w:tcBorders>
            <w:shd w:val="clear" w:color="auto" w:fill="FFFFFF"/>
            <w:vAlign w:val="center"/>
          </w:tcPr>
          <w:p w14:paraId="67BF09F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6EF357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41E3923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26D1C5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180</w:t>
            </w:r>
          </w:p>
        </w:tc>
        <w:tc>
          <w:tcPr>
            <w:tcW w:w="205" w:type="pct"/>
            <w:tcBorders>
              <w:top w:val="single" w:sz="4" w:space="0" w:color="auto"/>
              <w:left w:val="single" w:sz="4" w:space="0" w:color="auto"/>
              <w:bottom w:val="single" w:sz="4" w:space="0" w:color="auto"/>
            </w:tcBorders>
            <w:shd w:val="clear" w:color="auto" w:fill="FFFFFF"/>
            <w:vAlign w:val="center"/>
          </w:tcPr>
          <w:p w14:paraId="3EE570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315F2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C0E15E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36AFF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ACD7F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89A82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A92D8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E8B30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D857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949D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A72EC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5D8F9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FEFB7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A52CB7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03616D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9CF344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209</w:t>
            </w:r>
          </w:p>
        </w:tc>
        <w:tc>
          <w:tcPr>
            <w:tcW w:w="437" w:type="pct"/>
            <w:gridSpan w:val="2"/>
            <w:vMerge/>
            <w:tcBorders>
              <w:left w:val="single" w:sz="4" w:space="0" w:color="auto"/>
              <w:bottom w:val="single" w:sz="4" w:space="0" w:color="auto"/>
            </w:tcBorders>
            <w:shd w:val="clear" w:color="auto" w:fill="FFFFFF"/>
            <w:vAlign w:val="center"/>
          </w:tcPr>
          <w:p w14:paraId="5D15295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FE096A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36002B2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F856B7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181</w:t>
            </w:r>
          </w:p>
        </w:tc>
        <w:tc>
          <w:tcPr>
            <w:tcW w:w="205" w:type="pct"/>
            <w:tcBorders>
              <w:top w:val="single" w:sz="4" w:space="0" w:color="auto"/>
              <w:left w:val="single" w:sz="4" w:space="0" w:color="auto"/>
              <w:bottom w:val="single" w:sz="4" w:space="0" w:color="auto"/>
            </w:tcBorders>
            <w:shd w:val="clear" w:color="auto" w:fill="FFFFFF"/>
            <w:vAlign w:val="center"/>
          </w:tcPr>
          <w:p w14:paraId="7C7963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7F809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1877D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5D8C4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07F023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27CA7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343D80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CC3CB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E5F0B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F39D8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93F5A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E7F26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EEF4C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D5E281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06E0EC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616E6F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210</w:t>
            </w:r>
          </w:p>
        </w:tc>
        <w:tc>
          <w:tcPr>
            <w:tcW w:w="437" w:type="pct"/>
            <w:gridSpan w:val="2"/>
            <w:vMerge w:val="restart"/>
            <w:tcBorders>
              <w:top w:val="single" w:sz="4" w:space="0" w:color="auto"/>
              <w:left w:val="single" w:sz="4" w:space="0" w:color="auto"/>
            </w:tcBorders>
            <w:shd w:val="clear" w:color="auto" w:fill="FFFFFF"/>
            <w:vAlign w:val="center"/>
          </w:tcPr>
          <w:p w14:paraId="57A72F53" w14:textId="77777777" w:rsidR="00737BF0" w:rsidRPr="003D05F4" w:rsidRDefault="00737BF0" w:rsidP="003444D9">
            <w:pPr>
              <w:adjustRightInd w:val="0"/>
              <w:snapToGrid w:val="0"/>
              <w:spacing w:after="0" w:line="240" w:lineRule="auto"/>
              <w:rPr>
                <w:rFonts w:ascii="Arial" w:hAnsi="Arial" w:cs="Arial"/>
                <w:color w:val="000000"/>
                <w:sz w:val="20"/>
                <w:szCs w:val="20"/>
              </w:rPr>
            </w:pPr>
            <w:r w:rsidRPr="003D05F4">
              <w:rPr>
                <w:rFonts w:ascii="Arial" w:hAnsi="Arial" w:cs="Arial"/>
                <w:color w:val="000000"/>
                <w:sz w:val="20"/>
                <w:szCs w:val="20"/>
              </w:rPr>
              <w:t>2.16. Cây khác: ...</w:t>
            </w:r>
          </w:p>
        </w:tc>
        <w:tc>
          <w:tcPr>
            <w:tcW w:w="659" w:type="pct"/>
            <w:tcBorders>
              <w:top w:val="single" w:sz="4" w:space="0" w:color="auto"/>
              <w:left w:val="single" w:sz="4" w:space="0" w:color="auto"/>
              <w:bottom w:val="single" w:sz="4" w:space="0" w:color="auto"/>
            </w:tcBorders>
            <w:shd w:val="clear" w:color="auto" w:fill="FFFFFF"/>
            <w:vAlign w:val="center"/>
          </w:tcPr>
          <w:p w14:paraId="43CF79B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tập trung</w:t>
            </w:r>
          </w:p>
        </w:tc>
        <w:tc>
          <w:tcPr>
            <w:tcW w:w="279" w:type="pct"/>
            <w:tcBorders>
              <w:top w:val="single" w:sz="4" w:space="0" w:color="auto"/>
              <w:left w:val="single" w:sz="4" w:space="0" w:color="auto"/>
              <w:bottom w:val="single" w:sz="4" w:space="0" w:color="auto"/>
            </w:tcBorders>
            <w:shd w:val="clear" w:color="auto" w:fill="FFFFFF"/>
            <w:vAlign w:val="center"/>
          </w:tcPr>
          <w:p w14:paraId="097C3C6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E26826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182</w:t>
            </w:r>
          </w:p>
        </w:tc>
        <w:tc>
          <w:tcPr>
            <w:tcW w:w="205" w:type="pct"/>
            <w:tcBorders>
              <w:top w:val="single" w:sz="4" w:space="0" w:color="auto"/>
              <w:left w:val="single" w:sz="4" w:space="0" w:color="auto"/>
              <w:bottom w:val="single" w:sz="4" w:space="0" w:color="auto"/>
            </w:tcBorders>
            <w:shd w:val="clear" w:color="auto" w:fill="FFFFFF"/>
            <w:vAlign w:val="center"/>
          </w:tcPr>
          <w:p w14:paraId="26667A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46BA2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0448D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0E962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46536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9D813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18323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EF8C2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8532AD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9A063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91B27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1CCF76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F3CEE8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F98B540"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8DC7F0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93A8AF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211</w:t>
            </w:r>
          </w:p>
        </w:tc>
        <w:tc>
          <w:tcPr>
            <w:tcW w:w="437" w:type="pct"/>
            <w:gridSpan w:val="2"/>
            <w:vMerge/>
            <w:tcBorders>
              <w:left w:val="single" w:sz="4" w:space="0" w:color="auto"/>
            </w:tcBorders>
            <w:shd w:val="clear" w:color="auto" w:fill="FFFFFF"/>
            <w:vAlign w:val="center"/>
          </w:tcPr>
          <w:p w14:paraId="35F1096E"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B039E8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trồng mới</w:t>
            </w:r>
          </w:p>
        </w:tc>
        <w:tc>
          <w:tcPr>
            <w:tcW w:w="279" w:type="pct"/>
            <w:tcBorders>
              <w:top w:val="single" w:sz="4" w:space="0" w:color="auto"/>
              <w:left w:val="single" w:sz="4" w:space="0" w:color="auto"/>
              <w:bottom w:val="single" w:sz="4" w:space="0" w:color="auto"/>
            </w:tcBorders>
            <w:shd w:val="clear" w:color="auto" w:fill="FFFFFF"/>
            <w:vAlign w:val="center"/>
          </w:tcPr>
          <w:p w14:paraId="54E635A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EA61F5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183</w:t>
            </w:r>
          </w:p>
        </w:tc>
        <w:tc>
          <w:tcPr>
            <w:tcW w:w="205" w:type="pct"/>
            <w:tcBorders>
              <w:top w:val="single" w:sz="4" w:space="0" w:color="auto"/>
              <w:left w:val="single" w:sz="4" w:space="0" w:color="auto"/>
              <w:bottom w:val="single" w:sz="4" w:space="0" w:color="auto"/>
            </w:tcBorders>
            <w:shd w:val="clear" w:color="auto" w:fill="FFFFFF"/>
            <w:vAlign w:val="center"/>
          </w:tcPr>
          <w:p w14:paraId="660E13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45183B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DAFE2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6F823D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290E96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3C55F9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94D52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65D75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A8006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C785E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10DDBD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5B136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A915E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5DA758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7506E3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E033E4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212</w:t>
            </w:r>
          </w:p>
        </w:tc>
        <w:tc>
          <w:tcPr>
            <w:tcW w:w="437" w:type="pct"/>
            <w:gridSpan w:val="2"/>
            <w:vMerge/>
            <w:tcBorders>
              <w:left w:val="single" w:sz="4" w:space="0" w:color="auto"/>
            </w:tcBorders>
            <w:shd w:val="clear" w:color="auto" w:fill="FFFFFF"/>
            <w:vAlign w:val="center"/>
          </w:tcPr>
          <w:p w14:paraId="5D7A5110"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3884B01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chuyển đổi sang mục đích khác</w:t>
            </w:r>
          </w:p>
        </w:tc>
        <w:tc>
          <w:tcPr>
            <w:tcW w:w="279" w:type="pct"/>
            <w:tcBorders>
              <w:top w:val="single" w:sz="4" w:space="0" w:color="auto"/>
              <w:left w:val="single" w:sz="4" w:space="0" w:color="auto"/>
              <w:bottom w:val="single" w:sz="4" w:space="0" w:color="auto"/>
            </w:tcBorders>
            <w:shd w:val="clear" w:color="auto" w:fill="FFFFFF"/>
            <w:vAlign w:val="center"/>
          </w:tcPr>
          <w:p w14:paraId="55648E6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DB76DF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184</w:t>
            </w:r>
          </w:p>
        </w:tc>
        <w:tc>
          <w:tcPr>
            <w:tcW w:w="205" w:type="pct"/>
            <w:tcBorders>
              <w:top w:val="single" w:sz="4" w:space="0" w:color="auto"/>
              <w:left w:val="single" w:sz="4" w:space="0" w:color="auto"/>
              <w:bottom w:val="single" w:sz="4" w:space="0" w:color="auto"/>
            </w:tcBorders>
            <w:shd w:val="clear" w:color="auto" w:fill="FFFFFF"/>
            <w:vAlign w:val="center"/>
          </w:tcPr>
          <w:p w14:paraId="51027C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76327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1DC75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18D1B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D6AF2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AE88C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165588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A557E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CE242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F3021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48E6D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71341E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8D3CE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09961F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60C9D0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3A0146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213</w:t>
            </w:r>
          </w:p>
        </w:tc>
        <w:tc>
          <w:tcPr>
            <w:tcW w:w="437" w:type="pct"/>
            <w:gridSpan w:val="2"/>
            <w:vMerge/>
            <w:tcBorders>
              <w:left w:val="single" w:sz="4" w:space="0" w:color="auto"/>
            </w:tcBorders>
            <w:shd w:val="clear" w:color="auto" w:fill="FFFFFF"/>
            <w:vAlign w:val="center"/>
          </w:tcPr>
          <w:p w14:paraId="7F3AD17C"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E8372B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hoàn toàn, không thể khôi phục (đổ gãy, chết,...)</w:t>
            </w:r>
          </w:p>
        </w:tc>
        <w:tc>
          <w:tcPr>
            <w:tcW w:w="279" w:type="pct"/>
            <w:tcBorders>
              <w:top w:val="single" w:sz="4" w:space="0" w:color="auto"/>
              <w:left w:val="single" w:sz="4" w:space="0" w:color="auto"/>
              <w:bottom w:val="single" w:sz="4" w:space="0" w:color="auto"/>
            </w:tcBorders>
            <w:shd w:val="clear" w:color="auto" w:fill="FFFFFF"/>
            <w:vAlign w:val="center"/>
          </w:tcPr>
          <w:p w14:paraId="63D59DB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50F71C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185</w:t>
            </w:r>
          </w:p>
        </w:tc>
        <w:tc>
          <w:tcPr>
            <w:tcW w:w="205" w:type="pct"/>
            <w:tcBorders>
              <w:top w:val="single" w:sz="4" w:space="0" w:color="auto"/>
              <w:left w:val="single" w:sz="4" w:space="0" w:color="auto"/>
              <w:bottom w:val="single" w:sz="4" w:space="0" w:color="auto"/>
            </w:tcBorders>
            <w:shd w:val="clear" w:color="auto" w:fill="FFFFFF"/>
            <w:vAlign w:val="center"/>
          </w:tcPr>
          <w:p w14:paraId="0C8BEC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F0B3F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1D9270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5F760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E41A97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80E48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6FCE7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F5256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4C128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14852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E9065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4A47A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4F06B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667C56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B07A84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CF1717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214</w:t>
            </w:r>
          </w:p>
        </w:tc>
        <w:tc>
          <w:tcPr>
            <w:tcW w:w="437" w:type="pct"/>
            <w:gridSpan w:val="2"/>
            <w:vMerge/>
            <w:tcBorders>
              <w:left w:val="single" w:sz="4" w:space="0" w:color="auto"/>
            </w:tcBorders>
            <w:shd w:val="clear" w:color="auto" w:fill="FFFFFF"/>
            <w:vAlign w:val="center"/>
          </w:tcPr>
          <w:p w14:paraId="459A73C4"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157ED0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chỉ mất </w:t>
            </w:r>
            <w:r>
              <w:rPr>
                <w:rFonts w:ascii="Arial" w:hAnsi="Arial" w:cs="Arial"/>
                <w:color w:val="000000"/>
                <w:sz w:val="20"/>
                <w:szCs w:val="20"/>
              </w:rPr>
              <w:t>trắng</w:t>
            </w:r>
            <w:r w:rsidRPr="003D05F4">
              <w:rPr>
                <w:rFonts w:ascii="Arial" w:hAnsi="Arial" w:cs="Arial"/>
                <w:color w:val="000000"/>
                <w:sz w:val="20"/>
                <w:szCs w:val="20"/>
              </w:rPr>
              <w:t xml:space="preserve"> sản lượng (bị thiệt hại từ 70% sản lượng trở lên) nhưng cây trồng vẫn khôi phục được.</w:t>
            </w:r>
          </w:p>
        </w:tc>
        <w:tc>
          <w:tcPr>
            <w:tcW w:w="279" w:type="pct"/>
            <w:tcBorders>
              <w:top w:val="single" w:sz="4" w:space="0" w:color="auto"/>
              <w:left w:val="single" w:sz="4" w:space="0" w:color="auto"/>
              <w:bottom w:val="single" w:sz="4" w:space="0" w:color="auto"/>
            </w:tcBorders>
            <w:shd w:val="clear" w:color="auto" w:fill="FFFFFF"/>
            <w:vAlign w:val="center"/>
          </w:tcPr>
          <w:p w14:paraId="352C588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14CA44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186</w:t>
            </w:r>
          </w:p>
        </w:tc>
        <w:tc>
          <w:tcPr>
            <w:tcW w:w="205" w:type="pct"/>
            <w:tcBorders>
              <w:top w:val="single" w:sz="4" w:space="0" w:color="auto"/>
              <w:left w:val="single" w:sz="4" w:space="0" w:color="auto"/>
              <w:bottom w:val="single" w:sz="4" w:space="0" w:color="auto"/>
            </w:tcBorders>
            <w:shd w:val="clear" w:color="auto" w:fill="FFFFFF"/>
            <w:vAlign w:val="center"/>
          </w:tcPr>
          <w:p w14:paraId="744740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C7B14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8DFBC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A51DE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1C2FD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08E0C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46FB7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CE6CA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CF962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63930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AFAB6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F3F9D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699C5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44A8CC8"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C87D03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FCF7A8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215</w:t>
            </w:r>
          </w:p>
        </w:tc>
        <w:tc>
          <w:tcPr>
            <w:tcW w:w="437" w:type="pct"/>
            <w:gridSpan w:val="2"/>
            <w:vMerge/>
            <w:tcBorders>
              <w:left w:val="single" w:sz="4" w:space="0" w:color="auto"/>
            </w:tcBorders>
            <w:shd w:val="clear" w:color="auto" w:fill="FFFFFF"/>
            <w:vAlign w:val="center"/>
          </w:tcPr>
          <w:p w14:paraId="559CFCAA"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295DB6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4A0EC97F"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454E72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3833AD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189C5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D60AB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09953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5302E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47673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F300F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1C322A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614B9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4223D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09803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BDD3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75931F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3DDBC2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76EC22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14C136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216</w:t>
            </w:r>
          </w:p>
        </w:tc>
        <w:tc>
          <w:tcPr>
            <w:tcW w:w="437" w:type="pct"/>
            <w:gridSpan w:val="2"/>
            <w:vMerge/>
            <w:tcBorders>
              <w:left w:val="single" w:sz="4" w:space="0" w:color="auto"/>
            </w:tcBorders>
            <w:shd w:val="clear" w:color="auto" w:fill="FFFFFF"/>
            <w:vAlign w:val="center"/>
          </w:tcPr>
          <w:p w14:paraId="6E91BB3F"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7C955BF"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31EB75F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118C4E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187</w:t>
            </w:r>
          </w:p>
        </w:tc>
        <w:tc>
          <w:tcPr>
            <w:tcW w:w="205" w:type="pct"/>
            <w:tcBorders>
              <w:top w:val="single" w:sz="4" w:space="0" w:color="auto"/>
              <w:left w:val="single" w:sz="4" w:space="0" w:color="auto"/>
              <w:bottom w:val="single" w:sz="4" w:space="0" w:color="auto"/>
            </w:tcBorders>
            <w:shd w:val="clear" w:color="auto" w:fill="FFFFFF"/>
            <w:vAlign w:val="center"/>
          </w:tcPr>
          <w:p w14:paraId="1E4641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85D39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B7D94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BB9C8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13DB1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6BE67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19D94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5475A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D79DE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6408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3A783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C610D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25E15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E755C9D"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016A89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F1B718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217</w:t>
            </w:r>
          </w:p>
        </w:tc>
        <w:tc>
          <w:tcPr>
            <w:tcW w:w="437" w:type="pct"/>
            <w:gridSpan w:val="2"/>
            <w:vMerge/>
            <w:tcBorders>
              <w:left w:val="single" w:sz="4" w:space="0" w:color="auto"/>
            </w:tcBorders>
            <w:shd w:val="clear" w:color="auto" w:fill="FFFFFF"/>
            <w:vAlign w:val="center"/>
          </w:tcPr>
          <w:p w14:paraId="4ADFA262"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0656EF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4E5F63C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C84C0C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188</w:t>
            </w:r>
          </w:p>
        </w:tc>
        <w:tc>
          <w:tcPr>
            <w:tcW w:w="205" w:type="pct"/>
            <w:tcBorders>
              <w:top w:val="single" w:sz="4" w:space="0" w:color="auto"/>
              <w:left w:val="single" w:sz="4" w:space="0" w:color="auto"/>
              <w:bottom w:val="single" w:sz="4" w:space="0" w:color="auto"/>
            </w:tcBorders>
            <w:shd w:val="clear" w:color="auto" w:fill="FFFFFF"/>
            <w:vAlign w:val="center"/>
          </w:tcPr>
          <w:p w14:paraId="4BE3C2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BA66AF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A61AB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FF24C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D80C1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F9311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80F19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65A93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D449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2010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B22B5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D9EDC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2875D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E1E00E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039A2FA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04D910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218</w:t>
            </w:r>
          </w:p>
        </w:tc>
        <w:tc>
          <w:tcPr>
            <w:tcW w:w="437" w:type="pct"/>
            <w:gridSpan w:val="2"/>
            <w:vMerge/>
            <w:tcBorders>
              <w:left w:val="single" w:sz="4" w:space="0" w:color="auto"/>
              <w:bottom w:val="single" w:sz="4" w:space="0" w:color="auto"/>
            </w:tcBorders>
            <w:shd w:val="clear" w:color="auto" w:fill="FFFFFF"/>
            <w:vAlign w:val="center"/>
          </w:tcPr>
          <w:p w14:paraId="7AC27969" w14:textId="77777777" w:rsidR="00737BF0" w:rsidRPr="003D05F4" w:rsidRDefault="00737BF0" w:rsidP="003444D9">
            <w:pPr>
              <w:adjustRightInd w:val="0"/>
              <w:snapToGrid w:val="0"/>
              <w:spacing w:after="0" w:line="240" w:lineRule="auto"/>
              <w:rPr>
                <w:rFonts w:ascii="Arial" w:hAnsi="Arial" w:cs="Arial"/>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1B89B3F"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cho sản phẩm nhưng không thu hoạch</w:t>
            </w:r>
          </w:p>
        </w:tc>
        <w:tc>
          <w:tcPr>
            <w:tcW w:w="279" w:type="pct"/>
            <w:tcBorders>
              <w:top w:val="single" w:sz="4" w:space="0" w:color="auto"/>
              <w:left w:val="single" w:sz="4" w:space="0" w:color="auto"/>
              <w:bottom w:val="single" w:sz="4" w:space="0" w:color="auto"/>
            </w:tcBorders>
            <w:shd w:val="clear" w:color="auto" w:fill="FFFFFF"/>
            <w:vAlign w:val="center"/>
          </w:tcPr>
          <w:p w14:paraId="72287B2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6097B0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189</w:t>
            </w:r>
          </w:p>
        </w:tc>
        <w:tc>
          <w:tcPr>
            <w:tcW w:w="205" w:type="pct"/>
            <w:tcBorders>
              <w:top w:val="single" w:sz="4" w:space="0" w:color="auto"/>
              <w:left w:val="single" w:sz="4" w:space="0" w:color="auto"/>
              <w:bottom w:val="single" w:sz="4" w:space="0" w:color="auto"/>
            </w:tcBorders>
            <w:shd w:val="clear" w:color="auto" w:fill="FFFFFF"/>
            <w:vAlign w:val="center"/>
          </w:tcPr>
          <w:p w14:paraId="04C0CE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73C579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79C93A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7E0DC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8857B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3CF66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6A05F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17473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B90F1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28D3B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F3BF6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3A78BD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517D3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E093DF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7B4B30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D23D39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219</w:t>
            </w:r>
          </w:p>
        </w:tc>
        <w:tc>
          <w:tcPr>
            <w:tcW w:w="1096" w:type="pct"/>
            <w:gridSpan w:val="3"/>
            <w:tcBorders>
              <w:top w:val="single" w:sz="4" w:space="0" w:color="auto"/>
              <w:left w:val="single" w:sz="4" w:space="0" w:color="auto"/>
              <w:bottom w:val="single" w:sz="4" w:space="0" w:color="auto"/>
            </w:tcBorders>
            <w:shd w:val="clear" w:color="auto" w:fill="FFFFFF"/>
            <w:vAlign w:val="center"/>
          </w:tcPr>
          <w:p w14:paraId="727A311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2.17. Diện tích cây lâu năm bị xâm nhập mặn với ranh 4 </w:t>
            </w:r>
            <w:r w:rsidRPr="003D05F4">
              <w:rPr>
                <w:rFonts w:ascii="Arial" w:hAnsi="Arial" w:cs="Arial"/>
                <w:sz w:val="20"/>
                <w:szCs w:val="20"/>
              </w:rPr>
              <w:t>g/l</w:t>
            </w:r>
          </w:p>
        </w:tc>
        <w:tc>
          <w:tcPr>
            <w:tcW w:w="279" w:type="pct"/>
            <w:tcBorders>
              <w:top w:val="single" w:sz="4" w:space="0" w:color="auto"/>
              <w:left w:val="single" w:sz="4" w:space="0" w:color="auto"/>
              <w:bottom w:val="single" w:sz="4" w:space="0" w:color="auto"/>
            </w:tcBorders>
            <w:shd w:val="clear" w:color="auto" w:fill="FFFFFF"/>
            <w:vAlign w:val="center"/>
          </w:tcPr>
          <w:p w14:paraId="54B9E6E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ADC9B9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190</w:t>
            </w:r>
          </w:p>
        </w:tc>
        <w:tc>
          <w:tcPr>
            <w:tcW w:w="205" w:type="pct"/>
            <w:tcBorders>
              <w:top w:val="single" w:sz="4" w:space="0" w:color="auto"/>
              <w:left w:val="single" w:sz="4" w:space="0" w:color="auto"/>
              <w:bottom w:val="single" w:sz="4" w:space="0" w:color="auto"/>
            </w:tcBorders>
            <w:shd w:val="clear" w:color="auto" w:fill="FFFFFF"/>
            <w:vAlign w:val="center"/>
          </w:tcPr>
          <w:p w14:paraId="7C4AB2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8AE91A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C173D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2A855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EED80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28726C0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48A7D7B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A0B22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82FE5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079A2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550B7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4A33B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52A59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4B7513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4A4B8C0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A44146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220</w:t>
            </w:r>
          </w:p>
        </w:tc>
        <w:tc>
          <w:tcPr>
            <w:tcW w:w="1096" w:type="pct"/>
            <w:gridSpan w:val="3"/>
            <w:tcBorders>
              <w:top w:val="single" w:sz="4" w:space="0" w:color="auto"/>
              <w:left w:val="single" w:sz="4" w:space="0" w:color="auto"/>
              <w:bottom w:val="single" w:sz="4" w:space="0" w:color="auto"/>
            </w:tcBorders>
            <w:shd w:val="clear" w:color="auto" w:fill="FFFFFF"/>
            <w:vAlign w:val="center"/>
          </w:tcPr>
          <w:p w14:paraId="20CF10C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b/>
                <w:bCs/>
                <w:color w:val="000000"/>
                <w:sz w:val="20"/>
                <w:szCs w:val="20"/>
              </w:rPr>
              <w:t>II. Chăn nuôi</w:t>
            </w:r>
          </w:p>
        </w:tc>
        <w:tc>
          <w:tcPr>
            <w:tcW w:w="279" w:type="pct"/>
            <w:tcBorders>
              <w:top w:val="single" w:sz="4" w:space="0" w:color="auto"/>
              <w:left w:val="single" w:sz="4" w:space="0" w:color="auto"/>
              <w:bottom w:val="single" w:sz="4" w:space="0" w:color="auto"/>
            </w:tcBorders>
            <w:shd w:val="clear" w:color="auto" w:fill="FFFFFF"/>
            <w:vAlign w:val="center"/>
          </w:tcPr>
          <w:p w14:paraId="42C4659C"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37AE30C" w14:textId="77777777" w:rsidR="00737BF0" w:rsidRPr="003D05F4" w:rsidRDefault="00737BF0" w:rsidP="003444D9">
            <w:pPr>
              <w:pStyle w:val="Khc0"/>
              <w:widowControl/>
              <w:adjustRightInd w:val="0"/>
              <w:snapToGrid w:val="0"/>
              <w:jc w:val="center"/>
              <w:rPr>
                <w:rFonts w:ascii="Arial" w:eastAsia="Constantia"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1C6500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69DF70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BDBC6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795138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C02A8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4D14A6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C4A77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3FDF64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8212A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B59CA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2EB084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4D4B2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2EDCF3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D7F5E24"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r>
      <w:tr w:rsidR="00737BF0" w:rsidRPr="003D05F4" w14:paraId="61E6361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F47D99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221</w:t>
            </w:r>
          </w:p>
        </w:tc>
        <w:tc>
          <w:tcPr>
            <w:tcW w:w="437" w:type="pct"/>
            <w:gridSpan w:val="2"/>
            <w:vMerge w:val="restart"/>
            <w:tcBorders>
              <w:top w:val="single" w:sz="4" w:space="0" w:color="auto"/>
              <w:left w:val="single" w:sz="4" w:space="0" w:color="auto"/>
            </w:tcBorders>
            <w:shd w:val="clear" w:color="auto" w:fill="FFFFFF"/>
            <w:vAlign w:val="center"/>
          </w:tcPr>
          <w:p w14:paraId="1274132F"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r w:rsidRPr="003D05F4">
              <w:rPr>
                <w:rFonts w:ascii="Arial" w:hAnsi="Arial" w:cs="Arial"/>
                <w:b/>
                <w:bCs/>
                <w:color w:val="000000"/>
                <w:sz w:val="20"/>
                <w:szCs w:val="20"/>
              </w:rPr>
              <w:t>1. Cúm gia cầm</w:t>
            </w:r>
          </w:p>
        </w:tc>
        <w:tc>
          <w:tcPr>
            <w:tcW w:w="659" w:type="pct"/>
            <w:tcBorders>
              <w:top w:val="single" w:sz="4" w:space="0" w:color="auto"/>
              <w:left w:val="single" w:sz="4" w:space="0" w:color="auto"/>
              <w:bottom w:val="single" w:sz="4" w:space="0" w:color="auto"/>
            </w:tcBorders>
            <w:shd w:val="clear" w:color="auto" w:fill="FFFFFF"/>
            <w:vAlign w:val="center"/>
          </w:tcPr>
          <w:p w14:paraId="0A10BFE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xã có dịch</w:t>
            </w:r>
          </w:p>
        </w:tc>
        <w:tc>
          <w:tcPr>
            <w:tcW w:w="279" w:type="pct"/>
            <w:tcBorders>
              <w:top w:val="single" w:sz="4" w:space="0" w:color="auto"/>
              <w:left w:val="single" w:sz="4" w:space="0" w:color="auto"/>
              <w:bottom w:val="single" w:sz="4" w:space="0" w:color="auto"/>
            </w:tcBorders>
            <w:shd w:val="clear" w:color="auto" w:fill="FFFFFF"/>
            <w:vAlign w:val="center"/>
          </w:tcPr>
          <w:p w14:paraId="3F9FB65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Xã</w:t>
            </w:r>
          </w:p>
        </w:tc>
        <w:tc>
          <w:tcPr>
            <w:tcW w:w="232" w:type="pct"/>
            <w:tcBorders>
              <w:top w:val="single" w:sz="4" w:space="0" w:color="auto"/>
              <w:left w:val="single" w:sz="4" w:space="0" w:color="auto"/>
              <w:bottom w:val="single" w:sz="4" w:space="0" w:color="auto"/>
            </w:tcBorders>
            <w:shd w:val="clear" w:color="auto" w:fill="FFFFFF"/>
            <w:vAlign w:val="center"/>
          </w:tcPr>
          <w:p w14:paraId="6D243B18" w14:textId="77777777" w:rsidR="00737BF0" w:rsidRPr="003D05F4" w:rsidRDefault="00737BF0" w:rsidP="003444D9">
            <w:pPr>
              <w:pStyle w:val="Khc0"/>
              <w:widowControl/>
              <w:adjustRightInd w:val="0"/>
              <w:snapToGrid w:val="0"/>
              <w:jc w:val="center"/>
              <w:rPr>
                <w:rFonts w:ascii="Arial" w:eastAsia="Constantia" w:hAnsi="Arial" w:cs="Arial"/>
                <w:color w:val="000000"/>
                <w:sz w:val="20"/>
                <w:szCs w:val="20"/>
              </w:rPr>
            </w:pPr>
            <w:r w:rsidRPr="003D05F4">
              <w:rPr>
                <w:rFonts w:ascii="Arial" w:hAnsi="Arial" w:cs="Arial"/>
                <w:color w:val="000000"/>
                <w:sz w:val="20"/>
                <w:szCs w:val="20"/>
              </w:rPr>
              <w:t>191</w:t>
            </w:r>
          </w:p>
        </w:tc>
        <w:tc>
          <w:tcPr>
            <w:tcW w:w="205" w:type="pct"/>
            <w:tcBorders>
              <w:top w:val="single" w:sz="4" w:space="0" w:color="auto"/>
              <w:left w:val="single" w:sz="4" w:space="0" w:color="auto"/>
              <w:bottom w:val="single" w:sz="4" w:space="0" w:color="auto"/>
            </w:tcBorders>
            <w:shd w:val="clear" w:color="auto" w:fill="FFFFFF"/>
            <w:vAlign w:val="center"/>
          </w:tcPr>
          <w:p w14:paraId="21FBE6B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7CF53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7CAC39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8BEF9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17209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EF2D2E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49309D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7EE6A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08AF7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E3B2F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FAB933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43B43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A6D5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B62A1C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8C41AC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7B73EB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222</w:t>
            </w:r>
          </w:p>
        </w:tc>
        <w:tc>
          <w:tcPr>
            <w:tcW w:w="437" w:type="pct"/>
            <w:gridSpan w:val="2"/>
            <w:vMerge/>
            <w:tcBorders>
              <w:left w:val="single" w:sz="4" w:space="0" w:color="auto"/>
              <w:bottom w:val="single" w:sz="4" w:space="0" w:color="auto"/>
            </w:tcBorders>
            <w:shd w:val="clear" w:color="auto" w:fill="FFFFFF"/>
            <w:vAlign w:val="center"/>
          </w:tcPr>
          <w:p w14:paraId="2BEEE60D"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6FC513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lượng vật nuôi bị tiêu hủy (gia cầm)</w:t>
            </w:r>
          </w:p>
        </w:tc>
        <w:tc>
          <w:tcPr>
            <w:tcW w:w="279" w:type="pct"/>
            <w:tcBorders>
              <w:top w:val="single" w:sz="4" w:space="0" w:color="auto"/>
              <w:left w:val="single" w:sz="4" w:space="0" w:color="auto"/>
              <w:bottom w:val="single" w:sz="4" w:space="0" w:color="auto"/>
            </w:tcBorders>
            <w:shd w:val="clear" w:color="auto" w:fill="FFFFFF"/>
            <w:vAlign w:val="center"/>
          </w:tcPr>
          <w:p w14:paraId="18C3C82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29E2439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192</w:t>
            </w:r>
          </w:p>
        </w:tc>
        <w:tc>
          <w:tcPr>
            <w:tcW w:w="205" w:type="pct"/>
            <w:tcBorders>
              <w:top w:val="single" w:sz="4" w:space="0" w:color="auto"/>
              <w:left w:val="single" w:sz="4" w:space="0" w:color="auto"/>
              <w:bottom w:val="single" w:sz="4" w:space="0" w:color="auto"/>
            </w:tcBorders>
            <w:shd w:val="clear" w:color="auto" w:fill="FFFFFF"/>
            <w:vAlign w:val="center"/>
          </w:tcPr>
          <w:p w14:paraId="684857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A41052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B6EE1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7BB0D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DEE9BD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5DD04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AF935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58E69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38079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B9C7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C1CD08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87826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46ED4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AE25AD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890D82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64476B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223</w:t>
            </w:r>
          </w:p>
        </w:tc>
        <w:tc>
          <w:tcPr>
            <w:tcW w:w="437" w:type="pct"/>
            <w:gridSpan w:val="2"/>
            <w:vMerge w:val="restart"/>
            <w:tcBorders>
              <w:top w:val="single" w:sz="4" w:space="0" w:color="auto"/>
              <w:left w:val="single" w:sz="4" w:space="0" w:color="auto"/>
            </w:tcBorders>
            <w:shd w:val="clear" w:color="auto" w:fill="FFFFFF"/>
            <w:vAlign w:val="center"/>
          </w:tcPr>
          <w:p w14:paraId="0B8A772A"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r w:rsidRPr="003D05F4">
              <w:rPr>
                <w:rFonts w:ascii="Arial" w:hAnsi="Arial" w:cs="Arial"/>
                <w:b/>
                <w:bCs/>
                <w:color w:val="000000"/>
                <w:sz w:val="20"/>
                <w:szCs w:val="20"/>
              </w:rPr>
              <w:t>2. Tả lợn châu Phi</w:t>
            </w:r>
          </w:p>
        </w:tc>
        <w:tc>
          <w:tcPr>
            <w:tcW w:w="659" w:type="pct"/>
            <w:tcBorders>
              <w:top w:val="single" w:sz="4" w:space="0" w:color="auto"/>
              <w:left w:val="single" w:sz="4" w:space="0" w:color="auto"/>
              <w:bottom w:val="single" w:sz="4" w:space="0" w:color="auto"/>
            </w:tcBorders>
            <w:shd w:val="clear" w:color="auto" w:fill="FFFFFF"/>
            <w:vAlign w:val="center"/>
          </w:tcPr>
          <w:p w14:paraId="5A0A3A5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xã có dịch</w:t>
            </w:r>
          </w:p>
        </w:tc>
        <w:tc>
          <w:tcPr>
            <w:tcW w:w="279" w:type="pct"/>
            <w:tcBorders>
              <w:top w:val="single" w:sz="4" w:space="0" w:color="auto"/>
              <w:left w:val="single" w:sz="4" w:space="0" w:color="auto"/>
              <w:bottom w:val="single" w:sz="4" w:space="0" w:color="auto"/>
            </w:tcBorders>
            <w:shd w:val="clear" w:color="auto" w:fill="FFFFFF"/>
            <w:vAlign w:val="center"/>
          </w:tcPr>
          <w:p w14:paraId="556CB1E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Xã</w:t>
            </w:r>
          </w:p>
        </w:tc>
        <w:tc>
          <w:tcPr>
            <w:tcW w:w="232" w:type="pct"/>
            <w:tcBorders>
              <w:top w:val="single" w:sz="4" w:space="0" w:color="auto"/>
              <w:left w:val="single" w:sz="4" w:space="0" w:color="auto"/>
              <w:bottom w:val="single" w:sz="4" w:space="0" w:color="auto"/>
            </w:tcBorders>
            <w:shd w:val="clear" w:color="auto" w:fill="FFFFFF"/>
            <w:vAlign w:val="center"/>
          </w:tcPr>
          <w:p w14:paraId="45F2FC9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193</w:t>
            </w:r>
          </w:p>
        </w:tc>
        <w:tc>
          <w:tcPr>
            <w:tcW w:w="205" w:type="pct"/>
            <w:tcBorders>
              <w:top w:val="single" w:sz="4" w:space="0" w:color="auto"/>
              <w:left w:val="single" w:sz="4" w:space="0" w:color="auto"/>
              <w:bottom w:val="single" w:sz="4" w:space="0" w:color="auto"/>
            </w:tcBorders>
            <w:shd w:val="clear" w:color="auto" w:fill="FFFFFF"/>
            <w:vAlign w:val="center"/>
          </w:tcPr>
          <w:p w14:paraId="15D1BDE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A6ED02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8338F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D0D6C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71555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875C1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89FD3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66FEF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F3411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B954A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94E16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3D232E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1F69E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D34403A"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6B4AF3C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7C1E76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224</w:t>
            </w:r>
          </w:p>
        </w:tc>
        <w:tc>
          <w:tcPr>
            <w:tcW w:w="437" w:type="pct"/>
            <w:gridSpan w:val="2"/>
            <w:vMerge/>
            <w:tcBorders>
              <w:left w:val="single" w:sz="4" w:space="0" w:color="auto"/>
              <w:bottom w:val="single" w:sz="4" w:space="0" w:color="auto"/>
            </w:tcBorders>
            <w:shd w:val="clear" w:color="auto" w:fill="FFFFFF"/>
            <w:vAlign w:val="center"/>
          </w:tcPr>
          <w:p w14:paraId="34D81977"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6155AE0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Sổ lượng vật nuôi bị tiêu hủy (lợn)</w:t>
            </w:r>
          </w:p>
        </w:tc>
        <w:tc>
          <w:tcPr>
            <w:tcW w:w="279" w:type="pct"/>
            <w:tcBorders>
              <w:top w:val="single" w:sz="4" w:space="0" w:color="auto"/>
              <w:left w:val="single" w:sz="4" w:space="0" w:color="auto"/>
              <w:bottom w:val="single" w:sz="4" w:space="0" w:color="auto"/>
            </w:tcBorders>
            <w:shd w:val="clear" w:color="auto" w:fill="FFFFFF"/>
            <w:vAlign w:val="center"/>
          </w:tcPr>
          <w:p w14:paraId="2F029E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127D2D2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194</w:t>
            </w:r>
          </w:p>
        </w:tc>
        <w:tc>
          <w:tcPr>
            <w:tcW w:w="205" w:type="pct"/>
            <w:tcBorders>
              <w:top w:val="single" w:sz="4" w:space="0" w:color="auto"/>
              <w:left w:val="single" w:sz="4" w:space="0" w:color="auto"/>
              <w:bottom w:val="single" w:sz="4" w:space="0" w:color="auto"/>
            </w:tcBorders>
            <w:shd w:val="clear" w:color="auto" w:fill="FFFFFF"/>
            <w:vAlign w:val="center"/>
          </w:tcPr>
          <w:p w14:paraId="673A04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7C548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68ADB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80720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47A39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FFC5B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F42ED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5A5946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C3B7C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12DAE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0840C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4F1855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963E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EF1BF77"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B3BEA6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577C27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225</w:t>
            </w:r>
          </w:p>
        </w:tc>
        <w:tc>
          <w:tcPr>
            <w:tcW w:w="437" w:type="pct"/>
            <w:gridSpan w:val="2"/>
            <w:vMerge w:val="restart"/>
            <w:tcBorders>
              <w:top w:val="single" w:sz="4" w:space="0" w:color="auto"/>
              <w:left w:val="single" w:sz="4" w:space="0" w:color="auto"/>
            </w:tcBorders>
            <w:shd w:val="clear" w:color="auto" w:fill="FFFFFF"/>
            <w:vAlign w:val="center"/>
          </w:tcPr>
          <w:p w14:paraId="4E6BEB54"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r w:rsidRPr="003D05F4">
              <w:rPr>
                <w:rFonts w:ascii="Arial" w:hAnsi="Arial" w:cs="Arial"/>
                <w:b/>
                <w:bCs/>
                <w:color w:val="000000"/>
                <w:sz w:val="20"/>
                <w:szCs w:val="20"/>
              </w:rPr>
              <w:t>3. Lở mồm long móng</w:t>
            </w:r>
          </w:p>
        </w:tc>
        <w:tc>
          <w:tcPr>
            <w:tcW w:w="659" w:type="pct"/>
            <w:tcBorders>
              <w:top w:val="single" w:sz="4" w:space="0" w:color="auto"/>
              <w:left w:val="single" w:sz="4" w:space="0" w:color="auto"/>
              <w:bottom w:val="single" w:sz="4" w:space="0" w:color="auto"/>
            </w:tcBorders>
            <w:shd w:val="clear" w:color="auto" w:fill="FFFFFF"/>
            <w:vAlign w:val="center"/>
          </w:tcPr>
          <w:p w14:paraId="1D2FD3C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xã có dịch</w:t>
            </w:r>
          </w:p>
        </w:tc>
        <w:tc>
          <w:tcPr>
            <w:tcW w:w="279" w:type="pct"/>
            <w:tcBorders>
              <w:top w:val="single" w:sz="4" w:space="0" w:color="auto"/>
              <w:left w:val="single" w:sz="4" w:space="0" w:color="auto"/>
              <w:bottom w:val="single" w:sz="4" w:space="0" w:color="auto"/>
            </w:tcBorders>
            <w:shd w:val="clear" w:color="auto" w:fill="FFFFFF"/>
            <w:vAlign w:val="center"/>
          </w:tcPr>
          <w:p w14:paraId="4EDC401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Xã</w:t>
            </w:r>
          </w:p>
        </w:tc>
        <w:tc>
          <w:tcPr>
            <w:tcW w:w="232" w:type="pct"/>
            <w:tcBorders>
              <w:top w:val="single" w:sz="4" w:space="0" w:color="auto"/>
              <w:left w:val="single" w:sz="4" w:space="0" w:color="auto"/>
              <w:bottom w:val="single" w:sz="4" w:space="0" w:color="auto"/>
            </w:tcBorders>
            <w:shd w:val="clear" w:color="auto" w:fill="FFFFFF"/>
            <w:vAlign w:val="center"/>
          </w:tcPr>
          <w:p w14:paraId="7293F1D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195</w:t>
            </w:r>
          </w:p>
        </w:tc>
        <w:tc>
          <w:tcPr>
            <w:tcW w:w="205" w:type="pct"/>
            <w:tcBorders>
              <w:top w:val="single" w:sz="4" w:space="0" w:color="auto"/>
              <w:left w:val="single" w:sz="4" w:space="0" w:color="auto"/>
              <w:bottom w:val="single" w:sz="4" w:space="0" w:color="auto"/>
            </w:tcBorders>
            <w:shd w:val="clear" w:color="auto" w:fill="FFFFFF"/>
            <w:vAlign w:val="center"/>
          </w:tcPr>
          <w:p w14:paraId="30B2DC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8BBD7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9540B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84DEB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0426F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FBDC2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DCBFF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604FB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838072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76F4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68DC4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BB87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041B8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44A8E26"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5C8081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49D07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226</w:t>
            </w:r>
          </w:p>
        </w:tc>
        <w:tc>
          <w:tcPr>
            <w:tcW w:w="437" w:type="pct"/>
            <w:gridSpan w:val="2"/>
            <w:vMerge/>
            <w:tcBorders>
              <w:left w:val="single" w:sz="4" w:space="0" w:color="auto"/>
              <w:bottom w:val="single" w:sz="4" w:space="0" w:color="auto"/>
            </w:tcBorders>
            <w:shd w:val="clear" w:color="auto" w:fill="FFFFFF"/>
            <w:vAlign w:val="center"/>
          </w:tcPr>
          <w:p w14:paraId="1745EF02"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0EEE66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lượng vật nuôi bị tiêu hủy (trâu, bò, dê, lợn)</w:t>
            </w:r>
          </w:p>
        </w:tc>
        <w:tc>
          <w:tcPr>
            <w:tcW w:w="279" w:type="pct"/>
            <w:tcBorders>
              <w:top w:val="single" w:sz="4" w:space="0" w:color="auto"/>
              <w:left w:val="single" w:sz="4" w:space="0" w:color="auto"/>
              <w:bottom w:val="single" w:sz="4" w:space="0" w:color="auto"/>
            </w:tcBorders>
            <w:shd w:val="clear" w:color="auto" w:fill="FFFFFF"/>
            <w:vAlign w:val="center"/>
          </w:tcPr>
          <w:p w14:paraId="1809227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317BA8D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196</w:t>
            </w:r>
          </w:p>
        </w:tc>
        <w:tc>
          <w:tcPr>
            <w:tcW w:w="205" w:type="pct"/>
            <w:tcBorders>
              <w:top w:val="single" w:sz="4" w:space="0" w:color="auto"/>
              <w:left w:val="single" w:sz="4" w:space="0" w:color="auto"/>
              <w:bottom w:val="single" w:sz="4" w:space="0" w:color="auto"/>
            </w:tcBorders>
            <w:shd w:val="clear" w:color="auto" w:fill="FFFFFF"/>
            <w:vAlign w:val="center"/>
          </w:tcPr>
          <w:p w14:paraId="7009EF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82CDA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BC334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AC89E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D7468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5E114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6EAFF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06B57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0FEA0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3545A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617636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A4C4C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C0EFB1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5C4B105"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54F513C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5EA931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227</w:t>
            </w:r>
          </w:p>
        </w:tc>
        <w:tc>
          <w:tcPr>
            <w:tcW w:w="437" w:type="pct"/>
            <w:gridSpan w:val="2"/>
            <w:vMerge w:val="restart"/>
            <w:tcBorders>
              <w:top w:val="single" w:sz="4" w:space="0" w:color="auto"/>
              <w:left w:val="single" w:sz="4" w:space="0" w:color="auto"/>
            </w:tcBorders>
            <w:shd w:val="clear" w:color="auto" w:fill="FFFFFF"/>
            <w:vAlign w:val="center"/>
          </w:tcPr>
          <w:p w14:paraId="031A09E4"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r w:rsidRPr="003D05F4">
              <w:rPr>
                <w:rFonts w:ascii="Arial" w:hAnsi="Arial" w:cs="Arial"/>
                <w:b/>
                <w:bCs/>
                <w:color w:val="000000"/>
                <w:sz w:val="20"/>
                <w:szCs w:val="20"/>
              </w:rPr>
              <w:t>4. Viêm da n</w:t>
            </w:r>
            <w:r>
              <w:rPr>
                <w:rFonts w:ascii="Arial" w:hAnsi="Arial" w:cs="Arial"/>
                <w:b/>
                <w:bCs/>
                <w:color w:val="000000"/>
                <w:sz w:val="20"/>
                <w:szCs w:val="20"/>
              </w:rPr>
              <w:t>ổ</w:t>
            </w:r>
            <w:r w:rsidRPr="003D05F4">
              <w:rPr>
                <w:rFonts w:ascii="Arial" w:hAnsi="Arial" w:cs="Arial"/>
                <w:b/>
                <w:bCs/>
                <w:color w:val="000000"/>
                <w:sz w:val="20"/>
                <w:szCs w:val="20"/>
              </w:rPr>
              <w:t>i cục</w:t>
            </w:r>
          </w:p>
        </w:tc>
        <w:tc>
          <w:tcPr>
            <w:tcW w:w="659" w:type="pct"/>
            <w:tcBorders>
              <w:top w:val="single" w:sz="4" w:space="0" w:color="auto"/>
              <w:left w:val="single" w:sz="4" w:space="0" w:color="auto"/>
              <w:bottom w:val="single" w:sz="4" w:space="0" w:color="auto"/>
            </w:tcBorders>
            <w:shd w:val="clear" w:color="auto" w:fill="FFFFFF"/>
            <w:vAlign w:val="center"/>
          </w:tcPr>
          <w:p w14:paraId="18FA2135"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xã có dịch</w:t>
            </w:r>
          </w:p>
        </w:tc>
        <w:tc>
          <w:tcPr>
            <w:tcW w:w="279" w:type="pct"/>
            <w:tcBorders>
              <w:top w:val="single" w:sz="4" w:space="0" w:color="auto"/>
              <w:left w:val="single" w:sz="4" w:space="0" w:color="auto"/>
              <w:bottom w:val="single" w:sz="4" w:space="0" w:color="auto"/>
            </w:tcBorders>
            <w:shd w:val="clear" w:color="auto" w:fill="FFFFFF"/>
            <w:vAlign w:val="center"/>
          </w:tcPr>
          <w:p w14:paraId="4ED8BCA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Xã</w:t>
            </w:r>
          </w:p>
        </w:tc>
        <w:tc>
          <w:tcPr>
            <w:tcW w:w="232" w:type="pct"/>
            <w:tcBorders>
              <w:top w:val="single" w:sz="4" w:space="0" w:color="auto"/>
              <w:left w:val="single" w:sz="4" w:space="0" w:color="auto"/>
              <w:bottom w:val="single" w:sz="4" w:space="0" w:color="auto"/>
            </w:tcBorders>
            <w:shd w:val="clear" w:color="auto" w:fill="FFFFFF"/>
            <w:vAlign w:val="center"/>
          </w:tcPr>
          <w:p w14:paraId="6BC95D2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197</w:t>
            </w:r>
          </w:p>
        </w:tc>
        <w:tc>
          <w:tcPr>
            <w:tcW w:w="205" w:type="pct"/>
            <w:tcBorders>
              <w:top w:val="single" w:sz="4" w:space="0" w:color="auto"/>
              <w:left w:val="single" w:sz="4" w:space="0" w:color="auto"/>
              <w:bottom w:val="single" w:sz="4" w:space="0" w:color="auto"/>
            </w:tcBorders>
            <w:shd w:val="clear" w:color="auto" w:fill="FFFFFF"/>
            <w:vAlign w:val="center"/>
          </w:tcPr>
          <w:p w14:paraId="27088E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E58F18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537A8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35986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C91C7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F9CEC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23A26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BED67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DB1D5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A5CCF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5A2E7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5A0E93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1EEB1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22DDFF2"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2868A94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905142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228</w:t>
            </w:r>
          </w:p>
        </w:tc>
        <w:tc>
          <w:tcPr>
            <w:tcW w:w="437" w:type="pct"/>
            <w:gridSpan w:val="2"/>
            <w:vMerge/>
            <w:tcBorders>
              <w:left w:val="single" w:sz="4" w:space="0" w:color="auto"/>
              <w:bottom w:val="single" w:sz="4" w:space="0" w:color="auto"/>
            </w:tcBorders>
            <w:shd w:val="clear" w:color="auto" w:fill="FFFFFF"/>
            <w:vAlign w:val="center"/>
          </w:tcPr>
          <w:p w14:paraId="32E33253"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10E744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lượng vật nuôi bị tiêu hủy (trâu, bò)</w:t>
            </w:r>
          </w:p>
        </w:tc>
        <w:tc>
          <w:tcPr>
            <w:tcW w:w="279" w:type="pct"/>
            <w:tcBorders>
              <w:top w:val="single" w:sz="4" w:space="0" w:color="auto"/>
              <w:left w:val="single" w:sz="4" w:space="0" w:color="auto"/>
              <w:bottom w:val="single" w:sz="4" w:space="0" w:color="auto"/>
            </w:tcBorders>
            <w:shd w:val="clear" w:color="auto" w:fill="FFFFFF"/>
            <w:vAlign w:val="center"/>
          </w:tcPr>
          <w:p w14:paraId="3290286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5F6BCCD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198</w:t>
            </w:r>
          </w:p>
        </w:tc>
        <w:tc>
          <w:tcPr>
            <w:tcW w:w="205" w:type="pct"/>
            <w:tcBorders>
              <w:top w:val="single" w:sz="4" w:space="0" w:color="auto"/>
              <w:left w:val="single" w:sz="4" w:space="0" w:color="auto"/>
              <w:bottom w:val="single" w:sz="4" w:space="0" w:color="auto"/>
            </w:tcBorders>
            <w:shd w:val="clear" w:color="auto" w:fill="FFFFFF"/>
            <w:vAlign w:val="center"/>
          </w:tcPr>
          <w:p w14:paraId="459F30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70F90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B28EA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BC3BC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F29C7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0C47E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D2E43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2DB16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9ECFD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3D561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C1602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36489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30212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182223E"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119ED36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2339D5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229</w:t>
            </w:r>
          </w:p>
        </w:tc>
        <w:tc>
          <w:tcPr>
            <w:tcW w:w="437" w:type="pct"/>
            <w:gridSpan w:val="2"/>
            <w:vMerge w:val="restart"/>
            <w:tcBorders>
              <w:top w:val="single" w:sz="4" w:space="0" w:color="auto"/>
              <w:left w:val="single" w:sz="4" w:space="0" w:color="auto"/>
              <w:bottom w:val="single" w:sz="4" w:space="0" w:color="auto"/>
            </w:tcBorders>
            <w:shd w:val="clear" w:color="auto" w:fill="FFFFFF"/>
            <w:vAlign w:val="center"/>
          </w:tcPr>
          <w:p w14:paraId="2128703F"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r w:rsidRPr="003D05F4">
              <w:rPr>
                <w:rFonts w:ascii="Arial" w:hAnsi="Arial" w:cs="Arial"/>
                <w:b/>
                <w:bCs/>
                <w:color w:val="000000"/>
                <w:sz w:val="20"/>
                <w:szCs w:val="20"/>
              </w:rPr>
              <w:t>5. Bệnh ...</w:t>
            </w:r>
          </w:p>
        </w:tc>
        <w:tc>
          <w:tcPr>
            <w:tcW w:w="659" w:type="pct"/>
            <w:tcBorders>
              <w:top w:val="single" w:sz="4" w:space="0" w:color="auto"/>
              <w:left w:val="single" w:sz="4" w:space="0" w:color="auto"/>
              <w:bottom w:val="single" w:sz="4" w:space="0" w:color="auto"/>
            </w:tcBorders>
            <w:shd w:val="clear" w:color="auto" w:fill="FFFFFF"/>
            <w:vAlign w:val="center"/>
          </w:tcPr>
          <w:p w14:paraId="2766DF9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xã có dịch</w:t>
            </w:r>
          </w:p>
        </w:tc>
        <w:tc>
          <w:tcPr>
            <w:tcW w:w="279" w:type="pct"/>
            <w:tcBorders>
              <w:top w:val="single" w:sz="4" w:space="0" w:color="auto"/>
              <w:left w:val="single" w:sz="4" w:space="0" w:color="auto"/>
              <w:bottom w:val="single" w:sz="4" w:space="0" w:color="auto"/>
            </w:tcBorders>
            <w:shd w:val="clear" w:color="auto" w:fill="FFFFFF"/>
            <w:vAlign w:val="center"/>
          </w:tcPr>
          <w:p w14:paraId="309CF20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Xã</w:t>
            </w:r>
          </w:p>
        </w:tc>
        <w:tc>
          <w:tcPr>
            <w:tcW w:w="232" w:type="pct"/>
            <w:tcBorders>
              <w:top w:val="single" w:sz="4" w:space="0" w:color="auto"/>
              <w:left w:val="single" w:sz="4" w:space="0" w:color="auto"/>
              <w:bottom w:val="single" w:sz="4" w:space="0" w:color="auto"/>
            </w:tcBorders>
            <w:shd w:val="clear" w:color="auto" w:fill="FFFFFF"/>
            <w:vAlign w:val="center"/>
          </w:tcPr>
          <w:p w14:paraId="0FFEFE7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199</w:t>
            </w:r>
          </w:p>
        </w:tc>
        <w:tc>
          <w:tcPr>
            <w:tcW w:w="205" w:type="pct"/>
            <w:tcBorders>
              <w:top w:val="single" w:sz="4" w:space="0" w:color="auto"/>
              <w:left w:val="single" w:sz="4" w:space="0" w:color="auto"/>
              <w:bottom w:val="single" w:sz="4" w:space="0" w:color="auto"/>
            </w:tcBorders>
            <w:shd w:val="clear" w:color="auto" w:fill="FFFFFF"/>
            <w:vAlign w:val="center"/>
          </w:tcPr>
          <w:p w14:paraId="447607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F174AF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BA40F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FE2EC8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F979E8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6A870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6F40D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BB2D2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651C1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974A1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A6FD6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F8E03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62457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B337F13"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7BAE299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5218FB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230</w:t>
            </w:r>
          </w:p>
        </w:tc>
        <w:tc>
          <w:tcPr>
            <w:tcW w:w="437" w:type="pct"/>
            <w:gridSpan w:val="2"/>
            <w:vMerge/>
            <w:tcBorders>
              <w:top w:val="single" w:sz="4" w:space="0" w:color="auto"/>
              <w:left w:val="single" w:sz="4" w:space="0" w:color="auto"/>
              <w:bottom w:val="single" w:sz="4" w:space="0" w:color="auto"/>
            </w:tcBorders>
            <w:shd w:val="clear" w:color="auto" w:fill="FFFFFF"/>
            <w:vAlign w:val="center"/>
          </w:tcPr>
          <w:p w14:paraId="4392D271"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72A0220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Số lượng vật nuôi bị tiêu hủy</w:t>
            </w:r>
          </w:p>
        </w:tc>
        <w:tc>
          <w:tcPr>
            <w:tcW w:w="279" w:type="pct"/>
            <w:tcBorders>
              <w:top w:val="single" w:sz="4" w:space="0" w:color="auto"/>
              <w:left w:val="single" w:sz="4" w:space="0" w:color="auto"/>
              <w:bottom w:val="single" w:sz="4" w:space="0" w:color="auto"/>
            </w:tcBorders>
            <w:shd w:val="clear" w:color="auto" w:fill="FFFFFF"/>
            <w:vAlign w:val="center"/>
          </w:tcPr>
          <w:p w14:paraId="04462C6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132143C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200</w:t>
            </w:r>
          </w:p>
        </w:tc>
        <w:tc>
          <w:tcPr>
            <w:tcW w:w="205" w:type="pct"/>
            <w:tcBorders>
              <w:top w:val="single" w:sz="4" w:space="0" w:color="auto"/>
              <w:left w:val="single" w:sz="4" w:space="0" w:color="auto"/>
              <w:bottom w:val="single" w:sz="4" w:space="0" w:color="auto"/>
            </w:tcBorders>
            <w:shd w:val="clear" w:color="auto" w:fill="FFFFFF"/>
            <w:vAlign w:val="center"/>
          </w:tcPr>
          <w:p w14:paraId="7E3303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60767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515AD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BA49F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58AF2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E84A9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25B1D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C83F4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D4A84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EC6CE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BF163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68CD3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39DC7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6F1F76F" w14:textId="77777777" w:rsidR="00737BF0" w:rsidRPr="003D05F4" w:rsidRDefault="00737BF0" w:rsidP="003444D9">
            <w:pPr>
              <w:adjustRightInd w:val="0"/>
              <w:snapToGrid w:val="0"/>
              <w:spacing w:after="0" w:line="240" w:lineRule="auto"/>
              <w:jc w:val="center"/>
              <w:rPr>
                <w:rFonts w:ascii="Arial" w:hAnsi="Arial" w:cs="Arial"/>
                <w:sz w:val="20"/>
                <w:szCs w:val="20"/>
              </w:rPr>
            </w:pPr>
          </w:p>
        </w:tc>
      </w:tr>
      <w:tr w:rsidR="00737BF0" w:rsidRPr="003D05F4" w14:paraId="39E2EF2D" w14:textId="77777777" w:rsidTr="00737BF0">
        <w:trPr>
          <w:trHeight w:val="20"/>
          <w:jc w:val="center"/>
        </w:trPr>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14:paraId="637ECF5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231</w:t>
            </w:r>
          </w:p>
        </w:tc>
        <w:tc>
          <w:tcPr>
            <w:tcW w:w="437"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2E500B8"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r w:rsidRPr="003D05F4">
              <w:rPr>
                <w:rFonts w:ascii="Arial" w:hAnsi="Arial" w:cs="Arial"/>
                <w:b/>
                <w:bCs/>
                <w:color w:val="000000"/>
                <w:sz w:val="20"/>
                <w:szCs w:val="20"/>
              </w:rPr>
              <w:t xml:space="preserve">6. Số lượng vật nuôi </w:t>
            </w:r>
            <w:r w:rsidRPr="003D05F4">
              <w:rPr>
                <w:rFonts w:ascii="Arial" w:hAnsi="Arial" w:cs="Arial"/>
                <w:b/>
                <w:bCs/>
                <w:color w:val="000000"/>
                <w:sz w:val="20"/>
                <w:szCs w:val="20"/>
              </w:rPr>
              <w:lastRenderedPageBreak/>
              <w:t>được quản lý trên hệ thống đăng ký cơ sở ch</w:t>
            </w:r>
            <w:r w:rsidRPr="003D05F4">
              <w:rPr>
                <w:rFonts w:ascii="Arial" w:hAnsi="Arial" w:cs="Arial"/>
                <w:b/>
                <w:bCs/>
                <w:sz w:val="20"/>
                <w:szCs w:val="20"/>
              </w:rPr>
              <w:t>ă</w:t>
            </w:r>
            <w:r w:rsidRPr="003D05F4">
              <w:rPr>
                <w:rFonts w:ascii="Arial" w:hAnsi="Arial" w:cs="Arial"/>
                <w:b/>
                <w:bCs/>
                <w:color w:val="000000"/>
                <w:sz w:val="20"/>
                <w:szCs w:val="20"/>
              </w:rPr>
              <w:t>n nuôi của Bộ*</w:t>
            </w:r>
          </w:p>
        </w:tc>
        <w:tc>
          <w:tcPr>
            <w:tcW w:w="659" w:type="pct"/>
            <w:tcBorders>
              <w:top w:val="single" w:sz="4" w:space="0" w:color="auto"/>
              <w:left w:val="single" w:sz="4" w:space="0" w:color="auto"/>
              <w:bottom w:val="single" w:sz="4" w:space="0" w:color="auto"/>
            </w:tcBorders>
            <w:shd w:val="clear" w:color="auto" w:fill="FFFFFF"/>
            <w:vAlign w:val="center"/>
          </w:tcPr>
          <w:p w14:paraId="76594A9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lastRenderedPageBreak/>
              <w:t>Trâu</w:t>
            </w:r>
          </w:p>
        </w:tc>
        <w:tc>
          <w:tcPr>
            <w:tcW w:w="279" w:type="pct"/>
            <w:tcBorders>
              <w:top w:val="single" w:sz="4" w:space="0" w:color="auto"/>
              <w:left w:val="single" w:sz="4" w:space="0" w:color="auto"/>
              <w:bottom w:val="single" w:sz="4" w:space="0" w:color="auto"/>
            </w:tcBorders>
            <w:shd w:val="clear" w:color="auto" w:fill="FFFFFF"/>
            <w:vAlign w:val="center"/>
          </w:tcPr>
          <w:p w14:paraId="5A8F621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49B2E11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201</w:t>
            </w:r>
          </w:p>
        </w:tc>
        <w:tc>
          <w:tcPr>
            <w:tcW w:w="205" w:type="pct"/>
            <w:tcBorders>
              <w:top w:val="single" w:sz="4" w:space="0" w:color="auto"/>
              <w:left w:val="single" w:sz="4" w:space="0" w:color="auto"/>
              <w:bottom w:val="single" w:sz="4" w:space="0" w:color="auto"/>
            </w:tcBorders>
            <w:shd w:val="clear" w:color="auto" w:fill="FFFFFF"/>
          </w:tcPr>
          <w:p w14:paraId="6E7266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35D813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D737CD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128A06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4206D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B1768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C1D66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1EE2F2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381BA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E79D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2A9B4B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993C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BA1C4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80F314B"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eastAsia="Constantia" w:hAnsi="Arial" w:cs="Arial"/>
                <w:color w:val="000000"/>
                <w:sz w:val="20"/>
                <w:szCs w:val="20"/>
              </w:rPr>
              <w:t>x</w:t>
            </w:r>
          </w:p>
        </w:tc>
      </w:tr>
      <w:tr w:rsidR="00737BF0" w:rsidRPr="003D05F4" w14:paraId="24D3D974" w14:textId="77777777" w:rsidTr="00737BF0">
        <w:trPr>
          <w:trHeight w:val="20"/>
          <w:jc w:val="center"/>
        </w:trPr>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14:paraId="51FE5E8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232</w:t>
            </w:r>
          </w:p>
        </w:tc>
        <w:tc>
          <w:tcPr>
            <w:tcW w:w="437"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267D17F8"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280D3E0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Bò</w:t>
            </w:r>
          </w:p>
        </w:tc>
        <w:tc>
          <w:tcPr>
            <w:tcW w:w="279" w:type="pct"/>
            <w:tcBorders>
              <w:top w:val="single" w:sz="4" w:space="0" w:color="auto"/>
              <w:left w:val="single" w:sz="4" w:space="0" w:color="auto"/>
              <w:bottom w:val="single" w:sz="4" w:space="0" w:color="auto"/>
            </w:tcBorders>
            <w:shd w:val="clear" w:color="auto" w:fill="FFFFFF"/>
            <w:vAlign w:val="center"/>
          </w:tcPr>
          <w:p w14:paraId="1F11E14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0BFBF38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202</w:t>
            </w:r>
          </w:p>
        </w:tc>
        <w:tc>
          <w:tcPr>
            <w:tcW w:w="205" w:type="pct"/>
            <w:tcBorders>
              <w:top w:val="single" w:sz="4" w:space="0" w:color="auto"/>
              <w:left w:val="single" w:sz="4" w:space="0" w:color="auto"/>
              <w:bottom w:val="single" w:sz="4" w:space="0" w:color="auto"/>
            </w:tcBorders>
            <w:shd w:val="clear" w:color="auto" w:fill="FFFFFF"/>
          </w:tcPr>
          <w:p w14:paraId="5BBA45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13FFA5D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189A0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27D8F9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9F32E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1560F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D9CF2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791676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DC026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F962A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3EEA60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0899D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A5A43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3EEA2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r>
      <w:tr w:rsidR="00737BF0" w:rsidRPr="003D05F4" w14:paraId="1EBA6E4B" w14:textId="77777777" w:rsidTr="00737BF0">
        <w:trPr>
          <w:trHeight w:val="20"/>
          <w:jc w:val="center"/>
        </w:trPr>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14:paraId="6E4A0D6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233</w:t>
            </w:r>
          </w:p>
        </w:tc>
        <w:tc>
          <w:tcPr>
            <w:tcW w:w="437"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29F04511"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0196565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r w:rsidRPr="003D05F4">
              <w:rPr>
                <w:rFonts w:ascii="Arial" w:hAnsi="Arial" w:cs="Arial"/>
                <w:color w:val="000000"/>
                <w:sz w:val="20"/>
                <w:szCs w:val="20"/>
              </w:rPr>
              <w:t xml:space="preserve"> Bò sữa</w:t>
            </w:r>
          </w:p>
        </w:tc>
        <w:tc>
          <w:tcPr>
            <w:tcW w:w="279" w:type="pct"/>
            <w:tcBorders>
              <w:top w:val="single" w:sz="4" w:space="0" w:color="auto"/>
              <w:left w:val="single" w:sz="4" w:space="0" w:color="auto"/>
              <w:bottom w:val="single" w:sz="4" w:space="0" w:color="auto"/>
            </w:tcBorders>
            <w:shd w:val="clear" w:color="auto" w:fill="FFFFFF"/>
            <w:vAlign w:val="center"/>
          </w:tcPr>
          <w:p w14:paraId="7F7B5E8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3AE59AB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203</w:t>
            </w:r>
          </w:p>
        </w:tc>
        <w:tc>
          <w:tcPr>
            <w:tcW w:w="205" w:type="pct"/>
            <w:tcBorders>
              <w:top w:val="single" w:sz="4" w:space="0" w:color="auto"/>
              <w:left w:val="single" w:sz="4" w:space="0" w:color="auto"/>
              <w:bottom w:val="single" w:sz="4" w:space="0" w:color="auto"/>
            </w:tcBorders>
            <w:shd w:val="clear" w:color="auto" w:fill="FFFFFF"/>
          </w:tcPr>
          <w:p w14:paraId="156C21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705CD4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43F3D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792933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CB4F0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04748A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5F13A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125DDB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5B0FA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17A2E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274CEC9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D1C74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79C2C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D5D48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r>
      <w:tr w:rsidR="00737BF0" w:rsidRPr="003D05F4" w14:paraId="3A8F045B" w14:textId="77777777" w:rsidTr="00737BF0">
        <w:trPr>
          <w:trHeight w:val="20"/>
          <w:jc w:val="center"/>
        </w:trPr>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14:paraId="7125EB5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234</w:t>
            </w:r>
          </w:p>
        </w:tc>
        <w:tc>
          <w:tcPr>
            <w:tcW w:w="437"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56C350DC"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E01EE5A"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Lợn</w:t>
            </w:r>
          </w:p>
        </w:tc>
        <w:tc>
          <w:tcPr>
            <w:tcW w:w="279" w:type="pct"/>
            <w:tcBorders>
              <w:top w:val="single" w:sz="4" w:space="0" w:color="auto"/>
              <w:left w:val="single" w:sz="4" w:space="0" w:color="auto"/>
              <w:bottom w:val="single" w:sz="4" w:space="0" w:color="auto"/>
            </w:tcBorders>
            <w:shd w:val="clear" w:color="auto" w:fill="FFFFFF"/>
            <w:vAlign w:val="center"/>
          </w:tcPr>
          <w:p w14:paraId="4B21B1C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66AE439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204</w:t>
            </w:r>
          </w:p>
        </w:tc>
        <w:tc>
          <w:tcPr>
            <w:tcW w:w="205" w:type="pct"/>
            <w:tcBorders>
              <w:top w:val="single" w:sz="4" w:space="0" w:color="auto"/>
              <w:left w:val="single" w:sz="4" w:space="0" w:color="auto"/>
              <w:bottom w:val="single" w:sz="4" w:space="0" w:color="auto"/>
            </w:tcBorders>
            <w:shd w:val="clear" w:color="auto" w:fill="FFFFFF"/>
          </w:tcPr>
          <w:p w14:paraId="46649E7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1D2069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F8B12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155D9E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38C5A8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7A7AF5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A3AF2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227BB6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F06D2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3B604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38DE89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C3CFC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5AA93A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93D95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r>
      <w:tr w:rsidR="00737BF0" w:rsidRPr="003D05F4" w14:paraId="3BDEC8A6" w14:textId="77777777" w:rsidTr="00737BF0">
        <w:trPr>
          <w:trHeight w:val="20"/>
          <w:jc w:val="center"/>
        </w:trPr>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14:paraId="1BA6EA1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235</w:t>
            </w:r>
          </w:p>
        </w:tc>
        <w:tc>
          <w:tcPr>
            <w:tcW w:w="437"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6D6EE4FE"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5253DB6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Gia cầm (gà, vịt, ngan)</w:t>
            </w:r>
          </w:p>
        </w:tc>
        <w:tc>
          <w:tcPr>
            <w:tcW w:w="279" w:type="pct"/>
            <w:tcBorders>
              <w:top w:val="single" w:sz="4" w:space="0" w:color="auto"/>
              <w:left w:val="single" w:sz="4" w:space="0" w:color="auto"/>
              <w:bottom w:val="single" w:sz="4" w:space="0" w:color="auto"/>
            </w:tcBorders>
            <w:shd w:val="clear" w:color="auto" w:fill="FFFFFF"/>
            <w:vAlign w:val="center"/>
          </w:tcPr>
          <w:p w14:paraId="76151DC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Nghìn con</w:t>
            </w:r>
          </w:p>
        </w:tc>
        <w:tc>
          <w:tcPr>
            <w:tcW w:w="232" w:type="pct"/>
            <w:tcBorders>
              <w:top w:val="single" w:sz="4" w:space="0" w:color="auto"/>
              <w:left w:val="single" w:sz="4" w:space="0" w:color="auto"/>
              <w:bottom w:val="single" w:sz="4" w:space="0" w:color="auto"/>
            </w:tcBorders>
            <w:shd w:val="clear" w:color="auto" w:fill="FFFFFF"/>
            <w:vAlign w:val="center"/>
          </w:tcPr>
          <w:p w14:paraId="2324B5A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205</w:t>
            </w:r>
          </w:p>
        </w:tc>
        <w:tc>
          <w:tcPr>
            <w:tcW w:w="205" w:type="pct"/>
            <w:tcBorders>
              <w:top w:val="single" w:sz="4" w:space="0" w:color="auto"/>
              <w:left w:val="single" w:sz="4" w:space="0" w:color="auto"/>
              <w:bottom w:val="single" w:sz="4" w:space="0" w:color="auto"/>
            </w:tcBorders>
            <w:shd w:val="clear" w:color="auto" w:fill="FFFFFF"/>
          </w:tcPr>
          <w:p w14:paraId="5258ED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389780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734F4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359FCB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E5604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501A7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B7AFA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77EDAF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8315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3D13A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6CB7FC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9585C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DD57B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1EEA9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r>
      <w:tr w:rsidR="00737BF0" w:rsidRPr="003D05F4" w14:paraId="2773E6D1" w14:textId="77777777" w:rsidTr="00737BF0">
        <w:trPr>
          <w:trHeight w:val="20"/>
          <w:jc w:val="center"/>
        </w:trPr>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14:paraId="6CC4531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236</w:t>
            </w:r>
          </w:p>
        </w:tc>
        <w:tc>
          <w:tcPr>
            <w:tcW w:w="437"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42B4481C" w14:textId="77777777" w:rsidR="00737BF0" w:rsidRPr="003D05F4" w:rsidRDefault="00737BF0" w:rsidP="003444D9">
            <w:pPr>
              <w:adjustRightInd w:val="0"/>
              <w:snapToGrid w:val="0"/>
              <w:spacing w:after="0" w:line="240" w:lineRule="auto"/>
              <w:rPr>
                <w:rFonts w:ascii="Arial" w:hAnsi="Arial" w:cs="Arial"/>
                <w:b/>
                <w:bCs/>
                <w:color w:val="000000"/>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14:paraId="193F4133" w14:textId="77777777" w:rsidR="00737BF0" w:rsidRPr="003D05F4" w:rsidRDefault="00737BF0" w:rsidP="003444D9">
            <w:pPr>
              <w:pStyle w:val="Khc0"/>
              <w:widowControl/>
              <w:adjustRightInd w:val="0"/>
              <w:snapToGrid w:val="0"/>
              <w:rPr>
                <w:rFonts w:ascii="Arial" w:hAnsi="Arial" w:cs="Arial"/>
                <w:sz w:val="20"/>
                <w:szCs w:val="20"/>
              </w:rPr>
            </w:pPr>
            <w:r w:rsidRPr="003D05F4">
              <w:rPr>
                <w:rFonts w:ascii="Arial" w:hAnsi="Arial" w:cs="Arial"/>
                <w:color w:val="000000"/>
                <w:sz w:val="20"/>
                <w:szCs w:val="20"/>
              </w:rPr>
              <w:t>Vật nuôi khác:</w:t>
            </w:r>
          </w:p>
          <w:p w14:paraId="2AB51201" w14:textId="77777777" w:rsidR="00737BF0" w:rsidRPr="003D05F4" w:rsidRDefault="00737BF0" w:rsidP="003444D9">
            <w:pPr>
              <w:pStyle w:val="Khc0"/>
              <w:widowControl/>
              <w:tabs>
                <w:tab w:val="left" w:leader="dot" w:pos="552"/>
              </w:tabs>
              <w:adjustRightInd w:val="0"/>
              <w:snapToGrid w:val="0"/>
              <w:rPr>
                <w:rFonts w:ascii="Arial" w:hAnsi="Arial" w:cs="Arial"/>
                <w:sz w:val="20"/>
                <w:szCs w:val="20"/>
              </w:rPr>
            </w:pPr>
            <w:r w:rsidRPr="003D05F4">
              <w:rPr>
                <w:rFonts w:ascii="Arial" w:hAnsi="Arial" w:cs="Arial"/>
                <w:color w:val="000000"/>
                <w:sz w:val="20"/>
                <w:szCs w:val="20"/>
              </w:rPr>
              <w:tab/>
              <w:t xml:space="preserve"> (Đặc thù của</w:t>
            </w:r>
          </w:p>
          <w:p w14:paraId="7F8066F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Tỉnh)</w:t>
            </w:r>
          </w:p>
        </w:tc>
        <w:tc>
          <w:tcPr>
            <w:tcW w:w="279" w:type="pct"/>
            <w:tcBorders>
              <w:top w:val="single" w:sz="4" w:space="0" w:color="auto"/>
              <w:left w:val="single" w:sz="4" w:space="0" w:color="auto"/>
              <w:bottom w:val="single" w:sz="4" w:space="0" w:color="auto"/>
            </w:tcBorders>
            <w:shd w:val="clear" w:color="auto" w:fill="FFFFFF"/>
          </w:tcPr>
          <w:p w14:paraId="7BFBBB5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34F0B1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206</w:t>
            </w:r>
          </w:p>
        </w:tc>
        <w:tc>
          <w:tcPr>
            <w:tcW w:w="205" w:type="pct"/>
            <w:tcBorders>
              <w:top w:val="single" w:sz="4" w:space="0" w:color="auto"/>
              <w:left w:val="single" w:sz="4" w:space="0" w:color="auto"/>
              <w:bottom w:val="single" w:sz="4" w:space="0" w:color="auto"/>
            </w:tcBorders>
            <w:shd w:val="clear" w:color="auto" w:fill="FFFFFF"/>
          </w:tcPr>
          <w:p w14:paraId="0A694F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051787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2B9C2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5B546B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0A31C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1C84ED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28F016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333498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3BD75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65FA8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6EDD9F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74CC3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6EF2A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03FB7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r>
      <w:tr w:rsidR="00737BF0" w:rsidRPr="003D05F4" w14:paraId="0FD738E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46A9F2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237</w:t>
            </w:r>
          </w:p>
        </w:tc>
        <w:tc>
          <w:tcPr>
            <w:tcW w:w="1096" w:type="pct"/>
            <w:gridSpan w:val="3"/>
            <w:tcBorders>
              <w:left w:val="single" w:sz="4" w:space="0" w:color="auto"/>
              <w:bottom w:val="single" w:sz="4" w:space="0" w:color="auto"/>
            </w:tcBorders>
            <w:shd w:val="clear" w:color="auto" w:fill="FFFFFF"/>
            <w:vAlign w:val="center"/>
          </w:tcPr>
          <w:p w14:paraId="2969022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b/>
                <w:bCs/>
                <w:color w:val="000000"/>
                <w:sz w:val="20"/>
                <w:szCs w:val="20"/>
              </w:rPr>
              <w:t>III. Lâm nghiệp</w:t>
            </w:r>
          </w:p>
        </w:tc>
        <w:tc>
          <w:tcPr>
            <w:tcW w:w="279" w:type="pct"/>
            <w:tcBorders>
              <w:top w:val="single" w:sz="4" w:space="0" w:color="auto"/>
              <w:left w:val="single" w:sz="4" w:space="0" w:color="auto"/>
              <w:bottom w:val="single" w:sz="4" w:space="0" w:color="auto"/>
            </w:tcBorders>
            <w:shd w:val="clear" w:color="auto" w:fill="FFFFFF"/>
          </w:tcPr>
          <w:p w14:paraId="3C852BC0"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5BEC2F74"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0EE552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0EA09E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2EE23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44D838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35F9FFB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2D335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0BC376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649F36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AF034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C1610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7584FA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97AFF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4EA1EB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4C8A1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r>
      <w:tr w:rsidR="00737BF0" w:rsidRPr="003D05F4" w14:paraId="2482C16B"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EAFC7B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238</w:t>
            </w:r>
          </w:p>
        </w:tc>
        <w:tc>
          <w:tcPr>
            <w:tcW w:w="1096" w:type="pct"/>
            <w:gridSpan w:val="3"/>
            <w:tcBorders>
              <w:left w:val="single" w:sz="4" w:space="0" w:color="auto"/>
              <w:bottom w:val="single" w:sz="4" w:space="0" w:color="auto"/>
            </w:tcBorders>
            <w:shd w:val="clear" w:color="auto" w:fill="FFFFFF"/>
            <w:vAlign w:val="center"/>
          </w:tcPr>
          <w:p w14:paraId="488CCB35"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1. Diện tích rừng bị thiệt hại</w:t>
            </w:r>
          </w:p>
        </w:tc>
        <w:tc>
          <w:tcPr>
            <w:tcW w:w="279" w:type="pct"/>
            <w:tcBorders>
              <w:top w:val="single" w:sz="4" w:space="0" w:color="auto"/>
              <w:left w:val="single" w:sz="4" w:space="0" w:color="auto"/>
              <w:bottom w:val="single" w:sz="4" w:space="0" w:color="auto"/>
            </w:tcBorders>
            <w:shd w:val="clear" w:color="auto" w:fill="FFFFFF"/>
            <w:vAlign w:val="center"/>
          </w:tcPr>
          <w:p w14:paraId="5C5C9E6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b/>
                <w:bCs/>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835895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b/>
                <w:bCs/>
                <w:color w:val="000000"/>
                <w:sz w:val="20"/>
                <w:szCs w:val="20"/>
              </w:rPr>
              <w:t>207</w:t>
            </w:r>
          </w:p>
        </w:tc>
        <w:tc>
          <w:tcPr>
            <w:tcW w:w="205" w:type="pct"/>
            <w:tcBorders>
              <w:top w:val="single" w:sz="4" w:space="0" w:color="auto"/>
              <w:left w:val="single" w:sz="4" w:space="0" w:color="auto"/>
              <w:bottom w:val="single" w:sz="4" w:space="0" w:color="auto"/>
            </w:tcBorders>
            <w:shd w:val="clear" w:color="auto" w:fill="FFFFFF"/>
          </w:tcPr>
          <w:p w14:paraId="68E2CA1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5F6F95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56B4B1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6D0240D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0A7F6E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55BCF7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4D7120B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080177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B47EF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1B5E5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4A3DB3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C16614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19EDB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0669D0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6FD075E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742DAF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239</w:t>
            </w:r>
          </w:p>
        </w:tc>
        <w:tc>
          <w:tcPr>
            <w:tcW w:w="1096" w:type="pct"/>
            <w:gridSpan w:val="3"/>
            <w:tcBorders>
              <w:left w:val="single" w:sz="4" w:space="0" w:color="auto"/>
              <w:bottom w:val="single" w:sz="4" w:space="0" w:color="auto"/>
            </w:tcBorders>
            <w:shd w:val="clear" w:color="auto" w:fill="FFFFFF"/>
            <w:vAlign w:val="center"/>
          </w:tcPr>
          <w:p w14:paraId="6AD83A28"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i/>
                <w:iCs/>
                <w:color w:val="000000"/>
                <w:sz w:val="20"/>
                <w:szCs w:val="20"/>
              </w:rPr>
              <w:t>Trong đó:</w:t>
            </w:r>
            <w:r w:rsidRPr="003D05F4">
              <w:rPr>
                <w:rFonts w:ascii="Arial" w:hAnsi="Arial" w:cs="Arial"/>
                <w:color w:val="000000"/>
                <w:sz w:val="20"/>
                <w:szCs w:val="20"/>
              </w:rPr>
              <w:t xml:space="preserve"> Diện tích rừng bị cháy</w:t>
            </w:r>
          </w:p>
        </w:tc>
        <w:tc>
          <w:tcPr>
            <w:tcW w:w="279" w:type="pct"/>
            <w:tcBorders>
              <w:top w:val="single" w:sz="4" w:space="0" w:color="auto"/>
              <w:left w:val="single" w:sz="4" w:space="0" w:color="auto"/>
              <w:bottom w:val="single" w:sz="4" w:space="0" w:color="auto"/>
            </w:tcBorders>
            <w:shd w:val="clear" w:color="auto" w:fill="FFFFFF"/>
            <w:vAlign w:val="center"/>
          </w:tcPr>
          <w:p w14:paraId="043C025A" w14:textId="77777777" w:rsidR="00737BF0" w:rsidRPr="003D05F4" w:rsidRDefault="00737BF0" w:rsidP="003444D9">
            <w:pPr>
              <w:pStyle w:val="Khc0"/>
              <w:widowControl/>
              <w:adjustRightInd w:val="0"/>
              <w:snapToGrid w:val="0"/>
              <w:jc w:val="center"/>
              <w:rPr>
                <w:rFonts w:ascii="Arial" w:hAnsi="Arial" w:cs="Arial"/>
                <w:b/>
                <w:bCs/>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D32E6E1" w14:textId="77777777" w:rsidR="00737BF0" w:rsidRPr="003D05F4" w:rsidRDefault="00737BF0" w:rsidP="003444D9">
            <w:pPr>
              <w:pStyle w:val="Khc0"/>
              <w:widowControl/>
              <w:adjustRightInd w:val="0"/>
              <w:snapToGrid w:val="0"/>
              <w:jc w:val="center"/>
              <w:rPr>
                <w:rFonts w:ascii="Arial" w:hAnsi="Arial" w:cs="Arial"/>
                <w:b/>
                <w:bCs/>
                <w:color w:val="000000"/>
                <w:sz w:val="20"/>
                <w:szCs w:val="20"/>
              </w:rPr>
            </w:pPr>
            <w:r w:rsidRPr="003D05F4">
              <w:rPr>
                <w:rFonts w:ascii="Arial" w:hAnsi="Arial" w:cs="Arial"/>
                <w:color w:val="000000"/>
                <w:sz w:val="20"/>
                <w:szCs w:val="20"/>
              </w:rPr>
              <w:t>208</w:t>
            </w:r>
          </w:p>
        </w:tc>
        <w:tc>
          <w:tcPr>
            <w:tcW w:w="205" w:type="pct"/>
            <w:tcBorders>
              <w:top w:val="single" w:sz="4" w:space="0" w:color="auto"/>
              <w:left w:val="single" w:sz="4" w:space="0" w:color="auto"/>
              <w:bottom w:val="single" w:sz="4" w:space="0" w:color="auto"/>
            </w:tcBorders>
            <w:shd w:val="clear" w:color="auto" w:fill="FFFFFF"/>
          </w:tcPr>
          <w:p w14:paraId="74CFF1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686AB2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604465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3AFB0C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4C11F9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68A6EF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675015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065FED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93667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7297B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7D751B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0AEAF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88E276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208A2C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F664B9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B490DC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240</w:t>
            </w:r>
          </w:p>
        </w:tc>
        <w:tc>
          <w:tcPr>
            <w:tcW w:w="1096" w:type="pct"/>
            <w:gridSpan w:val="3"/>
            <w:tcBorders>
              <w:left w:val="single" w:sz="4" w:space="0" w:color="auto"/>
              <w:bottom w:val="single" w:sz="4" w:space="0" w:color="auto"/>
            </w:tcBorders>
            <w:shd w:val="clear" w:color="auto" w:fill="FFFFFF"/>
            <w:vAlign w:val="center"/>
          </w:tcPr>
          <w:p w14:paraId="2CA1FE08"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b/>
                <w:bCs/>
                <w:color w:val="000000"/>
                <w:sz w:val="20"/>
                <w:szCs w:val="20"/>
              </w:rPr>
              <w:t>IV. Thủy sản</w:t>
            </w:r>
          </w:p>
        </w:tc>
        <w:tc>
          <w:tcPr>
            <w:tcW w:w="279" w:type="pct"/>
            <w:tcBorders>
              <w:top w:val="single" w:sz="4" w:space="0" w:color="auto"/>
              <w:left w:val="single" w:sz="4" w:space="0" w:color="auto"/>
              <w:bottom w:val="single" w:sz="4" w:space="0" w:color="auto"/>
            </w:tcBorders>
            <w:shd w:val="clear" w:color="auto" w:fill="FFFFFF"/>
          </w:tcPr>
          <w:p w14:paraId="5D9B4CF9"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29E4E505"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4D32AE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2C53F1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B6CEE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2" w:type="pct"/>
            <w:tcBorders>
              <w:top w:val="single" w:sz="4" w:space="0" w:color="auto"/>
              <w:left w:val="single" w:sz="4" w:space="0" w:color="auto"/>
              <w:bottom w:val="single" w:sz="4" w:space="0" w:color="auto"/>
            </w:tcBorders>
            <w:shd w:val="clear" w:color="auto" w:fill="FFFFFF"/>
            <w:vAlign w:val="center"/>
          </w:tcPr>
          <w:p w14:paraId="0CFBB4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2F3681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8FFE4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6C00D8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8" w:type="pct"/>
            <w:tcBorders>
              <w:top w:val="single" w:sz="4" w:space="0" w:color="auto"/>
              <w:left w:val="single" w:sz="4" w:space="0" w:color="auto"/>
              <w:bottom w:val="single" w:sz="4" w:space="0" w:color="auto"/>
            </w:tcBorders>
            <w:shd w:val="clear" w:color="auto" w:fill="FFFFFF"/>
            <w:vAlign w:val="center"/>
          </w:tcPr>
          <w:p w14:paraId="776FA35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0D9C2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D1230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5" w:type="pct"/>
            <w:tcBorders>
              <w:top w:val="single" w:sz="4" w:space="0" w:color="auto"/>
              <w:left w:val="single" w:sz="4" w:space="0" w:color="auto"/>
              <w:bottom w:val="single" w:sz="4" w:space="0" w:color="auto"/>
            </w:tcBorders>
            <w:shd w:val="clear" w:color="auto" w:fill="FFFFFF"/>
            <w:vAlign w:val="center"/>
          </w:tcPr>
          <w:p w14:paraId="0DDA66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0E8EAC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127BC6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17137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color w:val="000000"/>
                <w:sz w:val="20"/>
                <w:szCs w:val="20"/>
              </w:rPr>
              <w:t>x</w:t>
            </w:r>
          </w:p>
        </w:tc>
      </w:tr>
      <w:tr w:rsidR="00737BF0" w:rsidRPr="003D05F4" w14:paraId="1372423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26DF6E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241</w:t>
            </w:r>
          </w:p>
        </w:tc>
        <w:tc>
          <w:tcPr>
            <w:tcW w:w="1096" w:type="pct"/>
            <w:gridSpan w:val="3"/>
            <w:tcBorders>
              <w:left w:val="single" w:sz="4" w:space="0" w:color="auto"/>
              <w:bottom w:val="single" w:sz="4" w:space="0" w:color="auto"/>
            </w:tcBorders>
            <w:shd w:val="clear" w:color="auto" w:fill="FFFFFF"/>
            <w:vAlign w:val="center"/>
          </w:tcPr>
          <w:p w14:paraId="7FA50394"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1. Diện tích thủy sản mất trắng (bị thiệt hại từ 70% trở lên)</w:t>
            </w:r>
          </w:p>
        </w:tc>
        <w:tc>
          <w:tcPr>
            <w:tcW w:w="279" w:type="pct"/>
            <w:tcBorders>
              <w:top w:val="single" w:sz="4" w:space="0" w:color="auto"/>
              <w:left w:val="single" w:sz="4" w:space="0" w:color="auto"/>
              <w:bottom w:val="single" w:sz="4" w:space="0" w:color="auto"/>
            </w:tcBorders>
            <w:shd w:val="clear" w:color="auto" w:fill="FFFFFF"/>
            <w:vAlign w:val="center"/>
          </w:tcPr>
          <w:p w14:paraId="7887500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b/>
                <w:bCs/>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A171CB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b/>
                <w:bCs/>
                <w:color w:val="000000"/>
                <w:sz w:val="20"/>
                <w:szCs w:val="20"/>
              </w:rPr>
              <w:t>209</w:t>
            </w:r>
          </w:p>
        </w:tc>
        <w:tc>
          <w:tcPr>
            <w:tcW w:w="205" w:type="pct"/>
            <w:tcBorders>
              <w:top w:val="single" w:sz="4" w:space="0" w:color="auto"/>
              <w:left w:val="single" w:sz="4" w:space="0" w:color="auto"/>
              <w:bottom w:val="single" w:sz="4" w:space="0" w:color="auto"/>
            </w:tcBorders>
            <w:shd w:val="clear" w:color="auto" w:fill="FFFFFF"/>
          </w:tcPr>
          <w:p w14:paraId="63B4E3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2D82FC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151581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751F2E3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483CC5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5E7D30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03C5EE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5B59CB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ECDD0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8CAC16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756B71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5E396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71F59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08ADED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7C05E5B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1629BF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242</w:t>
            </w:r>
          </w:p>
        </w:tc>
        <w:tc>
          <w:tcPr>
            <w:tcW w:w="1096" w:type="pct"/>
            <w:gridSpan w:val="3"/>
            <w:tcBorders>
              <w:top w:val="single" w:sz="4" w:space="0" w:color="auto"/>
              <w:left w:val="single" w:sz="4" w:space="0" w:color="auto"/>
              <w:bottom w:val="single" w:sz="4" w:space="0" w:color="auto"/>
            </w:tcBorders>
            <w:shd w:val="clear" w:color="auto" w:fill="FFFFFF"/>
            <w:vAlign w:val="center"/>
          </w:tcPr>
          <w:p w14:paraId="5F05E264"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2. Số lồng, bè thủy sản mất trắng (bị thiệt hại từ 70% trở lên)</w:t>
            </w:r>
          </w:p>
        </w:tc>
        <w:tc>
          <w:tcPr>
            <w:tcW w:w="279" w:type="pct"/>
            <w:tcBorders>
              <w:top w:val="single" w:sz="4" w:space="0" w:color="auto"/>
              <w:left w:val="single" w:sz="4" w:space="0" w:color="auto"/>
              <w:bottom w:val="single" w:sz="4" w:space="0" w:color="auto"/>
            </w:tcBorders>
            <w:shd w:val="clear" w:color="auto" w:fill="FFFFFF"/>
            <w:vAlign w:val="center"/>
          </w:tcPr>
          <w:p w14:paraId="7FCAEEBD" w14:textId="77777777" w:rsidR="00737BF0" w:rsidRPr="003D05F4" w:rsidRDefault="00737BF0" w:rsidP="003444D9">
            <w:pPr>
              <w:pStyle w:val="Khc0"/>
              <w:widowControl/>
              <w:adjustRightInd w:val="0"/>
              <w:snapToGrid w:val="0"/>
              <w:jc w:val="center"/>
              <w:rPr>
                <w:rFonts w:ascii="Arial" w:hAnsi="Arial" w:cs="Arial"/>
                <w:b/>
                <w:bCs/>
                <w:color w:val="000000"/>
                <w:sz w:val="20"/>
                <w:szCs w:val="20"/>
              </w:rPr>
            </w:pPr>
            <w:r w:rsidRPr="003D05F4">
              <w:rPr>
                <w:rFonts w:ascii="Arial" w:hAnsi="Arial" w:cs="Arial"/>
                <w:b/>
                <w:bCs/>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735D5C1" w14:textId="77777777" w:rsidR="00737BF0" w:rsidRPr="003D05F4" w:rsidRDefault="00737BF0" w:rsidP="003444D9">
            <w:pPr>
              <w:pStyle w:val="Khc0"/>
              <w:widowControl/>
              <w:adjustRightInd w:val="0"/>
              <w:snapToGrid w:val="0"/>
              <w:jc w:val="center"/>
              <w:rPr>
                <w:rFonts w:ascii="Arial" w:hAnsi="Arial" w:cs="Arial"/>
                <w:b/>
                <w:bCs/>
                <w:color w:val="000000"/>
                <w:sz w:val="20"/>
                <w:szCs w:val="20"/>
              </w:rPr>
            </w:pPr>
            <w:r w:rsidRPr="003D05F4">
              <w:rPr>
                <w:rFonts w:ascii="Arial" w:hAnsi="Arial" w:cs="Arial"/>
                <w:b/>
                <w:bCs/>
                <w:color w:val="000000"/>
                <w:sz w:val="20"/>
                <w:szCs w:val="20"/>
              </w:rPr>
              <w:t>210</w:t>
            </w:r>
          </w:p>
        </w:tc>
        <w:tc>
          <w:tcPr>
            <w:tcW w:w="205" w:type="pct"/>
            <w:tcBorders>
              <w:top w:val="single" w:sz="4" w:space="0" w:color="auto"/>
              <w:left w:val="single" w:sz="4" w:space="0" w:color="auto"/>
              <w:bottom w:val="single" w:sz="4" w:space="0" w:color="auto"/>
            </w:tcBorders>
            <w:shd w:val="clear" w:color="auto" w:fill="FFFFFF"/>
          </w:tcPr>
          <w:p w14:paraId="575601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198F70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2EDA1C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008B39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783500E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246F93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6772D5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3B624D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5499B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3D84D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0C17FC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0F4602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0BE7EB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5B44DE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1084CA4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94B7CE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243</w:t>
            </w:r>
          </w:p>
        </w:tc>
        <w:tc>
          <w:tcPr>
            <w:tcW w:w="437" w:type="pct"/>
            <w:gridSpan w:val="2"/>
            <w:vMerge w:val="restart"/>
            <w:tcBorders>
              <w:top w:val="single" w:sz="4" w:space="0" w:color="auto"/>
              <w:left w:val="single" w:sz="4" w:space="0" w:color="auto"/>
            </w:tcBorders>
            <w:shd w:val="clear" w:color="auto" w:fill="FFFFFF"/>
            <w:vAlign w:val="center"/>
          </w:tcPr>
          <w:p w14:paraId="30033323"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3. Cá tra thâm canh, bán thâm canh</w:t>
            </w:r>
          </w:p>
        </w:tc>
        <w:tc>
          <w:tcPr>
            <w:tcW w:w="659" w:type="pct"/>
            <w:tcBorders>
              <w:top w:val="single" w:sz="4" w:space="0" w:color="auto"/>
              <w:left w:val="single" w:sz="4" w:space="0" w:color="auto"/>
              <w:bottom w:val="single" w:sz="4" w:space="0" w:color="auto"/>
            </w:tcBorders>
            <w:shd w:val="clear" w:color="auto" w:fill="FFFFFF"/>
            <w:vAlign w:val="center"/>
          </w:tcPr>
          <w:p w14:paraId="05CD864F"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color w:val="000000"/>
                <w:sz w:val="20"/>
                <w:szCs w:val="20"/>
              </w:rPr>
              <w:t>Diện tích thả nuôi</w:t>
            </w:r>
          </w:p>
        </w:tc>
        <w:tc>
          <w:tcPr>
            <w:tcW w:w="279" w:type="pct"/>
            <w:tcBorders>
              <w:top w:val="single" w:sz="4" w:space="0" w:color="auto"/>
              <w:left w:val="single" w:sz="4" w:space="0" w:color="auto"/>
              <w:bottom w:val="single" w:sz="4" w:space="0" w:color="auto"/>
            </w:tcBorders>
            <w:shd w:val="clear" w:color="auto" w:fill="FFFFFF"/>
            <w:vAlign w:val="center"/>
          </w:tcPr>
          <w:p w14:paraId="38A627D7" w14:textId="77777777" w:rsidR="00737BF0" w:rsidRPr="003D05F4" w:rsidRDefault="00737BF0" w:rsidP="003444D9">
            <w:pPr>
              <w:pStyle w:val="Khc0"/>
              <w:widowControl/>
              <w:adjustRightInd w:val="0"/>
              <w:snapToGrid w:val="0"/>
              <w:jc w:val="center"/>
              <w:rPr>
                <w:rFonts w:ascii="Arial" w:hAnsi="Arial" w:cs="Arial"/>
                <w:b/>
                <w:bCs/>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9534436" w14:textId="77777777" w:rsidR="00737BF0" w:rsidRPr="003D05F4" w:rsidRDefault="00737BF0" w:rsidP="003444D9">
            <w:pPr>
              <w:pStyle w:val="Khc0"/>
              <w:widowControl/>
              <w:adjustRightInd w:val="0"/>
              <w:snapToGrid w:val="0"/>
              <w:jc w:val="center"/>
              <w:rPr>
                <w:rFonts w:ascii="Arial" w:hAnsi="Arial" w:cs="Arial"/>
                <w:b/>
                <w:bCs/>
                <w:color w:val="000000"/>
                <w:sz w:val="20"/>
                <w:szCs w:val="20"/>
              </w:rPr>
            </w:pPr>
            <w:r w:rsidRPr="003D05F4">
              <w:rPr>
                <w:rFonts w:ascii="Arial" w:hAnsi="Arial" w:cs="Arial"/>
                <w:color w:val="000000"/>
                <w:sz w:val="20"/>
                <w:szCs w:val="20"/>
              </w:rPr>
              <w:t>211</w:t>
            </w:r>
          </w:p>
        </w:tc>
        <w:tc>
          <w:tcPr>
            <w:tcW w:w="205" w:type="pct"/>
            <w:tcBorders>
              <w:top w:val="single" w:sz="4" w:space="0" w:color="auto"/>
              <w:left w:val="single" w:sz="4" w:space="0" w:color="auto"/>
              <w:bottom w:val="single" w:sz="4" w:space="0" w:color="auto"/>
            </w:tcBorders>
            <w:shd w:val="clear" w:color="auto" w:fill="FFFFFF"/>
          </w:tcPr>
          <w:p w14:paraId="6A6CB50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676A30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6FCADF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550009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7D6872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2B0F6AD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098360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102B1A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0AE14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15E5A1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6BB336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54BB4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447C1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5FDBDB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73B85EB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515036F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244</w:t>
            </w:r>
          </w:p>
        </w:tc>
        <w:tc>
          <w:tcPr>
            <w:tcW w:w="437" w:type="pct"/>
            <w:gridSpan w:val="2"/>
            <w:vMerge/>
            <w:tcBorders>
              <w:left w:val="single" w:sz="4" w:space="0" w:color="auto"/>
            </w:tcBorders>
            <w:shd w:val="clear" w:color="auto" w:fill="FFFFFF"/>
            <w:vAlign w:val="center"/>
          </w:tcPr>
          <w:p w14:paraId="0D599EA4"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4227A530"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thu hoạch</w:t>
            </w:r>
          </w:p>
        </w:tc>
        <w:tc>
          <w:tcPr>
            <w:tcW w:w="279" w:type="pct"/>
            <w:tcBorders>
              <w:top w:val="single" w:sz="4" w:space="0" w:color="auto"/>
              <w:left w:val="single" w:sz="4" w:space="0" w:color="auto"/>
              <w:bottom w:val="single" w:sz="4" w:space="0" w:color="auto"/>
            </w:tcBorders>
            <w:shd w:val="clear" w:color="auto" w:fill="FFFFFF"/>
            <w:vAlign w:val="bottom"/>
          </w:tcPr>
          <w:p w14:paraId="05F8F15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bottom"/>
          </w:tcPr>
          <w:p w14:paraId="3A4F545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212</w:t>
            </w:r>
          </w:p>
        </w:tc>
        <w:tc>
          <w:tcPr>
            <w:tcW w:w="205" w:type="pct"/>
            <w:tcBorders>
              <w:top w:val="single" w:sz="4" w:space="0" w:color="auto"/>
              <w:left w:val="single" w:sz="4" w:space="0" w:color="auto"/>
              <w:bottom w:val="single" w:sz="4" w:space="0" w:color="auto"/>
            </w:tcBorders>
            <w:shd w:val="clear" w:color="auto" w:fill="FFFFFF"/>
          </w:tcPr>
          <w:p w14:paraId="1063A7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5A20E3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3AC001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73117E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012AC4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60C6298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2D3426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44B483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C1D82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3235E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2EFDBD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7667C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1B387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2F6C95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4541A90"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315F55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245</w:t>
            </w:r>
          </w:p>
        </w:tc>
        <w:tc>
          <w:tcPr>
            <w:tcW w:w="437" w:type="pct"/>
            <w:gridSpan w:val="2"/>
            <w:vMerge/>
            <w:tcBorders>
              <w:left w:val="single" w:sz="4" w:space="0" w:color="auto"/>
            </w:tcBorders>
            <w:shd w:val="clear" w:color="auto" w:fill="FFFFFF"/>
            <w:vAlign w:val="center"/>
          </w:tcPr>
          <w:p w14:paraId="7C71A4E7"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2ED028C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mất trắng (bị thiệt hại từ 70% trở lên)</w:t>
            </w:r>
          </w:p>
        </w:tc>
        <w:tc>
          <w:tcPr>
            <w:tcW w:w="279" w:type="pct"/>
            <w:tcBorders>
              <w:top w:val="single" w:sz="4" w:space="0" w:color="auto"/>
              <w:left w:val="single" w:sz="4" w:space="0" w:color="auto"/>
              <w:bottom w:val="single" w:sz="4" w:space="0" w:color="auto"/>
            </w:tcBorders>
            <w:shd w:val="clear" w:color="auto" w:fill="FFFFFF"/>
          </w:tcPr>
          <w:p w14:paraId="02B8682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7816E0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213</w:t>
            </w:r>
          </w:p>
        </w:tc>
        <w:tc>
          <w:tcPr>
            <w:tcW w:w="205" w:type="pct"/>
            <w:tcBorders>
              <w:top w:val="single" w:sz="4" w:space="0" w:color="auto"/>
              <w:left w:val="single" w:sz="4" w:space="0" w:color="auto"/>
              <w:bottom w:val="single" w:sz="4" w:space="0" w:color="auto"/>
            </w:tcBorders>
            <w:shd w:val="clear" w:color="auto" w:fill="FFFFFF"/>
          </w:tcPr>
          <w:p w14:paraId="3B67AB3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131F1F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2C020A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6553C5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59CFC9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136D8F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6D3214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354542A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D19EF8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70714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55A8ED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CB894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01CBB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49581C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768F96B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398BE93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246</w:t>
            </w:r>
          </w:p>
        </w:tc>
        <w:tc>
          <w:tcPr>
            <w:tcW w:w="437" w:type="pct"/>
            <w:gridSpan w:val="2"/>
            <w:vMerge/>
            <w:tcBorders>
              <w:left w:val="single" w:sz="4" w:space="0" w:color="auto"/>
            </w:tcBorders>
            <w:shd w:val="clear" w:color="auto" w:fill="FFFFFF"/>
            <w:vAlign w:val="center"/>
          </w:tcPr>
          <w:p w14:paraId="477EDA31"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6885634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tcPr>
          <w:p w14:paraId="603DFCE5"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451BCB30"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tcPr>
          <w:p w14:paraId="564EBC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25AD6E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097E55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4E9B42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355295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3C3451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3E2A5D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7A4D18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AA14F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9727B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5805F1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71A01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BAF65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52D9549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655B903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D961D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247</w:t>
            </w:r>
          </w:p>
        </w:tc>
        <w:tc>
          <w:tcPr>
            <w:tcW w:w="437" w:type="pct"/>
            <w:gridSpan w:val="2"/>
            <w:vMerge/>
            <w:tcBorders>
              <w:left w:val="single" w:sz="4" w:space="0" w:color="auto"/>
            </w:tcBorders>
            <w:shd w:val="clear" w:color="auto" w:fill="FFFFFF"/>
            <w:vAlign w:val="center"/>
          </w:tcPr>
          <w:p w14:paraId="030734DE"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4683D06F"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tcPr>
          <w:p w14:paraId="49E01D7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5D7920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214</w:t>
            </w:r>
          </w:p>
        </w:tc>
        <w:tc>
          <w:tcPr>
            <w:tcW w:w="205" w:type="pct"/>
            <w:tcBorders>
              <w:top w:val="single" w:sz="4" w:space="0" w:color="auto"/>
              <w:left w:val="single" w:sz="4" w:space="0" w:color="auto"/>
              <w:bottom w:val="single" w:sz="4" w:space="0" w:color="auto"/>
            </w:tcBorders>
            <w:shd w:val="clear" w:color="auto" w:fill="FFFFFF"/>
          </w:tcPr>
          <w:p w14:paraId="2A0B20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07F9A3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0F09A7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006AB5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18C3F8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31199B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3E6FA1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5B8187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3282A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06F797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6386D02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5ED96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6C40B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6A0BE4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D32F3B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04B8D94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248</w:t>
            </w:r>
          </w:p>
        </w:tc>
        <w:tc>
          <w:tcPr>
            <w:tcW w:w="437" w:type="pct"/>
            <w:gridSpan w:val="2"/>
            <w:vMerge/>
            <w:tcBorders>
              <w:left w:val="single" w:sz="4" w:space="0" w:color="auto"/>
            </w:tcBorders>
            <w:shd w:val="clear" w:color="auto" w:fill="FFFFFF"/>
            <w:vAlign w:val="center"/>
          </w:tcPr>
          <w:p w14:paraId="4273B129"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6B60593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bottom"/>
          </w:tcPr>
          <w:p w14:paraId="6A4BA5B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bottom"/>
          </w:tcPr>
          <w:p w14:paraId="732043F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215</w:t>
            </w:r>
          </w:p>
        </w:tc>
        <w:tc>
          <w:tcPr>
            <w:tcW w:w="205" w:type="pct"/>
            <w:tcBorders>
              <w:top w:val="single" w:sz="4" w:space="0" w:color="auto"/>
              <w:left w:val="single" w:sz="4" w:space="0" w:color="auto"/>
              <w:bottom w:val="single" w:sz="4" w:space="0" w:color="auto"/>
            </w:tcBorders>
            <w:shd w:val="clear" w:color="auto" w:fill="FFFFFF"/>
          </w:tcPr>
          <w:p w14:paraId="37DBBA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038F09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216D8D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02D4CB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38A024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7299C8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10A6AB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651628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E15F5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B80F14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2CB441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A3436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0133C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5CF48F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8C9601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6BCFD9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249</w:t>
            </w:r>
          </w:p>
        </w:tc>
        <w:tc>
          <w:tcPr>
            <w:tcW w:w="437" w:type="pct"/>
            <w:gridSpan w:val="2"/>
            <w:vMerge/>
            <w:tcBorders>
              <w:left w:val="single" w:sz="4" w:space="0" w:color="auto"/>
            </w:tcBorders>
            <w:shd w:val="clear" w:color="auto" w:fill="FFFFFF"/>
            <w:vAlign w:val="center"/>
          </w:tcPr>
          <w:p w14:paraId="6B5852BA"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366AAC7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bị thiệt hại dưới 70%</w:t>
            </w:r>
          </w:p>
        </w:tc>
        <w:tc>
          <w:tcPr>
            <w:tcW w:w="279" w:type="pct"/>
            <w:tcBorders>
              <w:top w:val="single" w:sz="4" w:space="0" w:color="auto"/>
              <w:left w:val="single" w:sz="4" w:space="0" w:color="auto"/>
              <w:bottom w:val="single" w:sz="4" w:space="0" w:color="auto"/>
            </w:tcBorders>
            <w:shd w:val="clear" w:color="auto" w:fill="FFFFFF"/>
          </w:tcPr>
          <w:p w14:paraId="35675E0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98ECB4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216</w:t>
            </w:r>
          </w:p>
        </w:tc>
        <w:tc>
          <w:tcPr>
            <w:tcW w:w="205" w:type="pct"/>
            <w:tcBorders>
              <w:top w:val="single" w:sz="4" w:space="0" w:color="auto"/>
              <w:left w:val="single" w:sz="4" w:space="0" w:color="auto"/>
              <w:bottom w:val="single" w:sz="4" w:space="0" w:color="auto"/>
            </w:tcBorders>
            <w:shd w:val="clear" w:color="auto" w:fill="FFFFFF"/>
          </w:tcPr>
          <w:p w14:paraId="5618ED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15622C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725EC9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395DC5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5D5D462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5E5A57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4AD545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72C6D02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02C262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8BFC8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007EDA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DA3F4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5D85B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4832328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E7DA20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70779C7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250</w:t>
            </w:r>
          </w:p>
        </w:tc>
        <w:tc>
          <w:tcPr>
            <w:tcW w:w="437" w:type="pct"/>
            <w:gridSpan w:val="2"/>
            <w:vMerge/>
            <w:tcBorders>
              <w:left w:val="single" w:sz="4" w:space="0" w:color="auto"/>
            </w:tcBorders>
            <w:shd w:val="clear" w:color="auto" w:fill="FFFFFF"/>
            <w:vAlign w:val="center"/>
          </w:tcPr>
          <w:p w14:paraId="37BB03E2"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1C90CFD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tcPr>
          <w:p w14:paraId="7A8243AB"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726AEBC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tcPr>
          <w:p w14:paraId="0AE450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73FD30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5346F2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63DBC9B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01D6C8D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27E321D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4F96111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4B1B9E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DA96A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754A8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35D674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F355D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D551E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05851B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180C5FF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14BD787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251</w:t>
            </w:r>
          </w:p>
        </w:tc>
        <w:tc>
          <w:tcPr>
            <w:tcW w:w="437" w:type="pct"/>
            <w:gridSpan w:val="2"/>
            <w:vMerge/>
            <w:tcBorders>
              <w:left w:val="single" w:sz="4" w:space="0" w:color="auto"/>
            </w:tcBorders>
            <w:shd w:val="clear" w:color="auto" w:fill="FFFFFF"/>
            <w:vAlign w:val="center"/>
          </w:tcPr>
          <w:p w14:paraId="43C2BD6D"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20E9DCC9"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bottom"/>
          </w:tcPr>
          <w:p w14:paraId="46C7CAD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bottom"/>
          </w:tcPr>
          <w:p w14:paraId="79BE2A7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217</w:t>
            </w:r>
          </w:p>
        </w:tc>
        <w:tc>
          <w:tcPr>
            <w:tcW w:w="205" w:type="pct"/>
            <w:tcBorders>
              <w:top w:val="single" w:sz="4" w:space="0" w:color="auto"/>
              <w:left w:val="single" w:sz="4" w:space="0" w:color="auto"/>
              <w:bottom w:val="single" w:sz="4" w:space="0" w:color="auto"/>
            </w:tcBorders>
            <w:shd w:val="clear" w:color="auto" w:fill="FFFFFF"/>
          </w:tcPr>
          <w:p w14:paraId="0F7021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5BC3DD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041C7D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53F487E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670F4C8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50F821E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5A385C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3F4B0B7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D02B1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B6B4DA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4E8ECD2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760D7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92E0D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36DB59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0D8DF32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DC9AAC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252</w:t>
            </w:r>
          </w:p>
        </w:tc>
        <w:tc>
          <w:tcPr>
            <w:tcW w:w="437" w:type="pct"/>
            <w:gridSpan w:val="2"/>
            <w:vMerge/>
            <w:tcBorders>
              <w:left w:val="single" w:sz="4" w:space="0" w:color="auto"/>
              <w:bottom w:val="single" w:sz="4" w:space="0" w:color="auto"/>
            </w:tcBorders>
            <w:shd w:val="clear" w:color="auto" w:fill="FFFFFF"/>
            <w:vAlign w:val="center"/>
          </w:tcPr>
          <w:p w14:paraId="2CAA0C75"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12ACAEC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05B9228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A6EEEB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218</w:t>
            </w:r>
          </w:p>
        </w:tc>
        <w:tc>
          <w:tcPr>
            <w:tcW w:w="205" w:type="pct"/>
            <w:tcBorders>
              <w:top w:val="single" w:sz="4" w:space="0" w:color="auto"/>
              <w:left w:val="single" w:sz="4" w:space="0" w:color="auto"/>
              <w:bottom w:val="single" w:sz="4" w:space="0" w:color="auto"/>
            </w:tcBorders>
            <w:shd w:val="clear" w:color="auto" w:fill="FFFFFF"/>
          </w:tcPr>
          <w:p w14:paraId="7CC889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34421F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67CA70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5C37DE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6662DC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79B254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494E3A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5918D6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8EEEC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0E486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0A151D4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710F15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007EB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1AD8E3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639E422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19B6FA2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253</w:t>
            </w:r>
          </w:p>
        </w:tc>
        <w:tc>
          <w:tcPr>
            <w:tcW w:w="437" w:type="pct"/>
            <w:gridSpan w:val="2"/>
            <w:vMerge w:val="restart"/>
            <w:tcBorders>
              <w:left w:val="single" w:sz="4" w:space="0" w:color="auto"/>
            </w:tcBorders>
            <w:shd w:val="clear" w:color="auto" w:fill="FFFFFF"/>
            <w:vAlign w:val="center"/>
          </w:tcPr>
          <w:p w14:paraId="1BA7D78E"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4. Tôm sú thâm canh, bán thâm canh</w:t>
            </w:r>
          </w:p>
        </w:tc>
        <w:tc>
          <w:tcPr>
            <w:tcW w:w="659" w:type="pct"/>
            <w:tcBorders>
              <w:left w:val="single" w:sz="4" w:space="0" w:color="auto"/>
              <w:bottom w:val="single" w:sz="4" w:space="0" w:color="auto"/>
            </w:tcBorders>
            <w:shd w:val="clear" w:color="auto" w:fill="FFFFFF"/>
            <w:vAlign w:val="bottom"/>
          </w:tcPr>
          <w:p w14:paraId="1105223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thả nuôi</w:t>
            </w:r>
          </w:p>
        </w:tc>
        <w:tc>
          <w:tcPr>
            <w:tcW w:w="279" w:type="pct"/>
            <w:tcBorders>
              <w:top w:val="single" w:sz="4" w:space="0" w:color="auto"/>
              <w:left w:val="single" w:sz="4" w:space="0" w:color="auto"/>
              <w:bottom w:val="single" w:sz="4" w:space="0" w:color="auto"/>
            </w:tcBorders>
            <w:shd w:val="clear" w:color="auto" w:fill="FFFFFF"/>
            <w:vAlign w:val="bottom"/>
          </w:tcPr>
          <w:p w14:paraId="0CFDE08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bottom"/>
          </w:tcPr>
          <w:p w14:paraId="029BB1B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219</w:t>
            </w:r>
          </w:p>
        </w:tc>
        <w:tc>
          <w:tcPr>
            <w:tcW w:w="205" w:type="pct"/>
            <w:tcBorders>
              <w:top w:val="single" w:sz="4" w:space="0" w:color="auto"/>
              <w:left w:val="single" w:sz="4" w:space="0" w:color="auto"/>
              <w:bottom w:val="single" w:sz="4" w:space="0" w:color="auto"/>
            </w:tcBorders>
            <w:shd w:val="clear" w:color="auto" w:fill="FFFFFF"/>
          </w:tcPr>
          <w:p w14:paraId="29FDEA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0D240B8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3ADB8F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1423412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278656B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67B8BD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355D45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564B16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9B198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D3371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49A5DF9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B7EBB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7E856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375219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36CA8FB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95D811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254</w:t>
            </w:r>
          </w:p>
        </w:tc>
        <w:tc>
          <w:tcPr>
            <w:tcW w:w="437" w:type="pct"/>
            <w:gridSpan w:val="2"/>
            <w:vMerge/>
            <w:tcBorders>
              <w:left w:val="single" w:sz="4" w:space="0" w:color="auto"/>
            </w:tcBorders>
            <w:shd w:val="clear" w:color="auto" w:fill="FFFFFF"/>
            <w:vAlign w:val="center"/>
          </w:tcPr>
          <w:p w14:paraId="232EAA99"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5053757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mất </w:t>
            </w:r>
            <w:r w:rsidRPr="003D05F4">
              <w:rPr>
                <w:rFonts w:ascii="Arial" w:hAnsi="Arial" w:cs="Arial"/>
                <w:sz w:val="20"/>
                <w:szCs w:val="20"/>
              </w:rPr>
              <w:t>tr</w:t>
            </w:r>
            <w:r w:rsidRPr="003D05F4">
              <w:rPr>
                <w:rFonts w:ascii="Arial" w:hAnsi="Arial" w:cs="Arial"/>
                <w:color w:val="000000"/>
                <w:sz w:val="20"/>
                <w:szCs w:val="20"/>
              </w:rPr>
              <w:t>ắng (bị thiệt hại từ 70% trở lên)</w:t>
            </w:r>
          </w:p>
        </w:tc>
        <w:tc>
          <w:tcPr>
            <w:tcW w:w="279" w:type="pct"/>
            <w:tcBorders>
              <w:top w:val="single" w:sz="4" w:space="0" w:color="auto"/>
              <w:left w:val="single" w:sz="4" w:space="0" w:color="auto"/>
              <w:bottom w:val="single" w:sz="4" w:space="0" w:color="auto"/>
            </w:tcBorders>
            <w:shd w:val="clear" w:color="auto" w:fill="FFFFFF"/>
            <w:vAlign w:val="center"/>
          </w:tcPr>
          <w:p w14:paraId="2CCF284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24A27C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220</w:t>
            </w:r>
          </w:p>
        </w:tc>
        <w:tc>
          <w:tcPr>
            <w:tcW w:w="205" w:type="pct"/>
            <w:tcBorders>
              <w:top w:val="single" w:sz="4" w:space="0" w:color="auto"/>
              <w:left w:val="single" w:sz="4" w:space="0" w:color="auto"/>
              <w:bottom w:val="single" w:sz="4" w:space="0" w:color="auto"/>
            </w:tcBorders>
            <w:shd w:val="clear" w:color="auto" w:fill="FFFFFF"/>
          </w:tcPr>
          <w:p w14:paraId="11E3F4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71322B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2CC3F8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752F8A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3BE919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788C8B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42C7D7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07AA846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3A755B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5901A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74589C7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0676A4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09ECD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374A41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1B54205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bottom"/>
          </w:tcPr>
          <w:p w14:paraId="13F8353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255</w:t>
            </w:r>
          </w:p>
        </w:tc>
        <w:tc>
          <w:tcPr>
            <w:tcW w:w="437" w:type="pct"/>
            <w:gridSpan w:val="2"/>
            <w:vMerge/>
            <w:tcBorders>
              <w:left w:val="single" w:sz="4" w:space="0" w:color="auto"/>
            </w:tcBorders>
            <w:shd w:val="clear" w:color="auto" w:fill="FFFFFF"/>
            <w:vAlign w:val="center"/>
          </w:tcPr>
          <w:p w14:paraId="341DB793"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bottom"/>
          </w:tcPr>
          <w:p w14:paraId="7318584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tcPr>
          <w:p w14:paraId="07FF2F0E"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63BCD36C"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tcPr>
          <w:p w14:paraId="5E07BDE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6A0E62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44EB58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13B179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1A8E56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619844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298086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42BB72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C2D98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C5259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2E4FDD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8FB82F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73DB30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3AD1BD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1E0F5F72"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568DEF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256</w:t>
            </w:r>
          </w:p>
        </w:tc>
        <w:tc>
          <w:tcPr>
            <w:tcW w:w="437" w:type="pct"/>
            <w:gridSpan w:val="2"/>
            <w:vMerge/>
            <w:tcBorders>
              <w:left w:val="single" w:sz="4" w:space="0" w:color="auto"/>
            </w:tcBorders>
            <w:shd w:val="clear" w:color="auto" w:fill="FFFFFF"/>
            <w:vAlign w:val="center"/>
          </w:tcPr>
          <w:p w14:paraId="233EF9F5"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4207FD60"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47902FC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184DDD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221</w:t>
            </w:r>
          </w:p>
        </w:tc>
        <w:tc>
          <w:tcPr>
            <w:tcW w:w="205" w:type="pct"/>
            <w:tcBorders>
              <w:top w:val="single" w:sz="4" w:space="0" w:color="auto"/>
              <w:left w:val="single" w:sz="4" w:space="0" w:color="auto"/>
              <w:bottom w:val="single" w:sz="4" w:space="0" w:color="auto"/>
            </w:tcBorders>
            <w:shd w:val="clear" w:color="auto" w:fill="FFFFFF"/>
          </w:tcPr>
          <w:p w14:paraId="613EB1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3D3BEB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3EC081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7A2215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0890451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21B731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0BE4E4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672D6B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47EE6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357D5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7BA847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01C467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6BC11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58039F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30EDAE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ECD533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257</w:t>
            </w:r>
          </w:p>
        </w:tc>
        <w:tc>
          <w:tcPr>
            <w:tcW w:w="437" w:type="pct"/>
            <w:gridSpan w:val="2"/>
            <w:vMerge/>
            <w:tcBorders>
              <w:left w:val="single" w:sz="4" w:space="0" w:color="auto"/>
            </w:tcBorders>
            <w:shd w:val="clear" w:color="auto" w:fill="FFFFFF"/>
            <w:vAlign w:val="center"/>
          </w:tcPr>
          <w:p w14:paraId="35FEEED4"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tcBorders>
            <w:shd w:val="clear" w:color="auto" w:fill="FFFFFF"/>
            <w:vAlign w:val="bottom"/>
          </w:tcPr>
          <w:p w14:paraId="101D002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439C8AE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78A71F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222</w:t>
            </w:r>
          </w:p>
        </w:tc>
        <w:tc>
          <w:tcPr>
            <w:tcW w:w="205" w:type="pct"/>
            <w:tcBorders>
              <w:top w:val="single" w:sz="4" w:space="0" w:color="auto"/>
              <w:left w:val="single" w:sz="4" w:space="0" w:color="auto"/>
              <w:bottom w:val="single" w:sz="4" w:space="0" w:color="auto"/>
            </w:tcBorders>
            <w:shd w:val="clear" w:color="auto" w:fill="FFFFFF"/>
          </w:tcPr>
          <w:p w14:paraId="454443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66EE40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5D32F59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0703D7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395C09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1AE8E9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746418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3F08C3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4E52BC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716C9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2029F5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04CC07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259A5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641C0C4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9CF8FF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BEFA53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258</w:t>
            </w:r>
          </w:p>
        </w:tc>
        <w:tc>
          <w:tcPr>
            <w:tcW w:w="437" w:type="pct"/>
            <w:gridSpan w:val="2"/>
            <w:vMerge/>
            <w:tcBorders>
              <w:left w:val="single" w:sz="4" w:space="0" w:color="auto"/>
            </w:tcBorders>
            <w:shd w:val="clear" w:color="auto" w:fill="FFFFFF"/>
            <w:vAlign w:val="center"/>
          </w:tcPr>
          <w:p w14:paraId="03A2AAD2"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127FDA5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bị thiệt hại dưới 70%.</w:t>
            </w:r>
          </w:p>
        </w:tc>
        <w:tc>
          <w:tcPr>
            <w:tcW w:w="279" w:type="pct"/>
            <w:tcBorders>
              <w:top w:val="single" w:sz="4" w:space="0" w:color="auto"/>
              <w:left w:val="single" w:sz="4" w:space="0" w:color="auto"/>
              <w:bottom w:val="single" w:sz="4" w:space="0" w:color="auto"/>
            </w:tcBorders>
            <w:shd w:val="clear" w:color="auto" w:fill="FFFFFF"/>
            <w:vAlign w:val="center"/>
          </w:tcPr>
          <w:p w14:paraId="4DE8CB5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6CECE1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223</w:t>
            </w:r>
          </w:p>
        </w:tc>
        <w:tc>
          <w:tcPr>
            <w:tcW w:w="205" w:type="pct"/>
            <w:tcBorders>
              <w:top w:val="single" w:sz="4" w:space="0" w:color="auto"/>
              <w:left w:val="single" w:sz="4" w:space="0" w:color="auto"/>
              <w:bottom w:val="single" w:sz="4" w:space="0" w:color="auto"/>
            </w:tcBorders>
            <w:shd w:val="clear" w:color="auto" w:fill="FFFFFF"/>
            <w:vAlign w:val="center"/>
          </w:tcPr>
          <w:p w14:paraId="76C4DBE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93563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02C32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A9F62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F87D15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3877C08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52158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B55AA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6A277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379D4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3C806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BB8F26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13872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D7EF02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75142AA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AD2A60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259</w:t>
            </w:r>
          </w:p>
        </w:tc>
        <w:tc>
          <w:tcPr>
            <w:tcW w:w="437" w:type="pct"/>
            <w:gridSpan w:val="2"/>
            <w:vMerge/>
            <w:tcBorders>
              <w:left w:val="single" w:sz="4" w:space="0" w:color="auto"/>
            </w:tcBorders>
            <w:shd w:val="clear" w:color="auto" w:fill="FFFFFF"/>
            <w:vAlign w:val="center"/>
          </w:tcPr>
          <w:p w14:paraId="3E378C2B"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7409279B"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1E416B4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EBD7A4E"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5609D1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1AFAEC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BD0AB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F3F43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8FD2D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3D7F1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E5401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7DD02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4A3AC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61B6C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51C6C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E705E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7D91F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F8B7B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04D16E8E"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1B6541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260</w:t>
            </w:r>
          </w:p>
        </w:tc>
        <w:tc>
          <w:tcPr>
            <w:tcW w:w="437" w:type="pct"/>
            <w:gridSpan w:val="2"/>
            <w:vMerge/>
            <w:tcBorders>
              <w:left w:val="single" w:sz="4" w:space="0" w:color="auto"/>
            </w:tcBorders>
            <w:shd w:val="clear" w:color="auto" w:fill="FFFFFF"/>
            <w:vAlign w:val="center"/>
          </w:tcPr>
          <w:p w14:paraId="6AC3D795"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76324CF0"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02BE7CE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0CADBD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224</w:t>
            </w:r>
          </w:p>
        </w:tc>
        <w:tc>
          <w:tcPr>
            <w:tcW w:w="205" w:type="pct"/>
            <w:tcBorders>
              <w:top w:val="single" w:sz="4" w:space="0" w:color="auto"/>
              <w:left w:val="single" w:sz="4" w:space="0" w:color="auto"/>
              <w:bottom w:val="single" w:sz="4" w:space="0" w:color="auto"/>
            </w:tcBorders>
            <w:shd w:val="clear" w:color="auto" w:fill="FFFFFF"/>
            <w:vAlign w:val="center"/>
          </w:tcPr>
          <w:p w14:paraId="6161E3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350C0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BFA452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B3B447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BBE06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418FA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D4B70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22B91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73CF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1DF2A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97B56D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C057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CEB41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84407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31E8E65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8AE59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261</w:t>
            </w:r>
          </w:p>
        </w:tc>
        <w:tc>
          <w:tcPr>
            <w:tcW w:w="437" w:type="pct"/>
            <w:gridSpan w:val="2"/>
            <w:vMerge/>
            <w:tcBorders>
              <w:left w:val="single" w:sz="4" w:space="0" w:color="auto"/>
              <w:bottom w:val="single" w:sz="4" w:space="0" w:color="auto"/>
            </w:tcBorders>
            <w:shd w:val="clear" w:color="auto" w:fill="FFFFFF"/>
            <w:vAlign w:val="center"/>
          </w:tcPr>
          <w:p w14:paraId="7896F845"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52BF593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11CF61D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5BE91F1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225</w:t>
            </w:r>
          </w:p>
        </w:tc>
        <w:tc>
          <w:tcPr>
            <w:tcW w:w="205" w:type="pct"/>
            <w:tcBorders>
              <w:top w:val="single" w:sz="4" w:space="0" w:color="auto"/>
              <w:left w:val="single" w:sz="4" w:space="0" w:color="auto"/>
              <w:bottom w:val="single" w:sz="4" w:space="0" w:color="auto"/>
            </w:tcBorders>
            <w:shd w:val="clear" w:color="auto" w:fill="FFFFFF"/>
            <w:vAlign w:val="center"/>
          </w:tcPr>
          <w:p w14:paraId="19599E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E17E2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562A4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4578B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D8EC1D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8AEBB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24FB3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6A201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02C2D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9C937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75658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6918F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93117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B4E9CF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0097BC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ED9179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262</w:t>
            </w:r>
          </w:p>
        </w:tc>
        <w:tc>
          <w:tcPr>
            <w:tcW w:w="437" w:type="pct"/>
            <w:gridSpan w:val="2"/>
            <w:vMerge w:val="restart"/>
            <w:tcBorders>
              <w:left w:val="single" w:sz="4" w:space="0" w:color="auto"/>
            </w:tcBorders>
            <w:shd w:val="clear" w:color="auto" w:fill="FFFFFF"/>
            <w:vAlign w:val="center"/>
          </w:tcPr>
          <w:p w14:paraId="796B6F25"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5. Tôm thẻ chân trắng siêu thâm canh, thâm canh, bán thâm canh</w:t>
            </w:r>
          </w:p>
        </w:tc>
        <w:tc>
          <w:tcPr>
            <w:tcW w:w="659" w:type="pct"/>
            <w:tcBorders>
              <w:left w:val="single" w:sz="4" w:space="0" w:color="auto"/>
              <w:bottom w:val="single" w:sz="4" w:space="0" w:color="auto"/>
            </w:tcBorders>
            <w:shd w:val="clear" w:color="auto" w:fill="FFFFFF"/>
            <w:vAlign w:val="center"/>
          </w:tcPr>
          <w:p w14:paraId="2993D67A"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thả nuôi</w:t>
            </w:r>
          </w:p>
        </w:tc>
        <w:tc>
          <w:tcPr>
            <w:tcW w:w="279" w:type="pct"/>
            <w:tcBorders>
              <w:top w:val="single" w:sz="4" w:space="0" w:color="auto"/>
              <w:left w:val="single" w:sz="4" w:space="0" w:color="auto"/>
              <w:bottom w:val="single" w:sz="4" w:space="0" w:color="auto"/>
            </w:tcBorders>
            <w:shd w:val="clear" w:color="auto" w:fill="FFFFFF"/>
            <w:vAlign w:val="center"/>
          </w:tcPr>
          <w:p w14:paraId="2797DFD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873D71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226</w:t>
            </w:r>
          </w:p>
        </w:tc>
        <w:tc>
          <w:tcPr>
            <w:tcW w:w="205" w:type="pct"/>
            <w:tcBorders>
              <w:top w:val="single" w:sz="4" w:space="0" w:color="auto"/>
              <w:left w:val="single" w:sz="4" w:space="0" w:color="auto"/>
              <w:bottom w:val="single" w:sz="4" w:space="0" w:color="auto"/>
            </w:tcBorders>
            <w:shd w:val="clear" w:color="auto" w:fill="FFFFFF"/>
            <w:vAlign w:val="center"/>
          </w:tcPr>
          <w:p w14:paraId="5F0F2A8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3DE63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59F71B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0D98B5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4C33B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0D384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D7EBF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272EE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E42A2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D63B8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5B446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000287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11CF9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F9E89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66A5B70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6DE287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263</w:t>
            </w:r>
          </w:p>
        </w:tc>
        <w:tc>
          <w:tcPr>
            <w:tcW w:w="437" w:type="pct"/>
            <w:gridSpan w:val="2"/>
            <w:vMerge/>
            <w:tcBorders>
              <w:left w:val="single" w:sz="4" w:space="0" w:color="auto"/>
            </w:tcBorders>
            <w:shd w:val="clear" w:color="auto" w:fill="FFFFFF"/>
            <w:vAlign w:val="center"/>
          </w:tcPr>
          <w:p w14:paraId="53C3D072"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1A20967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Chia ra:</w:t>
            </w:r>
          </w:p>
        </w:tc>
        <w:tc>
          <w:tcPr>
            <w:tcW w:w="279" w:type="pct"/>
            <w:tcBorders>
              <w:top w:val="single" w:sz="4" w:space="0" w:color="auto"/>
              <w:left w:val="single" w:sz="4" w:space="0" w:color="auto"/>
              <w:bottom w:val="single" w:sz="4" w:space="0" w:color="auto"/>
            </w:tcBorders>
            <w:shd w:val="clear" w:color="auto" w:fill="FFFFFF"/>
            <w:vAlign w:val="center"/>
          </w:tcPr>
          <w:p w14:paraId="6F39CA3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70EAE04"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29369E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2F7706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42EEF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79645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AFBEA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D572C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4546B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59D64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214AC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E31542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575ED7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82439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0C208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EC495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1F4CF7A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E6AD94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264</w:t>
            </w:r>
          </w:p>
        </w:tc>
        <w:tc>
          <w:tcPr>
            <w:tcW w:w="437" w:type="pct"/>
            <w:gridSpan w:val="2"/>
            <w:vMerge/>
            <w:tcBorders>
              <w:left w:val="single" w:sz="4" w:space="0" w:color="auto"/>
            </w:tcBorders>
            <w:shd w:val="clear" w:color="auto" w:fill="FFFFFF"/>
            <w:vAlign w:val="center"/>
          </w:tcPr>
          <w:p w14:paraId="641FA921"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2DA83387"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Siêu thâm canh</w:t>
            </w:r>
          </w:p>
        </w:tc>
        <w:tc>
          <w:tcPr>
            <w:tcW w:w="279" w:type="pct"/>
            <w:tcBorders>
              <w:top w:val="single" w:sz="4" w:space="0" w:color="auto"/>
              <w:left w:val="single" w:sz="4" w:space="0" w:color="auto"/>
              <w:bottom w:val="single" w:sz="4" w:space="0" w:color="auto"/>
            </w:tcBorders>
            <w:shd w:val="clear" w:color="auto" w:fill="FFFFFF"/>
            <w:vAlign w:val="center"/>
          </w:tcPr>
          <w:p w14:paraId="28CD820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F024B6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227</w:t>
            </w:r>
          </w:p>
        </w:tc>
        <w:tc>
          <w:tcPr>
            <w:tcW w:w="205" w:type="pct"/>
            <w:tcBorders>
              <w:top w:val="single" w:sz="4" w:space="0" w:color="auto"/>
              <w:left w:val="single" w:sz="4" w:space="0" w:color="auto"/>
              <w:bottom w:val="single" w:sz="4" w:space="0" w:color="auto"/>
            </w:tcBorders>
            <w:shd w:val="clear" w:color="auto" w:fill="FFFFFF"/>
            <w:vAlign w:val="center"/>
          </w:tcPr>
          <w:p w14:paraId="4613170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567C10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86641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5FB128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C01EC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0C8AA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D40CD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A13F1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A3337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9DD7AC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0BB52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6BD76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D33714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98E332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743854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6C6442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265</w:t>
            </w:r>
          </w:p>
        </w:tc>
        <w:tc>
          <w:tcPr>
            <w:tcW w:w="437" w:type="pct"/>
            <w:gridSpan w:val="2"/>
            <w:vMerge/>
            <w:tcBorders>
              <w:left w:val="single" w:sz="4" w:space="0" w:color="auto"/>
            </w:tcBorders>
            <w:shd w:val="clear" w:color="auto" w:fill="FFFFFF"/>
            <w:vAlign w:val="center"/>
          </w:tcPr>
          <w:p w14:paraId="5F3218C9"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1FEDB7D4"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Thâm canh, bán thâm canh</w:t>
            </w:r>
          </w:p>
        </w:tc>
        <w:tc>
          <w:tcPr>
            <w:tcW w:w="279" w:type="pct"/>
            <w:tcBorders>
              <w:top w:val="single" w:sz="4" w:space="0" w:color="auto"/>
              <w:left w:val="single" w:sz="4" w:space="0" w:color="auto"/>
              <w:bottom w:val="single" w:sz="4" w:space="0" w:color="auto"/>
            </w:tcBorders>
            <w:shd w:val="clear" w:color="auto" w:fill="FFFFFF"/>
            <w:vAlign w:val="center"/>
          </w:tcPr>
          <w:p w14:paraId="7DB20D90"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2BF4D7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228</w:t>
            </w:r>
          </w:p>
        </w:tc>
        <w:tc>
          <w:tcPr>
            <w:tcW w:w="205" w:type="pct"/>
            <w:tcBorders>
              <w:top w:val="single" w:sz="4" w:space="0" w:color="auto"/>
              <w:left w:val="single" w:sz="4" w:space="0" w:color="auto"/>
              <w:bottom w:val="single" w:sz="4" w:space="0" w:color="auto"/>
            </w:tcBorders>
            <w:shd w:val="clear" w:color="auto" w:fill="FFFFFF"/>
            <w:vAlign w:val="center"/>
          </w:tcPr>
          <w:p w14:paraId="700AB2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57E335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58562E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9303C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A83E7D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161403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AE8C75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F34DE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410D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CB1FB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3147F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47496C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CA11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E1FDB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F4B57A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45CF1A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266</w:t>
            </w:r>
          </w:p>
        </w:tc>
        <w:tc>
          <w:tcPr>
            <w:tcW w:w="437" w:type="pct"/>
            <w:gridSpan w:val="2"/>
            <w:vMerge/>
            <w:tcBorders>
              <w:left w:val="single" w:sz="4" w:space="0" w:color="auto"/>
            </w:tcBorders>
            <w:shd w:val="clear" w:color="auto" w:fill="FFFFFF"/>
            <w:vAlign w:val="center"/>
          </w:tcPr>
          <w:p w14:paraId="7CAE5220"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46918F02"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mất </w:t>
            </w:r>
            <w:r>
              <w:rPr>
                <w:rFonts w:ascii="Arial" w:hAnsi="Arial" w:cs="Arial"/>
                <w:color w:val="000000"/>
                <w:sz w:val="20"/>
                <w:szCs w:val="20"/>
              </w:rPr>
              <w:t>tr</w:t>
            </w:r>
            <w:r w:rsidRPr="003D05F4">
              <w:rPr>
                <w:rFonts w:ascii="Arial" w:hAnsi="Arial" w:cs="Arial"/>
                <w:color w:val="000000"/>
                <w:sz w:val="20"/>
                <w:szCs w:val="20"/>
              </w:rPr>
              <w:t>ắng (bị thiệt hại từ 70% trở lên)</w:t>
            </w:r>
          </w:p>
        </w:tc>
        <w:tc>
          <w:tcPr>
            <w:tcW w:w="279" w:type="pct"/>
            <w:tcBorders>
              <w:top w:val="single" w:sz="4" w:space="0" w:color="auto"/>
              <w:left w:val="single" w:sz="4" w:space="0" w:color="auto"/>
              <w:bottom w:val="single" w:sz="4" w:space="0" w:color="auto"/>
            </w:tcBorders>
            <w:shd w:val="clear" w:color="auto" w:fill="FFFFFF"/>
            <w:vAlign w:val="center"/>
          </w:tcPr>
          <w:p w14:paraId="5928237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3E5104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229</w:t>
            </w:r>
          </w:p>
        </w:tc>
        <w:tc>
          <w:tcPr>
            <w:tcW w:w="205" w:type="pct"/>
            <w:tcBorders>
              <w:top w:val="single" w:sz="4" w:space="0" w:color="auto"/>
              <w:left w:val="single" w:sz="4" w:space="0" w:color="auto"/>
              <w:bottom w:val="single" w:sz="4" w:space="0" w:color="auto"/>
            </w:tcBorders>
            <w:shd w:val="clear" w:color="auto" w:fill="FFFFFF"/>
            <w:vAlign w:val="center"/>
          </w:tcPr>
          <w:p w14:paraId="35AE46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9CB5E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9EC71A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ED105C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3D7BB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465406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08AF0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D4617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4FBFC0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010B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D35A2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D9AA9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16C472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1F3C1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ABDDE5F"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86F643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267</w:t>
            </w:r>
          </w:p>
        </w:tc>
        <w:tc>
          <w:tcPr>
            <w:tcW w:w="437" w:type="pct"/>
            <w:gridSpan w:val="2"/>
            <w:vMerge/>
            <w:tcBorders>
              <w:left w:val="single" w:sz="4" w:space="0" w:color="auto"/>
            </w:tcBorders>
            <w:shd w:val="clear" w:color="auto" w:fill="FFFFFF"/>
            <w:vAlign w:val="center"/>
          </w:tcPr>
          <w:p w14:paraId="04652A37"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3811405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Chia ra:</w:t>
            </w:r>
          </w:p>
        </w:tc>
        <w:tc>
          <w:tcPr>
            <w:tcW w:w="279" w:type="pct"/>
            <w:tcBorders>
              <w:top w:val="single" w:sz="4" w:space="0" w:color="auto"/>
              <w:left w:val="single" w:sz="4" w:space="0" w:color="auto"/>
              <w:bottom w:val="single" w:sz="4" w:space="0" w:color="auto"/>
            </w:tcBorders>
            <w:shd w:val="clear" w:color="auto" w:fill="FFFFFF"/>
            <w:vAlign w:val="center"/>
          </w:tcPr>
          <w:p w14:paraId="08DE4AEF"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2ED79EE"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7B6B87C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674417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A4D784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90D19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68919A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4AA8E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E2725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EE784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2DE04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721C0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6AA02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32607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4EA675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F8ACB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044A214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108C0D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268</w:t>
            </w:r>
          </w:p>
        </w:tc>
        <w:tc>
          <w:tcPr>
            <w:tcW w:w="437" w:type="pct"/>
            <w:gridSpan w:val="2"/>
            <w:vMerge/>
            <w:tcBorders>
              <w:left w:val="single" w:sz="4" w:space="0" w:color="auto"/>
            </w:tcBorders>
            <w:shd w:val="clear" w:color="auto" w:fill="FFFFFF"/>
            <w:vAlign w:val="center"/>
          </w:tcPr>
          <w:p w14:paraId="77DB129B"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2A65B321"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Siêu thâm canh</w:t>
            </w:r>
          </w:p>
        </w:tc>
        <w:tc>
          <w:tcPr>
            <w:tcW w:w="279" w:type="pct"/>
            <w:tcBorders>
              <w:top w:val="single" w:sz="4" w:space="0" w:color="auto"/>
              <w:left w:val="single" w:sz="4" w:space="0" w:color="auto"/>
              <w:bottom w:val="single" w:sz="4" w:space="0" w:color="auto"/>
            </w:tcBorders>
            <w:shd w:val="clear" w:color="auto" w:fill="FFFFFF"/>
            <w:vAlign w:val="center"/>
          </w:tcPr>
          <w:p w14:paraId="1A95C55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EC077F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230</w:t>
            </w:r>
          </w:p>
        </w:tc>
        <w:tc>
          <w:tcPr>
            <w:tcW w:w="205" w:type="pct"/>
            <w:tcBorders>
              <w:top w:val="single" w:sz="4" w:space="0" w:color="auto"/>
              <w:left w:val="single" w:sz="4" w:space="0" w:color="auto"/>
              <w:bottom w:val="single" w:sz="4" w:space="0" w:color="auto"/>
            </w:tcBorders>
            <w:shd w:val="clear" w:color="auto" w:fill="FFFFFF"/>
            <w:vAlign w:val="center"/>
          </w:tcPr>
          <w:p w14:paraId="38C725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AE395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7E42B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75B32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09A13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1E526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EEFEB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51C00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E51817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7E1D0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D174F9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254ED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F1906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E2749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8D4A2D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AEC0AF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269</w:t>
            </w:r>
          </w:p>
        </w:tc>
        <w:tc>
          <w:tcPr>
            <w:tcW w:w="437" w:type="pct"/>
            <w:gridSpan w:val="2"/>
            <w:vMerge/>
            <w:tcBorders>
              <w:left w:val="single" w:sz="4" w:space="0" w:color="auto"/>
            </w:tcBorders>
            <w:shd w:val="clear" w:color="auto" w:fill="FFFFFF"/>
            <w:vAlign w:val="center"/>
          </w:tcPr>
          <w:p w14:paraId="3C6CB171"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30E0197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Thâm canh, bán thâm canh</w:t>
            </w:r>
          </w:p>
        </w:tc>
        <w:tc>
          <w:tcPr>
            <w:tcW w:w="279" w:type="pct"/>
            <w:tcBorders>
              <w:top w:val="single" w:sz="4" w:space="0" w:color="auto"/>
              <w:left w:val="single" w:sz="4" w:space="0" w:color="auto"/>
              <w:bottom w:val="single" w:sz="4" w:space="0" w:color="auto"/>
            </w:tcBorders>
            <w:shd w:val="clear" w:color="auto" w:fill="FFFFFF"/>
            <w:vAlign w:val="center"/>
          </w:tcPr>
          <w:p w14:paraId="203E974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C3EEBA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231</w:t>
            </w:r>
          </w:p>
        </w:tc>
        <w:tc>
          <w:tcPr>
            <w:tcW w:w="205" w:type="pct"/>
            <w:tcBorders>
              <w:top w:val="single" w:sz="4" w:space="0" w:color="auto"/>
              <w:left w:val="single" w:sz="4" w:space="0" w:color="auto"/>
              <w:bottom w:val="single" w:sz="4" w:space="0" w:color="auto"/>
            </w:tcBorders>
            <w:shd w:val="clear" w:color="auto" w:fill="FFFFFF"/>
            <w:vAlign w:val="center"/>
          </w:tcPr>
          <w:p w14:paraId="34E2D2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CBD4B8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50834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6D673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C0981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3ACD2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8235C3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F96106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AFF6E6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43BF1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AAFE4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8EB65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9A66A3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045979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0CFA147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077F40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270</w:t>
            </w:r>
          </w:p>
        </w:tc>
        <w:tc>
          <w:tcPr>
            <w:tcW w:w="437" w:type="pct"/>
            <w:gridSpan w:val="2"/>
            <w:vMerge/>
            <w:tcBorders>
              <w:left w:val="single" w:sz="4" w:space="0" w:color="auto"/>
            </w:tcBorders>
            <w:shd w:val="clear" w:color="auto" w:fill="FFFFFF"/>
            <w:vAlign w:val="center"/>
          </w:tcPr>
          <w:p w14:paraId="44D9E69E"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7671243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bị thiệt hại dưới 70%</w:t>
            </w:r>
          </w:p>
        </w:tc>
        <w:tc>
          <w:tcPr>
            <w:tcW w:w="279" w:type="pct"/>
            <w:tcBorders>
              <w:top w:val="single" w:sz="4" w:space="0" w:color="auto"/>
              <w:left w:val="single" w:sz="4" w:space="0" w:color="auto"/>
              <w:bottom w:val="single" w:sz="4" w:space="0" w:color="auto"/>
            </w:tcBorders>
            <w:shd w:val="clear" w:color="auto" w:fill="FFFFFF"/>
            <w:vAlign w:val="center"/>
          </w:tcPr>
          <w:p w14:paraId="6D877CF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01D1FD0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232</w:t>
            </w:r>
          </w:p>
        </w:tc>
        <w:tc>
          <w:tcPr>
            <w:tcW w:w="205" w:type="pct"/>
            <w:tcBorders>
              <w:top w:val="single" w:sz="4" w:space="0" w:color="auto"/>
              <w:left w:val="single" w:sz="4" w:space="0" w:color="auto"/>
              <w:bottom w:val="single" w:sz="4" w:space="0" w:color="auto"/>
            </w:tcBorders>
            <w:shd w:val="clear" w:color="auto" w:fill="FFFFFF"/>
            <w:vAlign w:val="center"/>
          </w:tcPr>
          <w:p w14:paraId="6FE5B62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A8A25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0DED12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F0A21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2A89A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93D6CA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47D6E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AF785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4D6616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62527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A01F6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86A79D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D169E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7D978C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C85819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0EF4A2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271</w:t>
            </w:r>
          </w:p>
        </w:tc>
        <w:tc>
          <w:tcPr>
            <w:tcW w:w="437" w:type="pct"/>
            <w:gridSpan w:val="2"/>
            <w:vMerge/>
            <w:tcBorders>
              <w:left w:val="single" w:sz="4" w:space="0" w:color="auto"/>
            </w:tcBorders>
            <w:shd w:val="clear" w:color="auto" w:fill="FFFFFF"/>
            <w:vAlign w:val="center"/>
          </w:tcPr>
          <w:p w14:paraId="26FDAEB7"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6D245A7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Chia ra:</w:t>
            </w:r>
          </w:p>
        </w:tc>
        <w:tc>
          <w:tcPr>
            <w:tcW w:w="279" w:type="pct"/>
            <w:tcBorders>
              <w:top w:val="single" w:sz="4" w:space="0" w:color="auto"/>
              <w:left w:val="single" w:sz="4" w:space="0" w:color="auto"/>
              <w:bottom w:val="single" w:sz="4" w:space="0" w:color="auto"/>
            </w:tcBorders>
            <w:shd w:val="clear" w:color="auto" w:fill="FFFFFF"/>
            <w:vAlign w:val="center"/>
          </w:tcPr>
          <w:p w14:paraId="26AEE1EB"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E1DBCD4"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75E1DD4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4F35C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735C3B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4A1152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2B42C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51AA1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9BD33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A63DD9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437C9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B45E4A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36124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0B949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F53016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E6A3B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C16F9D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8C94E5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272</w:t>
            </w:r>
          </w:p>
        </w:tc>
        <w:tc>
          <w:tcPr>
            <w:tcW w:w="437" w:type="pct"/>
            <w:gridSpan w:val="2"/>
            <w:vMerge/>
            <w:tcBorders>
              <w:left w:val="single" w:sz="4" w:space="0" w:color="auto"/>
            </w:tcBorders>
            <w:shd w:val="clear" w:color="auto" w:fill="FFFFFF"/>
            <w:vAlign w:val="center"/>
          </w:tcPr>
          <w:p w14:paraId="7DCEC980"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01151D4E"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Siêu thâm canh</w:t>
            </w:r>
          </w:p>
        </w:tc>
        <w:tc>
          <w:tcPr>
            <w:tcW w:w="279" w:type="pct"/>
            <w:tcBorders>
              <w:top w:val="single" w:sz="4" w:space="0" w:color="auto"/>
              <w:left w:val="single" w:sz="4" w:space="0" w:color="auto"/>
              <w:bottom w:val="single" w:sz="4" w:space="0" w:color="auto"/>
            </w:tcBorders>
            <w:shd w:val="clear" w:color="auto" w:fill="FFFFFF"/>
            <w:vAlign w:val="center"/>
          </w:tcPr>
          <w:p w14:paraId="2211D8B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1B45BE6"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233</w:t>
            </w:r>
          </w:p>
        </w:tc>
        <w:tc>
          <w:tcPr>
            <w:tcW w:w="205" w:type="pct"/>
            <w:tcBorders>
              <w:top w:val="single" w:sz="4" w:space="0" w:color="auto"/>
              <w:left w:val="single" w:sz="4" w:space="0" w:color="auto"/>
              <w:bottom w:val="single" w:sz="4" w:space="0" w:color="auto"/>
            </w:tcBorders>
            <w:shd w:val="clear" w:color="auto" w:fill="FFFFFF"/>
            <w:vAlign w:val="center"/>
          </w:tcPr>
          <w:p w14:paraId="1F363CF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ECEA17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8155BD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670FDE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7C872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FCE80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013518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502AB97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21946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EBAE7C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35B46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FB0D6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E16EC6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076E4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698A1D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87BC5B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273</w:t>
            </w:r>
          </w:p>
        </w:tc>
        <w:tc>
          <w:tcPr>
            <w:tcW w:w="437" w:type="pct"/>
            <w:gridSpan w:val="2"/>
            <w:vMerge/>
            <w:tcBorders>
              <w:left w:val="single" w:sz="4" w:space="0" w:color="auto"/>
              <w:bottom w:val="single" w:sz="4" w:space="0" w:color="auto"/>
            </w:tcBorders>
            <w:shd w:val="clear" w:color="auto" w:fill="FFFFFF"/>
            <w:vAlign w:val="center"/>
          </w:tcPr>
          <w:p w14:paraId="0F5D9737"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147ECB43"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Thâm canh, bán thâm canh</w:t>
            </w:r>
          </w:p>
        </w:tc>
        <w:tc>
          <w:tcPr>
            <w:tcW w:w="279" w:type="pct"/>
            <w:tcBorders>
              <w:top w:val="single" w:sz="4" w:space="0" w:color="auto"/>
              <w:left w:val="single" w:sz="4" w:space="0" w:color="auto"/>
              <w:bottom w:val="single" w:sz="4" w:space="0" w:color="auto"/>
            </w:tcBorders>
            <w:shd w:val="clear" w:color="auto" w:fill="FFFFFF"/>
            <w:vAlign w:val="center"/>
          </w:tcPr>
          <w:p w14:paraId="5F48783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A39D77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234</w:t>
            </w:r>
          </w:p>
        </w:tc>
        <w:tc>
          <w:tcPr>
            <w:tcW w:w="205" w:type="pct"/>
            <w:tcBorders>
              <w:top w:val="single" w:sz="4" w:space="0" w:color="auto"/>
              <w:left w:val="single" w:sz="4" w:space="0" w:color="auto"/>
              <w:bottom w:val="single" w:sz="4" w:space="0" w:color="auto"/>
            </w:tcBorders>
            <w:shd w:val="clear" w:color="auto" w:fill="FFFFFF"/>
            <w:vAlign w:val="center"/>
          </w:tcPr>
          <w:p w14:paraId="180C9E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72ED75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B06FA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5D10D3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FF43F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82AB5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977DA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35FD85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9FB14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03E006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5A2780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4E2E9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035E77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EFDB8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7FA59CD"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885631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274</w:t>
            </w:r>
          </w:p>
        </w:tc>
        <w:tc>
          <w:tcPr>
            <w:tcW w:w="437" w:type="pct"/>
            <w:gridSpan w:val="2"/>
            <w:vMerge w:val="restart"/>
            <w:tcBorders>
              <w:left w:val="single" w:sz="4" w:space="0" w:color="auto"/>
            </w:tcBorders>
            <w:shd w:val="clear" w:color="auto" w:fill="FFFFFF"/>
            <w:vAlign w:val="center"/>
          </w:tcPr>
          <w:p w14:paraId="7038173D"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6. Tôm quảng canh, quảng canh cải tiến</w:t>
            </w:r>
          </w:p>
        </w:tc>
        <w:tc>
          <w:tcPr>
            <w:tcW w:w="659" w:type="pct"/>
            <w:tcBorders>
              <w:left w:val="single" w:sz="4" w:space="0" w:color="auto"/>
              <w:bottom w:val="single" w:sz="4" w:space="0" w:color="auto"/>
            </w:tcBorders>
            <w:shd w:val="clear" w:color="auto" w:fill="FFFFFF"/>
            <w:vAlign w:val="center"/>
          </w:tcPr>
          <w:p w14:paraId="32E078D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mặt nước nuôi</w:t>
            </w:r>
          </w:p>
        </w:tc>
        <w:tc>
          <w:tcPr>
            <w:tcW w:w="279" w:type="pct"/>
            <w:tcBorders>
              <w:top w:val="single" w:sz="4" w:space="0" w:color="auto"/>
              <w:left w:val="single" w:sz="4" w:space="0" w:color="auto"/>
              <w:bottom w:val="single" w:sz="4" w:space="0" w:color="auto"/>
            </w:tcBorders>
            <w:shd w:val="clear" w:color="auto" w:fill="FFFFFF"/>
            <w:vAlign w:val="center"/>
          </w:tcPr>
          <w:p w14:paraId="6888CFB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395396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235</w:t>
            </w:r>
          </w:p>
        </w:tc>
        <w:tc>
          <w:tcPr>
            <w:tcW w:w="205" w:type="pct"/>
            <w:tcBorders>
              <w:top w:val="single" w:sz="4" w:space="0" w:color="auto"/>
              <w:left w:val="single" w:sz="4" w:space="0" w:color="auto"/>
              <w:bottom w:val="single" w:sz="4" w:space="0" w:color="auto"/>
            </w:tcBorders>
            <w:shd w:val="clear" w:color="auto" w:fill="FFFFFF"/>
            <w:vAlign w:val="center"/>
          </w:tcPr>
          <w:p w14:paraId="6EC81EC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E51838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82F6D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E7EBA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D48E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B743D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56B1F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9A7F95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C15406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654289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5A661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AF674B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BE954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154A9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64F3CC1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A53C871"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275</w:t>
            </w:r>
          </w:p>
        </w:tc>
        <w:tc>
          <w:tcPr>
            <w:tcW w:w="437" w:type="pct"/>
            <w:gridSpan w:val="2"/>
            <w:vMerge/>
            <w:tcBorders>
              <w:left w:val="single" w:sz="4" w:space="0" w:color="auto"/>
            </w:tcBorders>
            <w:shd w:val="clear" w:color="auto" w:fill="FFFFFF"/>
            <w:vAlign w:val="center"/>
          </w:tcPr>
          <w:p w14:paraId="0B3D7A86"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50920BD8"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xml:space="preserve">Diện tích mất </w:t>
            </w:r>
            <w:r>
              <w:rPr>
                <w:rFonts w:ascii="Arial" w:hAnsi="Arial" w:cs="Arial"/>
                <w:color w:val="000000"/>
                <w:sz w:val="20"/>
                <w:szCs w:val="20"/>
              </w:rPr>
              <w:t>trắng</w:t>
            </w:r>
            <w:r w:rsidRPr="003D05F4">
              <w:rPr>
                <w:rFonts w:ascii="Arial" w:hAnsi="Arial" w:cs="Arial"/>
                <w:color w:val="000000"/>
                <w:sz w:val="20"/>
                <w:szCs w:val="20"/>
              </w:rPr>
              <w:t xml:space="preserve"> (bị thiệt hại từ 70% </w:t>
            </w:r>
            <w:r>
              <w:rPr>
                <w:rFonts w:ascii="Arial" w:hAnsi="Arial" w:cs="Arial"/>
                <w:color w:val="000000"/>
                <w:sz w:val="20"/>
                <w:szCs w:val="20"/>
              </w:rPr>
              <w:t>tr</w:t>
            </w:r>
            <w:r w:rsidRPr="003D05F4">
              <w:rPr>
                <w:rFonts w:ascii="Arial" w:hAnsi="Arial" w:cs="Arial"/>
                <w:color w:val="000000"/>
                <w:sz w:val="20"/>
                <w:szCs w:val="20"/>
              </w:rPr>
              <w:t>ở lên)</w:t>
            </w:r>
          </w:p>
        </w:tc>
        <w:tc>
          <w:tcPr>
            <w:tcW w:w="279" w:type="pct"/>
            <w:tcBorders>
              <w:top w:val="single" w:sz="4" w:space="0" w:color="auto"/>
              <w:left w:val="single" w:sz="4" w:space="0" w:color="auto"/>
              <w:bottom w:val="single" w:sz="4" w:space="0" w:color="auto"/>
            </w:tcBorders>
            <w:shd w:val="clear" w:color="auto" w:fill="FFFFFF"/>
            <w:vAlign w:val="center"/>
          </w:tcPr>
          <w:p w14:paraId="0DDD3AE8"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B299D2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236</w:t>
            </w:r>
          </w:p>
        </w:tc>
        <w:tc>
          <w:tcPr>
            <w:tcW w:w="205" w:type="pct"/>
            <w:tcBorders>
              <w:top w:val="single" w:sz="4" w:space="0" w:color="auto"/>
              <w:left w:val="single" w:sz="4" w:space="0" w:color="auto"/>
              <w:bottom w:val="single" w:sz="4" w:space="0" w:color="auto"/>
            </w:tcBorders>
            <w:shd w:val="clear" w:color="auto" w:fill="FFFFFF"/>
            <w:vAlign w:val="center"/>
          </w:tcPr>
          <w:p w14:paraId="067F27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572111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ABA80C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FEB228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A98F69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9385B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21D8E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2E955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C7754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8F2C3B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44C1DD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22E9A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16A65E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9D3947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AB85DCA"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7E9319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276</w:t>
            </w:r>
          </w:p>
        </w:tc>
        <w:tc>
          <w:tcPr>
            <w:tcW w:w="437" w:type="pct"/>
            <w:gridSpan w:val="2"/>
            <w:vMerge/>
            <w:tcBorders>
              <w:left w:val="single" w:sz="4" w:space="0" w:color="auto"/>
            </w:tcBorders>
            <w:shd w:val="clear" w:color="auto" w:fill="FFFFFF"/>
            <w:vAlign w:val="center"/>
          </w:tcPr>
          <w:p w14:paraId="481F961D"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7ECEBBE9"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5C0BD0A1"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C4F9B69"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2509ECB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08CA7BE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AFFFD7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9ABD96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0C04B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C1AEDA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01C74C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EB84D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F74DC1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12C08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15BF9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0850B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07CE5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582EC8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56595B7"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DF3066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277</w:t>
            </w:r>
          </w:p>
        </w:tc>
        <w:tc>
          <w:tcPr>
            <w:tcW w:w="437" w:type="pct"/>
            <w:gridSpan w:val="2"/>
            <w:vMerge/>
            <w:tcBorders>
              <w:left w:val="single" w:sz="4" w:space="0" w:color="auto"/>
            </w:tcBorders>
            <w:shd w:val="clear" w:color="auto" w:fill="FFFFFF"/>
            <w:vAlign w:val="center"/>
          </w:tcPr>
          <w:p w14:paraId="1F4A1043" w14:textId="77777777" w:rsidR="00737BF0" w:rsidRPr="003D05F4" w:rsidRDefault="00737BF0" w:rsidP="003444D9">
            <w:pPr>
              <w:pStyle w:val="Khc0"/>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775EA8A3"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05786E4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82C47D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237</w:t>
            </w:r>
          </w:p>
        </w:tc>
        <w:tc>
          <w:tcPr>
            <w:tcW w:w="205" w:type="pct"/>
            <w:tcBorders>
              <w:top w:val="single" w:sz="4" w:space="0" w:color="auto"/>
              <w:left w:val="single" w:sz="4" w:space="0" w:color="auto"/>
              <w:bottom w:val="single" w:sz="4" w:space="0" w:color="auto"/>
            </w:tcBorders>
            <w:shd w:val="clear" w:color="auto" w:fill="FFFFFF"/>
            <w:vAlign w:val="center"/>
          </w:tcPr>
          <w:p w14:paraId="55CC71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F225B9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4200BB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C6F3CB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279C16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3FE573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F6523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618D1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11956F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42AEB4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D909B3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F9F956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834479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58AB79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5623C7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52D55D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278</w:t>
            </w:r>
          </w:p>
        </w:tc>
        <w:tc>
          <w:tcPr>
            <w:tcW w:w="437" w:type="pct"/>
            <w:gridSpan w:val="2"/>
            <w:vMerge/>
            <w:tcBorders>
              <w:left w:val="single" w:sz="4" w:space="0" w:color="auto"/>
            </w:tcBorders>
            <w:shd w:val="clear" w:color="auto" w:fill="FFFFFF"/>
            <w:vAlign w:val="center"/>
          </w:tcPr>
          <w:p w14:paraId="1743C499"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1DD9D5BC"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48E950F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39D3A1AB"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238</w:t>
            </w:r>
          </w:p>
        </w:tc>
        <w:tc>
          <w:tcPr>
            <w:tcW w:w="205" w:type="pct"/>
            <w:tcBorders>
              <w:top w:val="single" w:sz="4" w:space="0" w:color="auto"/>
              <w:left w:val="single" w:sz="4" w:space="0" w:color="auto"/>
              <w:bottom w:val="single" w:sz="4" w:space="0" w:color="auto"/>
            </w:tcBorders>
            <w:shd w:val="clear" w:color="auto" w:fill="FFFFFF"/>
            <w:vAlign w:val="center"/>
          </w:tcPr>
          <w:p w14:paraId="06EDEE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0EBDB4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34792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BBAC82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79E3C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2C8FE8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7E7C57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018FE3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8142A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8A6DEA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4B8917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7B217F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4DBB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F2F51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7E86E40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4B6083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279</w:t>
            </w:r>
          </w:p>
        </w:tc>
        <w:tc>
          <w:tcPr>
            <w:tcW w:w="437" w:type="pct"/>
            <w:gridSpan w:val="2"/>
            <w:vMerge/>
            <w:tcBorders>
              <w:left w:val="single" w:sz="4" w:space="0" w:color="auto"/>
            </w:tcBorders>
            <w:shd w:val="clear" w:color="auto" w:fill="FFFFFF"/>
            <w:vAlign w:val="center"/>
          </w:tcPr>
          <w:p w14:paraId="36659978"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72BD5D9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Diện tích bị thiệt hại dưới 70%.</w:t>
            </w:r>
          </w:p>
        </w:tc>
        <w:tc>
          <w:tcPr>
            <w:tcW w:w="279" w:type="pct"/>
            <w:tcBorders>
              <w:top w:val="single" w:sz="4" w:space="0" w:color="auto"/>
              <w:left w:val="single" w:sz="4" w:space="0" w:color="auto"/>
              <w:bottom w:val="single" w:sz="4" w:space="0" w:color="auto"/>
            </w:tcBorders>
            <w:shd w:val="clear" w:color="auto" w:fill="FFFFFF"/>
            <w:vAlign w:val="center"/>
          </w:tcPr>
          <w:p w14:paraId="65BD6C1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2EE955C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239</w:t>
            </w:r>
          </w:p>
        </w:tc>
        <w:tc>
          <w:tcPr>
            <w:tcW w:w="205" w:type="pct"/>
            <w:tcBorders>
              <w:top w:val="single" w:sz="4" w:space="0" w:color="auto"/>
              <w:left w:val="single" w:sz="4" w:space="0" w:color="auto"/>
              <w:bottom w:val="single" w:sz="4" w:space="0" w:color="auto"/>
            </w:tcBorders>
            <w:shd w:val="clear" w:color="auto" w:fill="FFFFFF"/>
            <w:vAlign w:val="center"/>
          </w:tcPr>
          <w:p w14:paraId="488D54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71016A1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E50A0F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63C1A0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ABFEA9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0F969C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0104C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C53C1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4243D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D5CA63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0660B7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75F886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70159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9D8000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8D8F326"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7E6398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280</w:t>
            </w:r>
          </w:p>
        </w:tc>
        <w:tc>
          <w:tcPr>
            <w:tcW w:w="437" w:type="pct"/>
            <w:gridSpan w:val="2"/>
            <w:vMerge/>
            <w:tcBorders>
              <w:left w:val="single" w:sz="4" w:space="0" w:color="auto"/>
            </w:tcBorders>
            <w:shd w:val="clear" w:color="auto" w:fill="FFFFFF"/>
            <w:vAlign w:val="center"/>
          </w:tcPr>
          <w:p w14:paraId="7638F1C9"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01A0A9C1"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0B9CFCCD"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09AF3FB"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738EA94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301F1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C9ECE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37271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87C73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9552D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3AD57D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C0E7A1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26F832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B082A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357BE0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820CE3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948B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6ABD36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289EDA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15F4DA84"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281</w:t>
            </w:r>
          </w:p>
        </w:tc>
        <w:tc>
          <w:tcPr>
            <w:tcW w:w="437" w:type="pct"/>
            <w:gridSpan w:val="2"/>
            <w:vMerge/>
            <w:tcBorders>
              <w:left w:val="single" w:sz="4" w:space="0" w:color="auto"/>
            </w:tcBorders>
            <w:shd w:val="clear" w:color="auto" w:fill="FFFFFF"/>
            <w:vAlign w:val="center"/>
          </w:tcPr>
          <w:p w14:paraId="6D6FA808"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6F8E2FF1" w14:textId="77777777" w:rsidR="00737BF0" w:rsidRPr="003D05F4" w:rsidRDefault="00737BF0" w:rsidP="003444D9">
            <w:pPr>
              <w:pStyle w:val="Khc0"/>
              <w:widowControl/>
              <w:adjustRightInd w:val="0"/>
              <w:snapToGrid w:val="0"/>
              <w:rPr>
                <w:rFonts w:ascii="Arial" w:hAnsi="Arial" w:cs="Arial"/>
                <w:i/>
                <w:iCs/>
                <w:color w:val="000000"/>
                <w:sz w:val="20"/>
                <w:szCs w:val="20"/>
              </w:rPr>
            </w:pPr>
            <w:r w:rsidRPr="003D05F4">
              <w:rPr>
                <w:rFonts w:ascii="Arial" w:hAnsi="Arial" w:cs="Arial"/>
                <w:color w:val="000000"/>
                <w:sz w:val="20"/>
                <w:szCs w:val="20"/>
              </w:rPr>
              <w:t>- Do thiên tai</w:t>
            </w:r>
          </w:p>
        </w:tc>
        <w:tc>
          <w:tcPr>
            <w:tcW w:w="279" w:type="pct"/>
            <w:tcBorders>
              <w:top w:val="single" w:sz="4" w:space="0" w:color="auto"/>
              <w:left w:val="single" w:sz="4" w:space="0" w:color="auto"/>
              <w:bottom w:val="single" w:sz="4" w:space="0" w:color="auto"/>
            </w:tcBorders>
            <w:shd w:val="clear" w:color="auto" w:fill="FFFFFF"/>
            <w:vAlign w:val="center"/>
          </w:tcPr>
          <w:p w14:paraId="3CD2264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6512BFF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240</w:t>
            </w:r>
          </w:p>
        </w:tc>
        <w:tc>
          <w:tcPr>
            <w:tcW w:w="205" w:type="pct"/>
            <w:tcBorders>
              <w:top w:val="single" w:sz="4" w:space="0" w:color="auto"/>
              <w:left w:val="single" w:sz="4" w:space="0" w:color="auto"/>
              <w:bottom w:val="single" w:sz="4" w:space="0" w:color="auto"/>
            </w:tcBorders>
            <w:shd w:val="clear" w:color="auto" w:fill="FFFFFF"/>
            <w:vAlign w:val="center"/>
          </w:tcPr>
          <w:p w14:paraId="1B5B48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7FC84E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4D824B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AA3142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D48C8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6C3BEB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1B9471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4BE9AE1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EC8E6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C3ABC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46EB7F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693B5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BAD83D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2AA8A3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356AA3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206E67B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282</w:t>
            </w:r>
          </w:p>
        </w:tc>
        <w:tc>
          <w:tcPr>
            <w:tcW w:w="437" w:type="pct"/>
            <w:gridSpan w:val="2"/>
            <w:vMerge/>
            <w:tcBorders>
              <w:left w:val="single" w:sz="4" w:space="0" w:color="auto"/>
              <w:bottom w:val="single" w:sz="4" w:space="0" w:color="auto"/>
            </w:tcBorders>
            <w:shd w:val="clear" w:color="auto" w:fill="FFFFFF"/>
            <w:vAlign w:val="center"/>
          </w:tcPr>
          <w:p w14:paraId="468CFD91" w14:textId="77777777" w:rsidR="00737BF0" w:rsidRPr="003D05F4" w:rsidRDefault="00737BF0" w:rsidP="003444D9">
            <w:pPr>
              <w:pStyle w:val="Khc0"/>
              <w:widowControl/>
              <w:adjustRightInd w:val="0"/>
              <w:snapToGrid w:val="0"/>
              <w:rPr>
                <w:rFonts w:ascii="Arial" w:hAnsi="Arial" w:cs="Arial"/>
                <w:b/>
                <w:bCs/>
                <w:color w:val="000000"/>
                <w:sz w:val="20"/>
                <w:szCs w:val="20"/>
              </w:rPr>
            </w:pPr>
          </w:p>
        </w:tc>
        <w:tc>
          <w:tcPr>
            <w:tcW w:w="659" w:type="pct"/>
            <w:tcBorders>
              <w:left w:val="single" w:sz="4" w:space="0" w:color="auto"/>
              <w:bottom w:val="single" w:sz="4" w:space="0" w:color="auto"/>
            </w:tcBorders>
            <w:shd w:val="clear" w:color="auto" w:fill="FFFFFF"/>
            <w:vAlign w:val="center"/>
          </w:tcPr>
          <w:p w14:paraId="29E87EB7"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Do dịch bệnh</w:t>
            </w:r>
          </w:p>
        </w:tc>
        <w:tc>
          <w:tcPr>
            <w:tcW w:w="279" w:type="pct"/>
            <w:tcBorders>
              <w:top w:val="single" w:sz="4" w:space="0" w:color="auto"/>
              <w:left w:val="single" w:sz="4" w:space="0" w:color="auto"/>
              <w:bottom w:val="single" w:sz="4" w:space="0" w:color="auto"/>
            </w:tcBorders>
            <w:shd w:val="clear" w:color="auto" w:fill="FFFFFF"/>
            <w:vAlign w:val="center"/>
          </w:tcPr>
          <w:p w14:paraId="5752008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7FEC2BC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241</w:t>
            </w:r>
          </w:p>
        </w:tc>
        <w:tc>
          <w:tcPr>
            <w:tcW w:w="205" w:type="pct"/>
            <w:tcBorders>
              <w:top w:val="single" w:sz="4" w:space="0" w:color="auto"/>
              <w:left w:val="single" w:sz="4" w:space="0" w:color="auto"/>
              <w:bottom w:val="single" w:sz="4" w:space="0" w:color="auto"/>
            </w:tcBorders>
            <w:shd w:val="clear" w:color="auto" w:fill="FFFFFF"/>
            <w:vAlign w:val="center"/>
          </w:tcPr>
          <w:p w14:paraId="2257D26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1E3059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3FE146B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0628C9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1FB9040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7DB713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892C5B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11B8A21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32E98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D9D726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C3A44F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2747B0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9A026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7FFCE12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6E705B41"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4ECC4B4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283</w:t>
            </w:r>
          </w:p>
        </w:tc>
        <w:tc>
          <w:tcPr>
            <w:tcW w:w="1096" w:type="pct"/>
            <w:gridSpan w:val="3"/>
            <w:tcBorders>
              <w:left w:val="single" w:sz="4" w:space="0" w:color="auto"/>
              <w:bottom w:val="single" w:sz="4" w:space="0" w:color="auto"/>
            </w:tcBorders>
            <w:shd w:val="clear" w:color="auto" w:fill="FFFFFF"/>
            <w:vAlign w:val="center"/>
          </w:tcPr>
          <w:p w14:paraId="0E71D4F1"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7. Số lượng cá tra giống được kiểm dịch</w:t>
            </w:r>
          </w:p>
        </w:tc>
        <w:tc>
          <w:tcPr>
            <w:tcW w:w="279" w:type="pct"/>
            <w:tcBorders>
              <w:top w:val="single" w:sz="4" w:space="0" w:color="auto"/>
              <w:left w:val="single" w:sz="4" w:space="0" w:color="auto"/>
              <w:bottom w:val="single" w:sz="4" w:space="0" w:color="auto"/>
            </w:tcBorders>
            <w:shd w:val="clear" w:color="auto" w:fill="FFFFFF"/>
            <w:vAlign w:val="center"/>
          </w:tcPr>
          <w:p w14:paraId="4002E0B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Triệu con</w:t>
            </w:r>
          </w:p>
        </w:tc>
        <w:tc>
          <w:tcPr>
            <w:tcW w:w="232" w:type="pct"/>
            <w:tcBorders>
              <w:top w:val="single" w:sz="4" w:space="0" w:color="auto"/>
              <w:left w:val="single" w:sz="4" w:space="0" w:color="auto"/>
              <w:bottom w:val="single" w:sz="4" w:space="0" w:color="auto"/>
            </w:tcBorders>
            <w:shd w:val="clear" w:color="auto" w:fill="FFFFFF"/>
            <w:vAlign w:val="center"/>
          </w:tcPr>
          <w:p w14:paraId="4973AB0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242</w:t>
            </w:r>
          </w:p>
        </w:tc>
        <w:tc>
          <w:tcPr>
            <w:tcW w:w="205" w:type="pct"/>
            <w:tcBorders>
              <w:top w:val="single" w:sz="4" w:space="0" w:color="auto"/>
              <w:left w:val="single" w:sz="4" w:space="0" w:color="auto"/>
              <w:bottom w:val="single" w:sz="4" w:space="0" w:color="auto"/>
            </w:tcBorders>
            <w:shd w:val="clear" w:color="auto" w:fill="FFFFFF"/>
            <w:vAlign w:val="center"/>
          </w:tcPr>
          <w:p w14:paraId="7575814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7EEBC5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5CBD47F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47F15E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A779E0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59F62FF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49BAE4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737A1B4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E748CA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453FE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3B2761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0680D2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2CDFD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338E20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25DE28C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769B6D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284</w:t>
            </w:r>
          </w:p>
        </w:tc>
        <w:tc>
          <w:tcPr>
            <w:tcW w:w="1096" w:type="pct"/>
            <w:gridSpan w:val="3"/>
            <w:tcBorders>
              <w:left w:val="single" w:sz="4" w:space="0" w:color="auto"/>
              <w:bottom w:val="single" w:sz="4" w:space="0" w:color="auto"/>
            </w:tcBorders>
            <w:shd w:val="clear" w:color="auto" w:fill="FFFFFF"/>
            <w:vAlign w:val="center"/>
          </w:tcPr>
          <w:p w14:paraId="5D9905A3"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8. Số lượng tôm giống được kiếm dịch</w:t>
            </w:r>
          </w:p>
        </w:tc>
        <w:tc>
          <w:tcPr>
            <w:tcW w:w="279" w:type="pct"/>
            <w:tcBorders>
              <w:top w:val="single" w:sz="4" w:space="0" w:color="auto"/>
              <w:left w:val="single" w:sz="4" w:space="0" w:color="auto"/>
              <w:bottom w:val="single" w:sz="4" w:space="0" w:color="auto"/>
            </w:tcBorders>
            <w:shd w:val="clear" w:color="auto" w:fill="FFFFFF"/>
            <w:vAlign w:val="center"/>
          </w:tcPr>
          <w:p w14:paraId="527A37BF"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Triệu con</w:t>
            </w:r>
          </w:p>
        </w:tc>
        <w:tc>
          <w:tcPr>
            <w:tcW w:w="232" w:type="pct"/>
            <w:tcBorders>
              <w:top w:val="single" w:sz="4" w:space="0" w:color="auto"/>
              <w:left w:val="single" w:sz="4" w:space="0" w:color="auto"/>
              <w:bottom w:val="single" w:sz="4" w:space="0" w:color="auto"/>
            </w:tcBorders>
            <w:shd w:val="clear" w:color="auto" w:fill="FFFFFF"/>
            <w:vAlign w:val="center"/>
          </w:tcPr>
          <w:p w14:paraId="35B98C0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243</w:t>
            </w:r>
          </w:p>
        </w:tc>
        <w:tc>
          <w:tcPr>
            <w:tcW w:w="205" w:type="pct"/>
            <w:tcBorders>
              <w:top w:val="single" w:sz="4" w:space="0" w:color="auto"/>
              <w:left w:val="single" w:sz="4" w:space="0" w:color="auto"/>
              <w:bottom w:val="single" w:sz="4" w:space="0" w:color="auto"/>
            </w:tcBorders>
            <w:shd w:val="clear" w:color="auto" w:fill="FFFFFF"/>
            <w:vAlign w:val="center"/>
          </w:tcPr>
          <w:p w14:paraId="2A3EBD9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3FD29A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233713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A8B0F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3DA42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1747330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17D69C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350207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3FAEE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C8BE4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3DD4A7F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23DA5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1F84F6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1E0AF82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67CA6C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6CE96B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lastRenderedPageBreak/>
              <w:t>285</w:t>
            </w:r>
          </w:p>
        </w:tc>
        <w:tc>
          <w:tcPr>
            <w:tcW w:w="1096" w:type="pct"/>
            <w:gridSpan w:val="3"/>
            <w:tcBorders>
              <w:left w:val="single" w:sz="4" w:space="0" w:color="auto"/>
              <w:bottom w:val="single" w:sz="4" w:space="0" w:color="auto"/>
            </w:tcBorders>
            <w:shd w:val="clear" w:color="auto" w:fill="FFFFFF"/>
            <w:vAlign w:val="center"/>
          </w:tcPr>
          <w:p w14:paraId="4E787DBD"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i/>
                <w:iCs/>
                <w:color w:val="000000"/>
                <w:sz w:val="20"/>
                <w:szCs w:val="20"/>
              </w:rPr>
              <w:t>Trong đó:</w:t>
            </w:r>
          </w:p>
        </w:tc>
        <w:tc>
          <w:tcPr>
            <w:tcW w:w="279" w:type="pct"/>
            <w:tcBorders>
              <w:top w:val="single" w:sz="4" w:space="0" w:color="auto"/>
              <w:left w:val="single" w:sz="4" w:space="0" w:color="auto"/>
              <w:bottom w:val="single" w:sz="4" w:space="0" w:color="auto"/>
            </w:tcBorders>
            <w:shd w:val="clear" w:color="auto" w:fill="FFFFFF"/>
            <w:vAlign w:val="center"/>
          </w:tcPr>
          <w:p w14:paraId="7F7C8948"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7AB9640" w14:textId="77777777" w:rsidR="00737BF0" w:rsidRPr="003D05F4" w:rsidRDefault="00737BF0" w:rsidP="003444D9">
            <w:pPr>
              <w:pStyle w:val="Khc0"/>
              <w:widowControl/>
              <w:adjustRightInd w:val="0"/>
              <w:snapToGrid w:val="0"/>
              <w:jc w:val="center"/>
              <w:rPr>
                <w:rFonts w:ascii="Arial" w:hAnsi="Arial" w:cs="Arial"/>
                <w:color w:val="000000"/>
                <w:sz w:val="20"/>
                <w:szCs w:val="20"/>
              </w:rPr>
            </w:pPr>
          </w:p>
        </w:tc>
        <w:tc>
          <w:tcPr>
            <w:tcW w:w="205" w:type="pct"/>
            <w:tcBorders>
              <w:top w:val="single" w:sz="4" w:space="0" w:color="auto"/>
              <w:left w:val="single" w:sz="4" w:space="0" w:color="auto"/>
              <w:bottom w:val="single" w:sz="4" w:space="0" w:color="auto"/>
            </w:tcBorders>
            <w:shd w:val="clear" w:color="auto" w:fill="FFFFFF"/>
            <w:vAlign w:val="center"/>
          </w:tcPr>
          <w:p w14:paraId="3CB0024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4753F5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7B0E24F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8AC12F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2C601FF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EB6195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AF7390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953CFA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F53360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64B9E8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E0C820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0E5CF4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2B4D336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4BBAC0A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5592AB65"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0716BBF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286</w:t>
            </w:r>
          </w:p>
        </w:tc>
        <w:tc>
          <w:tcPr>
            <w:tcW w:w="1096" w:type="pct"/>
            <w:gridSpan w:val="3"/>
            <w:tcBorders>
              <w:top w:val="single" w:sz="4" w:space="0" w:color="auto"/>
              <w:left w:val="single" w:sz="4" w:space="0" w:color="auto"/>
              <w:bottom w:val="single" w:sz="4" w:space="0" w:color="auto"/>
            </w:tcBorders>
            <w:shd w:val="clear" w:color="auto" w:fill="FFFFFF"/>
            <w:vAlign w:val="center"/>
          </w:tcPr>
          <w:p w14:paraId="0E34E75E"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Tôm sú giống được kiểm dịch</w:t>
            </w:r>
          </w:p>
        </w:tc>
        <w:tc>
          <w:tcPr>
            <w:tcW w:w="279" w:type="pct"/>
            <w:tcBorders>
              <w:top w:val="single" w:sz="4" w:space="0" w:color="auto"/>
              <w:left w:val="single" w:sz="4" w:space="0" w:color="auto"/>
              <w:bottom w:val="single" w:sz="4" w:space="0" w:color="auto"/>
            </w:tcBorders>
            <w:shd w:val="clear" w:color="auto" w:fill="FFFFFF"/>
            <w:vAlign w:val="center"/>
          </w:tcPr>
          <w:p w14:paraId="1E9CBA52"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Triệu con</w:t>
            </w:r>
          </w:p>
        </w:tc>
        <w:tc>
          <w:tcPr>
            <w:tcW w:w="232" w:type="pct"/>
            <w:tcBorders>
              <w:top w:val="single" w:sz="4" w:space="0" w:color="auto"/>
              <w:left w:val="single" w:sz="4" w:space="0" w:color="auto"/>
              <w:bottom w:val="single" w:sz="4" w:space="0" w:color="auto"/>
            </w:tcBorders>
            <w:shd w:val="clear" w:color="auto" w:fill="FFFFFF"/>
            <w:vAlign w:val="center"/>
          </w:tcPr>
          <w:p w14:paraId="7DA4A5F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244</w:t>
            </w:r>
          </w:p>
        </w:tc>
        <w:tc>
          <w:tcPr>
            <w:tcW w:w="205" w:type="pct"/>
            <w:tcBorders>
              <w:top w:val="single" w:sz="4" w:space="0" w:color="auto"/>
              <w:left w:val="single" w:sz="4" w:space="0" w:color="auto"/>
              <w:bottom w:val="single" w:sz="4" w:space="0" w:color="auto"/>
            </w:tcBorders>
            <w:shd w:val="clear" w:color="auto" w:fill="FFFFFF"/>
            <w:vAlign w:val="center"/>
          </w:tcPr>
          <w:p w14:paraId="307FEE3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14:paraId="36E1923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06B2F53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A76F3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vAlign w:val="center"/>
          </w:tcPr>
          <w:p w14:paraId="607807C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vAlign w:val="center"/>
          </w:tcPr>
          <w:p w14:paraId="77D08C0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699D89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2716FB1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7AB59D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3A2D86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59541FC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B5449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B8EA15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69CF6CE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4BF5DBDC"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76C61FB9"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287</w:t>
            </w:r>
          </w:p>
        </w:tc>
        <w:tc>
          <w:tcPr>
            <w:tcW w:w="1096" w:type="pct"/>
            <w:gridSpan w:val="3"/>
            <w:tcBorders>
              <w:top w:val="single" w:sz="4" w:space="0" w:color="auto"/>
              <w:left w:val="single" w:sz="4" w:space="0" w:color="auto"/>
              <w:bottom w:val="single" w:sz="4" w:space="0" w:color="auto"/>
            </w:tcBorders>
            <w:shd w:val="clear" w:color="auto" w:fill="FFFFFF"/>
            <w:vAlign w:val="center"/>
          </w:tcPr>
          <w:p w14:paraId="29BBFAD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color w:val="000000"/>
                <w:sz w:val="20"/>
                <w:szCs w:val="20"/>
              </w:rPr>
              <w:t>- Tôm thẻ chân trắng giống được kiểm dịch</w:t>
            </w:r>
          </w:p>
        </w:tc>
        <w:tc>
          <w:tcPr>
            <w:tcW w:w="279" w:type="pct"/>
            <w:tcBorders>
              <w:top w:val="single" w:sz="4" w:space="0" w:color="auto"/>
              <w:left w:val="single" w:sz="4" w:space="0" w:color="auto"/>
              <w:bottom w:val="single" w:sz="4" w:space="0" w:color="auto"/>
            </w:tcBorders>
            <w:shd w:val="clear" w:color="auto" w:fill="FFFFFF"/>
            <w:vAlign w:val="center"/>
          </w:tcPr>
          <w:p w14:paraId="2B92BCAF" w14:textId="77777777" w:rsidR="00737BF0" w:rsidRPr="003D05F4" w:rsidRDefault="00737BF0" w:rsidP="003444D9">
            <w:pPr>
              <w:pStyle w:val="Khc0"/>
              <w:widowControl/>
              <w:adjustRightInd w:val="0"/>
              <w:snapToGrid w:val="0"/>
              <w:jc w:val="center"/>
              <w:rPr>
                <w:rFonts w:ascii="Arial" w:hAnsi="Arial" w:cs="Arial"/>
                <w:sz w:val="20"/>
                <w:szCs w:val="20"/>
              </w:rPr>
            </w:pPr>
            <w:r w:rsidRPr="003D05F4">
              <w:rPr>
                <w:rFonts w:ascii="Arial" w:hAnsi="Arial" w:cs="Arial"/>
                <w:color w:val="000000"/>
                <w:sz w:val="20"/>
                <w:szCs w:val="20"/>
              </w:rPr>
              <w:t>Triệu</w:t>
            </w:r>
          </w:p>
          <w:p w14:paraId="375D505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con</w:t>
            </w:r>
          </w:p>
        </w:tc>
        <w:tc>
          <w:tcPr>
            <w:tcW w:w="232" w:type="pct"/>
            <w:tcBorders>
              <w:top w:val="single" w:sz="4" w:space="0" w:color="auto"/>
              <w:left w:val="single" w:sz="4" w:space="0" w:color="auto"/>
              <w:bottom w:val="single" w:sz="4" w:space="0" w:color="auto"/>
            </w:tcBorders>
            <w:shd w:val="clear" w:color="auto" w:fill="FFFFFF"/>
            <w:vAlign w:val="center"/>
          </w:tcPr>
          <w:p w14:paraId="11E0712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245</w:t>
            </w:r>
          </w:p>
        </w:tc>
        <w:tc>
          <w:tcPr>
            <w:tcW w:w="205" w:type="pct"/>
            <w:tcBorders>
              <w:top w:val="single" w:sz="4" w:space="0" w:color="auto"/>
              <w:left w:val="single" w:sz="4" w:space="0" w:color="auto"/>
              <w:bottom w:val="single" w:sz="4" w:space="0" w:color="auto"/>
            </w:tcBorders>
            <w:shd w:val="clear" w:color="auto" w:fill="FFFFFF"/>
          </w:tcPr>
          <w:p w14:paraId="6A629513"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62FDEFE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42E9C11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1CA099F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583E9A8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74BBF18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692EC8B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42D7500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925E8D2"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E6196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20DE7B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1238E6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2BFB9CE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6EBFB7A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67206058"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32005E5D"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288</w:t>
            </w:r>
          </w:p>
        </w:tc>
        <w:tc>
          <w:tcPr>
            <w:tcW w:w="1096" w:type="pct"/>
            <w:gridSpan w:val="3"/>
            <w:tcBorders>
              <w:left w:val="single" w:sz="4" w:space="0" w:color="auto"/>
              <w:bottom w:val="single" w:sz="4" w:space="0" w:color="auto"/>
            </w:tcBorders>
            <w:shd w:val="clear" w:color="auto" w:fill="FFFFFF"/>
            <w:vAlign w:val="center"/>
          </w:tcPr>
          <w:p w14:paraId="5330EEA6" w14:textId="77777777" w:rsidR="00737BF0" w:rsidRPr="003D05F4" w:rsidRDefault="00737BF0" w:rsidP="003444D9">
            <w:pPr>
              <w:pStyle w:val="Khc0"/>
              <w:widowControl/>
              <w:adjustRightInd w:val="0"/>
              <w:snapToGrid w:val="0"/>
              <w:rPr>
                <w:rFonts w:ascii="Arial" w:hAnsi="Arial" w:cs="Arial"/>
                <w:color w:val="000000"/>
                <w:sz w:val="20"/>
                <w:szCs w:val="20"/>
              </w:rPr>
            </w:pPr>
            <w:r w:rsidRPr="003D05F4">
              <w:rPr>
                <w:rFonts w:ascii="Arial" w:hAnsi="Arial" w:cs="Arial"/>
                <w:b/>
                <w:bCs/>
                <w:color w:val="000000"/>
                <w:sz w:val="20"/>
                <w:szCs w:val="20"/>
              </w:rPr>
              <w:t>9. Diện tích thủy sản bị xâm nhập mặn</w:t>
            </w:r>
          </w:p>
        </w:tc>
        <w:tc>
          <w:tcPr>
            <w:tcW w:w="279" w:type="pct"/>
            <w:tcBorders>
              <w:top w:val="single" w:sz="4" w:space="0" w:color="auto"/>
              <w:left w:val="single" w:sz="4" w:space="0" w:color="auto"/>
              <w:bottom w:val="single" w:sz="4" w:space="0" w:color="auto"/>
            </w:tcBorders>
            <w:shd w:val="clear" w:color="auto" w:fill="FFFFFF"/>
            <w:vAlign w:val="center"/>
          </w:tcPr>
          <w:p w14:paraId="1740407B" w14:textId="77777777" w:rsidR="00737BF0" w:rsidRPr="003D05F4" w:rsidRDefault="00737BF0" w:rsidP="003444D9">
            <w:pPr>
              <w:adjustRightInd w:val="0"/>
              <w:snapToGrid w:val="0"/>
              <w:spacing w:after="0" w:line="240" w:lineRule="auto"/>
              <w:jc w:val="center"/>
              <w:rPr>
                <w:rFonts w:ascii="Arial" w:hAnsi="Arial" w:cs="Arial"/>
                <w:color w:val="000000"/>
                <w:sz w:val="20"/>
                <w:szCs w:val="20"/>
              </w:rPr>
            </w:pPr>
            <w:r w:rsidRPr="003D05F4">
              <w:rPr>
                <w:rFonts w:ascii="Arial" w:hAnsi="Arial" w:cs="Arial"/>
                <w:color w:val="000000"/>
                <w:sz w:val="20"/>
                <w:szCs w:val="20"/>
              </w:rPr>
              <w:t>Ha</w:t>
            </w:r>
          </w:p>
        </w:tc>
        <w:tc>
          <w:tcPr>
            <w:tcW w:w="232" w:type="pct"/>
            <w:tcBorders>
              <w:top w:val="single" w:sz="4" w:space="0" w:color="auto"/>
              <w:left w:val="single" w:sz="4" w:space="0" w:color="auto"/>
              <w:bottom w:val="single" w:sz="4" w:space="0" w:color="auto"/>
            </w:tcBorders>
            <w:shd w:val="clear" w:color="auto" w:fill="FFFFFF"/>
            <w:vAlign w:val="center"/>
          </w:tcPr>
          <w:p w14:paraId="16F670E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246</w:t>
            </w:r>
          </w:p>
        </w:tc>
        <w:tc>
          <w:tcPr>
            <w:tcW w:w="205" w:type="pct"/>
            <w:tcBorders>
              <w:top w:val="single" w:sz="4" w:space="0" w:color="auto"/>
              <w:left w:val="single" w:sz="4" w:space="0" w:color="auto"/>
              <w:bottom w:val="single" w:sz="4" w:space="0" w:color="auto"/>
            </w:tcBorders>
            <w:shd w:val="clear" w:color="auto" w:fill="FFFFFF"/>
          </w:tcPr>
          <w:p w14:paraId="0756D71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07" w:type="pct"/>
            <w:tcBorders>
              <w:top w:val="single" w:sz="4" w:space="0" w:color="auto"/>
              <w:left w:val="single" w:sz="4" w:space="0" w:color="auto"/>
              <w:bottom w:val="single" w:sz="4" w:space="0" w:color="auto"/>
            </w:tcBorders>
            <w:shd w:val="clear" w:color="auto" w:fill="FFFFFF"/>
          </w:tcPr>
          <w:p w14:paraId="298660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2331E65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4C5EACD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79" w:type="pct"/>
            <w:tcBorders>
              <w:top w:val="single" w:sz="4" w:space="0" w:color="auto"/>
              <w:left w:val="single" w:sz="4" w:space="0" w:color="auto"/>
              <w:bottom w:val="single" w:sz="4" w:space="0" w:color="auto"/>
            </w:tcBorders>
            <w:shd w:val="clear" w:color="auto" w:fill="FFFFFF"/>
          </w:tcPr>
          <w:p w14:paraId="671A6D8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5" w:type="pct"/>
            <w:tcBorders>
              <w:top w:val="single" w:sz="4" w:space="0" w:color="auto"/>
              <w:left w:val="single" w:sz="4" w:space="0" w:color="auto"/>
              <w:bottom w:val="single" w:sz="4" w:space="0" w:color="auto"/>
            </w:tcBorders>
            <w:shd w:val="clear" w:color="auto" w:fill="FFFFFF"/>
          </w:tcPr>
          <w:p w14:paraId="7BE8CCA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8" w:type="pct"/>
            <w:tcBorders>
              <w:top w:val="single" w:sz="4" w:space="0" w:color="auto"/>
              <w:left w:val="single" w:sz="4" w:space="0" w:color="auto"/>
              <w:bottom w:val="single" w:sz="4" w:space="0" w:color="auto"/>
            </w:tcBorders>
            <w:shd w:val="clear" w:color="auto" w:fill="FFFFFF"/>
          </w:tcPr>
          <w:p w14:paraId="2D00F3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188EEE76"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E5ED439"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570060C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448CA1F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622EFA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4" w:type="pct"/>
            <w:tcBorders>
              <w:top w:val="single" w:sz="4" w:space="0" w:color="auto"/>
              <w:left w:val="single" w:sz="4" w:space="0" w:color="auto"/>
              <w:bottom w:val="single" w:sz="4" w:space="0" w:color="auto"/>
            </w:tcBorders>
            <w:shd w:val="clear" w:color="auto" w:fill="FFFFFF"/>
          </w:tcPr>
          <w:p w14:paraId="3F40113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17E27E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r>
      <w:tr w:rsidR="00737BF0" w:rsidRPr="003D05F4" w14:paraId="7F1BE5C3"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01CEDDA"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289</w:t>
            </w:r>
          </w:p>
        </w:tc>
        <w:tc>
          <w:tcPr>
            <w:tcW w:w="1096" w:type="pct"/>
            <w:gridSpan w:val="3"/>
            <w:tcBorders>
              <w:left w:val="single" w:sz="4" w:space="0" w:color="auto"/>
              <w:bottom w:val="single" w:sz="4" w:space="0" w:color="auto"/>
            </w:tcBorders>
            <w:shd w:val="clear" w:color="auto" w:fill="FFFFFF"/>
            <w:vAlign w:val="center"/>
          </w:tcPr>
          <w:p w14:paraId="50DDB4E3"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10. Số lượng tàu thuyền được đăng ký, đăng kiểm</w:t>
            </w:r>
          </w:p>
        </w:tc>
        <w:tc>
          <w:tcPr>
            <w:tcW w:w="279" w:type="pct"/>
            <w:tcBorders>
              <w:top w:val="single" w:sz="4" w:space="0" w:color="auto"/>
              <w:left w:val="single" w:sz="4" w:space="0" w:color="auto"/>
              <w:bottom w:val="single" w:sz="4" w:space="0" w:color="auto"/>
            </w:tcBorders>
            <w:shd w:val="clear" w:color="auto" w:fill="FFFFFF"/>
            <w:vAlign w:val="center"/>
          </w:tcPr>
          <w:p w14:paraId="6471497F" w14:textId="77777777" w:rsidR="00737BF0" w:rsidRPr="003D05F4" w:rsidRDefault="00737BF0" w:rsidP="003444D9">
            <w:pPr>
              <w:adjustRightInd w:val="0"/>
              <w:snapToGrid w:val="0"/>
              <w:spacing w:after="0" w:line="240" w:lineRule="auto"/>
              <w:jc w:val="center"/>
              <w:rPr>
                <w:rFonts w:ascii="Arial" w:hAnsi="Arial" w:cs="Arial"/>
                <w:color w:val="000000"/>
                <w:sz w:val="20"/>
                <w:szCs w:val="20"/>
              </w:rPr>
            </w:pPr>
            <w:r w:rsidRPr="003D05F4">
              <w:rPr>
                <w:rFonts w:ascii="Arial" w:hAnsi="Arial" w:cs="Arial"/>
                <w:color w:val="000000"/>
                <w:sz w:val="20"/>
                <w:szCs w:val="20"/>
              </w:rPr>
              <w:t>Chiếc</w:t>
            </w:r>
          </w:p>
        </w:tc>
        <w:tc>
          <w:tcPr>
            <w:tcW w:w="232" w:type="pct"/>
            <w:tcBorders>
              <w:top w:val="single" w:sz="4" w:space="0" w:color="auto"/>
              <w:left w:val="single" w:sz="4" w:space="0" w:color="auto"/>
              <w:bottom w:val="single" w:sz="4" w:space="0" w:color="auto"/>
            </w:tcBorders>
            <w:shd w:val="clear" w:color="auto" w:fill="FFFFFF"/>
            <w:vAlign w:val="center"/>
          </w:tcPr>
          <w:p w14:paraId="691D6F97"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247</w:t>
            </w:r>
          </w:p>
        </w:tc>
        <w:tc>
          <w:tcPr>
            <w:tcW w:w="205" w:type="pct"/>
            <w:tcBorders>
              <w:top w:val="single" w:sz="4" w:space="0" w:color="auto"/>
              <w:left w:val="single" w:sz="4" w:space="0" w:color="auto"/>
              <w:bottom w:val="single" w:sz="4" w:space="0" w:color="auto"/>
            </w:tcBorders>
            <w:shd w:val="clear" w:color="auto" w:fill="FFFFFF"/>
            <w:vAlign w:val="center"/>
          </w:tcPr>
          <w:p w14:paraId="294EE79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07" w:type="pct"/>
            <w:tcBorders>
              <w:top w:val="single" w:sz="4" w:space="0" w:color="auto"/>
              <w:left w:val="single" w:sz="4" w:space="0" w:color="auto"/>
              <w:bottom w:val="single" w:sz="4" w:space="0" w:color="auto"/>
            </w:tcBorders>
            <w:shd w:val="clear" w:color="auto" w:fill="FFFFFF"/>
            <w:vAlign w:val="center"/>
          </w:tcPr>
          <w:p w14:paraId="53188A9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6F8995C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0C44B63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79" w:type="pct"/>
            <w:tcBorders>
              <w:top w:val="single" w:sz="4" w:space="0" w:color="auto"/>
              <w:left w:val="single" w:sz="4" w:space="0" w:color="auto"/>
              <w:bottom w:val="single" w:sz="4" w:space="0" w:color="auto"/>
            </w:tcBorders>
            <w:shd w:val="clear" w:color="auto" w:fill="FFFFFF"/>
            <w:vAlign w:val="center"/>
          </w:tcPr>
          <w:p w14:paraId="430FF0D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185" w:type="pct"/>
            <w:tcBorders>
              <w:top w:val="single" w:sz="4" w:space="0" w:color="auto"/>
              <w:left w:val="single" w:sz="4" w:space="0" w:color="auto"/>
              <w:bottom w:val="single" w:sz="4" w:space="0" w:color="auto"/>
            </w:tcBorders>
            <w:shd w:val="clear" w:color="auto" w:fill="FFFFFF"/>
            <w:vAlign w:val="center"/>
          </w:tcPr>
          <w:p w14:paraId="5597482A"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8" w:type="pct"/>
            <w:tcBorders>
              <w:top w:val="single" w:sz="4" w:space="0" w:color="auto"/>
              <w:left w:val="single" w:sz="4" w:space="0" w:color="auto"/>
              <w:bottom w:val="single" w:sz="4" w:space="0" w:color="auto"/>
            </w:tcBorders>
            <w:shd w:val="clear" w:color="auto" w:fill="FFFFFF"/>
            <w:vAlign w:val="center"/>
          </w:tcPr>
          <w:p w14:paraId="27B847D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14:paraId="63A952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1DA9627"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9BF56E4"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C756B6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6FA72570"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c>
          <w:tcPr>
            <w:tcW w:w="234" w:type="pct"/>
            <w:tcBorders>
              <w:top w:val="single" w:sz="4" w:space="0" w:color="auto"/>
              <w:left w:val="single" w:sz="4" w:space="0" w:color="auto"/>
              <w:bottom w:val="single" w:sz="4" w:space="0" w:color="auto"/>
            </w:tcBorders>
            <w:shd w:val="clear" w:color="auto" w:fill="FFFFFF"/>
            <w:vAlign w:val="center"/>
          </w:tcPr>
          <w:p w14:paraId="7A5428CE"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vAlign w:val="center"/>
          </w:tcPr>
          <w:p w14:paraId="09AE4F1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r w:rsidRPr="003D05F4">
              <w:rPr>
                <w:rFonts w:ascii="Arial" w:eastAsia="Constantia" w:hAnsi="Arial" w:cs="Arial"/>
                <w:sz w:val="20"/>
                <w:szCs w:val="20"/>
              </w:rPr>
              <w:t>x</w:t>
            </w:r>
          </w:p>
        </w:tc>
      </w:tr>
      <w:tr w:rsidR="00737BF0" w:rsidRPr="003D05F4" w14:paraId="635200F9"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6C4A5895"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290</w:t>
            </w:r>
          </w:p>
        </w:tc>
        <w:tc>
          <w:tcPr>
            <w:tcW w:w="1096" w:type="pct"/>
            <w:gridSpan w:val="3"/>
            <w:tcBorders>
              <w:left w:val="single" w:sz="4" w:space="0" w:color="auto"/>
              <w:bottom w:val="single" w:sz="4" w:space="0" w:color="auto"/>
            </w:tcBorders>
            <w:shd w:val="clear" w:color="auto" w:fill="FFFFFF"/>
            <w:vAlign w:val="center"/>
          </w:tcPr>
          <w:p w14:paraId="7B3537F3"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11. Số lượng tàu thuyền được gắn thiết bị hành trình</w:t>
            </w:r>
          </w:p>
        </w:tc>
        <w:tc>
          <w:tcPr>
            <w:tcW w:w="279" w:type="pct"/>
            <w:tcBorders>
              <w:top w:val="single" w:sz="4" w:space="0" w:color="auto"/>
              <w:left w:val="single" w:sz="4" w:space="0" w:color="auto"/>
              <w:bottom w:val="single" w:sz="4" w:space="0" w:color="auto"/>
            </w:tcBorders>
            <w:shd w:val="clear" w:color="auto" w:fill="FFFFFF"/>
            <w:vAlign w:val="center"/>
          </w:tcPr>
          <w:p w14:paraId="43B04DCD" w14:textId="77777777" w:rsidR="00737BF0" w:rsidRPr="003D05F4" w:rsidRDefault="00737BF0" w:rsidP="003444D9">
            <w:pPr>
              <w:adjustRightInd w:val="0"/>
              <w:snapToGrid w:val="0"/>
              <w:spacing w:after="0" w:line="240" w:lineRule="auto"/>
              <w:jc w:val="center"/>
              <w:rPr>
                <w:rFonts w:ascii="Arial" w:hAnsi="Arial" w:cs="Arial"/>
                <w:color w:val="000000"/>
                <w:sz w:val="20"/>
                <w:szCs w:val="20"/>
              </w:rPr>
            </w:pPr>
            <w:r w:rsidRPr="003D05F4">
              <w:rPr>
                <w:rFonts w:ascii="Arial" w:hAnsi="Arial" w:cs="Arial"/>
                <w:color w:val="000000"/>
                <w:sz w:val="20"/>
                <w:szCs w:val="20"/>
              </w:rPr>
              <w:t>Chiếc</w:t>
            </w:r>
          </w:p>
        </w:tc>
        <w:tc>
          <w:tcPr>
            <w:tcW w:w="232" w:type="pct"/>
            <w:tcBorders>
              <w:top w:val="single" w:sz="4" w:space="0" w:color="auto"/>
              <w:left w:val="single" w:sz="4" w:space="0" w:color="auto"/>
              <w:bottom w:val="single" w:sz="4" w:space="0" w:color="auto"/>
            </w:tcBorders>
            <w:shd w:val="clear" w:color="auto" w:fill="FFFFFF"/>
            <w:vAlign w:val="center"/>
          </w:tcPr>
          <w:p w14:paraId="5DA59A4C"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248</w:t>
            </w:r>
          </w:p>
        </w:tc>
        <w:tc>
          <w:tcPr>
            <w:tcW w:w="205" w:type="pct"/>
            <w:tcBorders>
              <w:top w:val="single" w:sz="4" w:space="0" w:color="auto"/>
              <w:left w:val="single" w:sz="4" w:space="0" w:color="auto"/>
              <w:bottom w:val="single" w:sz="4" w:space="0" w:color="auto"/>
            </w:tcBorders>
            <w:shd w:val="clear" w:color="auto" w:fill="FFFFFF"/>
          </w:tcPr>
          <w:p w14:paraId="351D33D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07" w:type="pct"/>
            <w:tcBorders>
              <w:top w:val="single" w:sz="4" w:space="0" w:color="auto"/>
              <w:left w:val="single" w:sz="4" w:space="0" w:color="auto"/>
              <w:bottom w:val="single" w:sz="4" w:space="0" w:color="auto"/>
            </w:tcBorders>
            <w:shd w:val="clear" w:color="auto" w:fill="FFFFFF"/>
          </w:tcPr>
          <w:p w14:paraId="3C5BB8D2"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tcPr>
          <w:p w14:paraId="25CE1CB8"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6F307CC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tcPr>
          <w:p w14:paraId="3230F35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5" w:type="pct"/>
            <w:tcBorders>
              <w:top w:val="single" w:sz="4" w:space="0" w:color="auto"/>
              <w:left w:val="single" w:sz="4" w:space="0" w:color="auto"/>
              <w:bottom w:val="single" w:sz="4" w:space="0" w:color="auto"/>
            </w:tcBorders>
            <w:shd w:val="clear" w:color="auto" w:fill="FFFFFF"/>
          </w:tcPr>
          <w:p w14:paraId="1AF4C21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3AC72355"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04A33D16"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056B3A3B"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7DA5969D"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548FF32E"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31710627"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5805C2DC"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701150B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r>
      <w:tr w:rsidR="00737BF0" w:rsidRPr="003D05F4" w14:paraId="7EA83AB4" w14:textId="77777777" w:rsidTr="00737BF0">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14:paraId="5BFC4CC3"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291</w:t>
            </w:r>
          </w:p>
        </w:tc>
        <w:tc>
          <w:tcPr>
            <w:tcW w:w="1096" w:type="pct"/>
            <w:gridSpan w:val="3"/>
            <w:tcBorders>
              <w:left w:val="single" w:sz="4" w:space="0" w:color="auto"/>
              <w:bottom w:val="single" w:sz="4" w:space="0" w:color="auto"/>
            </w:tcBorders>
            <w:shd w:val="clear" w:color="auto" w:fill="FFFFFF"/>
            <w:vAlign w:val="center"/>
          </w:tcPr>
          <w:p w14:paraId="7919BBCA" w14:textId="77777777" w:rsidR="00737BF0" w:rsidRPr="003D05F4" w:rsidRDefault="00737BF0" w:rsidP="003444D9">
            <w:pPr>
              <w:pStyle w:val="Khc0"/>
              <w:widowControl/>
              <w:adjustRightInd w:val="0"/>
              <w:snapToGrid w:val="0"/>
              <w:rPr>
                <w:rFonts w:ascii="Arial" w:hAnsi="Arial" w:cs="Arial"/>
                <w:b/>
                <w:bCs/>
                <w:color w:val="000000"/>
                <w:sz w:val="20"/>
                <w:szCs w:val="20"/>
              </w:rPr>
            </w:pPr>
            <w:r w:rsidRPr="003D05F4">
              <w:rPr>
                <w:rFonts w:ascii="Arial" w:hAnsi="Arial" w:cs="Arial"/>
                <w:b/>
                <w:bCs/>
                <w:color w:val="000000"/>
                <w:sz w:val="20"/>
                <w:szCs w:val="20"/>
              </w:rPr>
              <w:t>12. Số lượng tàu thuyền vi phạm I</w:t>
            </w:r>
            <w:r w:rsidRPr="003D05F4">
              <w:rPr>
                <w:rFonts w:ascii="Arial" w:hAnsi="Arial" w:cs="Arial"/>
                <w:b/>
                <w:bCs/>
                <w:sz w:val="20"/>
                <w:szCs w:val="20"/>
              </w:rPr>
              <w:t>U</w:t>
            </w:r>
            <w:r w:rsidRPr="003D05F4">
              <w:rPr>
                <w:rFonts w:ascii="Arial" w:hAnsi="Arial" w:cs="Arial"/>
                <w:b/>
                <w:bCs/>
                <w:color w:val="000000"/>
                <w:sz w:val="20"/>
                <w:szCs w:val="20"/>
              </w:rPr>
              <w:t>U</w:t>
            </w:r>
          </w:p>
        </w:tc>
        <w:tc>
          <w:tcPr>
            <w:tcW w:w="279" w:type="pct"/>
            <w:tcBorders>
              <w:top w:val="single" w:sz="4" w:space="0" w:color="auto"/>
              <w:left w:val="single" w:sz="4" w:space="0" w:color="auto"/>
              <w:bottom w:val="single" w:sz="4" w:space="0" w:color="auto"/>
            </w:tcBorders>
            <w:shd w:val="clear" w:color="auto" w:fill="FFFFFF"/>
            <w:vAlign w:val="center"/>
          </w:tcPr>
          <w:p w14:paraId="6B462440" w14:textId="77777777" w:rsidR="00737BF0" w:rsidRPr="003D05F4" w:rsidRDefault="00737BF0" w:rsidP="003444D9">
            <w:pPr>
              <w:adjustRightInd w:val="0"/>
              <w:snapToGrid w:val="0"/>
              <w:spacing w:after="0" w:line="240" w:lineRule="auto"/>
              <w:jc w:val="center"/>
              <w:rPr>
                <w:rFonts w:ascii="Arial" w:hAnsi="Arial" w:cs="Arial"/>
                <w:color w:val="000000"/>
                <w:sz w:val="20"/>
                <w:szCs w:val="20"/>
              </w:rPr>
            </w:pPr>
            <w:r w:rsidRPr="003D05F4">
              <w:rPr>
                <w:rFonts w:ascii="Arial" w:hAnsi="Arial" w:cs="Arial"/>
                <w:color w:val="000000"/>
                <w:sz w:val="20"/>
                <w:szCs w:val="20"/>
              </w:rPr>
              <w:t>Chiếc</w:t>
            </w:r>
          </w:p>
        </w:tc>
        <w:tc>
          <w:tcPr>
            <w:tcW w:w="232" w:type="pct"/>
            <w:tcBorders>
              <w:top w:val="single" w:sz="4" w:space="0" w:color="auto"/>
              <w:left w:val="single" w:sz="4" w:space="0" w:color="auto"/>
              <w:bottom w:val="single" w:sz="4" w:space="0" w:color="auto"/>
            </w:tcBorders>
            <w:shd w:val="clear" w:color="auto" w:fill="FFFFFF"/>
            <w:vAlign w:val="center"/>
          </w:tcPr>
          <w:p w14:paraId="7CE98C6E" w14:textId="77777777" w:rsidR="00737BF0" w:rsidRPr="003D05F4" w:rsidRDefault="00737BF0" w:rsidP="003444D9">
            <w:pPr>
              <w:pStyle w:val="Khc0"/>
              <w:widowControl/>
              <w:adjustRightInd w:val="0"/>
              <w:snapToGrid w:val="0"/>
              <w:jc w:val="center"/>
              <w:rPr>
                <w:rFonts w:ascii="Arial" w:hAnsi="Arial" w:cs="Arial"/>
                <w:color w:val="000000"/>
                <w:sz w:val="20"/>
                <w:szCs w:val="20"/>
              </w:rPr>
            </w:pPr>
            <w:r w:rsidRPr="003D05F4">
              <w:rPr>
                <w:rFonts w:ascii="Arial" w:hAnsi="Arial" w:cs="Arial"/>
                <w:color w:val="000000"/>
                <w:sz w:val="20"/>
                <w:szCs w:val="20"/>
              </w:rPr>
              <w:t>249</w:t>
            </w:r>
          </w:p>
        </w:tc>
        <w:tc>
          <w:tcPr>
            <w:tcW w:w="205" w:type="pct"/>
            <w:tcBorders>
              <w:top w:val="single" w:sz="4" w:space="0" w:color="auto"/>
              <w:left w:val="single" w:sz="4" w:space="0" w:color="auto"/>
              <w:bottom w:val="single" w:sz="4" w:space="0" w:color="auto"/>
            </w:tcBorders>
            <w:shd w:val="clear" w:color="auto" w:fill="FFFFFF"/>
          </w:tcPr>
          <w:p w14:paraId="26BD486E"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07" w:type="pct"/>
            <w:tcBorders>
              <w:top w:val="single" w:sz="4" w:space="0" w:color="auto"/>
              <w:left w:val="single" w:sz="4" w:space="0" w:color="auto"/>
              <w:bottom w:val="single" w:sz="4" w:space="0" w:color="auto"/>
            </w:tcBorders>
            <w:shd w:val="clear" w:color="auto" w:fill="FFFFFF"/>
          </w:tcPr>
          <w:p w14:paraId="4690702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tcPr>
          <w:p w14:paraId="2E2BCAA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2" w:type="pct"/>
            <w:tcBorders>
              <w:top w:val="single" w:sz="4" w:space="0" w:color="auto"/>
              <w:left w:val="single" w:sz="4" w:space="0" w:color="auto"/>
              <w:bottom w:val="single" w:sz="4" w:space="0" w:color="auto"/>
            </w:tcBorders>
            <w:shd w:val="clear" w:color="auto" w:fill="FFFFFF"/>
          </w:tcPr>
          <w:p w14:paraId="610B63BA"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79" w:type="pct"/>
            <w:tcBorders>
              <w:top w:val="single" w:sz="4" w:space="0" w:color="auto"/>
              <w:left w:val="single" w:sz="4" w:space="0" w:color="auto"/>
              <w:bottom w:val="single" w:sz="4" w:space="0" w:color="auto"/>
            </w:tcBorders>
            <w:shd w:val="clear" w:color="auto" w:fill="FFFFFF"/>
          </w:tcPr>
          <w:p w14:paraId="0CFDD3B4"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185" w:type="pct"/>
            <w:tcBorders>
              <w:top w:val="single" w:sz="4" w:space="0" w:color="auto"/>
              <w:left w:val="single" w:sz="4" w:space="0" w:color="auto"/>
              <w:bottom w:val="single" w:sz="4" w:space="0" w:color="auto"/>
            </w:tcBorders>
            <w:shd w:val="clear" w:color="auto" w:fill="FFFFFF"/>
          </w:tcPr>
          <w:p w14:paraId="00AF60E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8" w:type="pct"/>
            <w:tcBorders>
              <w:top w:val="single" w:sz="4" w:space="0" w:color="auto"/>
              <w:left w:val="single" w:sz="4" w:space="0" w:color="auto"/>
              <w:bottom w:val="single" w:sz="4" w:space="0" w:color="auto"/>
            </w:tcBorders>
            <w:shd w:val="clear" w:color="auto" w:fill="FFFFFF"/>
          </w:tcPr>
          <w:p w14:paraId="632566D1"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8" w:type="pct"/>
            <w:tcBorders>
              <w:top w:val="single" w:sz="4" w:space="0" w:color="auto"/>
              <w:left w:val="single" w:sz="4" w:space="0" w:color="auto"/>
              <w:bottom w:val="single" w:sz="4" w:space="0" w:color="auto"/>
            </w:tcBorders>
            <w:shd w:val="clear" w:color="auto" w:fill="FFFFFF"/>
          </w:tcPr>
          <w:p w14:paraId="2CE64528"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18F7DDAF"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7800475B"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235" w:type="pct"/>
            <w:tcBorders>
              <w:top w:val="single" w:sz="4" w:space="0" w:color="auto"/>
              <w:left w:val="single" w:sz="4" w:space="0" w:color="auto"/>
              <w:bottom w:val="single" w:sz="4" w:space="0" w:color="auto"/>
            </w:tcBorders>
            <w:shd w:val="clear" w:color="auto" w:fill="FFFFFF"/>
          </w:tcPr>
          <w:p w14:paraId="3DBE6485"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4C2322E6"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c>
          <w:tcPr>
            <w:tcW w:w="234" w:type="pct"/>
            <w:tcBorders>
              <w:top w:val="single" w:sz="4" w:space="0" w:color="auto"/>
              <w:left w:val="single" w:sz="4" w:space="0" w:color="auto"/>
              <w:bottom w:val="single" w:sz="4" w:space="0" w:color="auto"/>
            </w:tcBorders>
            <w:shd w:val="clear" w:color="auto" w:fill="FFFFFF"/>
          </w:tcPr>
          <w:p w14:paraId="7AFEB08F" w14:textId="77777777" w:rsidR="00737BF0" w:rsidRPr="003D05F4" w:rsidRDefault="00737BF0" w:rsidP="003444D9">
            <w:pPr>
              <w:adjustRightInd w:val="0"/>
              <w:snapToGrid w:val="0"/>
              <w:spacing w:after="0" w:line="240" w:lineRule="auto"/>
              <w:jc w:val="center"/>
              <w:rPr>
                <w:rFonts w:ascii="Arial" w:eastAsia="Constantia" w:hAnsi="Arial" w:cs="Arial"/>
                <w:color w:val="000000"/>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FFFFFF"/>
          </w:tcPr>
          <w:p w14:paraId="17C86A71" w14:textId="77777777" w:rsidR="00737BF0" w:rsidRPr="003D05F4" w:rsidRDefault="00737BF0" w:rsidP="003444D9">
            <w:pPr>
              <w:adjustRightInd w:val="0"/>
              <w:snapToGrid w:val="0"/>
              <w:spacing w:after="0" w:line="240" w:lineRule="auto"/>
              <w:jc w:val="center"/>
              <w:rPr>
                <w:rFonts w:ascii="Arial" w:eastAsia="Constantia" w:hAnsi="Arial" w:cs="Arial"/>
                <w:sz w:val="20"/>
                <w:szCs w:val="20"/>
              </w:rPr>
            </w:pPr>
          </w:p>
        </w:tc>
      </w:tr>
    </w:tbl>
    <w:p w14:paraId="16E0FA70"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p>
    <w:p w14:paraId="4FF455A8" w14:textId="77777777" w:rsidR="00737BF0" w:rsidRPr="003D05F4" w:rsidRDefault="00737BF0" w:rsidP="00737BF0">
      <w:pPr>
        <w:adjustRightInd w:val="0"/>
        <w:snapToGrid w:val="0"/>
        <w:spacing w:after="120" w:line="240" w:lineRule="auto"/>
        <w:ind w:firstLine="720"/>
        <w:jc w:val="both"/>
        <w:rPr>
          <w:rFonts w:ascii="Arial" w:hAnsi="Arial" w:cs="Arial"/>
          <w:b/>
          <w:bCs/>
          <w:sz w:val="20"/>
          <w:szCs w:val="20"/>
        </w:rPr>
      </w:pPr>
      <w:r w:rsidRPr="003D05F4">
        <w:rPr>
          <w:rFonts w:ascii="Arial" w:hAnsi="Arial" w:cs="Arial"/>
          <w:b/>
          <w:bCs/>
          <w:sz w:val="20"/>
          <w:szCs w:val="20"/>
        </w:rPr>
        <w:t xml:space="preserve">Lưu ý: </w:t>
      </w:r>
    </w:p>
    <w:p w14:paraId="6B86E5FF"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 xml:space="preserve">- Số liệu đầu con tại thời điểm ngày 15 của tháng 3, 6, 9, 11 (15/3, 15/6, 15/9, 15/11). </w:t>
      </w:r>
    </w:p>
    <w:p w14:paraId="31324AEB" w14:textId="4986013B"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 Không điền thông tin vào các ô có dấu “x</w:t>
      </w:r>
      <w:r w:rsidR="00DD4731">
        <w:rPr>
          <w:rFonts w:ascii="Arial" w:hAnsi="Arial" w:cs="Arial"/>
          <w:sz w:val="20"/>
          <w:szCs w:val="20"/>
        </w:rPr>
        <w:t>”</w:t>
      </w:r>
      <w:r w:rsidRPr="003D05F4">
        <w:rPr>
          <w:rFonts w:ascii="Arial" w:hAnsi="Arial" w:cs="Arial"/>
          <w:sz w:val="20"/>
          <w:szCs w:val="20"/>
        </w:rPr>
        <w:t xml:space="preserve">. </w:t>
      </w:r>
    </w:p>
    <w:p w14:paraId="7170E6C5"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r w:rsidRPr="003D05F4">
        <w:rPr>
          <w:rFonts w:ascii="Arial" w:hAnsi="Arial" w:cs="Arial"/>
          <w:sz w:val="20"/>
          <w:szCs w:val="20"/>
        </w:rPr>
        <w:t>- (*): Số liệu năm trước năm báo cáo được cập nhật khi có số liệu chính thức từ Bộ Tài chính (Cục Thống kê).</w:t>
      </w:r>
    </w:p>
    <w:p w14:paraId="135205C3"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737BF0" w:rsidRPr="003D05F4" w14:paraId="1817A99A" w14:textId="77777777" w:rsidTr="00737BF0">
        <w:trPr>
          <w:tblCellSpacing w:w="0" w:type="dxa"/>
        </w:trPr>
        <w:tc>
          <w:tcPr>
            <w:tcW w:w="2361" w:type="pct"/>
            <w:shd w:val="clear" w:color="auto" w:fill="FFFFFF"/>
            <w:tcMar>
              <w:top w:w="0" w:type="dxa"/>
              <w:left w:w="108" w:type="dxa"/>
              <w:bottom w:w="0" w:type="dxa"/>
              <w:right w:w="108" w:type="dxa"/>
            </w:tcMar>
            <w:hideMark/>
          </w:tcPr>
          <w:p w14:paraId="4CB3B66C" w14:textId="77777777" w:rsidR="00737BF0" w:rsidRPr="003D05F4" w:rsidRDefault="00737BF0" w:rsidP="003444D9">
            <w:pPr>
              <w:pStyle w:val="Vnbnnidung20"/>
              <w:widowControl/>
              <w:tabs>
                <w:tab w:val="left" w:pos="9489"/>
              </w:tabs>
              <w:adjustRightInd w:val="0"/>
              <w:snapToGrid w:val="0"/>
              <w:spacing w:line="240" w:lineRule="auto"/>
              <w:ind w:firstLine="0"/>
              <w:jc w:val="center"/>
              <w:rPr>
                <w:rFonts w:ascii="Arial" w:hAnsi="Arial" w:cs="Arial"/>
                <w:sz w:val="20"/>
                <w:szCs w:val="20"/>
              </w:rPr>
            </w:pPr>
            <w:r w:rsidRPr="003D05F4">
              <w:rPr>
                <w:rFonts w:ascii="Arial" w:hAnsi="Arial" w:cs="Arial"/>
                <w:b/>
                <w:bCs/>
                <w:color w:val="000000"/>
                <w:sz w:val="20"/>
                <w:szCs w:val="20"/>
              </w:rPr>
              <w:t>Người lập bi</w:t>
            </w:r>
            <w:r w:rsidRPr="003D05F4">
              <w:rPr>
                <w:rFonts w:ascii="Arial" w:hAnsi="Arial" w:cs="Arial"/>
                <w:b/>
                <w:bCs/>
                <w:sz w:val="20"/>
                <w:szCs w:val="20"/>
              </w:rPr>
              <w:t>ể</w:t>
            </w:r>
            <w:r w:rsidRPr="003D05F4">
              <w:rPr>
                <w:rFonts w:ascii="Arial" w:hAnsi="Arial" w:cs="Arial"/>
                <w:b/>
                <w:bCs/>
                <w:color w:val="000000"/>
                <w:sz w:val="20"/>
                <w:szCs w:val="20"/>
              </w:rPr>
              <w:t>u</w:t>
            </w:r>
          </w:p>
          <w:p w14:paraId="256A29FF" w14:textId="77777777" w:rsidR="00737BF0" w:rsidRPr="003D05F4" w:rsidRDefault="00737BF0" w:rsidP="003444D9">
            <w:pPr>
              <w:adjustRightInd w:val="0"/>
              <w:snapToGrid w:val="0"/>
              <w:spacing w:after="0" w:line="240" w:lineRule="auto"/>
              <w:jc w:val="center"/>
              <w:rPr>
                <w:rFonts w:ascii="Arial" w:hAnsi="Arial" w:cs="Arial"/>
                <w:b/>
                <w:sz w:val="20"/>
                <w:szCs w:val="20"/>
              </w:rPr>
            </w:pPr>
            <w:r w:rsidRPr="003D05F4">
              <w:rPr>
                <w:rFonts w:ascii="Arial" w:hAnsi="Arial" w:cs="Arial"/>
                <w:i/>
                <w:iCs/>
                <w:color w:val="000000"/>
                <w:sz w:val="20"/>
                <w:szCs w:val="20"/>
              </w:rPr>
              <w:t>(K</w:t>
            </w:r>
            <w:r w:rsidRPr="003D05F4">
              <w:rPr>
                <w:rFonts w:ascii="Arial" w:hAnsi="Arial" w:cs="Arial"/>
                <w:i/>
                <w:iCs/>
                <w:sz w:val="20"/>
                <w:szCs w:val="20"/>
              </w:rPr>
              <w:t>ý</w:t>
            </w:r>
            <w:r w:rsidRPr="003D05F4">
              <w:rPr>
                <w:rFonts w:ascii="Arial" w:hAnsi="Arial" w:cs="Arial"/>
                <w:i/>
                <w:iCs/>
                <w:color w:val="000000"/>
                <w:sz w:val="20"/>
                <w:szCs w:val="20"/>
              </w:rPr>
              <w:t>, họ tên)</w:t>
            </w:r>
          </w:p>
        </w:tc>
        <w:tc>
          <w:tcPr>
            <w:tcW w:w="2639" w:type="pct"/>
            <w:shd w:val="clear" w:color="auto" w:fill="FFFFFF"/>
            <w:tcMar>
              <w:top w:w="0" w:type="dxa"/>
              <w:left w:w="108" w:type="dxa"/>
              <w:bottom w:w="0" w:type="dxa"/>
              <w:right w:w="108" w:type="dxa"/>
            </w:tcMar>
            <w:hideMark/>
          </w:tcPr>
          <w:p w14:paraId="74D9F087" w14:textId="77777777" w:rsidR="00737BF0" w:rsidRPr="003D05F4" w:rsidRDefault="00737BF0" w:rsidP="003444D9">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D05F4">
              <w:rPr>
                <w:rFonts w:ascii="Arial" w:hAnsi="Arial" w:cs="Arial"/>
                <w:i/>
                <w:sz w:val="20"/>
                <w:szCs w:val="20"/>
              </w:rPr>
              <w:t>........, ngày........tháng........năm......</w:t>
            </w:r>
          </w:p>
          <w:p w14:paraId="67ED6387" w14:textId="77777777" w:rsidR="00737BF0" w:rsidRPr="003D05F4" w:rsidRDefault="00737BF0" w:rsidP="003444D9">
            <w:pPr>
              <w:pStyle w:val="Vnbnnidung20"/>
              <w:widowControl/>
              <w:tabs>
                <w:tab w:val="left" w:pos="9489"/>
              </w:tabs>
              <w:adjustRightInd w:val="0"/>
              <w:snapToGrid w:val="0"/>
              <w:spacing w:line="240" w:lineRule="auto"/>
              <w:ind w:firstLine="0"/>
              <w:jc w:val="center"/>
              <w:rPr>
                <w:rFonts w:ascii="Arial" w:hAnsi="Arial" w:cs="Arial"/>
                <w:sz w:val="20"/>
                <w:szCs w:val="20"/>
              </w:rPr>
            </w:pPr>
            <w:r w:rsidRPr="003D05F4">
              <w:rPr>
                <w:rFonts w:ascii="Arial" w:hAnsi="Arial" w:cs="Arial"/>
                <w:b/>
                <w:bCs/>
                <w:color w:val="000000"/>
                <w:sz w:val="20"/>
                <w:szCs w:val="20"/>
              </w:rPr>
              <w:t>Thủ trưởng đơn vị</w:t>
            </w:r>
          </w:p>
          <w:p w14:paraId="19100EE2" w14:textId="77777777" w:rsidR="00737BF0" w:rsidRPr="003D05F4" w:rsidRDefault="00737BF0" w:rsidP="003444D9">
            <w:pPr>
              <w:adjustRightInd w:val="0"/>
              <w:snapToGrid w:val="0"/>
              <w:spacing w:after="0" w:line="240" w:lineRule="auto"/>
              <w:jc w:val="center"/>
              <w:rPr>
                <w:rFonts w:ascii="Arial" w:hAnsi="Arial" w:cs="Arial"/>
                <w:sz w:val="20"/>
                <w:szCs w:val="20"/>
              </w:rPr>
            </w:pPr>
            <w:r w:rsidRPr="003D05F4">
              <w:rPr>
                <w:rFonts w:ascii="Arial" w:hAnsi="Arial" w:cs="Arial"/>
                <w:i/>
                <w:iCs/>
                <w:color w:val="000000"/>
                <w:sz w:val="20"/>
                <w:szCs w:val="20"/>
              </w:rPr>
              <w:t>(Ký, đóng d</w:t>
            </w:r>
            <w:r w:rsidRPr="003D05F4">
              <w:rPr>
                <w:rFonts w:ascii="Arial" w:hAnsi="Arial" w:cs="Arial"/>
                <w:i/>
                <w:iCs/>
                <w:sz w:val="20"/>
                <w:szCs w:val="20"/>
              </w:rPr>
              <w:t>ấ</w:t>
            </w:r>
            <w:r w:rsidRPr="003D05F4">
              <w:rPr>
                <w:rFonts w:ascii="Arial" w:hAnsi="Arial" w:cs="Arial"/>
                <w:i/>
                <w:iCs/>
                <w:color w:val="000000"/>
                <w:sz w:val="20"/>
                <w:szCs w:val="20"/>
              </w:rPr>
              <w:t>u, họ t</w:t>
            </w:r>
            <w:r w:rsidRPr="003D05F4">
              <w:rPr>
                <w:rFonts w:ascii="Arial" w:hAnsi="Arial" w:cs="Arial"/>
                <w:i/>
                <w:iCs/>
                <w:sz w:val="20"/>
                <w:szCs w:val="20"/>
              </w:rPr>
              <w:t>ê</w:t>
            </w:r>
            <w:r w:rsidRPr="003D05F4">
              <w:rPr>
                <w:rFonts w:ascii="Arial" w:hAnsi="Arial" w:cs="Arial"/>
                <w:i/>
                <w:iCs/>
                <w:color w:val="000000"/>
                <w:sz w:val="20"/>
                <w:szCs w:val="20"/>
              </w:rPr>
              <w:t>n)</w:t>
            </w:r>
          </w:p>
        </w:tc>
      </w:tr>
    </w:tbl>
    <w:p w14:paraId="5ED246F2" w14:textId="77777777" w:rsidR="00737BF0" w:rsidRPr="003D05F4" w:rsidRDefault="00737BF0" w:rsidP="00737BF0">
      <w:pPr>
        <w:adjustRightInd w:val="0"/>
        <w:snapToGrid w:val="0"/>
        <w:spacing w:after="120" w:line="240" w:lineRule="auto"/>
        <w:ind w:firstLine="720"/>
        <w:jc w:val="both"/>
        <w:rPr>
          <w:rFonts w:ascii="Arial" w:hAnsi="Arial" w:cs="Arial"/>
          <w:sz w:val="20"/>
          <w:szCs w:val="20"/>
        </w:rPr>
      </w:pPr>
    </w:p>
    <w:p w14:paraId="5D1A913E" w14:textId="77777777" w:rsidR="00737BF0" w:rsidRDefault="00737BF0" w:rsidP="00E77BA3">
      <w:pPr>
        <w:adjustRightInd w:val="0"/>
        <w:snapToGrid w:val="0"/>
        <w:spacing w:after="120" w:line="240" w:lineRule="auto"/>
        <w:ind w:firstLine="720"/>
        <w:jc w:val="both"/>
        <w:rPr>
          <w:rFonts w:ascii="Arial" w:hAnsi="Arial" w:cs="Arial"/>
          <w:sz w:val="20"/>
          <w:szCs w:val="20"/>
        </w:rPr>
        <w:sectPr w:rsidR="00737BF0" w:rsidSect="00737BF0">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4"/>
        <w:gridCol w:w="4654"/>
      </w:tblGrid>
      <w:tr w:rsidR="00737BF0" w:rsidRPr="005C62E3" w14:paraId="599B1D74" w14:textId="77777777" w:rsidTr="00737BF0">
        <w:tc>
          <w:tcPr>
            <w:tcW w:w="1666" w:type="pct"/>
          </w:tcPr>
          <w:p w14:paraId="2EF867A4" w14:textId="77777777" w:rsidR="00737BF0" w:rsidRPr="005C62E3" w:rsidRDefault="00737BF0" w:rsidP="003444D9">
            <w:pPr>
              <w:rPr>
                <w:rFonts w:ascii="Arial" w:hAnsi="Arial" w:cs="Arial"/>
                <w:b/>
                <w:bCs/>
                <w:sz w:val="20"/>
                <w:szCs w:val="20"/>
              </w:rPr>
            </w:pPr>
            <w:r w:rsidRPr="005C62E3">
              <w:rPr>
                <w:rFonts w:ascii="Arial" w:hAnsi="Arial" w:cs="Arial"/>
                <w:b/>
                <w:bCs/>
                <w:sz w:val="20"/>
                <w:szCs w:val="20"/>
              </w:rPr>
              <w:lastRenderedPageBreak/>
              <w:t>Biểu số: 04/NLTS</w:t>
            </w:r>
          </w:p>
          <w:p w14:paraId="0AACBE1F" w14:textId="77777777" w:rsidR="00737BF0" w:rsidRPr="005C62E3" w:rsidRDefault="00737BF0" w:rsidP="003444D9">
            <w:pPr>
              <w:rPr>
                <w:rFonts w:ascii="Arial" w:hAnsi="Arial" w:cs="Arial"/>
                <w:sz w:val="20"/>
                <w:szCs w:val="20"/>
              </w:rPr>
            </w:pPr>
          </w:p>
          <w:p w14:paraId="20065FF0" w14:textId="77777777" w:rsidR="00737BF0" w:rsidRPr="005C62E3" w:rsidRDefault="00737BF0" w:rsidP="003444D9">
            <w:pPr>
              <w:rPr>
                <w:rFonts w:ascii="Arial" w:hAnsi="Arial" w:cs="Arial"/>
                <w:sz w:val="20"/>
                <w:szCs w:val="20"/>
              </w:rPr>
            </w:pPr>
          </w:p>
          <w:p w14:paraId="2F9B4844"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73301684" w14:textId="77777777" w:rsidR="00737BF0" w:rsidRPr="005C62E3" w:rsidRDefault="00737BF0" w:rsidP="003444D9">
            <w:pPr>
              <w:rPr>
                <w:rFonts w:ascii="Arial" w:hAnsi="Arial" w:cs="Arial"/>
                <w:sz w:val="20"/>
                <w:szCs w:val="20"/>
              </w:rPr>
            </w:pPr>
            <w:r w:rsidRPr="005C62E3">
              <w:rPr>
                <w:rFonts w:ascii="Arial" w:hAnsi="Arial" w:cs="Arial"/>
                <w:sz w:val="20"/>
                <w:szCs w:val="20"/>
              </w:rPr>
              <w:t>Ngày 20/3 hằng năm.</w:t>
            </w:r>
          </w:p>
        </w:tc>
        <w:tc>
          <w:tcPr>
            <w:tcW w:w="1667" w:type="pct"/>
          </w:tcPr>
          <w:p w14:paraId="16DCC08A"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 xml:space="preserve">SẢN PHẨM NÔNG, LÂM NGHIỆP </w:t>
            </w:r>
            <w:r w:rsidRPr="005C62E3">
              <w:rPr>
                <w:rFonts w:ascii="Arial" w:hAnsi="Arial" w:cs="Arial"/>
                <w:b/>
                <w:bCs/>
                <w:sz w:val="20"/>
                <w:szCs w:val="20"/>
              </w:rPr>
              <w:br/>
              <w:t>VÀ THỦY SẢN CHỦ YẾU</w:t>
            </w:r>
          </w:p>
          <w:p w14:paraId="2DD327E7"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Năm….</w:t>
            </w:r>
          </w:p>
        </w:tc>
        <w:tc>
          <w:tcPr>
            <w:tcW w:w="1667" w:type="pct"/>
          </w:tcPr>
          <w:p w14:paraId="18AEA47C"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báo cáo:</w:t>
            </w:r>
          </w:p>
          <w:p w14:paraId="7EE8DB2C" w14:textId="77777777" w:rsidR="00737BF0" w:rsidRPr="005C62E3" w:rsidRDefault="00737BF0" w:rsidP="003444D9">
            <w:pPr>
              <w:rPr>
                <w:rFonts w:ascii="Arial" w:hAnsi="Arial" w:cs="Arial"/>
                <w:sz w:val="20"/>
                <w:szCs w:val="20"/>
              </w:rPr>
            </w:pPr>
            <w:r w:rsidRPr="005C62E3">
              <w:rPr>
                <w:rFonts w:ascii="Arial" w:hAnsi="Arial" w:cs="Arial"/>
                <w:sz w:val="20"/>
                <w:szCs w:val="20"/>
              </w:rPr>
              <w:t>UBND tỉnh, thành phố:….</w:t>
            </w:r>
          </w:p>
          <w:p w14:paraId="462D14AE"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nhận báo cáo:</w:t>
            </w:r>
          </w:p>
          <w:p w14:paraId="4A7F2E0D" w14:textId="77777777" w:rsidR="00737BF0" w:rsidRPr="005C62E3" w:rsidRDefault="00737BF0" w:rsidP="003444D9">
            <w:pPr>
              <w:rPr>
                <w:rFonts w:ascii="Arial" w:hAnsi="Arial" w:cs="Arial"/>
                <w:sz w:val="20"/>
                <w:szCs w:val="20"/>
              </w:rPr>
            </w:pPr>
            <w:r w:rsidRPr="005C62E3">
              <w:rPr>
                <w:rFonts w:ascii="Arial" w:hAnsi="Arial" w:cs="Arial"/>
                <w:sz w:val="20"/>
                <w:szCs w:val="20"/>
              </w:rPr>
              <w:t>Bộ Tài chính (Cục Thống kê)</w:t>
            </w:r>
          </w:p>
          <w:p w14:paraId="0C169692" w14:textId="77777777" w:rsidR="00737BF0" w:rsidRPr="005C62E3" w:rsidRDefault="00737BF0" w:rsidP="003444D9">
            <w:pPr>
              <w:rPr>
                <w:rFonts w:ascii="Arial" w:hAnsi="Arial" w:cs="Arial"/>
                <w:sz w:val="20"/>
                <w:szCs w:val="20"/>
              </w:rPr>
            </w:pPr>
            <w:r w:rsidRPr="005C62E3">
              <w:rPr>
                <w:rFonts w:ascii="Arial" w:hAnsi="Arial" w:cs="Arial"/>
                <w:sz w:val="20"/>
                <w:szCs w:val="20"/>
              </w:rPr>
              <w:t>Bộ Nông nghiệp và Môi trường</w:t>
            </w:r>
          </w:p>
        </w:tc>
      </w:tr>
    </w:tbl>
    <w:p w14:paraId="2EC5D0BF" w14:textId="77777777" w:rsidR="00737BF0" w:rsidRPr="005C62E3" w:rsidRDefault="00737BF0" w:rsidP="00737BF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963"/>
        <w:gridCol w:w="1586"/>
        <w:gridCol w:w="867"/>
        <w:gridCol w:w="3557"/>
        <w:gridCol w:w="3248"/>
        <w:gridCol w:w="1717"/>
      </w:tblGrid>
      <w:tr w:rsidR="00737BF0" w:rsidRPr="005C62E3" w14:paraId="7E5186A8" w14:textId="77777777" w:rsidTr="00737BF0">
        <w:trPr>
          <w:trHeight w:val="432"/>
        </w:trPr>
        <w:tc>
          <w:tcPr>
            <w:tcW w:w="1063" w:type="pct"/>
            <w:tcBorders>
              <w:top w:val="single" w:sz="8" w:space="0" w:color="000000"/>
              <w:left w:val="single" w:sz="8" w:space="0" w:color="000000"/>
              <w:bottom w:val="nil"/>
              <w:right w:val="nil"/>
            </w:tcBorders>
            <w:vAlign w:val="center"/>
          </w:tcPr>
          <w:p w14:paraId="75E5EE8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Sản phẩm</w:t>
            </w:r>
          </w:p>
        </w:tc>
        <w:tc>
          <w:tcPr>
            <w:tcW w:w="569" w:type="pct"/>
            <w:tcBorders>
              <w:top w:val="single" w:sz="8" w:space="0" w:color="000000"/>
              <w:left w:val="single" w:sz="8" w:space="0" w:color="000000"/>
              <w:bottom w:val="nil"/>
              <w:right w:val="nil"/>
            </w:tcBorders>
            <w:vAlign w:val="center"/>
          </w:tcPr>
          <w:p w14:paraId="10FD75C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Đơn vị tính</w:t>
            </w:r>
          </w:p>
        </w:tc>
        <w:tc>
          <w:tcPr>
            <w:tcW w:w="311" w:type="pct"/>
            <w:tcBorders>
              <w:top w:val="single" w:sz="8" w:space="0" w:color="000000"/>
              <w:left w:val="single" w:sz="8" w:space="0" w:color="000000"/>
              <w:bottom w:val="nil"/>
              <w:right w:val="nil"/>
            </w:tcBorders>
            <w:vAlign w:val="center"/>
          </w:tcPr>
          <w:p w14:paraId="669C5C7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Mã số</w:t>
            </w:r>
          </w:p>
        </w:tc>
        <w:tc>
          <w:tcPr>
            <w:tcW w:w="1276" w:type="pct"/>
            <w:tcBorders>
              <w:top w:val="single" w:sz="8" w:space="0" w:color="000000"/>
              <w:left w:val="single" w:sz="8" w:space="0" w:color="000000"/>
              <w:bottom w:val="nil"/>
              <w:right w:val="nil"/>
            </w:tcBorders>
            <w:vAlign w:val="center"/>
          </w:tcPr>
          <w:p w14:paraId="1794F14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trước năm báo cáo*</w:t>
            </w:r>
          </w:p>
        </w:tc>
        <w:tc>
          <w:tcPr>
            <w:tcW w:w="1165" w:type="pct"/>
            <w:tcBorders>
              <w:top w:val="single" w:sz="8" w:space="0" w:color="000000"/>
              <w:left w:val="single" w:sz="8" w:space="0" w:color="000000"/>
              <w:bottom w:val="nil"/>
              <w:right w:val="nil"/>
            </w:tcBorders>
            <w:vAlign w:val="center"/>
          </w:tcPr>
          <w:p w14:paraId="47F9817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Kế hoạch năm báo cáo</w:t>
            </w:r>
          </w:p>
        </w:tc>
        <w:tc>
          <w:tcPr>
            <w:tcW w:w="616" w:type="pct"/>
            <w:tcBorders>
              <w:top w:val="single" w:sz="8" w:space="0" w:color="000000"/>
              <w:left w:val="single" w:sz="8" w:space="0" w:color="000000"/>
              <w:bottom w:val="nil"/>
              <w:right w:val="single" w:sz="8" w:space="0" w:color="000000"/>
            </w:tcBorders>
            <w:vAlign w:val="center"/>
          </w:tcPr>
          <w:p w14:paraId="49E8AD6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So sánh (%)</w:t>
            </w:r>
          </w:p>
        </w:tc>
      </w:tr>
      <w:tr w:rsidR="00737BF0" w:rsidRPr="005C62E3" w14:paraId="709CA612" w14:textId="77777777" w:rsidTr="00737BF0">
        <w:trPr>
          <w:trHeight w:val="432"/>
        </w:trPr>
        <w:tc>
          <w:tcPr>
            <w:tcW w:w="1063" w:type="pct"/>
            <w:tcBorders>
              <w:top w:val="single" w:sz="8" w:space="0" w:color="000000"/>
              <w:left w:val="single" w:sz="8" w:space="0" w:color="000000"/>
              <w:bottom w:val="nil"/>
              <w:right w:val="nil"/>
            </w:tcBorders>
            <w:vAlign w:val="center"/>
          </w:tcPr>
          <w:p w14:paraId="18A7E25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A</w:t>
            </w:r>
          </w:p>
        </w:tc>
        <w:tc>
          <w:tcPr>
            <w:tcW w:w="569" w:type="pct"/>
            <w:tcBorders>
              <w:top w:val="single" w:sz="8" w:space="0" w:color="000000"/>
              <w:left w:val="single" w:sz="8" w:space="0" w:color="000000"/>
              <w:bottom w:val="nil"/>
              <w:right w:val="nil"/>
            </w:tcBorders>
            <w:vAlign w:val="center"/>
          </w:tcPr>
          <w:p w14:paraId="7BA3725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B</w:t>
            </w:r>
          </w:p>
        </w:tc>
        <w:tc>
          <w:tcPr>
            <w:tcW w:w="311" w:type="pct"/>
            <w:tcBorders>
              <w:top w:val="single" w:sz="8" w:space="0" w:color="000000"/>
              <w:left w:val="single" w:sz="8" w:space="0" w:color="000000"/>
              <w:bottom w:val="nil"/>
              <w:right w:val="nil"/>
            </w:tcBorders>
            <w:vAlign w:val="center"/>
          </w:tcPr>
          <w:p w14:paraId="4866065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C</w:t>
            </w:r>
          </w:p>
        </w:tc>
        <w:tc>
          <w:tcPr>
            <w:tcW w:w="1276" w:type="pct"/>
            <w:tcBorders>
              <w:top w:val="single" w:sz="8" w:space="0" w:color="000000"/>
              <w:left w:val="single" w:sz="8" w:space="0" w:color="000000"/>
              <w:bottom w:val="nil"/>
              <w:right w:val="nil"/>
            </w:tcBorders>
            <w:vAlign w:val="center"/>
          </w:tcPr>
          <w:p w14:paraId="0D0DFAF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165" w:type="pct"/>
            <w:tcBorders>
              <w:top w:val="single" w:sz="8" w:space="0" w:color="000000"/>
              <w:left w:val="single" w:sz="8" w:space="0" w:color="000000"/>
              <w:bottom w:val="nil"/>
              <w:right w:val="nil"/>
            </w:tcBorders>
            <w:vAlign w:val="center"/>
          </w:tcPr>
          <w:p w14:paraId="6C61BAE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616" w:type="pct"/>
            <w:tcBorders>
              <w:top w:val="single" w:sz="8" w:space="0" w:color="000000"/>
              <w:left w:val="single" w:sz="8" w:space="0" w:color="000000"/>
              <w:bottom w:val="nil"/>
              <w:right w:val="single" w:sz="8" w:space="0" w:color="000000"/>
            </w:tcBorders>
            <w:vAlign w:val="center"/>
          </w:tcPr>
          <w:p w14:paraId="7C4B522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3=2/1*100</w:t>
            </w:r>
          </w:p>
        </w:tc>
      </w:tr>
      <w:tr w:rsidR="00737BF0" w:rsidRPr="005C62E3" w14:paraId="784C74A0" w14:textId="77777777" w:rsidTr="00737BF0">
        <w:trPr>
          <w:trHeight w:val="432"/>
        </w:trPr>
        <w:tc>
          <w:tcPr>
            <w:tcW w:w="1063" w:type="pct"/>
            <w:tcBorders>
              <w:top w:val="single" w:sz="8" w:space="0" w:color="000000"/>
              <w:left w:val="single" w:sz="8" w:space="0" w:color="000000"/>
              <w:bottom w:val="nil"/>
              <w:right w:val="nil"/>
            </w:tcBorders>
            <w:vAlign w:val="center"/>
          </w:tcPr>
          <w:p w14:paraId="449BE80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I. Trồng trọt</w:t>
            </w:r>
          </w:p>
        </w:tc>
        <w:tc>
          <w:tcPr>
            <w:tcW w:w="569" w:type="pct"/>
            <w:tcBorders>
              <w:top w:val="single" w:sz="8" w:space="0" w:color="000000"/>
              <w:left w:val="single" w:sz="8" w:space="0" w:color="000000"/>
              <w:bottom w:val="nil"/>
              <w:right w:val="nil"/>
            </w:tcBorders>
            <w:vAlign w:val="center"/>
          </w:tcPr>
          <w:p w14:paraId="2C20B573"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nil"/>
              <w:right w:val="nil"/>
            </w:tcBorders>
            <w:vAlign w:val="center"/>
          </w:tcPr>
          <w:p w14:paraId="7DDDC800"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nil"/>
              <w:right w:val="nil"/>
            </w:tcBorders>
            <w:vAlign w:val="center"/>
          </w:tcPr>
          <w:p w14:paraId="404EB64A"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26B40C53"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6449A50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F00CDCB" w14:textId="77777777" w:rsidTr="00737BF0">
        <w:trPr>
          <w:trHeight w:val="432"/>
        </w:trPr>
        <w:tc>
          <w:tcPr>
            <w:tcW w:w="1063" w:type="pct"/>
            <w:tcBorders>
              <w:top w:val="single" w:sz="8" w:space="0" w:color="000000"/>
              <w:left w:val="single" w:sz="8" w:space="0" w:color="000000"/>
              <w:bottom w:val="nil"/>
              <w:right w:val="nil"/>
            </w:tcBorders>
            <w:vAlign w:val="center"/>
          </w:tcPr>
          <w:p w14:paraId="282306B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1. Cây hàng năm</w:t>
            </w:r>
          </w:p>
        </w:tc>
        <w:tc>
          <w:tcPr>
            <w:tcW w:w="569" w:type="pct"/>
            <w:tcBorders>
              <w:top w:val="single" w:sz="8" w:space="0" w:color="000000"/>
              <w:left w:val="single" w:sz="8" w:space="0" w:color="000000"/>
              <w:bottom w:val="nil"/>
              <w:right w:val="nil"/>
            </w:tcBorders>
            <w:vAlign w:val="center"/>
          </w:tcPr>
          <w:p w14:paraId="62C5D6EC"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nil"/>
              <w:right w:val="nil"/>
            </w:tcBorders>
            <w:vAlign w:val="center"/>
          </w:tcPr>
          <w:p w14:paraId="5AD31544"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nil"/>
              <w:right w:val="nil"/>
            </w:tcBorders>
            <w:vAlign w:val="center"/>
          </w:tcPr>
          <w:p w14:paraId="6EE3C35E"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32CADC0B"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2B68653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D2D07BF" w14:textId="77777777" w:rsidTr="00737BF0">
        <w:trPr>
          <w:trHeight w:val="432"/>
        </w:trPr>
        <w:tc>
          <w:tcPr>
            <w:tcW w:w="1063" w:type="pct"/>
            <w:tcBorders>
              <w:top w:val="single" w:sz="8" w:space="0" w:color="000000"/>
              <w:left w:val="single" w:sz="8" w:space="0" w:color="000000"/>
              <w:bottom w:val="nil"/>
              <w:right w:val="nil"/>
            </w:tcBorders>
            <w:vAlign w:val="center"/>
          </w:tcPr>
          <w:p w14:paraId="3CE3CF8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Lúa</w:t>
            </w:r>
          </w:p>
        </w:tc>
        <w:tc>
          <w:tcPr>
            <w:tcW w:w="569" w:type="pct"/>
            <w:tcBorders>
              <w:top w:val="single" w:sz="8" w:space="0" w:color="000000"/>
              <w:left w:val="single" w:sz="8" w:space="0" w:color="000000"/>
              <w:bottom w:val="nil"/>
              <w:right w:val="nil"/>
            </w:tcBorders>
            <w:vAlign w:val="center"/>
          </w:tcPr>
          <w:p w14:paraId="0A9CF4F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426D69F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01</w:t>
            </w:r>
          </w:p>
        </w:tc>
        <w:tc>
          <w:tcPr>
            <w:tcW w:w="1276" w:type="pct"/>
            <w:tcBorders>
              <w:top w:val="single" w:sz="8" w:space="0" w:color="000000"/>
              <w:left w:val="single" w:sz="8" w:space="0" w:color="000000"/>
              <w:bottom w:val="nil"/>
              <w:right w:val="nil"/>
            </w:tcBorders>
            <w:vAlign w:val="center"/>
          </w:tcPr>
          <w:p w14:paraId="7A85F25A"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7FAF628C"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06649EC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DDE6234" w14:textId="77777777" w:rsidTr="00737BF0">
        <w:trPr>
          <w:trHeight w:val="432"/>
        </w:trPr>
        <w:tc>
          <w:tcPr>
            <w:tcW w:w="1063" w:type="pct"/>
            <w:tcBorders>
              <w:top w:val="single" w:sz="8" w:space="0" w:color="000000"/>
              <w:left w:val="single" w:sz="8" w:space="0" w:color="000000"/>
              <w:bottom w:val="nil"/>
              <w:right w:val="nil"/>
            </w:tcBorders>
            <w:vAlign w:val="center"/>
          </w:tcPr>
          <w:p w14:paraId="238F0C18"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t>Trong đó:</w:t>
            </w:r>
          </w:p>
        </w:tc>
        <w:tc>
          <w:tcPr>
            <w:tcW w:w="569" w:type="pct"/>
            <w:tcBorders>
              <w:top w:val="single" w:sz="8" w:space="0" w:color="000000"/>
              <w:left w:val="single" w:sz="8" w:space="0" w:color="000000"/>
              <w:bottom w:val="nil"/>
              <w:right w:val="nil"/>
            </w:tcBorders>
            <w:vAlign w:val="center"/>
          </w:tcPr>
          <w:p w14:paraId="41CFC92A"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nil"/>
              <w:right w:val="nil"/>
            </w:tcBorders>
            <w:vAlign w:val="center"/>
          </w:tcPr>
          <w:p w14:paraId="5B651EEE"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nil"/>
              <w:right w:val="nil"/>
            </w:tcBorders>
            <w:vAlign w:val="center"/>
          </w:tcPr>
          <w:p w14:paraId="51608606"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7F026DCA"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1B3AE7E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C5AB681" w14:textId="77777777" w:rsidTr="00737BF0">
        <w:trPr>
          <w:trHeight w:val="432"/>
        </w:trPr>
        <w:tc>
          <w:tcPr>
            <w:tcW w:w="1063" w:type="pct"/>
            <w:tcBorders>
              <w:top w:val="single" w:sz="8" w:space="0" w:color="000000"/>
              <w:left w:val="single" w:sz="8" w:space="0" w:color="000000"/>
              <w:bottom w:val="nil"/>
              <w:right w:val="nil"/>
            </w:tcBorders>
            <w:vAlign w:val="center"/>
          </w:tcPr>
          <w:p w14:paraId="176A38F7"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Lúa Đông Xuân</w:t>
            </w:r>
          </w:p>
        </w:tc>
        <w:tc>
          <w:tcPr>
            <w:tcW w:w="569" w:type="pct"/>
            <w:tcBorders>
              <w:top w:val="single" w:sz="8" w:space="0" w:color="000000"/>
              <w:left w:val="single" w:sz="8" w:space="0" w:color="000000"/>
              <w:bottom w:val="nil"/>
              <w:right w:val="nil"/>
            </w:tcBorders>
            <w:vAlign w:val="center"/>
          </w:tcPr>
          <w:p w14:paraId="6118079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71E7031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02</w:t>
            </w:r>
          </w:p>
        </w:tc>
        <w:tc>
          <w:tcPr>
            <w:tcW w:w="1276" w:type="pct"/>
            <w:tcBorders>
              <w:top w:val="single" w:sz="8" w:space="0" w:color="000000"/>
              <w:left w:val="single" w:sz="8" w:space="0" w:color="000000"/>
              <w:bottom w:val="nil"/>
              <w:right w:val="nil"/>
            </w:tcBorders>
            <w:vAlign w:val="center"/>
          </w:tcPr>
          <w:p w14:paraId="466F6DA4"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3BCDFB07"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68241C3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B7CF6CE" w14:textId="77777777" w:rsidTr="00737BF0">
        <w:trPr>
          <w:trHeight w:val="432"/>
        </w:trPr>
        <w:tc>
          <w:tcPr>
            <w:tcW w:w="1063" w:type="pct"/>
            <w:tcBorders>
              <w:top w:val="single" w:sz="8" w:space="0" w:color="000000"/>
              <w:left w:val="single" w:sz="8" w:space="0" w:color="000000"/>
              <w:bottom w:val="nil"/>
              <w:right w:val="nil"/>
            </w:tcBorders>
            <w:vAlign w:val="center"/>
          </w:tcPr>
          <w:p w14:paraId="4F1854D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Lúa Hè Thu</w:t>
            </w:r>
          </w:p>
        </w:tc>
        <w:tc>
          <w:tcPr>
            <w:tcW w:w="569" w:type="pct"/>
            <w:tcBorders>
              <w:top w:val="single" w:sz="8" w:space="0" w:color="000000"/>
              <w:left w:val="single" w:sz="8" w:space="0" w:color="000000"/>
              <w:bottom w:val="nil"/>
              <w:right w:val="nil"/>
            </w:tcBorders>
            <w:vAlign w:val="center"/>
          </w:tcPr>
          <w:p w14:paraId="737CB8F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12D0C04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03</w:t>
            </w:r>
          </w:p>
        </w:tc>
        <w:tc>
          <w:tcPr>
            <w:tcW w:w="1276" w:type="pct"/>
            <w:tcBorders>
              <w:top w:val="single" w:sz="8" w:space="0" w:color="000000"/>
              <w:left w:val="single" w:sz="8" w:space="0" w:color="000000"/>
              <w:bottom w:val="nil"/>
              <w:right w:val="nil"/>
            </w:tcBorders>
            <w:vAlign w:val="center"/>
          </w:tcPr>
          <w:p w14:paraId="6D6D815D"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1D08CC9E"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759E786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A5AD19C" w14:textId="77777777" w:rsidTr="00737BF0">
        <w:trPr>
          <w:trHeight w:val="432"/>
        </w:trPr>
        <w:tc>
          <w:tcPr>
            <w:tcW w:w="1063" w:type="pct"/>
            <w:tcBorders>
              <w:top w:val="single" w:sz="8" w:space="0" w:color="000000"/>
              <w:left w:val="single" w:sz="8" w:space="0" w:color="000000"/>
              <w:bottom w:val="nil"/>
              <w:right w:val="nil"/>
            </w:tcBorders>
            <w:vAlign w:val="center"/>
          </w:tcPr>
          <w:p w14:paraId="6415277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Lúa Thu Đông, vụ ba</w:t>
            </w:r>
          </w:p>
        </w:tc>
        <w:tc>
          <w:tcPr>
            <w:tcW w:w="569" w:type="pct"/>
            <w:tcBorders>
              <w:top w:val="single" w:sz="8" w:space="0" w:color="000000"/>
              <w:left w:val="single" w:sz="8" w:space="0" w:color="000000"/>
              <w:bottom w:val="nil"/>
              <w:right w:val="nil"/>
            </w:tcBorders>
            <w:vAlign w:val="center"/>
          </w:tcPr>
          <w:p w14:paraId="1A979F8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45D0BB3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04</w:t>
            </w:r>
          </w:p>
        </w:tc>
        <w:tc>
          <w:tcPr>
            <w:tcW w:w="1276" w:type="pct"/>
            <w:tcBorders>
              <w:top w:val="single" w:sz="8" w:space="0" w:color="000000"/>
              <w:left w:val="single" w:sz="8" w:space="0" w:color="000000"/>
              <w:bottom w:val="nil"/>
              <w:right w:val="nil"/>
            </w:tcBorders>
            <w:vAlign w:val="center"/>
          </w:tcPr>
          <w:p w14:paraId="73AB0265"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0287DF98"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31998A4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95C3ED2" w14:textId="77777777" w:rsidTr="00737BF0">
        <w:trPr>
          <w:trHeight w:val="432"/>
        </w:trPr>
        <w:tc>
          <w:tcPr>
            <w:tcW w:w="1063" w:type="pct"/>
            <w:tcBorders>
              <w:top w:val="single" w:sz="8" w:space="0" w:color="000000"/>
              <w:left w:val="single" w:sz="8" w:space="0" w:color="000000"/>
              <w:bottom w:val="nil"/>
              <w:right w:val="nil"/>
            </w:tcBorders>
            <w:vAlign w:val="center"/>
          </w:tcPr>
          <w:p w14:paraId="39283C4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Lúa mùa</w:t>
            </w:r>
          </w:p>
        </w:tc>
        <w:tc>
          <w:tcPr>
            <w:tcW w:w="569" w:type="pct"/>
            <w:tcBorders>
              <w:top w:val="single" w:sz="8" w:space="0" w:color="000000"/>
              <w:left w:val="single" w:sz="8" w:space="0" w:color="000000"/>
              <w:bottom w:val="nil"/>
              <w:right w:val="nil"/>
            </w:tcBorders>
            <w:vAlign w:val="center"/>
          </w:tcPr>
          <w:p w14:paraId="579CDA7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3774DD7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05</w:t>
            </w:r>
          </w:p>
        </w:tc>
        <w:tc>
          <w:tcPr>
            <w:tcW w:w="1276" w:type="pct"/>
            <w:tcBorders>
              <w:top w:val="single" w:sz="8" w:space="0" w:color="000000"/>
              <w:left w:val="single" w:sz="8" w:space="0" w:color="000000"/>
              <w:bottom w:val="nil"/>
              <w:right w:val="nil"/>
            </w:tcBorders>
            <w:vAlign w:val="center"/>
          </w:tcPr>
          <w:p w14:paraId="19602154"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17EB4EDD"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393D225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51DEF86" w14:textId="77777777" w:rsidTr="00737BF0">
        <w:trPr>
          <w:trHeight w:val="432"/>
        </w:trPr>
        <w:tc>
          <w:tcPr>
            <w:tcW w:w="1063" w:type="pct"/>
            <w:tcBorders>
              <w:top w:val="single" w:sz="8" w:space="0" w:color="000000"/>
              <w:left w:val="single" w:sz="8" w:space="0" w:color="000000"/>
              <w:bottom w:val="nil"/>
              <w:right w:val="nil"/>
            </w:tcBorders>
            <w:vAlign w:val="center"/>
          </w:tcPr>
          <w:p w14:paraId="62E2F3D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Ngô/bắp</w:t>
            </w:r>
          </w:p>
        </w:tc>
        <w:tc>
          <w:tcPr>
            <w:tcW w:w="569" w:type="pct"/>
            <w:tcBorders>
              <w:top w:val="single" w:sz="8" w:space="0" w:color="000000"/>
              <w:left w:val="single" w:sz="8" w:space="0" w:color="000000"/>
              <w:bottom w:val="nil"/>
              <w:right w:val="nil"/>
            </w:tcBorders>
            <w:vAlign w:val="center"/>
          </w:tcPr>
          <w:p w14:paraId="37B1CBE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3AE7873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06</w:t>
            </w:r>
          </w:p>
        </w:tc>
        <w:tc>
          <w:tcPr>
            <w:tcW w:w="1276" w:type="pct"/>
            <w:tcBorders>
              <w:top w:val="single" w:sz="8" w:space="0" w:color="000000"/>
              <w:left w:val="single" w:sz="8" w:space="0" w:color="000000"/>
              <w:bottom w:val="nil"/>
              <w:right w:val="nil"/>
            </w:tcBorders>
            <w:vAlign w:val="center"/>
          </w:tcPr>
          <w:p w14:paraId="5F3A9128"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64DF9F5E"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71F1D24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AB8E4E7" w14:textId="77777777" w:rsidTr="00737BF0">
        <w:trPr>
          <w:trHeight w:val="432"/>
        </w:trPr>
        <w:tc>
          <w:tcPr>
            <w:tcW w:w="1063" w:type="pct"/>
            <w:tcBorders>
              <w:top w:val="single" w:sz="8" w:space="0" w:color="000000"/>
              <w:left w:val="single" w:sz="8" w:space="0" w:color="000000"/>
              <w:bottom w:val="nil"/>
              <w:right w:val="nil"/>
            </w:tcBorders>
            <w:vAlign w:val="center"/>
          </w:tcPr>
          <w:p w14:paraId="487AC4D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Sắn/mỳ</w:t>
            </w:r>
          </w:p>
        </w:tc>
        <w:tc>
          <w:tcPr>
            <w:tcW w:w="569" w:type="pct"/>
            <w:tcBorders>
              <w:top w:val="single" w:sz="8" w:space="0" w:color="000000"/>
              <w:left w:val="single" w:sz="8" w:space="0" w:color="000000"/>
              <w:bottom w:val="nil"/>
              <w:right w:val="nil"/>
            </w:tcBorders>
            <w:vAlign w:val="center"/>
          </w:tcPr>
          <w:p w14:paraId="28DD574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4E6AE27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07</w:t>
            </w:r>
          </w:p>
        </w:tc>
        <w:tc>
          <w:tcPr>
            <w:tcW w:w="1276" w:type="pct"/>
            <w:tcBorders>
              <w:top w:val="single" w:sz="8" w:space="0" w:color="000000"/>
              <w:left w:val="single" w:sz="8" w:space="0" w:color="000000"/>
              <w:bottom w:val="nil"/>
              <w:right w:val="nil"/>
            </w:tcBorders>
            <w:vAlign w:val="center"/>
          </w:tcPr>
          <w:p w14:paraId="757FB41E"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3F2DD384"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5C18491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BC26B49" w14:textId="77777777" w:rsidTr="00737BF0">
        <w:trPr>
          <w:trHeight w:val="432"/>
        </w:trPr>
        <w:tc>
          <w:tcPr>
            <w:tcW w:w="1063" w:type="pct"/>
            <w:tcBorders>
              <w:top w:val="single" w:sz="8" w:space="0" w:color="000000"/>
              <w:left w:val="single" w:sz="8" w:space="0" w:color="000000"/>
              <w:bottom w:val="nil"/>
              <w:right w:val="nil"/>
            </w:tcBorders>
            <w:vAlign w:val="center"/>
          </w:tcPr>
          <w:p w14:paraId="12323AD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Mía</w:t>
            </w:r>
          </w:p>
        </w:tc>
        <w:tc>
          <w:tcPr>
            <w:tcW w:w="569" w:type="pct"/>
            <w:tcBorders>
              <w:top w:val="single" w:sz="8" w:space="0" w:color="000000"/>
              <w:left w:val="single" w:sz="8" w:space="0" w:color="000000"/>
              <w:bottom w:val="nil"/>
              <w:right w:val="nil"/>
            </w:tcBorders>
            <w:vAlign w:val="center"/>
          </w:tcPr>
          <w:p w14:paraId="2C07806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36D4C6E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08</w:t>
            </w:r>
          </w:p>
        </w:tc>
        <w:tc>
          <w:tcPr>
            <w:tcW w:w="1276" w:type="pct"/>
            <w:tcBorders>
              <w:top w:val="single" w:sz="8" w:space="0" w:color="000000"/>
              <w:left w:val="single" w:sz="8" w:space="0" w:color="000000"/>
              <w:bottom w:val="nil"/>
              <w:right w:val="nil"/>
            </w:tcBorders>
            <w:vAlign w:val="center"/>
          </w:tcPr>
          <w:p w14:paraId="1BDF7891"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672114AF"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7B237EB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C78321A" w14:textId="77777777" w:rsidTr="00737BF0">
        <w:trPr>
          <w:trHeight w:val="432"/>
        </w:trPr>
        <w:tc>
          <w:tcPr>
            <w:tcW w:w="1063" w:type="pct"/>
            <w:tcBorders>
              <w:top w:val="single" w:sz="8" w:space="0" w:color="000000"/>
              <w:left w:val="single" w:sz="8" w:space="0" w:color="000000"/>
              <w:bottom w:val="nil"/>
              <w:right w:val="nil"/>
            </w:tcBorders>
            <w:vAlign w:val="center"/>
          </w:tcPr>
          <w:p w14:paraId="0C9A99C7"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Rau các loại</w:t>
            </w:r>
          </w:p>
        </w:tc>
        <w:tc>
          <w:tcPr>
            <w:tcW w:w="569" w:type="pct"/>
            <w:tcBorders>
              <w:top w:val="single" w:sz="8" w:space="0" w:color="000000"/>
              <w:left w:val="single" w:sz="8" w:space="0" w:color="000000"/>
              <w:bottom w:val="nil"/>
              <w:right w:val="nil"/>
            </w:tcBorders>
            <w:vAlign w:val="center"/>
          </w:tcPr>
          <w:p w14:paraId="220A1AF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78BA68D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09</w:t>
            </w:r>
          </w:p>
        </w:tc>
        <w:tc>
          <w:tcPr>
            <w:tcW w:w="1276" w:type="pct"/>
            <w:tcBorders>
              <w:top w:val="single" w:sz="8" w:space="0" w:color="000000"/>
              <w:left w:val="single" w:sz="8" w:space="0" w:color="000000"/>
              <w:bottom w:val="nil"/>
              <w:right w:val="nil"/>
            </w:tcBorders>
            <w:vAlign w:val="center"/>
          </w:tcPr>
          <w:p w14:paraId="22554039"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3B8D9A0F"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425BF2A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6CAFA7A" w14:textId="77777777" w:rsidTr="00737BF0">
        <w:trPr>
          <w:trHeight w:val="432"/>
        </w:trPr>
        <w:tc>
          <w:tcPr>
            <w:tcW w:w="1063" w:type="pct"/>
            <w:tcBorders>
              <w:top w:val="single" w:sz="8" w:space="0" w:color="000000"/>
              <w:left w:val="single" w:sz="8" w:space="0" w:color="000000"/>
              <w:bottom w:val="nil"/>
              <w:right w:val="nil"/>
            </w:tcBorders>
            <w:vAlign w:val="center"/>
          </w:tcPr>
          <w:p w14:paraId="0A26F5F3"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Hoa các loại</w:t>
            </w:r>
          </w:p>
        </w:tc>
        <w:tc>
          <w:tcPr>
            <w:tcW w:w="569" w:type="pct"/>
            <w:tcBorders>
              <w:top w:val="single" w:sz="8" w:space="0" w:color="000000"/>
              <w:left w:val="single" w:sz="8" w:space="0" w:color="000000"/>
              <w:bottom w:val="nil"/>
              <w:right w:val="nil"/>
            </w:tcBorders>
            <w:vAlign w:val="center"/>
          </w:tcPr>
          <w:p w14:paraId="13B6315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4F8F83B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1276" w:type="pct"/>
            <w:tcBorders>
              <w:top w:val="single" w:sz="8" w:space="0" w:color="000000"/>
              <w:left w:val="single" w:sz="8" w:space="0" w:color="000000"/>
              <w:bottom w:val="nil"/>
              <w:right w:val="nil"/>
            </w:tcBorders>
            <w:vAlign w:val="center"/>
          </w:tcPr>
          <w:p w14:paraId="4FBCC44B"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17C34FA9"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single" w:sz="8" w:space="0" w:color="000000"/>
            </w:tcBorders>
            <w:vAlign w:val="center"/>
          </w:tcPr>
          <w:p w14:paraId="3AD3B4C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8E0C76B" w14:textId="77777777" w:rsidTr="00737BF0">
        <w:trPr>
          <w:trHeight w:val="432"/>
        </w:trPr>
        <w:tc>
          <w:tcPr>
            <w:tcW w:w="1063" w:type="pct"/>
            <w:tcBorders>
              <w:top w:val="single" w:sz="8" w:space="0" w:color="000000"/>
              <w:left w:val="single" w:sz="8" w:space="0" w:color="000000"/>
              <w:bottom w:val="nil"/>
              <w:right w:val="nil"/>
            </w:tcBorders>
            <w:vAlign w:val="center"/>
          </w:tcPr>
          <w:p w14:paraId="13F7FF67"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Cây….</w:t>
            </w:r>
          </w:p>
        </w:tc>
        <w:tc>
          <w:tcPr>
            <w:tcW w:w="569" w:type="pct"/>
            <w:tcBorders>
              <w:top w:val="single" w:sz="8" w:space="0" w:color="000000"/>
              <w:left w:val="single" w:sz="8" w:space="0" w:color="000000"/>
              <w:bottom w:val="nil"/>
              <w:right w:val="nil"/>
            </w:tcBorders>
            <w:vAlign w:val="center"/>
          </w:tcPr>
          <w:p w14:paraId="2C0DC72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nil"/>
              <w:right w:val="nil"/>
            </w:tcBorders>
            <w:vAlign w:val="center"/>
          </w:tcPr>
          <w:p w14:paraId="279E91A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1276" w:type="pct"/>
            <w:tcBorders>
              <w:top w:val="single" w:sz="8" w:space="0" w:color="000000"/>
              <w:left w:val="single" w:sz="8" w:space="0" w:color="000000"/>
              <w:bottom w:val="nil"/>
              <w:right w:val="nil"/>
            </w:tcBorders>
            <w:vAlign w:val="center"/>
          </w:tcPr>
          <w:p w14:paraId="094706D2"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nil"/>
              <w:right w:val="nil"/>
            </w:tcBorders>
            <w:vAlign w:val="center"/>
          </w:tcPr>
          <w:p w14:paraId="04DD5486"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nil"/>
              <w:right w:val="nil"/>
            </w:tcBorders>
            <w:vAlign w:val="center"/>
          </w:tcPr>
          <w:p w14:paraId="3A004EE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FD1A019"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224F2E3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lastRenderedPageBreak/>
              <w:t>Cây…</w:t>
            </w:r>
          </w:p>
        </w:tc>
        <w:tc>
          <w:tcPr>
            <w:tcW w:w="569" w:type="pct"/>
            <w:tcBorders>
              <w:top w:val="single" w:sz="8" w:space="0" w:color="000000"/>
              <w:left w:val="single" w:sz="8" w:space="0" w:color="000000"/>
              <w:bottom w:val="single" w:sz="8" w:space="0" w:color="000000"/>
              <w:right w:val="nil"/>
            </w:tcBorders>
            <w:vAlign w:val="center"/>
          </w:tcPr>
          <w:p w14:paraId="52AD8FE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6775B40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1276" w:type="pct"/>
            <w:tcBorders>
              <w:top w:val="single" w:sz="8" w:space="0" w:color="000000"/>
              <w:left w:val="single" w:sz="8" w:space="0" w:color="000000"/>
              <w:bottom w:val="single" w:sz="8" w:space="0" w:color="000000"/>
              <w:right w:val="nil"/>
            </w:tcBorders>
            <w:vAlign w:val="center"/>
          </w:tcPr>
          <w:p w14:paraId="29878193"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4E82BDDE"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08BAC2D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32F4D7A"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27F7D1C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2. Cây lâu năm cho sản phẩm</w:t>
            </w:r>
          </w:p>
        </w:tc>
        <w:tc>
          <w:tcPr>
            <w:tcW w:w="569" w:type="pct"/>
            <w:tcBorders>
              <w:top w:val="single" w:sz="8" w:space="0" w:color="000000"/>
              <w:left w:val="single" w:sz="8" w:space="0" w:color="000000"/>
              <w:bottom w:val="single" w:sz="8" w:space="0" w:color="000000"/>
              <w:right w:val="nil"/>
            </w:tcBorders>
            <w:vAlign w:val="center"/>
          </w:tcPr>
          <w:p w14:paraId="69385C8B"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single" w:sz="8" w:space="0" w:color="000000"/>
              <w:right w:val="nil"/>
            </w:tcBorders>
            <w:vAlign w:val="center"/>
          </w:tcPr>
          <w:p w14:paraId="32432DBE"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single" w:sz="8" w:space="0" w:color="000000"/>
              <w:right w:val="nil"/>
            </w:tcBorders>
            <w:vAlign w:val="center"/>
          </w:tcPr>
          <w:p w14:paraId="563EA56B"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3C5CDA14"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12713C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472A8F5"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28BC2F64"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Điều</w:t>
            </w:r>
          </w:p>
        </w:tc>
        <w:tc>
          <w:tcPr>
            <w:tcW w:w="569" w:type="pct"/>
            <w:tcBorders>
              <w:top w:val="single" w:sz="8" w:space="0" w:color="000000"/>
              <w:left w:val="single" w:sz="8" w:space="0" w:color="000000"/>
              <w:bottom w:val="single" w:sz="8" w:space="0" w:color="000000"/>
              <w:right w:val="nil"/>
            </w:tcBorders>
            <w:vAlign w:val="center"/>
          </w:tcPr>
          <w:p w14:paraId="5672E2A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106DD38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1276" w:type="pct"/>
            <w:tcBorders>
              <w:top w:val="single" w:sz="8" w:space="0" w:color="000000"/>
              <w:left w:val="single" w:sz="8" w:space="0" w:color="000000"/>
              <w:bottom w:val="single" w:sz="8" w:space="0" w:color="000000"/>
              <w:right w:val="nil"/>
            </w:tcBorders>
            <w:vAlign w:val="center"/>
          </w:tcPr>
          <w:p w14:paraId="60596225"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60171FCC"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722BC6B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CB92150"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0DC87016"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Hồ tiêu</w:t>
            </w:r>
          </w:p>
        </w:tc>
        <w:tc>
          <w:tcPr>
            <w:tcW w:w="569" w:type="pct"/>
            <w:tcBorders>
              <w:top w:val="single" w:sz="8" w:space="0" w:color="000000"/>
              <w:left w:val="single" w:sz="8" w:space="0" w:color="000000"/>
              <w:bottom w:val="single" w:sz="8" w:space="0" w:color="000000"/>
              <w:right w:val="nil"/>
            </w:tcBorders>
            <w:vAlign w:val="center"/>
          </w:tcPr>
          <w:p w14:paraId="5D80AE7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2CB301F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c>
          <w:tcPr>
            <w:tcW w:w="1276" w:type="pct"/>
            <w:tcBorders>
              <w:top w:val="single" w:sz="8" w:space="0" w:color="000000"/>
              <w:left w:val="single" w:sz="8" w:space="0" w:color="000000"/>
              <w:bottom w:val="single" w:sz="8" w:space="0" w:color="000000"/>
              <w:right w:val="nil"/>
            </w:tcBorders>
            <w:vAlign w:val="center"/>
          </w:tcPr>
          <w:p w14:paraId="6A5E8983"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47CE564F"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1D1E7D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0045535"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53FE8F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Cao su</w:t>
            </w:r>
          </w:p>
        </w:tc>
        <w:tc>
          <w:tcPr>
            <w:tcW w:w="569" w:type="pct"/>
            <w:tcBorders>
              <w:top w:val="single" w:sz="8" w:space="0" w:color="000000"/>
              <w:left w:val="single" w:sz="8" w:space="0" w:color="000000"/>
              <w:bottom w:val="single" w:sz="8" w:space="0" w:color="000000"/>
              <w:right w:val="nil"/>
            </w:tcBorders>
            <w:vAlign w:val="center"/>
          </w:tcPr>
          <w:p w14:paraId="5FD8D23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1C06B38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15</w:t>
            </w:r>
          </w:p>
        </w:tc>
        <w:tc>
          <w:tcPr>
            <w:tcW w:w="1276" w:type="pct"/>
            <w:tcBorders>
              <w:top w:val="single" w:sz="8" w:space="0" w:color="000000"/>
              <w:left w:val="single" w:sz="8" w:space="0" w:color="000000"/>
              <w:bottom w:val="single" w:sz="8" w:space="0" w:color="000000"/>
              <w:right w:val="nil"/>
            </w:tcBorders>
            <w:vAlign w:val="center"/>
          </w:tcPr>
          <w:p w14:paraId="4821E017"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69EA5F9"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1F52369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D3BAD81"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145A7C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Cà phê</w:t>
            </w:r>
          </w:p>
        </w:tc>
        <w:tc>
          <w:tcPr>
            <w:tcW w:w="569" w:type="pct"/>
            <w:tcBorders>
              <w:top w:val="single" w:sz="8" w:space="0" w:color="000000"/>
              <w:left w:val="single" w:sz="8" w:space="0" w:color="000000"/>
              <w:bottom w:val="single" w:sz="8" w:space="0" w:color="000000"/>
              <w:right w:val="nil"/>
            </w:tcBorders>
            <w:vAlign w:val="center"/>
          </w:tcPr>
          <w:p w14:paraId="58412DE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578A660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16</w:t>
            </w:r>
          </w:p>
        </w:tc>
        <w:tc>
          <w:tcPr>
            <w:tcW w:w="1276" w:type="pct"/>
            <w:tcBorders>
              <w:top w:val="single" w:sz="8" w:space="0" w:color="000000"/>
              <w:left w:val="single" w:sz="8" w:space="0" w:color="000000"/>
              <w:bottom w:val="single" w:sz="8" w:space="0" w:color="000000"/>
              <w:right w:val="nil"/>
            </w:tcBorders>
            <w:vAlign w:val="center"/>
          </w:tcPr>
          <w:p w14:paraId="737A2C4E"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3102AAE4"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4E62BEB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512279A"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57BEFB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Chè búp</w:t>
            </w:r>
          </w:p>
        </w:tc>
        <w:tc>
          <w:tcPr>
            <w:tcW w:w="569" w:type="pct"/>
            <w:tcBorders>
              <w:top w:val="single" w:sz="8" w:space="0" w:color="000000"/>
              <w:left w:val="single" w:sz="8" w:space="0" w:color="000000"/>
              <w:bottom w:val="single" w:sz="8" w:space="0" w:color="000000"/>
              <w:right w:val="nil"/>
            </w:tcBorders>
            <w:vAlign w:val="center"/>
          </w:tcPr>
          <w:p w14:paraId="6EA87F7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512E203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17</w:t>
            </w:r>
          </w:p>
        </w:tc>
        <w:tc>
          <w:tcPr>
            <w:tcW w:w="1276" w:type="pct"/>
            <w:tcBorders>
              <w:top w:val="single" w:sz="8" w:space="0" w:color="000000"/>
              <w:left w:val="single" w:sz="8" w:space="0" w:color="000000"/>
              <w:bottom w:val="single" w:sz="8" w:space="0" w:color="000000"/>
              <w:right w:val="nil"/>
            </w:tcBorders>
            <w:vAlign w:val="center"/>
          </w:tcPr>
          <w:p w14:paraId="7195C14E"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1925AE72"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5A20E7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CBB27C3"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4860B2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Dừa</w:t>
            </w:r>
          </w:p>
        </w:tc>
        <w:tc>
          <w:tcPr>
            <w:tcW w:w="569" w:type="pct"/>
            <w:tcBorders>
              <w:top w:val="single" w:sz="8" w:space="0" w:color="000000"/>
              <w:left w:val="single" w:sz="8" w:space="0" w:color="000000"/>
              <w:bottom w:val="single" w:sz="8" w:space="0" w:color="000000"/>
              <w:right w:val="nil"/>
            </w:tcBorders>
            <w:vAlign w:val="center"/>
          </w:tcPr>
          <w:p w14:paraId="0566803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48521F9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18</w:t>
            </w:r>
          </w:p>
        </w:tc>
        <w:tc>
          <w:tcPr>
            <w:tcW w:w="1276" w:type="pct"/>
            <w:tcBorders>
              <w:top w:val="single" w:sz="8" w:space="0" w:color="000000"/>
              <w:left w:val="single" w:sz="8" w:space="0" w:color="000000"/>
              <w:bottom w:val="single" w:sz="8" w:space="0" w:color="000000"/>
              <w:right w:val="nil"/>
            </w:tcBorders>
            <w:vAlign w:val="center"/>
          </w:tcPr>
          <w:p w14:paraId="1192BAA0"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450E4CA3"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09EF21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BBEF3E4"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2F14CE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Xoài</w:t>
            </w:r>
          </w:p>
        </w:tc>
        <w:tc>
          <w:tcPr>
            <w:tcW w:w="569" w:type="pct"/>
            <w:tcBorders>
              <w:top w:val="single" w:sz="8" w:space="0" w:color="000000"/>
              <w:left w:val="single" w:sz="8" w:space="0" w:color="000000"/>
              <w:bottom w:val="single" w:sz="8" w:space="0" w:color="000000"/>
              <w:right w:val="nil"/>
            </w:tcBorders>
            <w:vAlign w:val="center"/>
          </w:tcPr>
          <w:p w14:paraId="6E1F93C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4C75280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19</w:t>
            </w:r>
          </w:p>
        </w:tc>
        <w:tc>
          <w:tcPr>
            <w:tcW w:w="1276" w:type="pct"/>
            <w:tcBorders>
              <w:top w:val="single" w:sz="8" w:space="0" w:color="000000"/>
              <w:left w:val="single" w:sz="8" w:space="0" w:color="000000"/>
              <w:bottom w:val="single" w:sz="8" w:space="0" w:color="000000"/>
              <w:right w:val="nil"/>
            </w:tcBorders>
            <w:vAlign w:val="center"/>
          </w:tcPr>
          <w:p w14:paraId="458DCD17"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6C01D3CE"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1D27679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ACC5C20"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79F1CF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Chuối</w:t>
            </w:r>
          </w:p>
        </w:tc>
        <w:tc>
          <w:tcPr>
            <w:tcW w:w="569" w:type="pct"/>
            <w:tcBorders>
              <w:top w:val="single" w:sz="8" w:space="0" w:color="000000"/>
              <w:left w:val="single" w:sz="8" w:space="0" w:color="000000"/>
              <w:bottom w:val="single" w:sz="8" w:space="0" w:color="000000"/>
              <w:right w:val="nil"/>
            </w:tcBorders>
            <w:vAlign w:val="center"/>
          </w:tcPr>
          <w:p w14:paraId="6E27E15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0AFD834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20</w:t>
            </w:r>
          </w:p>
        </w:tc>
        <w:tc>
          <w:tcPr>
            <w:tcW w:w="1276" w:type="pct"/>
            <w:tcBorders>
              <w:top w:val="single" w:sz="8" w:space="0" w:color="000000"/>
              <w:left w:val="single" w:sz="8" w:space="0" w:color="000000"/>
              <w:bottom w:val="single" w:sz="8" w:space="0" w:color="000000"/>
              <w:right w:val="nil"/>
            </w:tcBorders>
            <w:vAlign w:val="center"/>
          </w:tcPr>
          <w:p w14:paraId="3AA11FC4"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24C8329"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C50976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5674F35"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2CF7031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Thanh long</w:t>
            </w:r>
          </w:p>
        </w:tc>
        <w:tc>
          <w:tcPr>
            <w:tcW w:w="569" w:type="pct"/>
            <w:tcBorders>
              <w:top w:val="single" w:sz="8" w:space="0" w:color="000000"/>
              <w:left w:val="single" w:sz="8" w:space="0" w:color="000000"/>
              <w:bottom w:val="single" w:sz="8" w:space="0" w:color="000000"/>
              <w:right w:val="nil"/>
            </w:tcBorders>
            <w:vAlign w:val="center"/>
          </w:tcPr>
          <w:p w14:paraId="1B3DECB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31AFB34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21</w:t>
            </w:r>
          </w:p>
        </w:tc>
        <w:tc>
          <w:tcPr>
            <w:tcW w:w="1276" w:type="pct"/>
            <w:tcBorders>
              <w:top w:val="single" w:sz="8" w:space="0" w:color="000000"/>
              <w:left w:val="single" w:sz="8" w:space="0" w:color="000000"/>
              <w:bottom w:val="single" w:sz="8" w:space="0" w:color="000000"/>
              <w:right w:val="nil"/>
            </w:tcBorders>
            <w:vAlign w:val="center"/>
          </w:tcPr>
          <w:p w14:paraId="3C7E63FE"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7CEEB00"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381A562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81FE697"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4756A3E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Dứa/thơm/khóm</w:t>
            </w:r>
          </w:p>
        </w:tc>
        <w:tc>
          <w:tcPr>
            <w:tcW w:w="569" w:type="pct"/>
            <w:tcBorders>
              <w:top w:val="single" w:sz="8" w:space="0" w:color="000000"/>
              <w:left w:val="single" w:sz="8" w:space="0" w:color="000000"/>
              <w:bottom w:val="single" w:sz="8" w:space="0" w:color="000000"/>
              <w:right w:val="nil"/>
            </w:tcBorders>
            <w:vAlign w:val="center"/>
          </w:tcPr>
          <w:p w14:paraId="61DBCF1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48A4288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22</w:t>
            </w:r>
          </w:p>
        </w:tc>
        <w:tc>
          <w:tcPr>
            <w:tcW w:w="1276" w:type="pct"/>
            <w:tcBorders>
              <w:top w:val="single" w:sz="8" w:space="0" w:color="000000"/>
              <w:left w:val="single" w:sz="8" w:space="0" w:color="000000"/>
              <w:bottom w:val="single" w:sz="8" w:space="0" w:color="000000"/>
              <w:right w:val="nil"/>
            </w:tcBorders>
            <w:vAlign w:val="center"/>
          </w:tcPr>
          <w:p w14:paraId="5CB2A877"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4CF5C1A2"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0B124CF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0ADDB47"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5ADE0B8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Sầu riêng</w:t>
            </w:r>
          </w:p>
        </w:tc>
        <w:tc>
          <w:tcPr>
            <w:tcW w:w="569" w:type="pct"/>
            <w:tcBorders>
              <w:top w:val="single" w:sz="8" w:space="0" w:color="000000"/>
              <w:left w:val="single" w:sz="8" w:space="0" w:color="000000"/>
              <w:bottom w:val="single" w:sz="8" w:space="0" w:color="000000"/>
              <w:right w:val="nil"/>
            </w:tcBorders>
            <w:vAlign w:val="center"/>
          </w:tcPr>
          <w:p w14:paraId="136DA16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6FD6827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23</w:t>
            </w:r>
          </w:p>
        </w:tc>
        <w:tc>
          <w:tcPr>
            <w:tcW w:w="1276" w:type="pct"/>
            <w:tcBorders>
              <w:top w:val="single" w:sz="8" w:space="0" w:color="000000"/>
              <w:left w:val="single" w:sz="8" w:space="0" w:color="000000"/>
              <w:bottom w:val="single" w:sz="8" w:space="0" w:color="000000"/>
              <w:right w:val="nil"/>
            </w:tcBorders>
            <w:vAlign w:val="center"/>
          </w:tcPr>
          <w:p w14:paraId="13585EC9"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4038FE31"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657C67FA"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670C6D1"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58C21D7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Cam</w:t>
            </w:r>
          </w:p>
        </w:tc>
        <w:tc>
          <w:tcPr>
            <w:tcW w:w="569" w:type="pct"/>
            <w:tcBorders>
              <w:top w:val="single" w:sz="8" w:space="0" w:color="000000"/>
              <w:left w:val="single" w:sz="8" w:space="0" w:color="000000"/>
              <w:bottom w:val="single" w:sz="8" w:space="0" w:color="000000"/>
              <w:right w:val="nil"/>
            </w:tcBorders>
            <w:vAlign w:val="center"/>
          </w:tcPr>
          <w:p w14:paraId="29F2376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4C45237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24</w:t>
            </w:r>
          </w:p>
        </w:tc>
        <w:tc>
          <w:tcPr>
            <w:tcW w:w="1276" w:type="pct"/>
            <w:tcBorders>
              <w:top w:val="single" w:sz="8" w:space="0" w:color="000000"/>
              <w:left w:val="single" w:sz="8" w:space="0" w:color="000000"/>
              <w:bottom w:val="single" w:sz="8" w:space="0" w:color="000000"/>
              <w:right w:val="nil"/>
            </w:tcBorders>
            <w:vAlign w:val="center"/>
          </w:tcPr>
          <w:p w14:paraId="136E8864"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127316FC"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64456CE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A5B7B08"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F88306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Bưởi</w:t>
            </w:r>
          </w:p>
        </w:tc>
        <w:tc>
          <w:tcPr>
            <w:tcW w:w="569" w:type="pct"/>
            <w:tcBorders>
              <w:top w:val="single" w:sz="8" w:space="0" w:color="000000"/>
              <w:left w:val="single" w:sz="8" w:space="0" w:color="000000"/>
              <w:bottom w:val="single" w:sz="8" w:space="0" w:color="000000"/>
              <w:right w:val="nil"/>
            </w:tcBorders>
            <w:vAlign w:val="center"/>
          </w:tcPr>
          <w:p w14:paraId="66B55ED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570366B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25</w:t>
            </w:r>
          </w:p>
        </w:tc>
        <w:tc>
          <w:tcPr>
            <w:tcW w:w="1276" w:type="pct"/>
            <w:tcBorders>
              <w:top w:val="single" w:sz="8" w:space="0" w:color="000000"/>
              <w:left w:val="single" w:sz="8" w:space="0" w:color="000000"/>
              <w:bottom w:val="single" w:sz="8" w:space="0" w:color="000000"/>
              <w:right w:val="nil"/>
            </w:tcBorders>
            <w:vAlign w:val="center"/>
          </w:tcPr>
          <w:p w14:paraId="388979AA"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0D0D4527"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122AD3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189E184"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28BC54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Nhãn</w:t>
            </w:r>
          </w:p>
        </w:tc>
        <w:tc>
          <w:tcPr>
            <w:tcW w:w="569" w:type="pct"/>
            <w:tcBorders>
              <w:top w:val="single" w:sz="8" w:space="0" w:color="000000"/>
              <w:left w:val="single" w:sz="8" w:space="0" w:color="000000"/>
              <w:bottom w:val="single" w:sz="8" w:space="0" w:color="000000"/>
              <w:right w:val="nil"/>
            </w:tcBorders>
            <w:vAlign w:val="center"/>
          </w:tcPr>
          <w:p w14:paraId="271B6FA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629680F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26</w:t>
            </w:r>
          </w:p>
        </w:tc>
        <w:tc>
          <w:tcPr>
            <w:tcW w:w="1276" w:type="pct"/>
            <w:tcBorders>
              <w:top w:val="single" w:sz="8" w:space="0" w:color="000000"/>
              <w:left w:val="single" w:sz="8" w:space="0" w:color="000000"/>
              <w:bottom w:val="single" w:sz="8" w:space="0" w:color="000000"/>
              <w:right w:val="nil"/>
            </w:tcBorders>
            <w:vAlign w:val="center"/>
          </w:tcPr>
          <w:p w14:paraId="42DDE815"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61D467E"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3C2639F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ED81817"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419D4E4F"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Vải</w:t>
            </w:r>
          </w:p>
        </w:tc>
        <w:tc>
          <w:tcPr>
            <w:tcW w:w="569" w:type="pct"/>
            <w:tcBorders>
              <w:top w:val="single" w:sz="8" w:space="0" w:color="000000"/>
              <w:left w:val="single" w:sz="8" w:space="0" w:color="000000"/>
              <w:bottom w:val="single" w:sz="8" w:space="0" w:color="000000"/>
              <w:right w:val="nil"/>
            </w:tcBorders>
            <w:vAlign w:val="center"/>
          </w:tcPr>
          <w:p w14:paraId="4AD1FFD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7551D95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27</w:t>
            </w:r>
          </w:p>
        </w:tc>
        <w:tc>
          <w:tcPr>
            <w:tcW w:w="1276" w:type="pct"/>
            <w:tcBorders>
              <w:top w:val="single" w:sz="8" w:space="0" w:color="000000"/>
              <w:left w:val="single" w:sz="8" w:space="0" w:color="000000"/>
              <w:bottom w:val="single" w:sz="8" w:space="0" w:color="000000"/>
              <w:right w:val="nil"/>
            </w:tcBorders>
            <w:vAlign w:val="center"/>
          </w:tcPr>
          <w:p w14:paraId="600AC0F4"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17994A41"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6EC24B85"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6C98477"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320FE0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Cây…</w:t>
            </w:r>
          </w:p>
        </w:tc>
        <w:tc>
          <w:tcPr>
            <w:tcW w:w="569" w:type="pct"/>
            <w:tcBorders>
              <w:top w:val="single" w:sz="8" w:space="0" w:color="000000"/>
              <w:left w:val="single" w:sz="8" w:space="0" w:color="000000"/>
              <w:bottom w:val="single" w:sz="8" w:space="0" w:color="000000"/>
              <w:right w:val="nil"/>
            </w:tcBorders>
            <w:vAlign w:val="center"/>
          </w:tcPr>
          <w:p w14:paraId="13BF0E7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2399D71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28</w:t>
            </w:r>
          </w:p>
        </w:tc>
        <w:tc>
          <w:tcPr>
            <w:tcW w:w="1276" w:type="pct"/>
            <w:tcBorders>
              <w:top w:val="single" w:sz="8" w:space="0" w:color="000000"/>
              <w:left w:val="single" w:sz="8" w:space="0" w:color="000000"/>
              <w:bottom w:val="single" w:sz="8" w:space="0" w:color="000000"/>
              <w:right w:val="nil"/>
            </w:tcBorders>
            <w:vAlign w:val="center"/>
          </w:tcPr>
          <w:p w14:paraId="5FDDAFF3"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6B3DD42"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4D3C20F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AD9AD50"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4BEB8FD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Cây….</w:t>
            </w:r>
          </w:p>
        </w:tc>
        <w:tc>
          <w:tcPr>
            <w:tcW w:w="569" w:type="pct"/>
            <w:tcBorders>
              <w:top w:val="single" w:sz="8" w:space="0" w:color="000000"/>
              <w:left w:val="single" w:sz="8" w:space="0" w:color="000000"/>
              <w:bottom w:val="single" w:sz="8" w:space="0" w:color="000000"/>
              <w:right w:val="nil"/>
            </w:tcBorders>
            <w:vAlign w:val="center"/>
          </w:tcPr>
          <w:p w14:paraId="26F8FC7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38F9921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29</w:t>
            </w:r>
          </w:p>
        </w:tc>
        <w:tc>
          <w:tcPr>
            <w:tcW w:w="1276" w:type="pct"/>
            <w:tcBorders>
              <w:top w:val="single" w:sz="8" w:space="0" w:color="000000"/>
              <w:left w:val="single" w:sz="8" w:space="0" w:color="000000"/>
              <w:bottom w:val="single" w:sz="8" w:space="0" w:color="000000"/>
              <w:right w:val="nil"/>
            </w:tcBorders>
            <w:vAlign w:val="center"/>
          </w:tcPr>
          <w:p w14:paraId="5966F6D7"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E18788F"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6BD5F9B6"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5279F83"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5BDA82A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lastRenderedPageBreak/>
              <w:t>II. Chăn nuôi</w:t>
            </w:r>
          </w:p>
        </w:tc>
        <w:tc>
          <w:tcPr>
            <w:tcW w:w="569" w:type="pct"/>
            <w:tcBorders>
              <w:top w:val="single" w:sz="8" w:space="0" w:color="000000"/>
              <w:left w:val="single" w:sz="8" w:space="0" w:color="000000"/>
              <w:bottom w:val="single" w:sz="8" w:space="0" w:color="000000"/>
              <w:right w:val="nil"/>
            </w:tcBorders>
            <w:vAlign w:val="center"/>
          </w:tcPr>
          <w:p w14:paraId="68D2D0B3"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single" w:sz="8" w:space="0" w:color="000000"/>
              <w:right w:val="nil"/>
            </w:tcBorders>
            <w:vAlign w:val="center"/>
          </w:tcPr>
          <w:p w14:paraId="7A9D5E48"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single" w:sz="8" w:space="0" w:color="000000"/>
              <w:right w:val="nil"/>
            </w:tcBorders>
            <w:vAlign w:val="center"/>
          </w:tcPr>
          <w:p w14:paraId="0236E8A5"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0F87B86B"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64BA965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416C455"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C1F5F19"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Trâu</w:t>
            </w:r>
          </w:p>
        </w:tc>
        <w:tc>
          <w:tcPr>
            <w:tcW w:w="569" w:type="pct"/>
            <w:tcBorders>
              <w:top w:val="single" w:sz="8" w:space="0" w:color="000000"/>
              <w:left w:val="single" w:sz="8" w:space="0" w:color="000000"/>
              <w:bottom w:val="single" w:sz="8" w:space="0" w:color="000000"/>
              <w:right w:val="nil"/>
            </w:tcBorders>
            <w:vAlign w:val="center"/>
          </w:tcPr>
          <w:p w14:paraId="1A901B4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25721F9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30</w:t>
            </w:r>
          </w:p>
        </w:tc>
        <w:tc>
          <w:tcPr>
            <w:tcW w:w="1276" w:type="pct"/>
            <w:tcBorders>
              <w:top w:val="single" w:sz="8" w:space="0" w:color="000000"/>
              <w:left w:val="single" w:sz="8" w:space="0" w:color="000000"/>
              <w:bottom w:val="single" w:sz="8" w:space="0" w:color="000000"/>
              <w:right w:val="nil"/>
            </w:tcBorders>
            <w:vAlign w:val="center"/>
          </w:tcPr>
          <w:p w14:paraId="2631FC28"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66A35562"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230F7C0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A1C000F"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1876C0E8"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Bò</w:t>
            </w:r>
          </w:p>
        </w:tc>
        <w:tc>
          <w:tcPr>
            <w:tcW w:w="569" w:type="pct"/>
            <w:tcBorders>
              <w:top w:val="single" w:sz="8" w:space="0" w:color="000000"/>
              <w:left w:val="single" w:sz="8" w:space="0" w:color="000000"/>
              <w:bottom w:val="single" w:sz="8" w:space="0" w:color="000000"/>
              <w:right w:val="nil"/>
            </w:tcBorders>
            <w:vAlign w:val="center"/>
          </w:tcPr>
          <w:p w14:paraId="1ED3377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28035FA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31</w:t>
            </w:r>
          </w:p>
        </w:tc>
        <w:tc>
          <w:tcPr>
            <w:tcW w:w="1276" w:type="pct"/>
            <w:tcBorders>
              <w:top w:val="single" w:sz="8" w:space="0" w:color="000000"/>
              <w:left w:val="single" w:sz="8" w:space="0" w:color="000000"/>
              <w:bottom w:val="single" w:sz="8" w:space="0" w:color="000000"/>
              <w:right w:val="nil"/>
            </w:tcBorders>
            <w:vAlign w:val="center"/>
          </w:tcPr>
          <w:p w14:paraId="2479E6A2"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7391A193"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34F0849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9C47632"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F3AF97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Lợn</w:t>
            </w:r>
          </w:p>
        </w:tc>
        <w:tc>
          <w:tcPr>
            <w:tcW w:w="569" w:type="pct"/>
            <w:tcBorders>
              <w:top w:val="single" w:sz="8" w:space="0" w:color="000000"/>
              <w:left w:val="single" w:sz="8" w:space="0" w:color="000000"/>
              <w:bottom w:val="single" w:sz="8" w:space="0" w:color="000000"/>
              <w:right w:val="nil"/>
            </w:tcBorders>
            <w:vAlign w:val="center"/>
          </w:tcPr>
          <w:p w14:paraId="4480548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0A373E8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32</w:t>
            </w:r>
          </w:p>
        </w:tc>
        <w:tc>
          <w:tcPr>
            <w:tcW w:w="1276" w:type="pct"/>
            <w:tcBorders>
              <w:top w:val="single" w:sz="8" w:space="0" w:color="000000"/>
              <w:left w:val="single" w:sz="8" w:space="0" w:color="000000"/>
              <w:bottom w:val="single" w:sz="8" w:space="0" w:color="000000"/>
              <w:right w:val="nil"/>
            </w:tcBorders>
            <w:vAlign w:val="center"/>
          </w:tcPr>
          <w:p w14:paraId="046643BF"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6241982D"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0977F37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DA81463"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0F7451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Gia cầm</w:t>
            </w:r>
          </w:p>
        </w:tc>
        <w:tc>
          <w:tcPr>
            <w:tcW w:w="569" w:type="pct"/>
            <w:tcBorders>
              <w:top w:val="single" w:sz="8" w:space="0" w:color="000000"/>
              <w:left w:val="single" w:sz="8" w:space="0" w:color="000000"/>
              <w:bottom w:val="single" w:sz="8" w:space="0" w:color="000000"/>
              <w:right w:val="nil"/>
            </w:tcBorders>
            <w:vAlign w:val="center"/>
          </w:tcPr>
          <w:p w14:paraId="09215C0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5FD4D4A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33</w:t>
            </w:r>
          </w:p>
        </w:tc>
        <w:tc>
          <w:tcPr>
            <w:tcW w:w="1276" w:type="pct"/>
            <w:tcBorders>
              <w:top w:val="single" w:sz="8" w:space="0" w:color="000000"/>
              <w:left w:val="single" w:sz="8" w:space="0" w:color="000000"/>
              <w:bottom w:val="single" w:sz="8" w:space="0" w:color="000000"/>
              <w:right w:val="nil"/>
            </w:tcBorders>
            <w:vAlign w:val="center"/>
          </w:tcPr>
          <w:p w14:paraId="02F00A61"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4DCAE5AF"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7BDA382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6A766B3"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4232868"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t>Trong đó:</w:t>
            </w:r>
            <w:r w:rsidRPr="005C62E3">
              <w:rPr>
                <w:rFonts w:ascii="Arial" w:hAnsi="Arial" w:cs="Arial"/>
                <w:sz w:val="20"/>
                <w:szCs w:val="20"/>
              </w:rPr>
              <w:t xml:space="preserve"> Gà</w:t>
            </w:r>
          </w:p>
        </w:tc>
        <w:tc>
          <w:tcPr>
            <w:tcW w:w="569" w:type="pct"/>
            <w:tcBorders>
              <w:top w:val="single" w:sz="8" w:space="0" w:color="000000"/>
              <w:left w:val="single" w:sz="8" w:space="0" w:color="000000"/>
              <w:bottom w:val="single" w:sz="8" w:space="0" w:color="000000"/>
              <w:right w:val="nil"/>
            </w:tcBorders>
            <w:vAlign w:val="center"/>
          </w:tcPr>
          <w:p w14:paraId="43D1DCC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65104EB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34</w:t>
            </w:r>
          </w:p>
        </w:tc>
        <w:tc>
          <w:tcPr>
            <w:tcW w:w="1276" w:type="pct"/>
            <w:tcBorders>
              <w:top w:val="single" w:sz="8" w:space="0" w:color="000000"/>
              <w:left w:val="single" w:sz="8" w:space="0" w:color="000000"/>
              <w:bottom w:val="single" w:sz="8" w:space="0" w:color="000000"/>
              <w:right w:val="nil"/>
            </w:tcBorders>
            <w:vAlign w:val="center"/>
          </w:tcPr>
          <w:p w14:paraId="3DA946DB"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2210211E"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FD3426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6609073"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1F1BAF7B" w14:textId="77777777" w:rsidR="00737BF0" w:rsidRPr="005C62E3" w:rsidRDefault="00737BF0" w:rsidP="003444D9">
            <w:pPr>
              <w:spacing w:after="0" w:line="240" w:lineRule="auto"/>
              <w:rPr>
                <w:rFonts w:ascii="Arial" w:hAnsi="Arial" w:cs="Arial"/>
                <w:i/>
                <w:sz w:val="20"/>
                <w:szCs w:val="20"/>
              </w:rPr>
            </w:pPr>
            <w:r w:rsidRPr="005C62E3">
              <w:rPr>
                <w:rFonts w:ascii="Arial" w:hAnsi="Arial" w:cs="Arial"/>
                <w:sz w:val="20"/>
                <w:szCs w:val="20"/>
              </w:rPr>
              <w:t>Trứng gia cầm</w:t>
            </w:r>
          </w:p>
        </w:tc>
        <w:tc>
          <w:tcPr>
            <w:tcW w:w="569" w:type="pct"/>
            <w:tcBorders>
              <w:top w:val="single" w:sz="8" w:space="0" w:color="000000"/>
              <w:left w:val="single" w:sz="8" w:space="0" w:color="000000"/>
              <w:bottom w:val="single" w:sz="8" w:space="0" w:color="000000"/>
              <w:right w:val="nil"/>
            </w:tcBorders>
            <w:vAlign w:val="center"/>
          </w:tcPr>
          <w:p w14:paraId="0427BBF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1000 quả</w:t>
            </w:r>
          </w:p>
        </w:tc>
        <w:tc>
          <w:tcPr>
            <w:tcW w:w="311" w:type="pct"/>
            <w:tcBorders>
              <w:top w:val="single" w:sz="8" w:space="0" w:color="000000"/>
              <w:left w:val="single" w:sz="8" w:space="0" w:color="000000"/>
              <w:bottom w:val="single" w:sz="8" w:space="0" w:color="000000"/>
              <w:right w:val="nil"/>
            </w:tcBorders>
            <w:vAlign w:val="center"/>
          </w:tcPr>
          <w:p w14:paraId="03634BC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35</w:t>
            </w:r>
          </w:p>
        </w:tc>
        <w:tc>
          <w:tcPr>
            <w:tcW w:w="1276" w:type="pct"/>
            <w:tcBorders>
              <w:top w:val="single" w:sz="8" w:space="0" w:color="000000"/>
              <w:left w:val="single" w:sz="8" w:space="0" w:color="000000"/>
              <w:bottom w:val="single" w:sz="8" w:space="0" w:color="000000"/>
              <w:right w:val="nil"/>
            </w:tcBorders>
            <w:vAlign w:val="center"/>
          </w:tcPr>
          <w:p w14:paraId="135FB31E"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9674FDA"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6B6F42B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F5EB753"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192576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Sữa bò tươi</w:t>
            </w:r>
          </w:p>
        </w:tc>
        <w:tc>
          <w:tcPr>
            <w:tcW w:w="569" w:type="pct"/>
            <w:tcBorders>
              <w:top w:val="single" w:sz="8" w:space="0" w:color="000000"/>
              <w:left w:val="single" w:sz="8" w:space="0" w:color="000000"/>
              <w:bottom w:val="single" w:sz="8" w:space="0" w:color="000000"/>
              <w:right w:val="nil"/>
            </w:tcBorders>
            <w:vAlign w:val="center"/>
          </w:tcPr>
          <w:p w14:paraId="462F08A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Lít</w:t>
            </w:r>
          </w:p>
        </w:tc>
        <w:tc>
          <w:tcPr>
            <w:tcW w:w="311" w:type="pct"/>
            <w:tcBorders>
              <w:top w:val="single" w:sz="8" w:space="0" w:color="000000"/>
              <w:left w:val="single" w:sz="8" w:space="0" w:color="000000"/>
              <w:bottom w:val="single" w:sz="8" w:space="0" w:color="000000"/>
              <w:right w:val="nil"/>
            </w:tcBorders>
            <w:vAlign w:val="center"/>
          </w:tcPr>
          <w:p w14:paraId="156B64B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36</w:t>
            </w:r>
          </w:p>
        </w:tc>
        <w:tc>
          <w:tcPr>
            <w:tcW w:w="1276" w:type="pct"/>
            <w:tcBorders>
              <w:top w:val="single" w:sz="8" w:space="0" w:color="000000"/>
              <w:left w:val="single" w:sz="8" w:space="0" w:color="000000"/>
              <w:bottom w:val="single" w:sz="8" w:space="0" w:color="000000"/>
              <w:right w:val="nil"/>
            </w:tcBorders>
            <w:vAlign w:val="center"/>
          </w:tcPr>
          <w:p w14:paraId="54032129"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171BFE95"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2802680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86196B8"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FABEDF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III. Lâm nghiệp</w:t>
            </w:r>
          </w:p>
        </w:tc>
        <w:tc>
          <w:tcPr>
            <w:tcW w:w="569" w:type="pct"/>
            <w:tcBorders>
              <w:top w:val="single" w:sz="8" w:space="0" w:color="000000"/>
              <w:left w:val="single" w:sz="8" w:space="0" w:color="000000"/>
              <w:bottom w:val="single" w:sz="8" w:space="0" w:color="000000"/>
              <w:right w:val="nil"/>
            </w:tcBorders>
            <w:vAlign w:val="center"/>
          </w:tcPr>
          <w:p w14:paraId="31D56F5B"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single" w:sz="8" w:space="0" w:color="000000"/>
              <w:right w:val="nil"/>
            </w:tcBorders>
            <w:vAlign w:val="center"/>
          </w:tcPr>
          <w:p w14:paraId="641DC050"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single" w:sz="8" w:space="0" w:color="000000"/>
              <w:right w:val="nil"/>
            </w:tcBorders>
            <w:vAlign w:val="center"/>
          </w:tcPr>
          <w:p w14:paraId="64679720"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751D8D33"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09BED0E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684A5D2"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52DFF865"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Diện tích rừng trồng mới tập trung</w:t>
            </w:r>
          </w:p>
        </w:tc>
        <w:tc>
          <w:tcPr>
            <w:tcW w:w="569" w:type="pct"/>
            <w:tcBorders>
              <w:top w:val="single" w:sz="8" w:space="0" w:color="000000"/>
              <w:left w:val="single" w:sz="8" w:space="0" w:color="000000"/>
              <w:bottom w:val="single" w:sz="8" w:space="0" w:color="000000"/>
              <w:right w:val="nil"/>
            </w:tcBorders>
            <w:vAlign w:val="center"/>
          </w:tcPr>
          <w:p w14:paraId="754915B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Ha</w:t>
            </w:r>
          </w:p>
        </w:tc>
        <w:tc>
          <w:tcPr>
            <w:tcW w:w="311" w:type="pct"/>
            <w:tcBorders>
              <w:top w:val="single" w:sz="8" w:space="0" w:color="000000"/>
              <w:left w:val="single" w:sz="8" w:space="0" w:color="000000"/>
              <w:bottom w:val="single" w:sz="8" w:space="0" w:color="000000"/>
              <w:right w:val="nil"/>
            </w:tcBorders>
            <w:vAlign w:val="center"/>
          </w:tcPr>
          <w:p w14:paraId="0FD3750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37</w:t>
            </w:r>
          </w:p>
        </w:tc>
        <w:tc>
          <w:tcPr>
            <w:tcW w:w="1276" w:type="pct"/>
            <w:tcBorders>
              <w:top w:val="single" w:sz="8" w:space="0" w:color="000000"/>
              <w:left w:val="single" w:sz="8" w:space="0" w:color="000000"/>
              <w:bottom w:val="single" w:sz="8" w:space="0" w:color="000000"/>
              <w:right w:val="nil"/>
            </w:tcBorders>
            <w:vAlign w:val="center"/>
          </w:tcPr>
          <w:p w14:paraId="3E3CB20E"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3987A53E"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23DB136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BBF552C"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49DA3ABC"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Sản lượng gỗ khai thác</w:t>
            </w:r>
          </w:p>
        </w:tc>
        <w:tc>
          <w:tcPr>
            <w:tcW w:w="569" w:type="pct"/>
            <w:tcBorders>
              <w:top w:val="single" w:sz="8" w:space="0" w:color="000000"/>
              <w:left w:val="single" w:sz="8" w:space="0" w:color="000000"/>
              <w:bottom w:val="single" w:sz="8" w:space="0" w:color="000000"/>
              <w:right w:val="nil"/>
            </w:tcBorders>
            <w:vAlign w:val="center"/>
          </w:tcPr>
          <w:p w14:paraId="540C292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M</w:t>
            </w:r>
            <w:r w:rsidRPr="005C62E3">
              <w:rPr>
                <w:rFonts w:ascii="Arial" w:hAnsi="Arial" w:cs="Arial"/>
                <w:sz w:val="20"/>
                <w:szCs w:val="20"/>
                <w:vertAlign w:val="superscript"/>
              </w:rPr>
              <w:t>3</w:t>
            </w:r>
          </w:p>
        </w:tc>
        <w:tc>
          <w:tcPr>
            <w:tcW w:w="311" w:type="pct"/>
            <w:tcBorders>
              <w:top w:val="single" w:sz="8" w:space="0" w:color="000000"/>
              <w:left w:val="single" w:sz="8" w:space="0" w:color="000000"/>
              <w:bottom w:val="single" w:sz="8" w:space="0" w:color="000000"/>
              <w:right w:val="nil"/>
            </w:tcBorders>
            <w:vAlign w:val="center"/>
          </w:tcPr>
          <w:p w14:paraId="71934B0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38</w:t>
            </w:r>
          </w:p>
        </w:tc>
        <w:tc>
          <w:tcPr>
            <w:tcW w:w="1276" w:type="pct"/>
            <w:tcBorders>
              <w:top w:val="single" w:sz="8" w:space="0" w:color="000000"/>
              <w:left w:val="single" w:sz="8" w:space="0" w:color="000000"/>
              <w:bottom w:val="single" w:sz="8" w:space="0" w:color="000000"/>
              <w:right w:val="nil"/>
            </w:tcBorders>
            <w:vAlign w:val="center"/>
          </w:tcPr>
          <w:p w14:paraId="3AB23C89"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62C92A4F"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A69110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A5B1502"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463336B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IV. Thủy sản</w:t>
            </w:r>
          </w:p>
        </w:tc>
        <w:tc>
          <w:tcPr>
            <w:tcW w:w="569" w:type="pct"/>
            <w:tcBorders>
              <w:top w:val="single" w:sz="8" w:space="0" w:color="000000"/>
              <w:left w:val="single" w:sz="8" w:space="0" w:color="000000"/>
              <w:bottom w:val="single" w:sz="8" w:space="0" w:color="000000"/>
              <w:right w:val="nil"/>
            </w:tcBorders>
            <w:vAlign w:val="center"/>
          </w:tcPr>
          <w:p w14:paraId="35C74AD3"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single" w:sz="8" w:space="0" w:color="000000"/>
              <w:right w:val="nil"/>
            </w:tcBorders>
            <w:vAlign w:val="center"/>
          </w:tcPr>
          <w:p w14:paraId="398E3E8B"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single" w:sz="8" w:space="0" w:color="000000"/>
              <w:right w:val="nil"/>
            </w:tcBorders>
            <w:vAlign w:val="center"/>
          </w:tcPr>
          <w:p w14:paraId="210235B0"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6CD25695"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5C50946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7FA12E3"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341A76C"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Tổng sản lượng thủy sản</w:t>
            </w:r>
          </w:p>
        </w:tc>
        <w:tc>
          <w:tcPr>
            <w:tcW w:w="569" w:type="pct"/>
            <w:tcBorders>
              <w:top w:val="single" w:sz="8" w:space="0" w:color="000000"/>
              <w:left w:val="single" w:sz="8" w:space="0" w:color="000000"/>
              <w:bottom w:val="single" w:sz="8" w:space="0" w:color="000000"/>
              <w:right w:val="nil"/>
            </w:tcBorders>
            <w:vAlign w:val="center"/>
          </w:tcPr>
          <w:p w14:paraId="78C0AED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12FFD7A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39</w:t>
            </w:r>
          </w:p>
        </w:tc>
        <w:tc>
          <w:tcPr>
            <w:tcW w:w="1276" w:type="pct"/>
            <w:tcBorders>
              <w:top w:val="single" w:sz="8" w:space="0" w:color="000000"/>
              <w:left w:val="single" w:sz="8" w:space="0" w:color="000000"/>
              <w:bottom w:val="single" w:sz="8" w:space="0" w:color="000000"/>
              <w:right w:val="nil"/>
            </w:tcBorders>
            <w:vAlign w:val="center"/>
          </w:tcPr>
          <w:p w14:paraId="7C000271"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276AA9C8"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4200138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CF8F457"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6FB3571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Sản lượng nuôi trồng (**)</w:t>
            </w:r>
          </w:p>
        </w:tc>
        <w:tc>
          <w:tcPr>
            <w:tcW w:w="569" w:type="pct"/>
            <w:tcBorders>
              <w:top w:val="single" w:sz="8" w:space="0" w:color="000000"/>
              <w:left w:val="single" w:sz="8" w:space="0" w:color="000000"/>
              <w:bottom w:val="single" w:sz="8" w:space="0" w:color="000000"/>
              <w:right w:val="nil"/>
            </w:tcBorders>
            <w:vAlign w:val="center"/>
          </w:tcPr>
          <w:p w14:paraId="4E2027C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42A1E54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40</w:t>
            </w:r>
          </w:p>
        </w:tc>
        <w:tc>
          <w:tcPr>
            <w:tcW w:w="1276" w:type="pct"/>
            <w:tcBorders>
              <w:top w:val="single" w:sz="8" w:space="0" w:color="000000"/>
              <w:left w:val="single" w:sz="8" w:space="0" w:color="000000"/>
              <w:bottom w:val="single" w:sz="8" w:space="0" w:color="000000"/>
              <w:right w:val="nil"/>
            </w:tcBorders>
            <w:vAlign w:val="center"/>
          </w:tcPr>
          <w:p w14:paraId="57E5267C"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0D025983"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2E30B0B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15EB4DD"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15C2717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t>Trong đó:</w:t>
            </w:r>
          </w:p>
        </w:tc>
        <w:tc>
          <w:tcPr>
            <w:tcW w:w="569" w:type="pct"/>
            <w:tcBorders>
              <w:top w:val="single" w:sz="8" w:space="0" w:color="000000"/>
              <w:left w:val="single" w:sz="8" w:space="0" w:color="000000"/>
              <w:bottom w:val="single" w:sz="8" w:space="0" w:color="000000"/>
              <w:right w:val="nil"/>
            </w:tcBorders>
            <w:vAlign w:val="center"/>
          </w:tcPr>
          <w:p w14:paraId="5F88B7FA" w14:textId="77777777" w:rsidR="00737BF0" w:rsidRPr="005C62E3" w:rsidRDefault="00737BF0" w:rsidP="003444D9">
            <w:pPr>
              <w:spacing w:after="0" w:line="240" w:lineRule="auto"/>
              <w:jc w:val="center"/>
              <w:rPr>
                <w:rFonts w:ascii="Arial" w:hAnsi="Arial" w:cs="Arial"/>
                <w:sz w:val="20"/>
                <w:szCs w:val="20"/>
              </w:rPr>
            </w:pPr>
          </w:p>
        </w:tc>
        <w:tc>
          <w:tcPr>
            <w:tcW w:w="311" w:type="pct"/>
            <w:tcBorders>
              <w:top w:val="single" w:sz="8" w:space="0" w:color="000000"/>
              <w:left w:val="single" w:sz="8" w:space="0" w:color="000000"/>
              <w:bottom w:val="single" w:sz="8" w:space="0" w:color="000000"/>
              <w:right w:val="nil"/>
            </w:tcBorders>
            <w:vAlign w:val="center"/>
          </w:tcPr>
          <w:p w14:paraId="1B06DD6B" w14:textId="77777777" w:rsidR="00737BF0" w:rsidRPr="005C62E3" w:rsidRDefault="00737BF0" w:rsidP="003444D9">
            <w:pPr>
              <w:spacing w:after="0" w:line="240" w:lineRule="auto"/>
              <w:jc w:val="center"/>
              <w:rPr>
                <w:rFonts w:ascii="Arial" w:hAnsi="Arial" w:cs="Arial"/>
                <w:sz w:val="20"/>
                <w:szCs w:val="20"/>
              </w:rPr>
            </w:pPr>
          </w:p>
        </w:tc>
        <w:tc>
          <w:tcPr>
            <w:tcW w:w="1276" w:type="pct"/>
            <w:tcBorders>
              <w:top w:val="single" w:sz="8" w:space="0" w:color="000000"/>
              <w:left w:val="single" w:sz="8" w:space="0" w:color="000000"/>
              <w:bottom w:val="single" w:sz="8" w:space="0" w:color="000000"/>
              <w:right w:val="nil"/>
            </w:tcBorders>
            <w:vAlign w:val="center"/>
          </w:tcPr>
          <w:p w14:paraId="7169256A"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69CD41A6"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025C7E1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9D6CDD7"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194D6113" w14:textId="77777777" w:rsidR="00737BF0" w:rsidRPr="005C62E3" w:rsidRDefault="00737BF0" w:rsidP="003444D9">
            <w:pPr>
              <w:spacing w:after="0" w:line="240" w:lineRule="auto"/>
              <w:rPr>
                <w:rFonts w:ascii="Arial" w:hAnsi="Arial" w:cs="Arial"/>
                <w:i/>
                <w:sz w:val="20"/>
                <w:szCs w:val="20"/>
              </w:rPr>
            </w:pPr>
            <w:r w:rsidRPr="005C62E3">
              <w:rPr>
                <w:rFonts w:ascii="Arial" w:hAnsi="Arial" w:cs="Arial"/>
                <w:sz w:val="20"/>
                <w:szCs w:val="20"/>
              </w:rPr>
              <w:t>- Cá tra</w:t>
            </w:r>
          </w:p>
        </w:tc>
        <w:tc>
          <w:tcPr>
            <w:tcW w:w="569" w:type="pct"/>
            <w:tcBorders>
              <w:top w:val="single" w:sz="8" w:space="0" w:color="000000"/>
              <w:left w:val="single" w:sz="8" w:space="0" w:color="000000"/>
              <w:bottom w:val="single" w:sz="8" w:space="0" w:color="000000"/>
              <w:right w:val="nil"/>
            </w:tcBorders>
            <w:vAlign w:val="center"/>
          </w:tcPr>
          <w:p w14:paraId="4891D7C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1E0F471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41</w:t>
            </w:r>
          </w:p>
        </w:tc>
        <w:tc>
          <w:tcPr>
            <w:tcW w:w="1276" w:type="pct"/>
            <w:tcBorders>
              <w:top w:val="single" w:sz="8" w:space="0" w:color="000000"/>
              <w:left w:val="single" w:sz="8" w:space="0" w:color="000000"/>
              <w:bottom w:val="single" w:sz="8" w:space="0" w:color="000000"/>
              <w:right w:val="nil"/>
            </w:tcBorders>
            <w:vAlign w:val="center"/>
          </w:tcPr>
          <w:p w14:paraId="4B26B20A"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2689196D"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74A144B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590E8E1"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70A3A08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Tôm sú</w:t>
            </w:r>
          </w:p>
        </w:tc>
        <w:tc>
          <w:tcPr>
            <w:tcW w:w="569" w:type="pct"/>
            <w:tcBorders>
              <w:top w:val="single" w:sz="8" w:space="0" w:color="000000"/>
              <w:left w:val="single" w:sz="8" w:space="0" w:color="000000"/>
              <w:bottom w:val="single" w:sz="8" w:space="0" w:color="000000"/>
              <w:right w:val="nil"/>
            </w:tcBorders>
            <w:vAlign w:val="center"/>
          </w:tcPr>
          <w:p w14:paraId="5052125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77966F8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42</w:t>
            </w:r>
          </w:p>
        </w:tc>
        <w:tc>
          <w:tcPr>
            <w:tcW w:w="1276" w:type="pct"/>
            <w:tcBorders>
              <w:top w:val="single" w:sz="8" w:space="0" w:color="000000"/>
              <w:left w:val="single" w:sz="8" w:space="0" w:color="000000"/>
              <w:bottom w:val="single" w:sz="8" w:space="0" w:color="000000"/>
              <w:right w:val="nil"/>
            </w:tcBorders>
            <w:vAlign w:val="center"/>
          </w:tcPr>
          <w:p w14:paraId="6141FC77"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3B7F3A78"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1AF2F44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0B878AA"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5342F15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Tôm thẻ chân trắng</w:t>
            </w:r>
          </w:p>
        </w:tc>
        <w:tc>
          <w:tcPr>
            <w:tcW w:w="569" w:type="pct"/>
            <w:tcBorders>
              <w:top w:val="single" w:sz="8" w:space="0" w:color="000000"/>
              <w:left w:val="single" w:sz="8" w:space="0" w:color="000000"/>
              <w:bottom w:val="single" w:sz="8" w:space="0" w:color="000000"/>
              <w:right w:val="nil"/>
            </w:tcBorders>
            <w:vAlign w:val="center"/>
          </w:tcPr>
          <w:p w14:paraId="4A310B7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5690C56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43</w:t>
            </w:r>
          </w:p>
        </w:tc>
        <w:tc>
          <w:tcPr>
            <w:tcW w:w="1276" w:type="pct"/>
            <w:tcBorders>
              <w:top w:val="single" w:sz="8" w:space="0" w:color="000000"/>
              <w:left w:val="single" w:sz="8" w:space="0" w:color="000000"/>
              <w:bottom w:val="single" w:sz="8" w:space="0" w:color="000000"/>
              <w:right w:val="nil"/>
            </w:tcBorders>
            <w:vAlign w:val="center"/>
          </w:tcPr>
          <w:p w14:paraId="0AF26BC5"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111D2C80"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2740EC5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6DE1F1C"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3FF9D32C"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Sản lượng khai thác</w:t>
            </w:r>
          </w:p>
        </w:tc>
        <w:tc>
          <w:tcPr>
            <w:tcW w:w="569" w:type="pct"/>
            <w:tcBorders>
              <w:top w:val="single" w:sz="8" w:space="0" w:color="000000"/>
              <w:left w:val="single" w:sz="8" w:space="0" w:color="000000"/>
              <w:bottom w:val="single" w:sz="8" w:space="0" w:color="000000"/>
              <w:right w:val="nil"/>
            </w:tcBorders>
            <w:vAlign w:val="center"/>
          </w:tcPr>
          <w:p w14:paraId="6E27086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6A7AB01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44</w:t>
            </w:r>
          </w:p>
        </w:tc>
        <w:tc>
          <w:tcPr>
            <w:tcW w:w="1276" w:type="pct"/>
            <w:tcBorders>
              <w:top w:val="single" w:sz="8" w:space="0" w:color="000000"/>
              <w:left w:val="single" w:sz="8" w:space="0" w:color="000000"/>
              <w:bottom w:val="single" w:sz="8" w:space="0" w:color="000000"/>
              <w:right w:val="nil"/>
            </w:tcBorders>
            <w:vAlign w:val="center"/>
          </w:tcPr>
          <w:p w14:paraId="7FC307B2"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780B3C95"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6220295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CF5A06F" w14:textId="77777777" w:rsidTr="00737BF0">
        <w:trPr>
          <w:trHeight w:val="432"/>
        </w:trPr>
        <w:tc>
          <w:tcPr>
            <w:tcW w:w="1063" w:type="pct"/>
            <w:tcBorders>
              <w:top w:val="single" w:sz="8" w:space="0" w:color="000000"/>
              <w:left w:val="single" w:sz="8" w:space="0" w:color="000000"/>
              <w:bottom w:val="single" w:sz="8" w:space="0" w:color="000000"/>
              <w:right w:val="nil"/>
            </w:tcBorders>
            <w:vAlign w:val="center"/>
          </w:tcPr>
          <w:p w14:paraId="125C335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lastRenderedPageBreak/>
              <w:t>Trong đó:</w:t>
            </w:r>
            <w:r w:rsidRPr="005C62E3">
              <w:rPr>
                <w:rFonts w:ascii="Arial" w:hAnsi="Arial" w:cs="Arial"/>
                <w:sz w:val="20"/>
                <w:szCs w:val="20"/>
              </w:rPr>
              <w:t xml:space="preserve"> Khai thác biển</w:t>
            </w:r>
          </w:p>
        </w:tc>
        <w:tc>
          <w:tcPr>
            <w:tcW w:w="569" w:type="pct"/>
            <w:tcBorders>
              <w:top w:val="single" w:sz="8" w:space="0" w:color="000000"/>
              <w:left w:val="single" w:sz="8" w:space="0" w:color="000000"/>
              <w:bottom w:val="single" w:sz="8" w:space="0" w:color="000000"/>
              <w:right w:val="nil"/>
            </w:tcBorders>
            <w:vAlign w:val="center"/>
          </w:tcPr>
          <w:p w14:paraId="762B477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Tấn</w:t>
            </w:r>
          </w:p>
        </w:tc>
        <w:tc>
          <w:tcPr>
            <w:tcW w:w="311" w:type="pct"/>
            <w:tcBorders>
              <w:top w:val="single" w:sz="8" w:space="0" w:color="000000"/>
              <w:left w:val="single" w:sz="8" w:space="0" w:color="000000"/>
              <w:bottom w:val="single" w:sz="8" w:space="0" w:color="000000"/>
              <w:right w:val="nil"/>
            </w:tcBorders>
            <w:vAlign w:val="center"/>
          </w:tcPr>
          <w:p w14:paraId="75622B9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45</w:t>
            </w:r>
          </w:p>
        </w:tc>
        <w:tc>
          <w:tcPr>
            <w:tcW w:w="1276" w:type="pct"/>
            <w:tcBorders>
              <w:top w:val="single" w:sz="8" w:space="0" w:color="000000"/>
              <w:left w:val="single" w:sz="8" w:space="0" w:color="000000"/>
              <w:bottom w:val="single" w:sz="8" w:space="0" w:color="000000"/>
              <w:right w:val="nil"/>
            </w:tcBorders>
            <w:vAlign w:val="center"/>
          </w:tcPr>
          <w:p w14:paraId="522E83D6" w14:textId="77777777" w:rsidR="00737BF0" w:rsidRPr="005C62E3" w:rsidRDefault="00737BF0" w:rsidP="003444D9">
            <w:pPr>
              <w:spacing w:after="0" w:line="240" w:lineRule="auto"/>
              <w:jc w:val="center"/>
              <w:rPr>
                <w:rFonts w:ascii="Arial" w:hAnsi="Arial" w:cs="Arial"/>
                <w:sz w:val="20"/>
                <w:szCs w:val="20"/>
              </w:rPr>
            </w:pPr>
          </w:p>
        </w:tc>
        <w:tc>
          <w:tcPr>
            <w:tcW w:w="1165" w:type="pct"/>
            <w:tcBorders>
              <w:top w:val="single" w:sz="8" w:space="0" w:color="000000"/>
              <w:left w:val="single" w:sz="8" w:space="0" w:color="000000"/>
              <w:bottom w:val="single" w:sz="8" w:space="0" w:color="000000"/>
              <w:right w:val="nil"/>
            </w:tcBorders>
            <w:vAlign w:val="center"/>
          </w:tcPr>
          <w:p w14:paraId="5D849610" w14:textId="77777777" w:rsidR="00737BF0" w:rsidRPr="005C62E3" w:rsidRDefault="00737BF0" w:rsidP="003444D9">
            <w:pPr>
              <w:spacing w:after="0" w:line="240" w:lineRule="auto"/>
              <w:jc w:val="center"/>
              <w:rPr>
                <w:rFonts w:ascii="Arial" w:hAnsi="Arial" w:cs="Arial"/>
                <w:sz w:val="20"/>
                <w:szCs w:val="20"/>
              </w:rPr>
            </w:pPr>
          </w:p>
        </w:tc>
        <w:tc>
          <w:tcPr>
            <w:tcW w:w="616" w:type="pct"/>
            <w:tcBorders>
              <w:top w:val="single" w:sz="8" w:space="0" w:color="000000"/>
              <w:left w:val="single" w:sz="8" w:space="0" w:color="000000"/>
              <w:bottom w:val="single" w:sz="8" w:space="0" w:color="000000"/>
              <w:right w:val="nil"/>
            </w:tcBorders>
            <w:vAlign w:val="center"/>
          </w:tcPr>
          <w:p w14:paraId="427DBE2D" w14:textId="77777777" w:rsidR="00737BF0" w:rsidRPr="005C62E3" w:rsidRDefault="00737BF0" w:rsidP="003444D9">
            <w:pPr>
              <w:spacing w:after="0" w:line="240" w:lineRule="auto"/>
              <w:jc w:val="center"/>
              <w:rPr>
                <w:rFonts w:ascii="Arial" w:hAnsi="Arial" w:cs="Arial"/>
                <w:sz w:val="20"/>
                <w:szCs w:val="20"/>
              </w:rPr>
            </w:pPr>
          </w:p>
        </w:tc>
      </w:tr>
    </w:tbl>
    <w:p w14:paraId="2618A53B" w14:textId="77777777" w:rsidR="00737BF0" w:rsidRPr="005C62E3" w:rsidRDefault="00737BF0" w:rsidP="00737BF0">
      <w:pPr>
        <w:spacing w:after="0" w:line="240" w:lineRule="auto"/>
        <w:jc w:val="center"/>
        <w:rPr>
          <w:rFonts w:ascii="Arial" w:hAnsi="Arial" w:cs="Arial"/>
          <w:b/>
          <w:sz w:val="20"/>
          <w:szCs w:val="20"/>
        </w:rPr>
      </w:pPr>
    </w:p>
    <w:p w14:paraId="1A879949"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Lưu ý:</w:t>
      </w:r>
    </w:p>
    <w:p w14:paraId="5F10389E"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Số liệu năm trước năm báo cáo được cập nhật khi có số liệu chính thức từ Bộ Tài chính (Cục Thống kê).</w:t>
      </w:r>
    </w:p>
    <w:p w14:paraId="0C5900F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Không bao gồm số lượng con giống.</w:t>
      </w:r>
    </w:p>
    <w:p w14:paraId="4D867EA3"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1F2C47CF" w14:textId="77777777" w:rsidTr="00737BF0">
        <w:tc>
          <w:tcPr>
            <w:tcW w:w="2500" w:type="pct"/>
          </w:tcPr>
          <w:p w14:paraId="3BB4FF91"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29BD3B0A"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5B8EAE8C"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0BCB0861"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070D2AB6"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00CB92D1" w14:textId="77777777" w:rsidR="00737BF0" w:rsidRPr="005C62E3" w:rsidRDefault="00737BF0" w:rsidP="00737BF0">
      <w:pPr>
        <w:spacing w:after="0" w:line="240" w:lineRule="auto"/>
        <w:jc w:val="center"/>
        <w:rPr>
          <w:rFonts w:ascii="Arial" w:hAnsi="Arial" w:cs="Arial"/>
          <w:sz w:val="20"/>
          <w:szCs w:val="20"/>
        </w:rPr>
      </w:pPr>
    </w:p>
    <w:p w14:paraId="1CCBFB66" w14:textId="77777777" w:rsidR="00737BF0" w:rsidRPr="005C62E3" w:rsidRDefault="00737BF0" w:rsidP="00737BF0">
      <w:pPr>
        <w:spacing w:after="0" w:line="240" w:lineRule="auto"/>
        <w:jc w:val="center"/>
        <w:rPr>
          <w:rFonts w:ascii="Arial" w:hAnsi="Arial" w:cs="Arial"/>
          <w:i/>
          <w:sz w:val="20"/>
          <w:szCs w:val="20"/>
        </w:rPr>
      </w:pPr>
      <w:r w:rsidRPr="005C62E3">
        <w:rPr>
          <w:rFonts w:ascii="Arial" w:hAnsi="Arial" w:cs="Arial"/>
          <w:i/>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4"/>
        <w:gridCol w:w="4654"/>
      </w:tblGrid>
      <w:tr w:rsidR="00737BF0" w:rsidRPr="005C62E3" w14:paraId="083A9260" w14:textId="77777777" w:rsidTr="00737BF0">
        <w:tc>
          <w:tcPr>
            <w:tcW w:w="1666" w:type="pct"/>
          </w:tcPr>
          <w:p w14:paraId="5878369F" w14:textId="77777777" w:rsidR="00737BF0" w:rsidRPr="005C62E3" w:rsidRDefault="00737BF0" w:rsidP="003444D9">
            <w:pPr>
              <w:rPr>
                <w:rFonts w:ascii="Arial" w:hAnsi="Arial" w:cs="Arial"/>
                <w:b/>
                <w:bCs/>
                <w:sz w:val="20"/>
                <w:szCs w:val="20"/>
              </w:rPr>
            </w:pPr>
            <w:r w:rsidRPr="005C62E3">
              <w:rPr>
                <w:rFonts w:ascii="Arial" w:hAnsi="Arial" w:cs="Arial"/>
                <w:b/>
                <w:bCs/>
                <w:sz w:val="20"/>
                <w:szCs w:val="20"/>
              </w:rPr>
              <w:lastRenderedPageBreak/>
              <w:t>Biểu số: 05/CNXD</w:t>
            </w:r>
          </w:p>
          <w:p w14:paraId="16D44A71" w14:textId="77777777" w:rsidR="00737BF0" w:rsidRPr="005C62E3" w:rsidRDefault="00737BF0" w:rsidP="003444D9">
            <w:pPr>
              <w:rPr>
                <w:rFonts w:ascii="Arial" w:hAnsi="Arial" w:cs="Arial"/>
                <w:sz w:val="20"/>
                <w:szCs w:val="20"/>
              </w:rPr>
            </w:pPr>
          </w:p>
          <w:p w14:paraId="69389695"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3AF5C18C"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010EF586"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20/11 năm kế tiếp sau năm báo cáo</w:t>
            </w:r>
          </w:p>
        </w:tc>
        <w:tc>
          <w:tcPr>
            <w:tcW w:w="1667" w:type="pct"/>
          </w:tcPr>
          <w:p w14:paraId="35EDCB1B"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NĂNG LỰC MỚI TĂNG CỦA CÁC DỰ ÁN/CÔNG TRÌNH HOÀN THÀNH/DỰ KIẾN HOÀN THÀNH TRONG NĂM</w:t>
            </w:r>
          </w:p>
          <w:p w14:paraId="7E9591D7"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4B08D1E7"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7" w:type="pct"/>
          </w:tcPr>
          <w:p w14:paraId="2C695ADE"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báo cáo:</w:t>
            </w:r>
          </w:p>
          <w:p w14:paraId="60CFC938" w14:textId="77777777" w:rsidR="00737BF0" w:rsidRPr="005C62E3" w:rsidRDefault="00737BF0" w:rsidP="003444D9">
            <w:pPr>
              <w:rPr>
                <w:rFonts w:ascii="Arial" w:hAnsi="Arial" w:cs="Arial"/>
                <w:sz w:val="20"/>
                <w:szCs w:val="20"/>
              </w:rPr>
            </w:pPr>
            <w:r w:rsidRPr="005C62E3">
              <w:rPr>
                <w:rFonts w:ascii="Arial" w:hAnsi="Arial" w:cs="Arial"/>
                <w:sz w:val="20"/>
                <w:szCs w:val="20"/>
              </w:rPr>
              <w:t>UBND tỉnh, thành phố:….</w:t>
            </w:r>
          </w:p>
          <w:p w14:paraId="1E6749A1"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nhận báo cáo:</w:t>
            </w:r>
          </w:p>
          <w:p w14:paraId="7B80689F" w14:textId="77777777" w:rsidR="00737BF0" w:rsidRPr="005C62E3" w:rsidRDefault="00737BF0" w:rsidP="003444D9">
            <w:pPr>
              <w:rPr>
                <w:rFonts w:ascii="Arial" w:hAnsi="Arial" w:cs="Arial"/>
                <w:sz w:val="20"/>
                <w:szCs w:val="20"/>
              </w:rPr>
            </w:pPr>
            <w:r w:rsidRPr="005C62E3">
              <w:rPr>
                <w:rFonts w:ascii="Arial" w:hAnsi="Arial" w:cs="Arial"/>
                <w:sz w:val="20"/>
                <w:szCs w:val="20"/>
              </w:rPr>
              <w:t>Bộ Tài chính (Cục Thống kê)</w:t>
            </w:r>
          </w:p>
        </w:tc>
      </w:tr>
    </w:tbl>
    <w:p w14:paraId="4A0E3508" w14:textId="77777777" w:rsidR="00737BF0" w:rsidRPr="005C62E3" w:rsidRDefault="00737BF0" w:rsidP="00737BF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9"/>
        <w:gridCol w:w="711"/>
        <w:gridCol w:w="792"/>
        <w:gridCol w:w="817"/>
        <w:gridCol w:w="923"/>
        <w:gridCol w:w="711"/>
        <w:gridCol w:w="510"/>
        <w:gridCol w:w="903"/>
        <w:gridCol w:w="650"/>
        <w:gridCol w:w="1009"/>
        <w:gridCol w:w="970"/>
        <w:gridCol w:w="619"/>
        <w:gridCol w:w="995"/>
        <w:gridCol w:w="942"/>
        <w:gridCol w:w="1176"/>
        <w:gridCol w:w="1115"/>
        <w:gridCol w:w="666"/>
      </w:tblGrid>
      <w:tr w:rsidR="00737BF0" w:rsidRPr="005C62E3" w14:paraId="3608617E" w14:textId="77777777" w:rsidTr="00737BF0">
        <w:trPr>
          <w:trHeight w:val="432"/>
        </w:trPr>
        <w:tc>
          <w:tcPr>
            <w:tcW w:w="154" w:type="pct"/>
            <w:vMerge w:val="restart"/>
            <w:tcBorders>
              <w:top w:val="single" w:sz="8" w:space="0" w:color="000000"/>
              <w:left w:val="single" w:sz="8" w:space="0" w:color="000000"/>
              <w:bottom w:val="nil"/>
              <w:right w:val="nil"/>
            </w:tcBorders>
            <w:vAlign w:val="center"/>
          </w:tcPr>
          <w:p w14:paraId="1E154AA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STT</w:t>
            </w:r>
          </w:p>
        </w:tc>
        <w:tc>
          <w:tcPr>
            <w:tcW w:w="255" w:type="pct"/>
            <w:vMerge w:val="restart"/>
            <w:tcBorders>
              <w:top w:val="single" w:sz="8" w:space="0" w:color="000000"/>
              <w:left w:val="single" w:sz="8" w:space="0" w:color="000000"/>
              <w:bottom w:val="nil"/>
              <w:right w:val="nil"/>
            </w:tcBorders>
            <w:vAlign w:val="center"/>
          </w:tcPr>
          <w:p w14:paraId="31DE8F5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Tên dự án/ công trình</w:t>
            </w:r>
          </w:p>
        </w:tc>
        <w:tc>
          <w:tcPr>
            <w:tcW w:w="284" w:type="pct"/>
            <w:vMerge w:val="restart"/>
            <w:tcBorders>
              <w:top w:val="single" w:sz="8" w:space="0" w:color="000000"/>
              <w:left w:val="single" w:sz="8" w:space="0" w:color="000000"/>
              <w:bottom w:val="nil"/>
              <w:right w:val="nil"/>
            </w:tcBorders>
            <w:vAlign w:val="center"/>
          </w:tcPr>
          <w:p w14:paraId="422EA55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Mã ngành đầu tư</w:t>
            </w:r>
          </w:p>
        </w:tc>
        <w:tc>
          <w:tcPr>
            <w:tcW w:w="293" w:type="pct"/>
            <w:vMerge w:val="restart"/>
            <w:tcBorders>
              <w:top w:val="single" w:sz="8" w:space="0" w:color="000000"/>
              <w:left w:val="single" w:sz="8" w:space="0" w:color="000000"/>
              <w:bottom w:val="nil"/>
              <w:right w:val="nil"/>
            </w:tcBorders>
            <w:vAlign w:val="center"/>
          </w:tcPr>
          <w:p w14:paraId="1289200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Tên chủ đầu tư/ Ban quản lý dự án</w:t>
            </w:r>
          </w:p>
        </w:tc>
        <w:tc>
          <w:tcPr>
            <w:tcW w:w="331" w:type="pct"/>
            <w:vMerge w:val="restart"/>
            <w:tcBorders>
              <w:top w:val="single" w:sz="8" w:space="0" w:color="000000"/>
              <w:left w:val="single" w:sz="8" w:space="0" w:color="000000"/>
              <w:bottom w:val="nil"/>
              <w:right w:val="nil"/>
            </w:tcBorders>
            <w:vAlign w:val="center"/>
          </w:tcPr>
          <w:p w14:paraId="319E228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 xml:space="preserve">Mã chủ đầu tư </w:t>
            </w:r>
            <w:r w:rsidRPr="005C62E3">
              <w:rPr>
                <w:rFonts w:ascii="Arial" w:hAnsi="Arial" w:cs="Arial"/>
                <w:i/>
                <w:sz w:val="20"/>
                <w:szCs w:val="20"/>
              </w:rPr>
              <w:t>(1: Nhà nước; 2:</w:t>
            </w:r>
          </w:p>
          <w:p w14:paraId="1A9E7BA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i/>
                <w:sz w:val="20"/>
                <w:szCs w:val="20"/>
              </w:rPr>
              <w:t>Ngoài nhà nước; 3;</w:t>
            </w:r>
          </w:p>
          <w:p w14:paraId="4CFB099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i/>
                <w:sz w:val="20"/>
                <w:szCs w:val="20"/>
              </w:rPr>
              <w:t>FDI)</w:t>
            </w:r>
          </w:p>
        </w:tc>
        <w:tc>
          <w:tcPr>
            <w:tcW w:w="438" w:type="pct"/>
            <w:gridSpan w:val="2"/>
            <w:tcBorders>
              <w:top w:val="single" w:sz="8" w:space="0" w:color="000000"/>
              <w:left w:val="single" w:sz="8" w:space="0" w:color="000000"/>
              <w:bottom w:val="nil"/>
              <w:right w:val="nil"/>
            </w:tcBorders>
            <w:vAlign w:val="center"/>
          </w:tcPr>
          <w:p w14:paraId="55AACD3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Thời gian khởi công</w:t>
            </w:r>
          </w:p>
        </w:tc>
        <w:tc>
          <w:tcPr>
            <w:tcW w:w="557" w:type="pct"/>
            <w:gridSpan w:val="2"/>
            <w:tcBorders>
              <w:top w:val="single" w:sz="8" w:space="0" w:color="000000"/>
              <w:left w:val="single" w:sz="8" w:space="0" w:color="000000"/>
              <w:bottom w:val="nil"/>
              <w:right w:val="nil"/>
            </w:tcBorders>
            <w:vAlign w:val="bottom"/>
          </w:tcPr>
          <w:p w14:paraId="149003D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Thời gian hoàn thành/ dự kiến hoàn thành</w:t>
            </w:r>
          </w:p>
        </w:tc>
        <w:tc>
          <w:tcPr>
            <w:tcW w:w="362" w:type="pct"/>
            <w:vMerge w:val="restart"/>
            <w:tcBorders>
              <w:top w:val="single" w:sz="8" w:space="0" w:color="000000"/>
              <w:left w:val="single" w:sz="8" w:space="0" w:color="000000"/>
              <w:right w:val="nil"/>
            </w:tcBorders>
            <w:vAlign w:val="center"/>
          </w:tcPr>
          <w:p w14:paraId="73EFF37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 xml:space="preserve">Tổng mức đầu tư </w:t>
            </w:r>
            <w:r w:rsidRPr="005C62E3">
              <w:rPr>
                <w:rFonts w:ascii="Arial" w:hAnsi="Arial" w:cs="Arial"/>
                <w:i/>
                <w:sz w:val="20"/>
                <w:szCs w:val="20"/>
              </w:rPr>
              <w:t>(Triệu đồng)</w:t>
            </w:r>
          </w:p>
        </w:tc>
        <w:tc>
          <w:tcPr>
            <w:tcW w:w="570" w:type="pct"/>
            <w:gridSpan w:val="2"/>
            <w:tcBorders>
              <w:top w:val="single" w:sz="8" w:space="0" w:color="000000"/>
              <w:left w:val="single" w:sz="8" w:space="0" w:color="000000"/>
              <w:bottom w:val="nil"/>
              <w:right w:val="nil"/>
            </w:tcBorders>
            <w:vAlign w:val="center"/>
          </w:tcPr>
          <w:p w14:paraId="575B39E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Năng lực mới tăng</w:t>
            </w:r>
          </w:p>
        </w:tc>
        <w:tc>
          <w:tcPr>
            <w:tcW w:w="357" w:type="pct"/>
            <w:vMerge w:val="restart"/>
            <w:tcBorders>
              <w:top w:val="single" w:sz="8" w:space="0" w:color="000000"/>
              <w:left w:val="single" w:sz="8" w:space="0" w:color="000000"/>
              <w:bottom w:val="nil"/>
              <w:right w:val="nil"/>
            </w:tcBorders>
            <w:vAlign w:val="bottom"/>
          </w:tcPr>
          <w:p w14:paraId="61CA06F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Thực hiện quý trước quý báo cáo</w:t>
            </w:r>
          </w:p>
          <w:p w14:paraId="1E79678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i/>
                <w:sz w:val="20"/>
                <w:szCs w:val="20"/>
              </w:rPr>
              <w:t>(Triệu đồng)</w:t>
            </w:r>
          </w:p>
        </w:tc>
        <w:tc>
          <w:tcPr>
            <w:tcW w:w="338" w:type="pct"/>
            <w:vMerge w:val="restart"/>
            <w:tcBorders>
              <w:top w:val="single" w:sz="8" w:space="0" w:color="000000"/>
              <w:left w:val="single" w:sz="8" w:space="0" w:color="000000"/>
              <w:right w:val="nil"/>
            </w:tcBorders>
            <w:vAlign w:val="center"/>
          </w:tcPr>
          <w:p w14:paraId="32866CC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 xml:space="preserve">Dự tính quý báo cáo </w:t>
            </w:r>
            <w:r w:rsidRPr="005C62E3">
              <w:rPr>
                <w:rFonts w:ascii="Arial" w:hAnsi="Arial" w:cs="Arial"/>
                <w:i/>
                <w:sz w:val="20"/>
                <w:szCs w:val="20"/>
              </w:rPr>
              <w:t>(Triệu đồng)</w:t>
            </w:r>
          </w:p>
        </w:tc>
        <w:tc>
          <w:tcPr>
            <w:tcW w:w="422" w:type="pct"/>
            <w:vMerge w:val="restart"/>
            <w:tcBorders>
              <w:top w:val="single" w:sz="8" w:space="0" w:color="000000"/>
              <w:left w:val="single" w:sz="8" w:space="0" w:color="000000"/>
              <w:right w:val="nil"/>
            </w:tcBorders>
            <w:vAlign w:val="center"/>
          </w:tcPr>
          <w:p w14:paraId="6A08F9D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Cộng dồn từ đầu năm đến cuối quý báo cáo</w:t>
            </w:r>
          </w:p>
          <w:p w14:paraId="7565B99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i/>
                <w:sz w:val="20"/>
                <w:szCs w:val="20"/>
              </w:rPr>
              <w:t>(Triệu đồng)</w:t>
            </w:r>
          </w:p>
        </w:tc>
        <w:tc>
          <w:tcPr>
            <w:tcW w:w="400" w:type="pct"/>
            <w:vMerge w:val="restart"/>
            <w:tcBorders>
              <w:top w:val="single" w:sz="8" w:space="0" w:color="000000"/>
              <w:left w:val="single" w:sz="8" w:space="0" w:color="000000"/>
              <w:bottom w:val="nil"/>
              <w:right w:val="nil"/>
            </w:tcBorders>
            <w:vAlign w:val="center"/>
          </w:tcPr>
          <w:p w14:paraId="5A8DEC2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Cộng dồn từ khi khởi công đến cuối quý báo cáo</w:t>
            </w:r>
          </w:p>
          <w:p w14:paraId="11A9C91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i/>
                <w:sz w:val="20"/>
                <w:szCs w:val="20"/>
              </w:rPr>
              <w:t>(Triệu đồng)</w:t>
            </w:r>
          </w:p>
        </w:tc>
        <w:tc>
          <w:tcPr>
            <w:tcW w:w="239" w:type="pct"/>
            <w:vMerge w:val="restart"/>
            <w:tcBorders>
              <w:top w:val="single" w:sz="8" w:space="0" w:color="000000"/>
              <w:left w:val="single" w:sz="8" w:space="0" w:color="000000"/>
              <w:bottom w:val="nil"/>
              <w:right w:val="single" w:sz="8" w:space="0" w:color="000000"/>
            </w:tcBorders>
            <w:vAlign w:val="center"/>
          </w:tcPr>
          <w:p w14:paraId="3995772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Ghi chú</w:t>
            </w:r>
          </w:p>
        </w:tc>
      </w:tr>
      <w:tr w:rsidR="00737BF0" w:rsidRPr="005C62E3" w14:paraId="0C59394C" w14:textId="77777777" w:rsidTr="00737BF0">
        <w:trPr>
          <w:trHeight w:val="432"/>
        </w:trPr>
        <w:tc>
          <w:tcPr>
            <w:tcW w:w="154" w:type="pct"/>
            <w:vMerge/>
            <w:tcBorders>
              <w:top w:val="single" w:sz="8" w:space="0" w:color="000000"/>
              <w:left w:val="single" w:sz="8" w:space="0" w:color="000000"/>
              <w:bottom w:val="nil"/>
              <w:right w:val="nil"/>
            </w:tcBorders>
          </w:tcPr>
          <w:p w14:paraId="7A90E833" w14:textId="77777777" w:rsidR="00737BF0" w:rsidRPr="005C62E3" w:rsidRDefault="00737BF0" w:rsidP="003444D9">
            <w:pPr>
              <w:spacing w:after="0" w:line="240" w:lineRule="auto"/>
              <w:jc w:val="center"/>
              <w:rPr>
                <w:rFonts w:ascii="Arial" w:hAnsi="Arial" w:cs="Arial"/>
                <w:sz w:val="20"/>
                <w:szCs w:val="20"/>
              </w:rPr>
            </w:pPr>
          </w:p>
        </w:tc>
        <w:tc>
          <w:tcPr>
            <w:tcW w:w="255" w:type="pct"/>
            <w:vMerge/>
            <w:tcBorders>
              <w:top w:val="single" w:sz="8" w:space="0" w:color="000000"/>
              <w:left w:val="single" w:sz="8" w:space="0" w:color="000000"/>
              <w:bottom w:val="nil"/>
              <w:right w:val="nil"/>
            </w:tcBorders>
          </w:tcPr>
          <w:p w14:paraId="2428ED08" w14:textId="77777777" w:rsidR="00737BF0" w:rsidRPr="005C62E3" w:rsidRDefault="00737BF0" w:rsidP="003444D9">
            <w:pPr>
              <w:spacing w:after="0" w:line="240" w:lineRule="auto"/>
              <w:jc w:val="center"/>
              <w:rPr>
                <w:rFonts w:ascii="Arial" w:hAnsi="Arial" w:cs="Arial"/>
                <w:sz w:val="20"/>
                <w:szCs w:val="20"/>
              </w:rPr>
            </w:pPr>
          </w:p>
        </w:tc>
        <w:tc>
          <w:tcPr>
            <w:tcW w:w="284" w:type="pct"/>
            <w:vMerge/>
            <w:tcBorders>
              <w:top w:val="single" w:sz="8" w:space="0" w:color="000000"/>
              <w:left w:val="single" w:sz="8" w:space="0" w:color="000000"/>
              <w:bottom w:val="nil"/>
              <w:right w:val="nil"/>
            </w:tcBorders>
          </w:tcPr>
          <w:p w14:paraId="511A132A" w14:textId="77777777" w:rsidR="00737BF0" w:rsidRPr="005C62E3" w:rsidRDefault="00737BF0" w:rsidP="003444D9">
            <w:pPr>
              <w:spacing w:after="0" w:line="240" w:lineRule="auto"/>
              <w:jc w:val="center"/>
              <w:rPr>
                <w:rFonts w:ascii="Arial" w:hAnsi="Arial" w:cs="Arial"/>
                <w:sz w:val="20"/>
                <w:szCs w:val="20"/>
              </w:rPr>
            </w:pPr>
          </w:p>
        </w:tc>
        <w:tc>
          <w:tcPr>
            <w:tcW w:w="293" w:type="pct"/>
            <w:vMerge/>
            <w:tcBorders>
              <w:top w:val="single" w:sz="8" w:space="0" w:color="000000"/>
              <w:left w:val="single" w:sz="8" w:space="0" w:color="000000"/>
              <w:bottom w:val="nil"/>
              <w:right w:val="nil"/>
            </w:tcBorders>
          </w:tcPr>
          <w:p w14:paraId="705E0221" w14:textId="77777777" w:rsidR="00737BF0" w:rsidRPr="005C62E3" w:rsidRDefault="00737BF0" w:rsidP="003444D9">
            <w:pPr>
              <w:spacing w:after="0" w:line="240" w:lineRule="auto"/>
              <w:jc w:val="center"/>
              <w:rPr>
                <w:rFonts w:ascii="Arial" w:hAnsi="Arial" w:cs="Arial"/>
                <w:sz w:val="20"/>
                <w:szCs w:val="20"/>
              </w:rPr>
            </w:pPr>
          </w:p>
        </w:tc>
        <w:tc>
          <w:tcPr>
            <w:tcW w:w="331" w:type="pct"/>
            <w:vMerge/>
            <w:tcBorders>
              <w:top w:val="single" w:sz="8" w:space="0" w:color="000000"/>
              <w:left w:val="single" w:sz="8" w:space="0" w:color="000000"/>
              <w:bottom w:val="nil"/>
              <w:right w:val="nil"/>
            </w:tcBorders>
          </w:tcPr>
          <w:p w14:paraId="61849DF4"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8" w:space="0" w:color="000000"/>
              <w:left w:val="single" w:sz="8" w:space="0" w:color="000000"/>
              <w:bottom w:val="nil"/>
              <w:right w:val="nil"/>
            </w:tcBorders>
            <w:vAlign w:val="center"/>
          </w:tcPr>
          <w:p w14:paraId="37AC7E1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Tháng</w:t>
            </w:r>
          </w:p>
        </w:tc>
        <w:tc>
          <w:tcPr>
            <w:tcW w:w="183" w:type="pct"/>
            <w:tcBorders>
              <w:top w:val="single" w:sz="8" w:space="0" w:color="000000"/>
              <w:left w:val="single" w:sz="8" w:space="0" w:color="000000"/>
              <w:bottom w:val="nil"/>
              <w:right w:val="nil"/>
            </w:tcBorders>
            <w:vAlign w:val="center"/>
          </w:tcPr>
          <w:p w14:paraId="6F6F34F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w:t>
            </w:r>
          </w:p>
        </w:tc>
        <w:tc>
          <w:tcPr>
            <w:tcW w:w="324" w:type="pct"/>
            <w:tcBorders>
              <w:top w:val="single" w:sz="8" w:space="0" w:color="000000"/>
              <w:left w:val="single" w:sz="8" w:space="0" w:color="000000"/>
              <w:bottom w:val="nil"/>
              <w:right w:val="nil"/>
            </w:tcBorders>
            <w:vAlign w:val="center"/>
          </w:tcPr>
          <w:p w14:paraId="1850C3E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Tháng</w:t>
            </w:r>
          </w:p>
        </w:tc>
        <w:tc>
          <w:tcPr>
            <w:tcW w:w="233" w:type="pct"/>
            <w:tcBorders>
              <w:top w:val="single" w:sz="8" w:space="0" w:color="000000"/>
              <w:left w:val="single" w:sz="8" w:space="0" w:color="000000"/>
              <w:bottom w:val="nil"/>
              <w:right w:val="nil"/>
            </w:tcBorders>
            <w:vAlign w:val="center"/>
          </w:tcPr>
          <w:p w14:paraId="6D7911D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w:t>
            </w:r>
          </w:p>
        </w:tc>
        <w:tc>
          <w:tcPr>
            <w:tcW w:w="362" w:type="pct"/>
            <w:vMerge/>
            <w:tcBorders>
              <w:left w:val="single" w:sz="8" w:space="0" w:color="000000"/>
              <w:bottom w:val="nil"/>
              <w:right w:val="nil"/>
            </w:tcBorders>
            <w:vAlign w:val="center"/>
          </w:tcPr>
          <w:p w14:paraId="58AF6962" w14:textId="77777777" w:rsidR="00737BF0" w:rsidRPr="005C62E3" w:rsidRDefault="00737BF0" w:rsidP="003444D9">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nil"/>
              <w:right w:val="nil"/>
            </w:tcBorders>
            <w:vAlign w:val="center"/>
          </w:tcPr>
          <w:p w14:paraId="5C6AB8A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Năng lực/công suất thiết kế</w:t>
            </w:r>
          </w:p>
        </w:tc>
        <w:tc>
          <w:tcPr>
            <w:tcW w:w="222" w:type="pct"/>
          </w:tcPr>
          <w:p w14:paraId="0539E52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Đơn vị tính</w:t>
            </w:r>
          </w:p>
        </w:tc>
        <w:tc>
          <w:tcPr>
            <w:tcW w:w="357" w:type="pct"/>
            <w:vMerge/>
            <w:tcBorders>
              <w:top w:val="single" w:sz="8" w:space="0" w:color="000000"/>
              <w:left w:val="single" w:sz="8" w:space="0" w:color="000000"/>
              <w:bottom w:val="nil"/>
              <w:right w:val="single" w:sz="8" w:space="0" w:color="000000"/>
            </w:tcBorders>
          </w:tcPr>
          <w:p w14:paraId="191831BB" w14:textId="77777777" w:rsidR="00737BF0" w:rsidRPr="005C62E3" w:rsidRDefault="00737BF0" w:rsidP="003444D9">
            <w:pPr>
              <w:spacing w:after="0" w:line="240" w:lineRule="auto"/>
              <w:jc w:val="center"/>
              <w:rPr>
                <w:rFonts w:ascii="Arial" w:hAnsi="Arial" w:cs="Arial"/>
                <w:sz w:val="20"/>
                <w:szCs w:val="20"/>
              </w:rPr>
            </w:pPr>
          </w:p>
        </w:tc>
        <w:tc>
          <w:tcPr>
            <w:tcW w:w="338" w:type="pct"/>
            <w:vMerge/>
            <w:tcBorders>
              <w:left w:val="single" w:sz="8" w:space="0" w:color="000000"/>
              <w:right w:val="single" w:sz="8" w:space="0" w:color="000000"/>
            </w:tcBorders>
          </w:tcPr>
          <w:p w14:paraId="50388762" w14:textId="77777777" w:rsidR="00737BF0" w:rsidRPr="005C62E3" w:rsidRDefault="00737BF0" w:rsidP="003444D9">
            <w:pPr>
              <w:spacing w:after="0" w:line="240" w:lineRule="auto"/>
              <w:jc w:val="center"/>
              <w:rPr>
                <w:rFonts w:ascii="Arial" w:hAnsi="Arial" w:cs="Arial"/>
                <w:sz w:val="20"/>
                <w:szCs w:val="20"/>
              </w:rPr>
            </w:pPr>
          </w:p>
        </w:tc>
        <w:tc>
          <w:tcPr>
            <w:tcW w:w="422" w:type="pct"/>
            <w:vMerge/>
            <w:tcBorders>
              <w:left w:val="single" w:sz="8" w:space="0" w:color="000000"/>
            </w:tcBorders>
          </w:tcPr>
          <w:p w14:paraId="23AE9A23" w14:textId="77777777" w:rsidR="00737BF0" w:rsidRPr="005C62E3" w:rsidRDefault="00737BF0" w:rsidP="003444D9">
            <w:pPr>
              <w:spacing w:after="0" w:line="240" w:lineRule="auto"/>
              <w:jc w:val="center"/>
              <w:rPr>
                <w:rFonts w:ascii="Arial" w:hAnsi="Arial" w:cs="Arial"/>
                <w:sz w:val="20"/>
                <w:szCs w:val="20"/>
              </w:rPr>
            </w:pPr>
          </w:p>
        </w:tc>
        <w:tc>
          <w:tcPr>
            <w:tcW w:w="400" w:type="pct"/>
            <w:vMerge/>
            <w:tcBorders>
              <w:top w:val="single" w:sz="8" w:space="0" w:color="000000"/>
              <w:left w:val="single" w:sz="8" w:space="0" w:color="000000"/>
              <w:bottom w:val="nil"/>
              <w:right w:val="nil"/>
            </w:tcBorders>
          </w:tcPr>
          <w:p w14:paraId="7C5BFAE4" w14:textId="77777777" w:rsidR="00737BF0" w:rsidRPr="005C62E3" w:rsidRDefault="00737BF0" w:rsidP="003444D9">
            <w:pPr>
              <w:spacing w:after="0" w:line="240" w:lineRule="auto"/>
              <w:jc w:val="center"/>
              <w:rPr>
                <w:rFonts w:ascii="Arial" w:hAnsi="Arial" w:cs="Arial"/>
                <w:sz w:val="20"/>
                <w:szCs w:val="20"/>
              </w:rPr>
            </w:pPr>
          </w:p>
        </w:tc>
        <w:tc>
          <w:tcPr>
            <w:tcW w:w="239" w:type="pct"/>
            <w:vMerge/>
            <w:tcBorders>
              <w:top w:val="single" w:sz="8" w:space="0" w:color="000000"/>
              <w:left w:val="single" w:sz="8" w:space="0" w:color="000000"/>
              <w:bottom w:val="nil"/>
              <w:right w:val="single" w:sz="8" w:space="0" w:color="000000"/>
            </w:tcBorders>
          </w:tcPr>
          <w:p w14:paraId="6FB4F64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83EC762" w14:textId="77777777" w:rsidTr="00737BF0">
        <w:trPr>
          <w:trHeight w:val="432"/>
        </w:trPr>
        <w:tc>
          <w:tcPr>
            <w:tcW w:w="154" w:type="pct"/>
            <w:tcBorders>
              <w:top w:val="single" w:sz="8" w:space="0" w:color="000000"/>
              <w:left w:val="single" w:sz="8" w:space="0" w:color="000000"/>
              <w:bottom w:val="nil"/>
              <w:right w:val="nil"/>
            </w:tcBorders>
            <w:vAlign w:val="center"/>
          </w:tcPr>
          <w:p w14:paraId="55F7C5F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A</w:t>
            </w:r>
          </w:p>
        </w:tc>
        <w:tc>
          <w:tcPr>
            <w:tcW w:w="255" w:type="pct"/>
            <w:tcBorders>
              <w:top w:val="single" w:sz="8" w:space="0" w:color="000000"/>
              <w:left w:val="single" w:sz="8" w:space="0" w:color="000000"/>
              <w:bottom w:val="nil"/>
              <w:right w:val="nil"/>
            </w:tcBorders>
            <w:vAlign w:val="center"/>
          </w:tcPr>
          <w:p w14:paraId="1D71844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B</w:t>
            </w:r>
          </w:p>
        </w:tc>
        <w:tc>
          <w:tcPr>
            <w:tcW w:w="284" w:type="pct"/>
            <w:tcBorders>
              <w:top w:val="single" w:sz="8" w:space="0" w:color="000000"/>
              <w:left w:val="single" w:sz="8" w:space="0" w:color="000000"/>
              <w:bottom w:val="nil"/>
              <w:right w:val="nil"/>
            </w:tcBorders>
            <w:vAlign w:val="center"/>
          </w:tcPr>
          <w:p w14:paraId="26EC1D1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C</w:t>
            </w:r>
          </w:p>
        </w:tc>
        <w:tc>
          <w:tcPr>
            <w:tcW w:w="293" w:type="pct"/>
            <w:tcBorders>
              <w:top w:val="single" w:sz="8" w:space="0" w:color="000000"/>
              <w:left w:val="single" w:sz="8" w:space="0" w:color="000000"/>
              <w:bottom w:val="nil"/>
              <w:right w:val="nil"/>
            </w:tcBorders>
            <w:vAlign w:val="center"/>
          </w:tcPr>
          <w:p w14:paraId="4B25B76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D</w:t>
            </w:r>
          </w:p>
        </w:tc>
        <w:tc>
          <w:tcPr>
            <w:tcW w:w="331" w:type="pct"/>
            <w:tcBorders>
              <w:top w:val="single" w:sz="8" w:space="0" w:color="000000"/>
              <w:left w:val="single" w:sz="8" w:space="0" w:color="000000"/>
              <w:bottom w:val="nil"/>
              <w:right w:val="nil"/>
            </w:tcBorders>
            <w:vAlign w:val="center"/>
          </w:tcPr>
          <w:p w14:paraId="00F9CA6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E</w:t>
            </w:r>
          </w:p>
        </w:tc>
        <w:tc>
          <w:tcPr>
            <w:tcW w:w="255" w:type="pct"/>
            <w:tcBorders>
              <w:top w:val="single" w:sz="8" w:space="0" w:color="000000"/>
              <w:left w:val="single" w:sz="8" w:space="0" w:color="000000"/>
              <w:bottom w:val="nil"/>
              <w:right w:val="nil"/>
            </w:tcBorders>
            <w:vAlign w:val="center"/>
          </w:tcPr>
          <w:p w14:paraId="09D69F0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F</w:t>
            </w:r>
          </w:p>
        </w:tc>
        <w:tc>
          <w:tcPr>
            <w:tcW w:w="183" w:type="pct"/>
            <w:tcBorders>
              <w:top w:val="single" w:sz="8" w:space="0" w:color="000000"/>
              <w:left w:val="single" w:sz="8" w:space="0" w:color="000000"/>
              <w:bottom w:val="nil"/>
              <w:right w:val="nil"/>
            </w:tcBorders>
            <w:vAlign w:val="center"/>
          </w:tcPr>
          <w:p w14:paraId="09A049B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G</w:t>
            </w:r>
          </w:p>
        </w:tc>
        <w:tc>
          <w:tcPr>
            <w:tcW w:w="324" w:type="pct"/>
            <w:tcBorders>
              <w:top w:val="single" w:sz="8" w:space="0" w:color="000000"/>
              <w:left w:val="single" w:sz="8" w:space="0" w:color="000000"/>
              <w:bottom w:val="nil"/>
              <w:right w:val="nil"/>
            </w:tcBorders>
            <w:vAlign w:val="center"/>
          </w:tcPr>
          <w:p w14:paraId="65395D0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H</w:t>
            </w:r>
          </w:p>
        </w:tc>
        <w:tc>
          <w:tcPr>
            <w:tcW w:w="233" w:type="pct"/>
            <w:tcBorders>
              <w:top w:val="single" w:sz="8" w:space="0" w:color="000000"/>
              <w:left w:val="single" w:sz="8" w:space="0" w:color="000000"/>
              <w:bottom w:val="nil"/>
              <w:right w:val="nil"/>
            </w:tcBorders>
            <w:vAlign w:val="center"/>
          </w:tcPr>
          <w:p w14:paraId="64B24EFC" w14:textId="77777777" w:rsidR="00737BF0" w:rsidRPr="005C62E3" w:rsidRDefault="00737BF0" w:rsidP="003444D9">
            <w:pPr>
              <w:spacing w:after="0" w:line="240" w:lineRule="auto"/>
              <w:jc w:val="center"/>
              <w:rPr>
                <w:rFonts w:ascii="Arial" w:hAnsi="Arial" w:cs="Arial"/>
                <w:bCs/>
                <w:sz w:val="20"/>
                <w:szCs w:val="20"/>
              </w:rPr>
            </w:pPr>
            <w:r w:rsidRPr="005C62E3">
              <w:rPr>
                <w:rFonts w:ascii="Arial" w:hAnsi="Arial" w:cs="Arial"/>
                <w:bCs/>
                <w:sz w:val="20"/>
                <w:szCs w:val="20"/>
              </w:rPr>
              <w:t>I</w:t>
            </w:r>
          </w:p>
        </w:tc>
        <w:tc>
          <w:tcPr>
            <w:tcW w:w="362" w:type="pct"/>
            <w:tcBorders>
              <w:top w:val="single" w:sz="8" w:space="0" w:color="000000"/>
              <w:left w:val="single" w:sz="8" w:space="0" w:color="000000"/>
              <w:bottom w:val="nil"/>
              <w:right w:val="nil"/>
            </w:tcBorders>
            <w:vAlign w:val="center"/>
          </w:tcPr>
          <w:p w14:paraId="278D0AB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348" w:type="pct"/>
            <w:tcBorders>
              <w:top w:val="single" w:sz="8" w:space="0" w:color="000000"/>
              <w:left w:val="single" w:sz="8" w:space="0" w:color="000000"/>
              <w:bottom w:val="nil"/>
              <w:right w:val="nil"/>
            </w:tcBorders>
            <w:vAlign w:val="center"/>
          </w:tcPr>
          <w:p w14:paraId="68DFE66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222" w:type="pct"/>
            <w:tcBorders>
              <w:top w:val="single" w:sz="8" w:space="0" w:color="000000"/>
              <w:left w:val="single" w:sz="8" w:space="0" w:color="000000"/>
              <w:bottom w:val="nil"/>
              <w:right w:val="nil"/>
            </w:tcBorders>
            <w:vAlign w:val="center"/>
          </w:tcPr>
          <w:p w14:paraId="7097609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357" w:type="pct"/>
            <w:tcBorders>
              <w:top w:val="single" w:sz="8" w:space="0" w:color="000000"/>
              <w:left w:val="single" w:sz="8" w:space="0" w:color="000000"/>
              <w:bottom w:val="nil"/>
              <w:right w:val="nil"/>
            </w:tcBorders>
            <w:vAlign w:val="center"/>
          </w:tcPr>
          <w:p w14:paraId="7A61C39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w:t>
            </w:r>
          </w:p>
        </w:tc>
        <w:tc>
          <w:tcPr>
            <w:tcW w:w="338" w:type="pct"/>
            <w:tcBorders>
              <w:top w:val="single" w:sz="8" w:space="0" w:color="000000"/>
              <w:left w:val="single" w:sz="8" w:space="0" w:color="000000"/>
              <w:bottom w:val="nil"/>
              <w:right w:val="nil"/>
            </w:tcBorders>
            <w:vAlign w:val="center"/>
          </w:tcPr>
          <w:p w14:paraId="13997B5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5</w:t>
            </w:r>
          </w:p>
        </w:tc>
        <w:tc>
          <w:tcPr>
            <w:tcW w:w="422" w:type="pct"/>
            <w:tcBorders>
              <w:top w:val="single" w:sz="8" w:space="0" w:color="000000"/>
              <w:left w:val="single" w:sz="8" w:space="0" w:color="000000"/>
              <w:bottom w:val="nil"/>
              <w:right w:val="nil"/>
            </w:tcBorders>
            <w:vAlign w:val="center"/>
          </w:tcPr>
          <w:p w14:paraId="021E238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6</w:t>
            </w:r>
          </w:p>
        </w:tc>
        <w:tc>
          <w:tcPr>
            <w:tcW w:w="400" w:type="pct"/>
            <w:tcBorders>
              <w:top w:val="single" w:sz="8" w:space="0" w:color="000000"/>
              <w:left w:val="single" w:sz="8" w:space="0" w:color="000000"/>
              <w:bottom w:val="nil"/>
              <w:right w:val="nil"/>
            </w:tcBorders>
            <w:vAlign w:val="center"/>
          </w:tcPr>
          <w:p w14:paraId="5944F6B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7</w:t>
            </w:r>
          </w:p>
        </w:tc>
        <w:tc>
          <w:tcPr>
            <w:tcW w:w="239" w:type="pct"/>
            <w:tcBorders>
              <w:top w:val="single" w:sz="8" w:space="0" w:color="000000"/>
              <w:left w:val="single" w:sz="8" w:space="0" w:color="000000"/>
              <w:bottom w:val="nil"/>
              <w:right w:val="single" w:sz="8" w:space="0" w:color="000000"/>
            </w:tcBorders>
            <w:vAlign w:val="center"/>
          </w:tcPr>
          <w:p w14:paraId="45B97EB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8</w:t>
            </w:r>
          </w:p>
        </w:tc>
      </w:tr>
      <w:tr w:rsidR="00737BF0" w:rsidRPr="005C62E3" w14:paraId="34D70D24" w14:textId="77777777" w:rsidTr="00737BF0">
        <w:trPr>
          <w:trHeight w:val="432"/>
        </w:trPr>
        <w:tc>
          <w:tcPr>
            <w:tcW w:w="154" w:type="pct"/>
            <w:tcBorders>
              <w:top w:val="single" w:sz="8" w:space="0" w:color="000000"/>
              <w:left w:val="single" w:sz="8" w:space="0" w:color="000000"/>
              <w:bottom w:val="nil"/>
              <w:right w:val="nil"/>
            </w:tcBorders>
          </w:tcPr>
          <w:p w14:paraId="1B73EE71"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8" w:space="0" w:color="000000"/>
              <w:left w:val="single" w:sz="8" w:space="0" w:color="000000"/>
              <w:bottom w:val="nil"/>
              <w:right w:val="nil"/>
            </w:tcBorders>
          </w:tcPr>
          <w:p w14:paraId="498F37FF"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8" w:space="0" w:color="000000"/>
              <w:left w:val="single" w:sz="8" w:space="0" w:color="000000"/>
              <w:bottom w:val="nil"/>
              <w:right w:val="nil"/>
            </w:tcBorders>
          </w:tcPr>
          <w:p w14:paraId="16640E67" w14:textId="77777777" w:rsidR="00737BF0" w:rsidRPr="005C62E3" w:rsidRDefault="00737BF0" w:rsidP="003444D9">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tcPr>
          <w:p w14:paraId="178933F4" w14:textId="77777777" w:rsidR="00737BF0" w:rsidRPr="005C62E3" w:rsidRDefault="00737BF0" w:rsidP="003444D9">
            <w:pPr>
              <w:spacing w:after="0" w:line="240" w:lineRule="auto"/>
              <w:jc w:val="center"/>
              <w:rPr>
                <w:rFonts w:ascii="Arial" w:hAnsi="Arial" w:cs="Arial"/>
                <w:sz w:val="20"/>
                <w:szCs w:val="20"/>
              </w:rPr>
            </w:pPr>
          </w:p>
        </w:tc>
        <w:tc>
          <w:tcPr>
            <w:tcW w:w="331" w:type="pct"/>
            <w:tcBorders>
              <w:top w:val="single" w:sz="8" w:space="0" w:color="000000"/>
              <w:left w:val="single" w:sz="8" w:space="0" w:color="000000"/>
              <w:bottom w:val="nil"/>
              <w:right w:val="nil"/>
            </w:tcBorders>
          </w:tcPr>
          <w:p w14:paraId="059AC367"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8" w:space="0" w:color="000000"/>
              <w:left w:val="single" w:sz="8" w:space="0" w:color="000000"/>
              <w:bottom w:val="nil"/>
              <w:right w:val="nil"/>
            </w:tcBorders>
          </w:tcPr>
          <w:p w14:paraId="1D46FCE5" w14:textId="77777777" w:rsidR="00737BF0" w:rsidRPr="005C62E3" w:rsidRDefault="00737BF0" w:rsidP="003444D9">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nil"/>
              <w:right w:val="nil"/>
            </w:tcBorders>
          </w:tcPr>
          <w:p w14:paraId="476092B1" w14:textId="77777777" w:rsidR="00737BF0" w:rsidRPr="005C62E3" w:rsidRDefault="00737BF0" w:rsidP="003444D9">
            <w:pPr>
              <w:spacing w:after="0" w:line="240" w:lineRule="auto"/>
              <w:jc w:val="center"/>
              <w:rPr>
                <w:rFonts w:ascii="Arial" w:hAnsi="Arial" w:cs="Arial"/>
                <w:sz w:val="20"/>
                <w:szCs w:val="20"/>
              </w:rPr>
            </w:pPr>
          </w:p>
        </w:tc>
        <w:tc>
          <w:tcPr>
            <w:tcW w:w="324" w:type="pct"/>
            <w:tcBorders>
              <w:top w:val="single" w:sz="8" w:space="0" w:color="000000"/>
              <w:left w:val="single" w:sz="8" w:space="0" w:color="000000"/>
              <w:bottom w:val="nil"/>
              <w:right w:val="nil"/>
            </w:tcBorders>
          </w:tcPr>
          <w:p w14:paraId="5EE85E4D"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nil"/>
              <w:right w:val="nil"/>
            </w:tcBorders>
          </w:tcPr>
          <w:p w14:paraId="13768D30" w14:textId="77777777" w:rsidR="00737BF0" w:rsidRPr="005C62E3" w:rsidRDefault="00737BF0" w:rsidP="003444D9">
            <w:pPr>
              <w:spacing w:after="0" w:line="240" w:lineRule="auto"/>
              <w:jc w:val="center"/>
              <w:rPr>
                <w:rFonts w:ascii="Arial" w:hAnsi="Arial" w:cs="Arial"/>
                <w:sz w:val="20"/>
                <w:szCs w:val="20"/>
              </w:rPr>
            </w:pPr>
          </w:p>
        </w:tc>
        <w:tc>
          <w:tcPr>
            <w:tcW w:w="362" w:type="pct"/>
            <w:tcBorders>
              <w:top w:val="single" w:sz="8" w:space="0" w:color="000000"/>
              <w:left w:val="single" w:sz="8" w:space="0" w:color="000000"/>
              <w:bottom w:val="nil"/>
              <w:right w:val="nil"/>
            </w:tcBorders>
          </w:tcPr>
          <w:p w14:paraId="46131C6A" w14:textId="77777777" w:rsidR="00737BF0" w:rsidRPr="005C62E3" w:rsidRDefault="00737BF0" w:rsidP="003444D9">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nil"/>
              <w:right w:val="nil"/>
            </w:tcBorders>
          </w:tcPr>
          <w:p w14:paraId="6635EE44"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tcPr>
          <w:p w14:paraId="3E0285CA" w14:textId="77777777" w:rsidR="00737BF0" w:rsidRPr="005C62E3" w:rsidRDefault="00737BF0" w:rsidP="003444D9">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tcPr>
          <w:p w14:paraId="01D35D1F" w14:textId="77777777" w:rsidR="00737BF0" w:rsidRPr="005C62E3" w:rsidRDefault="00737BF0" w:rsidP="003444D9">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nil"/>
              <w:right w:val="nil"/>
            </w:tcBorders>
          </w:tcPr>
          <w:p w14:paraId="24A80D5C" w14:textId="77777777" w:rsidR="00737BF0" w:rsidRPr="005C62E3" w:rsidRDefault="00737BF0" w:rsidP="003444D9">
            <w:pPr>
              <w:spacing w:after="0" w:line="240" w:lineRule="auto"/>
              <w:jc w:val="center"/>
              <w:rPr>
                <w:rFonts w:ascii="Arial" w:hAnsi="Arial" w:cs="Arial"/>
                <w:sz w:val="20"/>
                <w:szCs w:val="20"/>
              </w:rPr>
            </w:pPr>
          </w:p>
        </w:tc>
        <w:tc>
          <w:tcPr>
            <w:tcW w:w="422" w:type="pct"/>
            <w:tcBorders>
              <w:top w:val="single" w:sz="8" w:space="0" w:color="000000"/>
              <w:left w:val="single" w:sz="8" w:space="0" w:color="000000"/>
              <w:bottom w:val="nil"/>
              <w:right w:val="nil"/>
            </w:tcBorders>
          </w:tcPr>
          <w:p w14:paraId="5E154482" w14:textId="77777777" w:rsidR="00737BF0" w:rsidRPr="005C62E3" w:rsidRDefault="00737BF0" w:rsidP="003444D9">
            <w:pPr>
              <w:spacing w:after="0" w:line="240" w:lineRule="auto"/>
              <w:jc w:val="center"/>
              <w:rPr>
                <w:rFonts w:ascii="Arial" w:hAnsi="Arial" w:cs="Arial"/>
                <w:sz w:val="20"/>
                <w:szCs w:val="20"/>
              </w:rPr>
            </w:pPr>
          </w:p>
        </w:tc>
        <w:tc>
          <w:tcPr>
            <w:tcW w:w="400" w:type="pct"/>
            <w:tcBorders>
              <w:top w:val="single" w:sz="8" w:space="0" w:color="000000"/>
              <w:left w:val="single" w:sz="8" w:space="0" w:color="000000"/>
              <w:bottom w:val="nil"/>
              <w:right w:val="single" w:sz="8" w:space="0" w:color="000000"/>
            </w:tcBorders>
          </w:tcPr>
          <w:p w14:paraId="70F22802" w14:textId="77777777" w:rsidR="00737BF0" w:rsidRPr="005C62E3" w:rsidRDefault="00737BF0" w:rsidP="003444D9">
            <w:pPr>
              <w:spacing w:after="0" w:line="240" w:lineRule="auto"/>
              <w:jc w:val="center"/>
              <w:rPr>
                <w:rFonts w:ascii="Arial" w:hAnsi="Arial" w:cs="Arial"/>
                <w:sz w:val="20"/>
                <w:szCs w:val="20"/>
              </w:rPr>
            </w:pPr>
          </w:p>
        </w:tc>
        <w:tc>
          <w:tcPr>
            <w:tcW w:w="239" w:type="pct"/>
          </w:tcPr>
          <w:p w14:paraId="14F5CD7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0300548" w14:textId="77777777" w:rsidTr="00737BF0">
        <w:trPr>
          <w:trHeight w:val="432"/>
        </w:trPr>
        <w:tc>
          <w:tcPr>
            <w:tcW w:w="154" w:type="pct"/>
            <w:tcBorders>
              <w:top w:val="single" w:sz="8" w:space="0" w:color="000000"/>
              <w:left w:val="single" w:sz="8" w:space="0" w:color="000000"/>
              <w:bottom w:val="nil"/>
              <w:right w:val="nil"/>
            </w:tcBorders>
          </w:tcPr>
          <w:p w14:paraId="391FF48C"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8" w:space="0" w:color="000000"/>
              <w:left w:val="single" w:sz="8" w:space="0" w:color="000000"/>
              <w:bottom w:val="nil"/>
              <w:right w:val="nil"/>
            </w:tcBorders>
          </w:tcPr>
          <w:p w14:paraId="19F569DE"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8" w:space="0" w:color="000000"/>
              <w:left w:val="single" w:sz="8" w:space="0" w:color="000000"/>
              <w:bottom w:val="nil"/>
              <w:right w:val="nil"/>
            </w:tcBorders>
          </w:tcPr>
          <w:p w14:paraId="76EB164D" w14:textId="77777777" w:rsidR="00737BF0" w:rsidRPr="005C62E3" w:rsidRDefault="00737BF0" w:rsidP="003444D9">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nil"/>
              <w:right w:val="nil"/>
            </w:tcBorders>
          </w:tcPr>
          <w:p w14:paraId="33C39211" w14:textId="77777777" w:rsidR="00737BF0" w:rsidRPr="005C62E3" w:rsidRDefault="00737BF0" w:rsidP="003444D9">
            <w:pPr>
              <w:spacing w:after="0" w:line="240" w:lineRule="auto"/>
              <w:jc w:val="center"/>
              <w:rPr>
                <w:rFonts w:ascii="Arial" w:hAnsi="Arial" w:cs="Arial"/>
                <w:sz w:val="20"/>
                <w:szCs w:val="20"/>
              </w:rPr>
            </w:pPr>
          </w:p>
        </w:tc>
        <w:tc>
          <w:tcPr>
            <w:tcW w:w="331" w:type="pct"/>
            <w:tcBorders>
              <w:top w:val="single" w:sz="8" w:space="0" w:color="000000"/>
              <w:left w:val="single" w:sz="8" w:space="0" w:color="000000"/>
              <w:bottom w:val="nil"/>
              <w:right w:val="nil"/>
            </w:tcBorders>
          </w:tcPr>
          <w:p w14:paraId="70C76705"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8" w:space="0" w:color="000000"/>
              <w:left w:val="single" w:sz="8" w:space="0" w:color="000000"/>
              <w:bottom w:val="nil"/>
              <w:right w:val="nil"/>
            </w:tcBorders>
          </w:tcPr>
          <w:p w14:paraId="2CC82AA5" w14:textId="77777777" w:rsidR="00737BF0" w:rsidRPr="005C62E3" w:rsidRDefault="00737BF0" w:rsidP="003444D9">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nil"/>
              <w:right w:val="nil"/>
            </w:tcBorders>
          </w:tcPr>
          <w:p w14:paraId="1618D14A" w14:textId="77777777" w:rsidR="00737BF0" w:rsidRPr="005C62E3" w:rsidRDefault="00737BF0" w:rsidP="003444D9">
            <w:pPr>
              <w:spacing w:after="0" w:line="240" w:lineRule="auto"/>
              <w:jc w:val="center"/>
              <w:rPr>
                <w:rFonts w:ascii="Arial" w:hAnsi="Arial" w:cs="Arial"/>
                <w:sz w:val="20"/>
                <w:szCs w:val="20"/>
              </w:rPr>
            </w:pPr>
          </w:p>
        </w:tc>
        <w:tc>
          <w:tcPr>
            <w:tcW w:w="324" w:type="pct"/>
            <w:tcBorders>
              <w:top w:val="single" w:sz="8" w:space="0" w:color="000000"/>
              <w:left w:val="single" w:sz="8" w:space="0" w:color="000000"/>
              <w:bottom w:val="nil"/>
              <w:right w:val="nil"/>
            </w:tcBorders>
          </w:tcPr>
          <w:p w14:paraId="5121B316"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nil"/>
              <w:right w:val="nil"/>
            </w:tcBorders>
          </w:tcPr>
          <w:p w14:paraId="14E03D78" w14:textId="77777777" w:rsidR="00737BF0" w:rsidRPr="005C62E3" w:rsidRDefault="00737BF0" w:rsidP="003444D9">
            <w:pPr>
              <w:spacing w:after="0" w:line="240" w:lineRule="auto"/>
              <w:jc w:val="center"/>
              <w:rPr>
                <w:rFonts w:ascii="Arial" w:hAnsi="Arial" w:cs="Arial"/>
                <w:sz w:val="20"/>
                <w:szCs w:val="20"/>
              </w:rPr>
            </w:pPr>
          </w:p>
        </w:tc>
        <w:tc>
          <w:tcPr>
            <w:tcW w:w="362" w:type="pct"/>
            <w:tcBorders>
              <w:top w:val="single" w:sz="8" w:space="0" w:color="000000"/>
              <w:left w:val="single" w:sz="8" w:space="0" w:color="000000"/>
              <w:bottom w:val="nil"/>
              <w:right w:val="nil"/>
            </w:tcBorders>
          </w:tcPr>
          <w:p w14:paraId="79A2DC56" w14:textId="77777777" w:rsidR="00737BF0" w:rsidRPr="005C62E3" w:rsidRDefault="00737BF0" w:rsidP="003444D9">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nil"/>
              <w:right w:val="nil"/>
            </w:tcBorders>
          </w:tcPr>
          <w:p w14:paraId="77EBD4D6"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tcPr>
          <w:p w14:paraId="2D5110DA" w14:textId="77777777" w:rsidR="00737BF0" w:rsidRPr="005C62E3" w:rsidRDefault="00737BF0" w:rsidP="003444D9">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nil"/>
              <w:right w:val="nil"/>
            </w:tcBorders>
          </w:tcPr>
          <w:p w14:paraId="1A003F75" w14:textId="77777777" w:rsidR="00737BF0" w:rsidRPr="005C62E3" w:rsidRDefault="00737BF0" w:rsidP="003444D9">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nil"/>
              <w:right w:val="nil"/>
            </w:tcBorders>
          </w:tcPr>
          <w:p w14:paraId="168F3131" w14:textId="77777777" w:rsidR="00737BF0" w:rsidRPr="005C62E3" w:rsidRDefault="00737BF0" w:rsidP="003444D9">
            <w:pPr>
              <w:spacing w:after="0" w:line="240" w:lineRule="auto"/>
              <w:jc w:val="center"/>
              <w:rPr>
                <w:rFonts w:ascii="Arial" w:hAnsi="Arial" w:cs="Arial"/>
                <w:sz w:val="20"/>
                <w:szCs w:val="20"/>
              </w:rPr>
            </w:pPr>
          </w:p>
        </w:tc>
        <w:tc>
          <w:tcPr>
            <w:tcW w:w="422" w:type="pct"/>
            <w:tcBorders>
              <w:top w:val="single" w:sz="8" w:space="0" w:color="000000"/>
              <w:left w:val="single" w:sz="8" w:space="0" w:color="000000"/>
              <w:bottom w:val="nil"/>
              <w:right w:val="nil"/>
            </w:tcBorders>
          </w:tcPr>
          <w:p w14:paraId="0E5ED56F" w14:textId="77777777" w:rsidR="00737BF0" w:rsidRPr="005C62E3" w:rsidRDefault="00737BF0" w:rsidP="003444D9">
            <w:pPr>
              <w:spacing w:after="0" w:line="240" w:lineRule="auto"/>
              <w:jc w:val="center"/>
              <w:rPr>
                <w:rFonts w:ascii="Arial" w:hAnsi="Arial" w:cs="Arial"/>
                <w:sz w:val="20"/>
                <w:szCs w:val="20"/>
              </w:rPr>
            </w:pPr>
          </w:p>
        </w:tc>
        <w:tc>
          <w:tcPr>
            <w:tcW w:w="400" w:type="pct"/>
            <w:tcBorders>
              <w:top w:val="single" w:sz="8" w:space="0" w:color="000000"/>
              <w:left w:val="single" w:sz="8" w:space="0" w:color="000000"/>
              <w:bottom w:val="nil"/>
              <w:right w:val="single" w:sz="8" w:space="0" w:color="000000"/>
            </w:tcBorders>
          </w:tcPr>
          <w:p w14:paraId="672EB261" w14:textId="77777777" w:rsidR="00737BF0" w:rsidRPr="005C62E3" w:rsidRDefault="00737BF0" w:rsidP="003444D9">
            <w:pPr>
              <w:spacing w:after="0" w:line="240" w:lineRule="auto"/>
              <w:jc w:val="center"/>
              <w:rPr>
                <w:rFonts w:ascii="Arial" w:hAnsi="Arial" w:cs="Arial"/>
                <w:sz w:val="20"/>
                <w:szCs w:val="20"/>
              </w:rPr>
            </w:pPr>
          </w:p>
        </w:tc>
        <w:tc>
          <w:tcPr>
            <w:tcW w:w="239" w:type="pct"/>
          </w:tcPr>
          <w:p w14:paraId="057E0FC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EDAF609" w14:textId="77777777" w:rsidTr="00737BF0">
        <w:trPr>
          <w:trHeight w:val="432"/>
        </w:trPr>
        <w:tc>
          <w:tcPr>
            <w:tcW w:w="154" w:type="pct"/>
            <w:tcBorders>
              <w:top w:val="single" w:sz="8" w:space="0" w:color="000000"/>
              <w:left w:val="single" w:sz="8" w:space="0" w:color="000000"/>
              <w:bottom w:val="single" w:sz="8" w:space="0" w:color="000000"/>
              <w:right w:val="nil"/>
            </w:tcBorders>
          </w:tcPr>
          <w:p w14:paraId="5D4779A4"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8" w:space="0" w:color="000000"/>
              <w:left w:val="single" w:sz="8" w:space="0" w:color="000000"/>
              <w:bottom w:val="single" w:sz="8" w:space="0" w:color="000000"/>
              <w:right w:val="nil"/>
            </w:tcBorders>
          </w:tcPr>
          <w:p w14:paraId="1A12644B"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8" w:space="0" w:color="000000"/>
              <w:left w:val="single" w:sz="8" w:space="0" w:color="000000"/>
              <w:bottom w:val="single" w:sz="8" w:space="0" w:color="000000"/>
              <w:right w:val="nil"/>
            </w:tcBorders>
          </w:tcPr>
          <w:p w14:paraId="4E9E514F" w14:textId="77777777" w:rsidR="00737BF0" w:rsidRPr="005C62E3" w:rsidRDefault="00737BF0" w:rsidP="003444D9">
            <w:pPr>
              <w:spacing w:after="0" w:line="240" w:lineRule="auto"/>
              <w:jc w:val="center"/>
              <w:rPr>
                <w:rFonts w:ascii="Arial" w:hAnsi="Arial" w:cs="Arial"/>
                <w:sz w:val="20"/>
                <w:szCs w:val="20"/>
              </w:rPr>
            </w:pPr>
          </w:p>
        </w:tc>
        <w:tc>
          <w:tcPr>
            <w:tcW w:w="293" w:type="pct"/>
            <w:tcBorders>
              <w:top w:val="single" w:sz="8" w:space="0" w:color="000000"/>
              <w:left w:val="single" w:sz="8" w:space="0" w:color="000000"/>
              <w:bottom w:val="single" w:sz="8" w:space="0" w:color="000000"/>
              <w:right w:val="nil"/>
            </w:tcBorders>
          </w:tcPr>
          <w:p w14:paraId="2AA22927" w14:textId="77777777" w:rsidR="00737BF0" w:rsidRPr="005C62E3" w:rsidRDefault="00737BF0" w:rsidP="003444D9">
            <w:pPr>
              <w:spacing w:after="0" w:line="240" w:lineRule="auto"/>
              <w:jc w:val="center"/>
              <w:rPr>
                <w:rFonts w:ascii="Arial" w:hAnsi="Arial" w:cs="Arial"/>
                <w:sz w:val="20"/>
                <w:szCs w:val="20"/>
              </w:rPr>
            </w:pPr>
          </w:p>
        </w:tc>
        <w:tc>
          <w:tcPr>
            <w:tcW w:w="331" w:type="pct"/>
            <w:tcBorders>
              <w:top w:val="single" w:sz="8" w:space="0" w:color="000000"/>
              <w:left w:val="single" w:sz="8" w:space="0" w:color="000000"/>
              <w:bottom w:val="single" w:sz="8" w:space="0" w:color="000000"/>
              <w:right w:val="nil"/>
            </w:tcBorders>
          </w:tcPr>
          <w:p w14:paraId="2A1194C3"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8" w:space="0" w:color="000000"/>
              <w:left w:val="single" w:sz="8" w:space="0" w:color="000000"/>
              <w:bottom w:val="single" w:sz="8" w:space="0" w:color="000000"/>
              <w:right w:val="nil"/>
            </w:tcBorders>
          </w:tcPr>
          <w:p w14:paraId="7F84BD46" w14:textId="77777777" w:rsidR="00737BF0" w:rsidRPr="005C62E3" w:rsidRDefault="00737BF0" w:rsidP="003444D9">
            <w:pPr>
              <w:spacing w:after="0" w:line="240" w:lineRule="auto"/>
              <w:jc w:val="center"/>
              <w:rPr>
                <w:rFonts w:ascii="Arial" w:hAnsi="Arial" w:cs="Arial"/>
                <w:sz w:val="20"/>
                <w:szCs w:val="20"/>
              </w:rPr>
            </w:pPr>
          </w:p>
        </w:tc>
        <w:tc>
          <w:tcPr>
            <w:tcW w:w="183" w:type="pct"/>
            <w:tcBorders>
              <w:top w:val="single" w:sz="8" w:space="0" w:color="000000"/>
              <w:left w:val="single" w:sz="8" w:space="0" w:color="000000"/>
              <w:bottom w:val="single" w:sz="8" w:space="0" w:color="000000"/>
              <w:right w:val="nil"/>
            </w:tcBorders>
          </w:tcPr>
          <w:p w14:paraId="225E2EBA" w14:textId="77777777" w:rsidR="00737BF0" w:rsidRPr="005C62E3" w:rsidRDefault="00737BF0" w:rsidP="003444D9">
            <w:pPr>
              <w:spacing w:after="0" w:line="240" w:lineRule="auto"/>
              <w:jc w:val="center"/>
              <w:rPr>
                <w:rFonts w:ascii="Arial" w:hAnsi="Arial" w:cs="Arial"/>
                <w:sz w:val="20"/>
                <w:szCs w:val="20"/>
              </w:rPr>
            </w:pPr>
          </w:p>
        </w:tc>
        <w:tc>
          <w:tcPr>
            <w:tcW w:w="324" w:type="pct"/>
            <w:tcBorders>
              <w:top w:val="single" w:sz="8" w:space="0" w:color="000000"/>
              <w:left w:val="single" w:sz="8" w:space="0" w:color="000000"/>
              <w:bottom w:val="single" w:sz="8" w:space="0" w:color="000000"/>
              <w:right w:val="nil"/>
            </w:tcBorders>
          </w:tcPr>
          <w:p w14:paraId="123358A2"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single" w:sz="8" w:space="0" w:color="000000"/>
              <w:right w:val="nil"/>
            </w:tcBorders>
          </w:tcPr>
          <w:p w14:paraId="56DC0821" w14:textId="77777777" w:rsidR="00737BF0" w:rsidRPr="005C62E3" w:rsidRDefault="00737BF0" w:rsidP="003444D9">
            <w:pPr>
              <w:spacing w:after="0" w:line="240" w:lineRule="auto"/>
              <w:jc w:val="center"/>
              <w:rPr>
                <w:rFonts w:ascii="Arial" w:hAnsi="Arial" w:cs="Arial"/>
                <w:sz w:val="20"/>
                <w:szCs w:val="20"/>
              </w:rPr>
            </w:pPr>
          </w:p>
        </w:tc>
        <w:tc>
          <w:tcPr>
            <w:tcW w:w="362" w:type="pct"/>
            <w:tcBorders>
              <w:top w:val="single" w:sz="8" w:space="0" w:color="000000"/>
              <w:left w:val="single" w:sz="8" w:space="0" w:color="000000"/>
              <w:bottom w:val="single" w:sz="8" w:space="0" w:color="000000"/>
              <w:right w:val="nil"/>
            </w:tcBorders>
          </w:tcPr>
          <w:p w14:paraId="5230CC8E" w14:textId="77777777" w:rsidR="00737BF0" w:rsidRPr="005C62E3" w:rsidRDefault="00737BF0" w:rsidP="003444D9">
            <w:pPr>
              <w:spacing w:after="0" w:line="240" w:lineRule="auto"/>
              <w:jc w:val="center"/>
              <w:rPr>
                <w:rFonts w:ascii="Arial" w:hAnsi="Arial" w:cs="Arial"/>
                <w:sz w:val="20"/>
                <w:szCs w:val="20"/>
              </w:rPr>
            </w:pPr>
          </w:p>
        </w:tc>
        <w:tc>
          <w:tcPr>
            <w:tcW w:w="348" w:type="pct"/>
            <w:tcBorders>
              <w:top w:val="single" w:sz="8" w:space="0" w:color="000000"/>
              <w:left w:val="single" w:sz="8" w:space="0" w:color="000000"/>
              <w:bottom w:val="single" w:sz="8" w:space="0" w:color="000000"/>
              <w:right w:val="nil"/>
            </w:tcBorders>
          </w:tcPr>
          <w:p w14:paraId="35243303"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single" w:sz="8" w:space="0" w:color="000000"/>
              <w:right w:val="nil"/>
            </w:tcBorders>
          </w:tcPr>
          <w:p w14:paraId="48C5C23F" w14:textId="77777777" w:rsidR="00737BF0" w:rsidRPr="005C62E3" w:rsidRDefault="00737BF0" w:rsidP="003444D9">
            <w:pPr>
              <w:spacing w:after="0" w:line="240" w:lineRule="auto"/>
              <w:jc w:val="center"/>
              <w:rPr>
                <w:rFonts w:ascii="Arial" w:hAnsi="Arial" w:cs="Arial"/>
                <w:sz w:val="20"/>
                <w:szCs w:val="20"/>
              </w:rPr>
            </w:pPr>
          </w:p>
        </w:tc>
        <w:tc>
          <w:tcPr>
            <w:tcW w:w="357" w:type="pct"/>
            <w:tcBorders>
              <w:top w:val="single" w:sz="8" w:space="0" w:color="000000"/>
              <w:left w:val="single" w:sz="8" w:space="0" w:color="000000"/>
              <w:bottom w:val="single" w:sz="8" w:space="0" w:color="000000"/>
              <w:right w:val="nil"/>
            </w:tcBorders>
          </w:tcPr>
          <w:p w14:paraId="65B9C1A7" w14:textId="77777777" w:rsidR="00737BF0" w:rsidRPr="005C62E3" w:rsidRDefault="00737BF0" w:rsidP="003444D9">
            <w:pPr>
              <w:spacing w:after="0" w:line="240" w:lineRule="auto"/>
              <w:jc w:val="center"/>
              <w:rPr>
                <w:rFonts w:ascii="Arial" w:hAnsi="Arial" w:cs="Arial"/>
                <w:sz w:val="20"/>
                <w:szCs w:val="20"/>
              </w:rPr>
            </w:pPr>
          </w:p>
        </w:tc>
        <w:tc>
          <w:tcPr>
            <w:tcW w:w="338" w:type="pct"/>
            <w:tcBorders>
              <w:top w:val="single" w:sz="8" w:space="0" w:color="000000"/>
              <w:left w:val="single" w:sz="8" w:space="0" w:color="000000"/>
              <w:bottom w:val="single" w:sz="8" w:space="0" w:color="000000"/>
              <w:right w:val="nil"/>
            </w:tcBorders>
          </w:tcPr>
          <w:p w14:paraId="22470A8C" w14:textId="77777777" w:rsidR="00737BF0" w:rsidRPr="005C62E3" w:rsidRDefault="00737BF0" w:rsidP="003444D9">
            <w:pPr>
              <w:spacing w:after="0" w:line="240" w:lineRule="auto"/>
              <w:jc w:val="center"/>
              <w:rPr>
                <w:rFonts w:ascii="Arial" w:hAnsi="Arial" w:cs="Arial"/>
                <w:sz w:val="20"/>
                <w:szCs w:val="20"/>
              </w:rPr>
            </w:pPr>
          </w:p>
        </w:tc>
        <w:tc>
          <w:tcPr>
            <w:tcW w:w="422" w:type="pct"/>
            <w:tcBorders>
              <w:top w:val="single" w:sz="8" w:space="0" w:color="000000"/>
              <w:left w:val="single" w:sz="8" w:space="0" w:color="000000"/>
              <w:bottom w:val="single" w:sz="8" w:space="0" w:color="000000"/>
              <w:right w:val="single" w:sz="8" w:space="0" w:color="000000"/>
            </w:tcBorders>
          </w:tcPr>
          <w:p w14:paraId="1A6C5F66" w14:textId="77777777" w:rsidR="00737BF0" w:rsidRPr="005C62E3" w:rsidRDefault="00737BF0" w:rsidP="003444D9">
            <w:pPr>
              <w:spacing w:after="0" w:line="240" w:lineRule="auto"/>
              <w:jc w:val="center"/>
              <w:rPr>
                <w:rFonts w:ascii="Arial" w:hAnsi="Arial" w:cs="Arial"/>
                <w:sz w:val="20"/>
                <w:szCs w:val="20"/>
              </w:rPr>
            </w:pPr>
          </w:p>
        </w:tc>
        <w:tc>
          <w:tcPr>
            <w:tcW w:w="400" w:type="pct"/>
          </w:tcPr>
          <w:p w14:paraId="4A948AEB" w14:textId="77777777" w:rsidR="00737BF0" w:rsidRPr="005C62E3" w:rsidRDefault="00737BF0" w:rsidP="003444D9">
            <w:pPr>
              <w:spacing w:after="0" w:line="240" w:lineRule="auto"/>
              <w:jc w:val="center"/>
              <w:rPr>
                <w:rFonts w:ascii="Arial" w:hAnsi="Arial" w:cs="Arial"/>
                <w:sz w:val="20"/>
                <w:szCs w:val="20"/>
              </w:rPr>
            </w:pPr>
          </w:p>
        </w:tc>
        <w:tc>
          <w:tcPr>
            <w:tcW w:w="239" w:type="pct"/>
          </w:tcPr>
          <w:p w14:paraId="3FA2426C" w14:textId="77777777" w:rsidR="00737BF0" w:rsidRPr="005C62E3" w:rsidRDefault="00737BF0" w:rsidP="003444D9">
            <w:pPr>
              <w:spacing w:after="0" w:line="240" w:lineRule="auto"/>
              <w:jc w:val="center"/>
              <w:rPr>
                <w:rFonts w:ascii="Arial" w:hAnsi="Arial" w:cs="Arial"/>
                <w:sz w:val="20"/>
                <w:szCs w:val="20"/>
              </w:rPr>
            </w:pPr>
          </w:p>
        </w:tc>
      </w:tr>
    </w:tbl>
    <w:p w14:paraId="411D9814" w14:textId="77777777" w:rsidR="00737BF0" w:rsidRPr="005C62E3" w:rsidRDefault="00737BF0" w:rsidP="00737BF0">
      <w:pPr>
        <w:spacing w:after="0" w:line="240" w:lineRule="auto"/>
        <w:jc w:val="center"/>
        <w:rPr>
          <w:rFonts w:ascii="Arial" w:hAnsi="Arial" w:cs="Arial"/>
          <w: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77B2C257" w14:textId="77777777" w:rsidTr="00737BF0">
        <w:tc>
          <w:tcPr>
            <w:tcW w:w="2500" w:type="pct"/>
          </w:tcPr>
          <w:p w14:paraId="276004D1"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29A59FB1"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51EC1401"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68C847DF"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667A2A39"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1FD68A8E" w14:textId="77777777" w:rsidR="00737BF0" w:rsidRPr="005C62E3" w:rsidRDefault="00737BF0" w:rsidP="00737BF0">
      <w:pPr>
        <w:spacing w:after="0" w:line="240" w:lineRule="auto"/>
        <w:jc w:val="center"/>
        <w:rPr>
          <w:rFonts w:ascii="Arial" w:hAnsi="Arial" w:cs="Arial"/>
          <w:i/>
          <w:sz w:val="20"/>
          <w:szCs w:val="20"/>
        </w:rPr>
      </w:pPr>
    </w:p>
    <w:p w14:paraId="048E2250" w14:textId="77777777" w:rsidR="00737BF0" w:rsidRPr="005C62E3" w:rsidRDefault="00737BF0" w:rsidP="00737BF0">
      <w:pPr>
        <w:spacing w:after="0" w:line="240" w:lineRule="auto"/>
        <w:jc w:val="center"/>
        <w:rPr>
          <w:rFonts w:ascii="Arial" w:hAnsi="Arial" w:cs="Arial"/>
          <w:b/>
          <w:sz w:val="20"/>
          <w:szCs w:val="20"/>
        </w:rPr>
        <w:sectPr w:rsidR="00737BF0" w:rsidRPr="005C62E3" w:rsidSect="00737BF0">
          <w:pgSz w:w="16838" w:h="11906" w:orient="landscape" w:code="9"/>
          <w:pgMar w:top="1440" w:right="1440" w:bottom="1440" w:left="1440" w:header="0" w:footer="0" w:gutter="0"/>
          <w:cols w:space="720"/>
          <w:docGrid w:linePitch="326"/>
        </w:sectPr>
      </w:pPr>
    </w:p>
    <w:p w14:paraId="5BC6F76E"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lastRenderedPageBreak/>
        <w:t>Hướng dẫn cách ghi biểu</w:t>
      </w:r>
    </w:p>
    <w:p w14:paraId="7B0F22C8"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i/>
          <w:sz w:val="20"/>
          <w:szCs w:val="20"/>
        </w:rPr>
        <w:t>Phạm vi báo cáo:</w:t>
      </w:r>
      <w:r w:rsidRPr="005C62E3">
        <w:rPr>
          <w:rFonts w:ascii="Arial" w:hAnsi="Arial" w:cs="Arial"/>
          <w:sz w:val="20"/>
          <w:szCs w:val="20"/>
        </w:rPr>
        <w:t xml:space="preserve"> Báo cáo các dự án, công trình thực hiện từ nguồn vốn ngân sách nhà nước do địa phương quản lý; nguồn vốn do trung ương quản lý; nguồn vốn từ các tổ chức, cá nhân hoặc nguồn vốn khu vực có vốn đầu tư nước ngoài.</w:t>
      </w:r>
    </w:p>
    <w:p w14:paraId="0EB63B1C"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A.</w:t>
      </w:r>
      <w:r w:rsidRPr="005C62E3">
        <w:rPr>
          <w:rFonts w:ascii="Arial" w:hAnsi="Arial" w:cs="Arial"/>
          <w:sz w:val="20"/>
          <w:szCs w:val="20"/>
        </w:rPr>
        <w:t xml:space="preserve"> </w:t>
      </w:r>
      <w:r w:rsidRPr="005C62E3">
        <w:rPr>
          <w:rFonts w:ascii="Arial" w:hAnsi="Arial" w:cs="Arial"/>
          <w:b/>
          <w:sz w:val="20"/>
          <w:szCs w:val="20"/>
        </w:rPr>
        <w:t>Đối với kỳ báo cáo quý I, II, III, IV</w:t>
      </w:r>
    </w:p>
    <w:p w14:paraId="00065CBE"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1. Quý I năm báo cáo sẽ ghi toàn bộ danh sách dự án/công trình hoàn thành/dự kiến hoàn thành trong năm báo cáo có tổng mức đầu tư từ 70 tỷ đồng trở lên. Từ quý II trở đi sẽ thực hiện rà soát, bổ sung và cập nhật tiến độ thực hiện của dự án/công trình theo thực tế.</w:t>
      </w:r>
    </w:p>
    <w:p w14:paraId="0F20A803"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2. Ghi các dự án/công trình xây dựng hoàn thành/dự kiến hoàn thành trong năm, bất kể dự án/công trình được thực hiện từ những năm trước hoặc trong năm báo cáo.</w:t>
      </w:r>
    </w:p>
    <w:p w14:paraId="72DA3D66"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w:t>
      </w:r>
    </w:p>
    <w:p w14:paraId="39727666"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Trong thực tế có công trình tuy đã hoàn thành nhưng chủ đầu tư chưa làm thủ tục bàn giao cho bên sử dụng, hoặc đã bàn giao cho bên sử dụng trong năm nhưng chưa kết thúc công tác thanh quyết toán thì quy ước vẫn được tính là công trình hoàn thành trong năm.</w:t>
      </w:r>
    </w:p>
    <w:p w14:paraId="7734F08E"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Cột A: STT dự án/công trình ghi từ 1 đến hết và giữ nguyên STT của dự án/công trình trong các quý báo cáo tiếp theo cho đến khi dự án/công trình hoàn thành; trường hợp bổ sung dự án/công trình thì ghi STT nối tiếp STT của dự án/công trình cuối cùng trong danh mục.</w:t>
      </w:r>
    </w:p>
    <w:p w14:paraId="44FD7F0E"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Cột 2, 3: Năng lực mới tăng: Là khả năng sản xuất hoặc phục vụ sản xuất tính theo thiết kế khi nghiệm thu bàn giao công trình. Ghi cụ thể đơn vị tính và số lượng theo đơn vị tính của năng lực thiết kế khi bàn giao đưa vào sử dụng. Trường hợp mở rộng, đổi mới thiết bị hoặc khôi phục từng phần của dự án/công trình xây dựng thì chỉ tính phần năng lực mới tăng thêm do đầu tư mới tạo ra (không được tính năng lực của dự án/công trình cũ).</w:t>
      </w:r>
    </w:p>
    <w:p w14:paraId="4C002582"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Ví dụ:</w:t>
      </w:r>
    </w:p>
    <w:p w14:paraId="3CABDBDF"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Tên dự án/công trình: Cao tốc Trung Lương - Mỹ Thuận, Năng lực/công suất thiết kế (cột 2): 515, Đơn vị tính (cột 3): Km.</w:t>
      </w:r>
    </w:p>
    <w:p w14:paraId="281EC637"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Tên dự án/công trình: Nhà máy sản xuất mô tơ Công ty TNHH YB Việt Nam, Năng lực/công suất thiết kế (cột 2): 60, Đơn vị tính (cột 3): Triệu sản phẩm/năm.</w:t>
      </w:r>
    </w:p>
    <w:p w14:paraId="3FA6FB68"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xml:space="preserve">- Tên dự án/công trình: Công trình chung cư 1A Lê Nin, Năng lực/công suất thiết kế (cột 2): 5, Đơn vị tính (cột 3): Nghìn m </w:t>
      </w:r>
      <w:r w:rsidRPr="005C62E3">
        <w:rPr>
          <w:rFonts w:ascii="Arial" w:hAnsi="Arial" w:cs="Arial"/>
          <w:sz w:val="20"/>
          <w:szCs w:val="20"/>
          <w:vertAlign w:val="superscript"/>
        </w:rPr>
        <w:t>2</w:t>
      </w:r>
      <w:r w:rsidRPr="005C62E3">
        <w:rPr>
          <w:rFonts w:ascii="Arial" w:hAnsi="Arial" w:cs="Arial"/>
          <w:sz w:val="20"/>
          <w:szCs w:val="20"/>
        </w:rPr>
        <w:t xml:space="preserve"> sàn.</w:t>
      </w:r>
    </w:p>
    <w:p w14:paraId="04078CF1"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Cột 4, 5, 6, 7: Ghi giá trị khối lượng thực hiện theo thực tế của Chủ đầu tư/Ban quản lý dự án (không phải giá trị thanh toán/giải ngân).</w:t>
      </w:r>
    </w:p>
    <w:p w14:paraId="30B6A9F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Cột 8: Các dự án/công trình xây dựng phục vụ nhiều mục tiêu (giao thông, thủy lợi,...) nếu có nhiều năng lực mới tăng: Ghi cụ thể các năng lực mới tăng trong mục ghi chú.</w:t>
      </w:r>
    </w:p>
    <w:p w14:paraId="6AA2DC84"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B.</w:t>
      </w:r>
      <w:r w:rsidRPr="005C62E3">
        <w:rPr>
          <w:rFonts w:ascii="Arial" w:hAnsi="Arial" w:cs="Arial"/>
          <w:sz w:val="20"/>
          <w:szCs w:val="20"/>
        </w:rPr>
        <w:t xml:space="preserve"> </w:t>
      </w:r>
      <w:r w:rsidRPr="005C62E3">
        <w:rPr>
          <w:rFonts w:ascii="Arial" w:hAnsi="Arial" w:cs="Arial"/>
          <w:b/>
          <w:sz w:val="20"/>
          <w:szCs w:val="20"/>
        </w:rPr>
        <w:t>Đối với kỳ báo cáo chính thức năm</w:t>
      </w:r>
    </w:p>
    <w:p w14:paraId="04F29CD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Thực hiện báo cáo thông tin các cột từ cột A đến cột I, cột 1 đến cột 3, cột 8 (không báo cáo thông tin tại các cột 4, 5, 6, 7).</w:t>
      </w:r>
    </w:p>
    <w:p w14:paraId="6A783C6C"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Cách ghi các cột: Xem hướng dẫn tại phần “A. Đối với kỳ báo cáo quý I, II, III, IV”.</w:t>
      </w:r>
    </w:p>
    <w:p w14:paraId="21B2E449"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xml:space="preserve">Lưu ý: Chỉ ghi các dự án, công trình </w:t>
      </w:r>
      <w:r w:rsidRPr="005C62E3">
        <w:rPr>
          <w:rFonts w:ascii="Arial" w:hAnsi="Arial" w:cs="Arial"/>
          <w:b/>
          <w:sz w:val="20"/>
          <w:szCs w:val="20"/>
        </w:rPr>
        <w:t>đã hoàn thành trong năm báo cáo.</w:t>
      </w:r>
    </w:p>
    <w:p w14:paraId="66EC9152" w14:textId="77777777" w:rsidR="00737BF0" w:rsidRPr="005C62E3" w:rsidRDefault="00737BF0" w:rsidP="00737BF0">
      <w:pPr>
        <w:spacing w:after="0" w:line="240" w:lineRule="auto"/>
        <w:jc w:val="center"/>
        <w:rPr>
          <w:rFonts w:ascii="Arial" w:hAnsi="Arial" w:cs="Arial"/>
          <w:sz w:val="20"/>
          <w:szCs w:val="20"/>
        </w:rPr>
      </w:pPr>
    </w:p>
    <w:p w14:paraId="1C8FD799" w14:textId="77777777" w:rsidR="00737BF0" w:rsidRPr="005C62E3" w:rsidRDefault="00737BF0" w:rsidP="00737BF0">
      <w:pPr>
        <w:spacing w:after="0" w:line="240" w:lineRule="auto"/>
        <w:jc w:val="center"/>
        <w:rPr>
          <w:rFonts w:ascii="Arial" w:hAnsi="Arial" w:cs="Arial"/>
          <w:sz w:val="20"/>
          <w:szCs w:val="20"/>
        </w:rPr>
        <w:sectPr w:rsidR="00737BF0" w:rsidRPr="005C62E3" w:rsidSect="00737BF0">
          <w:pgSz w:w="12240" w:h="15840"/>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142"/>
        <w:gridCol w:w="3771"/>
      </w:tblGrid>
      <w:tr w:rsidR="00737BF0" w:rsidRPr="005C62E3" w14:paraId="7AB2E393" w14:textId="77777777" w:rsidTr="00737BF0">
        <w:tc>
          <w:tcPr>
            <w:tcW w:w="1807" w:type="pct"/>
          </w:tcPr>
          <w:p w14:paraId="554ED622" w14:textId="77777777" w:rsidR="00737BF0" w:rsidRPr="005C62E3" w:rsidRDefault="00737BF0" w:rsidP="003444D9">
            <w:pPr>
              <w:rPr>
                <w:rFonts w:ascii="Arial" w:hAnsi="Arial" w:cs="Arial"/>
                <w:b/>
                <w:bCs/>
                <w:sz w:val="20"/>
                <w:szCs w:val="20"/>
              </w:rPr>
            </w:pPr>
            <w:r w:rsidRPr="005C62E3">
              <w:rPr>
                <w:rFonts w:ascii="Arial" w:hAnsi="Arial" w:cs="Arial"/>
                <w:b/>
                <w:bCs/>
                <w:sz w:val="20"/>
                <w:szCs w:val="20"/>
              </w:rPr>
              <w:lastRenderedPageBreak/>
              <w:t>Biểu số: 06/TMDV</w:t>
            </w:r>
          </w:p>
          <w:p w14:paraId="4C79B01D" w14:textId="77777777" w:rsidR="00737BF0" w:rsidRPr="005C62E3" w:rsidRDefault="00737BF0" w:rsidP="003444D9">
            <w:pPr>
              <w:jc w:val="center"/>
              <w:rPr>
                <w:rFonts w:ascii="Arial" w:hAnsi="Arial" w:cs="Arial"/>
                <w:sz w:val="20"/>
                <w:szCs w:val="20"/>
              </w:rPr>
            </w:pPr>
          </w:p>
          <w:p w14:paraId="73663999"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33BCA675"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674AA45A"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35900655"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20/11 năm kế tiếp sau năm báo cáo</w:t>
            </w:r>
          </w:p>
        </w:tc>
        <w:tc>
          <w:tcPr>
            <w:tcW w:w="1842" w:type="pct"/>
          </w:tcPr>
          <w:p w14:paraId="714FCB75"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DOANH THU MỘT SỐ NGÀNH THƯƠNG MẠI VÀ DỊCH VỤ</w:t>
            </w:r>
          </w:p>
          <w:p w14:paraId="1D3D4CE1"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53BB1380"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351" w:type="pct"/>
          </w:tcPr>
          <w:p w14:paraId="4AE80571"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báo cáo:</w:t>
            </w:r>
          </w:p>
          <w:p w14:paraId="4225A820" w14:textId="77777777" w:rsidR="00737BF0" w:rsidRPr="005C62E3" w:rsidRDefault="00737BF0" w:rsidP="003444D9">
            <w:pPr>
              <w:rPr>
                <w:rFonts w:ascii="Arial" w:hAnsi="Arial" w:cs="Arial"/>
                <w:sz w:val="20"/>
                <w:szCs w:val="20"/>
              </w:rPr>
            </w:pPr>
            <w:r w:rsidRPr="005C62E3">
              <w:rPr>
                <w:rFonts w:ascii="Arial" w:hAnsi="Arial" w:cs="Arial"/>
                <w:sz w:val="20"/>
                <w:szCs w:val="20"/>
              </w:rPr>
              <w:t>UBND tỉnh, thành phố:….</w:t>
            </w:r>
          </w:p>
          <w:p w14:paraId="39AFB8EE"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nhận báo cáo:</w:t>
            </w:r>
          </w:p>
          <w:p w14:paraId="25564C1E" w14:textId="77777777" w:rsidR="00737BF0" w:rsidRPr="005C62E3" w:rsidRDefault="00737BF0" w:rsidP="003444D9">
            <w:pPr>
              <w:rPr>
                <w:rFonts w:ascii="Arial" w:hAnsi="Arial" w:cs="Arial"/>
                <w:sz w:val="20"/>
                <w:szCs w:val="20"/>
              </w:rPr>
            </w:pPr>
            <w:r w:rsidRPr="005C62E3">
              <w:rPr>
                <w:rFonts w:ascii="Arial" w:hAnsi="Arial" w:cs="Arial"/>
                <w:sz w:val="20"/>
                <w:szCs w:val="20"/>
              </w:rPr>
              <w:t>Bộ Tài chính (Cục Thống kê)</w:t>
            </w:r>
          </w:p>
        </w:tc>
      </w:tr>
    </w:tbl>
    <w:p w14:paraId="3BD185F3" w14:textId="77777777" w:rsidR="00737BF0" w:rsidRPr="005C62E3" w:rsidRDefault="00737BF0" w:rsidP="00737BF0">
      <w:pPr>
        <w:spacing w:after="0" w:line="240" w:lineRule="auto"/>
        <w:jc w:val="center"/>
        <w:rPr>
          <w:rFonts w:ascii="Arial" w:hAnsi="Arial" w:cs="Arial"/>
          <w:sz w:val="20"/>
          <w:szCs w:val="20"/>
        </w:rPr>
      </w:pPr>
    </w:p>
    <w:p w14:paraId="700C8561" w14:textId="77777777" w:rsidR="00737BF0" w:rsidRPr="005C62E3" w:rsidRDefault="00737BF0" w:rsidP="00737BF0">
      <w:pPr>
        <w:spacing w:after="0" w:line="240" w:lineRule="auto"/>
        <w:jc w:val="right"/>
        <w:rPr>
          <w:rFonts w:ascii="Arial" w:hAnsi="Arial" w:cs="Arial"/>
          <w:sz w:val="20"/>
          <w:szCs w:val="20"/>
        </w:rPr>
      </w:pPr>
      <w:r w:rsidRPr="005C62E3">
        <w:rPr>
          <w:rFonts w:ascii="Arial" w:hAnsi="Arial" w:cs="Arial"/>
          <w:i/>
          <w:sz w:val="20"/>
          <w:szCs w:val="20"/>
        </w:rPr>
        <w:t>Đơn vị tính: Triệu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0"/>
        <w:gridCol w:w="4960"/>
        <w:gridCol w:w="508"/>
        <w:gridCol w:w="441"/>
        <w:gridCol w:w="374"/>
        <w:gridCol w:w="716"/>
        <w:gridCol w:w="440"/>
        <w:gridCol w:w="716"/>
        <w:gridCol w:w="599"/>
        <w:gridCol w:w="666"/>
        <w:gridCol w:w="513"/>
        <w:gridCol w:w="549"/>
        <w:gridCol w:w="608"/>
        <w:gridCol w:w="440"/>
        <w:gridCol w:w="716"/>
        <w:gridCol w:w="599"/>
        <w:gridCol w:w="663"/>
      </w:tblGrid>
      <w:tr w:rsidR="00737BF0" w:rsidRPr="005C62E3" w14:paraId="1C560B65" w14:textId="77777777" w:rsidTr="00737BF0">
        <w:trPr>
          <w:trHeight w:val="576"/>
        </w:trPr>
        <w:tc>
          <w:tcPr>
            <w:tcW w:w="154" w:type="pct"/>
            <w:vMerge w:val="restart"/>
            <w:tcBorders>
              <w:top w:val="single" w:sz="8" w:space="0" w:color="000000"/>
              <w:left w:val="single" w:sz="8" w:space="0" w:color="000000"/>
              <w:bottom w:val="nil"/>
              <w:right w:val="nil"/>
            </w:tcBorders>
            <w:vAlign w:val="center"/>
          </w:tcPr>
          <w:p w14:paraId="2B65CCB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STT</w:t>
            </w:r>
          </w:p>
        </w:tc>
        <w:tc>
          <w:tcPr>
            <w:tcW w:w="1779" w:type="pct"/>
            <w:vMerge w:val="restart"/>
            <w:tcBorders>
              <w:top w:val="single" w:sz="8" w:space="0" w:color="000000"/>
              <w:left w:val="single" w:sz="8" w:space="0" w:color="000000"/>
              <w:bottom w:val="nil"/>
              <w:right w:val="nil"/>
            </w:tcBorders>
            <w:vAlign w:val="center"/>
          </w:tcPr>
          <w:p w14:paraId="7B6BEA6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Mã ngành, tên ngành</w:t>
            </w:r>
          </w:p>
        </w:tc>
        <w:tc>
          <w:tcPr>
            <w:tcW w:w="182" w:type="pct"/>
            <w:vMerge w:val="restart"/>
            <w:tcBorders>
              <w:top w:val="single" w:sz="8" w:space="0" w:color="000000"/>
              <w:left w:val="single" w:sz="8" w:space="0" w:color="000000"/>
              <w:bottom w:val="nil"/>
              <w:right w:val="nil"/>
            </w:tcBorders>
            <w:vAlign w:val="center"/>
          </w:tcPr>
          <w:p w14:paraId="760BCA9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Mã số</w:t>
            </w:r>
          </w:p>
        </w:tc>
        <w:tc>
          <w:tcPr>
            <w:tcW w:w="1418" w:type="pct"/>
            <w:gridSpan w:val="7"/>
            <w:tcBorders>
              <w:top w:val="single" w:sz="8" w:space="0" w:color="000000"/>
              <w:left w:val="single" w:sz="8" w:space="0" w:color="000000"/>
              <w:bottom w:val="nil"/>
              <w:right w:val="nil"/>
            </w:tcBorders>
            <w:vAlign w:val="center"/>
          </w:tcPr>
          <w:p w14:paraId="3D6872D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trước năm báo cáo</w:t>
            </w:r>
          </w:p>
        </w:tc>
        <w:tc>
          <w:tcPr>
            <w:tcW w:w="1466" w:type="pct"/>
            <w:gridSpan w:val="7"/>
            <w:tcBorders>
              <w:top w:val="single" w:sz="8" w:space="0" w:color="000000"/>
              <w:left w:val="single" w:sz="8" w:space="0" w:color="000000"/>
              <w:bottom w:val="nil"/>
              <w:right w:val="single" w:sz="8" w:space="0" w:color="000000"/>
            </w:tcBorders>
            <w:vAlign w:val="center"/>
          </w:tcPr>
          <w:p w14:paraId="6B0AE73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báo cáo</w:t>
            </w:r>
          </w:p>
        </w:tc>
      </w:tr>
      <w:tr w:rsidR="00737BF0" w:rsidRPr="005C62E3" w14:paraId="11A6FF02" w14:textId="77777777" w:rsidTr="00737BF0">
        <w:trPr>
          <w:trHeight w:val="576"/>
        </w:trPr>
        <w:tc>
          <w:tcPr>
            <w:tcW w:w="154" w:type="pct"/>
            <w:vMerge/>
            <w:tcBorders>
              <w:top w:val="single" w:sz="8" w:space="0" w:color="000000"/>
              <w:left w:val="single" w:sz="8" w:space="0" w:color="000000"/>
              <w:bottom w:val="nil"/>
              <w:right w:val="nil"/>
            </w:tcBorders>
            <w:vAlign w:val="center"/>
          </w:tcPr>
          <w:p w14:paraId="2BFFDB76" w14:textId="77777777" w:rsidR="00737BF0" w:rsidRPr="005C62E3" w:rsidRDefault="00737BF0" w:rsidP="003444D9">
            <w:pPr>
              <w:spacing w:after="0" w:line="240" w:lineRule="auto"/>
              <w:jc w:val="center"/>
              <w:rPr>
                <w:rFonts w:ascii="Arial" w:hAnsi="Arial" w:cs="Arial"/>
                <w:sz w:val="20"/>
                <w:szCs w:val="20"/>
              </w:rPr>
            </w:pPr>
          </w:p>
        </w:tc>
        <w:tc>
          <w:tcPr>
            <w:tcW w:w="1779" w:type="pct"/>
            <w:vMerge/>
            <w:tcBorders>
              <w:top w:val="single" w:sz="8" w:space="0" w:color="000000"/>
              <w:left w:val="single" w:sz="8" w:space="0" w:color="000000"/>
              <w:bottom w:val="nil"/>
              <w:right w:val="nil"/>
            </w:tcBorders>
            <w:vAlign w:val="center"/>
          </w:tcPr>
          <w:p w14:paraId="1193196F" w14:textId="77777777" w:rsidR="00737BF0" w:rsidRPr="005C62E3" w:rsidRDefault="00737BF0" w:rsidP="003444D9">
            <w:pPr>
              <w:spacing w:after="0" w:line="240" w:lineRule="auto"/>
              <w:jc w:val="center"/>
              <w:rPr>
                <w:rFonts w:ascii="Arial" w:hAnsi="Arial" w:cs="Arial"/>
                <w:sz w:val="20"/>
                <w:szCs w:val="20"/>
              </w:rPr>
            </w:pPr>
          </w:p>
        </w:tc>
        <w:tc>
          <w:tcPr>
            <w:tcW w:w="182" w:type="pct"/>
            <w:vMerge/>
            <w:tcBorders>
              <w:top w:val="single" w:sz="8" w:space="0" w:color="000000"/>
              <w:left w:val="single" w:sz="8" w:space="0" w:color="000000"/>
              <w:bottom w:val="nil"/>
              <w:right w:val="nil"/>
            </w:tcBorders>
            <w:vAlign w:val="center"/>
          </w:tcPr>
          <w:p w14:paraId="5343697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C314E7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6A9C4EC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w:t>
            </w:r>
          </w:p>
        </w:tc>
        <w:tc>
          <w:tcPr>
            <w:tcW w:w="134" w:type="pct"/>
            <w:tcBorders>
              <w:top w:val="single" w:sz="8" w:space="0" w:color="000000"/>
              <w:left w:val="single" w:sz="8" w:space="0" w:color="000000"/>
              <w:bottom w:val="nil"/>
              <w:right w:val="nil"/>
            </w:tcBorders>
            <w:vAlign w:val="center"/>
          </w:tcPr>
          <w:p w14:paraId="0987D5F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w:t>
            </w:r>
          </w:p>
        </w:tc>
        <w:tc>
          <w:tcPr>
            <w:tcW w:w="257" w:type="pct"/>
            <w:tcBorders>
              <w:top w:val="single" w:sz="8" w:space="0" w:color="000000"/>
              <w:left w:val="single" w:sz="8" w:space="0" w:color="000000"/>
              <w:bottom w:val="nil"/>
              <w:right w:val="nil"/>
            </w:tcBorders>
            <w:vAlign w:val="center"/>
          </w:tcPr>
          <w:p w14:paraId="3B27D66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 tháng</w:t>
            </w:r>
          </w:p>
        </w:tc>
        <w:tc>
          <w:tcPr>
            <w:tcW w:w="158" w:type="pct"/>
            <w:tcBorders>
              <w:top w:val="single" w:sz="8" w:space="0" w:color="000000"/>
              <w:left w:val="single" w:sz="8" w:space="0" w:color="000000"/>
              <w:bottom w:val="nil"/>
              <w:right w:val="nil"/>
            </w:tcBorders>
            <w:vAlign w:val="center"/>
          </w:tcPr>
          <w:p w14:paraId="0259AC7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453A837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57" w:type="pct"/>
            <w:tcBorders>
              <w:top w:val="single" w:sz="8" w:space="0" w:color="000000"/>
              <w:left w:val="single" w:sz="8" w:space="0" w:color="000000"/>
              <w:bottom w:val="nil"/>
              <w:right w:val="nil"/>
            </w:tcBorders>
            <w:vAlign w:val="center"/>
          </w:tcPr>
          <w:p w14:paraId="70D30A9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215" w:type="pct"/>
            <w:tcBorders>
              <w:top w:val="single" w:sz="8" w:space="0" w:color="000000"/>
              <w:left w:val="single" w:sz="8" w:space="0" w:color="000000"/>
              <w:bottom w:val="nil"/>
              <w:right w:val="nil"/>
            </w:tcBorders>
            <w:vAlign w:val="center"/>
          </w:tcPr>
          <w:p w14:paraId="6B4AD5F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IV</w:t>
            </w:r>
          </w:p>
        </w:tc>
        <w:tc>
          <w:tcPr>
            <w:tcW w:w="239" w:type="pct"/>
            <w:tcBorders>
              <w:top w:val="single" w:sz="8" w:space="0" w:color="000000"/>
              <w:left w:val="single" w:sz="8" w:space="0" w:color="000000"/>
              <w:bottom w:val="nil"/>
              <w:right w:val="nil"/>
            </w:tcBorders>
            <w:vAlign w:val="center"/>
          </w:tcPr>
          <w:p w14:paraId="31004A8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 năm</w:t>
            </w:r>
          </w:p>
        </w:tc>
        <w:tc>
          <w:tcPr>
            <w:tcW w:w="184" w:type="pct"/>
            <w:tcBorders>
              <w:top w:val="single" w:sz="8" w:space="0" w:color="000000"/>
              <w:left w:val="single" w:sz="8" w:space="0" w:color="000000"/>
              <w:bottom w:val="nil"/>
              <w:right w:val="nil"/>
            </w:tcBorders>
            <w:vAlign w:val="center"/>
          </w:tcPr>
          <w:p w14:paraId="73376A5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w:t>
            </w:r>
          </w:p>
        </w:tc>
        <w:tc>
          <w:tcPr>
            <w:tcW w:w="197" w:type="pct"/>
            <w:tcBorders>
              <w:top w:val="single" w:sz="8" w:space="0" w:color="000000"/>
              <w:left w:val="single" w:sz="8" w:space="0" w:color="000000"/>
              <w:bottom w:val="nil"/>
              <w:right w:val="nil"/>
            </w:tcBorders>
            <w:vAlign w:val="center"/>
          </w:tcPr>
          <w:p w14:paraId="2FF6806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II</w:t>
            </w:r>
          </w:p>
        </w:tc>
        <w:tc>
          <w:tcPr>
            <w:tcW w:w="218" w:type="pct"/>
            <w:tcBorders>
              <w:top w:val="single" w:sz="8" w:space="0" w:color="000000"/>
              <w:left w:val="single" w:sz="8" w:space="0" w:color="000000"/>
              <w:bottom w:val="nil"/>
              <w:right w:val="nil"/>
            </w:tcBorders>
            <w:vAlign w:val="center"/>
          </w:tcPr>
          <w:p w14:paraId="1EA8439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w:t>
            </w:r>
          </w:p>
          <w:p w14:paraId="3835A15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tháng</w:t>
            </w:r>
          </w:p>
        </w:tc>
        <w:tc>
          <w:tcPr>
            <w:tcW w:w="158" w:type="pct"/>
            <w:tcBorders>
              <w:top w:val="single" w:sz="8" w:space="0" w:color="000000"/>
              <w:left w:val="single" w:sz="8" w:space="0" w:color="000000"/>
              <w:bottom w:val="nil"/>
              <w:right w:val="nil"/>
            </w:tcBorders>
            <w:vAlign w:val="center"/>
          </w:tcPr>
          <w:p w14:paraId="7C7C5EB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4A4BD02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57" w:type="pct"/>
            <w:tcBorders>
              <w:top w:val="single" w:sz="8" w:space="0" w:color="000000"/>
              <w:left w:val="single" w:sz="8" w:space="0" w:color="000000"/>
              <w:bottom w:val="nil"/>
              <w:right w:val="nil"/>
            </w:tcBorders>
            <w:vAlign w:val="center"/>
          </w:tcPr>
          <w:p w14:paraId="597D514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215" w:type="pct"/>
            <w:tcBorders>
              <w:top w:val="single" w:sz="8" w:space="0" w:color="000000"/>
              <w:left w:val="single" w:sz="8" w:space="0" w:color="000000"/>
              <w:bottom w:val="nil"/>
              <w:right w:val="nil"/>
            </w:tcBorders>
            <w:vAlign w:val="center"/>
          </w:tcPr>
          <w:p w14:paraId="37A47E0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IV</w:t>
            </w:r>
          </w:p>
        </w:tc>
        <w:tc>
          <w:tcPr>
            <w:tcW w:w="238" w:type="pct"/>
            <w:tcBorders>
              <w:top w:val="single" w:sz="8" w:space="0" w:color="000000"/>
              <w:left w:val="single" w:sz="8" w:space="0" w:color="000000"/>
              <w:bottom w:val="nil"/>
              <w:right w:val="single" w:sz="8" w:space="0" w:color="000000"/>
            </w:tcBorders>
            <w:vAlign w:val="center"/>
          </w:tcPr>
          <w:p w14:paraId="3C833C2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 năm</w:t>
            </w:r>
          </w:p>
        </w:tc>
      </w:tr>
      <w:tr w:rsidR="00737BF0" w:rsidRPr="005C62E3" w14:paraId="48A8D436" w14:textId="77777777" w:rsidTr="00737BF0">
        <w:trPr>
          <w:trHeight w:val="576"/>
        </w:trPr>
        <w:tc>
          <w:tcPr>
            <w:tcW w:w="154" w:type="pct"/>
            <w:tcBorders>
              <w:top w:val="single" w:sz="8" w:space="0" w:color="000000"/>
              <w:left w:val="single" w:sz="8" w:space="0" w:color="000000"/>
              <w:bottom w:val="nil"/>
              <w:right w:val="nil"/>
            </w:tcBorders>
            <w:vAlign w:val="center"/>
          </w:tcPr>
          <w:p w14:paraId="4E919F9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A</w:t>
            </w:r>
          </w:p>
        </w:tc>
        <w:tc>
          <w:tcPr>
            <w:tcW w:w="1779" w:type="pct"/>
            <w:tcBorders>
              <w:top w:val="single" w:sz="8" w:space="0" w:color="000000"/>
              <w:left w:val="single" w:sz="8" w:space="0" w:color="000000"/>
              <w:bottom w:val="nil"/>
              <w:right w:val="nil"/>
            </w:tcBorders>
            <w:vAlign w:val="center"/>
          </w:tcPr>
          <w:p w14:paraId="43A4D9C5" w14:textId="77777777" w:rsidR="00737BF0" w:rsidRPr="005C62E3" w:rsidRDefault="00737BF0" w:rsidP="003444D9">
            <w:pPr>
              <w:spacing w:after="0" w:line="240" w:lineRule="auto"/>
              <w:jc w:val="center"/>
              <w:rPr>
                <w:rFonts w:ascii="Arial" w:hAnsi="Arial" w:cs="Arial"/>
                <w:bCs/>
                <w:i/>
                <w:sz w:val="20"/>
                <w:szCs w:val="20"/>
              </w:rPr>
            </w:pPr>
            <w:r w:rsidRPr="005C62E3">
              <w:rPr>
                <w:rFonts w:ascii="Arial" w:hAnsi="Arial" w:cs="Arial"/>
                <w:bCs/>
                <w:i/>
                <w:sz w:val="20"/>
                <w:szCs w:val="20"/>
              </w:rPr>
              <w:t>B</w:t>
            </w:r>
          </w:p>
        </w:tc>
        <w:tc>
          <w:tcPr>
            <w:tcW w:w="182" w:type="pct"/>
            <w:tcBorders>
              <w:top w:val="single" w:sz="8" w:space="0" w:color="000000"/>
              <w:left w:val="single" w:sz="8" w:space="0" w:color="000000"/>
              <w:bottom w:val="nil"/>
              <w:right w:val="nil"/>
            </w:tcBorders>
            <w:vAlign w:val="center"/>
          </w:tcPr>
          <w:p w14:paraId="264339F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C</w:t>
            </w:r>
          </w:p>
        </w:tc>
        <w:tc>
          <w:tcPr>
            <w:tcW w:w="158" w:type="pct"/>
            <w:tcBorders>
              <w:top w:val="single" w:sz="8" w:space="0" w:color="000000"/>
              <w:left w:val="single" w:sz="8" w:space="0" w:color="000000"/>
              <w:bottom w:val="nil"/>
              <w:right w:val="nil"/>
            </w:tcBorders>
            <w:vAlign w:val="center"/>
          </w:tcPr>
          <w:p w14:paraId="7C1301E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34" w:type="pct"/>
            <w:tcBorders>
              <w:top w:val="single" w:sz="8" w:space="0" w:color="000000"/>
              <w:left w:val="single" w:sz="8" w:space="0" w:color="000000"/>
              <w:bottom w:val="nil"/>
              <w:right w:val="nil"/>
            </w:tcBorders>
            <w:vAlign w:val="center"/>
          </w:tcPr>
          <w:p w14:paraId="003C167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257" w:type="pct"/>
            <w:tcBorders>
              <w:top w:val="single" w:sz="8" w:space="0" w:color="000000"/>
              <w:left w:val="single" w:sz="8" w:space="0" w:color="000000"/>
              <w:bottom w:val="nil"/>
              <w:right w:val="nil"/>
            </w:tcBorders>
            <w:vAlign w:val="center"/>
          </w:tcPr>
          <w:p w14:paraId="1C35B0B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158" w:type="pct"/>
            <w:tcBorders>
              <w:top w:val="single" w:sz="8" w:space="0" w:color="000000"/>
              <w:left w:val="single" w:sz="8" w:space="0" w:color="000000"/>
              <w:bottom w:val="nil"/>
              <w:right w:val="nil"/>
            </w:tcBorders>
            <w:vAlign w:val="center"/>
          </w:tcPr>
          <w:p w14:paraId="52C910C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w:t>
            </w:r>
          </w:p>
        </w:tc>
        <w:tc>
          <w:tcPr>
            <w:tcW w:w="257" w:type="pct"/>
            <w:tcBorders>
              <w:top w:val="single" w:sz="8" w:space="0" w:color="000000"/>
              <w:left w:val="single" w:sz="8" w:space="0" w:color="000000"/>
              <w:bottom w:val="nil"/>
              <w:right w:val="nil"/>
            </w:tcBorders>
            <w:vAlign w:val="center"/>
          </w:tcPr>
          <w:p w14:paraId="0695A8A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5</w:t>
            </w:r>
          </w:p>
        </w:tc>
        <w:tc>
          <w:tcPr>
            <w:tcW w:w="215" w:type="pct"/>
            <w:tcBorders>
              <w:top w:val="single" w:sz="8" w:space="0" w:color="000000"/>
              <w:left w:val="single" w:sz="8" w:space="0" w:color="000000"/>
              <w:bottom w:val="nil"/>
              <w:right w:val="nil"/>
            </w:tcBorders>
            <w:vAlign w:val="center"/>
          </w:tcPr>
          <w:p w14:paraId="3673693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6</w:t>
            </w:r>
          </w:p>
        </w:tc>
        <w:tc>
          <w:tcPr>
            <w:tcW w:w="239" w:type="pct"/>
            <w:tcBorders>
              <w:top w:val="single" w:sz="8" w:space="0" w:color="000000"/>
              <w:left w:val="single" w:sz="8" w:space="0" w:color="000000"/>
              <w:bottom w:val="nil"/>
              <w:right w:val="nil"/>
            </w:tcBorders>
            <w:vAlign w:val="center"/>
          </w:tcPr>
          <w:p w14:paraId="0497D0A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7</w:t>
            </w:r>
          </w:p>
        </w:tc>
        <w:tc>
          <w:tcPr>
            <w:tcW w:w="184" w:type="pct"/>
            <w:tcBorders>
              <w:top w:val="single" w:sz="8" w:space="0" w:color="000000"/>
              <w:left w:val="single" w:sz="8" w:space="0" w:color="000000"/>
              <w:bottom w:val="nil"/>
              <w:right w:val="nil"/>
            </w:tcBorders>
            <w:vAlign w:val="center"/>
          </w:tcPr>
          <w:p w14:paraId="4F2B50B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8</w:t>
            </w:r>
          </w:p>
        </w:tc>
        <w:tc>
          <w:tcPr>
            <w:tcW w:w="197" w:type="pct"/>
            <w:tcBorders>
              <w:top w:val="single" w:sz="8" w:space="0" w:color="000000"/>
              <w:left w:val="single" w:sz="8" w:space="0" w:color="000000"/>
              <w:bottom w:val="nil"/>
              <w:right w:val="nil"/>
            </w:tcBorders>
            <w:vAlign w:val="center"/>
          </w:tcPr>
          <w:p w14:paraId="4BC40DA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9</w:t>
            </w:r>
          </w:p>
        </w:tc>
        <w:tc>
          <w:tcPr>
            <w:tcW w:w="218" w:type="pct"/>
            <w:tcBorders>
              <w:top w:val="single" w:sz="8" w:space="0" w:color="000000"/>
              <w:left w:val="single" w:sz="8" w:space="0" w:color="000000"/>
              <w:bottom w:val="nil"/>
              <w:right w:val="nil"/>
            </w:tcBorders>
            <w:vAlign w:val="center"/>
          </w:tcPr>
          <w:p w14:paraId="3B4C16E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158" w:type="pct"/>
            <w:tcBorders>
              <w:top w:val="single" w:sz="8" w:space="0" w:color="000000"/>
              <w:left w:val="single" w:sz="8" w:space="0" w:color="000000"/>
              <w:bottom w:val="nil"/>
              <w:right w:val="nil"/>
            </w:tcBorders>
            <w:vAlign w:val="center"/>
          </w:tcPr>
          <w:p w14:paraId="7117A35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257" w:type="pct"/>
            <w:tcBorders>
              <w:top w:val="single" w:sz="8" w:space="0" w:color="000000"/>
              <w:left w:val="single" w:sz="8" w:space="0" w:color="000000"/>
              <w:bottom w:val="nil"/>
              <w:right w:val="single" w:sz="8" w:space="0" w:color="000000"/>
            </w:tcBorders>
            <w:vAlign w:val="center"/>
          </w:tcPr>
          <w:p w14:paraId="32E1168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215" w:type="pct"/>
            <w:vAlign w:val="center"/>
          </w:tcPr>
          <w:p w14:paraId="0029B9D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238" w:type="pct"/>
            <w:vAlign w:val="center"/>
          </w:tcPr>
          <w:p w14:paraId="5BCC536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r>
      <w:tr w:rsidR="00737BF0" w:rsidRPr="005C62E3" w14:paraId="31748240" w14:textId="77777777" w:rsidTr="00737BF0">
        <w:trPr>
          <w:trHeight w:val="576"/>
        </w:trPr>
        <w:tc>
          <w:tcPr>
            <w:tcW w:w="154" w:type="pct"/>
            <w:tcBorders>
              <w:top w:val="single" w:sz="8" w:space="0" w:color="000000"/>
              <w:left w:val="single" w:sz="8" w:space="0" w:color="000000"/>
              <w:bottom w:val="nil"/>
              <w:right w:val="nil"/>
            </w:tcBorders>
            <w:vAlign w:val="center"/>
          </w:tcPr>
          <w:p w14:paraId="0FE20784" w14:textId="77777777" w:rsidR="00737BF0" w:rsidRPr="005C62E3" w:rsidRDefault="00737BF0" w:rsidP="003444D9">
            <w:pPr>
              <w:spacing w:after="0" w:line="240" w:lineRule="auto"/>
              <w:jc w:val="center"/>
              <w:rPr>
                <w:rFonts w:ascii="Arial" w:hAnsi="Arial" w:cs="Arial"/>
                <w:sz w:val="20"/>
                <w:szCs w:val="20"/>
              </w:rPr>
            </w:pPr>
          </w:p>
        </w:tc>
        <w:tc>
          <w:tcPr>
            <w:tcW w:w="1779" w:type="pct"/>
            <w:tcBorders>
              <w:top w:val="single" w:sz="8" w:space="0" w:color="000000"/>
              <w:left w:val="single" w:sz="8" w:space="0" w:color="000000"/>
              <w:bottom w:val="nil"/>
              <w:right w:val="nil"/>
            </w:tcBorders>
            <w:vAlign w:val="center"/>
          </w:tcPr>
          <w:p w14:paraId="6D471C0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i/>
                <w:sz w:val="20"/>
                <w:szCs w:val="20"/>
              </w:rPr>
              <w:t>Phân theo ngành:</w:t>
            </w:r>
          </w:p>
        </w:tc>
        <w:tc>
          <w:tcPr>
            <w:tcW w:w="182" w:type="pct"/>
            <w:tcBorders>
              <w:top w:val="single" w:sz="8" w:space="0" w:color="000000"/>
              <w:left w:val="single" w:sz="8" w:space="0" w:color="000000"/>
              <w:bottom w:val="nil"/>
              <w:right w:val="nil"/>
            </w:tcBorders>
            <w:vAlign w:val="center"/>
          </w:tcPr>
          <w:p w14:paraId="5C0A566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13A0EFE8"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nil"/>
              <w:right w:val="nil"/>
            </w:tcBorders>
            <w:vAlign w:val="center"/>
          </w:tcPr>
          <w:p w14:paraId="202045E4"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125EE8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73D964C"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10BBE436"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132EB62D"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nil"/>
            </w:tcBorders>
            <w:vAlign w:val="center"/>
          </w:tcPr>
          <w:p w14:paraId="020F8590"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nil"/>
              <w:right w:val="nil"/>
            </w:tcBorders>
            <w:vAlign w:val="center"/>
          </w:tcPr>
          <w:p w14:paraId="2883950B"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nil"/>
              <w:right w:val="nil"/>
            </w:tcBorders>
            <w:vAlign w:val="center"/>
          </w:tcPr>
          <w:p w14:paraId="5AF99586"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33EA0DF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525D5B4"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single" w:sz="8" w:space="0" w:color="000000"/>
            </w:tcBorders>
            <w:vAlign w:val="center"/>
          </w:tcPr>
          <w:p w14:paraId="07843D99"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773BDCF0"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E97D28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0525E1D" w14:textId="77777777" w:rsidTr="00737BF0">
        <w:trPr>
          <w:trHeight w:val="576"/>
        </w:trPr>
        <w:tc>
          <w:tcPr>
            <w:tcW w:w="154" w:type="pct"/>
            <w:tcBorders>
              <w:top w:val="single" w:sz="8" w:space="0" w:color="000000"/>
              <w:left w:val="single" w:sz="8" w:space="0" w:color="000000"/>
              <w:bottom w:val="nil"/>
              <w:right w:val="nil"/>
            </w:tcBorders>
            <w:vAlign w:val="center"/>
          </w:tcPr>
          <w:p w14:paraId="5DB598B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779" w:type="pct"/>
            <w:tcBorders>
              <w:top w:val="single" w:sz="8" w:space="0" w:color="000000"/>
              <w:left w:val="single" w:sz="8" w:space="0" w:color="000000"/>
              <w:bottom w:val="nil"/>
              <w:right w:val="nil"/>
            </w:tcBorders>
            <w:vAlign w:val="center"/>
          </w:tcPr>
          <w:p w14:paraId="1AB122B7"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G. Bán buôn và bán lẻ; sửa chữa ô tô, mô tô, xe máy và xe có động cơ khác</w:t>
            </w:r>
          </w:p>
        </w:tc>
        <w:tc>
          <w:tcPr>
            <w:tcW w:w="182" w:type="pct"/>
            <w:tcBorders>
              <w:top w:val="single" w:sz="8" w:space="0" w:color="000000"/>
              <w:left w:val="single" w:sz="8" w:space="0" w:color="000000"/>
              <w:bottom w:val="nil"/>
              <w:right w:val="nil"/>
            </w:tcBorders>
            <w:vAlign w:val="center"/>
          </w:tcPr>
          <w:p w14:paraId="188D85B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01</w:t>
            </w:r>
          </w:p>
        </w:tc>
        <w:tc>
          <w:tcPr>
            <w:tcW w:w="158" w:type="pct"/>
            <w:tcBorders>
              <w:top w:val="single" w:sz="8" w:space="0" w:color="000000"/>
              <w:left w:val="single" w:sz="8" w:space="0" w:color="000000"/>
              <w:bottom w:val="nil"/>
              <w:right w:val="nil"/>
            </w:tcBorders>
            <w:vAlign w:val="center"/>
          </w:tcPr>
          <w:p w14:paraId="084FC960"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nil"/>
              <w:right w:val="nil"/>
            </w:tcBorders>
            <w:vAlign w:val="center"/>
          </w:tcPr>
          <w:p w14:paraId="77ED2011"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5EF4353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9AA87B9"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E25B100"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07044351"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nil"/>
            </w:tcBorders>
            <w:vAlign w:val="center"/>
          </w:tcPr>
          <w:p w14:paraId="499726B5"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nil"/>
              <w:right w:val="nil"/>
            </w:tcBorders>
            <w:vAlign w:val="center"/>
          </w:tcPr>
          <w:p w14:paraId="46B4D501"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nil"/>
              <w:right w:val="nil"/>
            </w:tcBorders>
            <w:vAlign w:val="center"/>
          </w:tcPr>
          <w:p w14:paraId="225C6CBE"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4EC485A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6447F5DD"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37B000D8"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761D24F9"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572061B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B7E07CD" w14:textId="77777777" w:rsidTr="00737BF0">
        <w:trPr>
          <w:trHeight w:val="576"/>
        </w:trPr>
        <w:tc>
          <w:tcPr>
            <w:tcW w:w="154" w:type="pct"/>
            <w:tcBorders>
              <w:top w:val="single" w:sz="8" w:space="0" w:color="000000"/>
              <w:left w:val="single" w:sz="8" w:space="0" w:color="000000"/>
              <w:bottom w:val="nil"/>
              <w:right w:val="nil"/>
            </w:tcBorders>
            <w:vAlign w:val="center"/>
          </w:tcPr>
          <w:p w14:paraId="42F138D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1779" w:type="pct"/>
            <w:tcBorders>
              <w:top w:val="single" w:sz="8" w:space="0" w:color="000000"/>
              <w:left w:val="single" w:sz="8" w:space="0" w:color="000000"/>
              <w:bottom w:val="nil"/>
              <w:right w:val="nil"/>
            </w:tcBorders>
            <w:vAlign w:val="center"/>
          </w:tcPr>
          <w:p w14:paraId="3B1E02F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45. Bán, sửa chữa ô tô, mô tô, xe máy và xe có động cơ khác</w:t>
            </w:r>
          </w:p>
        </w:tc>
        <w:tc>
          <w:tcPr>
            <w:tcW w:w="182" w:type="pct"/>
            <w:tcBorders>
              <w:top w:val="single" w:sz="8" w:space="0" w:color="000000"/>
              <w:left w:val="single" w:sz="8" w:space="0" w:color="000000"/>
              <w:bottom w:val="nil"/>
              <w:right w:val="nil"/>
            </w:tcBorders>
            <w:vAlign w:val="center"/>
          </w:tcPr>
          <w:p w14:paraId="0965AC4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02</w:t>
            </w:r>
          </w:p>
        </w:tc>
        <w:tc>
          <w:tcPr>
            <w:tcW w:w="158" w:type="pct"/>
            <w:tcBorders>
              <w:top w:val="single" w:sz="8" w:space="0" w:color="000000"/>
              <w:left w:val="single" w:sz="8" w:space="0" w:color="000000"/>
              <w:bottom w:val="nil"/>
              <w:right w:val="nil"/>
            </w:tcBorders>
            <w:vAlign w:val="center"/>
          </w:tcPr>
          <w:p w14:paraId="1C8F101D"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nil"/>
              <w:right w:val="nil"/>
            </w:tcBorders>
            <w:vAlign w:val="center"/>
          </w:tcPr>
          <w:p w14:paraId="3769E6BA"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4C53E4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DF2A898"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713AACA7"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72FE6FE9"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nil"/>
            </w:tcBorders>
            <w:vAlign w:val="center"/>
          </w:tcPr>
          <w:p w14:paraId="2618378E"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nil"/>
              <w:right w:val="nil"/>
            </w:tcBorders>
            <w:vAlign w:val="center"/>
          </w:tcPr>
          <w:p w14:paraId="0A180A72"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nil"/>
              <w:right w:val="nil"/>
            </w:tcBorders>
            <w:vAlign w:val="center"/>
          </w:tcPr>
          <w:p w14:paraId="5755724E"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040F11B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5126C110"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56C97620"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09C5985F"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7C7339D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E4CC3D3" w14:textId="77777777" w:rsidTr="00737BF0">
        <w:trPr>
          <w:trHeight w:val="576"/>
        </w:trPr>
        <w:tc>
          <w:tcPr>
            <w:tcW w:w="154" w:type="pct"/>
            <w:tcBorders>
              <w:top w:val="single" w:sz="8" w:space="0" w:color="000000"/>
              <w:left w:val="single" w:sz="8" w:space="0" w:color="000000"/>
              <w:bottom w:val="nil"/>
              <w:right w:val="nil"/>
            </w:tcBorders>
            <w:vAlign w:val="center"/>
          </w:tcPr>
          <w:p w14:paraId="5CFE2D7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1779" w:type="pct"/>
            <w:tcBorders>
              <w:top w:val="single" w:sz="8" w:space="0" w:color="000000"/>
              <w:left w:val="single" w:sz="8" w:space="0" w:color="000000"/>
              <w:bottom w:val="nil"/>
              <w:right w:val="nil"/>
            </w:tcBorders>
            <w:vAlign w:val="center"/>
          </w:tcPr>
          <w:p w14:paraId="1E243BE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Bán buôn ô tô, mô tô, xe máy và xe có động cơ khác</w:t>
            </w:r>
          </w:p>
        </w:tc>
        <w:tc>
          <w:tcPr>
            <w:tcW w:w="182" w:type="pct"/>
            <w:tcBorders>
              <w:top w:val="single" w:sz="8" w:space="0" w:color="000000"/>
              <w:left w:val="single" w:sz="8" w:space="0" w:color="000000"/>
              <w:bottom w:val="nil"/>
              <w:right w:val="nil"/>
            </w:tcBorders>
            <w:vAlign w:val="center"/>
          </w:tcPr>
          <w:p w14:paraId="6F19D8F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03</w:t>
            </w:r>
          </w:p>
        </w:tc>
        <w:tc>
          <w:tcPr>
            <w:tcW w:w="158" w:type="pct"/>
            <w:tcBorders>
              <w:top w:val="single" w:sz="8" w:space="0" w:color="000000"/>
              <w:left w:val="single" w:sz="8" w:space="0" w:color="000000"/>
              <w:bottom w:val="nil"/>
              <w:right w:val="nil"/>
            </w:tcBorders>
            <w:vAlign w:val="center"/>
          </w:tcPr>
          <w:p w14:paraId="4DA463DA"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nil"/>
              <w:right w:val="nil"/>
            </w:tcBorders>
            <w:vAlign w:val="center"/>
          </w:tcPr>
          <w:p w14:paraId="369774FE"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6B70031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333B338"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316F3CCB"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137BFC3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nil"/>
            </w:tcBorders>
            <w:vAlign w:val="center"/>
          </w:tcPr>
          <w:p w14:paraId="16883E06"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nil"/>
              <w:right w:val="nil"/>
            </w:tcBorders>
            <w:vAlign w:val="center"/>
          </w:tcPr>
          <w:p w14:paraId="03C036D0"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nil"/>
              <w:right w:val="nil"/>
            </w:tcBorders>
            <w:vAlign w:val="center"/>
          </w:tcPr>
          <w:p w14:paraId="000379BF"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20623FF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743DE889"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060EC1B4"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7F29BDE0"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7F66300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0DD9BF2" w14:textId="77777777" w:rsidTr="00737BF0">
        <w:trPr>
          <w:trHeight w:val="576"/>
        </w:trPr>
        <w:tc>
          <w:tcPr>
            <w:tcW w:w="154" w:type="pct"/>
            <w:tcBorders>
              <w:top w:val="single" w:sz="8" w:space="0" w:color="000000"/>
              <w:left w:val="single" w:sz="8" w:space="0" w:color="000000"/>
              <w:bottom w:val="nil"/>
              <w:right w:val="nil"/>
            </w:tcBorders>
            <w:vAlign w:val="center"/>
          </w:tcPr>
          <w:p w14:paraId="32013C5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w:t>
            </w:r>
          </w:p>
        </w:tc>
        <w:tc>
          <w:tcPr>
            <w:tcW w:w="1779" w:type="pct"/>
            <w:tcBorders>
              <w:top w:val="single" w:sz="8" w:space="0" w:color="000000"/>
              <w:left w:val="single" w:sz="8" w:space="0" w:color="000000"/>
              <w:bottom w:val="nil"/>
              <w:right w:val="nil"/>
            </w:tcBorders>
            <w:vAlign w:val="center"/>
          </w:tcPr>
          <w:p w14:paraId="7473878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Bán lẻ ô tô, mô tô, xe máy và xe có động cơ khác</w:t>
            </w:r>
          </w:p>
        </w:tc>
        <w:tc>
          <w:tcPr>
            <w:tcW w:w="182" w:type="pct"/>
            <w:tcBorders>
              <w:top w:val="single" w:sz="8" w:space="0" w:color="000000"/>
              <w:left w:val="single" w:sz="8" w:space="0" w:color="000000"/>
              <w:bottom w:val="nil"/>
              <w:right w:val="nil"/>
            </w:tcBorders>
            <w:vAlign w:val="center"/>
          </w:tcPr>
          <w:p w14:paraId="0F2418C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04</w:t>
            </w:r>
          </w:p>
        </w:tc>
        <w:tc>
          <w:tcPr>
            <w:tcW w:w="158" w:type="pct"/>
            <w:tcBorders>
              <w:top w:val="single" w:sz="8" w:space="0" w:color="000000"/>
              <w:left w:val="single" w:sz="8" w:space="0" w:color="000000"/>
              <w:bottom w:val="nil"/>
              <w:right w:val="nil"/>
            </w:tcBorders>
            <w:vAlign w:val="center"/>
          </w:tcPr>
          <w:p w14:paraId="76D8053A"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nil"/>
              <w:right w:val="nil"/>
            </w:tcBorders>
            <w:vAlign w:val="center"/>
          </w:tcPr>
          <w:p w14:paraId="584D67F9"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2C9A967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18C5436"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3F877FCC"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4C3E8954"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nil"/>
            </w:tcBorders>
            <w:vAlign w:val="center"/>
          </w:tcPr>
          <w:p w14:paraId="16273BA7"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nil"/>
              <w:right w:val="nil"/>
            </w:tcBorders>
            <w:vAlign w:val="center"/>
          </w:tcPr>
          <w:p w14:paraId="7A282ADD"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nil"/>
              <w:right w:val="nil"/>
            </w:tcBorders>
            <w:vAlign w:val="center"/>
          </w:tcPr>
          <w:p w14:paraId="72015F23"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39ABAF7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0A7805F0"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39886C27"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41A9F533"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303087F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0CB09D3" w14:textId="77777777" w:rsidTr="00737BF0">
        <w:trPr>
          <w:trHeight w:val="576"/>
        </w:trPr>
        <w:tc>
          <w:tcPr>
            <w:tcW w:w="154" w:type="pct"/>
            <w:tcBorders>
              <w:top w:val="single" w:sz="8" w:space="0" w:color="000000"/>
              <w:left w:val="single" w:sz="8" w:space="0" w:color="000000"/>
              <w:bottom w:val="nil"/>
              <w:right w:val="nil"/>
            </w:tcBorders>
            <w:vAlign w:val="center"/>
          </w:tcPr>
          <w:p w14:paraId="60B4851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5</w:t>
            </w:r>
          </w:p>
        </w:tc>
        <w:tc>
          <w:tcPr>
            <w:tcW w:w="1779" w:type="pct"/>
            <w:tcBorders>
              <w:top w:val="single" w:sz="8" w:space="0" w:color="000000"/>
              <w:left w:val="single" w:sz="8" w:space="0" w:color="000000"/>
              <w:bottom w:val="nil"/>
              <w:right w:val="nil"/>
            </w:tcBorders>
            <w:vAlign w:val="center"/>
          </w:tcPr>
          <w:p w14:paraId="08632FC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 Doanh thu thuần sửa chữa ô tô, mô tô, xe máy và xe có động cơ khác</w:t>
            </w:r>
          </w:p>
        </w:tc>
        <w:tc>
          <w:tcPr>
            <w:tcW w:w="182" w:type="pct"/>
            <w:tcBorders>
              <w:top w:val="single" w:sz="8" w:space="0" w:color="000000"/>
              <w:left w:val="single" w:sz="8" w:space="0" w:color="000000"/>
              <w:bottom w:val="nil"/>
              <w:right w:val="nil"/>
            </w:tcBorders>
            <w:vAlign w:val="center"/>
          </w:tcPr>
          <w:p w14:paraId="602BDBD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05</w:t>
            </w:r>
          </w:p>
        </w:tc>
        <w:tc>
          <w:tcPr>
            <w:tcW w:w="158" w:type="pct"/>
            <w:tcBorders>
              <w:top w:val="single" w:sz="8" w:space="0" w:color="000000"/>
              <w:left w:val="single" w:sz="8" w:space="0" w:color="000000"/>
              <w:bottom w:val="nil"/>
              <w:right w:val="nil"/>
            </w:tcBorders>
            <w:vAlign w:val="center"/>
          </w:tcPr>
          <w:p w14:paraId="0D9EF546"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nil"/>
              <w:right w:val="nil"/>
            </w:tcBorders>
            <w:vAlign w:val="center"/>
          </w:tcPr>
          <w:p w14:paraId="26342A31"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3A435046"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36B694B"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nil"/>
              <w:right w:val="nil"/>
            </w:tcBorders>
            <w:vAlign w:val="center"/>
          </w:tcPr>
          <w:p w14:paraId="0AB33040"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nil"/>
              <w:right w:val="nil"/>
            </w:tcBorders>
            <w:vAlign w:val="center"/>
          </w:tcPr>
          <w:p w14:paraId="174EBE1A"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nil"/>
              <w:right w:val="nil"/>
            </w:tcBorders>
            <w:vAlign w:val="center"/>
          </w:tcPr>
          <w:p w14:paraId="42DF9D6C"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nil"/>
              <w:right w:val="nil"/>
            </w:tcBorders>
            <w:vAlign w:val="center"/>
          </w:tcPr>
          <w:p w14:paraId="17A717FF"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nil"/>
              <w:right w:val="nil"/>
            </w:tcBorders>
            <w:vAlign w:val="center"/>
          </w:tcPr>
          <w:p w14:paraId="00504A5D"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2341722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20C52DFE"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478239BF"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69EE315F"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71E8F34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0F162FE"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58449B5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6</w:t>
            </w:r>
          </w:p>
        </w:tc>
        <w:tc>
          <w:tcPr>
            <w:tcW w:w="1779" w:type="pct"/>
            <w:tcBorders>
              <w:top w:val="single" w:sz="8" w:space="0" w:color="000000"/>
              <w:left w:val="single" w:sz="8" w:space="0" w:color="000000"/>
              <w:bottom w:val="single" w:sz="8" w:space="0" w:color="000000"/>
              <w:right w:val="nil"/>
            </w:tcBorders>
            <w:vAlign w:val="center"/>
          </w:tcPr>
          <w:p w14:paraId="5B07976B"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46. Bán buôn (trừ ô tô, mô tô, xe máy và xe có động cơ khác)</w:t>
            </w:r>
          </w:p>
        </w:tc>
        <w:tc>
          <w:tcPr>
            <w:tcW w:w="182" w:type="pct"/>
            <w:tcBorders>
              <w:top w:val="single" w:sz="8" w:space="0" w:color="000000"/>
              <w:left w:val="single" w:sz="8" w:space="0" w:color="000000"/>
              <w:bottom w:val="single" w:sz="8" w:space="0" w:color="000000"/>
              <w:right w:val="nil"/>
            </w:tcBorders>
            <w:vAlign w:val="center"/>
          </w:tcPr>
          <w:p w14:paraId="4D48BCA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06</w:t>
            </w:r>
          </w:p>
        </w:tc>
        <w:tc>
          <w:tcPr>
            <w:tcW w:w="158" w:type="pct"/>
            <w:tcBorders>
              <w:top w:val="single" w:sz="8" w:space="0" w:color="000000"/>
              <w:left w:val="single" w:sz="8" w:space="0" w:color="000000"/>
              <w:bottom w:val="single" w:sz="8" w:space="0" w:color="000000"/>
              <w:right w:val="nil"/>
            </w:tcBorders>
            <w:vAlign w:val="center"/>
          </w:tcPr>
          <w:p w14:paraId="7A7A8299"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8F1144E"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A4BD6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20282FD"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567FFB2"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31C93D10"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103849C9"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5A73559F"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15A8980B"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7FDDAB5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76025402"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525DCE3B"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73BD90DC"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A6B498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1E88614"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176F69A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7</w:t>
            </w:r>
          </w:p>
        </w:tc>
        <w:tc>
          <w:tcPr>
            <w:tcW w:w="1779" w:type="pct"/>
            <w:tcBorders>
              <w:top w:val="single" w:sz="8" w:space="0" w:color="000000"/>
              <w:left w:val="single" w:sz="8" w:space="0" w:color="000000"/>
              <w:bottom w:val="single" w:sz="8" w:space="0" w:color="000000"/>
              <w:right w:val="nil"/>
            </w:tcBorders>
            <w:vAlign w:val="center"/>
          </w:tcPr>
          <w:p w14:paraId="28356BDC"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47. Bán lẻ (trừ ô tô, mô tô, xe máy và xe có động cơ khác)</w:t>
            </w:r>
          </w:p>
        </w:tc>
        <w:tc>
          <w:tcPr>
            <w:tcW w:w="182" w:type="pct"/>
            <w:tcBorders>
              <w:top w:val="single" w:sz="8" w:space="0" w:color="000000"/>
              <w:left w:val="single" w:sz="8" w:space="0" w:color="000000"/>
              <w:bottom w:val="single" w:sz="8" w:space="0" w:color="000000"/>
              <w:right w:val="nil"/>
            </w:tcBorders>
            <w:vAlign w:val="center"/>
          </w:tcPr>
          <w:p w14:paraId="2477AD3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07</w:t>
            </w:r>
          </w:p>
        </w:tc>
        <w:tc>
          <w:tcPr>
            <w:tcW w:w="158" w:type="pct"/>
            <w:tcBorders>
              <w:top w:val="single" w:sz="8" w:space="0" w:color="000000"/>
              <w:left w:val="single" w:sz="8" w:space="0" w:color="000000"/>
              <w:bottom w:val="single" w:sz="8" w:space="0" w:color="000000"/>
              <w:right w:val="nil"/>
            </w:tcBorders>
            <w:vAlign w:val="center"/>
          </w:tcPr>
          <w:p w14:paraId="1E3DE098"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6DDDC1E"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8524DE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882888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2BD84ED"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1BA17408"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1BED1B05"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232468F"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0DC9E18D"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14DE8C9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38C4DA7E"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72FEF8D9"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3A9D9E4F"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BCF11B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DEA6284"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306CA83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lastRenderedPageBreak/>
              <w:t>8</w:t>
            </w:r>
          </w:p>
        </w:tc>
        <w:tc>
          <w:tcPr>
            <w:tcW w:w="1779" w:type="pct"/>
            <w:tcBorders>
              <w:top w:val="single" w:sz="8" w:space="0" w:color="000000"/>
              <w:left w:val="single" w:sz="8" w:space="0" w:color="000000"/>
              <w:bottom w:val="single" w:sz="8" w:space="0" w:color="000000"/>
              <w:right w:val="nil"/>
            </w:tcBorders>
            <w:vAlign w:val="center"/>
          </w:tcPr>
          <w:p w14:paraId="537E6F5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H. Vận tải, kho bãi</w:t>
            </w:r>
          </w:p>
        </w:tc>
        <w:tc>
          <w:tcPr>
            <w:tcW w:w="182" w:type="pct"/>
            <w:tcBorders>
              <w:top w:val="single" w:sz="8" w:space="0" w:color="000000"/>
              <w:left w:val="single" w:sz="8" w:space="0" w:color="000000"/>
              <w:bottom w:val="single" w:sz="8" w:space="0" w:color="000000"/>
              <w:right w:val="nil"/>
            </w:tcBorders>
            <w:vAlign w:val="center"/>
          </w:tcPr>
          <w:p w14:paraId="348163B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08</w:t>
            </w:r>
          </w:p>
        </w:tc>
        <w:tc>
          <w:tcPr>
            <w:tcW w:w="158" w:type="pct"/>
            <w:tcBorders>
              <w:top w:val="single" w:sz="8" w:space="0" w:color="000000"/>
              <w:left w:val="single" w:sz="8" w:space="0" w:color="000000"/>
              <w:bottom w:val="single" w:sz="8" w:space="0" w:color="000000"/>
              <w:right w:val="nil"/>
            </w:tcBorders>
            <w:vAlign w:val="center"/>
          </w:tcPr>
          <w:p w14:paraId="62DC70C0"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3DDE51D6"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4F661A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B0CEE27"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A1927A2"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4212470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523C5EFD"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115029F"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4E12917C"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3964287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52718F69"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699786BC"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7518C118"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51B4BE0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5B9E3C7"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43D22B3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9</w:t>
            </w:r>
          </w:p>
        </w:tc>
        <w:tc>
          <w:tcPr>
            <w:tcW w:w="1779" w:type="pct"/>
            <w:tcBorders>
              <w:top w:val="single" w:sz="8" w:space="0" w:color="000000"/>
              <w:left w:val="single" w:sz="8" w:space="0" w:color="000000"/>
              <w:bottom w:val="single" w:sz="8" w:space="0" w:color="000000"/>
              <w:right w:val="nil"/>
            </w:tcBorders>
            <w:vAlign w:val="center"/>
          </w:tcPr>
          <w:p w14:paraId="70D168FF"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49. Vận tải đường sắt, đường bộ và vận tải đường ống</w:t>
            </w:r>
          </w:p>
        </w:tc>
        <w:tc>
          <w:tcPr>
            <w:tcW w:w="182" w:type="pct"/>
            <w:tcBorders>
              <w:top w:val="single" w:sz="8" w:space="0" w:color="000000"/>
              <w:left w:val="single" w:sz="8" w:space="0" w:color="000000"/>
              <w:bottom w:val="single" w:sz="8" w:space="0" w:color="000000"/>
              <w:right w:val="nil"/>
            </w:tcBorders>
            <w:vAlign w:val="center"/>
          </w:tcPr>
          <w:p w14:paraId="2CB5F46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09</w:t>
            </w:r>
          </w:p>
        </w:tc>
        <w:tc>
          <w:tcPr>
            <w:tcW w:w="158" w:type="pct"/>
            <w:tcBorders>
              <w:top w:val="single" w:sz="8" w:space="0" w:color="000000"/>
              <w:left w:val="single" w:sz="8" w:space="0" w:color="000000"/>
              <w:bottom w:val="single" w:sz="8" w:space="0" w:color="000000"/>
              <w:right w:val="nil"/>
            </w:tcBorders>
            <w:vAlign w:val="center"/>
          </w:tcPr>
          <w:p w14:paraId="5B6EC1C1"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30BDFE1"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998A19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F7CECF0"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69A720D"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4E1645C6"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477F89BB"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02D3ABBF"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0D706594"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2BF5922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06F55D55"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0E0A33F7"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3878330B"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764AFC3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8419E73"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37642C6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1779" w:type="pct"/>
            <w:tcBorders>
              <w:top w:val="single" w:sz="8" w:space="0" w:color="000000"/>
              <w:left w:val="single" w:sz="8" w:space="0" w:color="000000"/>
              <w:bottom w:val="single" w:sz="8" w:space="0" w:color="000000"/>
              <w:right w:val="nil"/>
            </w:tcBorders>
            <w:vAlign w:val="center"/>
          </w:tcPr>
          <w:p w14:paraId="190910F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50. Vận tải đường thuỷ</w:t>
            </w:r>
          </w:p>
        </w:tc>
        <w:tc>
          <w:tcPr>
            <w:tcW w:w="182" w:type="pct"/>
            <w:tcBorders>
              <w:top w:val="single" w:sz="8" w:space="0" w:color="000000"/>
              <w:left w:val="single" w:sz="8" w:space="0" w:color="000000"/>
              <w:bottom w:val="single" w:sz="8" w:space="0" w:color="000000"/>
              <w:right w:val="nil"/>
            </w:tcBorders>
            <w:vAlign w:val="center"/>
          </w:tcPr>
          <w:p w14:paraId="0BDD870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158" w:type="pct"/>
            <w:tcBorders>
              <w:top w:val="single" w:sz="8" w:space="0" w:color="000000"/>
              <w:left w:val="single" w:sz="8" w:space="0" w:color="000000"/>
              <w:bottom w:val="single" w:sz="8" w:space="0" w:color="000000"/>
              <w:right w:val="nil"/>
            </w:tcBorders>
            <w:vAlign w:val="center"/>
          </w:tcPr>
          <w:p w14:paraId="4C915468"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7E5FFD35"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381DBE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7DD29DE"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A9C0F67"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4007AF85"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01E557A3"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565FC548"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3320366C"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75D4A0D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792BC04E"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1E7D6CF2"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4CC93616"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5E2CD05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63C2B04"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0868A3D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1779" w:type="pct"/>
            <w:tcBorders>
              <w:top w:val="single" w:sz="8" w:space="0" w:color="000000"/>
              <w:left w:val="single" w:sz="8" w:space="0" w:color="000000"/>
              <w:bottom w:val="single" w:sz="8" w:space="0" w:color="000000"/>
              <w:right w:val="nil"/>
            </w:tcBorders>
            <w:vAlign w:val="center"/>
          </w:tcPr>
          <w:p w14:paraId="3162C8A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51. Vận tải hàng không</w:t>
            </w:r>
          </w:p>
        </w:tc>
        <w:tc>
          <w:tcPr>
            <w:tcW w:w="182" w:type="pct"/>
            <w:tcBorders>
              <w:top w:val="single" w:sz="8" w:space="0" w:color="000000"/>
              <w:left w:val="single" w:sz="8" w:space="0" w:color="000000"/>
              <w:bottom w:val="single" w:sz="8" w:space="0" w:color="000000"/>
              <w:right w:val="nil"/>
            </w:tcBorders>
            <w:vAlign w:val="center"/>
          </w:tcPr>
          <w:p w14:paraId="35B7613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158" w:type="pct"/>
            <w:tcBorders>
              <w:top w:val="single" w:sz="8" w:space="0" w:color="000000"/>
              <w:left w:val="single" w:sz="8" w:space="0" w:color="000000"/>
              <w:bottom w:val="single" w:sz="8" w:space="0" w:color="000000"/>
              <w:right w:val="nil"/>
            </w:tcBorders>
            <w:vAlign w:val="center"/>
          </w:tcPr>
          <w:p w14:paraId="57195292"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018191D8"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2C4C70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2148D9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989DA89"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1891A871"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26F7B565"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07F69BF7"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1ACA1605"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55BB75A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139CD46C"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028DDD6C"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177435D4"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6041C555"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9992AAE"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5D4B09D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1779" w:type="pct"/>
            <w:tcBorders>
              <w:top w:val="single" w:sz="8" w:space="0" w:color="000000"/>
              <w:left w:val="single" w:sz="8" w:space="0" w:color="000000"/>
              <w:bottom w:val="single" w:sz="8" w:space="0" w:color="000000"/>
              <w:right w:val="nil"/>
            </w:tcBorders>
            <w:vAlign w:val="center"/>
          </w:tcPr>
          <w:p w14:paraId="22C4C78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52. Kho bãi và các hoạt động hỗ trợ cho vận tải</w:t>
            </w:r>
          </w:p>
        </w:tc>
        <w:tc>
          <w:tcPr>
            <w:tcW w:w="182" w:type="pct"/>
            <w:tcBorders>
              <w:top w:val="single" w:sz="8" w:space="0" w:color="000000"/>
              <w:left w:val="single" w:sz="8" w:space="0" w:color="000000"/>
              <w:bottom w:val="single" w:sz="8" w:space="0" w:color="000000"/>
              <w:right w:val="nil"/>
            </w:tcBorders>
            <w:vAlign w:val="center"/>
          </w:tcPr>
          <w:p w14:paraId="72278B1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158" w:type="pct"/>
            <w:tcBorders>
              <w:top w:val="single" w:sz="8" w:space="0" w:color="000000"/>
              <w:left w:val="single" w:sz="8" w:space="0" w:color="000000"/>
              <w:bottom w:val="single" w:sz="8" w:space="0" w:color="000000"/>
              <w:right w:val="nil"/>
            </w:tcBorders>
            <w:vAlign w:val="center"/>
          </w:tcPr>
          <w:p w14:paraId="7210C826"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08DB5A4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2244FF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61C39E1"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3E53858"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2BAF4603"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7E1DA3D9"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5223B5F7"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3F08A191"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492B138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14996323"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5B7CEC90"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628C28A7"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36006E6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E1EC97E"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1407424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1779" w:type="pct"/>
            <w:tcBorders>
              <w:top w:val="single" w:sz="8" w:space="0" w:color="000000"/>
              <w:left w:val="single" w:sz="8" w:space="0" w:color="000000"/>
              <w:bottom w:val="single" w:sz="8" w:space="0" w:color="000000"/>
              <w:right w:val="nil"/>
            </w:tcBorders>
            <w:vAlign w:val="center"/>
          </w:tcPr>
          <w:p w14:paraId="75879628"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53. Bưu chính và chuyển phát</w:t>
            </w:r>
          </w:p>
        </w:tc>
        <w:tc>
          <w:tcPr>
            <w:tcW w:w="182" w:type="pct"/>
            <w:tcBorders>
              <w:top w:val="single" w:sz="8" w:space="0" w:color="000000"/>
              <w:left w:val="single" w:sz="8" w:space="0" w:color="000000"/>
              <w:bottom w:val="single" w:sz="8" w:space="0" w:color="000000"/>
              <w:right w:val="nil"/>
            </w:tcBorders>
            <w:vAlign w:val="center"/>
          </w:tcPr>
          <w:p w14:paraId="6D9864F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158" w:type="pct"/>
            <w:tcBorders>
              <w:top w:val="single" w:sz="8" w:space="0" w:color="000000"/>
              <w:left w:val="single" w:sz="8" w:space="0" w:color="000000"/>
              <w:bottom w:val="single" w:sz="8" w:space="0" w:color="000000"/>
              <w:right w:val="nil"/>
            </w:tcBorders>
            <w:vAlign w:val="center"/>
          </w:tcPr>
          <w:p w14:paraId="0A66D31E"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25BDE8F6"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19EEEA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9362282"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CD6A4A7"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11776E4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2DCEDBA2"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3CCAC04"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0DF01150"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4DD4E74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7BB977FD"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153D2604"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65E819BA"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142FF03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319A359"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4E24AF0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c>
          <w:tcPr>
            <w:tcW w:w="1779" w:type="pct"/>
            <w:tcBorders>
              <w:top w:val="single" w:sz="8" w:space="0" w:color="000000"/>
              <w:left w:val="single" w:sz="8" w:space="0" w:color="000000"/>
              <w:bottom w:val="single" w:sz="8" w:space="0" w:color="000000"/>
              <w:right w:val="nil"/>
            </w:tcBorders>
            <w:vAlign w:val="center"/>
          </w:tcPr>
          <w:p w14:paraId="705A971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I. Dịch vụ lưu trú và ăn uống</w:t>
            </w:r>
          </w:p>
        </w:tc>
        <w:tc>
          <w:tcPr>
            <w:tcW w:w="182" w:type="pct"/>
            <w:tcBorders>
              <w:top w:val="single" w:sz="8" w:space="0" w:color="000000"/>
              <w:left w:val="single" w:sz="8" w:space="0" w:color="000000"/>
              <w:bottom w:val="single" w:sz="8" w:space="0" w:color="000000"/>
              <w:right w:val="nil"/>
            </w:tcBorders>
            <w:vAlign w:val="center"/>
          </w:tcPr>
          <w:p w14:paraId="5E637CD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c>
          <w:tcPr>
            <w:tcW w:w="158" w:type="pct"/>
            <w:tcBorders>
              <w:top w:val="single" w:sz="8" w:space="0" w:color="000000"/>
              <w:left w:val="single" w:sz="8" w:space="0" w:color="000000"/>
              <w:bottom w:val="single" w:sz="8" w:space="0" w:color="000000"/>
              <w:right w:val="nil"/>
            </w:tcBorders>
            <w:vAlign w:val="center"/>
          </w:tcPr>
          <w:p w14:paraId="29B9072B"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3A54C5E7"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138FB1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206A3A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3C25F18"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42C6F27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655165EC"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EBFF7A1"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258BE715"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032CD36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69B67719"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1803D6C6"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6653287E"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1F455D5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276DEE4"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499C6CA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15</w:t>
            </w:r>
          </w:p>
        </w:tc>
        <w:tc>
          <w:tcPr>
            <w:tcW w:w="1779" w:type="pct"/>
            <w:tcBorders>
              <w:top w:val="single" w:sz="8" w:space="0" w:color="000000"/>
              <w:left w:val="single" w:sz="8" w:space="0" w:color="000000"/>
              <w:bottom w:val="single" w:sz="8" w:space="0" w:color="000000"/>
              <w:right w:val="nil"/>
            </w:tcBorders>
            <w:vAlign w:val="center"/>
          </w:tcPr>
          <w:p w14:paraId="1100AB38"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55. Dịch vụ lưu trú</w:t>
            </w:r>
          </w:p>
        </w:tc>
        <w:tc>
          <w:tcPr>
            <w:tcW w:w="182" w:type="pct"/>
            <w:tcBorders>
              <w:top w:val="single" w:sz="8" w:space="0" w:color="000000"/>
              <w:left w:val="single" w:sz="8" w:space="0" w:color="000000"/>
              <w:bottom w:val="single" w:sz="8" w:space="0" w:color="000000"/>
              <w:right w:val="nil"/>
            </w:tcBorders>
            <w:vAlign w:val="center"/>
          </w:tcPr>
          <w:p w14:paraId="61B53C7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15</w:t>
            </w:r>
          </w:p>
        </w:tc>
        <w:tc>
          <w:tcPr>
            <w:tcW w:w="158" w:type="pct"/>
            <w:tcBorders>
              <w:top w:val="single" w:sz="8" w:space="0" w:color="000000"/>
              <w:left w:val="single" w:sz="8" w:space="0" w:color="000000"/>
              <w:bottom w:val="single" w:sz="8" w:space="0" w:color="000000"/>
              <w:right w:val="nil"/>
            </w:tcBorders>
            <w:vAlign w:val="center"/>
          </w:tcPr>
          <w:p w14:paraId="00DC7E44"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25E4A78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FFCDCE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2B3B252"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2CCC384"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74755C9E"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556F060B"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1F47BC86"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1E182312"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1F061A7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48323886"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49AF38BB"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622045C8"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0B22006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A1DE482"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1551986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16</w:t>
            </w:r>
          </w:p>
        </w:tc>
        <w:tc>
          <w:tcPr>
            <w:tcW w:w="1779" w:type="pct"/>
            <w:tcBorders>
              <w:top w:val="single" w:sz="8" w:space="0" w:color="000000"/>
              <w:left w:val="single" w:sz="8" w:space="0" w:color="000000"/>
              <w:bottom w:val="single" w:sz="8" w:space="0" w:color="000000"/>
              <w:right w:val="nil"/>
            </w:tcBorders>
            <w:vAlign w:val="center"/>
          </w:tcPr>
          <w:p w14:paraId="764FD358"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56. Dịch vụ ăn uống</w:t>
            </w:r>
          </w:p>
        </w:tc>
        <w:tc>
          <w:tcPr>
            <w:tcW w:w="182" w:type="pct"/>
            <w:tcBorders>
              <w:top w:val="single" w:sz="8" w:space="0" w:color="000000"/>
              <w:left w:val="single" w:sz="8" w:space="0" w:color="000000"/>
              <w:bottom w:val="single" w:sz="8" w:space="0" w:color="000000"/>
              <w:right w:val="nil"/>
            </w:tcBorders>
            <w:vAlign w:val="center"/>
          </w:tcPr>
          <w:p w14:paraId="6F6BDED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16</w:t>
            </w:r>
          </w:p>
        </w:tc>
        <w:tc>
          <w:tcPr>
            <w:tcW w:w="158" w:type="pct"/>
            <w:tcBorders>
              <w:top w:val="single" w:sz="8" w:space="0" w:color="000000"/>
              <w:left w:val="single" w:sz="8" w:space="0" w:color="000000"/>
              <w:bottom w:val="single" w:sz="8" w:space="0" w:color="000000"/>
              <w:right w:val="nil"/>
            </w:tcBorders>
            <w:vAlign w:val="center"/>
          </w:tcPr>
          <w:p w14:paraId="184FB78B"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5410B37"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B580DE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C1A375A"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4CA48D9"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5F595571"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012FBB21"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1F2A83C2"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3D0D67BE"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4651C73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4A5378D1"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7F4ED7D8"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0EBB6538"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626D09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745A462"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47D4486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17</w:t>
            </w:r>
          </w:p>
        </w:tc>
        <w:tc>
          <w:tcPr>
            <w:tcW w:w="1779" w:type="pct"/>
            <w:tcBorders>
              <w:top w:val="single" w:sz="8" w:space="0" w:color="000000"/>
              <w:left w:val="single" w:sz="8" w:space="0" w:color="000000"/>
              <w:bottom w:val="single" w:sz="8" w:space="0" w:color="000000"/>
              <w:right w:val="nil"/>
            </w:tcBorders>
            <w:vAlign w:val="center"/>
          </w:tcPr>
          <w:p w14:paraId="35E9CCC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J. Thông tin và truyền thông</w:t>
            </w:r>
          </w:p>
        </w:tc>
        <w:tc>
          <w:tcPr>
            <w:tcW w:w="182" w:type="pct"/>
            <w:tcBorders>
              <w:top w:val="single" w:sz="8" w:space="0" w:color="000000"/>
              <w:left w:val="single" w:sz="8" w:space="0" w:color="000000"/>
              <w:bottom w:val="single" w:sz="8" w:space="0" w:color="000000"/>
              <w:right w:val="nil"/>
            </w:tcBorders>
            <w:vAlign w:val="center"/>
          </w:tcPr>
          <w:p w14:paraId="65623E8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17</w:t>
            </w:r>
          </w:p>
        </w:tc>
        <w:tc>
          <w:tcPr>
            <w:tcW w:w="158" w:type="pct"/>
            <w:tcBorders>
              <w:top w:val="single" w:sz="8" w:space="0" w:color="000000"/>
              <w:left w:val="single" w:sz="8" w:space="0" w:color="000000"/>
              <w:bottom w:val="single" w:sz="8" w:space="0" w:color="000000"/>
              <w:right w:val="nil"/>
            </w:tcBorders>
            <w:vAlign w:val="center"/>
          </w:tcPr>
          <w:p w14:paraId="050545B1"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364F54D1"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C75B4A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A9F9B77"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81C24A9"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3AB7279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1F7758B3"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40929A60"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53393C6D"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55CFFC7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2716078D"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132C7249"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2B2907A1"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60166C4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3249588"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25C0185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18</w:t>
            </w:r>
          </w:p>
        </w:tc>
        <w:tc>
          <w:tcPr>
            <w:tcW w:w="1779" w:type="pct"/>
            <w:tcBorders>
              <w:top w:val="single" w:sz="8" w:space="0" w:color="000000"/>
              <w:left w:val="single" w:sz="8" w:space="0" w:color="000000"/>
              <w:bottom w:val="single" w:sz="8" w:space="0" w:color="000000"/>
              <w:right w:val="nil"/>
            </w:tcBorders>
            <w:vAlign w:val="center"/>
          </w:tcPr>
          <w:p w14:paraId="5572D284"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58. Hoạt động xuất bản</w:t>
            </w:r>
          </w:p>
        </w:tc>
        <w:tc>
          <w:tcPr>
            <w:tcW w:w="182" w:type="pct"/>
            <w:tcBorders>
              <w:top w:val="single" w:sz="8" w:space="0" w:color="000000"/>
              <w:left w:val="single" w:sz="8" w:space="0" w:color="000000"/>
              <w:bottom w:val="single" w:sz="8" w:space="0" w:color="000000"/>
              <w:right w:val="nil"/>
            </w:tcBorders>
            <w:vAlign w:val="center"/>
          </w:tcPr>
          <w:p w14:paraId="3102F70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18</w:t>
            </w:r>
          </w:p>
        </w:tc>
        <w:tc>
          <w:tcPr>
            <w:tcW w:w="158" w:type="pct"/>
            <w:tcBorders>
              <w:top w:val="single" w:sz="8" w:space="0" w:color="000000"/>
              <w:left w:val="single" w:sz="8" w:space="0" w:color="000000"/>
              <w:bottom w:val="single" w:sz="8" w:space="0" w:color="000000"/>
              <w:right w:val="nil"/>
            </w:tcBorders>
            <w:vAlign w:val="center"/>
          </w:tcPr>
          <w:p w14:paraId="59CBC905"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79EB99DB"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E7A6CF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9B3ADEE"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D2447A6"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13DD6A06"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30391CEE"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1A17AB82"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191B53ED"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486F595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72C2C820"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358460F2"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3287FE5B"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2635A5C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1542C6D"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5D8979F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19</w:t>
            </w:r>
          </w:p>
        </w:tc>
        <w:tc>
          <w:tcPr>
            <w:tcW w:w="1779" w:type="pct"/>
            <w:tcBorders>
              <w:top w:val="single" w:sz="8" w:space="0" w:color="000000"/>
              <w:left w:val="single" w:sz="8" w:space="0" w:color="000000"/>
              <w:bottom w:val="single" w:sz="8" w:space="0" w:color="000000"/>
              <w:right w:val="nil"/>
            </w:tcBorders>
            <w:vAlign w:val="center"/>
          </w:tcPr>
          <w:p w14:paraId="7E19DB36"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59. Hoạt động điện ảnh, sản xuất chương trình truyền hình, ghi âm và xuất bản âm nhạc</w:t>
            </w:r>
          </w:p>
        </w:tc>
        <w:tc>
          <w:tcPr>
            <w:tcW w:w="182" w:type="pct"/>
            <w:tcBorders>
              <w:top w:val="single" w:sz="8" w:space="0" w:color="000000"/>
              <w:left w:val="single" w:sz="8" w:space="0" w:color="000000"/>
              <w:bottom w:val="single" w:sz="8" w:space="0" w:color="000000"/>
              <w:right w:val="nil"/>
            </w:tcBorders>
            <w:vAlign w:val="center"/>
          </w:tcPr>
          <w:p w14:paraId="40FBB3E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19</w:t>
            </w:r>
          </w:p>
        </w:tc>
        <w:tc>
          <w:tcPr>
            <w:tcW w:w="158" w:type="pct"/>
            <w:tcBorders>
              <w:top w:val="single" w:sz="8" w:space="0" w:color="000000"/>
              <w:left w:val="single" w:sz="8" w:space="0" w:color="000000"/>
              <w:bottom w:val="single" w:sz="8" w:space="0" w:color="000000"/>
              <w:right w:val="nil"/>
            </w:tcBorders>
            <w:vAlign w:val="center"/>
          </w:tcPr>
          <w:p w14:paraId="1332A17B"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1869B45E"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A3934F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FB1D81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4BD08C9"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3306D3A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27F3405B"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39F8B8DA"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15D85C37"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2856555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1315B125"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4239A28C"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381DA0FD"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63B5D25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5C5F08C"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253927F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20</w:t>
            </w:r>
          </w:p>
        </w:tc>
        <w:tc>
          <w:tcPr>
            <w:tcW w:w="1779" w:type="pct"/>
            <w:tcBorders>
              <w:top w:val="single" w:sz="8" w:space="0" w:color="000000"/>
              <w:left w:val="single" w:sz="8" w:space="0" w:color="000000"/>
              <w:bottom w:val="single" w:sz="8" w:space="0" w:color="000000"/>
              <w:right w:val="nil"/>
            </w:tcBorders>
            <w:vAlign w:val="center"/>
          </w:tcPr>
          <w:p w14:paraId="1CBFFF5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60. Hoạt động phát thanh, truyền hình</w:t>
            </w:r>
          </w:p>
        </w:tc>
        <w:tc>
          <w:tcPr>
            <w:tcW w:w="182" w:type="pct"/>
            <w:tcBorders>
              <w:top w:val="single" w:sz="8" w:space="0" w:color="000000"/>
              <w:left w:val="single" w:sz="8" w:space="0" w:color="000000"/>
              <w:bottom w:val="single" w:sz="8" w:space="0" w:color="000000"/>
              <w:right w:val="nil"/>
            </w:tcBorders>
            <w:vAlign w:val="center"/>
          </w:tcPr>
          <w:p w14:paraId="0CB250D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20</w:t>
            </w:r>
          </w:p>
        </w:tc>
        <w:tc>
          <w:tcPr>
            <w:tcW w:w="158" w:type="pct"/>
            <w:tcBorders>
              <w:top w:val="single" w:sz="8" w:space="0" w:color="000000"/>
              <w:left w:val="single" w:sz="8" w:space="0" w:color="000000"/>
              <w:bottom w:val="single" w:sz="8" w:space="0" w:color="000000"/>
              <w:right w:val="nil"/>
            </w:tcBorders>
            <w:vAlign w:val="center"/>
          </w:tcPr>
          <w:p w14:paraId="2FD42B76"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79942229"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2EF65F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7528BF13"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7373B22"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5CE44B4F"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3D2A0C3C"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11244147"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36E8EE5A"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210CB6F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7FD39AAF"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73E228ED"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464907F4"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7AC2FF3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FDB2DDC"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35A9DF3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21</w:t>
            </w:r>
          </w:p>
        </w:tc>
        <w:tc>
          <w:tcPr>
            <w:tcW w:w="1779" w:type="pct"/>
            <w:tcBorders>
              <w:top w:val="single" w:sz="8" w:space="0" w:color="000000"/>
              <w:left w:val="single" w:sz="8" w:space="0" w:color="000000"/>
              <w:bottom w:val="single" w:sz="8" w:space="0" w:color="000000"/>
              <w:right w:val="nil"/>
            </w:tcBorders>
            <w:vAlign w:val="center"/>
          </w:tcPr>
          <w:p w14:paraId="50E5D95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61. Viễn thông</w:t>
            </w:r>
          </w:p>
        </w:tc>
        <w:tc>
          <w:tcPr>
            <w:tcW w:w="182" w:type="pct"/>
            <w:tcBorders>
              <w:top w:val="single" w:sz="8" w:space="0" w:color="000000"/>
              <w:left w:val="single" w:sz="8" w:space="0" w:color="000000"/>
              <w:bottom w:val="single" w:sz="8" w:space="0" w:color="000000"/>
              <w:right w:val="nil"/>
            </w:tcBorders>
            <w:vAlign w:val="center"/>
          </w:tcPr>
          <w:p w14:paraId="1CD0931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21</w:t>
            </w:r>
          </w:p>
        </w:tc>
        <w:tc>
          <w:tcPr>
            <w:tcW w:w="158" w:type="pct"/>
            <w:tcBorders>
              <w:top w:val="single" w:sz="8" w:space="0" w:color="000000"/>
              <w:left w:val="single" w:sz="8" w:space="0" w:color="000000"/>
              <w:bottom w:val="single" w:sz="8" w:space="0" w:color="000000"/>
              <w:right w:val="nil"/>
            </w:tcBorders>
            <w:vAlign w:val="center"/>
          </w:tcPr>
          <w:p w14:paraId="08A785B7"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1DC18557"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425158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DB6A07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2380F8A"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5BB8EE15"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60928A5F"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0D34A2E"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74D1C796"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2EE2AF8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497435B1"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0A3C9FDF"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52CDD5F3"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3D959E0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7EEEE43"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067B0BD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22</w:t>
            </w:r>
          </w:p>
        </w:tc>
        <w:tc>
          <w:tcPr>
            <w:tcW w:w="1779" w:type="pct"/>
            <w:tcBorders>
              <w:top w:val="single" w:sz="8" w:space="0" w:color="000000"/>
              <w:left w:val="single" w:sz="8" w:space="0" w:color="000000"/>
              <w:bottom w:val="single" w:sz="8" w:space="0" w:color="000000"/>
              <w:right w:val="nil"/>
            </w:tcBorders>
            <w:vAlign w:val="center"/>
          </w:tcPr>
          <w:p w14:paraId="398121E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62. Lập trình máy tính, dịch vụ tư vấn và các hoạt động khác liên quan đến máy vi tính</w:t>
            </w:r>
          </w:p>
        </w:tc>
        <w:tc>
          <w:tcPr>
            <w:tcW w:w="182" w:type="pct"/>
            <w:tcBorders>
              <w:top w:val="single" w:sz="8" w:space="0" w:color="000000"/>
              <w:left w:val="single" w:sz="8" w:space="0" w:color="000000"/>
              <w:bottom w:val="single" w:sz="8" w:space="0" w:color="000000"/>
              <w:right w:val="nil"/>
            </w:tcBorders>
            <w:vAlign w:val="center"/>
          </w:tcPr>
          <w:p w14:paraId="29FF422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22</w:t>
            </w:r>
          </w:p>
        </w:tc>
        <w:tc>
          <w:tcPr>
            <w:tcW w:w="158" w:type="pct"/>
            <w:tcBorders>
              <w:top w:val="single" w:sz="8" w:space="0" w:color="000000"/>
              <w:left w:val="single" w:sz="8" w:space="0" w:color="000000"/>
              <w:bottom w:val="single" w:sz="8" w:space="0" w:color="000000"/>
              <w:right w:val="nil"/>
            </w:tcBorders>
            <w:vAlign w:val="center"/>
          </w:tcPr>
          <w:p w14:paraId="409905AB"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97B3980"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759CF2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B6DA57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872E328"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1A8176A3"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73B0FD6A"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67F6C02B"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00372AC9"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5F71097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0E8590D3"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3511A80C"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0168B373"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28B8E326"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7D54E0B"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0437744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lastRenderedPageBreak/>
              <w:t>23</w:t>
            </w:r>
          </w:p>
        </w:tc>
        <w:tc>
          <w:tcPr>
            <w:tcW w:w="1779" w:type="pct"/>
            <w:tcBorders>
              <w:top w:val="single" w:sz="8" w:space="0" w:color="000000"/>
              <w:left w:val="single" w:sz="8" w:space="0" w:color="000000"/>
              <w:bottom w:val="single" w:sz="8" w:space="0" w:color="000000"/>
              <w:right w:val="nil"/>
            </w:tcBorders>
            <w:vAlign w:val="center"/>
          </w:tcPr>
          <w:p w14:paraId="5E752B46"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63. Hoạt động dịch vụ thông tin</w:t>
            </w:r>
          </w:p>
        </w:tc>
        <w:tc>
          <w:tcPr>
            <w:tcW w:w="182" w:type="pct"/>
            <w:tcBorders>
              <w:top w:val="single" w:sz="8" w:space="0" w:color="000000"/>
              <w:left w:val="single" w:sz="8" w:space="0" w:color="000000"/>
              <w:bottom w:val="single" w:sz="8" w:space="0" w:color="000000"/>
              <w:right w:val="nil"/>
            </w:tcBorders>
            <w:vAlign w:val="center"/>
          </w:tcPr>
          <w:p w14:paraId="500A07F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23</w:t>
            </w:r>
          </w:p>
        </w:tc>
        <w:tc>
          <w:tcPr>
            <w:tcW w:w="158" w:type="pct"/>
            <w:tcBorders>
              <w:top w:val="single" w:sz="8" w:space="0" w:color="000000"/>
              <w:left w:val="single" w:sz="8" w:space="0" w:color="000000"/>
              <w:bottom w:val="single" w:sz="8" w:space="0" w:color="000000"/>
              <w:right w:val="nil"/>
            </w:tcBorders>
            <w:vAlign w:val="center"/>
          </w:tcPr>
          <w:p w14:paraId="2BDFE838"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7DC783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FFDE2C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79F2AB1C"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D9B4CE0"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79E12961"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4DFD5FC1"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0C4F5026"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59C27DE5"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1564ADF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52725BD5"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0839CD54"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2C86C5EA"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96376E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90FA1B3"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1D1FB27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24</w:t>
            </w:r>
          </w:p>
        </w:tc>
        <w:tc>
          <w:tcPr>
            <w:tcW w:w="1779" w:type="pct"/>
            <w:tcBorders>
              <w:top w:val="single" w:sz="8" w:space="0" w:color="000000"/>
              <w:left w:val="single" w:sz="8" w:space="0" w:color="000000"/>
              <w:bottom w:val="single" w:sz="8" w:space="0" w:color="000000"/>
              <w:right w:val="nil"/>
            </w:tcBorders>
            <w:vAlign w:val="center"/>
          </w:tcPr>
          <w:p w14:paraId="640E817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L. Hoạt động kinh doanh bất động sản</w:t>
            </w:r>
          </w:p>
        </w:tc>
        <w:tc>
          <w:tcPr>
            <w:tcW w:w="182" w:type="pct"/>
            <w:tcBorders>
              <w:top w:val="single" w:sz="8" w:space="0" w:color="000000"/>
              <w:left w:val="single" w:sz="8" w:space="0" w:color="000000"/>
              <w:bottom w:val="single" w:sz="8" w:space="0" w:color="000000"/>
              <w:right w:val="nil"/>
            </w:tcBorders>
            <w:vAlign w:val="center"/>
          </w:tcPr>
          <w:p w14:paraId="1B89338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24</w:t>
            </w:r>
          </w:p>
        </w:tc>
        <w:tc>
          <w:tcPr>
            <w:tcW w:w="158" w:type="pct"/>
            <w:tcBorders>
              <w:top w:val="single" w:sz="8" w:space="0" w:color="000000"/>
              <w:left w:val="single" w:sz="8" w:space="0" w:color="000000"/>
              <w:bottom w:val="single" w:sz="8" w:space="0" w:color="000000"/>
              <w:right w:val="nil"/>
            </w:tcBorders>
            <w:vAlign w:val="center"/>
          </w:tcPr>
          <w:p w14:paraId="7989B912"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338DE63E"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5C6B85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39B611D"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AE95825"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74E76FA3"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6DB2A524"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97649B0"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49F5EFA1"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7AF6D5B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6A71D2B3"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2BAD1BBC"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2B0DB4B2"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7D9C96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AF4A526"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37BB157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25</w:t>
            </w:r>
          </w:p>
        </w:tc>
        <w:tc>
          <w:tcPr>
            <w:tcW w:w="1779" w:type="pct"/>
            <w:tcBorders>
              <w:top w:val="single" w:sz="8" w:space="0" w:color="000000"/>
              <w:left w:val="single" w:sz="8" w:space="0" w:color="000000"/>
              <w:bottom w:val="single" w:sz="8" w:space="0" w:color="000000"/>
              <w:right w:val="nil"/>
            </w:tcBorders>
            <w:vAlign w:val="center"/>
          </w:tcPr>
          <w:p w14:paraId="1F341E80"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68. Hoạt động kinh doanh bất động sản</w:t>
            </w:r>
          </w:p>
        </w:tc>
        <w:tc>
          <w:tcPr>
            <w:tcW w:w="182" w:type="pct"/>
            <w:tcBorders>
              <w:top w:val="single" w:sz="8" w:space="0" w:color="000000"/>
              <w:left w:val="single" w:sz="8" w:space="0" w:color="000000"/>
              <w:bottom w:val="single" w:sz="8" w:space="0" w:color="000000"/>
              <w:right w:val="nil"/>
            </w:tcBorders>
            <w:vAlign w:val="center"/>
          </w:tcPr>
          <w:p w14:paraId="2D82CFE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25</w:t>
            </w:r>
          </w:p>
        </w:tc>
        <w:tc>
          <w:tcPr>
            <w:tcW w:w="158" w:type="pct"/>
            <w:tcBorders>
              <w:top w:val="single" w:sz="8" w:space="0" w:color="000000"/>
              <w:left w:val="single" w:sz="8" w:space="0" w:color="000000"/>
              <w:bottom w:val="single" w:sz="8" w:space="0" w:color="000000"/>
              <w:right w:val="nil"/>
            </w:tcBorders>
            <w:vAlign w:val="center"/>
          </w:tcPr>
          <w:p w14:paraId="0E6F45C9"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5DD4FA92"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E9DA8F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16854EB"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A8E6388"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738D4007"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0CDE54C4"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48669F5F"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23FCD3E2"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35594CC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3DE47485"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0056EB8F"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21978D3D"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E12312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106D1E9"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06705F9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26</w:t>
            </w:r>
          </w:p>
        </w:tc>
        <w:tc>
          <w:tcPr>
            <w:tcW w:w="1779" w:type="pct"/>
            <w:tcBorders>
              <w:top w:val="single" w:sz="8" w:space="0" w:color="000000"/>
              <w:left w:val="single" w:sz="8" w:space="0" w:color="000000"/>
              <w:bottom w:val="single" w:sz="8" w:space="0" w:color="000000"/>
              <w:right w:val="nil"/>
            </w:tcBorders>
            <w:vAlign w:val="center"/>
          </w:tcPr>
          <w:p w14:paraId="200F49CB"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N. Hoạt động hành chính và dịch vụ hỗ trợ</w:t>
            </w:r>
          </w:p>
        </w:tc>
        <w:tc>
          <w:tcPr>
            <w:tcW w:w="182" w:type="pct"/>
            <w:tcBorders>
              <w:top w:val="single" w:sz="8" w:space="0" w:color="000000"/>
              <w:left w:val="single" w:sz="8" w:space="0" w:color="000000"/>
              <w:bottom w:val="single" w:sz="8" w:space="0" w:color="000000"/>
              <w:right w:val="nil"/>
            </w:tcBorders>
            <w:vAlign w:val="center"/>
          </w:tcPr>
          <w:p w14:paraId="058EBDD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26</w:t>
            </w:r>
          </w:p>
        </w:tc>
        <w:tc>
          <w:tcPr>
            <w:tcW w:w="158" w:type="pct"/>
            <w:tcBorders>
              <w:top w:val="single" w:sz="8" w:space="0" w:color="000000"/>
              <w:left w:val="single" w:sz="8" w:space="0" w:color="000000"/>
              <w:bottom w:val="single" w:sz="8" w:space="0" w:color="000000"/>
              <w:right w:val="nil"/>
            </w:tcBorders>
            <w:vAlign w:val="center"/>
          </w:tcPr>
          <w:p w14:paraId="50160426"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77AA093B"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1311E0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45B0894"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364FB85"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2411EA6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5E5AE130"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5F7DD1DE"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78E90CE8"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1FA129A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04C6B705"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5667F0C4"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6C8C60A6"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6064AB2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9B710E6"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4DAF89D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27</w:t>
            </w:r>
          </w:p>
        </w:tc>
        <w:tc>
          <w:tcPr>
            <w:tcW w:w="1779" w:type="pct"/>
            <w:tcBorders>
              <w:top w:val="single" w:sz="8" w:space="0" w:color="000000"/>
              <w:left w:val="single" w:sz="8" w:space="0" w:color="000000"/>
              <w:bottom w:val="single" w:sz="8" w:space="0" w:color="000000"/>
              <w:right w:val="nil"/>
            </w:tcBorders>
            <w:vAlign w:val="center"/>
          </w:tcPr>
          <w:p w14:paraId="62481821"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77. Cho thuê máy móc, thiết bị (không kèm người điều khiển); cho thuê đồ dùng cá nhân và gia đình; cho thuê tài sản vô hình phi tài chính</w:t>
            </w:r>
          </w:p>
        </w:tc>
        <w:tc>
          <w:tcPr>
            <w:tcW w:w="182" w:type="pct"/>
            <w:tcBorders>
              <w:top w:val="single" w:sz="8" w:space="0" w:color="000000"/>
              <w:left w:val="single" w:sz="8" w:space="0" w:color="000000"/>
              <w:bottom w:val="single" w:sz="8" w:space="0" w:color="000000"/>
              <w:right w:val="nil"/>
            </w:tcBorders>
            <w:vAlign w:val="center"/>
          </w:tcPr>
          <w:p w14:paraId="02D2A31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27</w:t>
            </w:r>
          </w:p>
        </w:tc>
        <w:tc>
          <w:tcPr>
            <w:tcW w:w="158" w:type="pct"/>
            <w:tcBorders>
              <w:top w:val="single" w:sz="8" w:space="0" w:color="000000"/>
              <w:left w:val="single" w:sz="8" w:space="0" w:color="000000"/>
              <w:bottom w:val="single" w:sz="8" w:space="0" w:color="000000"/>
              <w:right w:val="nil"/>
            </w:tcBorders>
            <w:vAlign w:val="center"/>
          </w:tcPr>
          <w:p w14:paraId="65C6D7C2"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18500EBD"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2522A4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52D83F2"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E2BA8B1"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5BF3569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214E5D04"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56531AB9"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4D3514DB"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086DF3B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7D2CA639"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34F1CF9F"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3BB6C46E"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6D9A763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573E2BB"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5F10227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28</w:t>
            </w:r>
          </w:p>
        </w:tc>
        <w:tc>
          <w:tcPr>
            <w:tcW w:w="1779" w:type="pct"/>
            <w:tcBorders>
              <w:top w:val="single" w:sz="8" w:space="0" w:color="000000"/>
              <w:left w:val="single" w:sz="8" w:space="0" w:color="000000"/>
              <w:bottom w:val="single" w:sz="8" w:space="0" w:color="000000"/>
              <w:right w:val="nil"/>
            </w:tcBorders>
            <w:vAlign w:val="center"/>
          </w:tcPr>
          <w:p w14:paraId="09062F8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78. Hoạt động dịch vụ lao động và việc làm</w:t>
            </w:r>
          </w:p>
        </w:tc>
        <w:tc>
          <w:tcPr>
            <w:tcW w:w="182" w:type="pct"/>
            <w:tcBorders>
              <w:top w:val="single" w:sz="8" w:space="0" w:color="000000"/>
              <w:left w:val="single" w:sz="8" w:space="0" w:color="000000"/>
              <w:bottom w:val="single" w:sz="8" w:space="0" w:color="000000"/>
              <w:right w:val="nil"/>
            </w:tcBorders>
            <w:vAlign w:val="center"/>
          </w:tcPr>
          <w:p w14:paraId="4D5B20A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28</w:t>
            </w:r>
          </w:p>
        </w:tc>
        <w:tc>
          <w:tcPr>
            <w:tcW w:w="158" w:type="pct"/>
            <w:tcBorders>
              <w:top w:val="single" w:sz="8" w:space="0" w:color="000000"/>
              <w:left w:val="single" w:sz="8" w:space="0" w:color="000000"/>
              <w:bottom w:val="single" w:sz="8" w:space="0" w:color="000000"/>
              <w:right w:val="nil"/>
            </w:tcBorders>
            <w:vAlign w:val="center"/>
          </w:tcPr>
          <w:p w14:paraId="3C002D69"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6DDAFC51"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50EB43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023DD46"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AEC8A9E"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7F8E8E1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1AEEC9A7"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55BABA59"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778BC863"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489378E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5C92D26B"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079F472A"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0479C624"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EB3092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75C7272"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09CE028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29</w:t>
            </w:r>
          </w:p>
        </w:tc>
        <w:tc>
          <w:tcPr>
            <w:tcW w:w="1779" w:type="pct"/>
            <w:tcBorders>
              <w:top w:val="single" w:sz="8" w:space="0" w:color="000000"/>
              <w:left w:val="single" w:sz="8" w:space="0" w:color="000000"/>
              <w:bottom w:val="single" w:sz="8" w:space="0" w:color="000000"/>
              <w:right w:val="nil"/>
            </w:tcBorders>
            <w:vAlign w:val="center"/>
          </w:tcPr>
          <w:p w14:paraId="3F44437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79. Hoạt động của các đại lý du lịch, kinh doanh tua du lịch và các dịch vụ hỗ trợ, liên quan đến quảng bá và tổ chức tua du lịch</w:t>
            </w:r>
          </w:p>
        </w:tc>
        <w:tc>
          <w:tcPr>
            <w:tcW w:w="182" w:type="pct"/>
            <w:tcBorders>
              <w:top w:val="single" w:sz="8" w:space="0" w:color="000000"/>
              <w:left w:val="single" w:sz="8" w:space="0" w:color="000000"/>
              <w:bottom w:val="single" w:sz="8" w:space="0" w:color="000000"/>
              <w:right w:val="nil"/>
            </w:tcBorders>
            <w:vAlign w:val="center"/>
          </w:tcPr>
          <w:p w14:paraId="38DD3C8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29</w:t>
            </w:r>
          </w:p>
        </w:tc>
        <w:tc>
          <w:tcPr>
            <w:tcW w:w="158" w:type="pct"/>
            <w:tcBorders>
              <w:top w:val="single" w:sz="8" w:space="0" w:color="000000"/>
              <w:left w:val="single" w:sz="8" w:space="0" w:color="000000"/>
              <w:bottom w:val="single" w:sz="8" w:space="0" w:color="000000"/>
              <w:right w:val="nil"/>
            </w:tcBorders>
            <w:vAlign w:val="center"/>
          </w:tcPr>
          <w:p w14:paraId="1A687432"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343E5185"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55CA2D5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83B1EA7"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F13CCA7"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559EF04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4D754DFA"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283D5CC5"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551CA916"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478FA1A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6C3A979B"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1ED6F7C4"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37EBE7C1"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7026B0E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D02224F"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509F36A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30</w:t>
            </w:r>
          </w:p>
        </w:tc>
        <w:tc>
          <w:tcPr>
            <w:tcW w:w="1779" w:type="pct"/>
            <w:tcBorders>
              <w:top w:val="single" w:sz="8" w:space="0" w:color="000000"/>
              <w:left w:val="single" w:sz="8" w:space="0" w:color="000000"/>
              <w:bottom w:val="single" w:sz="8" w:space="0" w:color="000000"/>
              <w:right w:val="nil"/>
            </w:tcBorders>
            <w:vAlign w:val="center"/>
          </w:tcPr>
          <w:p w14:paraId="06FFE00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80. Hoạt động điều tra bảo đảm an toàn</w:t>
            </w:r>
          </w:p>
        </w:tc>
        <w:tc>
          <w:tcPr>
            <w:tcW w:w="182" w:type="pct"/>
            <w:tcBorders>
              <w:top w:val="single" w:sz="8" w:space="0" w:color="000000"/>
              <w:left w:val="single" w:sz="8" w:space="0" w:color="000000"/>
              <w:bottom w:val="single" w:sz="8" w:space="0" w:color="000000"/>
              <w:right w:val="nil"/>
            </w:tcBorders>
            <w:vAlign w:val="center"/>
          </w:tcPr>
          <w:p w14:paraId="2142846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30</w:t>
            </w:r>
          </w:p>
        </w:tc>
        <w:tc>
          <w:tcPr>
            <w:tcW w:w="158" w:type="pct"/>
            <w:tcBorders>
              <w:top w:val="single" w:sz="8" w:space="0" w:color="000000"/>
              <w:left w:val="single" w:sz="8" w:space="0" w:color="000000"/>
              <w:bottom w:val="single" w:sz="8" w:space="0" w:color="000000"/>
              <w:right w:val="nil"/>
            </w:tcBorders>
            <w:vAlign w:val="center"/>
          </w:tcPr>
          <w:p w14:paraId="0FDF0432"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79B0A749"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90E936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0F39C83D"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6C37C44"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048307B6"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31CB7DC7"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66A4F8A8"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61E43C2A"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0BE5101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6DA82836"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671B8D3C"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27062D1C"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32FD5DB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86373B3"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15EAF3D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31</w:t>
            </w:r>
          </w:p>
        </w:tc>
        <w:tc>
          <w:tcPr>
            <w:tcW w:w="1779" w:type="pct"/>
            <w:tcBorders>
              <w:top w:val="single" w:sz="8" w:space="0" w:color="000000"/>
              <w:left w:val="single" w:sz="8" w:space="0" w:color="000000"/>
              <w:bottom w:val="single" w:sz="8" w:space="0" w:color="000000"/>
              <w:right w:val="nil"/>
            </w:tcBorders>
            <w:vAlign w:val="center"/>
          </w:tcPr>
          <w:p w14:paraId="719928F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81. Hoạt động dịch vụ vệ sinh nhà cửa, công trình và cảnh quan</w:t>
            </w:r>
          </w:p>
        </w:tc>
        <w:tc>
          <w:tcPr>
            <w:tcW w:w="182" w:type="pct"/>
            <w:tcBorders>
              <w:top w:val="single" w:sz="8" w:space="0" w:color="000000"/>
              <w:left w:val="single" w:sz="8" w:space="0" w:color="000000"/>
              <w:bottom w:val="single" w:sz="8" w:space="0" w:color="000000"/>
              <w:right w:val="nil"/>
            </w:tcBorders>
            <w:vAlign w:val="center"/>
          </w:tcPr>
          <w:p w14:paraId="1BC6605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31</w:t>
            </w:r>
          </w:p>
        </w:tc>
        <w:tc>
          <w:tcPr>
            <w:tcW w:w="158" w:type="pct"/>
            <w:tcBorders>
              <w:top w:val="single" w:sz="8" w:space="0" w:color="000000"/>
              <w:left w:val="single" w:sz="8" w:space="0" w:color="000000"/>
              <w:bottom w:val="single" w:sz="8" w:space="0" w:color="000000"/>
              <w:right w:val="nil"/>
            </w:tcBorders>
            <w:vAlign w:val="center"/>
          </w:tcPr>
          <w:p w14:paraId="246B5302"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45C464C"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301B1E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3126155"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432CA3C4"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22935E49"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0A94E652"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0D549C6D"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0201C3C3"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18BFD23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11F0D25E"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5EC31BB7"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7E0B24D4"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0C90C1B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FC40E8C"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0A5A700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32</w:t>
            </w:r>
          </w:p>
        </w:tc>
        <w:tc>
          <w:tcPr>
            <w:tcW w:w="1779" w:type="pct"/>
            <w:tcBorders>
              <w:top w:val="single" w:sz="8" w:space="0" w:color="000000"/>
              <w:left w:val="single" w:sz="8" w:space="0" w:color="000000"/>
              <w:bottom w:val="single" w:sz="8" w:space="0" w:color="000000"/>
              <w:right w:val="nil"/>
            </w:tcBorders>
            <w:vAlign w:val="center"/>
          </w:tcPr>
          <w:p w14:paraId="4A8943E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82. Hoạt động hành chính, hỗ trợ văn phòng và các hoạt động hỗ trợ kinh doanh khác</w:t>
            </w:r>
          </w:p>
        </w:tc>
        <w:tc>
          <w:tcPr>
            <w:tcW w:w="182" w:type="pct"/>
            <w:tcBorders>
              <w:top w:val="single" w:sz="8" w:space="0" w:color="000000"/>
              <w:left w:val="single" w:sz="8" w:space="0" w:color="000000"/>
              <w:bottom w:val="single" w:sz="8" w:space="0" w:color="000000"/>
              <w:right w:val="nil"/>
            </w:tcBorders>
            <w:vAlign w:val="center"/>
          </w:tcPr>
          <w:p w14:paraId="0EFF53C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32</w:t>
            </w:r>
          </w:p>
        </w:tc>
        <w:tc>
          <w:tcPr>
            <w:tcW w:w="158" w:type="pct"/>
            <w:tcBorders>
              <w:top w:val="single" w:sz="8" w:space="0" w:color="000000"/>
              <w:left w:val="single" w:sz="8" w:space="0" w:color="000000"/>
              <w:bottom w:val="single" w:sz="8" w:space="0" w:color="000000"/>
              <w:right w:val="nil"/>
            </w:tcBorders>
            <w:vAlign w:val="center"/>
          </w:tcPr>
          <w:p w14:paraId="743CF498"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6180511F"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2B4ED4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200710C"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5FDBD8A"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125D2B5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1B54FBD5"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264DCF94"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12213942"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1F9E605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19E18D8B"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7CFFD4F9"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7D9A5F98"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2652564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616D09B"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5F6EF24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33</w:t>
            </w:r>
          </w:p>
        </w:tc>
        <w:tc>
          <w:tcPr>
            <w:tcW w:w="1779" w:type="pct"/>
            <w:tcBorders>
              <w:top w:val="single" w:sz="8" w:space="0" w:color="000000"/>
              <w:left w:val="single" w:sz="8" w:space="0" w:color="000000"/>
              <w:bottom w:val="single" w:sz="8" w:space="0" w:color="000000"/>
              <w:right w:val="nil"/>
            </w:tcBorders>
            <w:vAlign w:val="center"/>
          </w:tcPr>
          <w:p w14:paraId="3E50F9A3"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43. Hoạt động dịch vụ khác</w:t>
            </w:r>
          </w:p>
        </w:tc>
        <w:tc>
          <w:tcPr>
            <w:tcW w:w="182" w:type="pct"/>
            <w:tcBorders>
              <w:top w:val="single" w:sz="8" w:space="0" w:color="000000"/>
              <w:left w:val="single" w:sz="8" w:space="0" w:color="000000"/>
              <w:bottom w:val="single" w:sz="8" w:space="0" w:color="000000"/>
              <w:right w:val="nil"/>
            </w:tcBorders>
            <w:vAlign w:val="center"/>
          </w:tcPr>
          <w:p w14:paraId="4385C16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33</w:t>
            </w:r>
          </w:p>
        </w:tc>
        <w:tc>
          <w:tcPr>
            <w:tcW w:w="158" w:type="pct"/>
            <w:tcBorders>
              <w:top w:val="single" w:sz="8" w:space="0" w:color="000000"/>
              <w:left w:val="single" w:sz="8" w:space="0" w:color="000000"/>
              <w:bottom w:val="single" w:sz="8" w:space="0" w:color="000000"/>
              <w:right w:val="nil"/>
            </w:tcBorders>
            <w:vAlign w:val="center"/>
          </w:tcPr>
          <w:p w14:paraId="7D584D92"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3FA4E81A"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469164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E883354"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0A25E454"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6AB51094"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3F49E218"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107394E1"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3D232D44"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098C660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6A3278E6"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2D54FA67"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30171C02"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019A435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E6DB7C5"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044D75E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34</w:t>
            </w:r>
          </w:p>
        </w:tc>
        <w:tc>
          <w:tcPr>
            <w:tcW w:w="1779" w:type="pct"/>
            <w:tcBorders>
              <w:top w:val="single" w:sz="8" w:space="0" w:color="000000"/>
              <w:left w:val="single" w:sz="8" w:space="0" w:color="000000"/>
              <w:bottom w:val="single" w:sz="8" w:space="0" w:color="000000"/>
              <w:right w:val="nil"/>
            </w:tcBorders>
            <w:vAlign w:val="center"/>
          </w:tcPr>
          <w:p w14:paraId="2AB192C6"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94. Hoạt động của các hiệp hội, tổ chức khác</w:t>
            </w:r>
          </w:p>
        </w:tc>
        <w:tc>
          <w:tcPr>
            <w:tcW w:w="182" w:type="pct"/>
            <w:tcBorders>
              <w:top w:val="single" w:sz="8" w:space="0" w:color="000000"/>
              <w:left w:val="single" w:sz="8" w:space="0" w:color="000000"/>
              <w:bottom w:val="single" w:sz="8" w:space="0" w:color="000000"/>
              <w:right w:val="nil"/>
            </w:tcBorders>
            <w:vAlign w:val="center"/>
          </w:tcPr>
          <w:p w14:paraId="7958825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34</w:t>
            </w:r>
          </w:p>
        </w:tc>
        <w:tc>
          <w:tcPr>
            <w:tcW w:w="158" w:type="pct"/>
            <w:tcBorders>
              <w:top w:val="single" w:sz="8" w:space="0" w:color="000000"/>
              <w:left w:val="single" w:sz="8" w:space="0" w:color="000000"/>
              <w:bottom w:val="single" w:sz="8" w:space="0" w:color="000000"/>
              <w:right w:val="nil"/>
            </w:tcBorders>
            <w:vAlign w:val="center"/>
          </w:tcPr>
          <w:p w14:paraId="538C5174"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491DA04A"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09B05D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63C8DA2"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7C1248FA"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6486A9CF"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1D2D684E"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20746B5"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1C308DCF"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0DBD020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2702EF54"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36A432DF"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5440682E"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5E99E6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BF1B1A4"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422FD3D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35</w:t>
            </w:r>
          </w:p>
        </w:tc>
        <w:tc>
          <w:tcPr>
            <w:tcW w:w="1779" w:type="pct"/>
            <w:tcBorders>
              <w:top w:val="single" w:sz="8" w:space="0" w:color="000000"/>
              <w:left w:val="single" w:sz="8" w:space="0" w:color="000000"/>
              <w:bottom w:val="single" w:sz="8" w:space="0" w:color="000000"/>
              <w:right w:val="nil"/>
            </w:tcBorders>
            <w:vAlign w:val="center"/>
          </w:tcPr>
          <w:p w14:paraId="3FDDA4D6"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95. Sửa chữa máy tính, đồ dùng cá nhân và gia đình</w:t>
            </w:r>
          </w:p>
        </w:tc>
        <w:tc>
          <w:tcPr>
            <w:tcW w:w="182" w:type="pct"/>
            <w:tcBorders>
              <w:top w:val="single" w:sz="8" w:space="0" w:color="000000"/>
              <w:left w:val="single" w:sz="8" w:space="0" w:color="000000"/>
              <w:bottom w:val="single" w:sz="8" w:space="0" w:color="000000"/>
              <w:right w:val="nil"/>
            </w:tcBorders>
            <w:vAlign w:val="center"/>
          </w:tcPr>
          <w:p w14:paraId="35096A2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35</w:t>
            </w:r>
          </w:p>
        </w:tc>
        <w:tc>
          <w:tcPr>
            <w:tcW w:w="158" w:type="pct"/>
            <w:tcBorders>
              <w:top w:val="single" w:sz="8" w:space="0" w:color="000000"/>
              <w:left w:val="single" w:sz="8" w:space="0" w:color="000000"/>
              <w:bottom w:val="single" w:sz="8" w:space="0" w:color="000000"/>
              <w:right w:val="nil"/>
            </w:tcBorders>
            <w:vAlign w:val="center"/>
          </w:tcPr>
          <w:p w14:paraId="453A2DCA"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63FB6D21"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3F96878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0CD9CED0"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1ADFBEB5"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14A3E1A0"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6E136F9E"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7AADFEF3"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001AA88B"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19C07E2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08B3F3EA"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7AA108C4"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0EDA3269"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63CC9EB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3E0E5EC" w14:textId="77777777" w:rsidTr="00737BF0">
        <w:trPr>
          <w:trHeight w:val="576"/>
        </w:trPr>
        <w:tc>
          <w:tcPr>
            <w:tcW w:w="154" w:type="pct"/>
            <w:tcBorders>
              <w:top w:val="single" w:sz="8" w:space="0" w:color="000000"/>
              <w:left w:val="single" w:sz="8" w:space="0" w:color="000000"/>
              <w:bottom w:val="single" w:sz="8" w:space="0" w:color="000000"/>
              <w:right w:val="nil"/>
            </w:tcBorders>
            <w:vAlign w:val="center"/>
          </w:tcPr>
          <w:p w14:paraId="4238AE4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36</w:t>
            </w:r>
          </w:p>
        </w:tc>
        <w:tc>
          <w:tcPr>
            <w:tcW w:w="1779" w:type="pct"/>
            <w:tcBorders>
              <w:top w:val="single" w:sz="8" w:space="0" w:color="000000"/>
              <w:left w:val="single" w:sz="8" w:space="0" w:color="000000"/>
              <w:bottom w:val="single" w:sz="8" w:space="0" w:color="000000"/>
              <w:right w:val="nil"/>
            </w:tcBorders>
            <w:vAlign w:val="center"/>
          </w:tcPr>
          <w:p w14:paraId="1382C17F"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96. Hoạt động dịch vụ phục vụ cá nhân khác</w:t>
            </w:r>
          </w:p>
        </w:tc>
        <w:tc>
          <w:tcPr>
            <w:tcW w:w="182" w:type="pct"/>
            <w:tcBorders>
              <w:top w:val="single" w:sz="8" w:space="0" w:color="000000"/>
              <w:left w:val="single" w:sz="8" w:space="0" w:color="000000"/>
              <w:bottom w:val="single" w:sz="8" w:space="0" w:color="000000"/>
              <w:right w:val="nil"/>
            </w:tcBorders>
            <w:vAlign w:val="center"/>
          </w:tcPr>
          <w:p w14:paraId="1A45E79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36</w:t>
            </w:r>
          </w:p>
        </w:tc>
        <w:tc>
          <w:tcPr>
            <w:tcW w:w="158" w:type="pct"/>
            <w:tcBorders>
              <w:top w:val="single" w:sz="8" w:space="0" w:color="000000"/>
              <w:left w:val="single" w:sz="8" w:space="0" w:color="000000"/>
              <w:bottom w:val="single" w:sz="8" w:space="0" w:color="000000"/>
              <w:right w:val="nil"/>
            </w:tcBorders>
            <w:vAlign w:val="center"/>
          </w:tcPr>
          <w:p w14:paraId="06D2B6D8" w14:textId="77777777" w:rsidR="00737BF0" w:rsidRPr="005C62E3" w:rsidRDefault="00737BF0" w:rsidP="003444D9">
            <w:pPr>
              <w:spacing w:after="0" w:line="240" w:lineRule="auto"/>
              <w:jc w:val="center"/>
              <w:rPr>
                <w:rFonts w:ascii="Arial" w:hAnsi="Arial" w:cs="Arial"/>
                <w:sz w:val="20"/>
                <w:szCs w:val="20"/>
              </w:rPr>
            </w:pPr>
          </w:p>
        </w:tc>
        <w:tc>
          <w:tcPr>
            <w:tcW w:w="134" w:type="pct"/>
            <w:tcBorders>
              <w:top w:val="single" w:sz="8" w:space="0" w:color="000000"/>
              <w:left w:val="single" w:sz="8" w:space="0" w:color="000000"/>
              <w:bottom w:val="single" w:sz="8" w:space="0" w:color="000000"/>
              <w:right w:val="nil"/>
            </w:tcBorders>
            <w:vAlign w:val="center"/>
          </w:tcPr>
          <w:p w14:paraId="5CBD4346"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63CAC73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754993AB" w14:textId="77777777" w:rsidR="00737BF0" w:rsidRPr="005C62E3" w:rsidRDefault="00737BF0" w:rsidP="003444D9">
            <w:pPr>
              <w:spacing w:after="0" w:line="240" w:lineRule="auto"/>
              <w:jc w:val="center"/>
              <w:rPr>
                <w:rFonts w:ascii="Arial" w:hAnsi="Arial" w:cs="Arial"/>
                <w:sz w:val="20"/>
                <w:szCs w:val="20"/>
              </w:rPr>
            </w:pPr>
          </w:p>
        </w:tc>
        <w:tc>
          <w:tcPr>
            <w:tcW w:w="257" w:type="pct"/>
            <w:tcBorders>
              <w:top w:val="single" w:sz="8" w:space="0" w:color="000000"/>
              <w:left w:val="single" w:sz="8" w:space="0" w:color="000000"/>
              <w:bottom w:val="single" w:sz="8" w:space="0" w:color="000000"/>
              <w:right w:val="nil"/>
            </w:tcBorders>
            <w:vAlign w:val="center"/>
          </w:tcPr>
          <w:p w14:paraId="22B30FA4" w14:textId="77777777" w:rsidR="00737BF0" w:rsidRPr="005C62E3" w:rsidRDefault="00737BF0" w:rsidP="003444D9">
            <w:pPr>
              <w:spacing w:after="0" w:line="240" w:lineRule="auto"/>
              <w:jc w:val="center"/>
              <w:rPr>
                <w:rFonts w:ascii="Arial" w:hAnsi="Arial" w:cs="Arial"/>
                <w:sz w:val="20"/>
                <w:szCs w:val="20"/>
              </w:rPr>
            </w:pPr>
          </w:p>
        </w:tc>
        <w:tc>
          <w:tcPr>
            <w:tcW w:w="215" w:type="pct"/>
            <w:tcBorders>
              <w:top w:val="single" w:sz="8" w:space="0" w:color="000000"/>
              <w:left w:val="single" w:sz="8" w:space="0" w:color="000000"/>
              <w:bottom w:val="single" w:sz="8" w:space="0" w:color="000000"/>
              <w:right w:val="nil"/>
            </w:tcBorders>
            <w:vAlign w:val="center"/>
          </w:tcPr>
          <w:p w14:paraId="4A6BDE9E"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8" w:space="0" w:color="000000"/>
              <w:left w:val="single" w:sz="8" w:space="0" w:color="000000"/>
              <w:bottom w:val="single" w:sz="8" w:space="0" w:color="000000"/>
              <w:right w:val="nil"/>
            </w:tcBorders>
            <w:vAlign w:val="center"/>
          </w:tcPr>
          <w:p w14:paraId="27483DA6" w14:textId="77777777" w:rsidR="00737BF0" w:rsidRPr="005C62E3" w:rsidRDefault="00737BF0" w:rsidP="003444D9">
            <w:pPr>
              <w:spacing w:after="0" w:line="240" w:lineRule="auto"/>
              <w:jc w:val="center"/>
              <w:rPr>
                <w:rFonts w:ascii="Arial" w:hAnsi="Arial" w:cs="Arial"/>
                <w:sz w:val="20"/>
                <w:szCs w:val="20"/>
              </w:rPr>
            </w:pPr>
          </w:p>
        </w:tc>
        <w:tc>
          <w:tcPr>
            <w:tcW w:w="184" w:type="pct"/>
            <w:tcBorders>
              <w:top w:val="single" w:sz="8" w:space="0" w:color="000000"/>
              <w:left w:val="single" w:sz="8" w:space="0" w:color="000000"/>
              <w:bottom w:val="single" w:sz="8" w:space="0" w:color="000000"/>
              <w:right w:val="nil"/>
            </w:tcBorders>
            <w:vAlign w:val="center"/>
          </w:tcPr>
          <w:p w14:paraId="1971D283" w14:textId="77777777" w:rsidR="00737BF0" w:rsidRPr="005C62E3" w:rsidRDefault="00737BF0" w:rsidP="003444D9">
            <w:pPr>
              <w:spacing w:after="0" w:line="240" w:lineRule="auto"/>
              <w:jc w:val="center"/>
              <w:rPr>
                <w:rFonts w:ascii="Arial" w:hAnsi="Arial" w:cs="Arial"/>
                <w:sz w:val="20"/>
                <w:szCs w:val="20"/>
              </w:rPr>
            </w:pPr>
          </w:p>
        </w:tc>
        <w:tc>
          <w:tcPr>
            <w:tcW w:w="197" w:type="pct"/>
            <w:tcBorders>
              <w:top w:val="single" w:sz="8" w:space="0" w:color="000000"/>
              <w:left w:val="single" w:sz="8" w:space="0" w:color="000000"/>
              <w:bottom w:val="single" w:sz="8" w:space="0" w:color="000000"/>
              <w:right w:val="nil"/>
            </w:tcBorders>
            <w:vAlign w:val="center"/>
          </w:tcPr>
          <w:p w14:paraId="3EA5B0D3"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757D623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662D064F" w14:textId="77777777" w:rsidR="00737BF0" w:rsidRPr="005C62E3" w:rsidRDefault="00737BF0" w:rsidP="003444D9">
            <w:pPr>
              <w:spacing w:after="0" w:line="240" w:lineRule="auto"/>
              <w:jc w:val="center"/>
              <w:rPr>
                <w:rFonts w:ascii="Arial" w:hAnsi="Arial" w:cs="Arial"/>
                <w:sz w:val="20"/>
                <w:szCs w:val="20"/>
              </w:rPr>
            </w:pPr>
          </w:p>
        </w:tc>
        <w:tc>
          <w:tcPr>
            <w:tcW w:w="257" w:type="pct"/>
            <w:vAlign w:val="center"/>
          </w:tcPr>
          <w:p w14:paraId="6857DF23" w14:textId="77777777" w:rsidR="00737BF0" w:rsidRPr="005C62E3" w:rsidRDefault="00737BF0" w:rsidP="003444D9">
            <w:pPr>
              <w:spacing w:after="0" w:line="240" w:lineRule="auto"/>
              <w:jc w:val="center"/>
              <w:rPr>
                <w:rFonts w:ascii="Arial" w:hAnsi="Arial" w:cs="Arial"/>
                <w:sz w:val="20"/>
                <w:szCs w:val="20"/>
              </w:rPr>
            </w:pPr>
          </w:p>
        </w:tc>
        <w:tc>
          <w:tcPr>
            <w:tcW w:w="215" w:type="pct"/>
            <w:vAlign w:val="center"/>
          </w:tcPr>
          <w:p w14:paraId="0E1824C6" w14:textId="77777777" w:rsidR="00737BF0" w:rsidRPr="005C62E3" w:rsidRDefault="00737BF0" w:rsidP="003444D9">
            <w:pPr>
              <w:spacing w:after="0" w:line="240" w:lineRule="auto"/>
              <w:jc w:val="center"/>
              <w:rPr>
                <w:rFonts w:ascii="Arial" w:hAnsi="Arial" w:cs="Arial"/>
                <w:sz w:val="20"/>
                <w:szCs w:val="20"/>
              </w:rPr>
            </w:pPr>
          </w:p>
        </w:tc>
        <w:tc>
          <w:tcPr>
            <w:tcW w:w="238" w:type="pct"/>
            <w:vAlign w:val="center"/>
          </w:tcPr>
          <w:p w14:paraId="4F47785A" w14:textId="77777777" w:rsidR="00737BF0" w:rsidRPr="005C62E3" w:rsidRDefault="00737BF0" w:rsidP="003444D9">
            <w:pPr>
              <w:spacing w:after="0" w:line="240" w:lineRule="auto"/>
              <w:jc w:val="center"/>
              <w:rPr>
                <w:rFonts w:ascii="Arial" w:hAnsi="Arial" w:cs="Arial"/>
                <w:sz w:val="20"/>
                <w:szCs w:val="20"/>
              </w:rPr>
            </w:pPr>
          </w:p>
        </w:tc>
      </w:tr>
    </w:tbl>
    <w:p w14:paraId="65E13E50"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1275577E" w14:textId="77777777" w:rsidTr="00737BF0">
        <w:tc>
          <w:tcPr>
            <w:tcW w:w="2500" w:type="pct"/>
          </w:tcPr>
          <w:p w14:paraId="0D206A04"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lastRenderedPageBreak/>
              <w:t>Người lập biểu</w:t>
            </w:r>
          </w:p>
          <w:p w14:paraId="2F8FE4F6"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3E4F6C1D"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07F3579A"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1D7451DD"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3AAA25D6" w14:textId="77777777" w:rsidR="00737BF0" w:rsidRPr="005C62E3" w:rsidRDefault="00737BF0" w:rsidP="00737BF0">
      <w:pPr>
        <w:spacing w:after="0" w:line="240" w:lineRule="auto"/>
        <w:jc w:val="center"/>
        <w:rPr>
          <w:rFonts w:ascii="Arial" w:hAnsi="Arial" w:cs="Arial"/>
          <w:sz w:val="20"/>
          <w:szCs w:val="20"/>
        </w:rPr>
      </w:pPr>
    </w:p>
    <w:p w14:paraId="2C7A4AE6" w14:textId="77777777" w:rsidR="00737BF0" w:rsidRPr="005C62E3" w:rsidRDefault="00737BF0" w:rsidP="00737BF0">
      <w:pPr>
        <w:spacing w:after="120" w:line="240" w:lineRule="auto"/>
        <w:ind w:firstLine="720"/>
        <w:rPr>
          <w:rFonts w:ascii="Arial" w:hAnsi="Arial" w:cs="Arial"/>
          <w:sz w:val="20"/>
          <w:szCs w:val="20"/>
        </w:rPr>
      </w:pPr>
      <w:r w:rsidRPr="005C62E3">
        <w:rPr>
          <w:rFonts w:ascii="Arial" w:hAnsi="Arial" w:cs="Arial"/>
          <w:b/>
          <w:sz w:val="20"/>
          <w:szCs w:val="20"/>
        </w:rPr>
        <w:t>Hướng dẫn ghi biểu:</w:t>
      </w:r>
    </w:p>
    <w:p w14:paraId="6A983052" w14:textId="77777777" w:rsidR="00737BF0" w:rsidRPr="005C62E3" w:rsidRDefault="00737BF0" w:rsidP="00737BF0">
      <w:pPr>
        <w:spacing w:after="120" w:line="240" w:lineRule="auto"/>
        <w:ind w:firstLine="720"/>
        <w:rPr>
          <w:rFonts w:ascii="Arial" w:hAnsi="Arial" w:cs="Arial"/>
          <w:sz w:val="20"/>
          <w:szCs w:val="20"/>
        </w:rPr>
      </w:pPr>
      <w:r w:rsidRPr="005C62E3">
        <w:rPr>
          <w:rFonts w:ascii="Arial" w:hAnsi="Arial" w:cs="Arial"/>
          <w:sz w:val="20"/>
          <w:szCs w:val="20"/>
        </w:rPr>
        <w:t>Số liệu ước tính năm thời điểm ngày 20/6 và thời điểm ngày 20/11 là số liệu ước cả năm (từ ngày 01/01 - 31/12 năm báo cáo).</w:t>
      </w:r>
    </w:p>
    <w:p w14:paraId="6B82A0AA" w14:textId="77777777" w:rsidR="00737BF0" w:rsidRPr="005C62E3" w:rsidRDefault="00737BF0" w:rsidP="00737BF0">
      <w:pPr>
        <w:spacing w:after="0" w:line="240" w:lineRule="auto"/>
        <w:jc w:val="center"/>
        <w:rPr>
          <w:rFonts w:ascii="Arial" w:hAnsi="Arial" w:cs="Arial"/>
          <w:b/>
          <w:sz w:val="20"/>
          <w:szCs w:val="20"/>
        </w:rPr>
      </w:pPr>
    </w:p>
    <w:p w14:paraId="0D5A82A9" w14:textId="77777777" w:rsidR="00737BF0" w:rsidRPr="005C62E3" w:rsidRDefault="00737BF0" w:rsidP="00737BF0">
      <w:pPr>
        <w:spacing w:after="0" w:line="240" w:lineRule="auto"/>
        <w:jc w:val="center"/>
        <w:rPr>
          <w:rFonts w:ascii="Arial" w:hAnsi="Arial" w:cs="Arial"/>
          <w:b/>
          <w:sz w:val="20"/>
          <w:szCs w:val="20"/>
        </w:rPr>
        <w:sectPr w:rsidR="00737BF0" w:rsidRPr="005C62E3" w:rsidSect="00737BF0">
          <w:pgSz w:w="16838" w:h="11906" w:orient="landscape" w:code="9"/>
          <w:pgMar w:top="1440" w:right="1440" w:bottom="1440" w:left="1440" w:header="0" w:footer="0" w:gutter="0"/>
          <w:cols w:space="720"/>
          <w:docGrid w:linePitch="326"/>
        </w:sectPr>
      </w:pPr>
    </w:p>
    <w:p w14:paraId="64534C42" w14:textId="77777777" w:rsidR="00737BF0" w:rsidRPr="005C62E3" w:rsidRDefault="00737BF0" w:rsidP="00737BF0">
      <w:pPr>
        <w:spacing w:after="0" w:line="240" w:lineRule="auto"/>
        <w:jc w:val="center"/>
        <w:rPr>
          <w:rFonts w:ascii="Arial" w:hAnsi="Arial" w:cs="Arial"/>
          <w:b/>
          <w:sz w:val="20"/>
          <w:szCs w:val="20"/>
        </w:rPr>
      </w:pPr>
    </w:p>
    <w:p w14:paraId="6AA16906" w14:textId="77777777" w:rsidR="00737BF0" w:rsidRPr="005C62E3" w:rsidRDefault="00737BF0" w:rsidP="00737BF0">
      <w:pPr>
        <w:spacing w:after="0" w:line="240" w:lineRule="auto"/>
        <w:jc w:val="center"/>
        <w:rPr>
          <w:rFonts w:ascii="Arial" w:hAnsi="Arial" w:cs="Arial"/>
          <w:b/>
          <w:sz w:val="20"/>
          <w:szCs w:val="20"/>
        </w:rPr>
      </w:pPr>
    </w:p>
    <w:p w14:paraId="4D46FE58" w14:textId="77777777" w:rsidR="00737BF0" w:rsidRPr="005C62E3" w:rsidRDefault="00737BF0" w:rsidP="00737BF0">
      <w:pPr>
        <w:spacing w:after="0" w:line="240" w:lineRule="auto"/>
        <w:jc w:val="center"/>
        <w:rPr>
          <w:rFonts w:ascii="Arial" w:hAnsi="Arial" w:cs="Arial"/>
          <w:b/>
          <w:sz w:val="20"/>
          <w:szCs w:val="20"/>
        </w:rPr>
      </w:pPr>
    </w:p>
    <w:p w14:paraId="379856C7" w14:textId="77777777" w:rsidR="00737BF0" w:rsidRPr="005C62E3" w:rsidRDefault="00737BF0" w:rsidP="00737BF0">
      <w:pPr>
        <w:spacing w:after="0" w:line="240" w:lineRule="auto"/>
        <w:jc w:val="center"/>
        <w:rPr>
          <w:rFonts w:ascii="Arial" w:hAnsi="Arial" w:cs="Arial"/>
          <w:b/>
          <w:sz w:val="20"/>
          <w:szCs w:val="20"/>
        </w:rPr>
      </w:pPr>
    </w:p>
    <w:p w14:paraId="6A45DDD7" w14:textId="77777777" w:rsidR="00737BF0" w:rsidRPr="005C62E3" w:rsidRDefault="00737BF0" w:rsidP="00737BF0">
      <w:pPr>
        <w:spacing w:after="0" w:line="240" w:lineRule="auto"/>
        <w:jc w:val="center"/>
        <w:rPr>
          <w:rFonts w:ascii="Arial" w:hAnsi="Arial" w:cs="Arial"/>
          <w:b/>
          <w:sz w:val="20"/>
          <w:szCs w:val="20"/>
        </w:rPr>
      </w:pPr>
    </w:p>
    <w:p w14:paraId="155C813C" w14:textId="77777777" w:rsidR="00737BF0" w:rsidRPr="005C62E3" w:rsidRDefault="00737BF0" w:rsidP="00737BF0">
      <w:pPr>
        <w:spacing w:after="0" w:line="240" w:lineRule="auto"/>
        <w:jc w:val="center"/>
        <w:rPr>
          <w:rFonts w:ascii="Arial" w:hAnsi="Arial" w:cs="Arial"/>
          <w:b/>
          <w:sz w:val="20"/>
          <w:szCs w:val="20"/>
        </w:rPr>
      </w:pPr>
    </w:p>
    <w:p w14:paraId="18D6A581" w14:textId="77777777" w:rsidR="00737BF0" w:rsidRPr="005C62E3" w:rsidRDefault="00737BF0" w:rsidP="00737BF0">
      <w:pPr>
        <w:spacing w:after="0" w:line="240" w:lineRule="auto"/>
        <w:jc w:val="center"/>
        <w:rPr>
          <w:rFonts w:ascii="Arial" w:hAnsi="Arial" w:cs="Arial"/>
          <w:b/>
          <w:sz w:val="20"/>
          <w:szCs w:val="20"/>
        </w:rPr>
      </w:pPr>
    </w:p>
    <w:p w14:paraId="7D97FD02" w14:textId="77777777" w:rsidR="00737BF0" w:rsidRPr="005C62E3" w:rsidRDefault="00737BF0" w:rsidP="00737BF0">
      <w:pPr>
        <w:spacing w:after="0" w:line="240" w:lineRule="auto"/>
        <w:jc w:val="center"/>
        <w:rPr>
          <w:rFonts w:ascii="Arial" w:hAnsi="Arial" w:cs="Arial"/>
          <w:b/>
          <w:sz w:val="20"/>
          <w:szCs w:val="20"/>
        </w:rPr>
      </w:pPr>
    </w:p>
    <w:p w14:paraId="4AD229F1" w14:textId="77777777" w:rsidR="00737BF0" w:rsidRPr="005C62E3" w:rsidRDefault="00737BF0" w:rsidP="00737BF0">
      <w:pPr>
        <w:spacing w:after="0" w:line="240" w:lineRule="auto"/>
        <w:jc w:val="center"/>
        <w:rPr>
          <w:rFonts w:ascii="Arial" w:hAnsi="Arial" w:cs="Arial"/>
          <w:b/>
          <w:sz w:val="20"/>
          <w:szCs w:val="20"/>
        </w:rPr>
      </w:pPr>
    </w:p>
    <w:p w14:paraId="7B9FD1E6" w14:textId="77777777" w:rsidR="00737BF0" w:rsidRPr="005C62E3" w:rsidRDefault="00737BF0" w:rsidP="00737BF0">
      <w:pPr>
        <w:spacing w:after="0" w:line="240" w:lineRule="auto"/>
        <w:jc w:val="center"/>
        <w:rPr>
          <w:rFonts w:ascii="Arial" w:hAnsi="Arial" w:cs="Arial"/>
          <w:b/>
          <w:sz w:val="20"/>
          <w:szCs w:val="20"/>
        </w:rPr>
      </w:pPr>
    </w:p>
    <w:p w14:paraId="3D444C1B" w14:textId="77777777" w:rsidR="00737BF0" w:rsidRPr="005C62E3" w:rsidRDefault="00737BF0" w:rsidP="00737BF0">
      <w:pPr>
        <w:spacing w:after="0" w:line="240" w:lineRule="auto"/>
        <w:jc w:val="center"/>
        <w:rPr>
          <w:rFonts w:ascii="Arial" w:hAnsi="Arial" w:cs="Arial"/>
          <w:b/>
          <w:sz w:val="20"/>
          <w:szCs w:val="20"/>
        </w:rPr>
      </w:pPr>
    </w:p>
    <w:p w14:paraId="002882DA" w14:textId="77777777" w:rsidR="00737BF0" w:rsidRPr="005C62E3" w:rsidRDefault="00737BF0" w:rsidP="00737BF0">
      <w:pPr>
        <w:spacing w:after="0" w:line="240" w:lineRule="auto"/>
        <w:jc w:val="center"/>
        <w:rPr>
          <w:rFonts w:ascii="Arial" w:hAnsi="Arial" w:cs="Arial"/>
          <w:b/>
          <w:sz w:val="20"/>
          <w:szCs w:val="20"/>
        </w:rPr>
      </w:pPr>
    </w:p>
    <w:p w14:paraId="2D308CE9" w14:textId="77777777" w:rsidR="00737BF0" w:rsidRPr="005C62E3" w:rsidRDefault="00737BF0" w:rsidP="00737BF0">
      <w:pPr>
        <w:spacing w:after="0" w:line="240" w:lineRule="auto"/>
        <w:jc w:val="center"/>
        <w:rPr>
          <w:rFonts w:ascii="Arial" w:hAnsi="Arial" w:cs="Arial"/>
          <w:b/>
          <w:sz w:val="20"/>
          <w:szCs w:val="20"/>
        </w:rPr>
      </w:pPr>
    </w:p>
    <w:p w14:paraId="3A9A8476" w14:textId="77777777" w:rsidR="00737BF0" w:rsidRPr="005C62E3" w:rsidRDefault="00737BF0" w:rsidP="00737BF0">
      <w:pPr>
        <w:spacing w:after="0" w:line="240" w:lineRule="auto"/>
        <w:jc w:val="center"/>
        <w:rPr>
          <w:rFonts w:ascii="Arial" w:hAnsi="Arial" w:cs="Arial"/>
          <w:b/>
          <w:sz w:val="20"/>
          <w:szCs w:val="20"/>
        </w:rPr>
      </w:pPr>
    </w:p>
    <w:p w14:paraId="54D88579" w14:textId="77777777" w:rsidR="00737BF0" w:rsidRPr="005C62E3" w:rsidRDefault="00737BF0" w:rsidP="00737BF0">
      <w:pPr>
        <w:spacing w:after="0" w:line="240" w:lineRule="auto"/>
        <w:jc w:val="center"/>
        <w:rPr>
          <w:rFonts w:ascii="Arial" w:hAnsi="Arial" w:cs="Arial"/>
          <w:b/>
          <w:sz w:val="20"/>
          <w:szCs w:val="20"/>
        </w:rPr>
      </w:pPr>
    </w:p>
    <w:p w14:paraId="11854E4C" w14:textId="77777777" w:rsidR="00737BF0" w:rsidRPr="005C62E3" w:rsidRDefault="00737BF0" w:rsidP="00737BF0">
      <w:pPr>
        <w:spacing w:after="0" w:line="240" w:lineRule="auto"/>
        <w:jc w:val="center"/>
        <w:rPr>
          <w:rFonts w:ascii="Arial" w:hAnsi="Arial" w:cs="Arial"/>
          <w:b/>
          <w:sz w:val="20"/>
          <w:szCs w:val="20"/>
        </w:rPr>
      </w:pPr>
    </w:p>
    <w:p w14:paraId="42197D32" w14:textId="77777777" w:rsidR="00737BF0" w:rsidRPr="005C62E3" w:rsidRDefault="00737BF0" w:rsidP="00737BF0">
      <w:pPr>
        <w:spacing w:after="0" w:line="240" w:lineRule="auto"/>
        <w:jc w:val="center"/>
        <w:rPr>
          <w:rFonts w:ascii="Arial" w:hAnsi="Arial" w:cs="Arial"/>
          <w:b/>
          <w:sz w:val="20"/>
          <w:szCs w:val="20"/>
        </w:rPr>
      </w:pPr>
    </w:p>
    <w:p w14:paraId="66E4BADB" w14:textId="77777777" w:rsidR="00737BF0" w:rsidRPr="005C62E3" w:rsidRDefault="00737BF0" w:rsidP="00737BF0">
      <w:pPr>
        <w:spacing w:after="0" w:line="240" w:lineRule="auto"/>
        <w:jc w:val="center"/>
        <w:rPr>
          <w:rFonts w:ascii="Arial" w:hAnsi="Arial" w:cs="Arial"/>
          <w:b/>
          <w:sz w:val="20"/>
          <w:szCs w:val="20"/>
        </w:rPr>
      </w:pPr>
    </w:p>
    <w:p w14:paraId="6FE15FA3" w14:textId="77777777" w:rsidR="00737BF0" w:rsidRPr="005C62E3" w:rsidRDefault="00737BF0" w:rsidP="00737BF0">
      <w:pPr>
        <w:spacing w:after="0" w:line="240" w:lineRule="auto"/>
        <w:jc w:val="center"/>
        <w:rPr>
          <w:rFonts w:ascii="Arial" w:hAnsi="Arial" w:cs="Arial"/>
          <w:b/>
          <w:sz w:val="20"/>
          <w:szCs w:val="20"/>
        </w:rPr>
      </w:pPr>
    </w:p>
    <w:p w14:paraId="341EE8A0" w14:textId="77777777" w:rsidR="00737BF0" w:rsidRPr="005C62E3" w:rsidRDefault="00737BF0" w:rsidP="00737BF0">
      <w:pPr>
        <w:spacing w:after="0" w:line="240" w:lineRule="auto"/>
        <w:jc w:val="center"/>
        <w:rPr>
          <w:rFonts w:ascii="Arial" w:hAnsi="Arial" w:cs="Arial"/>
          <w:b/>
          <w:sz w:val="20"/>
          <w:szCs w:val="20"/>
        </w:rPr>
      </w:pPr>
    </w:p>
    <w:p w14:paraId="20CF1812" w14:textId="77777777" w:rsidR="00737BF0" w:rsidRPr="005C62E3" w:rsidRDefault="00737BF0" w:rsidP="00737BF0">
      <w:pPr>
        <w:spacing w:after="0" w:line="240" w:lineRule="auto"/>
        <w:jc w:val="center"/>
        <w:rPr>
          <w:rFonts w:ascii="Arial" w:hAnsi="Arial" w:cs="Arial"/>
          <w:b/>
          <w:sz w:val="20"/>
          <w:szCs w:val="20"/>
        </w:rPr>
      </w:pPr>
    </w:p>
    <w:p w14:paraId="43DB2B21" w14:textId="77777777" w:rsidR="00737BF0" w:rsidRPr="005C62E3" w:rsidRDefault="00737BF0" w:rsidP="00737BF0">
      <w:pPr>
        <w:spacing w:after="0" w:line="240" w:lineRule="auto"/>
        <w:jc w:val="center"/>
        <w:rPr>
          <w:rFonts w:ascii="Arial" w:hAnsi="Arial" w:cs="Arial"/>
          <w:sz w:val="20"/>
          <w:szCs w:val="20"/>
        </w:rPr>
      </w:pPr>
      <w:r w:rsidRPr="005C62E3">
        <w:rPr>
          <w:rFonts w:ascii="Arial" w:hAnsi="Arial" w:cs="Arial"/>
          <w:b/>
          <w:sz w:val="20"/>
          <w:szCs w:val="20"/>
        </w:rPr>
        <w:t>II. BIỂU ÁP DỤNG ĐỐI VỚI TẬP ĐOÀN KINH TẾ, TỔNG CÔNG TY NHÀ NƯỚC</w:t>
      </w:r>
    </w:p>
    <w:p w14:paraId="4A125A7E" w14:textId="77777777" w:rsidR="00737BF0" w:rsidRPr="005C62E3" w:rsidRDefault="00737BF0" w:rsidP="00737BF0">
      <w:pPr>
        <w:spacing w:after="0" w:line="240" w:lineRule="auto"/>
        <w:jc w:val="center"/>
        <w:rPr>
          <w:rFonts w:ascii="Arial" w:hAnsi="Arial" w:cs="Arial"/>
          <w:b/>
          <w:sz w:val="20"/>
          <w:szCs w:val="20"/>
        </w:rPr>
      </w:pPr>
    </w:p>
    <w:p w14:paraId="3D2674E2" w14:textId="77777777" w:rsidR="00737BF0" w:rsidRPr="005C62E3" w:rsidRDefault="00737BF0" w:rsidP="00737BF0">
      <w:pPr>
        <w:spacing w:after="0" w:line="240" w:lineRule="auto"/>
        <w:jc w:val="center"/>
        <w:rPr>
          <w:rFonts w:ascii="Arial" w:hAnsi="Arial" w:cs="Arial"/>
          <w:b/>
          <w:sz w:val="20"/>
          <w:szCs w:val="20"/>
        </w:rPr>
      </w:pPr>
    </w:p>
    <w:p w14:paraId="075EC52B" w14:textId="77777777" w:rsidR="00737BF0" w:rsidRPr="005C62E3" w:rsidRDefault="00737BF0" w:rsidP="00737BF0">
      <w:pPr>
        <w:spacing w:after="0" w:line="240" w:lineRule="auto"/>
        <w:jc w:val="center"/>
        <w:rPr>
          <w:rFonts w:ascii="Arial" w:hAnsi="Arial" w:cs="Arial"/>
          <w:b/>
          <w:sz w:val="20"/>
          <w:szCs w:val="20"/>
        </w:rPr>
      </w:pPr>
    </w:p>
    <w:p w14:paraId="59BEA589" w14:textId="77777777" w:rsidR="00737BF0" w:rsidRPr="005C62E3" w:rsidRDefault="00737BF0" w:rsidP="00737BF0">
      <w:pPr>
        <w:spacing w:after="0" w:line="240" w:lineRule="auto"/>
        <w:jc w:val="center"/>
        <w:rPr>
          <w:rFonts w:ascii="Arial" w:hAnsi="Arial" w:cs="Arial"/>
          <w:b/>
          <w:sz w:val="20"/>
          <w:szCs w:val="20"/>
        </w:rPr>
      </w:pPr>
    </w:p>
    <w:p w14:paraId="01E16B57" w14:textId="77777777" w:rsidR="00737BF0" w:rsidRPr="005C62E3" w:rsidRDefault="00737BF0" w:rsidP="00737BF0">
      <w:pPr>
        <w:spacing w:after="0" w:line="240" w:lineRule="auto"/>
        <w:jc w:val="center"/>
        <w:rPr>
          <w:rFonts w:ascii="Arial" w:hAnsi="Arial" w:cs="Arial"/>
          <w:b/>
          <w:sz w:val="20"/>
          <w:szCs w:val="20"/>
        </w:rPr>
        <w:sectPr w:rsidR="00737BF0" w:rsidRPr="005C62E3" w:rsidSect="00737BF0">
          <w:pgSz w:w="12240" w:h="15840"/>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4268"/>
        <w:gridCol w:w="4645"/>
      </w:tblGrid>
      <w:tr w:rsidR="00737BF0" w:rsidRPr="005C62E3" w14:paraId="36D4ED1F" w14:textId="77777777" w:rsidTr="00737BF0">
        <w:tc>
          <w:tcPr>
            <w:tcW w:w="1807" w:type="pct"/>
          </w:tcPr>
          <w:p w14:paraId="3FDF91AB"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01/TCT</w:t>
            </w:r>
          </w:p>
          <w:p w14:paraId="7EE41547"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0F113291"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21CD9C33"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67EE1ADB"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15/4 năm kế tiếp sau năm báo cáo</w:t>
            </w:r>
          </w:p>
        </w:tc>
        <w:tc>
          <w:tcPr>
            <w:tcW w:w="1529" w:type="pct"/>
          </w:tcPr>
          <w:p w14:paraId="34892497"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MỘT SỐ CHỈ TIÊU VỀ TÌNH HÌNH SẢN XUẤT KINH DOANH</w:t>
            </w:r>
          </w:p>
          <w:p w14:paraId="0C4D9751"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17B2A577"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4" w:type="pct"/>
          </w:tcPr>
          <w:p w14:paraId="3B82920F"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báo cáo:</w:t>
            </w:r>
          </w:p>
          <w:p w14:paraId="1B2A1C66" w14:textId="77777777" w:rsidR="00737BF0" w:rsidRPr="005C62E3" w:rsidRDefault="00737BF0" w:rsidP="003444D9">
            <w:pPr>
              <w:rPr>
                <w:rFonts w:ascii="Arial" w:hAnsi="Arial" w:cs="Arial"/>
                <w:sz w:val="20"/>
                <w:szCs w:val="20"/>
              </w:rPr>
            </w:pPr>
            <w:r w:rsidRPr="005C62E3">
              <w:rPr>
                <w:rFonts w:ascii="Arial" w:hAnsi="Arial" w:cs="Arial"/>
                <w:sz w:val="20"/>
                <w:szCs w:val="20"/>
              </w:rPr>
              <w:t>Tập đoàn Bưu chính Viễn thông Việt Nam;</w:t>
            </w:r>
          </w:p>
          <w:p w14:paraId="39902B74" w14:textId="77777777" w:rsidR="00737BF0" w:rsidRPr="005C62E3" w:rsidRDefault="00737BF0" w:rsidP="003444D9">
            <w:pPr>
              <w:rPr>
                <w:rFonts w:ascii="Arial" w:hAnsi="Arial" w:cs="Arial"/>
                <w:sz w:val="20"/>
                <w:szCs w:val="20"/>
              </w:rPr>
            </w:pPr>
            <w:r w:rsidRPr="005C62E3">
              <w:rPr>
                <w:rFonts w:ascii="Arial" w:hAnsi="Arial" w:cs="Arial"/>
                <w:sz w:val="20"/>
                <w:szCs w:val="20"/>
              </w:rPr>
              <w:t>Tập đoàn Công nghiệp – Viễn thông Quân đội</w:t>
            </w:r>
          </w:p>
          <w:p w14:paraId="6ADFD608" w14:textId="77777777" w:rsidR="00737BF0" w:rsidRPr="005C62E3" w:rsidRDefault="00737BF0" w:rsidP="003444D9">
            <w:pPr>
              <w:rPr>
                <w:rFonts w:ascii="Arial" w:hAnsi="Arial" w:cs="Arial"/>
                <w:sz w:val="20"/>
                <w:szCs w:val="20"/>
              </w:rPr>
            </w:pPr>
            <w:r w:rsidRPr="005C62E3">
              <w:rPr>
                <w:rFonts w:ascii="Arial" w:hAnsi="Arial" w:cs="Arial"/>
                <w:sz w:val="20"/>
                <w:szCs w:val="20"/>
              </w:rPr>
              <w:t>TCT Viễn thông Mobifone.</w:t>
            </w:r>
          </w:p>
          <w:p w14:paraId="2822E965"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nhận báo cáo:</w:t>
            </w:r>
          </w:p>
          <w:p w14:paraId="5E607E2A" w14:textId="77777777" w:rsidR="00737BF0" w:rsidRPr="005C62E3" w:rsidRDefault="00737BF0" w:rsidP="003444D9">
            <w:pPr>
              <w:rPr>
                <w:rFonts w:ascii="Arial" w:hAnsi="Arial" w:cs="Arial"/>
                <w:sz w:val="20"/>
                <w:szCs w:val="20"/>
              </w:rPr>
            </w:pPr>
            <w:r w:rsidRPr="005C62E3">
              <w:rPr>
                <w:rFonts w:ascii="Arial" w:hAnsi="Arial" w:cs="Arial"/>
                <w:sz w:val="20"/>
                <w:szCs w:val="20"/>
              </w:rPr>
              <w:t>Bộ Tài chính (Cục Thống kê)</w:t>
            </w:r>
          </w:p>
        </w:tc>
      </w:tr>
    </w:tbl>
    <w:p w14:paraId="21998C44" w14:textId="77777777" w:rsidR="00737BF0" w:rsidRPr="005C62E3" w:rsidRDefault="00737BF0" w:rsidP="00737BF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0"/>
        <w:gridCol w:w="3919"/>
        <w:gridCol w:w="1096"/>
        <w:gridCol w:w="477"/>
        <w:gridCol w:w="535"/>
        <w:gridCol w:w="440"/>
        <w:gridCol w:w="750"/>
        <w:gridCol w:w="440"/>
        <w:gridCol w:w="750"/>
        <w:gridCol w:w="647"/>
        <w:gridCol w:w="728"/>
        <w:gridCol w:w="440"/>
        <w:gridCol w:w="440"/>
        <w:gridCol w:w="750"/>
        <w:gridCol w:w="440"/>
        <w:gridCol w:w="750"/>
        <w:gridCol w:w="440"/>
        <w:gridCol w:w="466"/>
      </w:tblGrid>
      <w:tr w:rsidR="00737BF0" w:rsidRPr="005C62E3" w14:paraId="25AD88B9" w14:textId="77777777" w:rsidTr="00737BF0">
        <w:trPr>
          <w:trHeight w:val="432"/>
        </w:trPr>
        <w:tc>
          <w:tcPr>
            <w:tcW w:w="154" w:type="pct"/>
            <w:vMerge w:val="restart"/>
            <w:tcBorders>
              <w:top w:val="single" w:sz="8" w:space="0" w:color="000000"/>
              <w:left w:val="single" w:sz="8" w:space="0" w:color="000000"/>
              <w:bottom w:val="nil"/>
              <w:right w:val="nil"/>
            </w:tcBorders>
            <w:vAlign w:val="center"/>
          </w:tcPr>
          <w:p w14:paraId="1AA6C38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STT</w:t>
            </w:r>
          </w:p>
        </w:tc>
        <w:tc>
          <w:tcPr>
            <w:tcW w:w="1406" w:type="pct"/>
            <w:vMerge w:val="restart"/>
            <w:tcBorders>
              <w:top w:val="single" w:sz="8" w:space="0" w:color="000000"/>
              <w:left w:val="single" w:sz="8" w:space="0" w:color="000000"/>
              <w:bottom w:val="nil"/>
              <w:right w:val="nil"/>
            </w:tcBorders>
            <w:vAlign w:val="center"/>
          </w:tcPr>
          <w:p w14:paraId="0AA8D09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Chỉ tiêu</w:t>
            </w:r>
          </w:p>
        </w:tc>
        <w:tc>
          <w:tcPr>
            <w:tcW w:w="393" w:type="pct"/>
            <w:vMerge w:val="restart"/>
            <w:tcBorders>
              <w:top w:val="single" w:sz="8" w:space="0" w:color="000000"/>
              <w:left w:val="single" w:sz="8" w:space="0" w:color="000000"/>
              <w:bottom w:val="nil"/>
              <w:right w:val="nil"/>
            </w:tcBorders>
            <w:vAlign w:val="center"/>
          </w:tcPr>
          <w:p w14:paraId="0956041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Đơn vị tính</w:t>
            </w:r>
          </w:p>
        </w:tc>
        <w:tc>
          <w:tcPr>
            <w:tcW w:w="171" w:type="pct"/>
            <w:vMerge w:val="restart"/>
            <w:tcBorders>
              <w:top w:val="single" w:sz="8" w:space="0" w:color="000000"/>
              <w:left w:val="single" w:sz="8" w:space="0" w:color="000000"/>
              <w:bottom w:val="nil"/>
              <w:right w:val="nil"/>
            </w:tcBorders>
            <w:vAlign w:val="center"/>
          </w:tcPr>
          <w:p w14:paraId="43E705A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Mã</w:t>
            </w:r>
          </w:p>
          <w:p w14:paraId="10CF91D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số</w:t>
            </w:r>
          </w:p>
        </w:tc>
        <w:tc>
          <w:tcPr>
            <w:tcW w:w="1539" w:type="pct"/>
            <w:gridSpan w:val="7"/>
            <w:tcBorders>
              <w:top w:val="single" w:sz="8" w:space="0" w:color="000000"/>
              <w:left w:val="single" w:sz="8" w:space="0" w:color="000000"/>
              <w:bottom w:val="nil"/>
              <w:right w:val="nil"/>
            </w:tcBorders>
            <w:vAlign w:val="center"/>
          </w:tcPr>
          <w:p w14:paraId="061B6A6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trước năm báo cáo</w:t>
            </w:r>
          </w:p>
        </w:tc>
        <w:tc>
          <w:tcPr>
            <w:tcW w:w="1337" w:type="pct"/>
            <w:gridSpan w:val="7"/>
            <w:tcBorders>
              <w:top w:val="single" w:sz="8" w:space="0" w:color="000000"/>
              <w:left w:val="single" w:sz="8" w:space="0" w:color="000000"/>
              <w:bottom w:val="nil"/>
              <w:right w:val="single" w:sz="8" w:space="0" w:color="000000"/>
            </w:tcBorders>
            <w:vAlign w:val="center"/>
          </w:tcPr>
          <w:p w14:paraId="64CCF3B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báo cáo</w:t>
            </w:r>
          </w:p>
        </w:tc>
      </w:tr>
      <w:tr w:rsidR="00737BF0" w:rsidRPr="005C62E3" w14:paraId="274E06D3" w14:textId="77777777" w:rsidTr="00737BF0">
        <w:trPr>
          <w:trHeight w:val="432"/>
        </w:trPr>
        <w:tc>
          <w:tcPr>
            <w:tcW w:w="154" w:type="pct"/>
            <w:vMerge/>
            <w:tcBorders>
              <w:top w:val="single" w:sz="8" w:space="0" w:color="000000"/>
              <w:left w:val="single" w:sz="8" w:space="0" w:color="000000"/>
              <w:bottom w:val="nil"/>
              <w:right w:val="nil"/>
            </w:tcBorders>
            <w:vAlign w:val="center"/>
          </w:tcPr>
          <w:p w14:paraId="0D62D642" w14:textId="77777777" w:rsidR="00737BF0" w:rsidRPr="005C62E3" w:rsidRDefault="00737BF0" w:rsidP="003444D9">
            <w:pPr>
              <w:spacing w:after="0" w:line="240" w:lineRule="auto"/>
              <w:jc w:val="center"/>
              <w:rPr>
                <w:rFonts w:ascii="Arial" w:hAnsi="Arial" w:cs="Arial"/>
                <w:sz w:val="20"/>
                <w:szCs w:val="20"/>
              </w:rPr>
            </w:pPr>
          </w:p>
        </w:tc>
        <w:tc>
          <w:tcPr>
            <w:tcW w:w="1406" w:type="pct"/>
            <w:vMerge/>
            <w:tcBorders>
              <w:top w:val="single" w:sz="8" w:space="0" w:color="000000"/>
              <w:left w:val="single" w:sz="8" w:space="0" w:color="000000"/>
              <w:bottom w:val="nil"/>
              <w:right w:val="nil"/>
            </w:tcBorders>
            <w:vAlign w:val="center"/>
          </w:tcPr>
          <w:p w14:paraId="23C26C88" w14:textId="77777777" w:rsidR="00737BF0" w:rsidRPr="005C62E3" w:rsidRDefault="00737BF0" w:rsidP="003444D9">
            <w:pPr>
              <w:spacing w:after="0" w:line="240" w:lineRule="auto"/>
              <w:jc w:val="center"/>
              <w:rPr>
                <w:rFonts w:ascii="Arial" w:hAnsi="Arial" w:cs="Arial"/>
                <w:sz w:val="20"/>
                <w:szCs w:val="20"/>
              </w:rPr>
            </w:pPr>
          </w:p>
        </w:tc>
        <w:tc>
          <w:tcPr>
            <w:tcW w:w="393" w:type="pct"/>
            <w:vMerge/>
            <w:tcBorders>
              <w:top w:val="single" w:sz="8" w:space="0" w:color="000000"/>
              <w:left w:val="single" w:sz="8" w:space="0" w:color="000000"/>
              <w:bottom w:val="nil"/>
              <w:right w:val="nil"/>
            </w:tcBorders>
            <w:vAlign w:val="center"/>
          </w:tcPr>
          <w:p w14:paraId="74CA6CFA" w14:textId="77777777" w:rsidR="00737BF0" w:rsidRPr="005C62E3" w:rsidRDefault="00737BF0" w:rsidP="003444D9">
            <w:pPr>
              <w:spacing w:after="0" w:line="240" w:lineRule="auto"/>
              <w:jc w:val="center"/>
              <w:rPr>
                <w:rFonts w:ascii="Arial" w:hAnsi="Arial" w:cs="Arial"/>
                <w:sz w:val="20"/>
                <w:szCs w:val="20"/>
              </w:rPr>
            </w:pPr>
          </w:p>
        </w:tc>
        <w:tc>
          <w:tcPr>
            <w:tcW w:w="171" w:type="pct"/>
            <w:vMerge/>
            <w:tcBorders>
              <w:top w:val="single" w:sz="8" w:space="0" w:color="000000"/>
              <w:left w:val="single" w:sz="8" w:space="0" w:color="000000"/>
              <w:bottom w:val="nil"/>
              <w:right w:val="nil"/>
            </w:tcBorders>
            <w:vAlign w:val="center"/>
          </w:tcPr>
          <w:p w14:paraId="14C3AF47" w14:textId="77777777" w:rsidR="00737BF0" w:rsidRPr="005C62E3" w:rsidRDefault="00737BF0" w:rsidP="003444D9">
            <w:pPr>
              <w:spacing w:after="0" w:line="240" w:lineRule="auto"/>
              <w:jc w:val="center"/>
              <w:rPr>
                <w:rFonts w:ascii="Arial" w:hAnsi="Arial" w:cs="Arial"/>
                <w:sz w:val="20"/>
                <w:szCs w:val="20"/>
              </w:rPr>
            </w:pPr>
          </w:p>
        </w:tc>
        <w:tc>
          <w:tcPr>
            <w:tcW w:w="192" w:type="pct"/>
            <w:tcBorders>
              <w:top w:val="single" w:sz="8" w:space="0" w:color="000000"/>
              <w:left w:val="single" w:sz="8" w:space="0" w:color="000000"/>
              <w:bottom w:val="nil"/>
              <w:right w:val="nil"/>
            </w:tcBorders>
            <w:vAlign w:val="center"/>
          </w:tcPr>
          <w:p w14:paraId="3228056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w:t>
            </w:r>
          </w:p>
        </w:tc>
        <w:tc>
          <w:tcPr>
            <w:tcW w:w="158" w:type="pct"/>
            <w:tcBorders>
              <w:top w:val="single" w:sz="8" w:space="0" w:color="000000"/>
              <w:left w:val="single" w:sz="8" w:space="0" w:color="000000"/>
              <w:bottom w:val="nil"/>
              <w:right w:val="nil"/>
            </w:tcBorders>
            <w:vAlign w:val="center"/>
          </w:tcPr>
          <w:p w14:paraId="4463BBE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412D2A7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w:t>
            </w:r>
          </w:p>
        </w:tc>
        <w:tc>
          <w:tcPr>
            <w:tcW w:w="269" w:type="pct"/>
            <w:tcBorders>
              <w:top w:val="single" w:sz="8" w:space="0" w:color="000000"/>
              <w:left w:val="single" w:sz="8" w:space="0" w:color="000000"/>
              <w:bottom w:val="nil"/>
              <w:right w:val="nil"/>
            </w:tcBorders>
            <w:vAlign w:val="center"/>
          </w:tcPr>
          <w:p w14:paraId="7CC3205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 tháng</w:t>
            </w:r>
          </w:p>
        </w:tc>
        <w:tc>
          <w:tcPr>
            <w:tcW w:w="158" w:type="pct"/>
            <w:tcBorders>
              <w:top w:val="single" w:sz="8" w:space="0" w:color="000000"/>
              <w:left w:val="single" w:sz="8" w:space="0" w:color="000000"/>
              <w:bottom w:val="nil"/>
              <w:right w:val="nil"/>
            </w:tcBorders>
            <w:vAlign w:val="center"/>
          </w:tcPr>
          <w:p w14:paraId="64BCDF9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3CDB1F1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69" w:type="pct"/>
            <w:tcBorders>
              <w:top w:val="single" w:sz="8" w:space="0" w:color="000000"/>
              <w:left w:val="single" w:sz="8" w:space="0" w:color="000000"/>
              <w:bottom w:val="nil"/>
              <w:right w:val="nil"/>
            </w:tcBorders>
            <w:vAlign w:val="center"/>
          </w:tcPr>
          <w:p w14:paraId="3D4490C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232" w:type="pct"/>
            <w:tcBorders>
              <w:top w:val="single" w:sz="8" w:space="0" w:color="000000"/>
              <w:left w:val="single" w:sz="8" w:space="0" w:color="000000"/>
              <w:bottom w:val="nil"/>
              <w:right w:val="nil"/>
            </w:tcBorders>
            <w:vAlign w:val="center"/>
          </w:tcPr>
          <w:p w14:paraId="0A72A02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IV</w:t>
            </w:r>
          </w:p>
        </w:tc>
        <w:tc>
          <w:tcPr>
            <w:tcW w:w="261" w:type="pct"/>
            <w:tcBorders>
              <w:top w:val="single" w:sz="8" w:space="0" w:color="000000"/>
              <w:left w:val="single" w:sz="8" w:space="0" w:color="000000"/>
              <w:bottom w:val="nil"/>
              <w:right w:val="nil"/>
            </w:tcBorders>
            <w:vAlign w:val="center"/>
          </w:tcPr>
          <w:p w14:paraId="6A7594D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 năm</w:t>
            </w:r>
          </w:p>
        </w:tc>
        <w:tc>
          <w:tcPr>
            <w:tcW w:w="158" w:type="pct"/>
            <w:tcBorders>
              <w:top w:val="single" w:sz="8" w:space="0" w:color="000000"/>
              <w:left w:val="single" w:sz="8" w:space="0" w:color="000000"/>
              <w:bottom w:val="nil"/>
              <w:right w:val="nil"/>
            </w:tcBorders>
            <w:vAlign w:val="center"/>
          </w:tcPr>
          <w:p w14:paraId="3BDBABD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755BFF4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w:t>
            </w:r>
          </w:p>
        </w:tc>
        <w:tc>
          <w:tcPr>
            <w:tcW w:w="158" w:type="pct"/>
            <w:tcBorders>
              <w:top w:val="single" w:sz="8" w:space="0" w:color="000000"/>
              <w:left w:val="single" w:sz="8" w:space="0" w:color="000000"/>
              <w:bottom w:val="nil"/>
              <w:right w:val="nil"/>
            </w:tcBorders>
            <w:vAlign w:val="center"/>
          </w:tcPr>
          <w:p w14:paraId="655CBB5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318B677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w:t>
            </w:r>
          </w:p>
        </w:tc>
        <w:tc>
          <w:tcPr>
            <w:tcW w:w="269" w:type="pct"/>
            <w:tcBorders>
              <w:top w:val="single" w:sz="8" w:space="0" w:color="000000"/>
              <w:left w:val="single" w:sz="8" w:space="0" w:color="000000"/>
              <w:bottom w:val="nil"/>
              <w:right w:val="nil"/>
            </w:tcBorders>
            <w:vAlign w:val="center"/>
          </w:tcPr>
          <w:p w14:paraId="4C0C69C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 tháng</w:t>
            </w:r>
          </w:p>
        </w:tc>
        <w:tc>
          <w:tcPr>
            <w:tcW w:w="158" w:type="pct"/>
            <w:tcBorders>
              <w:top w:val="single" w:sz="8" w:space="0" w:color="000000"/>
              <w:left w:val="single" w:sz="8" w:space="0" w:color="000000"/>
              <w:bottom w:val="nil"/>
              <w:right w:val="nil"/>
            </w:tcBorders>
            <w:vAlign w:val="center"/>
          </w:tcPr>
          <w:p w14:paraId="1342468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7098064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69" w:type="pct"/>
            <w:tcBorders>
              <w:top w:val="single" w:sz="8" w:space="0" w:color="000000"/>
              <w:left w:val="single" w:sz="8" w:space="0" w:color="000000"/>
              <w:bottom w:val="nil"/>
              <w:right w:val="nil"/>
            </w:tcBorders>
            <w:vAlign w:val="center"/>
          </w:tcPr>
          <w:p w14:paraId="1335A0D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158" w:type="pct"/>
            <w:tcBorders>
              <w:top w:val="single" w:sz="8" w:space="0" w:color="000000"/>
              <w:left w:val="single" w:sz="8" w:space="0" w:color="000000"/>
              <w:bottom w:val="nil"/>
              <w:right w:val="nil"/>
            </w:tcBorders>
            <w:vAlign w:val="center"/>
          </w:tcPr>
          <w:p w14:paraId="0B684A3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3AF438A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IV</w:t>
            </w:r>
          </w:p>
        </w:tc>
        <w:tc>
          <w:tcPr>
            <w:tcW w:w="167" w:type="pct"/>
            <w:tcBorders>
              <w:top w:val="single" w:sz="8" w:space="0" w:color="000000"/>
              <w:left w:val="single" w:sz="8" w:space="0" w:color="000000"/>
              <w:bottom w:val="nil"/>
              <w:right w:val="single" w:sz="8" w:space="0" w:color="000000"/>
            </w:tcBorders>
            <w:vAlign w:val="center"/>
          </w:tcPr>
          <w:p w14:paraId="462F727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w:t>
            </w:r>
          </w:p>
          <w:p w14:paraId="2546C70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w:t>
            </w:r>
          </w:p>
        </w:tc>
      </w:tr>
      <w:tr w:rsidR="00737BF0" w:rsidRPr="005C62E3" w14:paraId="6D24FDD9" w14:textId="77777777" w:rsidTr="00737BF0">
        <w:trPr>
          <w:trHeight w:val="432"/>
        </w:trPr>
        <w:tc>
          <w:tcPr>
            <w:tcW w:w="154" w:type="pct"/>
            <w:tcBorders>
              <w:top w:val="single" w:sz="8" w:space="0" w:color="000000"/>
              <w:left w:val="single" w:sz="8" w:space="0" w:color="000000"/>
              <w:bottom w:val="nil"/>
              <w:right w:val="nil"/>
            </w:tcBorders>
            <w:vAlign w:val="center"/>
          </w:tcPr>
          <w:p w14:paraId="776897B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A</w:t>
            </w:r>
          </w:p>
        </w:tc>
        <w:tc>
          <w:tcPr>
            <w:tcW w:w="1406" w:type="pct"/>
            <w:tcBorders>
              <w:top w:val="single" w:sz="8" w:space="0" w:color="000000"/>
              <w:left w:val="single" w:sz="8" w:space="0" w:color="000000"/>
              <w:bottom w:val="nil"/>
              <w:right w:val="nil"/>
            </w:tcBorders>
            <w:vAlign w:val="center"/>
          </w:tcPr>
          <w:p w14:paraId="0291BAE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B</w:t>
            </w:r>
          </w:p>
        </w:tc>
        <w:tc>
          <w:tcPr>
            <w:tcW w:w="393" w:type="pct"/>
            <w:tcBorders>
              <w:top w:val="single" w:sz="8" w:space="0" w:color="000000"/>
              <w:left w:val="single" w:sz="8" w:space="0" w:color="000000"/>
              <w:bottom w:val="nil"/>
              <w:right w:val="nil"/>
            </w:tcBorders>
            <w:vAlign w:val="center"/>
          </w:tcPr>
          <w:p w14:paraId="2BBCCF6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C</w:t>
            </w:r>
          </w:p>
        </w:tc>
        <w:tc>
          <w:tcPr>
            <w:tcW w:w="171" w:type="pct"/>
            <w:tcBorders>
              <w:top w:val="single" w:sz="8" w:space="0" w:color="000000"/>
              <w:left w:val="single" w:sz="8" w:space="0" w:color="000000"/>
              <w:bottom w:val="nil"/>
              <w:right w:val="nil"/>
            </w:tcBorders>
            <w:vAlign w:val="center"/>
          </w:tcPr>
          <w:p w14:paraId="056E13F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D</w:t>
            </w:r>
          </w:p>
        </w:tc>
        <w:tc>
          <w:tcPr>
            <w:tcW w:w="192" w:type="pct"/>
            <w:tcBorders>
              <w:top w:val="single" w:sz="8" w:space="0" w:color="000000"/>
              <w:left w:val="single" w:sz="8" w:space="0" w:color="000000"/>
              <w:bottom w:val="nil"/>
              <w:right w:val="nil"/>
            </w:tcBorders>
            <w:vAlign w:val="center"/>
          </w:tcPr>
          <w:p w14:paraId="6B01B2C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58" w:type="pct"/>
            <w:tcBorders>
              <w:top w:val="single" w:sz="8" w:space="0" w:color="000000"/>
              <w:left w:val="single" w:sz="8" w:space="0" w:color="000000"/>
              <w:bottom w:val="nil"/>
              <w:right w:val="nil"/>
            </w:tcBorders>
            <w:vAlign w:val="center"/>
          </w:tcPr>
          <w:p w14:paraId="3B33EB9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269" w:type="pct"/>
            <w:tcBorders>
              <w:top w:val="single" w:sz="8" w:space="0" w:color="000000"/>
              <w:left w:val="single" w:sz="8" w:space="0" w:color="000000"/>
              <w:bottom w:val="nil"/>
              <w:right w:val="nil"/>
            </w:tcBorders>
            <w:vAlign w:val="center"/>
          </w:tcPr>
          <w:p w14:paraId="51E1A00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158" w:type="pct"/>
            <w:tcBorders>
              <w:top w:val="single" w:sz="8" w:space="0" w:color="000000"/>
              <w:left w:val="single" w:sz="8" w:space="0" w:color="000000"/>
              <w:bottom w:val="nil"/>
              <w:right w:val="nil"/>
            </w:tcBorders>
            <w:vAlign w:val="center"/>
          </w:tcPr>
          <w:p w14:paraId="57C3F6E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w:t>
            </w:r>
          </w:p>
        </w:tc>
        <w:tc>
          <w:tcPr>
            <w:tcW w:w="269" w:type="pct"/>
            <w:tcBorders>
              <w:top w:val="single" w:sz="8" w:space="0" w:color="000000"/>
              <w:left w:val="single" w:sz="8" w:space="0" w:color="000000"/>
              <w:bottom w:val="nil"/>
              <w:right w:val="nil"/>
            </w:tcBorders>
            <w:vAlign w:val="center"/>
          </w:tcPr>
          <w:p w14:paraId="13E463D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5</w:t>
            </w:r>
          </w:p>
        </w:tc>
        <w:tc>
          <w:tcPr>
            <w:tcW w:w="232" w:type="pct"/>
            <w:tcBorders>
              <w:top w:val="single" w:sz="8" w:space="0" w:color="000000"/>
              <w:left w:val="single" w:sz="8" w:space="0" w:color="000000"/>
              <w:bottom w:val="nil"/>
              <w:right w:val="nil"/>
            </w:tcBorders>
            <w:vAlign w:val="center"/>
          </w:tcPr>
          <w:p w14:paraId="3BD64FF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6</w:t>
            </w:r>
          </w:p>
        </w:tc>
        <w:tc>
          <w:tcPr>
            <w:tcW w:w="261" w:type="pct"/>
            <w:tcBorders>
              <w:top w:val="single" w:sz="8" w:space="0" w:color="000000"/>
              <w:left w:val="single" w:sz="8" w:space="0" w:color="000000"/>
              <w:bottom w:val="nil"/>
              <w:right w:val="nil"/>
            </w:tcBorders>
            <w:vAlign w:val="center"/>
          </w:tcPr>
          <w:p w14:paraId="27C5DCE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7</w:t>
            </w:r>
          </w:p>
        </w:tc>
        <w:tc>
          <w:tcPr>
            <w:tcW w:w="158" w:type="pct"/>
            <w:tcBorders>
              <w:top w:val="single" w:sz="8" w:space="0" w:color="000000"/>
              <w:left w:val="single" w:sz="8" w:space="0" w:color="000000"/>
              <w:bottom w:val="nil"/>
              <w:right w:val="nil"/>
            </w:tcBorders>
            <w:vAlign w:val="center"/>
          </w:tcPr>
          <w:p w14:paraId="6CB7F8D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8</w:t>
            </w:r>
          </w:p>
        </w:tc>
        <w:tc>
          <w:tcPr>
            <w:tcW w:w="158" w:type="pct"/>
            <w:tcBorders>
              <w:top w:val="single" w:sz="8" w:space="0" w:color="000000"/>
              <w:left w:val="single" w:sz="8" w:space="0" w:color="000000"/>
              <w:bottom w:val="nil"/>
              <w:right w:val="nil"/>
            </w:tcBorders>
            <w:vAlign w:val="center"/>
          </w:tcPr>
          <w:p w14:paraId="68D1F3B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9</w:t>
            </w:r>
          </w:p>
        </w:tc>
        <w:tc>
          <w:tcPr>
            <w:tcW w:w="269" w:type="pct"/>
            <w:tcBorders>
              <w:top w:val="single" w:sz="8" w:space="0" w:color="000000"/>
              <w:left w:val="single" w:sz="8" w:space="0" w:color="000000"/>
              <w:bottom w:val="nil"/>
              <w:right w:val="nil"/>
            </w:tcBorders>
            <w:vAlign w:val="center"/>
          </w:tcPr>
          <w:p w14:paraId="597ED84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158" w:type="pct"/>
            <w:tcBorders>
              <w:top w:val="single" w:sz="8" w:space="0" w:color="000000"/>
              <w:left w:val="single" w:sz="8" w:space="0" w:color="000000"/>
              <w:bottom w:val="nil"/>
              <w:right w:val="nil"/>
            </w:tcBorders>
            <w:vAlign w:val="center"/>
          </w:tcPr>
          <w:p w14:paraId="723C8CE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269" w:type="pct"/>
            <w:tcBorders>
              <w:top w:val="single" w:sz="8" w:space="0" w:color="000000"/>
              <w:left w:val="single" w:sz="8" w:space="0" w:color="000000"/>
              <w:bottom w:val="nil"/>
              <w:right w:val="nil"/>
            </w:tcBorders>
            <w:vAlign w:val="center"/>
          </w:tcPr>
          <w:p w14:paraId="17F6B46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158" w:type="pct"/>
            <w:tcBorders>
              <w:top w:val="single" w:sz="8" w:space="0" w:color="000000"/>
              <w:left w:val="single" w:sz="8" w:space="0" w:color="000000"/>
              <w:bottom w:val="nil"/>
              <w:right w:val="single" w:sz="8" w:space="0" w:color="000000"/>
            </w:tcBorders>
            <w:vAlign w:val="center"/>
          </w:tcPr>
          <w:p w14:paraId="6E74246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167" w:type="pct"/>
            <w:tcBorders>
              <w:top w:val="single" w:sz="8" w:space="0" w:color="000000"/>
              <w:left w:val="single" w:sz="8" w:space="0" w:color="000000"/>
              <w:bottom w:val="nil"/>
              <w:right w:val="single" w:sz="8" w:space="0" w:color="000000"/>
            </w:tcBorders>
            <w:vAlign w:val="center"/>
          </w:tcPr>
          <w:p w14:paraId="78A5010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r>
      <w:tr w:rsidR="00737BF0" w:rsidRPr="005C62E3" w14:paraId="439B3E88" w14:textId="77777777" w:rsidTr="00737BF0">
        <w:trPr>
          <w:trHeight w:val="432"/>
        </w:trPr>
        <w:tc>
          <w:tcPr>
            <w:tcW w:w="154" w:type="pct"/>
            <w:tcBorders>
              <w:top w:val="single" w:sz="8" w:space="0" w:color="000000"/>
              <w:left w:val="single" w:sz="8" w:space="0" w:color="000000"/>
              <w:bottom w:val="nil"/>
              <w:right w:val="nil"/>
            </w:tcBorders>
            <w:vAlign w:val="center"/>
          </w:tcPr>
          <w:p w14:paraId="3F2B505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w:t>
            </w:r>
          </w:p>
        </w:tc>
        <w:tc>
          <w:tcPr>
            <w:tcW w:w="1406" w:type="pct"/>
            <w:tcBorders>
              <w:top w:val="single" w:sz="8" w:space="0" w:color="000000"/>
              <w:left w:val="single" w:sz="8" w:space="0" w:color="000000"/>
              <w:bottom w:val="nil"/>
              <w:right w:val="nil"/>
            </w:tcBorders>
            <w:vAlign w:val="center"/>
          </w:tcPr>
          <w:p w14:paraId="7BB6D43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Sản lượng viễn thông</w:t>
            </w:r>
          </w:p>
        </w:tc>
        <w:tc>
          <w:tcPr>
            <w:tcW w:w="393" w:type="pct"/>
            <w:tcBorders>
              <w:top w:val="single" w:sz="8" w:space="0" w:color="000000"/>
              <w:left w:val="single" w:sz="8" w:space="0" w:color="000000"/>
              <w:bottom w:val="nil"/>
              <w:right w:val="nil"/>
            </w:tcBorders>
            <w:vAlign w:val="center"/>
          </w:tcPr>
          <w:p w14:paraId="2FF8AA1C" w14:textId="77777777" w:rsidR="00737BF0" w:rsidRPr="005C62E3" w:rsidRDefault="00737BF0" w:rsidP="003444D9">
            <w:pPr>
              <w:spacing w:after="0" w:line="240" w:lineRule="auto"/>
              <w:jc w:val="center"/>
              <w:rPr>
                <w:rFonts w:ascii="Arial" w:hAnsi="Arial" w:cs="Arial"/>
                <w:sz w:val="20"/>
                <w:szCs w:val="20"/>
              </w:rPr>
            </w:pPr>
          </w:p>
        </w:tc>
        <w:tc>
          <w:tcPr>
            <w:tcW w:w="171" w:type="pct"/>
            <w:tcBorders>
              <w:top w:val="single" w:sz="8" w:space="0" w:color="000000"/>
              <w:left w:val="single" w:sz="8" w:space="0" w:color="000000"/>
              <w:bottom w:val="nil"/>
              <w:right w:val="nil"/>
            </w:tcBorders>
            <w:vAlign w:val="center"/>
          </w:tcPr>
          <w:p w14:paraId="71A2C385" w14:textId="77777777" w:rsidR="00737BF0" w:rsidRPr="005C62E3" w:rsidRDefault="00737BF0" w:rsidP="003444D9">
            <w:pPr>
              <w:spacing w:after="0" w:line="240" w:lineRule="auto"/>
              <w:jc w:val="center"/>
              <w:rPr>
                <w:rFonts w:ascii="Arial" w:hAnsi="Arial" w:cs="Arial"/>
                <w:sz w:val="20"/>
                <w:szCs w:val="20"/>
              </w:rPr>
            </w:pPr>
          </w:p>
        </w:tc>
        <w:tc>
          <w:tcPr>
            <w:tcW w:w="192" w:type="pct"/>
            <w:tcBorders>
              <w:top w:val="single" w:sz="8" w:space="0" w:color="000000"/>
              <w:left w:val="single" w:sz="8" w:space="0" w:color="000000"/>
              <w:bottom w:val="nil"/>
              <w:right w:val="nil"/>
            </w:tcBorders>
            <w:vAlign w:val="center"/>
          </w:tcPr>
          <w:p w14:paraId="0C33ACD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57B9BB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62107D0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D98C04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5814EB49"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nil"/>
              <w:right w:val="nil"/>
            </w:tcBorders>
            <w:vAlign w:val="center"/>
          </w:tcPr>
          <w:p w14:paraId="35932FA7"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6A97F53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2A7B0E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63B3B6E"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single" w:sz="8" w:space="0" w:color="000000"/>
            </w:tcBorders>
            <w:vAlign w:val="center"/>
          </w:tcPr>
          <w:p w14:paraId="3963C1CE"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430EC351" w14:textId="77777777" w:rsidR="00737BF0" w:rsidRPr="005C62E3" w:rsidRDefault="00737BF0" w:rsidP="003444D9">
            <w:pPr>
              <w:spacing w:after="0" w:line="240" w:lineRule="auto"/>
              <w:jc w:val="center"/>
              <w:rPr>
                <w:rFonts w:ascii="Arial" w:hAnsi="Arial" w:cs="Arial"/>
                <w:sz w:val="20"/>
                <w:szCs w:val="20"/>
              </w:rPr>
            </w:pPr>
          </w:p>
        </w:tc>
        <w:tc>
          <w:tcPr>
            <w:tcW w:w="269" w:type="pct"/>
            <w:vAlign w:val="center"/>
          </w:tcPr>
          <w:p w14:paraId="2867DF35"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33EAB37F"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4DF4CE4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969E4B3" w14:textId="77777777" w:rsidTr="00737BF0">
        <w:trPr>
          <w:trHeight w:val="432"/>
        </w:trPr>
        <w:tc>
          <w:tcPr>
            <w:tcW w:w="154" w:type="pct"/>
            <w:tcBorders>
              <w:top w:val="single" w:sz="8" w:space="0" w:color="000000"/>
              <w:left w:val="single" w:sz="8" w:space="0" w:color="000000"/>
              <w:bottom w:val="nil"/>
              <w:right w:val="nil"/>
            </w:tcBorders>
            <w:vAlign w:val="center"/>
          </w:tcPr>
          <w:p w14:paraId="35BACA1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406" w:type="pct"/>
            <w:tcBorders>
              <w:top w:val="single" w:sz="8" w:space="0" w:color="000000"/>
              <w:left w:val="single" w:sz="8" w:space="0" w:color="000000"/>
              <w:bottom w:val="nil"/>
              <w:right w:val="nil"/>
            </w:tcBorders>
            <w:vAlign w:val="center"/>
          </w:tcPr>
          <w:p w14:paraId="59E7904C"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Số thuê bao điện thoại cố định (số lũy kế)</w:t>
            </w:r>
          </w:p>
        </w:tc>
        <w:tc>
          <w:tcPr>
            <w:tcW w:w="393" w:type="pct"/>
            <w:tcBorders>
              <w:top w:val="single" w:sz="8" w:space="0" w:color="000000"/>
              <w:left w:val="single" w:sz="8" w:space="0" w:color="000000"/>
              <w:bottom w:val="nil"/>
              <w:right w:val="nil"/>
            </w:tcBorders>
            <w:vAlign w:val="center"/>
          </w:tcPr>
          <w:p w14:paraId="2397997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Thuê bao</w:t>
            </w:r>
          </w:p>
        </w:tc>
        <w:tc>
          <w:tcPr>
            <w:tcW w:w="171" w:type="pct"/>
            <w:tcBorders>
              <w:top w:val="single" w:sz="8" w:space="0" w:color="000000"/>
              <w:left w:val="single" w:sz="8" w:space="0" w:color="000000"/>
              <w:bottom w:val="nil"/>
              <w:right w:val="nil"/>
            </w:tcBorders>
            <w:vAlign w:val="center"/>
          </w:tcPr>
          <w:p w14:paraId="09E631C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01</w:t>
            </w:r>
          </w:p>
        </w:tc>
        <w:tc>
          <w:tcPr>
            <w:tcW w:w="192" w:type="pct"/>
            <w:tcBorders>
              <w:top w:val="single" w:sz="8" w:space="0" w:color="000000"/>
              <w:left w:val="single" w:sz="8" w:space="0" w:color="000000"/>
              <w:bottom w:val="nil"/>
              <w:right w:val="nil"/>
            </w:tcBorders>
            <w:vAlign w:val="center"/>
          </w:tcPr>
          <w:p w14:paraId="5F0FB1A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81FF74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7D5EA99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39E2D93"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56474122"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nil"/>
              <w:right w:val="nil"/>
            </w:tcBorders>
            <w:vAlign w:val="center"/>
          </w:tcPr>
          <w:p w14:paraId="069AA24D"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75511B7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398A17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1773343"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64F673C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5DC52682" w14:textId="77777777" w:rsidR="00737BF0" w:rsidRPr="005C62E3" w:rsidRDefault="00737BF0" w:rsidP="003444D9">
            <w:pPr>
              <w:spacing w:after="0" w:line="240" w:lineRule="auto"/>
              <w:jc w:val="center"/>
              <w:rPr>
                <w:rFonts w:ascii="Arial" w:hAnsi="Arial" w:cs="Arial"/>
                <w:sz w:val="20"/>
                <w:szCs w:val="20"/>
              </w:rPr>
            </w:pPr>
          </w:p>
        </w:tc>
        <w:tc>
          <w:tcPr>
            <w:tcW w:w="269" w:type="pct"/>
            <w:vAlign w:val="center"/>
          </w:tcPr>
          <w:p w14:paraId="6F633B6A"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4CEB4AD1"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79A210C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977FD05" w14:textId="77777777" w:rsidTr="00737BF0">
        <w:trPr>
          <w:trHeight w:val="432"/>
        </w:trPr>
        <w:tc>
          <w:tcPr>
            <w:tcW w:w="154" w:type="pct"/>
            <w:tcBorders>
              <w:top w:val="single" w:sz="8" w:space="0" w:color="000000"/>
              <w:left w:val="single" w:sz="8" w:space="0" w:color="000000"/>
              <w:bottom w:val="nil"/>
              <w:right w:val="nil"/>
            </w:tcBorders>
            <w:vAlign w:val="center"/>
          </w:tcPr>
          <w:p w14:paraId="4E779B8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1406" w:type="pct"/>
            <w:tcBorders>
              <w:top w:val="single" w:sz="8" w:space="0" w:color="000000"/>
              <w:left w:val="single" w:sz="8" w:space="0" w:color="000000"/>
              <w:bottom w:val="nil"/>
              <w:right w:val="nil"/>
            </w:tcBorders>
            <w:vAlign w:val="center"/>
          </w:tcPr>
          <w:p w14:paraId="5D96E847"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Số thuê bao điện thoại di động (số lũy kế)</w:t>
            </w:r>
          </w:p>
        </w:tc>
        <w:tc>
          <w:tcPr>
            <w:tcW w:w="393" w:type="pct"/>
            <w:tcBorders>
              <w:top w:val="single" w:sz="8" w:space="0" w:color="000000"/>
              <w:left w:val="single" w:sz="8" w:space="0" w:color="000000"/>
              <w:bottom w:val="nil"/>
              <w:right w:val="nil"/>
            </w:tcBorders>
            <w:vAlign w:val="center"/>
          </w:tcPr>
          <w:p w14:paraId="0159E24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Thuê bao</w:t>
            </w:r>
          </w:p>
        </w:tc>
        <w:tc>
          <w:tcPr>
            <w:tcW w:w="171" w:type="pct"/>
            <w:tcBorders>
              <w:top w:val="single" w:sz="8" w:space="0" w:color="000000"/>
              <w:left w:val="single" w:sz="8" w:space="0" w:color="000000"/>
              <w:bottom w:val="nil"/>
              <w:right w:val="nil"/>
            </w:tcBorders>
            <w:vAlign w:val="center"/>
          </w:tcPr>
          <w:p w14:paraId="7049B81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02</w:t>
            </w:r>
          </w:p>
        </w:tc>
        <w:tc>
          <w:tcPr>
            <w:tcW w:w="192" w:type="pct"/>
            <w:tcBorders>
              <w:top w:val="single" w:sz="8" w:space="0" w:color="000000"/>
              <w:left w:val="single" w:sz="8" w:space="0" w:color="000000"/>
              <w:bottom w:val="nil"/>
              <w:right w:val="nil"/>
            </w:tcBorders>
            <w:vAlign w:val="center"/>
          </w:tcPr>
          <w:p w14:paraId="5729554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7BA60D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7421C0D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DF0D74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2B803F93"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nil"/>
              <w:right w:val="nil"/>
            </w:tcBorders>
            <w:vAlign w:val="center"/>
          </w:tcPr>
          <w:p w14:paraId="7213B062"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7862927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899CA9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EFE5B0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3EF6D05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1DA4822A" w14:textId="77777777" w:rsidR="00737BF0" w:rsidRPr="005C62E3" w:rsidRDefault="00737BF0" w:rsidP="003444D9">
            <w:pPr>
              <w:spacing w:after="0" w:line="240" w:lineRule="auto"/>
              <w:jc w:val="center"/>
              <w:rPr>
                <w:rFonts w:ascii="Arial" w:hAnsi="Arial" w:cs="Arial"/>
                <w:sz w:val="20"/>
                <w:szCs w:val="20"/>
              </w:rPr>
            </w:pPr>
          </w:p>
        </w:tc>
        <w:tc>
          <w:tcPr>
            <w:tcW w:w="269" w:type="pct"/>
            <w:vAlign w:val="center"/>
          </w:tcPr>
          <w:p w14:paraId="4B223AD5"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7B37D258"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278D796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2C79D5E" w14:textId="77777777" w:rsidTr="00737BF0">
        <w:trPr>
          <w:trHeight w:val="432"/>
        </w:trPr>
        <w:tc>
          <w:tcPr>
            <w:tcW w:w="154" w:type="pct"/>
            <w:tcBorders>
              <w:top w:val="single" w:sz="8" w:space="0" w:color="000000"/>
              <w:left w:val="single" w:sz="8" w:space="0" w:color="000000"/>
              <w:bottom w:val="nil"/>
              <w:right w:val="nil"/>
            </w:tcBorders>
            <w:vAlign w:val="center"/>
          </w:tcPr>
          <w:p w14:paraId="0B32B26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1406" w:type="pct"/>
            <w:tcBorders>
              <w:top w:val="single" w:sz="8" w:space="0" w:color="000000"/>
              <w:left w:val="single" w:sz="8" w:space="0" w:color="000000"/>
              <w:bottom w:val="nil"/>
              <w:right w:val="nil"/>
            </w:tcBorders>
            <w:vAlign w:val="center"/>
          </w:tcPr>
          <w:p w14:paraId="32F24653"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Số thuê bao internet băng rộng cố định (số lũy kế)</w:t>
            </w:r>
          </w:p>
        </w:tc>
        <w:tc>
          <w:tcPr>
            <w:tcW w:w="393" w:type="pct"/>
            <w:tcBorders>
              <w:top w:val="single" w:sz="8" w:space="0" w:color="000000"/>
              <w:left w:val="single" w:sz="8" w:space="0" w:color="000000"/>
              <w:bottom w:val="nil"/>
              <w:right w:val="nil"/>
            </w:tcBorders>
            <w:vAlign w:val="center"/>
          </w:tcPr>
          <w:p w14:paraId="1380A72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Thuê bao</w:t>
            </w:r>
          </w:p>
        </w:tc>
        <w:tc>
          <w:tcPr>
            <w:tcW w:w="171" w:type="pct"/>
            <w:tcBorders>
              <w:top w:val="single" w:sz="8" w:space="0" w:color="000000"/>
              <w:left w:val="single" w:sz="8" w:space="0" w:color="000000"/>
              <w:bottom w:val="nil"/>
              <w:right w:val="nil"/>
            </w:tcBorders>
            <w:vAlign w:val="center"/>
          </w:tcPr>
          <w:p w14:paraId="49989A0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03</w:t>
            </w:r>
          </w:p>
        </w:tc>
        <w:tc>
          <w:tcPr>
            <w:tcW w:w="192" w:type="pct"/>
            <w:tcBorders>
              <w:top w:val="single" w:sz="8" w:space="0" w:color="000000"/>
              <w:left w:val="single" w:sz="8" w:space="0" w:color="000000"/>
              <w:bottom w:val="nil"/>
              <w:right w:val="nil"/>
            </w:tcBorders>
            <w:vAlign w:val="center"/>
          </w:tcPr>
          <w:p w14:paraId="7E5A77E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FB6C5F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51D46D1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D6AE52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68E5C70E"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nil"/>
              <w:right w:val="nil"/>
            </w:tcBorders>
            <w:vAlign w:val="center"/>
          </w:tcPr>
          <w:p w14:paraId="521265A3"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26D1FA3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0795F0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B3EA4B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1D4119C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6585D9D4" w14:textId="77777777" w:rsidR="00737BF0" w:rsidRPr="005C62E3" w:rsidRDefault="00737BF0" w:rsidP="003444D9">
            <w:pPr>
              <w:spacing w:after="0" w:line="240" w:lineRule="auto"/>
              <w:jc w:val="center"/>
              <w:rPr>
                <w:rFonts w:ascii="Arial" w:hAnsi="Arial" w:cs="Arial"/>
                <w:sz w:val="20"/>
                <w:szCs w:val="20"/>
              </w:rPr>
            </w:pPr>
          </w:p>
        </w:tc>
        <w:tc>
          <w:tcPr>
            <w:tcW w:w="269" w:type="pct"/>
            <w:vAlign w:val="center"/>
          </w:tcPr>
          <w:p w14:paraId="5B027640"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087F6619"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1A7C6F5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3C2B1A4" w14:textId="77777777" w:rsidTr="00737BF0">
        <w:trPr>
          <w:trHeight w:val="432"/>
        </w:trPr>
        <w:tc>
          <w:tcPr>
            <w:tcW w:w="154" w:type="pct"/>
            <w:tcBorders>
              <w:top w:val="single" w:sz="8" w:space="0" w:color="000000"/>
              <w:left w:val="single" w:sz="8" w:space="0" w:color="000000"/>
              <w:bottom w:val="nil"/>
              <w:right w:val="nil"/>
            </w:tcBorders>
            <w:vAlign w:val="center"/>
          </w:tcPr>
          <w:p w14:paraId="2EECED4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w:t>
            </w:r>
          </w:p>
        </w:tc>
        <w:tc>
          <w:tcPr>
            <w:tcW w:w="1406" w:type="pct"/>
            <w:tcBorders>
              <w:top w:val="single" w:sz="8" w:space="0" w:color="000000"/>
              <w:left w:val="single" w:sz="8" w:space="0" w:color="000000"/>
              <w:bottom w:val="nil"/>
              <w:right w:val="nil"/>
            </w:tcBorders>
            <w:vAlign w:val="center"/>
          </w:tcPr>
          <w:p w14:paraId="525867C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Doanh thu hoạt động</w:t>
            </w:r>
          </w:p>
        </w:tc>
        <w:tc>
          <w:tcPr>
            <w:tcW w:w="393" w:type="pct"/>
            <w:tcBorders>
              <w:top w:val="single" w:sz="8" w:space="0" w:color="000000"/>
              <w:left w:val="single" w:sz="8" w:space="0" w:color="000000"/>
              <w:bottom w:val="nil"/>
              <w:right w:val="nil"/>
            </w:tcBorders>
            <w:vAlign w:val="center"/>
          </w:tcPr>
          <w:p w14:paraId="24914D94" w14:textId="77777777" w:rsidR="00737BF0" w:rsidRPr="005C62E3" w:rsidRDefault="00737BF0" w:rsidP="003444D9">
            <w:pPr>
              <w:spacing w:after="0" w:line="240" w:lineRule="auto"/>
              <w:jc w:val="center"/>
              <w:rPr>
                <w:rFonts w:ascii="Arial" w:hAnsi="Arial" w:cs="Arial"/>
                <w:sz w:val="20"/>
                <w:szCs w:val="20"/>
              </w:rPr>
            </w:pPr>
          </w:p>
        </w:tc>
        <w:tc>
          <w:tcPr>
            <w:tcW w:w="171" w:type="pct"/>
            <w:tcBorders>
              <w:top w:val="single" w:sz="8" w:space="0" w:color="000000"/>
              <w:left w:val="single" w:sz="8" w:space="0" w:color="000000"/>
              <w:bottom w:val="nil"/>
              <w:right w:val="nil"/>
            </w:tcBorders>
            <w:vAlign w:val="center"/>
          </w:tcPr>
          <w:p w14:paraId="7559E0E8" w14:textId="77777777" w:rsidR="00737BF0" w:rsidRPr="005C62E3" w:rsidRDefault="00737BF0" w:rsidP="003444D9">
            <w:pPr>
              <w:spacing w:after="0" w:line="240" w:lineRule="auto"/>
              <w:jc w:val="center"/>
              <w:rPr>
                <w:rFonts w:ascii="Arial" w:hAnsi="Arial" w:cs="Arial"/>
                <w:sz w:val="20"/>
                <w:szCs w:val="20"/>
              </w:rPr>
            </w:pPr>
          </w:p>
        </w:tc>
        <w:tc>
          <w:tcPr>
            <w:tcW w:w="192" w:type="pct"/>
            <w:tcBorders>
              <w:top w:val="single" w:sz="8" w:space="0" w:color="000000"/>
              <w:left w:val="single" w:sz="8" w:space="0" w:color="000000"/>
              <w:bottom w:val="nil"/>
              <w:right w:val="nil"/>
            </w:tcBorders>
            <w:vAlign w:val="center"/>
          </w:tcPr>
          <w:p w14:paraId="141622B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03D7DE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4213B0B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86FB70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40CE1B48"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nil"/>
              <w:right w:val="nil"/>
            </w:tcBorders>
            <w:vAlign w:val="center"/>
          </w:tcPr>
          <w:p w14:paraId="3DF95D6B"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2281978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09FF99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436782E"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68AD7F9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63056A19" w14:textId="77777777" w:rsidR="00737BF0" w:rsidRPr="005C62E3" w:rsidRDefault="00737BF0" w:rsidP="003444D9">
            <w:pPr>
              <w:spacing w:after="0" w:line="240" w:lineRule="auto"/>
              <w:jc w:val="center"/>
              <w:rPr>
                <w:rFonts w:ascii="Arial" w:hAnsi="Arial" w:cs="Arial"/>
                <w:sz w:val="20"/>
                <w:szCs w:val="20"/>
              </w:rPr>
            </w:pPr>
          </w:p>
        </w:tc>
        <w:tc>
          <w:tcPr>
            <w:tcW w:w="269" w:type="pct"/>
            <w:vAlign w:val="center"/>
          </w:tcPr>
          <w:p w14:paraId="61C42688"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3D072D5C"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5764093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A4E5157" w14:textId="77777777" w:rsidTr="00737BF0">
        <w:trPr>
          <w:trHeight w:val="432"/>
        </w:trPr>
        <w:tc>
          <w:tcPr>
            <w:tcW w:w="154" w:type="pct"/>
            <w:tcBorders>
              <w:top w:val="single" w:sz="8" w:space="0" w:color="000000"/>
              <w:left w:val="single" w:sz="8" w:space="0" w:color="000000"/>
              <w:bottom w:val="nil"/>
              <w:right w:val="nil"/>
            </w:tcBorders>
            <w:vAlign w:val="center"/>
          </w:tcPr>
          <w:p w14:paraId="4F25A39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406" w:type="pct"/>
            <w:tcBorders>
              <w:top w:val="single" w:sz="8" w:space="0" w:color="000000"/>
              <w:left w:val="single" w:sz="8" w:space="0" w:color="000000"/>
              <w:bottom w:val="nil"/>
              <w:right w:val="nil"/>
            </w:tcBorders>
            <w:vAlign w:val="center"/>
          </w:tcPr>
          <w:p w14:paraId="7200B3FC"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Doanh thu viễn thông</w:t>
            </w:r>
          </w:p>
        </w:tc>
        <w:tc>
          <w:tcPr>
            <w:tcW w:w="393" w:type="pct"/>
            <w:tcBorders>
              <w:top w:val="single" w:sz="8" w:space="0" w:color="000000"/>
              <w:left w:val="single" w:sz="8" w:space="0" w:color="000000"/>
              <w:bottom w:val="nil"/>
              <w:right w:val="nil"/>
            </w:tcBorders>
            <w:vAlign w:val="center"/>
          </w:tcPr>
          <w:p w14:paraId="2005C13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Triệu đồng</w:t>
            </w:r>
          </w:p>
        </w:tc>
        <w:tc>
          <w:tcPr>
            <w:tcW w:w="171" w:type="pct"/>
            <w:tcBorders>
              <w:top w:val="single" w:sz="8" w:space="0" w:color="000000"/>
              <w:left w:val="single" w:sz="8" w:space="0" w:color="000000"/>
              <w:bottom w:val="nil"/>
              <w:right w:val="nil"/>
            </w:tcBorders>
            <w:vAlign w:val="center"/>
          </w:tcPr>
          <w:p w14:paraId="17D2E9D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04</w:t>
            </w:r>
          </w:p>
        </w:tc>
        <w:tc>
          <w:tcPr>
            <w:tcW w:w="192" w:type="pct"/>
            <w:tcBorders>
              <w:top w:val="single" w:sz="8" w:space="0" w:color="000000"/>
              <w:left w:val="single" w:sz="8" w:space="0" w:color="000000"/>
              <w:bottom w:val="nil"/>
              <w:right w:val="nil"/>
            </w:tcBorders>
            <w:vAlign w:val="center"/>
          </w:tcPr>
          <w:p w14:paraId="1161F58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614679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07D73D9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76277A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47948161"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nil"/>
              <w:right w:val="nil"/>
            </w:tcBorders>
            <w:vAlign w:val="center"/>
          </w:tcPr>
          <w:p w14:paraId="273445EC"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nil"/>
              <w:right w:val="nil"/>
            </w:tcBorders>
            <w:vAlign w:val="center"/>
          </w:tcPr>
          <w:p w14:paraId="1B6B46D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D89E40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DFE8BC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nil"/>
              <w:right w:val="nil"/>
            </w:tcBorders>
            <w:vAlign w:val="center"/>
          </w:tcPr>
          <w:p w14:paraId="194649F6"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single" w:sz="8" w:space="0" w:color="000000"/>
            </w:tcBorders>
            <w:vAlign w:val="center"/>
          </w:tcPr>
          <w:p w14:paraId="389019F7" w14:textId="77777777" w:rsidR="00737BF0" w:rsidRPr="005C62E3" w:rsidRDefault="00737BF0" w:rsidP="003444D9">
            <w:pPr>
              <w:spacing w:after="0" w:line="240" w:lineRule="auto"/>
              <w:jc w:val="center"/>
              <w:rPr>
                <w:rFonts w:ascii="Arial" w:hAnsi="Arial" w:cs="Arial"/>
                <w:sz w:val="20"/>
                <w:szCs w:val="20"/>
              </w:rPr>
            </w:pPr>
          </w:p>
        </w:tc>
        <w:tc>
          <w:tcPr>
            <w:tcW w:w="269" w:type="pct"/>
            <w:vAlign w:val="center"/>
          </w:tcPr>
          <w:p w14:paraId="0B40EA08"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545EEB74"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587BA3F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0FCC1A3" w14:textId="77777777" w:rsidTr="00737BF0">
        <w:trPr>
          <w:trHeight w:val="432"/>
        </w:trPr>
        <w:tc>
          <w:tcPr>
            <w:tcW w:w="154" w:type="pct"/>
            <w:tcBorders>
              <w:top w:val="single" w:sz="8" w:space="0" w:color="000000"/>
              <w:left w:val="single" w:sz="8" w:space="0" w:color="000000"/>
              <w:bottom w:val="single" w:sz="8" w:space="0" w:color="000000"/>
              <w:right w:val="nil"/>
            </w:tcBorders>
            <w:vAlign w:val="center"/>
          </w:tcPr>
          <w:p w14:paraId="49932DD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1406" w:type="pct"/>
            <w:tcBorders>
              <w:top w:val="single" w:sz="8" w:space="0" w:color="000000"/>
              <w:left w:val="single" w:sz="8" w:space="0" w:color="000000"/>
              <w:bottom w:val="single" w:sz="8" w:space="0" w:color="000000"/>
              <w:right w:val="nil"/>
            </w:tcBorders>
            <w:vAlign w:val="center"/>
          </w:tcPr>
          <w:p w14:paraId="2E51F2D6"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Doanh thu dịch vụ công nghệ thông tin</w:t>
            </w:r>
          </w:p>
        </w:tc>
        <w:tc>
          <w:tcPr>
            <w:tcW w:w="393" w:type="pct"/>
            <w:tcBorders>
              <w:top w:val="single" w:sz="8" w:space="0" w:color="000000"/>
              <w:left w:val="single" w:sz="8" w:space="0" w:color="000000"/>
              <w:bottom w:val="single" w:sz="8" w:space="0" w:color="000000"/>
              <w:right w:val="nil"/>
            </w:tcBorders>
            <w:vAlign w:val="center"/>
          </w:tcPr>
          <w:p w14:paraId="18DDC6E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Triệu đồng</w:t>
            </w:r>
          </w:p>
        </w:tc>
        <w:tc>
          <w:tcPr>
            <w:tcW w:w="171" w:type="pct"/>
            <w:tcBorders>
              <w:top w:val="single" w:sz="8" w:space="0" w:color="000000"/>
              <w:left w:val="single" w:sz="8" w:space="0" w:color="000000"/>
              <w:bottom w:val="single" w:sz="8" w:space="0" w:color="000000"/>
              <w:right w:val="nil"/>
            </w:tcBorders>
            <w:vAlign w:val="center"/>
          </w:tcPr>
          <w:p w14:paraId="0F24202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05</w:t>
            </w:r>
          </w:p>
        </w:tc>
        <w:tc>
          <w:tcPr>
            <w:tcW w:w="192" w:type="pct"/>
            <w:tcBorders>
              <w:top w:val="single" w:sz="8" w:space="0" w:color="000000"/>
              <w:left w:val="single" w:sz="8" w:space="0" w:color="000000"/>
              <w:bottom w:val="single" w:sz="8" w:space="0" w:color="000000"/>
              <w:right w:val="nil"/>
            </w:tcBorders>
            <w:vAlign w:val="center"/>
          </w:tcPr>
          <w:p w14:paraId="77F22D4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0C067C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1059BC06"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5D8EE248"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4D8BD586"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single" w:sz="8" w:space="0" w:color="000000"/>
              <w:right w:val="nil"/>
            </w:tcBorders>
            <w:vAlign w:val="center"/>
          </w:tcPr>
          <w:p w14:paraId="088B48B4"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6270DEC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F1E894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71842EBE"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77022EB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9C676A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single" w:sz="8" w:space="0" w:color="000000"/>
            </w:tcBorders>
            <w:vAlign w:val="center"/>
          </w:tcPr>
          <w:p w14:paraId="3DC28E41"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6BD8262F"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5E3DB95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BAC9FA4" w14:textId="77777777" w:rsidTr="00737BF0">
        <w:trPr>
          <w:trHeight w:val="432"/>
        </w:trPr>
        <w:tc>
          <w:tcPr>
            <w:tcW w:w="154" w:type="pct"/>
            <w:tcBorders>
              <w:top w:val="single" w:sz="8" w:space="0" w:color="000000"/>
              <w:left w:val="single" w:sz="8" w:space="0" w:color="000000"/>
              <w:bottom w:val="single" w:sz="8" w:space="0" w:color="000000"/>
              <w:right w:val="nil"/>
            </w:tcBorders>
            <w:vAlign w:val="center"/>
          </w:tcPr>
          <w:p w14:paraId="7B9D3B1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1406" w:type="pct"/>
            <w:tcBorders>
              <w:top w:val="single" w:sz="8" w:space="0" w:color="000000"/>
              <w:left w:val="single" w:sz="8" w:space="0" w:color="000000"/>
              <w:bottom w:val="single" w:sz="8" w:space="0" w:color="000000"/>
              <w:right w:val="nil"/>
            </w:tcBorders>
            <w:vAlign w:val="center"/>
          </w:tcPr>
          <w:p w14:paraId="59EFE58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Doanh thu các hoạt động khác (thương mại, tài chính, cung cấp thông tin, giáo dục,...)</w:t>
            </w:r>
          </w:p>
        </w:tc>
        <w:tc>
          <w:tcPr>
            <w:tcW w:w="393" w:type="pct"/>
            <w:tcBorders>
              <w:top w:val="single" w:sz="8" w:space="0" w:color="000000"/>
              <w:left w:val="single" w:sz="8" w:space="0" w:color="000000"/>
              <w:bottom w:val="single" w:sz="8" w:space="0" w:color="000000"/>
              <w:right w:val="nil"/>
            </w:tcBorders>
            <w:vAlign w:val="center"/>
          </w:tcPr>
          <w:p w14:paraId="63443B4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Triệu đồng</w:t>
            </w:r>
          </w:p>
        </w:tc>
        <w:tc>
          <w:tcPr>
            <w:tcW w:w="171" w:type="pct"/>
            <w:tcBorders>
              <w:top w:val="single" w:sz="8" w:space="0" w:color="000000"/>
              <w:left w:val="single" w:sz="8" w:space="0" w:color="000000"/>
              <w:bottom w:val="single" w:sz="8" w:space="0" w:color="000000"/>
              <w:right w:val="nil"/>
            </w:tcBorders>
            <w:vAlign w:val="center"/>
          </w:tcPr>
          <w:p w14:paraId="4BA34CE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06</w:t>
            </w:r>
          </w:p>
        </w:tc>
        <w:tc>
          <w:tcPr>
            <w:tcW w:w="192" w:type="pct"/>
            <w:tcBorders>
              <w:top w:val="single" w:sz="8" w:space="0" w:color="000000"/>
              <w:left w:val="single" w:sz="8" w:space="0" w:color="000000"/>
              <w:bottom w:val="single" w:sz="8" w:space="0" w:color="000000"/>
              <w:right w:val="nil"/>
            </w:tcBorders>
            <w:vAlign w:val="center"/>
          </w:tcPr>
          <w:p w14:paraId="52CA8E5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FC3779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48CEFF5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825BA1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6A61D5C1"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single" w:sz="8" w:space="0" w:color="000000"/>
              <w:right w:val="nil"/>
            </w:tcBorders>
            <w:vAlign w:val="center"/>
          </w:tcPr>
          <w:p w14:paraId="46524A8B"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5E0292E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3C9C08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0DEB6EA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1C01E42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0F9B597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single" w:sz="8" w:space="0" w:color="000000"/>
            </w:tcBorders>
            <w:vAlign w:val="center"/>
          </w:tcPr>
          <w:p w14:paraId="55C39F71"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4CC885E5"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43C585D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74555A9" w14:textId="77777777" w:rsidTr="00737BF0">
        <w:trPr>
          <w:trHeight w:val="432"/>
        </w:trPr>
        <w:tc>
          <w:tcPr>
            <w:tcW w:w="154" w:type="pct"/>
            <w:tcBorders>
              <w:top w:val="single" w:sz="8" w:space="0" w:color="000000"/>
              <w:left w:val="single" w:sz="8" w:space="0" w:color="000000"/>
              <w:bottom w:val="single" w:sz="8" w:space="0" w:color="000000"/>
              <w:right w:val="nil"/>
            </w:tcBorders>
            <w:vAlign w:val="center"/>
          </w:tcPr>
          <w:p w14:paraId="787506D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i/>
                <w:sz w:val="20"/>
                <w:szCs w:val="20"/>
              </w:rPr>
              <w:t>3.1</w:t>
            </w:r>
          </w:p>
        </w:tc>
        <w:tc>
          <w:tcPr>
            <w:tcW w:w="1406" w:type="pct"/>
            <w:tcBorders>
              <w:top w:val="single" w:sz="8" w:space="0" w:color="000000"/>
              <w:left w:val="single" w:sz="8" w:space="0" w:color="000000"/>
              <w:bottom w:val="single" w:sz="8" w:space="0" w:color="000000"/>
              <w:right w:val="nil"/>
            </w:tcBorders>
            <w:vAlign w:val="center"/>
          </w:tcPr>
          <w:p w14:paraId="3C93F25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t>Trong đó:</w:t>
            </w:r>
            <w:r w:rsidRPr="005C62E3">
              <w:rPr>
                <w:rFonts w:ascii="Arial" w:hAnsi="Arial" w:cs="Arial"/>
                <w:sz w:val="20"/>
                <w:szCs w:val="20"/>
              </w:rPr>
              <w:t xml:space="preserve"> Doanh thu thương mại</w:t>
            </w:r>
          </w:p>
        </w:tc>
        <w:tc>
          <w:tcPr>
            <w:tcW w:w="393" w:type="pct"/>
            <w:tcBorders>
              <w:top w:val="single" w:sz="8" w:space="0" w:color="000000"/>
              <w:left w:val="single" w:sz="8" w:space="0" w:color="000000"/>
              <w:bottom w:val="single" w:sz="8" w:space="0" w:color="000000"/>
              <w:right w:val="nil"/>
            </w:tcBorders>
            <w:vAlign w:val="center"/>
          </w:tcPr>
          <w:p w14:paraId="12C3FEA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Triệu đồng</w:t>
            </w:r>
          </w:p>
        </w:tc>
        <w:tc>
          <w:tcPr>
            <w:tcW w:w="171" w:type="pct"/>
            <w:tcBorders>
              <w:top w:val="single" w:sz="8" w:space="0" w:color="000000"/>
              <w:left w:val="single" w:sz="8" w:space="0" w:color="000000"/>
              <w:bottom w:val="single" w:sz="8" w:space="0" w:color="000000"/>
              <w:right w:val="nil"/>
            </w:tcBorders>
            <w:vAlign w:val="center"/>
          </w:tcPr>
          <w:p w14:paraId="040CC50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07</w:t>
            </w:r>
          </w:p>
        </w:tc>
        <w:tc>
          <w:tcPr>
            <w:tcW w:w="192" w:type="pct"/>
            <w:tcBorders>
              <w:top w:val="single" w:sz="8" w:space="0" w:color="000000"/>
              <w:left w:val="single" w:sz="8" w:space="0" w:color="000000"/>
              <w:bottom w:val="single" w:sz="8" w:space="0" w:color="000000"/>
              <w:right w:val="nil"/>
            </w:tcBorders>
            <w:vAlign w:val="center"/>
          </w:tcPr>
          <w:p w14:paraId="78EF6326"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2BB9F3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42D6F45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B6889C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047A0E15"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single" w:sz="8" w:space="0" w:color="000000"/>
              <w:right w:val="nil"/>
            </w:tcBorders>
            <w:vAlign w:val="center"/>
          </w:tcPr>
          <w:p w14:paraId="597AE1FE"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5A3CA71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3E3D53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6772BA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14D2272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5D35685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single" w:sz="8" w:space="0" w:color="000000"/>
            </w:tcBorders>
            <w:vAlign w:val="center"/>
          </w:tcPr>
          <w:p w14:paraId="64F1F6DA"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3197EA14"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2BFBD5C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087DFCB" w14:textId="77777777" w:rsidTr="00737BF0">
        <w:trPr>
          <w:trHeight w:val="432"/>
        </w:trPr>
        <w:tc>
          <w:tcPr>
            <w:tcW w:w="154" w:type="pct"/>
            <w:tcBorders>
              <w:top w:val="single" w:sz="8" w:space="0" w:color="000000"/>
              <w:left w:val="single" w:sz="8" w:space="0" w:color="000000"/>
              <w:bottom w:val="single" w:sz="8" w:space="0" w:color="000000"/>
              <w:right w:val="nil"/>
            </w:tcBorders>
            <w:vAlign w:val="center"/>
          </w:tcPr>
          <w:p w14:paraId="39F425D6" w14:textId="77777777" w:rsidR="00737BF0" w:rsidRPr="005C62E3" w:rsidRDefault="00737BF0" w:rsidP="003444D9">
            <w:pPr>
              <w:spacing w:after="0" w:line="240" w:lineRule="auto"/>
              <w:jc w:val="center"/>
              <w:rPr>
                <w:rFonts w:ascii="Arial" w:hAnsi="Arial" w:cs="Arial"/>
                <w:i/>
                <w:sz w:val="20"/>
                <w:szCs w:val="20"/>
              </w:rPr>
            </w:pPr>
            <w:r w:rsidRPr="005C62E3">
              <w:rPr>
                <w:rFonts w:ascii="Arial" w:hAnsi="Arial" w:cs="Arial"/>
                <w:b/>
                <w:sz w:val="20"/>
                <w:szCs w:val="20"/>
              </w:rPr>
              <w:t>III</w:t>
            </w:r>
          </w:p>
        </w:tc>
        <w:tc>
          <w:tcPr>
            <w:tcW w:w="1406" w:type="pct"/>
            <w:tcBorders>
              <w:top w:val="single" w:sz="8" w:space="0" w:color="000000"/>
              <w:left w:val="single" w:sz="8" w:space="0" w:color="000000"/>
              <w:bottom w:val="single" w:sz="8" w:space="0" w:color="000000"/>
              <w:right w:val="nil"/>
            </w:tcBorders>
            <w:vAlign w:val="center"/>
          </w:tcPr>
          <w:p w14:paraId="665C5CE1" w14:textId="77777777" w:rsidR="00737BF0" w:rsidRPr="005C62E3" w:rsidRDefault="00737BF0" w:rsidP="003444D9">
            <w:pPr>
              <w:spacing w:after="0" w:line="240" w:lineRule="auto"/>
              <w:rPr>
                <w:rFonts w:ascii="Arial" w:hAnsi="Arial" w:cs="Arial"/>
                <w:i/>
                <w:sz w:val="20"/>
                <w:szCs w:val="20"/>
              </w:rPr>
            </w:pPr>
            <w:r w:rsidRPr="005C62E3">
              <w:rPr>
                <w:rFonts w:ascii="Arial" w:hAnsi="Arial" w:cs="Arial"/>
                <w:b/>
                <w:sz w:val="20"/>
                <w:szCs w:val="20"/>
              </w:rPr>
              <w:t>Xuất khẩu (Thu) Nhập khẩu (Chi) với đối tác nước ngoài</w:t>
            </w:r>
          </w:p>
        </w:tc>
        <w:tc>
          <w:tcPr>
            <w:tcW w:w="393" w:type="pct"/>
            <w:tcBorders>
              <w:top w:val="single" w:sz="8" w:space="0" w:color="000000"/>
              <w:left w:val="single" w:sz="8" w:space="0" w:color="000000"/>
              <w:bottom w:val="single" w:sz="8" w:space="0" w:color="000000"/>
              <w:right w:val="nil"/>
            </w:tcBorders>
            <w:vAlign w:val="center"/>
          </w:tcPr>
          <w:p w14:paraId="0064114A" w14:textId="77777777" w:rsidR="00737BF0" w:rsidRPr="005C62E3" w:rsidRDefault="00737BF0" w:rsidP="003444D9">
            <w:pPr>
              <w:spacing w:after="0" w:line="240" w:lineRule="auto"/>
              <w:jc w:val="center"/>
              <w:rPr>
                <w:rFonts w:ascii="Arial" w:hAnsi="Arial" w:cs="Arial"/>
                <w:sz w:val="20"/>
                <w:szCs w:val="20"/>
              </w:rPr>
            </w:pPr>
          </w:p>
        </w:tc>
        <w:tc>
          <w:tcPr>
            <w:tcW w:w="171" w:type="pct"/>
            <w:tcBorders>
              <w:top w:val="single" w:sz="8" w:space="0" w:color="000000"/>
              <w:left w:val="single" w:sz="8" w:space="0" w:color="000000"/>
              <w:bottom w:val="single" w:sz="8" w:space="0" w:color="000000"/>
              <w:right w:val="nil"/>
            </w:tcBorders>
            <w:vAlign w:val="center"/>
          </w:tcPr>
          <w:p w14:paraId="19F7E66D" w14:textId="77777777" w:rsidR="00737BF0" w:rsidRPr="005C62E3" w:rsidRDefault="00737BF0" w:rsidP="003444D9">
            <w:pPr>
              <w:spacing w:after="0" w:line="240" w:lineRule="auto"/>
              <w:jc w:val="center"/>
              <w:rPr>
                <w:rFonts w:ascii="Arial" w:hAnsi="Arial" w:cs="Arial"/>
                <w:sz w:val="20"/>
                <w:szCs w:val="20"/>
              </w:rPr>
            </w:pPr>
          </w:p>
        </w:tc>
        <w:tc>
          <w:tcPr>
            <w:tcW w:w="192" w:type="pct"/>
            <w:tcBorders>
              <w:top w:val="single" w:sz="8" w:space="0" w:color="000000"/>
              <w:left w:val="single" w:sz="8" w:space="0" w:color="000000"/>
              <w:bottom w:val="single" w:sz="8" w:space="0" w:color="000000"/>
              <w:right w:val="nil"/>
            </w:tcBorders>
            <w:vAlign w:val="center"/>
          </w:tcPr>
          <w:p w14:paraId="564FB35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A9F432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5AE151C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10BABE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07CF21AE"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single" w:sz="8" w:space="0" w:color="000000"/>
              <w:right w:val="nil"/>
            </w:tcBorders>
            <w:vAlign w:val="center"/>
          </w:tcPr>
          <w:p w14:paraId="304BB261"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6307067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F90955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08BD2F3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5CC88B2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48EFF8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single" w:sz="8" w:space="0" w:color="000000"/>
            </w:tcBorders>
            <w:vAlign w:val="center"/>
          </w:tcPr>
          <w:p w14:paraId="4CEEC0C1"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7E65819A"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1729FAD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634B460" w14:textId="77777777" w:rsidTr="00737BF0">
        <w:trPr>
          <w:trHeight w:val="432"/>
        </w:trPr>
        <w:tc>
          <w:tcPr>
            <w:tcW w:w="154" w:type="pct"/>
            <w:tcBorders>
              <w:top w:val="single" w:sz="8" w:space="0" w:color="000000"/>
              <w:left w:val="single" w:sz="8" w:space="0" w:color="000000"/>
              <w:bottom w:val="single" w:sz="8" w:space="0" w:color="000000"/>
              <w:right w:val="nil"/>
            </w:tcBorders>
            <w:vAlign w:val="center"/>
          </w:tcPr>
          <w:p w14:paraId="37A14D9B" w14:textId="77777777" w:rsidR="00737BF0" w:rsidRPr="005C62E3" w:rsidRDefault="00737BF0" w:rsidP="003444D9">
            <w:pPr>
              <w:spacing w:after="0" w:line="240" w:lineRule="auto"/>
              <w:jc w:val="center"/>
              <w:rPr>
                <w:rFonts w:ascii="Arial" w:hAnsi="Arial" w:cs="Arial"/>
                <w:b/>
                <w:sz w:val="20"/>
                <w:szCs w:val="20"/>
              </w:rPr>
            </w:pPr>
            <w:r w:rsidRPr="005C62E3">
              <w:rPr>
                <w:rFonts w:ascii="Arial" w:hAnsi="Arial" w:cs="Arial"/>
                <w:sz w:val="20"/>
                <w:szCs w:val="20"/>
              </w:rPr>
              <w:t>1</w:t>
            </w:r>
          </w:p>
        </w:tc>
        <w:tc>
          <w:tcPr>
            <w:tcW w:w="1406" w:type="pct"/>
            <w:tcBorders>
              <w:top w:val="single" w:sz="8" w:space="0" w:color="000000"/>
              <w:left w:val="single" w:sz="8" w:space="0" w:color="000000"/>
              <w:bottom w:val="single" w:sz="8" w:space="0" w:color="000000"/>
              <w:right w:val="nil"/>
            </w:tcBorders>
            <w:vAlign w:val="center"/>
          </w:tcPr>
          <w:p w14:paraId="422B0B80" w14:textId="77777777" w:rsidR="00737BF0" w:rsidRPr="005C62E3" w:rsidRDefault="00737BF0" w:rsidP="003444D9">
            <w:pPr>
              <w:spacing w:after="0" w:line="240" w:lineRule="auto"/>
              <w:rPr>
                <w:rFonts w:ascii="Arial" w:hAnsi="Arial" w:cs="Arial"/>
                <w:b/>
                <w:sz w:val="20"/>
                <w:szCs w:val="20"/>
              </w:rPr>
            </w:pPr>
            <w:r w:rsidRPr="005C62E3">
              <w:rPr>
                <w:rFonts w:ascii="Arial" w:hAnsi="Arial" w:cs="Arial"/>
                <w:sz w:val="20"/>
                <w:szCs w:val="20"/>
              </w:rPr>
              <w:t>Xuất khẩu dịch vụ viễn thông</w:t>
            </w:r>
          </w:p>
        </w:tc>
        <w:tc>
          <w:tcPr>
            <w:tcW w:w="393" w:type="pct"/>
            <w:tcBorders>
              <w:top w:val="single" w:sz="8" w:space="0" w:color="000000"/>
              <w:left w:val="single" w:sz="8" w:space="0" w:color="000000"/>
              <w:bottom w:val="single" w:sz="8" w:space="0" w:color="000000"/>
              <w:right w:val="nil"/>
            </w:tcBorders>
            <w:vAlign w:val="center"/>
          </w:tcPr>
          <w:p w14:paraId="0864FF5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1000 USD</w:t>
            </w:r>
          </w:p>
        </w:tc>
        <w:tc>
          <w:tcPr>
            <w:tcW w:w="171" w:type="pct"/>
            <w:tcBorders>
              <w:top w:val="single" w:sz="8" w:space="0" w:color="000000"/>
              <w:left w:val="single" w:sz="8" w:space="0" w:color="000000"/>
              <w:bottom w:val="single" w:sz="8" w:space="0" w:color="000000"/>
              <w:right w:val="nil"/>
            </w:tcBorders>
            <w:vAlign w:val="center"/>
          </w:tcPr>
          <w:p w14:paraId="25A3D41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08</w:t>
            </w:r>
          </w:p>
        </w:tc>
        <w:tc>
          <w:tcPr>
            <w:tcW w:w="192" w:type="pct"/>
            <w:tcBorders>
              <w:top w:val="single" w:sz="8" w:space="0" w:color="000000"/>
              <w:left w:val="single" w:sz="8" w:space="0" w:color="000000"/>
              <w:bottom w:val="single" w:sz="8" w:space="0" w:color="000000"/>
              <w:right w:val="nil"/>
            </w:tcBorders>
            <w:vAlign w:val="center"/>
          </w:tcPr>
          <w:p w14:paraId="190D48E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DB1D29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19E9493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25ABAD8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462E1F37"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single" w:sz="8" w:space="0" w:color="000000"/>
              <w:right w:val="nil"/>
            </w:tcBorders>
            <w:vAlign w:val="center"/>
          </w:tcPr>
          <w:p w14:paraId="727059C5"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5B30BDC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77ED1B4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5E3CAED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590D2B2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93C5878"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single" w:sz="8" w:space="0" w:color="000000"/>
            </w:tcBorders>
            <w:vAlign w:val="center"/>
          </w:tcPr>
          <w:p w14:paraId="4B1AD85F"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5FEB9A1D"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6C84301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2DA53A7" w14:textId="77777777" w:rsidTr="00737BF0">
        <w:trPr>
          <w:trHeight w:val="432"/>
        </w:trPr>
        <w:tc>
          <w:tcPr>
            <w:tcW w:w="154" w:type="pct"/>
            <w:tcBorders>
              <w:top w:val="single" w:sz="8" w:space="0" w:color="000000"/>
              <w:left w:val="single" w:sz="8" w:space="0" w:color="000000"/>
              <w:bottom w:val="single" w:sz="8" w:space="0" w:color="000000"/>
              <w:right w:val="nil"/>
            </w:tcBorders>
            <w:vAlign w:val="center"/>
          </w:tcPr>
          <w:p w14:paraId="4EF8835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1406" w:type="pct"/>
            <w:tcBorders>
              <w:top w:val="single" w:sz="8" w:space="0" w:color="000000"/>
              <w:left w:val="single" w:sz="8" w:space="0" w:color="000000"/>
              <w:bottom w:val="single" w:sz="8" w:space="0" w:color="000000"/>
              <w:right w:val="nil"/>
            </w:tcBorders>
            <w:vAlign w:val="center"/>
          </w:tcPr>
          <w:p w14:paraId="2ED390D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Nhập khẩu dịch vụ viễn thông</w:t>
            </w:r>
          </w:p>
        </w:tc>
        <w:tc>
          <w:tcPr>
            <w:tcW w:w="393" w:type="pct"/>
            <w:tcBorders>
              <w:top w:val="single" w:sz="8" w:space="0" w:color="000000"/>
              <w:left w:val="single" w:sz="8" w:space="0" w:color="000000"/>
              <w:bottom w:val="single" w:sz="8" w:space="0" w:color="000000"/>
              <w:right w:val="nil"/>
            </w:tcBorders>
            <w:vAlign w:val="center"/>
          </w:tcPr>
          <w:p w14:paraId="0568B26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1000 USD</w:t>
            </w:r>
          </w:p>
        </w:tc>
        <w:tc>
          <w:tcPr>
            <w:tcW w:w="171" w:type="pct"/>
            <w:tcBorders>
              <w:top w:val="single" w:sz="8" w:space="0" w:color="000000"/>
              <w:left w:val="single" w:sz="8" w:space="0" w:color="000000"/>
              <w:bottom w:val="single" w:sz="8" w:space="0" w:color="000000"/>
              <w:right w:val="nil"/>
            </w:tcBorders>
            <w:vAlign w:val="center"/>
          </w:tcPr>
          <w:p w14:paraId="1C9187B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09</w:t>
            </w:r>
          </w:p>
        </w:tc>
        <w:tc>
          <w:tcPr>
            <w:tcW w:w="192" w:type="pct"/>
            <w:tcBorders>
              <w:top w:val="single" w:sz="8" w:space="0" w:color="000000"/>
              <w:left w:val="single" w:sz="8" w:space="0" w:color="000000"/>
              <w:bottom w:val="single" w:sz="8" w:space="0" w:color="000000"/>
              <w:right w:val="nil"/>
            </w:tcBorders>
            <w:vAlign w:val="center"/>
          </w:tcPr>
          <w:p w14:paraId="160F5C7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65AAF1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3FFC2D9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86D0B9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1A615EC5"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8" w:space="0" w:color="000000"/>
              <w:left w:val="single" w:sz="8" w:space="0" w:color="000000"/>
              <w:bottom w:val="single" w:sz="8" w:space="0" w:color="000000"/>
              <w:right w:val="nil"/>
            </w:tcBorders>
            <w:vAlign w:val="center"/>
          </w:tcPr>
          <w:p w14:paraId="247D5BAC" w14:textId="77777777" w:rsidR="00737BF0" w:rsidRPr="005C62E3" w:rsidRDefault="00737BF0" w:rsidP="003444D9">
            <w:pPr>
              <w:spacing w:after="0" w:line="240" w:lineRule="auto"/>
              <w:jc w:val="center"/>
              <w:rPr>
                <w:rFonts w:ascii="Arial" w:hAnsi="Arial" w:cs="Arial"/>
                <w:sz w:val="20"/>
                <w:szCs w:val="20"/>
              </w:rPr>
            </w:pPr>
          </w:p>
        </w:tc>
        <w:tc>
          <w:tcPr>
            <w:tcW w:w="261" w:type="pct"/>
            <w:tcBorders>
              <w:top w:val="single" w:sz="8" w:space="0" w:color="000000"/>
              <w:left w:val="single" w:sz="8" w:space="0" w:color="000000"/>
              <w:bottom w:val="single" w:sz="8" w:space="0" w:color="000000"/>
              <w:right w:val="nil"/>
            </w:tcBorders>
            <w:vAlign w:val="center"/>
          </w:tcPr>
          <w:p w14:paraId="7832A07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943AE6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448795B1"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nil"/>
            </w:tcBorders>
            <w:vAlign w:val="center"/>
          </w:tcPr>
          <w:p w14:paraId="2086781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61B9436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8" w:space="0" w:color="000000"/>
              <w:left w:val="single" w:sz="8" w:space="0" w:color="000000"/>
              <w:bottom w:val="single" w:sz="8" w:space="0" w:color="000000"/>
              <w:right w:val="single" w:sz="8" w:space="0" w:color="000000"/>
            </w:tcBorders>
            <w:vAlign w:val="center"/>
          </w:tcPr>
          <w:p w14:paraId="1B5B795F"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1F4BF8C5" w14:textId="77777777" w:rsidR="00737BF0" w:rsidRPr="005C62E3" w:rsidRDefault="00737BF0" w:rsidP="003444D9">
            <w:pPr>
              <w:spacing w:after="0" w:line="240" w:lineRule="auto"/>
              <w:jc w:val="center"/>
              <w:rPr>
                <w:rFonts w:ascii="Arial" w:hAnsi="Arial" w:cs="Arial"/>
                <w:sz w:val="20"/>
                <w:szCs w:val="20"/>
              </w:rPr>
            </w:pPr>
          </w:p>
        </w:tc>
        <w:tc>
          <w:tcPr>
            <w:tcW w:w="167" w:type="pct"/>
            <w:vAlign w:val="center"/>
          </w:tcPr>
          <w:p w14:paraId="40936D71" w14:textId="77777777" w:rsidR="00737BF0" w:rsidRPr="005C62E3" w:rsidRDefault="00737BF0" w:rsidP="003444D9">
            <w:pPr>
              <w:spacing w:after="0" w:line="240" w:lineRule="auto"/>
              <w:jc w:val="center"/>
              <w:rPr>
                <w:rFonts w:ascii="Arial" w:hAnsi="Arial" w:cs="Arial"/>
                <w:sz w:val="20"/>
                <w:szCs w:val="20"/>
              </w:rPr>
            </w:pPr>
          </w:p>
        </w:tc>
      </w:tr>
    </w:tbl>
    <w:p w14:paraId="3CC81213"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6A6D39B8" w14:textId="77777777" w:rsidTr="00737BF0">
        <w:tc>
          <w:tcPr>
            <w:tcW w:w="2500" w:type="pct"/>
          </w:tcPr>
          <w:p w14:paraId="626A25A9"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1D33BE88"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65211DBA"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427E5CDC"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04BD3A2B"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7B4C2739" w14:textId="77777777" w:rsidR="00737BF0" w:rsidRPr="005C62E3" w:rsidRDefault="00737BF0" w:rsidP="00737BF0">
      <w:pPr>
        <w:spacing w:after="0" w:line="240" w:lineRule="auto"/>
        <w:jc w:val="center"/>
        <w:rPr>
          <w:rFonts w:ascii="Arial" w:hAnsi="Arial" w:cs="Arial"/>
          <w:b/>
          <w:sz w:val="20"/>
          <w:szCs w:val="20"/>
        </w:rPr>
        <w:sectPr w:rsidR="00737BF0" w:rsidRPr="005C62E3" w:rsidSect="00737BF0">
          <w:pgSz w:w="16838" w:h="11906" w:orient="landscape" w:code="9"/>
          <w:pgMar w:top="1440" w:right="1440" w:bottom="1440" w:left="1440" w:header="0" w:footer="0" w:gutter="0"/>
          <w:cols w:space="720"/>
          <w:docGrid w:linePitch="326"/>
        </w:sectPr>
      </w:pPr>
    </w:p>
    <w:p w14:paraId="3389BEAD"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lastRenderedPageBreak/>
        <w:t>Hướng dẫn ghi biểu</w:t>
      </w:r>
    </w:p>
    <w:p w14:paraId="4664CE2F"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A.</w:t>
      </w:r>
      <w:r w:rsidRPr="005C62E3">
        <w:rPr>
          <w:rFonts w:ascii="Arial" w:hAnsi="Arial" w:cs="Arial"/>
          <w:sz w:val="20"/>
          <w:szCs w:val="20"/>
        </w:rPr>
        <w:t xml:space="preserve"> </w:t>
      </w:r>
      <w:r w:rsidRPr="005C62E3">
        <w:rPr>
          <w:rFonts w:ascii="Arial" w:hAnsi="Arial" w:cs="Arial"/>
          <w:b/>
          <w:sz w:val="20"/>
          <w:szCs w:val="20"/>
        </w:rPr>
        <w:t>Hướng dẫn ghi biểu</w:t>
      </w:r>
    </w:p>
    <w:p w14:paraId="2446CB06"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Số liệu ước tính năm thời điểm ngày 20/6 và thời điểm ngày 20/11 là số liệu ước cả năm (từ ngày 01/01 - 31/12 năm báo cáo).</w:t>
      </w:r>
    </w:p>
    <w:p w14:paraId="4AE778E0"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B.</w:t>
      </w:r>
      <w:r w:rsidRPr="005C62E3">
        <w:rPr>
          <w:rFonts w:ascii="Arial" w:hAnsi="Arial" w:cs="Arial"/>
          <w:sz w:val="20"/>
          <w:szCs w:val="20"/>
        </w:rPr>
        <w:t xml:space="preserve"> </w:t>
      </w:r>
      <w:r w:rsidRPr="005C62E3">
        <w:rPr>
          <w:rFonts w:ascii="Arial" w:hAnsi="Arial" w:cs="Arial"/>
          <w:b/>
          <w:sz w:val="20"/>
          <w:szCs w:val="20"/>
        </w:rPr>
        <w:t>Giải thích chỉ tiêu</w:t>
      </w:r>
    </w:p>
    <w:p w14:paraId="2D14FF18"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I.</w:t>
      </w:r>
      <w:r w:rsidRPr="005C62E3">
        <w:rPr>
          <w:rFonts w:ascii="Arial" w:hAnsi="Arial" w:cs="Arial"/>
          <w:sz w:val="20"/>
          <w:szCs w:val="20"/>
        </w:rPr>
        <w:t xml:space="preserve"> </w:t>
      </w:r>
      <w:r w:rsidRPr="005C62E3">
        <w:rPr>
          <w:rFonts w:ascii="Arial" w:hAnsi="Arial" w:cs="Arial"/>
          <w:b/>
          <w:sz w:val="20"/>
          <w:szCs w:val="20"/>
        </w:rPr>
        <w:t>Sản lượng viễn thông</w:t>
      </w:r>
    </w:p>
    <w:p w14:paraId="198B0DC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1.</w:t>
      </w:r>
      <w:r w:rsidRPr="005C62E3">
        <w:rPr>
          <w:rFonts w:ascii="Arial" w:hAnsi="Arial" w:cs="Arial"/>
          <w:sz w:val="20"/>
          <w:szCs w:val="20"/>
        </w:rPr>
        <w:t xml:space="preserve"> </w:t>
      </w:r>
      <w:r w:rsidRPr="005C62E3">
        <w:rPr>
          <w:rFonts w:ascii="Arial" w:hAnsi="Arial" w:cs="Arial"/>
          <w:b/>
          <w:sz w:val="20"/>
          <w:szCs w:val="20"/>
        </w:rPr>
        <w:t xml:space="preserve">Thuê bao điện thoại cố định </w:t>
      </w:r>
      <w:r w:rsidRPr="005C62E3">
        <w:rPr>
          <w:rFonts w:ascii="Arial" w:hAnsi="Arial" w:cs="Arial"/>
          <w:sz w:val="20"/>
          <w:szCs w:val="20"/>
        </w:rPr>
        <w:t>là số thuê bao điện thoại cố định đang hòa mạng (sử dụng số liệu thống kê trên hệ thống của doanh nghiệp) tính đến thời điểm cuối kỳ báo cáo.</w:t>
      </w:r>
    </w:p>
    <w:p w14:paraId="069BEE13"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2.</w:t>
      </w:r>
      <w:r w:rsidRPr="005C62E3">
        <w:rPr>
          <w:rFonts w:ascii="Arial" w:hAnsi="Arial" w:cs="Arial"/>
          <w:sz w:val="20"/>
          <w:szCs w:val="20"/>
        </w:rPr>
        <w:t xml:space="preserve"> </w:t>
      </w:r>
      <w:r w:rsidRPr="005C62E3">
        <w:rPr>
          <w:rFonts w:ascii="Arial" w:hAnsi="Arial" w:cs="Arial"/>
          <w:b/>
          <w:sz w:val="20"/>
          <w:szCs w:val="20"/>
        </w:rPr>
        <w:t xml:space="preserve">Thuê bao điện thoại di động </w:t>
      </w:r>
      <w:r w:rsidRPr="005C62E3">
        <w:rPr>
          <w:rFonts w:ascii="Arial" w:hAnsi="Arial" w:cs="Arial"/>
          <w:sz w:val="20"/>
          <w:szCs w:val="20"/>
        </w:rPr>
        <w:t>là tổng số thuê bao phát sinh lưu lượng thoại, tin nhắn, dữ liệu đang hoạt động hai chiều và thuê bao bị khóa một chiều tính đến thời điểm cuối kỳ báo cáo.</w:t>
      </w:r>
    </w:p>
    <w:p w14:paraId="27090886"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3.</w:t>
      </w:r>
      <w:r w:rsidRPr="005C62E3">
        <w:rPr>
          <w:rFonts w:ascii="Arial" w:hAnsi="Arial" w:cs="Arial"/>
          <w:sz w:val="20"/>
          <w:szCs w:val="20"/>
        </w:rPr>
        <w:t xml:space="preserve"> </w:t>
      </w:r>
      <w:r w:rsidRPr="005C62E3">
        <w:rPr>
          <w:rFonts w:ascii="Arial" w:hAnsi="Arial" w:cs="Arial"/>
          <w:b/>
          <w:sz w:val="20"/>
          <w:szCs w:val="20"/>
        </w:rPr>
        <w:t xml:space="preserve">Thuê bao Internet băng rộng cố định </w:t>
      </w:r>
      <w:r w:rsidRPr="005C62E3">
        <w:rPr>
          <w:rFonts w:ascii="Arial" w:hAnsi="Arial" w:cs="Arial"/>
          <w:sz w:val="20"/>
          <w:szCs w:val="20"/>
        </w:rPr>
        <w:t>là tổng số thuê bao băng rộng cố định đang được duy trì dịch vụ tính đến thời điểm cuối kỳ báo cáo.</w:t>
      </w:r>
    </w:p>
    <w:p w14:paraId="2098CA4F"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II.</w:t>
      </w:r>
      <w:r w:rsidRPr="005C62E3">
        <w:rPr>
          <w:rFonts w:ascii="Arial" w:hAnsi="Arial" w:cs="Arial"/>
          <w:sz w:val="20"/>
          <w:szCs w:val="20"/>
        </w:rPr>
        <w:t xml:space="preserve"> </w:t>
      </w:r>
      <w:r w:rsidRPr="005C62E3">
        <w:rPr>
          <w:rFonts w:ascii="Arial" w:hAnsi="Arial" w:cs="Arial"/>
          <w:b/>
          <w:sz w:val="20"/>
          <w:szCs w:val="20"/>
        </w:rPr>
        <w:t>Doanh thu hoạt động</w:t>
      </w:r>
    </w:p>
    <w:p w14:paraId="2095F312"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1.</w:t>
      </w:r>
      <w:r w:rsidRPr="005C62E3">
        <w:rPr>
          <w:rFonts w:ascii="Arial" w:hAnsi="Arial" w:cs="Arial"/>
          <w:sz w:val="20"/>
          <w:szCs w:val="20"/>
        </w:rPr>
        <w:t xml:space="preserve"> </w:t>
      </w:r>
      <w:r w:rsidRPr="005C62E3">
        <w:rPr>
          <w:rFonts w:ascii="Arial" w:hAnsi="Arial" w:cs="Arial"/>
          <w:b/>
          <w:sz w:val="20"/>
          <w:szCs w:val="20"/>
        </w:rPr>
        <w:t xml:space="preserve">Doanh thu viễn thông </w:t>
      </w:r>
      <w:r w:rsidRPr="005C62E3">
        <w:rPr>
          <w:rFonts w:ascii="Arial" w:hAnsi="Arial" w:cs="Arial"/>
          <w:sz w:val="20"/>
          <w:szCs w:val="20"/>
        </w:rPr>
        <w:t>là số tiền mà doanh nghiệp thu được từ hoạt động viễn thông (bao gồm cung cấp dịch vụ viễn thông có dây, không dây, vệ tinh và các dịch vụ liên quan như cung cấp dịch vụ truy cập Internet, bán lại hạ tầng viễn thông, tập hợp chọn gói các kênh và phân phối các kênh truyền hình qua dây cáp hoặc qua vệ tinh đến người xem, cung cấp các ứng dụng viễn thông chuyên dụng, điều hành các trạm đầu cuối vệ tinh) trong kỳ báo cáo.</w:t>
      </w:r>
    </w:p>
    <w:p w14:paraId="339AC01F"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2.</w:t>
      </w:r>
      <w:r w:rsidRPr="005C62E3">
        <w:rPr>
          <w:rFonts w:ascii="Arial" w:hAnsi="Arial" w:cs="Arial"/>
          <w:sz w:val="20"/>
          <w:szCs w:val="20"/>
        </w:rPr>
        <w:t xml:space="preserve"> </w:t>
      </w:r>
      <w:r w:rsidRPr="005C62E3">
        <w:rPr>
          <w:rFonts w:ascii="Arial" w:hAnsi="Arial" w:cs="Arial"/>
          <w:b/>
          <w:sz w:val="20"/>
          <w:szCs w:val="20"/>
        </w:rPr>
        <w:t xml:space="preserve">Doanh thu dịch vụ công nghệ thông tin </w:t>
      </w:r>
      <w:r w:rsidRPr="005C62E3">
        <w:rPr>
          <w:rFonts w:ascii="Arial" w:hAnsi="Arial" w:cs="Arial"/>
          <w:sz w:val="20"/>
          <w:szCs w:val="20"/>
        </w:rPr>
        <w:t>là tổng số tiền doanh nghiệp, cơ sở kinh tế thu được từ cung cấp các loại hình dịch vụ công nghệ thông tin trong kỳ báo cáo.</w:t>
      </w:r>
    </w:p>
    <w:p w14:paraId="52C9432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Loại hình dịch vụ công nghệ thông tin gồm:</w:t>
      </w:r>
    </w:p>
    <w:p w14:paraId="0E21D323"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Điều tra, khảo sát, nghiên cứu thị trường về công nghệ thông tin.</w:t>
      </w:r>
    </w:p>
    <w:p w14:paraId="42ADA062"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Tư vấn, phân tích, lập kế hoạch, phân loại, thiết kế trong lĩnh vực công nghệ thông tin.</w:t>
      </w:r>
    </w:p>
    <w:p w14:paraId="19EEB20F"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Tích hợp hệ thống, chạy thử, dịch vụ quản lý ứng dụng, cập nhật, bảo mật.</w:t>
      </w:r>
    </w:p>
    <w:p w14:paraId="7531B6D9"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Thiết kế, lưu trữ, duy trì trang thông tin điện tử.</w:t>
      </w:r>
    </w:p>
    <w:p w14:paraId="0F409507"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Bảo hành, bảo trì bảo đảm an toàn thông tin mạng và thông tin.</w:t>
      </w:r>
    </w:p>
    <w:p w14:paraId="3BA1DA20"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Cập nhật, tìm kiếm, lưu trữ, xử lý dữ liệu và khai thác cơ sở dữ liệu.</w:t>
      </w:r>
    </w:p>
    <w:p w14:paraId="4B39DA63"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Phân phối sản phẩm công nghệ thông tin.</w:t>
      </w:r>
    </w:p>
    <w:p w14:paraId="057BDCDD"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Đào tạo công nghệ thông tin.</w:t>
      </w:r>
    </w:p>
    <w:p w14:paraId="7BD4B60A"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Chứng thực chữ ký điện tử.</w:t>
      </w:r>
    </w:p>
    <w:p w14:paraId="2A58A0D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Dịch vụ công nghệ thông tin khác.</w:t>
      </w:r>
    </w:p>
    <w:p w14:paraId="251EE751"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3.</w:t>
      </w:r>
      <w:r w:rsidRPr="005C62E3">
        <w:rPr>
          <w:rFonts w:ascii="Arial" w:hAnsi="Arial" w:cs="Arial"/>
          <w:sz w:val="20"/>
          <w:szCs w:val="20"/>
        </w:rPr>
        <w:t xml:space="preserve"> </w:t>
      </w:r>
      <w:r w:rsidRPr="005C62E3">
        <w:rPr>
          <w:rFonts w:ascii="Arial" w:hAnsi="Arial" w:cs="Arial"/>
          <w:b/>
          <w:sz w:val="20"/>
          <w:szCs w:val="20"/>
        </w:rPr>
        <w:t xml:space="preserve">Doanh thu các hoạt động khác </w:t>
      </w:r>
      <w:r w:rsidRPr="005C62E3">
        <w:rPr>
          <w:rFonts w:ascii="Arial" w:hAnsi="Arial" w:cs="Arial"/>
          <w:sz w:val="20"/>
          <w:szCs w:val="20"/>
        </w:rPr>
        <w:t>là số tiền mà doanh nghiệp thu được từ hoạt động thương mại (bán các thiết bị viễn thông, các sản phẩm công nghệ thông tin); hoạt động tài chính (ví điện tử, chuyển tiền, thanh toán,...), dịch vụ thông tin (cung cấp trực tuyến phần mềm và các dịch vụ ứng dụng) hoạt động giáo dục đào tạo và các hoạt động khác trong kỳ báo cáo.</w:t>
      </w:r>
    </w:p>
    <w:p w14:paraId="2D9CE36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III.</w:t>
      </w:r>
      <w:r w:rsidRPr="005C62E3">
        <w:rPr>
          <w:rFonts w:ascii="Arial" w:hAnsi="Arial" w:cs="Arial"/>
          <w:sz w:val="20"/>
          <w:szCs w:val="20"/>
        </w:rPr>
        <w:t xml:space="preserve"> </w:t>
      </w:r>
      <w:r w:rsidRPr="005C62E3">
        <w:rPr>
          <w:rFonts w:ascii="Arial" w:hAnsi="Arial" w:cs="Arial"/>
          <w:b/>
          <w:sz w:val="20"/>
          <w:szCs w:val="20"/>
        </w:rPr>
        <w:t>Xuất khẩu (thu)/Nhập khẩu (chi) với đối tác nước ngoài</w:t>
      </w:r>
    </w:p>
    <w:p w14:paraId="76CC72C7"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1.</w:t>
      </w:r>
      <w:r w:rsidRPr="005C62E3">
        <w:rPr>
          <w:rFonts w:ascii="Arial" w:hAnsi="Arial" w:cs="Arial"/>
          <w:sz w:val="20"/>
          <w:szCs w:val="20"/>
        </w:rPr>
        <w:t xml:space="preserve"> </w:t>
      </w:r>
      <w:r w:rsidRPr="005C62E3">
        <w:rPr>
          <w:rFonts w:ascii="Arial" w:hAnsi="Arial" w:cs="Arial"/>
          <w:b/>
          <w:sz w:val="20"/>
          <w:szCs w:val="20"/>
        </w:rPr>
        <w:t>Khái niệm</w:t>
      </w:r>
    </w:p>
    <w:p w14:paraId="1C5C3B60"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 xml:space="preserve">Xuất khẩu, nhập khẩu dịch vụ </w:t>
      </w:r>
      <w:r w:rsidRPr="005C62E3">
        <w:rPr>
          <w:rFonts w:ascii="Arial" w:hAnsi="Arial" w:cs="Arial"/>
          <w:sz w:val="20"/>
          <w:szCs w:val="20"/>
        </w:rPr>
        <w:t>là những giao dịch về dịch vụ phát sinh giữa đơn vị thường trú và không thường trú. Khái niệm đơn vị thường trú và không thường trú được quy định trong Danh mục dịch vụ xuất khẩu, nhập khẩu Việt Nam ban hành kèm theo Quyết định số 01/2021/QĐ-TTg ngày 05/01/2021 của Thủ tướng Chính phủ, theo đó:</w:t>
      </w:r>
    </w:p>
    <w:p w14:paraId="195E87C0"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lastRenderedPageBreak/>
        <w:t>Đơn vị thường trú: Là các tổ chức, cá nhân đóng tại lãnh thổ Việt Nam và các tổ chức, cá nhân đóng tại nước ngoài nhưng có trung tâm lợi ích kinh tế tại Việt Nam. Cụ thể bao gồm:</w:t>
      </w:r>
    </w:p>
    <w:p w14:paraId="5A8A9B3A"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a) Tổ chức kinh tế được thành lập, hoạt động kinh doanh tại Việt Nam;</w:t>
      </w:r>
    </w:p>
    <w:p w14:paraId="1271EF0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b)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14:paraId="37EC2CD9"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c) Văn phòng đại diện tại nước ngoài của các tổ chức quy định tại điểm a và b;</w:t>
      </w:r>
    </w:p>
    <w:p w14:paraId="7A814EF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d) Cơ quan đại diện ngoại giao, cơ quan đại diện lãnh sự, cơ quan đại diện tại tổ chức quốc tế, đại diện quốc phòng, an ninh, trạm nghiên cứu của Việt Nam ở nước ngoài;</w:t>
      </w:r>
    </w:p>
    <w:p w14:paraId="4DBFDE5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đ) Công dân Việt Nam cư trú tại Việt Nam; công dân Việt Nam cư trú ở nước ngoài có thời hạn dưới 12 tháng; công dân Việt Nam làm việc tại các tổ chức quy định tại điểm c, điểm d và cá nhân đi theo họ;</w:t>
      </w:r>
    </w:p>
    <w:p w14:paraId="54C13320"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e) Công dân Việt Nam đi du lịch, học tập, chữa bệnh và thăm viếng ở nước ngoài;</w:t>
      </w:r>
    </w:p>
    <w:p w14:paraId="12D34113"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g) Người nước ngoài được phép cư trú tại Việt Nam với thời hạn từ 12 tháng trở lên. Đối với người nước ngoài học tập, chữa bệnh, du lịch hoặc làm việc cho cơ quan đại diện ngoại giao, lãnh sự, cơ quan đại diện của tổ chức quốc tế tại Việt Nam, văn phòng đại diện của các tổ chức nước ngoài tại Việt Nam không kể thời hạn là những trường hợp không thuộc đối tượng người thường trú.</w:t>
      </w:r>
    </w:p>
    <w:p w14:paraId="4D741F56"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Đơn vị không thường trú: Là các tổ chức, cá nhân đóng ở nước ngoài và các tổ chức, cá nhân đóng ở Việt Nam có lợi ích kinh tế trung tâm ở nước ngoài, bao gồm các đối tượng không quy định tại đơn vị thường trú ở trên.</w:t>
      </w:r>
    </w:p>
    <w:p w14:paraId="7AE3113D"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Xuất khẩu dịch vụ (thu): Là toàn bộ số tiền mà doanh nghiệp, tổ chức, cá nhân trong nước (đơn vị thường trú của Việt Nam) đã thu và sẽ phải thu từ các doanh nghiệp, tổ chức, cá nhân nước ngoài (đơn vị không thường trú) về các dịch vụ đã cung cấp.</w:t>
      </w:r>
    </w:p>
    <w:p w14:paraId="741939AF"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Nhập khẩu dịch vụ (chi): Là toàn bộ số tiền mà doanh nghiệp, tổ chức, cá nhân trong nước (đơn vị thường trú của Việt Nam) đã và sẽ phải chi trả (thanh toán) cho các doanh nghiệp, tổ chức và cá nhân nước ngoài (đơn vị không thường trú) do tiêu dùng các dịch vụ đã được cung cấp.</w:t>
      </w:r>
    </w:p>
    <w:p w14:paraId="06C6D767"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2.</w:t>
      </w:r>
      <w:r w:rsidRPr="005C62E3">
        <w:rPr>
          <w:rFonts w:ascii="Arial" w:hAnsi="Arial" w:cs="Arial"/>
          <w:sz w:val="20"/>
          <w:szCs w:val="20"/>
        </w:rPr>
        <w:t xml:space="preserve"> </w:t>
      </w:r>
      <w:r w:rsidRPr="005C62E3">
        <w:rPr>
          <w:rFonts w:ascii="Arial" w:hAnsi="Arial" w:cs="Arial"/>
          <w:b/>
          <w:sz w:val="20"/>
          <w:szCs w:val="20"/>
        </w:rPr>
        <w:t>Dịch vụ viễn thông (được quy định trong Danh mục dịch vụ xuất khẩu, nhập khẩu Việt Nam) bao gồm các dịch vụ sau đây:</w:t>
      </w:r>
    </w:p>
    <w:p w14:paraId="15424264"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0901. Dịch vụ viễn thông</w:t>
      </w:r>
    </w:p>
    <w:p w14:paraId="29F9C41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Dịch vụ viễn thông là dịch vụ gửi, truyền nhận và xử lý thông tin giữa hai hoặc một nhóm người sử dụng dịch vụ viễn thông, bao gồm: Dịch vụ thoại, dịch vụ fax, dịch vụ truyền dữ liệu, dịch vụ truyền hình ảnh, dịch vụ nhắn tin, dịch vụ hội nghị truyền hình, dịch vụ thuê kênh riêng, dịch vụ kết nối Internet, dịch vụ thư điện tử, dịch vụ thư thoại, dịch vụ fax gia tăng giá trị, dịch vụ truy cập Internet và các dịch vụ viễn thông khác.</w:t>
      </w:r>
    </w:p>
    <w:p w14:paraId="6DE5081D"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Loại trừ:</w:t>
      </w:r>
    </w:p>
    <w:p w14:paraId="0675253E"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Dịch vụ xây lắp công trình viễn thông, bao gồm hạ tầng kỹ thuật viễn thông thụ động (nhà, trạm, cột, cống, bể) và thiết bị mạng được lắp đặt vào đó được phân vào dịch vụ xây dựng (mã 05);</w:t>
      </w:r>
    </w:p>
    <w:p w14:paraId="572273C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Dịch vụ cơ sở dữ liệu được phân vào dịch vụ thông tin (mã 0903).</w:t>
      </w:r>
    </w:p>
    <w:p w14:paraId="5FC11C6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09011 - 090110 - 0901100. Dịch vụ thoại, fax</w:t>
      </w:r>
    </w:p>
    <w:p w14:paraId="0E6B2CE1"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Bao gồm: Dịch vụ điện thoại cố định, di động, dịch vụ điện thoại VoIP, dịch vụ truyền âm thanh, hình ảnh, fax,... được kết nối thông qua hệ thống thiết bị của mạng lưới viễn thông.</w:t>
      </w:r>
    </w:p>
    <w:p w14:paraId="40A57394"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09012 - 090120 - 0901200. Dịch vụ truyền số liệu</w:t>
      </w:r>
    </w:p>
    <w:p w14:paraId="264FC551"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Bao gồm: Dịch vụ truyền phát vô tuyến và radio như dịch vụ truyền hình hội nghị, dịch vụ truyền hình, dịch vụ số hóa văn bản, dịch vụ lọc web,... được kết nối thông qua hệ thống Internet.</w:t>
      </w:r>
    </w:p>
    <w:p w14:paraId="5D517204"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09013 - 090130 - 0901300. Dịch vụ thuê kênh riêng</w:t>
      </w:r>
    </w:p>
    <w:p w14:paraId="188FE922"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lastRenderedPageBreak/>
        <w:t>Dịch vụ thuê kênh riêng là dịch vụ cho thuê kênh truyền dẫn vật lý dùng riêng để kết nối và truyền thông tin giữa các thiết bị đầu cuối, mạng viễn thông dùng riêng của khách hàng tại hai địa điểm cố định khác nhau; bao gồm các loại kênh điện thoại, điện báo, phát thanh, truyền hình,...</w:t>
      </w:r>
    </w:p>
    <w:p w14:paraId="63EF837C"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09014 - 090140 - 0901400. Dịch vụ thuê băng tần vệ tinh</w:t>
      </w:r>
    </w:p>
    <w:p w14:paraId="7694067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Bao gồm: Dịch vụ điện thoại, fax, truyền dữ liệu, âm thanh, hình ảnh, dữ liệu,... sử dụng hệ thống viễn thông vệ tinh.</w:t>
      </w:r>
    </w:p>
    <w:p w14:paraId="27C9A61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09015 - 090150 - 0901500. Dịch vụ thuê cổng kết nối Internet</w:t>
      </w:r>
    </w:p>
    <w:p w14:paraId="7DF61260"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Dịch vụ thuê cổng kết nối Internet: Là dịch vụ thuê cổng trên hệ thống mạng viễn thông quốc tế để cung cấp các dịch vụ Internet cho người sử dụng.</w:t>
      </w:r>
    </w:p>
    <w:p w14:paraId="642BF265"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09019 - 090190 - 0901900. Dịch vụ viễn thông khác</w:t>
      </w:r>
    </w:p>
    <w:p w14:paraId="04FF00E9"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Bao gồm: Các dịch vụ viễn thông khác chưa được chi tiết ở trên.</w:t>
      </w:r>
    </w:p>
    <w:p w14:paraId="45D2938E"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C. Phạm vi số liệu</w:t>
      </w:r>
    </w:p>
    <w:p w14:paraId="3A738F2B"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1. Đối với Tập đoàn Bưu chính Viễn thông Việt Nam bao gồm số liệu của Công ty mẹ (bao gồm số liệu của các chi nhánh hạch toán phụ thuộc Công ty mẹ).</w:t>
      </w:r>
    </w:p>
    <w:p w14:paraId="7E4843A0"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2. Đối với Tập đoàn Công nghiệp - Viễn thông Quân đội bao gồm số liệu của Công ty mẹ (gồm có các chi nhánh hạch toán trực thuộc Công ty mẹ) và các công ty thành viên.</w:t>
      </w:r>
    </w:p>
    <w:p w14:paraId="35575D9E" w14:textId="77777777" w:rsidR="00737BF0" w:rsidRPr="005C62E3" w:rsidRDefault="00737BF0" w:rsidP="00737BF0">
      <w:pPr>
        <w:spacing w:after="0" w:line="240" w:lineRule="auto"/>
        <w:jc w:val="center"/>
        <w:rPr>
          <w:rFonts w:ascii="Arial" w:hAnsi="Arial" w:cs="Arial"/>
          <w:sz w:val="20"/>
          <w:szCs w:val="20"/>
        </w:rPr>
      </w:pPr>
    </w:p>
    <w:p w14:paraId="73AF400D" w14:textId="77777777" w:rsidR="00737BF0" w:rsidRPr="005C62E3" w:rsidRDefault="00737BF0" w:rsidP="00737BF0">
      <w:pPr>
        <w:spacing w:after="0" w:line="240" w:lineRule="auto"/>
        <w:jc w:val="center"/>
        <w:rPr>
          <w:rFonts w:ascii="Arial" w:hAnsi="Arial" w:cs="Arial"/>
          <w:sz w:val="20"/>
          <w:szCs w:val="20"/>
        </w:rPr>
        <w:sectPr w:rsidR="00737BF0" w:rsidRPr="005C62E3" w:rsidSect="00737BF0">
          <w:pgSz w:w="12240" w:h="15840"/>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3867"/>
        <w:gridCol w:w="4318"/>
      </w:tblGrid>
      <w:tr w:rsidR="00737BF0" w:rsidRPr="005C62E3" w14:paraId="683CAD62" w14:textId="77777777" w:rsidTr="00737BF0">
        <w:tc>
          <w:tcPr>
            <w:tcW w:w="1842" w:type="pct"/>
          </w:tcPr>
          <w:p w14:paraId="253921C5"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02/TCT</w:t>
            </w:r>
          </w:p>
          <w:p w14:paraId="1BD13D8A"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453288BC"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3EB47794"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2C5C3618"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15/4 năm kế tiếp sau năm báo cáo</w:t>
            </w:r>
          </w:p>
        </w:tc>
        <w:tc>
          <w:tcPr>
            <w:tcW w:w="1492" w:type="pct"/>
          </w:tcPr>
          <w:p w14:paraId="6893FB93"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DOANH THU LĨNH VỰC THÔNG TIN TRUYỀN THÔNG PHÂN THEO TỈNH/THÀNH PHỐ</w:t>
            </w:r>
          </w:p>
          <w:p w14:paraId="102733D6"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4AFC4EC4"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7" w:type="pct"/>
          </w:tcPr>
          <w:p w14:paraId="4C668D9E"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báo cáo:</w:t>
            </w:r>
          </w:p>
          <w:p w14:paraId="1553CD21" w14:textId="77777777" w:rsidR="00737BF0" w:rsidRPr="005C62E3" w:rsidRDefault="00737BF0" w:rsidP="003444D9">
            <w:pPr>
              <w:rPr>
                <w:rFonts w:ascii="Arial" w:hAnsi="Arial" w:cs="Arial"/>
                <w:sz w:val="20"/>
                <w:szCs w:val="20"/>
              </w:rPr>
            </w:pPr>
            <w:r w:rsidRPr="005C62E3">
              <w:rPr>
                <w:rFonts w:ascii="Arial" w:hAnsi="Arial" w:cs="Arial"/>
                <w:sz w:val="20"/>
                <w:szCs w:val="20"/>
              </w:rPr>
              <w:t>Tập đoàn Bưu chính Viễn thông Việt Nam;</w:t>
            </w:r>
          </w:p>
          <w:p w14:paraId="4AF11F96" w14:textId="77777777" w:rsidR="00737BF0" w:rsidRPr="005C62E3" w:rsidRDefault="00737BF0" w:rsidP="003444D9">
            <w:pPr>
              <w:rPr>
                <w:rFonts w:ascii="Arial" w:hAnsi="Arial" w:cs="Arial"/>
                <w:sz w:val="20"/>
                <w:szCs w:val="20"/>
              </w:rPr>
            </w:pPr>
            <w:r w:rsidRPr="005C62E3">
              <w:rPr>
                <w:rFonts w:ascii="Arial" w:hAnsi="Arial" w:cs="Arial"/>
                <w:sz w:val="20"/>
                <w:szCs w:val="20"/>
              </w:rPr>
              <w:t>Tập đoàn Công nghiệp – Viễn thông Quân đội</w:t>
            </w:r>
          </w:p>
          <w:p w14:paraId="1F55AAF7" w14:textId="77777777" w:rsidR="00737BF0" w:rsidRPr="005C62E3" w:rsidRDefault="00737BF0" w:rsidP="003444D9">
            <w:pPr>
              <w:rPr>
                <w:rFonts w:ascii="Arial" w:hAnsi="Arial" w:cs="Arial"/>
                <w:sz w:val="20"/>
                <w:szCs w:val="20"/>
              </w:rPr>
            </w:pPr>
            <w:r w:rsidRPr="005C62E3">
              <w:rPr>
                <w:rFonts w:ascii="Arial" w:hAnsi="Arial" w:cs="Arial"/>
                <w:sz w:val="20"/>
                <w:szCs w:val="20"/>
              </w:rPr>
              <w:t>TCT Viễn thông Mobifone.</w:t>
            </w:r>
          </w:p>
          <w:p w14:paraId="348C87AB" w14:textId="77777777" w:rsidR="00737BF0" w:rsidRPr="005C62E3" w:rsidRDefault="00737BF0" w:rsidP="003444D9">
            <w:pPr>
              <w:rPr>
                <w:rFonts w:ascii="Arial" w:hAnsi="Arial" w:cs="Arial"/>
                <w:sz w:val="20"/>
                <w:szCs w:val="20"/>
              </w:rPr>
            </w:pPr>
            <w:r w:rsidRPr="005C62E3">
              <w:rPr>
                <w:rFonts w:ascii="Arial" w:hAnsi="Arial" w:cs="Arial"/>
                <w:sz w:val="20"/>
                <w:szCs w:val="20"/>
              </w:rPr>
              <w:t>Đơn vị nhận báo cáo:</w:t>
            </w:r>
          </w:p>
          <w:p w14:paraId="0E3D7EF8" w14:textId="77777777" w:rsidR="00737BF0" w:rsidRPr="005C62E3" w:rsidRDefault="00737BF0" w:rsidP="003444D9">
            <w:pPr>
              <w:rPr>
                <w:rFonts w:ascii="Arial" w:hAnsi="Arial" w:cs="Arial"/>
                <w:sz w:val="20"/>
                <w:szCs w:val="20"/>
              </w:rPr>
            </w:pPr>
            <w:r w:rsidRPr="005C62E3">
              <w:rPr>
                <w:rFonts w:ascii="Arial" w:hAnsi="Arial" w:cs="Arial"/>
                <w:sz w:val="20"/>
                <w:szCs w:val="20"/>
              </w:rPr>
              <w:t>Bộ Tài chính (Cục Thống kê)</w:t>
            </w:r>
          </w:p>
        </w:tc>
      </w:tr>
    </w:tbl>
    <w:p w14:paraId="7AD478C4" w14:textId="77777777" w:rsidR="00737BF0" w:rsidRPr="005C62E3" w:rsidRDefault="00737BF0" w:rsidP="00737BF0">
      <w:pPr>
        <w:spacing w:after="0" w:line="240" w:lineRule="auto"/>
        <w:jc w:val="center"/>
        <w:rPr>
          <w:rFonts w:ascii="Arial" w:hAnsi="Arial" w:cs="Arial"/>
          <w:sz w:val="20"/>
          <w:szCs w:val="20"/>
        </w:rPr>
      </w:pPr>
    </w:p>
    <w:p w14:paraId="4429F42F" w14:textId="77777777" w:rsidR="00737BF0" w:rsidRPr="005C62E3" w:rsidRDefault="00737BF0" w:rsidP="00737BF0">
      <w:pPr>
        <w:spacing w:after="0" w:line="240" w:lineRule="auto"/>
        <w:jc w:val="right"/>
        <w:rPr>
          <w:rFonts w:ascii="Arial" w:hAnsi="Arial" w:cs="Arial"/>
          <w:i/>
          <w:sz w:val="20"/>
          <w:szCs w:val="20"/>
        </w:rPr>
      </w:pPr>
      <w:r w:rsidRPr="005C62E3">
        <w:rPr>
          <w:rFonts w:ascii="Arial" w:hAnsi="Arial" w:cs="Arial"/>
          <w:i/>
          <w:sz w:val="20"/>
          <w:szCs w:val="20"/>
        </w:rPr>
        <w:t>Đơn vị tính: Triệu đồng</w:t>
      </w:r>
    </w:p>
    <w:tbl>
      <w:tblPr>
        <w:tblW w:w="5000" w:type="pct"/>
        <w:tblCellMar>
          <w:left w:w="10" w:type="dxa"/>
          <w:right w:w="10" w:type="dxa"/>
        </w:tblCellMar>
        <w:tblLook w:val="04A0" w:firstRow="1" w:lastRow="0" w:firstColumn="1" w:lastColumn="0" w:noHBand="0" w:noVBand="1"/>
      </w:tblPr>
      <w:tblGrid>
        <w:gridCol w:w="626"/>
        <w:gridCol w:w="2568"/>
        <w:gridCol w:w="632"/>
        <w:gridCol w:w="632"/>
        <w:gridCol w:w="632"/>
        <w:gridCol w:w="707"/>
        <w:gridCol w:w="632"/>
        <w:gridCol w:w="751"/>
        <w:gridCol w:w="663"/>
        <w:gridCol w:w="601"/>
        <w:gridCol w:w="591"/>
        <w:gridCol w:w="591"/>
        <w:gridCol w:w="715"/>
        <w:gridCol w:w="591"/>
        <w:gridCol w:w="725"/>
        <w:gridCol w:w="583"/>
        <w:gridCol w:w="710"/>
      </w:tblGrid>
      <w:tr w:rsidR="00737BF0" w:rsidRPr="005C62E3" w14:paraId="17C2D4A7" w14:textId="77777777" w:rsidTr="00737BF0">
        <w:trPr>
          <w:trHeight w:val="432"/>
        </w:trPr>
        <w:tc>
          <w:tcPr>
            <w:tcW w:w="242" w:type="pct"/>
            <w:vMerge w:val="restart"/>
            <w:tcBorders>
              <w:top w:val="single" w:sz="4" w:space="0" w:color="auto"/>
              <w:left w:val="single" w:sz="4" w:space="0" w:color="auto"/>
            </w:tcBorders>
            <w:shd w:val="clear" w:color="auto" w:fill="FFFFFF"/>
            <w:vAlign w:val="center"/>
          </w:tcPr>
          <w:p w14:paraId="1889880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STT</w:t>
            </w:r>
          </w:p>
        </w:tc>
        <w:tc>
          <w:tcPr>
            <w:tcW w:w="992" w:type="pct"/>
            <w:vMerge w:val="restart"/>
            <w:tcBorders>
              <w:top w:val="single" w:sz="4" w:space="0" w:color="auto"/>
              <w:left w:val="single" w:sz="4" w:space="0" w:color="auto"/>
            </w:tcBorders>
            <w:shd w:val="clear" w:color="auto" w:fill="FFFFFF"/>
            <w:vAlign w:val="center"/>
          </w:tcPr>
          <w:p w14:paraId="6F33CC3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Chỉ tiêu</w:t>
            </w:r>
          </w:p>
        </w:tc>
        <w:tc>
          <w:tcPr>
            <w:tcW w:w="244" w:type="pct"/>
            <w:vMerge w:val="restart"/>
            <w:tcBorders>
              <w:top w:val="single" w:sz="4" w:space="0" w:color="auto"/>
              <w:left w:val="single" w:sz="4" w:space="0" w:color="auto"/>
            </w:tcBorders>
            <w:shd w:val="clear" w:color="auto" w:fill="FFFFFF"/>
            <w:vAlign w:val="center"/>
          </w:tcPr>
          <w:p w14:paraId="312ED7E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Mã s</w:t>
            </w:r>
            <w:r w:rsidRPr="005C62E3">
              <w:rPr>
                <w:rFonts w:ascii="Arial" w:hAnsi="Arial" w:cs="Arial"/>
                <w:b/>
                <w:bCs/>
                <w:color w:val="000000"/>
                <w:sz w:val="20"/>
                <w:szCs w:val="20"/>
                <w:lang w:eastAsia="vi-VN" w:bidi="vi-VN"/>
              </w:rPr>
              <w:t>ố</w:t>
            </w:r>
          </w:p>
        </w:tc>
        <w:tc>
          <w:tcPr>
            <w:tcW w:w="1783" w:type="pct"/>
            <w:gridSpan w:val="7"/>
            <w:tcBorders>
              <w:top w:val="single" w:sz="4" w:space="0" w:color="auto"/>
              <w:left w:val="single" w:sz="4" w:space="0" w:color="auto"/>
            </w:tcBorders>
            <w:shd w:val="clear" w:color="auto" w:fill="FFFFFF"/>
            <w:vAlign w:val="center"/>
          </w:tcPr>
          <w:p w14:paraId="6D1DF5C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trước năm báo cáo</w:t>
            </w:r>
          </w:p>
        </w:tc>
        <w:tc>
          <w:tcPr>
            <w:tcW w:w="1740" w:type="pct"/>
            <w:gridSpan w:val="7"/>
            <w:tcBorders>
              <w:top w:val="single" w:sz="4" w:space="0" w:color="auto"/>
              <w:left w:val="single" w:sz="4" w:space="0" w:color="auto"/>
              <w:right w:val="single" w:sz="4" w:space="0" w:color="auto"/>
            </w:tcBorders>
            <w:shd w:val="clear" w:color="auto" w:fill="FFFFFF"/>
            <w:vAlign w:val="center"/>
          </w:tcPr>
          <w:p w14:paraId="316C032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báo cáo</w:t>
            </w:r>
          </w:p>
        </w:tc>
      </w:tr>
      <w:tr w:rsidR="00737BF0" w:rsidRPr="005C62E3" w14:paraId="547CD1D6" w14:textId="77777777" w:rsidTr="00737BF0">
        <w:trPr>
          <w:trHeight w:val="432"/>
        </w:trPr>
        <w:tc>
          <w:tcPr>
            <w:tcW w:w="242" w:type="pct"/>
            <w:vMerge/>
            <w:tcBorders>
              <w:left w:val="single" w:sz="4" w:space="0" w:color="auto"/>
            </w:tcBorders>
            <w:shd w:val="clear" w:color="auto" w:fill="FFFFFF"/>
            <w:vAlign w:val="center"/>
          </w:tcPr>
          <w:p w14:paraId="2864D573" w14:textId="77777777" w:rsidR="00737BF0" w:rsidRPr="005C62E3" w:rsidRDefault="00737BF0" w:rsidP="003444D9">
            <w:pPr>
              <w:spacing w:after="0" w:line="240" w:lineRule="auto"/>
              <w:jc w:val="center"/>
              <w:rPr>
                <w:rFonts w:ascii="Arial" w:hAnsi="Arial" w:cs="Arial"/>
                <w:sz w:val="20"/>
                <w:szCs w:val="20"/>
              </w:rPr>
            </w:pPr>
          </w:p>
        </w:tc>
        <w:tc>
          <w:tcPr>
            <w:tcW w:w="992" w:type="pct"/>
            <w:vMerge/>
            <w:tcBorders>
              <w:left w:val="single" w:sz="4" w:space="0" w:color="auto"/>
            </w:tcBorders>
            <w:shd w:val="clear" w:color="auto" w:fill="FFFFFF"/>
            <w:vAlign w:val="center"/>
          </w:tcPr>
          <w:p w14:paraId="3F5D5AE5" w14:textId="77777777" w:rsidR="00737BF0" w:rsidRPr="005C62E3" w:rsidRDefault="00737BF0" w:rsidP="003444D9">
            <w:pPr>
              <w:spacing w:after="0" w:line="240" w:lineRule="auto"/>
              <w:jc w:val="center"/>
              <w:rPr>
                <w:rFonts w:ascii="Arial" w:hAnsi="Arial" w:cs="Arial"/>
                <w:sz w:val="20"/>
                <w:szCs w:val="20"/>
              </w:rPr>
            </w:pPr>
          </w:p>
        </w:tc>
        <w:tc>
          <w:tcPr>
            <w:tcW w:w="244" w:type="pct"/>
            <w:vMerge/>
            <w:tcBorders>
              <w:left w:val="single" w:sz="4" w:space="0" w:color="auto"/>
            </w:tcBorders>
            <w:shd w:val="clear" w:color="auto" w:fill="FFFFFF"/>
            <w:vAlign w:val="center"/>
          </w:tcPr>
          <w:p w14:paraId="7B74CCEB"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4AE6496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7F9A11B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44" w:type="pct"/>
            <w:tcBorders>
              <w:top w:val="single" w:sz="4" w:space="0" w:color="auto"/>
              <w:left w:val="single" w:sz="4" w:space="0" w:color="auto"/>
            </w:tcBorders>
            <w:shd w:val="clear" w:color="auto" w:fill="FFFFFF"/>
            <w:vAlign w:val="center"/>
          </w:tcPr>
          <w:p w14:paraId="54A7510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31DC83F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73" w:type="pct"/>
            <w:tcBorders>
              <w:top w:val="single" w:sz="4" w:space="0" w:color="auto"/>
              <w:left w:val="single" w:sz="4" w:space="0" w:color="auto"/>
            </w:tcBorders>
            <w:shd w:val="clear" w:color="auto" w:fill="FFFFFF"/>
            <w:vAlign w:val="center"/>
          </w:tcPr>
          <w:p w14:paraId="73BE547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44" w:type="pct"/>
            <w:tcBorders>
              <w:top w:val="single" w:sz="4" w:space="0" w:color="auto"/>
              <w:left w:val="single" w:sz="4" w:space="0" w:color="auto"/>
            </w:tcBorders>
            <w:shd w:val="clear" w:color="auto" w:fill="FFFFFF"/>
            <w:vAlign w:val="center"/>
          </w:tcPr>
          <w:p w14:paraId="67BB67F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1B906FF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90" w:type="pct"/>
            <w:tcBorders>
              <w:top w:val="single" w:sz="4" w:space="0" w:color="auto"/>
              <w:left w:val="single" w:sz="4" w:space="0" w:color="auto"/>
            </w:tcBorders>
            <w:shd w:val="clear" w:color="auto" w:fill="FFFFFF"/>
            <w:vAlign w:val="center"/>
          </w:tcPr>
          <w:p w14:paraId="0F24D6B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56" w:type="pct"/>
            <w:tcBorders>
              <w:top w:val="single" w:sz="4" w:space="0" w:color="auto"/>
              <w:left w:val="single" w:sz="4" w:space="0" w:color="auto"/>
            </w:tcBorders>
            <w:shd w:val="clear" w:color="auto" w:fill="FFFFFF"/>
            <w:vAlign w:val="center"/>
          </w:tcPr>
          <w:p w14:paraId="134CE40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32" w:type="pct"/>
            <w:tcBorders>
              <w:top w:val="single" w:sz="4" w:space="0" w:color="auto"/>
              <w:left w:val="single" w:sz="4" w:space="0" w:color="auto"/>
            </w:tcBorders>
            <w:shd w:val="clear" w:color="auto" w:fill="FFFFFF"/>
            <w:vAlign w:val="center"/>
          </w:tcPr>
          <w:p w14:paraId="07D3811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c>
          <w:tcPr>
            <w:tcW w:w="228" w:type="pct"/>
            <w:tcBorders>
              <w:top w:val="single" w:sz="4" w:space="0" w:color="auto"/>
              <w:left w:val="single" w:sz="4" w:space="0" w:color="auto"/>
            </w:tcBorders>
            <w:shd w:val="clear" w:color="auto" w:fill="FFFFFF"/>
            <w:vAlign w:val="center"/>
          </w:tcPr>
          <w:p w14:paraId="580CCFF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7E93D4F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28" w:type="pct"/>
            <w:tcBorders>
              <w:top w:val="single" w:sz="4" w:space="0" w:color="auto"/>
              <w:left w:val="single" w:sz="4" w:space="0" w:color="auto"/>
            </w:tcBorders>
            <w:shd w:val="clear" w:color="auto" w:fill="FFFFFF"/>
            <w:vAlign w:val="center"/>
          </w:tcPr>
          <w:p w14:paraId="085D8FC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08607D0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76" w:type="pct"/>
            <w:tcBorders>
              <w:top w:val="single" w:sz="4" w:space="0" w:color="auto"/>
              <w:left w:val="single" w:sz="4" w:space="0" w:color="auto"/>
            </w:tcBorders>
            <w:shd w:val="clear" w:color="auto" w:fill="FFFFFF"/>
            <w:vAlign w:val="center"/>
          </w:tcPr>
          <w:p w14:paraId="78A8A1C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28" w:type="pct"/>
            <w:tcBorders>
              <w:top w:val="single" w:sz="4" w:space="0" w:color="auto"/>
              <w:left w:val="single" w:sz="4" w:space="0" w:color="auto"/>
            </w:tcBorders>
            <w:shd w:val="clear" w:color="auto" w:fill="FFFFFF"/>
            <w:vAlign w:val="center"/>
          </w:tcPr>
          <w:p w14:paraId="7852FFE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2330D63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80" w:type="pct"/>
            <w:tcBorders>
              <w:top w:val="single" w:sz="4" w:space="0" w:color="auto"/>
              <w:left w:val="single" w:sz="4" w:space="0" w:color="auto"/>
            </w:tcBorders>
            <w:shd w:val="clear" w:color="auto" w:fill="FFFFFF"/>
            <w:vAlign w:val="center"/>
          </w:tcPr>
          <w:p w14:paraId="239752A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25" w:type="pct"/>
            <w:tcBorders>
              <w:top w:val="single" w:sz="4" w:space="0" w:color="auto"/>
              <w:left w:val="single" w:sz="4" w:space="0" w:color="auto"/>
            </w:tcBorders>
            <w:shd w:val="clear" w:color="auto" w:fill="FFFFFF"/>
            <w:vAlign w:val="center"/>
          </w:tcPr>
          <w:p w14:paraId="7F4A938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74" w:type="pct"/>
            <w:tcBorders>
              <w:top w:val="single" w:sz="4" w:space="0" w:color="auto"/>
              <w:left w:val="single" w:sz="4" w:space="0" w:color="auto"/>
              <w:right w:val="single" w:sz="4" w:space="0" w:color="auto"/>
            </w:tcBorders>
            <w:shd w:val="clear" w:color="auto" w:fill="FFFFFF"/>
            <w:vAlign w:val="center"/>
          </w:tcPr>
          <w:p w14:paraId="6B09969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w:t>
            </w:r>
          </w:p>
          <w:p w14:paraId="69E36A9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w:t>
            </w:r>
          </w:p>
        </w:tc>
      </w:tr>
      <w:tr w:rsidR="00737BF0" w:rsidRPr="005C62E3" w14:paraId="09ED7303" w14:textId="77777777" w:rsidTr="00737BF0">
        <w:trPr>
          <w:trHeight w:val="432"/>
        </w:trPr>
        <w:tc>
          <w:tcPr>
            <w:tcW w:w="242" w:type="pct"/>
            <w:tcBorders>
              <w:top w:val="single" w:sz="4" w:space="0" w:color="auto"/>
              <w:left w:val="single" w:sz="4" w:space="0" w:color="auto"/>
            </w:tcBorders>
            <w:shd w:val="clear" w:color="auto" w:fill="FFFFFF"/>
            <w:vAlign w:val="center"/>
          </w:tcPr>
          <w:p w14:paraId="538AD44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bidi="en-US"/>
              </w:rPr>
              <w:t>A</w:t>
            </w:r>
          </w:p>
        </w:tc>
        <w:tc>
          <w:tcPr>
            <w:tcW w:w="992" w:type="pct"/>
            <w:tcBorders>
              <w:top w:val="single" w:sz="4" w:space="0" w:color="auto"/>
              <w:left w:val="single" w:sz="4" w:space="0" w:color="auto"/>
            </w:tcBorders>
            <w:shd w:val="clear" w:color="auto" w:fill="FFFFFF"/>
            <w:vAlign w:val="center"/>
          </w:tcPr>
          <w:p w14:paraId="0FFFC52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B</w:t>
            </w:r>
          </w:p>
        </w:tc>
        <w:tc>
          <w:tcPr>
            <w:tcW w:w="244" w:type="pct"/>
            <w:tcBorders>
              <w:top w:val="single" w:sz="4" w:space="0" w:color="auto"/>
              <w:left w:val="single" w:sz="4" w:space="0" w:color="auto"/>
            </w:tcBorders>
            <w:shd w:val="clear" w:color="auto" w:fill="FFFFFF"/>
            <w:vAlign w:val="center"/>
          </w:tcPr>
          <w:p w14:paraId="623C071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sz w:val="20"/>
                <w:szCs w:val="20"/>
              </w:rPr>
              <w:t>C</w:t>
            </w:r>
          </w:p>
        </w:tc>
        <w:tc>
          <w:tcPr>
            <w:tcW w:w="244" w:type="pct"/>
            <w:tcBorders>
              <w:top w:val="single" w:sz="4" w:space="0" w:color="auto"/>
              <w:left w:val="single" w:sz="4" w:space="0" w:color="auto"/>
            </w:tcBorders>
            <w:shd w:val="clear" w:color="auto" w:fill="FFFFFF"/>
            <w:vAlign w:val="center"/>
          </w:tcPr>
          <w:p w14:paraId="33E902F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244" w:type="pct"/>
            <w:tcBorders>
              <w:top w:val="single" w:sz="4" w:space="0" w:color="auto"/>
              <w:left w:val="single" w:sz="4" w:space="0" w:color="auto"/>
            </w:tcBorders>
            <w:shd w:val="clear" w:color="auto" w:fill="FFFFFF"/>
            <w:vAlign w:val="center"/>
          </w:tcPr>
          <w:p w14:paraId="0D231F5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273" w:type="pct"/>
            <w:tcBorders>
              <w:top w:val="single" w:sz="4" w:space="0" w:color="auto"/>
              <w:left w:val="single" w:sz="4" w:space="0" w:color="auto"/>
            </w:tcBorders>
            <w:shd w:val="clear" w:color="auto" w:fill="FFFFFF"/>
            <w:vAlign w:val="center"/>
          </w:tcPr>
          <w:p w14:paraId="1774FD4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244" w:type="pct"/>
            <w:tcBorders>
              <w:top w:val="single" w:sz="4" w:space="0" w:color="auto"/>
              <w:left w:val="single" w:sz="4" w:space="0" w:color="auto"/>
            </w:tcBorders>
            <w:shd w:val="clear" w:color="auto" w:fill="FFFFFF"/>
            <w:vAlign w:val="center"/>
          </w:tcPr>
          <w:p w14:paraId="7E2575F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4</w:t>
            </w:r>
          </w:p>
        </w:tc>
        <w:tc>
          <w:tcPr>
            <w:tcW w:w="290" w:type="pct"/>
            <w:tcBorders>
              <w:top w:val="single" w:sz="4" w:space="0" w:color="auto"/>
              <w:left w:val="single" w:sz="4" w:space="0" w:color="auto"/>
            </w:tcBorders>
            <w:shd w:val="clear" w:color="auto" w:fill="FFFFFF"/>
            <w:vAlign w:val="center"/>
          </w:tcPr>
          <w:p w14:paraId="7E2C6C0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5</w:t>
            </w:r>
          </w:p>
        </w:tc>
        <w:tc>
          <w:tcPr>
            <w:tcW w:w="256" w:type="pct"/>
            <w:tcBorders>
              <w:top w:val="single" w:sz="4" w:space="0" w:color="auto"/>
              <w:left w:val="single" w:sz="4" w:space="0" w:color="auto"/>
            </w:tcBorders>
            <w:shd w:val="clear" w:color="auto" w:fill="FFFFFF"/>
            <w:vAlign w:val="center"/>
          </w:tcPr>
          <w:p w14:paraId="093887B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6</w:t>
            </w:r>
          </w:p>
        </w:tc>
        <w:tc>
          <w:tcPr>
            <w:tcW w:w="232" w:type="pct"/>
            <w:tcBorders>
              <w:top w:val="single" w:sz="4" w:space="0" w:color="auto"/>
              <w:left w:val="single" w:sz="4" w:space="0" w:color="auto"/>
            </w:tcBorders>
            <w:shd w:val="clear" w:color="auto" w:fill="FFFFFF"/>
            <w:vAlign w:val="center"/>
          </w:tcPr>
          <w:p w14:paraId="58BBE64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7</w:t>
            </w:r>
          </w:p>
        </w:tc>
        <w:tc>
          <w:tcPr>
            <w:tcW w:w="228" w:type="pct"/>
            <w:tcBorders>
              <w:top w:val="single" w:sz="4" w:space="0" w:color="auto"/>
              <w:left w:val="single" w:sz="4" w:space="0" w:color="auto"/>
            </w:tcBorders>
            <w:shd w:val="clear" w:color="auto" w:fill="FFFFFF"/>
            <w:vAlign w:val="center"/>
          </w:tcPr>
          <w:p w14:paraId="3B7E075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8</w:t>
            </w:r>
          </w:p>
        </w:tc>
        <w:tc>
          <w:tcPr>
            <w:tcW w:w="228" w:type="pct"/>
            <w:tcBorders>
              <w:top w:val="single" w:sz="4" w:space="0" w:color="auto"/>
              <w:left w:val="single" w:sz="4" w:space="0" w:color="auto"/>
            </w:tcBorders>
            <w:shd w:val="clear" w:color="auto" w:fill="FFFFFF"/>
            <w:vAlign w:val="center"/>
          </w:tcPr>
          <w:p w14:paraId="6CED3EE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9</w:t>
            </w:r>
          </w:p>
        </w:tc>
        <w:tc>
          <w:tcPr>
            <w:tcW w:w="276" w:type="pct"/>
            <w:tcBorders>
              <w:top w:val="single" w:sz="4" w:space="0" w:color="auto"/>
              <w:left w:val="single" w:sz="4" w:space="0" w:color="auto"/>
            </w:tcBorders>
            <w:shd w:val="clear" w:color="auto" w:fill="FFFFFF"/>
            <w:vAlign w:val="center"/>
          </w:tcPr>
          <w:p w14:paraId="6492B54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10</w:t>
            </w:r>
          </w:p>
        </w:tc>
        <w:tc>
          <w:tcPr>
            <w:tcW w:w="228" w:type="pct"/>
            <w:tcBorders>
              <w:top w:val="single" w:sz="4" w:space="0" w:color="auto"/>
              <w:left w:val="single" w:sz="4" w:space="0" w:color="auto"/>
            </w:tcBorders>
            <w:shd w:val="clear" w:color="auto" w:fill="FFFFFF"/>
            <w:vAlign w:val="center"/>
          </w:tcPr>
          <w:p w14:paraId="6B422A3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11</w:t>
            </w:r>
          </w:p>
        </w:tc>
        <w:tc>
          <w:tcPr>
            <w:tcW w:w="280" w:type="pct"/>
            <w:tcBorders>
              <w:top w:val="single" w:sz="4" w:space="0" w:color="auto"/>
              <w:left w:val="single" w:sz="4" w:space="0" w:color="auto"/>
            </w:tcBorders>
            <w:shd w:val="clear" w:color="auto" w:fill="FFFFFF"/>
            <w:vAlign w:val="center"/>
          </w:tcPr>
          <w:p w14:paraId="645A07E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12</w:t>
            </w:r>
          </w:p>
        </w:tc>
        <w:tc>
          <w:tcPr>
            <w:tcW w:w="225" w:type="pct"/>
            <w:tcBorders>
              <w:top w:val="single" w:sz="4" w:space="0" w:color="auto"/>
              <w:left w:val="single" w:sz="4" w:space="0" w:color="auto"/>
            </w:tcBorders>
            <w:shd w:val="clear" w:color="auto" w:fill="FFFFFF"/>
            <w:vAlign w:val="center"/>
          </w:tcPr>
          <w:p w14:paraId="6CEECC7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13</w:t>
            </w:r>
          </w:p>
        </w:tc>
        <w:tc>
          <w:tcPr>
            <w:tcW w:w="274" w:type="pct"/>
            <w:tcBorders>
              <w:top w:val="single" w:sz="4" w:space="0" w:color="auto"/>
              <w:left w:val="single" w:sz="4" w:space="0" w:color="auto"/>
              <w:right w:val="single" w:sz="4" w:space="0" w:color="auto"/>
            </w:tcBorders>
            <w:shd w:val="clear" w:color="auto" w:fill="FFFFFF"/>
            <w:vAlign w:val="center"/>
          </w:tcPr>
          <w:p w14:paraId="2026C20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14</w:t>
            </w:r>
          </w:p>
        </w:tc>
      </w:tr>
      <w:tr w:rsidR="00737BF0" w:rsidRPr="005C62E3" w14:paraId="2229E8CA" w14:textId="77777777" w:rsidTr="00737BF0">
        <w:trPr>
          <w:trHeight w:val="432"/>
        </w:trPr>
        <w:tc>
          <w:tcPr>
            <w:tcW w:w="242" w:type="pct"/>
            <w:tcBorders>
              <w:top w:val="single" w:sz="4" w:space="0" w:color="auto"/>
              <w:left w:val="single" w:sz="4" w:space="0" w:color="auto"/>
            </w:tcBorders>
            <w:shd w:val="clear" w:color="auto" w:fill="FFFFFF"/>
            <w:vAlign w:val="center"/>
          </w:tcPr>
          <w:p w14:paraId="7561FAFA" w14:textId="77777777" w:rsidR="00737BF0" w:rsidRPr="005C62E3" w:rsidRDefault="00737BF0" w:rsidP="003444D9">
            <w:pPr>
              <w:spacing w:after="0" w:line="240" w:lineRule="auto"/>
              <w:jc w:val="center"/>
              <w:rPr>
                <w:rFonts w:ascii="Arial" w:hAnsi="Arial" w:cs="Arial"/>
                <w:sz w:val="20"/>
                <w:szCs w:val="20"/>
              </w:rPr>
            </w:pPr>
          </w:p>
        </w:tc>
        <w:tc>
          <w:tcPr>
            <w:tcW w:w="992" w:type="pct"/>
            <w:tcBorders>
              <w:top w:val="single" w:sz="4" w:space="0" w:color="auto"/>
              <w:left w:val="single" w:sz="4" w:space="0" w:color="auto"/>
            </w:tcBorders>
            <w:shd w:val="clear" w:color="auto" w:fill="FFFFFF"/>
            <w:vAlign w:val="center"/>
          </w:tcPr>
          <w:p w14:paraId="4AE62E33"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01. Hà Nội</w:t>
            </w:r>
          </w:p>
        </w:tc>
        <w:tc>
          <w:tcPr>
            <w:tcW w:w="244" w:type="pct"/>
            <w:tcBorders>
              <w:top w:val="single" w:sz="4" w:space="0" w:color="auto"/>
              <w:left w:val="single" w:sz="4" w:space="0" w:color="auto"/>
            </w:tcBorders>
            <w:shd w:val="clear" w:color="auto" w:fill="FFFFFF"/>
            <w:vAlign w:val="center"/>
          </w:tcPr>
          <w:p w14:paraId="7B872B39"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0B921B9A"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7F399A04"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5FD678B2"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41E13E93"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792A552E"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6812C65C"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3350B2FB"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39EF0ED1"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23183448"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729A6527"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28276F72"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0BEB4002"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5B034D2A"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28B4263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FA51889" w14:textId="77777777" w:rsidTr="00737BF0">
        <w:trPr>
          <w:trHeight w:val="432"/>
        </w:trPr>
        <w:tc>
          <w:tcPr>
            <w:tcW w:w="242" w:type="pct"/>
            <w:tcBorders>
              <w:top w:val="single" w:sz="4" w:space="0" w:color="auto"/>
              <w:left w:val="single" w:sz="4" w:space="0" w:color="auto"/>
            </w:tcBorders>
            <w:shd w:val="clear" w:color="auto" w:fill="FFFFFF"/>
            <w:vAlign w:val="center"/>
          </w:tcPr>
          <w:p w14:paraId="3CD44FB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992" w:type="pct"/>
            <w:tcBorders>
              <w:top w:val="single" w:sz="4" w:space="0" w:color="auto"/>
              <w:left w:val="single" w:sz="4" w:space="0" w:color="auto"/>
            </w:tcBorders>
            <w:shd w:val="clear" w:color="auto" w:fill="FFFFFF"/>
            <w:vAlign w:val="center"/>
          </w:tcPr>
          <w:p w14:paraId="38022FFD"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viễn thông</w:t>
            </w:r>
          </w:p>
        </w:tc>
        <w:tc>
          <w:tcPr>
            <w:tcW w:w="244" w:type="pct"/>
            <w:tcBorders>
              <w:top w:val="single" w:sz="4" w:space="0" w:color="auto"/>
              <w:left w:val="single" w:sz="4" w:space="0" w:color="auto"/>
            </w:tcBorders>
            <w:shd w:val="clear" w:color="auto" w:fill="FFFFFF"/>
            <w:vAlign w:val="center"/>
          </w:tcPr>
          <w:p w14:paraId="46F7CBF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01</w:t>
            </w:r>
          </w:p>
        </w:tc>
        <w:tc>
          <w:tcPr>
            <w:tcW w:w="244" w:type="pct"/>
            <w:tcBorders>
              <w:top w:val="single" w:sz="4" w:space="0" w:color="auto"/>
              <w:left w:val="single" w:sz="4" w:space="0" w:color="auto"/>
            </w:tcBorders>
            <w:shd w:val="clear" w:color="auto" w:fill="FFFFFF"/>
            <w:vAlign w:val="center"/>
          </w:tcPr>
          <w:p w14:paraId="2B58680C"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799C595D"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7E1D5026"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4598BC50"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0F7D224E"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4E99CAA0"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7CFF301E"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64E5E07D"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61E20355"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36A6D19C"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38C41F92"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56FBEBF8"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19987152"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084023A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F2B4B48" w14:textId="77777777" w:rsidTr="00737BF0">
        <w:trPr>
          <w:trHeight w:val="432"/>
        </w:trPr>
        <w:tc>
          <w:tcPr>
            <w:tcW w:w="242" w:type="pct"/>
            <w:tcBorders>
              <w:top w:val="single" w:sz="4" w:space="0" w:color="auto"/>
              <w:left w:val="single" w:sz="4" w:space="0" w:color="auto"/>
            </w:tcBorders>
            <w:shd w:val="clear" w:color="auto" w:fill="FFFFFF"/>
            <w:vAlign w:val="center"/>
          </w:tcPr>
          <w:p w14:paraId="1BAB093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992" w:type="pct"/>
            <w:tcBorders>
              <w:top w:val="single" w:sz="4" w:space="0" w:color="auto"/>
              <w:left w:val="single" w:sz="4" w:space="0" w:color="auto"/>
            </w:tcBorders>
            <w:shd w:val="clear" w:color="auto" w:fill="FFFFFF"/>
            <w:vAlign w:val="center"/>
          </w:tcPr>
          <w:p w14:paraId="0B8CC3AB"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dịch vụ công nghệ thông tin</w:t>
            </w:r>
          </w:p>
        </w:tc>
        <w:tc>
          <w:tcPr>
            <w:tcW w:w="244" w:type="pct"/>
            <w:tcBorders>
              <w:top w:val="single" w:sz="4" w:space="0" w:color="auto"/>
              <w:left w:val="single" w:sz="4" w:space="0" w:color="auto"/>
            </w:tcBorders>
            <w:shd w:val="clear" w:color="auto" w:fill="FFFFFF"/>
            <w:vAlign w:val="center"/>
          </w:tcPr>
          <w:p w14:paraId="323B3E4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02</w:t>
            </w:r>
          </w:p>
        </w:tc>
        <w:tc>
          <w:tcPr>
            <w:tcW w:w="244" w:type="pct"/>
            <w:tcBorders>
              <w:top w:val="single" w:sz="4" w:space="0" w:color="auto"/>
              <w:left w:val="single" w:sz="4" w:space="0" w:color="auto"/>
            </w:tcBorders>
            <w:shd w:val="clear" w:color="auto" w:fill="FFFFFF"/>
            <w:vAlign w:val="center"/>
          </w:tcPr>
          <w:p w14:paraId="25D1FF3E"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0439BD40"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361DFDEB"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37A2E6A8"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7F777D0A"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2604E9D0"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258A89BC"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4ED2BB7A"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056F0A6B"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0FEF6F35"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6F8A10E7"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1EB76728"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7CFD191B"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14B92E2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AD06F51" w14:textId="77777777" w:rsidTr="00737BF0">
        <w:trPr>
          <w:trHeight w:val="432"/>
        </w:trPr>
        <w:tc>
          <w:tcPr>
            <w:tcW w:w="242" w:type="pct"/>
            <w:tcBorders>
              <w:top w:val="single" w:sz="4" w:space="0" w:color="auto"/>
              <w:left w:val="single" w:sz="4" w:space="0" w:color="auto"/>
            </w:tcBorders>
            <w:shd w:val="clear" w:color="auto" w:fill="FFFFFF"/>
            <w:vAlign w:val="center"/>
          </w:tcPr>
          <w:p w14:paraId="5AF3D1D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992" w:type="pct"/>
            <w:tcBorders>
              <w:top w:val="single" w:sz="4" w:space="0" w:color="auto"/>
              <w:left w:val="single" w:sz="4" w:space="0" w:color="auto"/>
            </w:tcBorders>
            <w:shd w:val="clear" w:color="auto" w:fill="FFFFFF"/>
            <w:vAlign w:val="center"/>
          </w:tcPr>
          <w:p w14:paraId="56C5DFEC"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các hoạt động khác</w:t>
            </w:r>
          </w:p>
        </w:tc>
        <w:tc>
          <w:tcPr>
            <w:tcW w:w="244" w:type="pct"/>
            <w:tcBorders>
              <w:top w:val="single" w:sz="4" w:space="0" w:color="auto"/>
              <w:left w:val="single" w:sz="4" w:space="0" w:color="auto"/>
            </w:tcBorders>
            <w:shd w:val="clear" w:color="auto" w:fill="FFFFFF"/>
            <w:vAlign w:val="center"/>
          </w:tcPr>
          <w:p w14:paraId="002C512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03</w:t>
            </w:r>
          </w:p>
        </w:tc>
        <w:tc>
          <w:tcPr>
            <w:tcW w:w="244" w:type="pct"/>
            <w:tcBorders>
              <w:top w:val="single" w:sz="4" w:space="0" w:color="auto"/>
              <w:left w:val="single" w:sz="4" w:space="0" w:color="auto"/>
            </w:tcBorders>
            <w:shd w:val="clear" w:color="auto" w:fill="FFFFFF"/>
            <w:vAlign w:val="center"/>
          </w:tcPr>
          <w:p w14:paraId="3F312426"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5B449262"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70B093E3"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412666F2"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794838F0"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62BD4606"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12343152"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7754C1CB"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099B92FE"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3062D2B2"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5A39C7E3"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75B62568"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67C5EDBB"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2F3E0EF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571E6EB" w14:textId="77777777" w:rsidTr="00737BF0">
        <w:trPr>
          <w:trHeight w:val="432"/>
        </w:trPr>
        <w:tc>
          <w:tcPr>
            <w:tcW w:w="242" w:type="pct"/>
            <w:tcBorders>
              <w:top w:val="single" w:sz="4" w:space="0" w:color="auto"/>
              <w:left w:val="single" w:sz="4" w:space="0" w:color="auto"/>
            </w:tcBorders>
            <w:shd w:val="clear" w:color="auto" w:fill="FFFFFF"/>
            <w:vAlign w:val="center"/>
          </w:tcPr>
          <w:p w14:paraId="294B7DF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i/>
                <w:iCs/>
                <w:color w:val="000000"/>
                <w:sz w:val="20"/>
                <w:szCs w:val="20"/>
                <w:lang w:val="vi-VN" w:eastAsia="vi-VN" w:bidi="vi-VN"/>
              </w:rPr>
              <w:t>3.1</w:t>
            </w:r>
          </w:p>
        </w:tc>
        <w:tc>
          <w:tcPr>
            <w:tcW w:w="992" w:type="pct"/>
            <w:tcBorders>
              <w:top w:val="single" w:sz="4" w:space="0" w:color="auto"/>
              <w:left w:val="single" w:sz="4" w:space="0" w:color="auto"/>
            </w:tcBorders>
            <w:shd w:val="clear" w:color="auto" w:fill="FFFFFF"/>
            <w:vAlign w:val="center"/>
          </w:tcPr>
          <w:p w14:paraId="502C838F"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i/>
                <w:iCs/>
                <w:color w:val="000000"/>
                <w:sz w:val="20"/>
                <w:szCs w:val="20"/>
                <w:lang w:val="vi-VN" w:eastAsia="vi-VN" w:bidi="vi-VN"/>
              </w:rPr>
              <w:t>Trong đó:</w:t>
            </w:r>
            <w:r w:rsidRPr="005C62E3">
              <w:rPr>
                <w:rFonts w:ascii="Arial" w:hAnsi="Arial" w:cs="Arial"/>
                <w:color w:val="000000"/>
                <w:sz w:val="20"/>
                <w:szCs w:val="20"/>
                <w:lang w:val="vi-VN" w:eastAsia="vi-VN" w:bidi="vi-VN"/>
              </w:rPr>
              <w:t xml:space="preserve"> Doanh thu thương mại</w:t>
            </w:r>
          </w:p>
        </w:tc>
        <w:tc>
          <w:tcPr>
            <w:tcW w:w="244" w:type="pct"/>
            <w:tcBorders>
              <w:top w:val="single" w:sz="4" w:space="0" w:color="auto"/>
              <w:left w:val="single" w:sz="4" w:space="0" w:color="auto"/>
            </w:tcBorders>
            <w:shd w:val="clear" w:color="auto" w:fill="FFFFFF"/>
            <w:vAlign w:val="center"/>
          </w:tcPr>
          <w:p w14:paraId="56BFF77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04</w:t>
            </w:r>
          </w:p>
        </w:tc>
        <w:tc>
          <w:tcPr>
            <w:tcW w:w="244" w:type="pct"/>
            <w:tcBorders>
              <w:top w:val="single" w:sz="4" w:space="0" w:color="auto"/>
              <w:left w:val="single" w:sz="4" w:space="0" w:color="auto"/>
            </w:tcBorders>
            <w:shd w:val="clear" w:color="auto" w:fill="FFFFFF"/>
            <w:vAlign w:val="center"/>
          </w:tcPr>
          <w:p w14:paraId="1D847282"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7D29B180"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438B7841"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58914016"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57546A1A"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5C7746AE"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66DF55E1"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20EE7C52"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7824189F"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1BD18CDE"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5115D2ED"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4D49A35E"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1D0D1BC0"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1AEE5CF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EECF8D0" w14:textId="77777777" w:rsidTr="00737BF0">
        <w:trPr>
          <w:trHeight w:val="432"/>
        </w:trPr>
        <w:tc>
          <w:tcPr>
            <w:tcW w:w="242" w:type="pct"/>
            <w:tcBorders>
              <w:top w:val="single" w:sz="4" w:space="0" w:color="auto"/>
              <w:left w:val="single" w:sz="4" w:space="0" w:color="auto"/>
            </w:tcBorders>
            <w:shd w:val="clear" w:color="auto" w:fill="FFFFFF"/>
            <w:vAlign w:val="center"/>
          </w:tcPr>
          <w:p w14:paraId="3DB4A821" w14:textId="77777777" w:rsidR="00737BF0" w:rsidRPr="005C62E3" w:rsidRDefault="00737BF0" w:rsidP="003444D9">
            <w:pPr>
              <w:spacing w:after="0" w:line="240" w:lineRule="auto"/>
              <w:jc w:val="center"/>
              <w:rPr>
                <w:rFonts w:ascii="Arial" w:hAnsi="Arial" w:cs="Arial"/>
                <w:sz w:val="20"/>
                <w:szCs w:val="20"/>
              </w:rPr>
            </w:pPr>
          </w:p>
        </w:tc>
        <w:tc>
          <w:tcPr>
            <w:tcW w:w="992" w:type="pct"/>
            <w:tcBorders>
              <w:top w:val="single" w:sz="4" w:space="0" w:color="auto"/>
              <w:left w:val="single" w:sz="4" w:space="0" w:color="auto"/>
            </w:tcBorders>
            <w:shd w:val="clear" w:color="auto" w:fill="FFFFFF"/>
            <w:vAlign w:val="center"/>
          </w:tcPr>
          <w:p w14:paraId="56A2BCE6"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02. Bắc Ninh</w:t>
            </w:r>
          </w:p>
        </w:tc>
        <w:tc>
          <w:tcPr>
            <w:tcW w:w="244" w:type="pct"/>
            <w:tcBorders>
              <w:top w:val="single" w:sz="4" w:space="0" w:color="auto"/>
              <w:left w:val="single" w:sz="4" w:space="0" w:color="auto"/>
            </w:tcBorders>
            <w:shd w:val="clear" w:color="auto" w:fill="FFFFFF"/>
            <w:vAlign w:val="center"/>
          </w:tcPr>
          <w:p w14:paraId="3C35A543"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7111CFC8"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535D20B2"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36BC1C04"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698B86A3"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28B91C78"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6085E7BB"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0C17DD5C"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0A93BF88"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61278538"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442E93C1"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49E727DB"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43F0E71B"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0BDEDBE4"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7FA66E9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4E0DDA0" w14:textId="77777777" w:rsidTr="00737BF0">
        <w:trPr>
          <w:trHeight w:val="432"/>
        </w:trPr>
        <w:tc>
          <w:tcPr>
            <w:tcW w:w="242" w:type="pct"/>
            <w:tcBorders>
              <w:top w:val="single" w:sz="4" w:space="0" w:color="auto"/>
              <w:left w:val="single" w:sz="4" w:space="0" w:color="auto"/>
            </w:tcBorders>
            <w:shd w:val="clear" w:color="auto" w:fill="FFFFFF"/>
            <w:vAlign w:val="center"/>
          </w:tcPr>
          <w:p w14:paraId="5411FD5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992" w:type="pct"/>
            <w:tcBorders>
              <w:top w:val="single" w:sz="4" w:space="0" w:color="auto"/>
              <w:left w:val="single" w:sz="4" w:space="0" w:color="auto"/>
            </w:tcBorders>
            <w:shd w:val="clear" w:color="auto" w:fill="FFFFFF"/>
            <w:vAlign w:val="center"/>
          </w:tcPr>
          <w:p w14:paraId="51308171"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viễn thông</w:t>
            </w:r>
          </w:p>
        </w:tc>
        <w:tc>
          <w:tcPr>
            <w:tcW w:w="244" w:type="pct"/>
            <w:tcBorders>
              <w:top w:val="single" w:sz="4" w:space="0" w:color="auto"/>
              <w:left w:val="single" w:sz="4" w:space="0" w:color="auto"/>
            </w:tcBorders>
            <w:shd w:val="clear" w:color="auto" w:fill="FFFFFF"/>
            <w:vAlign w:val="center"/>
          </w:tcPr>
          <w:p w14:paraId="4CE2A48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05</w:t>
            </w:r>
          </w:p>
        </w:tc>
        <w:tc>
          <w:tcPr>
            <w:tcW w:w="244" w:type="pct"/>
            <w:tcBorders>
              <w:top w:val="single" w:sz="4" w:space="0" w:color="auto"/>
              <w:left w:val="single" w:sz="4" w:space="0" w:color="auto"/>
            </w:tcBorders>
            <w:shd w:val="clear" w:color="auto" w:fill="FFFFFF"/>
            <w:vAlign w:val="center"/>
          </w:tcPr>
          <w:p w14:paraId="2DCF2FD4"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006AAEDD"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17C2F568"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2D4D5533"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0ACA5046"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0E7634E2"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67D77AB5"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508B6794"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0F1177A1"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2C270D51"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7136AE3F"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59C78E36"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57A79A0A"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53CD451A"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F3630BD" w14:textId="77777777" w:rsidTr="00737BF0">
        <w:trPr>
          <w:trHeight w:val="432"/>
        </w:trPr>
        <w:tc>
          <w:tcPr>
            <w:tcW w:w="242" w:type="pct"/>
            <w:tcBorders>
              <w:top w:val="single" w:sz="4" w:space="0" w:color="auto"/>
              <w:left w:val="single" w:sz="4" w:space="0" w:color="auto"/>
            </w:tcBorders>
            <w:shd w:val="clear" w:color="auto" w:fill="FFFFFF"/>
            <w:vAlign w:val="center"/>
          </w:tcPr>
          <w:p w14:paraId="41A2FB2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992" w:type="pct"/>
            <w:tcBorders>
              <w:top w:val="single" w:sz="4" w:space="0" w:color="auto"/>
              <w:left w:val="single" w:sz="4" w:space="0" w:color="auto"/>
            </w:tcBorders>
            <w:shd w:val="clear" w:color="auto" w:fill="FFFFFF"/>
            <w:vAlign w:val="center"/>
          </w:tcPr>
          <w:p w14:paraId="248A9BBB"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dịch vụ công nghệ thông tin</w:t>
            </w:r>
          </w:p>
        </w:tc>
        <w:tc>
          <w:tcPr>
            <w:tcW w:w="244" w:type="pct"/>
            <w:tcBorders>
              <w:top w:val="single" w:sz="4" w:space="0" w:color="auto"/>
              <w:left w:val="single" w:sz="4" w:space="0" w:color="auto"/>
            </w:tcBorders>
            <w:shd w:val="clear" w:color="auto" w:fill="FFFFFF"/>
            <w:vAlign w:val="center"/>
          </w:tcPr>
          <w:p w14:paraId="7485191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06</w:t>
            </w:r>
          </w:p>
        </w:tc>
        <w:tc>
          <w:tcPr>
            <w:tcW w:w="244" w:type="pct"/>
            <w:tcBorders>
              <w:top w:val="single" w:sz="4" w:space="0" w:color="auto"/>
              <w:left w:val="single" w:sz="4" w:space="0" w:color="auto"/>
            </w:tcBorders>
            <w:shd w:val="clear" w:color="auto" w:fill="FFFFFF"/>
            <w:vAlign w:val="center"/>
          </w:tcPr>
          <w:p w14:paraId="312178FA"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6C2AEA01"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tcBorders>
            <w:shd w:val="clear" w:color="auto" w:fill="FFFFFF"/>
            <w:vAlign w:val="center"/>
          </w:tcPr>
          <w:p w14:paraId="45602ABD"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tcBorders>
            <w:shd w:val="clear" w:color="auto" w:fill="FFFFFF"/>
            <w:vAlign w:val="center"/>
          </w:tcPr>
          <w:p w14:paraId="1554709A"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tcBorders>
            <w:shd w:val="clear" w:color="auto" w:fill="FFFFFF"/>
            <w:vAlign w:val="center"/>
          </w:tcPr>
          <w:p w14:paraId="6370728D"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tcBorders>
            <w:shd w:val="clear" w:color="auto" w:fill="FFFFFF"/>
            <w:vAlign w:val="center"/>
          </w:tcPr>
          <w:p w14:paraId="6BE7644F"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270029C8"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4C4F9387"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23DB92E3"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14:paraId="399ED712"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tcBorders>
            <w:shd w:val="clear" w:color="auto" w:fill="FFFFFF"/>
            <w:vAlign w:val="center"/>
          </w:tcPr>
          <w:p w14:paraId="1DADA7C1"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tcBorders>
            <w:shd w:val="clear" w:color="auto" w:fill="FFFFFF"/>
            <w:vAlign w:val="center"/>
          </w:tcPr>
          <w:p w14:paraId="2A096544"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14:paraId="457EA67D"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right w:val="single" w:sz="4" w:space="0" w:color="auto"/>
            </w:tcBorders>
            <w:shd w:val="clear" w:color="auto" w:fill="FFFFFF"/>
            <w:vAlign w:val="center"/>
          </w:tcPr>
          <w:p w14:paraId="26C5D98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136C531"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2CF8745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992" w:type="pct"/>
            <w:tcBorders>
              <w:top w:val="single" w:sz="4" w:space="0" w:color="auto"/>
              <w:left w:val="single" w:sz="4" w:space="0" w:color="auto"/>
              <w:bottom w:val="single" w:sz="4" w:space="0" w:color="auto"/>
            </w:tcBorders>
            <w:shd w:val="clear" w:color="auto" w:fill="FFFFFF"/>
            <w:vAlign w:val="center"/>
          </w:tcPr>
          <w:p w14:paraId="5293F17D"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các hoạt động khác</w:t>
            </w:r>
          </w:p>
        </w:tc>
        <w:tc>
          <w:tcPr>
            <w:tcW w:w="244" w:type="pct"/>
            <w:tcBorders>
              <w:top w:val="single" w:sz="4" w:space="0" w:color="auto"/>
              <w:left w:val="single" w:sz="4" w:space="0" w:color="auto"/>
              <w:bottom w:val="single" w:sz="4" w:space="0" w:color="auto"/>
            </w:tcBorders>
            <w:shd w:val="clear" w:color="auto" w:fill="FFFFFF"/>
            <w:vAlign w:val="center"/>
          </w:tcPr>
          <w:p w14:paraId="10A437F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07</w:t>
            </w:r>
          </w:p>
        </w:tc>
        <w:tc>
          <w:tcPr>
            <w:tcW w:w="244" w:type="pct"/>
            <w:tcBorders>
              <w:top w:val="single" w:sz="4" w:space="0" w:color="auto"/>
              <w:left w:val="single" w:sz="4" w:space="0" w:color="auto"/>
              <w:bottom w:val="single" w:sz="4" w:space="0" w:color="auto"/>
            </w:tcBorders>
            <w:shd w:val="clear" w:color="auto" w:fill="FFFFFF"/>
            <w:vAlign w:val="center"/>
          </w:tcPr>
          <w:p w14:paraId="07045D6C"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4D80A56A"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B56C1A7"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2A4FFDF5"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59CE751F"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60700D49"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45BAA05B"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23A6A00C"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4A56AFCB"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7AA2EADD"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5719249C"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7A9E461E"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24F4D7C0"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6005952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B80D012"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3D37B71A"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i/>
                <w:iCs/>
                <w:color w:val="000000"/>
                <w:sz w:val="20"/>
                <w:szCs w:val="20"/>
                <w:lang w:val="vi-VN" w:eastAsia="vi-VN" w:bidi="vi-VN"/>
              </w:rPr>
              <w:t>3.1</w:t>
            </w:r>
          </w:p>
        </w:tc>
        <w:tc>
          <w:tcPr>
            <w:tcW w:w="992" w:type="pct"/>
            <w:tcBorders>
              <w:top w:val="single" w:sz="4" w:space="0" w:color="auto"/>
              <w:left w:val="single" w:sz="4" w:space="0" w:color="auto"/>
              <w:bottom w:val="single" w:sz="4" w:space="0" w:color="auto"/>
            </w:tcBorders>
            <w:shd w:val="clear" w:color="auto" w:fill="FFFFFF"/>
            <w:vAlign w:val="center"/>
          </w:tcPr>
          <w:p w14:paraId="1D78332B"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i/>
                <w:iCs/>
                <w:color w:val="000000"/>
                <w:sz w:val="20"/>
                <w:szCs w:val="20"/>
                <w:lang w:val="vi-VN" w:eastAsia="vi-VN" w:bidi="vi-VN"/>
              </w:rPr>
              <w:t>Trong đó:</w:t>
            </w:r>
            <w:r w:rsidRPr="005C62E3">
              <w:rPr>
                <w:rFonts w:ascii="Arial" w:hAnsi="Arial" w:cs="Arial"/>
                <w:color w:val="000000"/>
                <w:sz w:val="20"/>
                <w:szCs w:val="20"/>
                <w:lang w:val="vi-VN" w:eastAsia="vi-VN" w:bidi="vi-VN"/>
              </w:rPr>
              <w:t xml:space="preserve"> Doanh thu thương mại</w:t>
            </w:r>
          </w:p>
        </w:tc>
        <w:tc>
          <w:tcPr>
            <w:tcW w:w="244" w:type="pct"/>
            <w:tcBorders>
              <w:top w:val="single" w:sz="4" w:space="0" w:color="auto"/>
              <w:left w:val="single" w:sz="4" w:space="0" w:color="auto"/>
              <w:bottom w:val="single" w:sz="4" w:space="0" w:color="auto"/>
            </w:tcBorders>
            <w:shd w:val="clear" w:color="auto" w:fill="FFFFFF"/>
            <w:vAlign w:val="center"/>
          </w:tcPr>
          <w:p w14:paraId="274FC07B"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08</w:t>
            </w:r>
          </w:p>
        </w:tc>
        <w:tc>
          <w:tcPr>
            <w:tcW w:w="244" w:type="pct"/>
            <w:tcBorders>
              <w:top w:val="single" w:sz="4" w:space="0" w:color="auto"/>
              <w:left w:val="single" w:sz="4" w:space="0" w:color="auto"/>
              <w:bottom w:val="single" w:sz="4" w:space="0" w:color="auto"/>
            </w:tcBorders>
            <w:shd w:val="clear" w:color="auto" w:fill="FFFFFF"/>
            <w:vAlign w:val="center"/>
          </w:tcPr>
          <w:p w14:paraId="3997E994"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13E8A3C4"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EDF573D"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3922B27A"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0325BAB5"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597850B3"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7BCBD8A"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1EC05829"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5402EEA4"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0F89E9F0"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38E0664B"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13C11760"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1AA8654"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35F0372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5411968"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77BB3ADF" w14:textId="77777777" w:rsidR="00737BF0" w:rsidRPr="005C62E3" w:rsidRDefault="00737BF0" w:rsidP="003444D9">
            <w:pPr>
              <w:pStyle w:val="Other0"/>
              <w:shd w:val="clear" w:color="auto" w:fill="auto"/>
              <w:jc w:val="center"/>
              <w:rPr>
                <w:rFonts w:ascii="Arial" w:hAnsi="Arial" w:cs="Arial"/>
                <w:i/>
                <w:iCs/>
                <w:color w:val="000000"/>
                <w:sz w:val="20"/>
                <w:szCs w:val="20"/>
                <w:lang w:val="vi-VN" w:eastAsia="vi-VN" w:bidi="vi-VN"/>
              </w:rPr>
            </w:pPr>
          </w:p>
        </w:tc>
        <w:tc>
          <w:tcPr>
            <w:tcW w:w="992" w:type="pct"/>
            <w:tcBorders>
              <w:top w:val="single" w:sz="4" w:space="0" w:color="auto"/>
              <w:left w:val="single" w:sz="4" w:space="0" w:color="auto"/>
              <w:bottom w:val="single" w:sz="4" w:space="0" w:color="auto"/>
            </w:tcBorders>
            <w:shd w:val="clear" w:color="auto" w:fill="FFFFFF"/>
            <w:vAlign w:val="center"/>
          </w:tcPr>
          <w:p w14:paraId="64CE7246" w14:textId="77777777" w:rsidR="00737BF0" w:rsidRPr="005C62E3" w:rsidRDefault="00737BF0" w:rsidP="003444D9">
            <w:pPr>
              <w:pStyle w:val="Other0"/>
              <w:shd w:val="clear" w:color="auto" w:fill="auto"/>
              <w:rPr>
                <w:rFonts w:ascii="Arial" w:hAnsi="Arial" w:cs="Arial"/>
                <w:i/>
                <w:iCs/>
                <w:color w:val="000000"/>
                <w:sz w:val="20"/>
                <w:szCs w:val="20"/>
                <w:lang w:eastAsia="vi-VN" w:bidi="vi-VN"/>
              </w:rPr>
            </w:pPr>
            <w:r w:rsidRPr="005C62E3">
              <w:rPr>
                <w:rFonts w:ascii="Arial" w:hAnsi="Arial" w:cs="Arial"/>
                <w:b/>
                <w:bCs/>
                <w:color w:val="000000"/>
                <w:sz w:val="20"/>
                <w:szCs w:val="20"/>
                <w:lang w:val="vi-VN" w:eastAsia="vi-VN" w:bidi="vi-VN"/>
              </w:rPr>
              <w:t>03</w:t>
            </w:r>
            <w:r w:rsidRPr="005C62E3">
              <w:rPr>
                <w:rFonts w:ascii="Arial" w:hAnsi="Arial" w:cs="Arial"/>
                <w:b/>
                <w:bCs/>
                <w:color w:val="000000"/>
                <w:sz w:val="20"/>
                <w:szCs w:val="20"/>
                <w:lang w:eastAsia="vi-VN" w:bidi="vi-VN"/>
              </w:rPr>
              <w:t>….</w:t>
            </w:r>
          </w:p>
        </w:tc>
        <w:tc>
          <w:tcPr>
            <w:tcW w:w="244" w:type="pct"/>
            <w:tcBorders>
              <w:top w:val="single" w:sz="4" w:space="0" w:color="auto"/>
              <w:left w:val="single" w:sz="4" w:space="0" w:color="auto"/>
              <w:bottom w:val="single" w:sz="4" w:space="0" w:color="auto"/>
            </w:tcBorders>
            <w:shd w:val="clear" w:color="auto" w:fill="FFFFFF"/>
            <w:vAlign w:val="center"/>
          </w:tcPr>
          <w:p w14:paraId="5F02CB9B"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p>
        </w:tc>
        <w:tc>
          <w:tcPr>
            <w:tcW w:w="244" w:type="pct"/>
            <w:tcBorders>
              <w:top w:val="single" w:sz="4" w:space="0" w:color="auto"/>
              <w:left w:val="single" w:sz="4" w:space="0" w:color="auto"/>
              <w:bottom w:val="single" w:sz="4" w:space="0" w:color="auto"/>
            </w:tcBorders>
            <w:shd w:val="clear" w:color="auto" w:fill="FFFFFF"/>
            <w:vAlign w:val="center"/>
          </w:tcPr>
          <w:p w14:paraId="0949F3E5"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751E51F5"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73B25EE"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232AF41A"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41E35EB7"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4AB56114"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2B5A2ADD"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3D2B17A8"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39376ACA"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1E088A4C"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48AE40F4"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5FFEA515"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7100BAB"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4D9C6E5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E4ADB70"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2D78678D" w14:textId="77777777" w:rsidR="00737BF0" w:rsidRPr="005C62E3" w:rsidRDefault="00737BF0" w:rsidP="003444D9">
            <w:pPr>
              <w:pStyle w:val="Other0"/>
              <w:shd w:val="clear" w:color="auto" w:fill="auto"/>
              <w:jc w:val="center"/>
              <w:rPr>
                <w:rFonts w:ascii="Arial" w:hAnsi="Arial" w:cs="Arial"/>
                <w:i/>
                <w:iCs/>
                <w:color w:val="000000"/>
                <w:sz w:val="20"/>
                <w:szCs w:val="20"/>
                <w:lang w:val="vi-VN" w:eastAsia="vi-VN" w:bidi="vi-VN"/>
              </w:rPr>
            </w:pPr>
            <w:r w:rsidRPr="005C62E3">
              <w:rPr>
                <w:rFonts w:ascii="Arial" w:hAnsi="Arial" w:cs="Arial"/>
                <w:color w:val="000000"/>
                <w:sz w:val="20"/>
                <w:szCs w:val="20"/>
                <w:lang w:val="vi-VN" w:eastAsia="vi-VN" w:bidi="vi-VN"/>
              </w:rPr>
              <w:t>1</w:t>
            </w:r>
          </w:p>
        </w:tc>
        <w:tc>
          <w:tcPr>
            <w:tcW w:w="992" w:type="pct"/>
            <w:tcBorders>
              <w:top w:val="single" w:sz="4" w:space="0" w:color="auto"/>
              <w:left w:val="single" w:sz="4" w:space="0" w:color="auto"/>
              <w:bottom w:val="single" w:sz="4" w:space="0" w:color="auto"/>
            </w:tcBorders>
            <w:shd w:val="clear" w:color="auto" w:fill="FFFFFF"/>
            <w:vAlign w:val="center"/>
          </w:tcPr>
          <w:p w14:paraId="7F294B9C" w14:textId="77777777" w:rsidR="00737BF0" w:rsidRPr="005C62E3" w:rsidRDefault="00737BF0" w:rsidP="003444D9">
            <w:pPr>
              <w:pStyle w:val="Other0"/>
              <w:shd w:val="clear" w:color="auto" w:fill="auto"/>
              <w:rPr>
                <w:rFonts w:ascii="Arial" w:hAnsi="Arial" w:cs="Arial"/>
                <w:b/>
                <w:bCs/>
                <w:color w:val="000000"/>
                <w:sz w:val="20"/>
                <w:szCs w:val="20"/>
                <w:lang w:val="vi-VN" w:eastAsia="vi-VN" w:bidi="vi-VN"/>
              </w:rPr>
            </w:pPr>
            <w:r w:rsidRPr="005C62E3">
              <w:rPr>
                <w:rFonts w:ascii="Arial" w:hAnsi="Arial" w:cs="Arial"/>
                <w:color w:val="000000"/>
                <w:sz w:val="20"/>
                <w:szCs w:val="20"/>
                <w:lang w:val="vi-VN" w:eastAsia="vi-VN" w:bidi="vi-VN"/>
              </w:rPr>
              <w:t>Doanh thu viễn thông</w:t>
            </w:r>
          </w:p>
        </w:tc>
        <w:tc>
          <w:tcPr>
            <w:tcW w:w="244" w:type="pct"/>
            <w:tcBorders>
              <w:top w:val="single" w:sz="4" w:space="0" w:color="auto"/>
              <w:left w:val="single" w:sz="4" w:space="0" w:color="auto"/>
              <w:bottom w:val="single" w:sz="4" w:space="0" w:color="auto"/>
            </w:tcBorders>
            <w:shd w:val="clear" w:color="auto" w:fill="FFFFFF"/>
            <w:vAlign w:val="center"/>
          </w:tcPr>
          <w:p w14:paraId="6E469322"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09</w:t>
            </w:r>
          </w:p>
        </w:tc>
        <w:tc>
          <w:tcPr>
            <w:tcW w:w="244" w:type="pct"/>
            <w:tcBorders>
              <w:top w:val="single" w:sz="4" w:space="0" w:color="auto"/>
              <w:left w:val="single" w:sz="4" w:space="0" w:color="auto"/>
              <w:bottom w:val="single" w:sz="4" w:space="0" w:color="auto"/>
            </w:tcBorders>
            <w:shd w:val="clear" w:color="auto" w:fill="FFFFFF"/>
            <w:vAlign w:val="center"/>
          </w:tcPr>
          <w:p w14:paraId="24877C1C"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7CB10247"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DB16245"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0913A9F1"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526B30DB"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753E2523"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6C2398E9"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2CAE23BF"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2F9E2F07"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627EF4CF"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3B829E2A"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1CFA797E"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50138E25"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1941043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7E924C0"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48D13965"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w:t>
            </w:r>
          </w:p>
        </w:tc>
        <w:tc>
          <w:tcPr>
            <w:tcW w:w="992" w:type="pct"/>
            <w:tcBorders>
              <w:top w:val="single" w:sz="4" w:space="0" w:color="auto"/>
              <w:left w:val="single" w:sz="4" w:space="0" w:color="auto"/>
              <w:bottom w:val="single" w:sz="4" w:space="0" w:color="auto"/>
            </w:tcBorders>
            <w:shd w:val="clear" w:color="auto" w:fill="FFFFFF"/>
            <w:vAlign w:val="center"/>
          </w:tcPr>
          <w:p w14:paraId="1D93AC23"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 xml:space="preserve">Doanh thu dịch vụ công </w:t>
            </w:r>
            <w:r w:rsidRPr="005C62E3">
              <w:rPr>
                <w:rFonts w:ascii="Arial" w:hAnsi="Arial" w:cs="Arial"/>
                <w:color w:val="000000"/>
                <w:sz w:val="20"/>
                <w:szCs w:val="20"/>
                <w:lang w:val="vi-VN" w:eastAsia="vi-VN" w:bidi="vi-VN"/>
              </w:rPr>
              <w:lastRenderedPageBreak/>
              <w:t>nghệ thông tin</w:t>
            </w:r>
          </w:p>
        </w:tc>
        <w:tc>
          <w:tcPr>
            <w:tcW w:w="244" w:type="pct"/>
            <w:tcBorders>
              <w:top w:val="single" w:sz="4" w:space="0" w:color="auto"/>
              <w:left w:val="single" w:sz="4" w:space="0" w:color="auto"/>
              <w:bottom w:val="single" w:sz="4" w:space="0" w:color="auto"/>
            </w:tcBorders>
            <w:shd w:val="clear" w:color="auto" w:fill="FFFFFF"/>
            <w:vAlign w:val="center"/>
          </w:tcPr>
          <w:p w14:paraId="453F8964"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lastRenderedPageBreak/>
              <w:t>10</w:t>
            </w:r>
          </w:p>
        </w:tc>
        <w:tc>
          <w:tcPr>
            <w:tcW w:w="244" w:type="pct"/>
            <w:tcBorders>
              <w:top w:val="single" w:sz="4" w:space="0" w:color="auto"/>
              <w:left w:val="single" w:sz="4" w:space="0" w:color="auto"/>
              <w:bottom w:val="single" w:sz="4" w:space="0" w:color="auto"/>
            </w:tcBorders>
            <w:shd w:val="clear" w:color="auto" w:fill="FFFFFF"/>
            <w:vAlign w:val="center"/>
          </w:tcPr>
          <w:p w14:paraId="31869087"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126364A9"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0A19642A"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0B245EA7"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0D4FD369"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4A6E1319"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7BDF8982"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49AB41DA"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4A0A2B53"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032CF4E9"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6EBC3561"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4558C6EC"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79D41FE0"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59D7D3E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E1618CC"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5633BFCD"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lastRenderedPageBreak/>
              <w:t>3</w:t>
            </w:r>
          </w:p>
        </w:tc>
        <w:tc>
          <w:tcPr>
            <w:tcW w:w="992" w:type="pct"/>
            <w:tcBorders>
              <w:top w:val="single" w:sz="4" w:space="0" w:color="auto"/>
              <w:left w:val="single" w:sz="4" w:space="0" w:color="auto"/>
              <w:bottom w:val="single" w:sz="4" w:space="0" w:color="auto"/>
            </w:tcBorders>
            <w:shd w:val="clear" w:color="auto" w:fill="FFFFFF"/>
            <w:vAlign w:val="center"/>
          </w:tcPr>
          <w:p w14:paraId="1A520473"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Doanh thu các hoạt động khác</w:t>
            </w:r>
          </w:p>
        </w:tc>
        <w:tc>
          <w:tcPr>
            <w:tcW w:w="244" w:type="pct"/>
            <w:tcBorders>
              <w:top w:val="single" w:sz="4" w:space="0" w:color="auto"/>
              <w:left w:val="single" w:sz="4" w:space="0" w:color="auto"/>
              <w:bottom w:val="single" w:sz="4" w:space="0" w:color="auto"/>
            </w:tcBorders>
            <w:shd w:val="clear" w:color="auto" w:fill="FFFFFF"/>
            <w:vAlign w:val="center"/>
          </w:tcPr>
          <w:p w14:paraId="5781759C"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11</w:t>
            </w:r>
          </w:p>
        </w:tc>
        <w:tc>
          <w:tcPr>
            <w:tcW w:w="244" w:type="pct"/>
            <w:tcBorders>
              <w:top w:val="single" w:sz="4" w:space="0" w:color="auto"/>
              <w:left w:val="single" w:sz="4" w:space="0" w:color="auto"/>
              <w:bottom w:val="single" w:sz="4" w:space="0" w:color="auto"/>
            </w:tcBorders>
            <w:shd w:val="clear" w:color="auto" w:fill="FFFFFF"/>
            <w:vAlign w:val="center"/>
          </w:tcPr>
          <w:p w14:paraId="1C89C69A"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6C94CF1E"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23DAB58D"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18739B3F"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26177C22"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6E01D953"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57FB2F1A"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5A4ACC4A"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028C168B"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534975F0"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443E4ECF"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256224C8"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129CE5E"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7BDED17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50AA63F"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20C212DE"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i/>
                <w:iCs/>
                <w:color w:val="000000"/>
                <w:sz w:val="20"/>
                <w:szCs w:val="20"/>
                <w:lang w:val="vi-VN" w:eastAsia="vi-VN" w:bidi="vi-VN"/>
              </w:rPr>
              <w:t>3.1</w:t>
            </w:r>
          </w:p>
        </w:tc>
        <w:tc>
          <w:tcPr>
            <w:tcW w:w="992" w:type="pct"/>
            <w:tcBorders>
              <w:top w:val="single" w:sz="4" w:space="0" w:color="auto"/>
              <w:left w:val="single" w:sz="4" w:space="0" w:color="auto"/>
              <w:bottom w:val="single" w:sz="4" w:space="0" w:color="auto"/>
            </w:tcBorders>
            <w:shd w:val="clear" w:color="auto" w:fill="FFFFFF"/>
            <w:vAlign w:val="center"/>
          </w:tcPr>
          <w:p w14:paraId="505A906F"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i/>
                <w:iCs/>
                <w:color w:val="000000"/>
                <w:sz w:val="20"/>
                <w:szCs w:val="20"/>
                <w:lang w:val="vi-VN" w:eastAsia="vi-VN" w:bidi="vi-VN"/>
              </w:rPr>
              <w:t>Trong đó:</w:t>
            </w:r>
            <w:r w:rsidRPr="005C62E3">
              <w:rPr>
                <w:rFonts w:ascii="Arial" w:hAnsi="Arial" w:cs="Arial"/>
                <w:color w:val="000000"/>
                <w:sz w:val="20"/>
                <w:szCs w:val="20"/>
                <w:lang w:val="vi-VN" w:eastAsia="vi-VN" w:bidi="vi-VN"/>
              </w:rPr>
              <w:t xml:space="preserve"> Doanh thu thương mại</w:t>
            </w:r>
          </w:p>
        </w:tc>
        <w:tc>
          <w:tcPr>
            <w:tcW w:w="244" w:type="pct"/>
            <w:tcBorders>
              <w:top w:val="single" w:sz="4" w:space="0" w:color="auto"/>
              <w:left w:val="single" w:sz="4" w:space="0" w:color="auto"/>
              <w:bottom w:val="single" w:sz="4" w:space="0" w:color="auto"/>
            </w:tcBorders>
            <w:shd w:val="clear" w:color="auto" w:fill="FFFFFF"/>
            <w:vAlign w:val="center"/>
          </w:tcPr>
          <w:p w14:paraId="3D63DE99"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12</w:t>
            </w:r>
          </w:p>
        </w:tc>
        <w:tc>
          <w:tcPr>
            <w:tcW w:w="244" w:type="pct"/>
            <w:tcBorders>
              <w:top w:val="single" w:sz="4" w:space="0" w:color="auto"/>
              <w:left w:val="single" w:sz="4" w:space="0" w:color="auto"/>
              <w:bottom w:val="single" w:sz="4" w:space="0" w:color="auto"/>
            </w:tcBorders>
            <w:shd w:val="clear" w:color="auto" w:fill="FFFFFF"/>
            <w:vAlign w:val="center"/>
          </w:tcPr>
          <w:p w14:paraId="3B5F591E"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53EA9CF4"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6A941A4C"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4EC1D7C2"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7D7F1ADE"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1036BE59"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1F310E03"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37F34CFA"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0BDCDC07"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32F1BDC7"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7F0A4ED6"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497F55E3"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350EBFE7"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11E4E3FA"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EDF9784"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549869BF" w14:textId="77777777" w:rsidR="00737BF0" w:rsidRPr="005C62E3" w:rsidRDefault="00737BF0" w:rsidP="003444D9">
            <w:pPr>
              <w:pStyle w:val="Other0"/>
              <w:shd w:val="clear" w:color="auto" w:fill="auto"/>
              <w:jc w:val="center"/>
              <w:rPr>
                <w:rFonts w:ascii="Arial" w:hAnsi="Arial" w:cs="Arial"/>
                <w:i/>
                <w:iCs/>
                <w:color w:val="000000"/>
                <w:sz w:val="20"/>
                <w:szCs w:val="20"/>
                <w:lang w:val="vi-VN" w:eastAsia="vi-VN" w:bidi="vi-VN"/>
              </w:rPr>
            </w:pPr>
          </w:p>
        </w:tc>
        <w:tc>
          <w:tcPr>
            <w:tcW w:w="992" w:type="pct"/>
            <w:tcBorders>
              <w:top w:val="single" w:sz="4" w:space="0" w:color="auto"/>
              <w:left w:val="single" w:sz="4" w:space="0" w:color="auto"/>
              <w:bottom w:val="single" w:sz="4" w:space="0" w:color="auto"/>
            </w:tcBorders>
            <w:shd w:val="clear" w:color="auto" w:fill="FFFFFF"/>
            <w:vAlign w:val="center"/>
          </w:tcPr>
          <w:p w14:paraId="761D9A54" w14:textId="77777777" w:rsidR="00737BF0" w:rsidRPr="005C62E3" w:rsidRDefault="00737BF0" w:rsidP="003444D9">
            <w:pPr>
              <w:pStyle w:val="Other0"/>
              <w:shd w:val="clear" w:color="auto" w:fill="auto"/>
              <w:rPr>
                <w:rFonts w:ascii="Arial" w:hAnsi="Arial" w:cs="Arial"/>
                <w:i/>
                <w:iCs/>
                <w:color w:val="000000"/>
                <w:sz w:val="20"/>
                <w:szCs w:val="20"/>
                <w:lang w:eastAsia="vi-VN" w:bidi="vi-VN"/>
              </w:rPr>
            </w:pPr>
            <w:r w:rsidRPr="005C62E3">
              <w:rPr>
                <w:rFonts w:ascii="Arial" w:hAnsi="Arial" w:cs="Arial"/>
                <w:b/>
                <w:bCs/>
                <w:color w:val="000000"/>
                <w:sz w:val="20"/>
                <w:szCs w:val="20"/>
                <w:lang w:val="vi-VN" w:eastAsia="vi-VN" w:bidi="vi-VN"/>
              </w:rPr>
              <w:t>04</w:t>
            </w:r>
            <w:r w:rsidRPr="005C62E3">
              <w:rPr>
                <w:rFonts w:ascii="Arial" w:hAnsi="Arial" w:cs="Arial"/>
                <w:b/>
                <w:bCs/>
                <w:color w:val="000000"/>
                <w:sz w:val="20"/>
                <w:szCs w:val="20"/>
                <w:lang w:eastAsia="vi-VN" w:bidi="vi-VN"/>
              </w:rPr>
              <w:t>……..</w:t>
            </w:r>
          </w:p>
        </w:tc>
        <w:tc>
          <w:tcPr>
            <w:tcW w:w="244" w:type="pct"/>
            <w:tcBorders>
              <w:top w:val="single" w:sz="4" w:space="0" w:color="auto"/>
              <w:left w:val="single" w:sz="4" w:space="0" w:color="auto"/>
              <w:bottom w:val="single" w:sz="4" w:space="0" w:color="auto"/>
            </w:tcBorders>
            <w:shd w:val="clear" w:color="auto" w:fill="FFFFFF"/>
            <w:vAlign w:val="center"/>
          </w:tcPr>
          <w:p w14:paraId="68B66F77"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p>
        </w:tc>
        <w:tc>
          <w:tcPr>
            <w:tcW w:w="244" w:type="pct"/>
            <w:tcBorders>
              <w:top w:val="single" w:sz="4" w:space="0" w:color="auto"/>
              <w:left w:val="single" w:sz="4" w:space="0" w:color="auto"/>
              <w:bottom w:val="single" w:sz="4" w:space="0" w:color="auto"/>
            </w:tcBorders>
            <w:shd w:val="clear" w:color="auto" w:fill="FFFFFF"/>
            <w:vAlign w:val="center"/>
          </w:tcPr>
          <w:p w14:paraId="39DF1840"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3EB217EE"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514CE6A4"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0E3911F9"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3E73429E"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66CF73F9"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FA109B9"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1FFED820"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0EB5F5E8"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75A7742F"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3421240A"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76705BF0"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4F83EAE4"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12D70B7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E2827CA" w14:textId="77777777" w:rsidTr="00737BF0">
        <w:trPr>
          <w:trHeight w:val="432"/>
        </w:trPr>
        <w:tc>
          <w:tcPr>
            <w:tcW w:w="242" w:type="pct"/>
            <w:tcBorders>
              <w:top w:val="single" w:sz="4" w:space="0" w:color="auto"/>
              <w:left w:val="single" w:sz="4" w:space="0" w:color="auto"/>
              <w:bottom w:val="single" w:sz="4" w:space="0" w:color="auto"/>
            </w:tcBorders>
            <w:shd w:val="clear" w:color="auto" w:fill="FFFFFF"/>
            <w:vAlign w:val="center"/>
          </w:tcPr>
          <w:p w14:paraId="42C48123" w14:textId="77777777" w:rsidR="00737BF0" w:rsidRPr="005C62E3" w:rsidRDefault="00737BF0" w:rsidP="003444D9">
            <w:pPr>
              <w:pStyle w:val="Other0"/>
              <w:shd w:val="clear" w:color="auto" w:fill="auto"/>
              <w:jc w:val="center"/>
              <w:rPr>
                <w:rFonts w:ascii="Arial" w:hAnsi="Arial" w:cs="Arial"/>
                <w:i/>
                <w:iCs/>
                <w:color w:val="000000"/>
                <w:sz w:val="20"/>
                <w:szCs w:val="20"/>
                <w:lang w:val="vi-VN" w:eastAsia="vi-VN" w:bidi="vi-VN"/>
              </w:rPr>
            </w:pPr>
          </w:p>
        </w:tc>
        <w:tc>
          <w:tcPr>
            <w:tcW w:w="992" w:type="pct"/>
            <w:tcBorders>
              <w:top w:val="single" w:sz="4" w:space="0" w:color="auto"/>
              <w:left w:val="single" w:sz="4" w:space="0" w:color="auto"/>
              <w:bottom w:val="single" w:sz="4" w:space="0" w:color="auto"/>
            </w:tcBorders>
            <w:shd w:val="clear" w:color="auto" w:fill="FFFFFF"/>
            <w:vAlign w:val="center"/>
          </w:tcPr>
          <w:p w14:paraId="079B01EC" w14:textId="77777777" w:rsidR="00737BF0" w:rsidRPr="005C62E3" w:rsidRDefault="00737BF0" w:rsidP="003444D9">
            <w:pPr>
              <w:pStyle w:val="Other0"/>
              <w:shd w:val="clear" w:color="auto" w:fill="auto"/>
              <w:rPr>
                <w:rFonts w:ascii="Arial" w:hAnsi="Arial" w:cs="Arial"/>
                <w:b/>
                <w:bCs/>
                <w:color w:val="000000"/>
                <w:sz w:val="20"/>
                <w:szCs w:val="20"/>
                <w:lang w:eastAsia="vi-VN" w:bidi="vi-VN"/>
              </w:rPr>
            </w:pPr>
            <w:r w:rsidRPr="005C62E3">
              <w:rPr>
                <w:rFonts w:ascii="Arial" w:hAnsi="Arial" w:cs="Arial"/>
                <w:b/>
                <w:bCs/>
                <w:color w:val="000000"/>
                <w:sz w:val="20"/>
                <w:szCs w:val="20"/>
                <w:lang w:eastAsia="vi-VN" w:bidi="vi-VN"/>
              </w:rPr>
              <w:t>….</w:t>
            </w:r>
          </w:p>
        </w:tc>
        <w:tc>
          <w:tcPr>
            <w:tcW w:w="244" w:type="pct"/>
            <w:tcBorders>
              <w:top w:val="single" w:sz="4" w:space="0" w:color="auto"/>
              <w:left w:val="single" w:sz="4" w:space="0" w:color="auto"/>
              <w:bottom w:val="single" w:sz="4" w:space="0" w:color="auto"/>
            </w:tcBorders>
            <w:shd w:val="clear" w:color="auto" w:fill="FFFFFF"/>
            <w:vAlign w:val="center"/>
          </w:tcPr>
          <w:p w14:paraId="60A564EB"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w:t>
            </w:r>
          </w:p>
        </w:tc>
        <w:tc>
          <w:tcPr>
            <w:tcW w:w="244" w:type="pct"/>
            <w:tcBorders>
              <w:top w:val="single" w:sz="4" w:space="0" w:color="auto"/>
              <w:left w:val="single" w:sz="4" w:space="0" w:color="auto"/>
              <w:bottom w:val="single" w:sz="4" w:space="0" w:color="auto"/>
            </w:tcBorders>
            <w:shd w:val="clear" w:color="auto" w:fill="FFFFFF"/>
            <w:vAlign w:val="center"/>
          </w:tcPr>
          <w:p w14:paraId="441D6F53"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3844A8D5"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14:paraId="3D0DB983" w14:textId="77777777" w:rsidR="00737BF0" w:rsidRPr="005C62E3" w:rsidRDefault="00737BF0" w:rsidP="003444D9">
            <w:pPr>
              <w:spacing w:after="0" w:line="240" w:lineRule="auto"/>
              <w:jc w:val="center"/>
              <w:rPr>
                <w:rFonts w:ascii="Arial" w:hAnsi="Arial" w:cs="Arial"/>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14:paraId="5292B107" w14:textId="77777777" w:rsidR="00737BF0" w:rsidRPr="005C62E3" w:rsidRDefault="00737BF0" w:rsidP="003444D9">
            <w:pPr>
              <w:spacing w:after="0" w:line="240" w:lineRule="auto"/>
              <w:jc w:val="center"/>
              <w:rPr>
                <w:rFonts w:ascii="Arial" w:hAnsi="Arial" w:cs="Arial"/>
                <w:sz w:val="20"/>
                <w:szCs w:val="20"/>
              </w:rPr>
            </w:pPr>
          </w:p>
        </w:tc>
        <w:tc>
          <w:tcPr>
            <w:tcW w:w="290" w:type="pct"/>
            <w:tcBorders>
              <w:top w:val="single" w:sz="4" w:space="0" w:color="auto"/>
              <w:left w:val="single" w:sz="4" w:space="0" w:color="auto"/>
              <w:bottom w:val="single" w:sz="4" w:space="0" w:color="auto"/>
            </w:tcBorders>
            <w:shd w:val="clear" w:color="auto" w:fill="FFFFFF"/>
            <w:vAlign w:val="center"/>
          </w:tcPr>
          <w:p w14:paraId="609E3C99" w14:textId="77777777" w:rsidR="00737BF0" w:rsidRPr="005C62E3" w:rsidRDefault="00737BF0" w:rsidP="003444D9">
            <w:pPr>
              <w:spacing w:after="0" w:line="240" w:lineRule="auto"/>
              <w:jc w:val="center"/>
              <w:rPr>
                <w:rFonts w:ascii="Arial" w:hAnsi="Arial" w:cs="Arial"/>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14:paraId="3187985E"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14:paraId="39ED1F5F"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58D95574"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24B02A18"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14:paraId="154BA43A" w14:textId="77777777" w:rsidR="00737BF0" w:rsidRPr="005C62E3" w:rsidRDefault="00737BF0" w:rsidP="003444D9">
            <w:pPr>
              <w:spacing w:after="0" w:line="240" w:lineRule="auto"/>
              <w:jc w:val="center"/>
              <w:rPr>
                <w:rFonts w:ascii="Arial" w:hAnsi="Arial" w:cs="Arial"/>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14:paraId="11E7FFD1" w14:textId="77777777" w:rsidR="00737BF0" w:rsidRPr="005C62E3" w:rsidRDefault="00737BF0" w:rsidP="003444D9">
            <w:pPr>
              <w:spacing w:after="0" w:line="240" w:lineRule="auto"/>
              <w:jc w:val="center"/>
              <w:rPr>
                <w:rFonts w:ascii="Arial" w:hAnsi="Arial" w:cs="Arial"/>
                <w:sz w:val="20"/>
                <w:szCs w:val="20"/>
              </w:rPr>
            </w:pPr>
          </w:p>
        </w:tc>
        <w:tc>
          <w:tcPr>
            <w:tcW w:w="280" w:type="pct"/>
            <w:tcBorders>
              <w:top w:val="single" w:sz="4" w:space="0" w:color="auto"/>
              <w:left w:val="single" w:sz="4" w:space="0" w:color="auto"/>
              <w:bottom w:val="single" w:sz="4" w:space="0" w:color="auto"/>
            </w:tcBorders>
            <w:shd w:val="clear" w:color="auto" w:fill="FFFFFF"/>
            <w:vAlign w:val="center"/>
          </w:tcPr>
          <w:p w14:paraId="0C4DB7FD" w14:textId="77777777" w:rsidR="00737BF0" w:rsidRPr="005C62E3" w:rsidRDefault="00737BF0" w:rsidP="003444D9">
            <w:pPr>
              <w:spacing w:after="0" w:line="240" w:lineRule="auto"/>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14:paraId="1C982E31"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FFFFFF"/>
            <w:vAlign w:val="center"/>
          </w:tcPr>
          <w:p w14:paraId="1530DA01" w14:textId="77777777" w:rsidR="00737BF0" w:rsidRPr="005C62E3" w:rsidRDefault="00737BF0" w:rsidP="003444D9">
            <w:pPr>
              <w:spacing w:after="0" w:line="240" w:lineRule="auto"/>
              <w:jc w:val="center"/>
              <w:rPr>
                <w:rFonts w:ascii="Arial" w:hAnsi="Arial" w:cs="Arial"/>
                <w:sz w:val="20"/>
                <w:szCs w:val="20"/>
              </w:rPr>
            </w:pPr>
          </w:p>
        </w:tc>
      </w:tr>
    </w:tbl>
    <w:p w14:paraId="358B388A"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737BF0" w:rsidRPr="005C62E3" w14:paraId="17378A5C" w14:textId="77777777" w:rsidTr="00737BF0">
        <w:tc>
          <w:tcPr>
            <w:tcW w:w="2500" w:type="pct"/>
          </w:tcPr>
          <w:p w14:paraId="3904DCE7"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0A9B4A6F"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028346DD"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01424B27"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6749D9DB"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48C3B00E" w14:textId="77777777" w:rsidR="00737BF0" w:rsidRPr="005C62E3" w:rsidRDefault="00737BF0" w:rsidP="00737BF0">
      <w:pPr>
        <w:pStyle w:val="Heading10"/>
        <w:keepNext/>
        <w:keepLines/>
        <w:shd w:val="clear" w:color="auto" w:fill="auto"/>
        <w:spacing w:line="240" w:lineRule="auto"/>
        <w:ind w:firstLine="0"/>
        <w:jc w:val="center"/>
        <w:rPr>
          <w:rFonts w:ascii="Arial" w:hAnsi="Arial" w:cs="Arial"/>
          <w:color w:val="000000"/>
          <w:sz w:val="20"/>
          <w:szCs w:val="20"/>
          <w:lang w:eastAsia="vi-VN" w:bidi="vi-VN"/>
        </w:rPr>
      </w:pPr>
      <w:bookmarkStart w:id="4" w:name="bookmark28"/>
      <w:bookmarkStart w:id="5" w:name="bookmark29"/>
    </w:p>
    <w:p w14:paraId="1645F19D" w14:textId="77777777" w:rsidR="00737BF0" w:rsidRPr="005C62E3" w:rsidRDefault="00737BF0" w:rsidP="00737BF0">
      <w:pPr>
        <w:pStyle w:val="Heading10"/>
        <w:keepNext/>
        <w:keepLines/>
        <w:shd w:val="clear" w:color="auto" w:fill="auto"/>
        <w:spacing w:after="120" w:line="240" w:lineRule="auto"/>
        <w:ind w:firstLine="720"/>
        <w:jc w:val="both"/>
        <w:rPr>
          <w:rFonts w:ascii="Arial" w:hAnsi="Arial" w:cs="Arial"/>
          <w:sz w:val="20"/>
          <w:szCs w:val="20"/>
        </w:rPr>
      </w:pPr>
      <w:r w:rsidRPr="005C62E3">
        <w:rPr>
          <w:rFonts w:ascii="Arial" w:hAnsi="Arial" w:cs="Arial"/>
          <w:color w:val="000000"/>
          <w:sz w:val="20"/>
          <w:szCs w:val="20"/>
          <w:lang w:val="vi-VN" w:eastAsia="vi-VN" w:bidi="vi-VN"/>
        </w:rPr>
        <w:t>Hướng dẫn ghi biểu:</w:t>
      </w:r>
      <w:bookmarkEnd w:id="4"/>
      <w:bookmarkEnd w:id="5"/>
    </w:p>
    <w:p w14:paraId="1452D66D" w14:textId="77777777" w:rsidR="00737BF0" w:rsidRPr="005C62E3" w:rsidRDefault="00737BF0" w:rsidP="00737BF0">
      <w:pPr>
        <w:pStyle w:val="BodyText"/>
        <w:shd w:val="clear" w:color="auto" w:fill="auto"/>
        <w:tabs>
          <w:tab w:val="left" w:pos="861"/>
        </w:tabs>
        <w:spacing w:after="120" w:line="240" w:lineRule="auto"/>
        <w:ind w:firstLine="720"/>
        <w:jc w:val="both"/>
        <w:rPr>
          <w:rFonts w:ascii="Arial" w:hAnsi="Arial" w:cs="Arial"/>
          <w:sz w:val="20"/>
          <w:szCs w:val="20"/>
        </w:rPr>
      </w:pPr>
      <w:r w:rsidRPr="005C62E3">
        <w:rPr>
          <w:rFonts w:ascii="Arial" w:hAnsi="Arial" w:cs="Arial"/>
          <w:color w:val="000000"/>
          <w:sz w:val="20"/>
          <w:szCs w:val="20"/>
          <w:lang w:eastAsia="vi-VN" w:bidi="vi-VN"/>
        </w:rPr>
        <w:t xml:space="preserve">- </w:t>
      </w:r>
      <w:r w:rsidRPr="005C62E3">
        <w:rPr>
          <w:rFonts w:ascii="Arial" w:hAnsi="Arial" w:cs="Arial"/>
          <w:color w:val="000000"/>
          <w:sz w:val="20"/>
          <w:szCs w:val="20"/>
          <w:lang w:val="vi-VN" w:eastAsia="vi-VN" w:bidi="vi-VN"/>
        </w:rPr>
        <w:t>Số liệu ước tính năm thời điểm ngày 20/6 và thời điểm ngày 20/11 là số liệu ước cả năm (từ ngày 01/01 - 31/12 năm báo cáo).</w:t>
      </w:r>
    </w:p>
    <w:p w14:paraId="48F8C487" w14:textId="77777777" w:rsidR="00737BF0" w:rsidRPr="005C62E3" w:rsidRDefault="00737BF0" w:rsidP="00737BF0">
      <w:pPr>
        <w:pStyle w:val="BodyText"/>
        <w:shd w:val="clear" w:color="auto" w:fill="auto"/>
        <w:tabs>
          <w:tab w:val="left" w:pos="861"/>
        </w:tabs>
        <w:spacing w:after="120" w:line="240" w:lineRule="auto"/>
        <w:ind w:firstLine="720"/>
        <w:jc w:val="both"/>
        <w:rPr>
          <w:rFonts w:ascii="Arial" w:hAnsi="Arial" w:cs="Arial"/>
          <w:sz w:val="20"/>
          <w:szCs w:val="20"/>
        </w:rPr>
      </w:pPr>
      <w:r w:rsidRPr="005C62E3">
        <w:rPr>
          <w:rFonts w:ascii="Arial" w:hAnsi="Arial" w:cs="Arial"/>
          <w:color w:val="000000"/>
          <w:sz w:val="20"/>
          <w:szCs w:val="20"/>
          <w:lang w:eastAsia="vi-VN" w:bidi="vi-VN"/>
        </w:rPr>
        <w:t xml:space="preserve">- </w:t>
      </w:r>
      <w:r w:rsidRPr="005C62E3">
        <w:rPr>
          <w:rFonts w:ascii="Arial" w:hAnsi="Arial" w:cs="Arial"/>
          <w:color w:val="000000"/>
          <w:sz w:val="20"/>
          <w:szCs w:val="20"/>
          <w:lang w:val="vi-VN" w:eastAsia="vi-VN" w:bidi="vi-VN"/>
        </w:rPr>
        <w:t>Đ</w:t>
      </w:r>
      <w:r w:rsidRPr="005C62E3">
        <w:rPr>
          <w:rFonts w:ascii="Arial" w:hAnsi="Arial" w:cs="Arial"/>
          <w:color w:val="000000"/>
          <w:sz w:val="20"/>
          <w:szCs w:val="20"/>
          <w:lang w:eastAsia="vi-VN" w:bidi="vi-VN"/>
        </w:rPr>
        <w:t>ố</w:t>
      </w:r>
      <w:r w:rsidRPr="005C62E3">
        <w:rPr>
          <w:rFonts w:ascii="Arial" w:hAnsi="Arial" w:cs="Arial"/>
          <w:color w:val="000000"/>
          <w:sz w:val="20"/>
          <w:szCs w:val="20"/>
          <w:lang w:val="vi-VN" w:eastAsia="vi-VN" w:bidi="vi-VN"/>
        </w:rPr>
        <w:t>i với Tập đoàn Bưu chính Vi</w:t>
      </w:r>
      <w:r w:rsidRPr="005C62E3">
        <w:rPr>
          <w:rFonts w:ascii="Arial" w:hAnsi="Arial" w:cs="Arial"/>
          <w:color w:val="000000"/>
          <w:sz w:val="20"/>
          <w:szCs w:val="20"/>
          <w:lang w:eastAsia="vi-VN" w:bidi="vi-VN"/>
        </w:rPr>
        <w:t>ễ</w:t>
      </w:r>
      <w:r w:rsidRPr="005C62E3">
        <w:rPr>
          <w:rFonts w:ascii="Arial" w:hAnsi="Arial" w:cs="Arial"/>
          <w:color w:val="000000"/>
          <w:sz w:val="20"/>
          <w:szCs w:val="20"/>
          <w:lang w:val="vi-VN" w:eastAsia="vi-VN" w:bidi="vi-VN"/>
        </w:rPr>
        <w:t>n thông Việt Nam bao g</w:t>
      </w:r>
      <w:r w:rsidRPr="005C62E3">
        <w:rPr>
          <w:rFonts w:ascii="Arial" w:hAnsi="Arial" w:cs="Arial"/>
          <w:color w:val="000000"/>
          <w:sz w:val="20"/>
          <w:szCs w:val="20"/>
          <w:lang w:eastAsia="vi-VN" w:bidi="vi-VN"/>
        </w:rPr>
        <w:t>ồ</w:t>
      </w:r>
      <w:r w:rsidRPr="005C62E3">
        <w:rPr>
          <w:rFonts w:ascii="Arial" w:hAnsi="Arial" w:cs="Arial"/>
          <w:color w:val="000000"/>
          <w:sz w:val="20"/>
          <w:szCs w:val="20"/>
          <w:lang w:val="vi-VN" w:eastAsia="vi-VN" w:bidi="vi-VN"/>
        </w:rPr>
        <w:t>m s</w:t>
      </w:r>
      <w:r w:rsidRPr="005C62E3">
        <w:rPr>
          <w:rFonts w:ascii="Arial" w:hAnsi="Arial" w:cs="Arial"/>
          <w:color w:val="000000"/>
          <w:sz w:val="20"/>
          <w:szCs w:val="20"/>
          <w:lang w:eastAsia="vi-VN" w:bidi="vi-VN"/>
        </w:rPr>
        <w:t>ố</w:t>
      </w:r>
      <w:r w:rsidRPr="005C62E3">
        <w:rPr>
          <w:rFonts w:ascii="Arial" w:hAnsi="Arial" w:cs="Arial"/>
          <w:color w:val="000000"/>
          <w:sz w:val="20"/>
          <w:szCs w:val="20"/>
          <w:lang w:val="vi-VN" w:eastAsia="vi-VN" w:bidi="vi-VN"/>
        </w:rPr>
        <w:t xml:space="preserve"> liệu của Công ty mẹ (gồm số liệu của các chi nhánh hạch toán phụ thuộc Công ty mẹ);</w:t>
      </w:r>
    </w:p>
    <w:p w14:paraId="0A9839FA" w14:textId="77777777" w:rsidR="00737BF0" w:rsidRPr="005C62E3" w:rsidRDefault="00737BF0" w:rsidP="00737BF0">
      <w:pPr>
        <w:spacing w:after="120" w:line="240" w:lineRule="auto"/>
        <w:ind w:firstLine="720"/>
        <w:jc w:val="both"/>
        <w:rPr>
          <w:rFonts w:ascii="Arial" w:hAnsi="Arial" w:cs="Arial"/>
          <w:color w:val="000000"/>
          <w:sz w:val="20"/>
          <w:szCs w:val="20"/>
          <w:lang w:eastAsia="vi-VN" w:bidi="vi-VN"/>
        </w:rPr>
      </w:pPr>
      <w:r w:rsidRPr="005C62E3">
        <w:rPr>
          <w:rFonts w:ascii="Arial" w:hAnsi="Arial" w:cs="Arial"/>
          <w:color w:val="000000"/>
          <w:sz w:val="20"/>
          <w:szCs w:val="20"/>
          <w:lang w:val="vi-VN" w:eastAsia="vi-VN" w:bidi="vi-VN"/>
        </w:rPr>
        <w:t>Đ</w:t>
      </w:r>
      <w:r w:rsidRPr="005C62E3">
        <w:rPr>
          <w:rFonts w:ascii="Arial" w:hAnsi="Arial" w:cs="Arial"/>
          <w:color w:val="000000"/>
          <w:sz w:val="20"/>
          <w:szCs w:val="20"/>
          <w:lang w:eastAsia="vi-VN" w:bidi="vi-VN"/>
        </w:rPr>
        <w:t>ố</w:t>
      </w:r>
      <w:r w:rsidRPr="005C62E3">
        <w:rPr>
          <w:rFonts w:ascii="Arial" w:hAnsi="Arial" w:cs="Arial"/>
          <w:color w:val="000000"/>
          <w:sz w:val="20"/>
          <w:szCs w:val="20"/>
          <w:lang w:val="vi-VN" w:eastAsia="vi-VN" w:bidi="vi-VN"/>
        </w:rPr>
        <w:t>i với Tập đoàn Công nghiệp - Viễn thông Quân đội bao gồm số liệu của Công ty mẹ (gồm có các chi nhánh hạch toán trực thuộc Công ty mẹ) và các công ty thành viên.</w:t>
      </w:r>
    </w:p>
    <w:p w14:paraId="0CF4D183" w14:textId="77777777" w:rsidR="00737BF0" w:rsidRPr="005C62E3" w:rsidRDefault="00737BF0" w:rsidP="00737BF0">
      <w:pPr>
        <w:spacing w:after="0" w:line="240" w:lineRule="auto"/>
        <w:jc w:val="center"/>
        <w:rPr>
          <w:rFonts w:ascii="Arial" w:hAnsi="Arial" w:cs="Arial"/>
          <w:sz w:val="20"/>
          <w:szCs w:val="20"/>
        </w:rPr>
      </w:pPr>
      <w:r w:rsidRPr="005C62E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502"/>
        <w:gridCol w:w="3774"/>
      </w:tblGrid>
      <w:tr w:rsidR="00737BF0" w:rsidRPr="005C62E3" w14:paraId="4E14033E" w14:textId="77777777" w:rsidTr="00737BF0">
        <w:tc>
          <w:tcPr>
            <w:tcW w:w="1807" w:type="pct"/>
          </w:tcPr>
          <w:p w14:paraId="27165014"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03/TCT</w:t>
            </w:r>
          </w:p>
          <w:p w14:paraId="1E0ADFAB"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223352C7"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25FB63DA"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38326794"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cả năm: Ngày 15/4 năm kế tiếp sau năm báo cáo</w:t>
            </w:r>
          </w:p>
        </w:tc>
        <w:tc>
          <w:tcPr>
            <w:tcW w:w="1737" w:type="pct"/>
          </w:tcPr>
          <w:p w14:paraId="00BC7A40"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 xml:space="preserve">MỘT SỐ CHỈ TIÊU VỀ TÌNH HÌNH </w:t>
            </w:r>
            <w:r w:rsidRPr="005C62E3">
              <w:rPr>
                <w:rFonts w:ascii="Arial" w:hAnsi="Arial" w:cs="Arial"/>
                <w:b/>
                <w:bCs/>
                <w:sz w:val="20"/>
                <w:szCs w:val="20"/>
              </w:rPr>
              <w:br/>
              <w:t>SẢN XUẤT KINH DOANH</w:t>
            </w:r>
          </w:p>
          <w:p w14:paraId="59AAA8CA"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031A286D"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456" w:type="pct"/>
          </w:tcPr>
          <w:p w14:paraId="1D8D90C7"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báo cáo:</w:t>
            </w:r>
          </w:p>
          <w:p w14:paraId="5AF7D818"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TCT Đường sắt Việt Nam</w:t>
            </w:r>
          </w:p>
          <w:p w14:paraId="7129EB3B"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nhận báo cáo:</w:t>
            </w:r>
          </w:p>
          <w:p w14:paraId="70322074"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Bộ Tài chính (Cục Thống kê)</w:t>
            </w:r>
          </w:p>
        </w:tc>
      </w:tr>
    </w:tbl>
    <w:p w14:paraId="70CD3A29" w14:textId="77777777" w:rsidR="00737BF0" w:rsidRPr="005C62E3" w:rsidRDefault="00737BF0" w:rsidP="00737BF0">
      <w:pPr>
        <w:spacing w:after="0" w:line="240" w:lineRule="auto"/>
        <w:jc w:val="center"/>
        <w:rPr>
          <w:rFonts w:ascii="Arial" w:hAnsi="Arial" w:cs="Arial"/>
          <w:b/>
          <w:sz w:val="20"/>
          <w:szCs w:val="20"/>
        </w:rPr>
      </w:pPr>
    </w:p>
    <w:p w14:paraId="0C3D3288" w14:textId="77777777" w:rsidR="00737BF0" w:rsidRPr="005C62E3" w:rsidRDefault="00737BF0" w:rsidP="00737BF0">
      <w:pPr>
        <w:spacing w:after="0" w:line="240" w:lineRule="auto"/>
        <w:jc w:val="right"/>
        <w:rPr>
          <w:rFonts w:ascii="Arial" w:hAnsi="Arial" w:cs="Arial"/>
          <w:i/>
          <w:sz w:val="20"/>
          <w:szCs w:val="20"/>
        </w:rPr>
      </w:pPr>
      <w:r w:rsidRPr="005C62E3">
        <w:rPr>
          <w:rFonts w:ascii="Arial" w:hAnsi="Arial" w:cs="Arial"/>
          <w:i/>
          <w:sz w:val="20"/>
          <w:szCs w:val="20"/>
        </w:rPr>
        <w:t>Đơn vị tính: Triệu đồng</w:t>
      </w:r>
    </w:p>
    <w:tbl>
      <w:tblPr>
        <w:tblOverlap w:val="never"/>
        <w:tblW w:w="5000" w:type="pct"/>
        <w:jc w:val="center"/>
        <w:tblCellMar>
          <w:left w:w="10" w:type="dxa"/>
          <w:right w:w="10" w:type="dxa"/>
        </w:tblCellMar>
        <w:tblLook w:val="04A0" w:firstRow="1" w:lastRow="0" w:firstColumn="1" w:lastColumn="0" w:noHBand="0" w:noVBand="1"/>
      </w:tblPr>
      <w:tblGrid>
        <w:gridCol w:w="617"/>
        <w:gridCol w:w="2785"/>
        <w:gridCol w:w="604"/>
        <w:gridCol w:w="604"/>
        <w:gridCol w:w="599"/>
        <w:gridCol w:w="720"/>
        <w:gridCol w:w="603"/>
        <w:gridCol w:w="720"/>
        <w:gridCol w:w="598"/>
        <w:gridCol w:w="603"/>
        <w:gridCol w:w="603"/>
        <w:gridCol w:w="611"/>
        <w:gridCol w:w="720"/>
        <w:gridCol w:w="603"/>
        <w:gridCol w:w="730"/>
        <w:gridCol w:w="611"/>
        <w:gridCol w:w="619"/>
      </w:tblGrid>
      <w:tr w:rsidR="00737BF0" w:rsidRPr="005C62E3" w14:paraId="633005A8" w14:textId="77777777" w:rsidTr="00737BF0">
        <w:trPr>
          <w:trHeight w:val="432"/>
          <w:jc w:val="center"/>
        </w:trPr>
        <w:tc>
          <w:tcPr>
            <w:tcW w:w="238" w:type="pct"/>
            <w:vMerge w:val="restart"/>
            <w:tcBorders>
              <w:top w:val="single" w:sz="4" w:space="0" w:color="auto"/>
              <w:left w:val="single" w:sz="4" w:space="0" w:color="auto"/>
            </w:tcBorders>
            <w:shd w:val="clear" w:color="auto" w:fill="FFFFFF"/>
            <w:vAlign w:val="center"/>
          </w:tcPr>
          <w:p w14:paraId="22C833C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STT</w:t>
            </w:r>
          </w:p>
        </w:tc>
        <w:tc>
          <w:tcPr>
            <w:tcW w:w="1075" w:type="pct"/>
            <w:vMerge w:val="restart"/>
            <w:tcBorders>
              <w:top w:val="single" w:sz="4" w:space="0" w:color="auto"/>
              <w:left w:val="single" w:sz="4" w:space="0" w:color="auto"/>
            </w:tcBorders>
            <w:shd w:val="clear" w:color="auto" w:fill="FFFFFF"/>
            <w:vAlign w:val="center"/>
          </w:tcPr>
          <w:p w14:paraId="7577C8E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Chỉ tiêu</w:t>
            </w:r>
          </w:p>
        </w:tc>
        <w:tc>
          <w:tcPr>
            <w:tcW w:w="233" w:type="pct"/>
            <w:vMerge w:val="restart"/>
            <w:tcBorders>
              <w:top w:val="single" w:sz="4" w:space="0" w:color="auto"/>
              <w:left w:val="single" w:sz="4" w:space="0" w:color="auto"/>
            </w:tcBorders>
            <w:shd w:val="clear" w:color="auto" w:fill="FFFFFF"/>
            <w:vAlign w:val="center"/>
          </w:tcPr>
          <w:p w14:paraId="0F638E8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Mã s</w:t>
            </w:r>
            <w:r w:rsidRPr="005C62E3">
              <w:rPr>
                <w:rFonts w:ascii="Arial" w:hAnsi="Arial" w:cs="Arial"/>
                <w:b/>
                <w:bCs/>
                <w:color w:val="000000"/>
                <w:sz w:val="20"/>
                <w:szCs w:val="20"/>
                <w:lang w:eastAsia="vi-VN" w:bidi="vi-VN"/>
              </w:rPr>
              <w:t>ố</w:t>
            </w:r>
          </w:p>
        </w:tc>
        <w:tc>
          <w:tcPr>
            <w:tcW w:w="464" w:type="pct"/>
            <w:gridSpan w:val="2"/>
            <w:tcBorders>
              <w:top w:val="single" w:sz="4" w:space="0" w:color="auto"/>
              <w:left w:val="single" w:sz="4" w:space="0" w:color="auto"/>
            </w:tcBorders>
            <w:shd w:val="clear" w:color="auto" w:fill="FFFFFF"/>
            <w:vAlign w:val="center"/>
          </w:tcPr>
          <w:p w14:paraId="795EA814" w14:textId="77777777" w:rsidR="00737BF0" w:rsidRPr="005C62E3" w:rsidRDefault="00737BF0" w:rsidP="003444D9">
            <w:pPr>
              <w:spacing w:after="0" w:line="240" w:lineRule="auto"/>
              <w:jc w:val="center"/>
              <w:rPr>
                <w:rFonts w:ascii="Arial" w:hAnsi="Arial" w:cs="Arial"/>
                <w:sz w:val="20"/>
                <w:szCs w:val="20"/>
              </w:rPr>
            </w:pPr>
          </w:p>
        </w:tc>
        <w:tc>
          <w:tcPr>
            <w:tcW w:w="1253" w:type="pct"/>
            <w:gridSpan w:val="5"/>
            <w:tcBorders>
              <w:top w:val="single" w:sz="4" w:space="0" w:color="auto"/>
              <w:left w:val="single" w:sz="4" w:space="0" w:color="auto"/>
            </w:tcBorders>
            <w:shd w:val="clear" w:color="auto" w:fill="FFFFFF"/>
            <w:vAlign w:val="center"/>
          </w:tcPr>
          <w:p w14:paraId="3F62F07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eastAsia="vi-VN" w:bidi="vi-VN"/>
              </w:rPr>
              <w:t>Nă</w:t>
            </w:r>
            <w:r w:rsidRPr="005C62E3">
              <w:rPr>
                <w:rFonts w:ascii="Arial" w:hAnsi="Arial" w:cs="Arial"/>
                <w:b/>
                <w:bCs/>
                <w:color w:val="000000"/>
                <w:sz w:val="20"/>
                <w:szCs w:val="20"/>
                <w:lang w:val="vi-VN" w:eastAsia="vi-VN" w:bidi="vi-VN"/>
              </w:rPr>
              <w:t>m trước năm báo cáo</w:t>
            </w:r>
          </w:p>
        </w:tc>
        <w:tc>
          <w:tcPr>
            <w:tcW w:w="1736" w:type="pct"/>
            <w:gridSpan w:val="7"/>
            <w:tcBorders>
              <w:top w:val="single" w:sz="4" w:space="0" w:color="auto"/>
              <w:left w:val="single" w:sz="4" w:space="0" w:color="auto"/>
              <w:right w:val="single" w:sz="4" w:space="0" w:color="auto"/>
            </w:tcBorders>
            <w:shd w:val="clear" w:color="auto" w:fill="FFFFFF"/>
            <w:vAlign w:val="center"/>
          </w:tcPr>
          <w:p w14:paraId="51AFDFF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báo cáo</w:t>
            </w:r>
          </w:p>
        </w:tc>
      </w:tr>
      <w:tr w:rsidR="00737BF0" w:rsidRPr="005C62E3" w14:paraId="77F26202" w14:textId="77777777" w:rsidTr="00737BF0">
        <w:trPr>
          <w:trHeight w:val="432"/>
          <w:jc w:val="center"/>
        </w:trPr>
        <w:tc>
          <w:tcPr>
            <w:tcW w:w="238" w:type="pct"/>
            <w:vMerge/>
            <w:tcBorders>
              <w:left w:val="single" w:sz="4" w:space="0" w:color="auto"/>
            </w:tcBorders>
            <w:shd w:val="clear" w:color="auto" w:fill="FFFFFF"/>
            <w:vAlign w:val="center"/>
          </w:tcPr>
          <w:p w14:paraId="4455F2B2" w14:textId="77777777" w:rsidR="00737BF0" w:rsidRPr="005C62E3" w:rsidRDefault="00737BF0" w:rsidP="003444D9">
            <w:pPr>
              <w:spacing w:after="0" w:line="240" w:lineRule="auto"/>
              <w:jc w:val="center"/>
              <w:rPr>
                <w:rFonts w:ascii="Arial" w:hAnsi="Arial" w:cs="Arial"/>
                <w:sz w:val="20"/>
                <w:szCs w:val="20"/>
              </w:rPr>
            </w:pPr>
          </w:p>
        </w:tc>
        <w:tc>
          <w:tcPr>
            <w:tcW w:w="1075" w:type="pct"/>
            <w:vMerge/>
            <w:tcBorders>
              <w:left w:val="single" w:sz="4" w:space="0" w:color="auto"/>
            </w:tcBorders>
            <w:shd w:val="clear" w:color="auto" w:fill="FFFFFF"/>
            <w:vAlign w:val="center"/>
          </w:tcPr>
          <w:p w14:paraId="304C6963" w14:textId="77777777" w:rsidR="00737BF0" w:rsidRPr="005C62E3" w:rsidRDefault="00737BF0" w:rsidP="003444D9">
            <w:pPr>
              <w:spacing w:after="0" w:line="240" w:lineRule="auto"/>
              <w:jc w:val="center"/>
              <w:rPr>
                <w:rFonts w:ascii="Arial" w:hAnsi="Arial" w:cs="Arial"/>
                <w:sz w:val="20"/>
                <w:szCs w:val="20"/>
              </w:rPr>
            </w:pPr>
          </w:p>
        </w:tc>
        <w:tc>
          <w:tcPr>
            <w:tcW w:w="233" w:type="pct"/>
            <w:vMerge/>
            <w:tcBorders>
              <w:left w:val="single" w:sz="4" w:space="0" w:color="auto"/>
            </w:tcBorders>
            <w:shd w:val="clear" w:color="auto" w:fill="FFFFFF"/>
            <w:vAlign w:val="center"/>
          </w:tcPr>
          <w:p w14:paraId="7E73C2D1"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3A05D38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0C91730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31" w:type="pct"/>
            <w:tcBorders>
              <w:top w:val="single" w:sz="4" w:space="0" w:color="auto"/>
              <w:left w:val="single" w:sz="4" w:space="0" w:color="auto"/>
            </w:tcBorders>
            <w:shd w:val="clear" w:color="auto" w:fill="FFFFFF"/>
            <w:vAlign w:val="center"/>
          </w:tcPr>
          <w:p w14:paraId="42F5E2B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6E06D81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78" w:type="pct"/>
            <w:tcBorders>
              <w:top w:val="single" w:sz="4" w:space="0" w:color="auto"/>
              <w:left w:val="single" w:sz="4" w:space="0" w:color="auto"/>
            </w:tcBorders>
            <w:shd w:val="clear" w:color="auto" w:fill="FFFFFF"/>
            <w:vAlign w:val="center"/>
          </w:tcPr>
          <w:p w14:paraId="179D269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33" w:type="pct"/>
            <w:tcBorders>
              <w:top w:val="single" w:sz="4" w:space="0" w:color="auto"/>
              <w:left w:val="single" w:sz="4" w:space="0" w:color="auto"/>
            </w:tcBorders>
            <w:shd w:val="clear" w:color="auto" w:fill="FFFFFF"/>
            <w:vAlign w:val="center"/>
          </w:tcPr>
          <w:p w14:paraId="02DDBA0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0F369C9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78" w:type="pct"/>
            <w:tcBorders>
              <w:top w:val="single" w:sz="4" w:space="0" w:color="auto"/>
              <w:left w:val="single" w:sz="4" w:space="0" w:color="auto"/>
            </w:tcBorders>
            <w:shd w:val="clear" w:color="auto" w:fill="FFFFFF"/>
            <w:vAlign w:val="center"/>
          </w:tcPr>
          <w:p w14:paraId="3D217AD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31" w:type="pct"/>
            <w:tcBorders>
              <w:top w:val="single" w:sz="4" w:space="0" w:color="auto"/>
              <w:left w:val="single" w:sz="4" w:space="0" w:color="auto"/>
            </w:tcBorders>
            <w:shd w:val="clear" w:color="auto" w:fill="FFFFFF"/>
            <w:vAlign w:val="center"/>
          </w:tcPr>
          <w:p w14:paraId="48714C0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33" w:type="pct"/>
            <w:tcBorders>
              <w:top w:val="single" w:sz="4" w:space="0" w:color="auto"/>
              <w:left w:val="single" w:sz="4" w:space="0" w:color="auto"/>
            </w:tcBorders>
            <w:shd w:val="clear" w:color="auto" w:fill="FFFFFF"/>
            <w:vAlign w:val="center"/>
          </w:tcPr>
          <w:p w14:paraId="3D7DEFB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c>
          <w:tcPr>
            <w:tcW w:w="233" w:type="pct"/>
            <w:tcBorders>
              <w:top w:val="single" w:sz="4" w:space="0" w:color="auto"/>
              <w:left w:val="single" w:sz="4" w:space="0" w:color="auto"/>
            </w:tcBorders>
            <w:shd w:val="clear" w:color="auto" w:fill="FFFFFF"/>
            <w:vAlign w:val="center"/>
          </w:tcPr>
          <w:p w14:paraId="2363585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w:t>
            </w:r>
          </w:p>
        </w:tc>
        <w:tc>
          <w:tcPr>
            <w:tcW w:w="236" w:type="pct"/>
            <w:tcBorders>
              <w:top w:val="single" w:sz="4" w:space="0" w:color="auto"/>
              <w:left w:val="single" w:sz="4" w:space="0" w:color="auto"/>
            </w:tcBorders>
            <w:shd w:val="clear" w:color="auto" w:fill="FFFFFF"/>
            <w:vAlign w:val="center"/>
          </w:tcPr>
          <w:p w14:paraId="3541C9C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II</w:t>
            </w:r>
          </w:p>
        </w:tc>
        <w:tc>
          <w:tcPr>
            <w:tcW w:w="278" w:type="pct"/>
            <w:tcBorders>
              <w:top w:val="single" w:sz="4" w:space="0" w:color="auto"/>
              <w:left w:val="single" w:sz="4" w:space="0" w:color="auto"/>
            </w:tcBorders>
            <w:shd w:val="clear" w:color="auto" w:fill="FFFFFF"/>
            <w:vAlign w:val="center"/>
          </w:tcPr>
          <w:p w14:paraId="37E73AB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33" w:type="pct"/>
            <w:tcBorders>
              <w:top w:val="single" w:sz="4" w:space="0" w:color="auto"/>
              <w:left w:val="single" w:sz="4" w:space="0" w:color="auto"/>
            </w:tcBorders>
            <w:shd w:val="clear" w:color="auto" w:fill="FFFFFF"/>
            <w:vAlign w:val="center"/>
          </w:tcPr>
          <w:p w14:paraId="3CC3C99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3E1929D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82" w:type="pct"/>
            <w:tcBorders>
              <w:top w:val="single" w:sz="4" w:space="0" w:color="auto"/>
              <w:left w:val="single" w:sz="4" w:space="0" w:color="auto"/>
            </w:tcBorders>
            <w:shd w:val="clear" w:color="auto" w:fill="FFFFFF"/>
            <w:vAlign w:val="center"/>
          </w:tcPr>
          <w:p w14:paraId="6666758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36" w:type="pct"/>
            <w:tcBorders>
              <w:top w:val="single" w:sz="4" w:space="0" w:color="auto"/>
              <w:left w:val="single" w:sz="4" w:space="0" w:color="auto"/>
            </w:tcBorders>
            <w:shd w:val="clear" w:color="auto" w:fill="FFFFFF"/>
            <w:vAlign w:val="center"/>
          </w:tcPr>
          <w:p w14:paraId="03B832F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4C86C1B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IV</w:t>
            </w:r>
          </w:p>
        </w:tc>
        <w:tc>
          <w:tcPr>
            <w:tcW w:w="239" w:type="pct"/>
            <w:tcBorders>
              <w:top w:val="single" w:sz="4" w:space="0" w:color="auto"/>
              <w:left w:val="single" w:sz="4" w:space="0" w:color="auto"/>
              <w:right w:val="single" w:sz="4" w:space="0" w:color="auto"/>
            </w:tcBorders>
            <w:shd w:val="clear" w:color="auto" w:fill="FFFFFF"/>
            <w:vAlign w:val="center"/>
          </w:tcPr>
          <w:p w14:paraId="68C2102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r>
      <w:tr w:rsidR="00737BF0" w:rsidRPr="005C62E3" w14:paraId="0DC8EF63"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28A6EF9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bidi="en-US"/>
              </w:rPr>
              <w:t>A</w:t>
            </w:r>
          </w:p>
        </w:tc>
        <w:tc>
          <w:tcPr>
            <w:tcW w:w="1075" w:type="pct"/>
            <w:tcBorders>
              <w:top w:val="single" w:sz="4" w:space="0" w:color="auto"/>
              <w:left w:val="single" w:sz="4" w:space="0" w:color="auto"/>
            </w:tcBorders>
            <w:shd w:val="clear" w:color="auto" w:fill="FFFFFF"/>
            <w:vAlign w:val="center"/>
          </w:tcPr>
          <w:p w14:paraId="27437B3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B</w:t>
            </w:r>
          </w:p>
        </w:tc>
        <w:tc>
          <w:tcPr>
            <w:tcW w:w="233" w:type="pct"/>
            <w:tcBorders>
              <w:top w:val="single" w:sz="4" w:space="0" w:color="auto"/>
              <w:left w:val="single" w:sz="4" w:space="0" w:color="auto"/>
            </w:tcBorders>
            <w:shd w:val="clear" w:color="auto" w:fill="FFFFFF"/>
            <w:vAlign w:val="center"/>
          </w:tcPr>
          <w:p w14:paraId="62DA6EE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sz w:val="20"/>
                <w:szCs w:val="20"/>
              </w:rPr>
              <w:t>C</w:t>
            </w:r>
          </w:p>
        </w:tc>
        <w:tc>
          <w:tcPr>
            <w:tcW w:w="233" w:type="pct"/>
            <w:tcBorders>
              <w:top w:val="single" w:sz="4" w:space="0" w:color="auto"/>
              <w:left w:val="single" w:sz="4" w:space="0" w:color="auto"/>
            </w:tcBorders>
            <w:shd w:val="clear" w:color="auto" w:fill="FFFFFF"/>
            <w:vAlign w:val="center"/>
          </w:tcPr>
          <w:p w14:paraId="70DE6FA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w:t>
            </w:r>
          </w:p>
        </w:tc>
        <w:tc>
          <w:tcPr>
            <w:tcW w:w="231" w:type="pct"/>
            <w:tcBorders>
              <w:top w:val="single" w:sz="4" w:space="0" w:color="auto"/>
              <w:left w:val="single" w:sz="4" w:space="0" w:color="auto"/>
            </w:tcBorders>
            <w:shd w:val="clear" w:color="auto" w:fill="FFFFFF"/>
            <w:vAlign w:val="center"/>
          </w:tcPr>
          <w:p w14:paraId="206E800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2</w:t>
            </w:r>
          </w:p>
        </w:tc>
        <w:tc>
          <w:tcPr>
            <w:tcW w:w="278" w:type="pct"/>
            <w:tcBorders>
              <w:top w:val="single" w:sz="4" w:space="0" w:color="auto"/>
              <w:left w:val="single" w:sz="4" w:space="0" w:color="auto"/>
            </w:tcBorders>
            <w:shd w:val="clear" w:color="auto" w:fill="FFFFFF"/>
            <w:vAlign w:val="center"/>
          </w:tcPr>
          <w:p w14:paraId="4A31AFD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3</w:t>
            </w:r>
          </w:p>
        </w:tc>
        <w:tc>
          <w:tcPr>
            <w:tcW w:w="233" w:type="pct"/>
            <w:tcBorders>
              <w:top w:val="single" w:sz="4" w:space="0" w:color="auto"/>
              <w:left w:val="single" w:sz="4" w:space="0" w:color="auto"/>
            </w:tcBorders>
            <w:shd w:val="clear" w:color="auto" w:fill="FFFFFF"/>
            <w:vAlign w:val="center"/>
          </w:tcPr>
          <w:p w14:paraId="6F344A4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4</w:t>
            </w:r>
          </w:p>
        </w:tc>
        <w:tc>
          <w:tcPr>
            <w:tcW w:w="278" w:type="pct"/>
            <w:tcBorders>
              <w:top w:val="single" w:sz="4" w:space="0" w:color="auto"/>
              <w:left w:val="single" w:sz="4" w:space="0" w:color="auto"/>
            </w:tcBorders>
            <w:shd w:val="clear" w:color="auto" w:fill="FFFFFF"/>
            <w:vAlign w:val="center"/>
          </w:tcPr>
          <w:p w14:paraId="4413AC2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5</w:t>
            </w:r>
          </w:p>
        </w:tc>
        <w:tc>
          <w:tcPr>
            <w:tcW w:w="231" w:type="pct"/>
            <w:tcBorders>
              <w:top w:val="single" w:sz="4" w:space="0" w:color="auto"/>
              <w:left w:val="single" w:sz="4" w:space="0" w:color="auto"/>
            </w:tcBorders>
            <w:shd w:val="clear" w:color="auto" w:fill="FFFFFF"/>
            <w:vAlign w:val="center"/>
          </w:tcPr>
          <w:p w14:paraId="41C09DA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6</w:t>
            </w:r>
          </w:p>
        </w:tc>
        <w:tc>
          <w:tcPr>
            <w:tcW w:w="233" w:type="pct"/>
            <w:tcBorders>
              <w:top w:val="single" w:sz="4" w:space="0" w:color="auto"/>
              <w:left w:val="single" w:sz="4" w:space="0" w:color="auto"/>
            </w:tcBorders>
            <w:shd w:val="clear" w:color="auto" w:fill="FFFFFF"/>
            <w:vAlign w:val="center"/>
          </w:tcPr>
          <w:p w14:paraId="156CD3B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7</w:t>
            </w:r>
          </w:p>
        </w:tc>
        <w:tc>
          <w:tcPr>
            <w:tcW w:w="233" w:type="pct"/>
            <w:tcBorders>
              <w:top w:val="single" w:sz="4" w:space="0" w:color="auto"/>
              <w:left w:val="single" w:sz="4" w:space="0" w:color="auto"/>
            </w:tcBorders>
            <w:shd w:val="clear" w:color="auto" w:fill="FFFFFF"/>
            <w:vAlign w:val="center"/>
          </w:tcPr>
          <w:p w14:paraId="0B02778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8</w:t>
            </w:r>
          </w:p>
        </w:tc>
        <w:tc>
          <w:tcPr>
            <w:tcW w:w="236" w:type="pct"/>
            <w:tcBorders>
              <w:top w:val="single" w:sz="4" w:space="0" w:color="auto"/>
              <w:left w:val="single" w:sz="4" w:space="0" w:color="auto"/>
            </w:tcBorders>
            <w:shd w:val="clear" w:color="auto" w:fill="FFFFFF"/>
            <w:vAlign w:val="center"/>
          </w:tcPr>
          <w:p w14:paraId="78B07FC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9</w:t>
            </w:r>
          </w:p>
        </w:tc>
        <w:tc>
          <w:tcPr>
            <w:tcW w:w="278" w:type="pct"/>
            <w:tcBorders>
              <w:top w:val="single" w:sz="4" w:space="0" w:color="auto"/>
              <w:left w:val="single" w:sz="4" w:space="0" w:color="auto"/>
            </w:tcBorders>
            <w:shd w:val="clear" w:color="auto" w:fill="FFFFFF"/>
            <w:vAlign w:val="center"/>
          </w:tcPr>
          <w:p w14:paraId="2622302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10</w:t>
            </w:r>
          </w:p>
        </w:tc>
        <w:tc>
          <w:tcPr>
            <w:tcW w:w="233" w:type="pct"/>
            <w:tcBorders>
              <w:top w:val="single" w:sz="4" w:space="0" w:color="auto"/>
              <w:left w:val="single" w:sz="4" w:space="0" w:color="auto"/>
            </w:tcBorders>
            <w:shd w:val="clear" w:color="auto" w:fill="FFFFFF"/>
            <w:vAlign w:val="center"/>
          </w:tcPr>
          <w:p w14:paraId="089D6F8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11</w:t>
            </w:r>
          </w:p>
        </w:tc>
        <w:tc>
          <w:tcPr>
            <w:tcW w:w="282" w:type="pct"/>
            <w:tcBorders>
              <w:top w:val="single" w:sz="4" w:space="0" w:color="auto"/>
              <w:left w:val="single" w:sz="4" w:space="0" w:color="auto"/>
            </w:tcBorders>
            <w:shd w:val="clear" w:color="auto" w:fill="FFFFFF"/>
            <w:vAlign w:val="center"/>
          </w:tcPr>
          <w:p w14:paraId="1ACC6C7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12</w:t>
            </w:r>
          </w:p>
        </w:tc>
        <w:tc>
          <w:tcPr>
            <w:tcW w:w="236" w:type="pct"/>
            <w:tcBorders>
              <w:top w:val="single" w:sz="4" w:space="0" w:color="auto"/>
              <w:left w:val="single" w:sz="4" w:space="0" w:color="auto"/>
            </w:tcBorders>
            <w:shd w:val="clear" w:color="auto" w:fill="FFFFFF"/>
            <w:vAlign w:val="center"/>
          </w:tcPr>
          <w:p w14:paraId="2F6972E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13</w:t>
            </w:r>
          </w:p>
        </w:tc>
        <w:tc>
          <w:tcPr>
            <w:tcW w:w="239" w:type="pct"/>
            <w:tcBorders>
              <w:top w:val="single" w:sz="4" w:space="0" w:color="auto"/>
              <w:left w:val="single" w:sz="4" w:space="0" w:color="auto"/>
              <w:right w:val="single" w:sz="4" w:space="0" w:color="auto"/>
            </w:tcBorders>
            <w:shd w:val="clear" w:color="auto" w:fill="FFFFFF"/>
            <w:vAlign w:val="center"/>
          </w:tcPr>
          <w:p w14:paraId="7B6932A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14</w:t>
            </w:r>
          </w:p>
        </w:tc>
      </w:tr>
      <w:tr w:rsidR="00737BF0" w:rsidRPr="005C62E3" w14:paraId="58A664C9"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70945DC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1075" w:type="pct"/>
            <w:tcBorders>
              <w:top w:val="single" w:sz="4" w:space="0" w:color="auto"/>
              <w:left w:val="single" w:sz="4" w:space="0" w:color="auto"/>
            </w:tcBorders>
            <w:shd w:val="clear" w:color="auto" w:fill="FFFFFF"/>
            <w:vAlign w:val="center"/>
          </w:tcPr>
          <w:p w14:paraId="06DEEA66"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Tổng doanh thu thuần</w:t>
            </w:r>
          </w:p>
        </w:tc>
        <w:tc>
          <w:tcPr>
            <w:tcW w:w="233" w:type="pct"/>
            <w:tcBorders>
              <w:top w:val="single" w:sz="4" w:space="0" w:color="auto"/>
              <w:left w:val="single" w:sz="4" w:space="0" w:color="auto"/>
            </w:tcBorders>
            <w:shd w:val="clear" w:color="auto" w:fill="FFFFFF"/>
            <w:vAlign w:val="center"/>
          </w:tcPr>
          <w:p w14:paraId="30D300A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01</w:t>
            </w:r>
          </w:p>
        </w:tc>
        <w:tc>
          <w:tcPr>
            <w:tcW w:w="233" w:type="pct"/>
            <w:tcBorders>
              <w:top w:val="single" w:sz="4" w:space="0" w:color="auto"/>
              <w:left w:val="single" w:sz="4" w:space="0" w:color="auto"/>
            </w:tcBorders>
            <w:shd w:val="clear" w:color="auto" w:fill="FFFFFF"/>
            <w:vAlign w:val="center"/>
          </w:tcPr>
          <w:p w14:paraId="29CBF575"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10946299"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279739F0"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6F96620F"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773CCA4A"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72296800"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3987B03A"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25806E06"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4B09A48F"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4BFAED9F"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747AC746"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14:paraId="253BB275"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7E39E6E0"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0E5B1E4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8D3CE0C"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027553A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1075" w:type="pct"/>
            <w:tcBorders>
              <w:top w:val="single" w:sz="4" w:space="0" w:color="auto"/>
              <w:left w:val="single" w:sz="4" w:space="0" w:color="auto"/>
            </w:tcBorders>
            <w:shd w:val="clear" w:color="auto" w:fill="FFFFFF"/>
            <w:vAlign w:val="center"/>
          </w:tcPr>
          <w:p w14:paraId="6A17F9D3"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vận chuyển hành khách</w:t>
            </w:r>
          </w:p>
        </w:tc>
        <w:tc>
          <w:tcPr>
            <w:tcW w:w="233" w:type="pct"/>
            <w:tcBorders>
              <w:top w:val="single" w:sz="4" w:space="0" w:color="auto"/>
              <w:left w:val="single" w:sz="4" w:space="0" w:color="auto"/>
            </w:tcBorders>
            <w:shd w:val="clear" w:color="auto" w:fill="FFFFFF"/>
            <w:vAlign w:val="center"/>
          </w:tcPr>
          <w:p w14:paraId="34D7F5A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02</w:t>
            </w:r>
          </w:p>
        </w:tc>
        <w:tc>
          <w:tcPr>
            <w:tcW w:w="233" w:type="pct"/>
            <w:tcBorders>
              <w:top w:val="single" w:sz="4" w:space="0" w:color="auto"/>
              <w:left w:val="single" w:sz="4" w:space="0" w:color="auto"/>
            </w:tcBorders>
            <w:shd w:val="clear" w:color="auto" w:fill="FFFFFF"/>
            <w:vAlign w:val="center"/>
          </w:tcPr>
          <w:p w14:paraId="5BF8355A"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5C23992E"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5CB87198"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2AEAC609"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0BBC1DBE"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4ACDA6AA"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4E7F9AC7"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1061A807"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0D77BEF5"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45E56923"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0CFF3D08"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14:paraId="36D5232A"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29B2D222"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4C342DF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8516EDC"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4094651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1075" w:type="pct"/>
            <w:tcBorders>
              <w:top w:val="single" w:sz="4" w:space="0" w:color="auto"/>
              <w:left w:val="single" w:sz="4" w:space="0" w:color="auto"/>
            </w:tcBorders>
            <w:shd w:val="clear" w:color="auto" w:fill="FFFFFF"/>
            <w:vAlign w:val="center"/>
          </w:tcPr>
          <w:p w14:paraId="17F82A09"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vận tải hàng hóa</w:t>
            </w:r>
          </w:p>
        </w:tc>
        <w:tc>
          <w:tcPr>
            <w:tcW w:w="233" w:type="pct"/>
            <w:tcBorders>
              <w:top w:val="single" w:sz="4" w:space="0" w:color="auto"/>
              <w:left w:val="single" w:sz="4" w:space="0" w:color="auto"/>
            </w:tcBorders>
            <w:shd w:val="clear" w:color="auto" w:fill="FFFFFF"/>
            <w:vAlign w:val="center"/>
          </w:tcPr>
          <w:p w14:paraId="2671519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03</w:t>
            </w:r>
          </w:p>
        </w:tc>
        <w:tc>
          <w:tcPr>
            <w:tcW w:w="233" w:type="pct"/>
            <w:tcBorders>
              <w:top w:val="single" w:sz="4" w:space="0" w:color="auto"/>
              <w:left w:val="single" w:sz="4" w:space="0" w:color="auto"/>
            </w:tcBorders>
            <w:shd w:val="clear" w:color="auto" w:fill="FFFFFF"/>
            <w:vAlign w:val="center"/>
          </w:tcPr>
          <w:p w14:paraId="64540224"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05E31BB0"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74A9E508"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34C469A7"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6E160E59"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5F314EA3"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01A2A90C"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583BDF11"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0BE96160"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134968C9"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02459062"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14:paraId="41C0BD45"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1A29C65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4FAB43B6"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442706B"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6716F4A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1075" w:type="pct"/>
            <w:tcBorders>
              <w:top w:val="single" w:sz="4" w:space="0" w:color="auto"/>
              <w:left w:val="single" w:sz="4" w:space="0" w:color="auto"/>
            </w:tcBorders>
            <w:shd w:val="clear" w:color="auto" w:fill="FFFFFF"/>
            <w:vAlign w:val="center"/>
          </w:tcPr>
          <w:p w14:paraId="76B42831"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vận chuyển hành lý</w:t>
            </w:r>
          </w:p>
        </w:tc>
        <w:tc>
          <w:tcPr>
            <w:tcW w:w="233" w:type="pct"/>
            <w:tcBorders>
              <w:top w:val="single" w:sz="4" w:space="0" w:color="auto"/>
              <w:left w:val="single" w:sz="4" w:space="0" w:color="auto"/>
            </w:tcBorders>
            <w:shd w:val="clear" w:color="auto" w:fill="FFFFFF"/>
            <w:vAlign w:val="center"/>
          </w:tcPr>
          <w:p w14:paraId="7876E03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04</w:t>
            </w:r>
          </w:p>
        </w:tc>
        <w:tc>
          <w:tcPr>
            <w:tcW w:w="233" w:type="pct"/>
            <w:tcBorders>
              <w:top w:val="single" w:sz="4" w:space="0" w:color="auto"/>
              <w:left w:val="single" w:sz="4" w:space="0" w:color="auto"/>
            </w:tcBorders>
            <w:shd w:val="clear" w:color="auto" w:fill="FFFFFF"/>
            <w:vAlign w:val="center"/>
          </w:tcPr>
          <w:p w14:paraId="0384F7CD"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1F232826"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22C807E2"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6EE326EA"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1B58D998"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3AA055FD"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340FA679"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57724872"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56522B1C"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294CA804"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7CD668EE"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14:paraId="48847D9A"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1DD362A0"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517B5A4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3AE0014"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03DF759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1075" w:type="pct"/>
            <w:tcBorders>
              <w:top w:val="single" w:sz="4" w:space="0" w:color="auto"/>
              <w:left w:val="single" w:sz="4" w:space="0" w:color="auto"/>
            </w:tcBorders>
            <w:shd w:val="clear" w:color="auto" w:fill="FFFFFF"/>
            <w:vAlign w:val="center"/>
          </w:tcPr>
          <w:p w14:paraId="2EADF419"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Doanh thu thuần chia theo tỉnh/thành phố</w:t>
            </w:r>
          </w:p>
        </w:tc>
        <w:tc>
          <w:tcPr>
            <w:tcW w:w="233" w:type="pct"/>
            <w:tcBorders>
              <w:top w:val="single" w:sz="4" w:space="0" w:color="auto"/>
              <w:left w:val="single" w:sz="4" w:space="0" w:color="auto"/>
            </w:tcBorders>
            <w:shd w:val="clear" w:color="auto" w:fill="FFFFFF"/>
            <w:vAlign w:val="center"/>
          </w:tcPr>
          <w:p w14:paraId="627A344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05</w:t>
            </w:r>
          </w:p>
        </w:tc>
        <w:tc>
          <w:tcPr>
            <w:tcW w:w="233" w:type="pct"/>
            <w:tcBorders>
              <w:top w:val="single" w:sz="4" w:space="0" w:color="auto"/>
              <w:left w:val="single" w:sz="4" w:space="0" w:color="auto"/>
            </w:tcBorders>
            <w:shd w:val="clear" w:color="auto" w:fill="FFFFFF"/>
            <w:vAlign w:val="center"/>
          </w:tcPr>
          <w:p w14:paraId="05356A48"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6D3B0CBE"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0D64C4E5"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6DE24002"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1BBE7D1F"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75D2D36B"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3405A2D0"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5743D19D"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5FCD5BE2"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644AE3DC"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28146B4E"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14:paraId="326556E5"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74C35492"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04906CE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4374B0F"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3545E14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1075" w:type="pct"/>
            <w:tcBorders>
              <w:top w:val="single" w:sz="4" w:space="0" w:color="auto"/>
              <w:left w:val="single" w:sz="4" w:space="0" w:color="auto"/>
            </w:tcBorders>
            <w:shd w:val="clear" w:color="auto" w:fill="FFFFFF"/>
            <w:vAlign w:val="center"/>
          </w:tcPr>
          <w:p w14:paraId="54E00462"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Hà Nội</w:t>
            </w:r>
          </w:p>
        </w:tc>
        <w:tc>
          <w:tcPr>
            <w:tcW w:w="233" w:type="pct"/>
            <w:tcBorders>
              <w:top w:val="single" w:sz="4" w:space="0" w:color="auto"/>
              <w:left w:val="single" w:sz="4" w:space="0" w:color="auto"/>
            </w:tcBorders>
            <w:shd w:val="clear" w:color="auto" w:fill="FFFFFF"/>
            <w:vAlign w:val="center"/>
          </w:tcPr>
          <w:p w14:paraId="3115082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06</w:t>
            </w:r>
          </w:p>
        </w:tc>
        <w:tc>
          <w:tcPr>
            <w:tcW w:w="233" w:type="pct"/>
            <w:tcBorders>
              <w:top w:val="single" w:sz="4" w:space="0" w:color="auto"/>
              <w:left w:val="single" w:sz="4" w:space="0" w:color="auto"/>
            </w:tcBorders>
            <w:shd w:val="clear" w:color="auto" w:fill="FFFFFF"/>
            <w:vAlign w:val="center"/>
          </w:tcPr>
          <w:p w14:paraId="0EE6B73B"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44101DF6"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395A43CE"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56E7FCB8"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1CD6F23E"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7D17EE5D"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1A206EAF"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6942DDA7"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453E44B5"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00DEA2F5"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781E4440"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14:paraId="3C2D54BF"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3218EE64"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017E455A"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F5F8BA0"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3847759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1075" w:type="pct"/>
            <w:tcBorders>
              <w:top w:val="single" w:sz="4" w:space="0" w:color="auto"/>
              <w:left w:val="single" w:sz="4" w:space="0" w:color="auto"/>
            </w:tcBorders>
            <w:shd w:val="clear" w:color="auto" w:fill="FFFFFF"/>
            <w:vAlign w:val="center"/>
          </w:tcPr>
          <w:p w14:paraId="2876D974"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Bắc Ninh</w:t>
            </w:r>
          </w:p>
        </w:tc>
        <w:tc>
          <w:tcPr>
            <w:tcW w:w="233" w:type="pct"/>
            <w:tcBorders>
              <w:top w:val="single" w:sz="4" w:space="0" w:color="auto"/>
              <w:left w:val="single" w:sz="4" w:space="0" w:color="auto"/>
            </w:tcBorders>
            <w:shd w:val="clear" w:color="auto" w:fill="FFFFFF"/>
            <w:vAlign w:val="center"/>
          </w:tcPr>
          <w:p w14:paraId="7281086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07</w:t>
            </w:r>
          </w:p>
        </w:tc>
        <w:tc>
          <w:tcPr>
            <w:tcW w:w="233" w:type="pct"/>
            <w:tcBorders>
              <w:top w:val="single" w:sz="4" w:space="0" w:color="auto"/>
              <w:left w:val="single" w:sz="4" w:space="0" w:color="auto"/>
            </w:tcBorders>
            <w:shd w:val="clear" w:color="auto" w:fill="FFFFFF"/>
            <w:vAlign w:val="center"/>
          </w:tcPr>
          <w:p w14:paraId="5B2D8D99"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7D9E0969"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32DBF163"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3AC840B3"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2F66F5C9"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1BEFE2EF"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5CE1A62A"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57B09410"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2C2D1EDA"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14:paraId="5A056065"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tcBorders>
            <w:shd w:val="clear" w:color="auto" w:fill="FFFFFF"/>
            <w:vAlign w:val="center"/>
          </w:tcPr>
          <w:p w14:paraId="1B4FDC4F"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tcBorders>
            <w:shd w:val="clear" w:color="auto" w:fill="FFFFFF"/>
            <w:vAlign w:val="center"/>
          </w:tcPr>
          <w:p w14:paraId="61C37F77"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23FDDDF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5D39D9A6"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0D46F32" w14:textId="77777777" w:rsidTr="00737BF0">
        <w:trPr>
          <w:trHeight w:val="432"/>
          <w:jc w:val="center"/>
        </w:trPr>
        <w:tc>
          <w:tcPr>
            <w:tcW w:w="238" w:type="pct"/>
            <w:tcBorders>
              <w:top w:val="single" w:sz="4" w:space="0" w:color="auto"/>
              <w:left w:val="single" w:sz="4" w:space="0" w:color="auto"/>
              <w:bottom w:val="single" w:sz="4" w:space="0" w:color="auto"/>
            </w:tcBorders>
            <w:shd w:val="clear" w:color="auto" w:fill="FFFFFF"/>
            <w:vAlign w:val="center"/>
          </w:tcPr>
          <w:p w14:paraId="5F7C3631" w14:textId="77777777" w:rsidR="00737BF0" w:rsidRPr="005C62E3" w:rsidRDefault="00737BF0" w:rsidP="003444D9">
            <w:pPr>
              <w:spacing w:after="0" w:line="240" w:lineRule="auto"/>
              <w:jc w:val="center"/>
              <w:rPr>
                <w:rFonts w:ascii="Arial" w:hAnsi="Arial" w:cs="Arial"/>
                <w:sz w:val="20"/>
                <w:szCs w:val="20"/>
              </w:rPr>
            </w:pPr>
          </w:p>
        </w:tc>
        <w:tc>
          <w:tcPr>
            <w:tcW w:w="1075" w:type="pct"/>
            <w:tcBorders>
              <w:top w:val="single" w:sz="4" w:space="0" w:color="auto"/>
              <w:left w:val="single" w:sz="4" w:space="0" w:color="auto"/>
              <w:bottom w:val="single" w:sz="4" w:space="0" w:color="auto"/>
            </w:tcBorders>
            <w:shd w:val="clear" w:color="auto" w:fill="FFFFFF"/>
            <w:vAlign w:val="center"/>
          </w:tcPr>
          <w:p w14:paraId="3B37D11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w:t>
            </w:r>
          </w:p>
        </w:tc>
        <w:tc>
          <w:tcPr>
            <w:tcW w:w="233" w:type="pct"/>
            <w:tcBorders>
              <w:top w:val="single" w:sz="4" w:space="0" w:color="auto"/>
              <w:left w:val="single" w:sz="4" w:space="0" w:color="auto"/>
              <w:bottom w:val="single" w:sz="4" w:space="0" w:color="auto"/>
            </w:tcBorders>
            <w:shd w:val="clear" w:color="auto" w:fill="FFFFFF"/>
            <w:vAlign w:val="center"/>
          </w:tcPr>
          <w:p w14:paraId="675C35C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w:t>
            </w:r>
          </w:p>
        </w:tc>
        <w:tc>
          <w:tcPr>
            <w:tcW w:w="233" w:type="pct"/>
            <w:tcBorders>
              <w:top w:val="single" w:sz="4" w:space="0" w:color="auto"/>
              <w:left w:val="single" w:sz="4" w:space="0" w:color="auto"/>
              <w:bottom w:val="single" w:sz="4" w:space="0" w:color="auto"/>
            </w:tcBorders>
            <w:shd w:val="clear" w:color="auto" w:fill="FFFFFF"/>
            <w:vAlign w:val="center"/>
          </w:tcPr>
          <w:p w14:paraId="57888490"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14:paraId="2B525DA8"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14:paraId="11DFCB9A"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5192970E"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14:paraId="7FB9D231"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14:paraId="16C1A767"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1E3FC8CD"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100724A9"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7D16261B" w14:textId="77777777" w:rsidR="00737BF0" w:rsidRPr="005C62E3" w:rsidRDefault="00737BF0" w:rsidP="003444D9">
            <w:pPr>
              <w:spacing w:after="0" w:line="240" w:lineRule="auto"/>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14:paraId="55C0DB49" w14:textId="77777777" w:rsidR="00737BF0" w:rsidRPr="005C62E3" w:rsidRDefault="00737BF0" w:rsidP="003444D9">
            <w:pPr>
              <w:spacing w:after="0" w:line="240" w:lineRule="auto"/>
              <w:jc w:val="center"/>
              <w:rPr>
                <w:rFonts w:ascii="Arial" w:hAnsi="Arial" w:cs="Arial"/>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14:paraId="62A95490" w14:textId="77777777" w:rsidR="00737BF0" w:rsidRPr="005C62E3" w:rsidRDefault="00737BF0" w:rsidP="003444D9">
            <w:pPr>
              <w:spacing w:after="0" w:line="240" w:lineRule="auto"/>
              <w:jc w:val="center"/>
              <w:rPr>
                <w:rFonts w:ascii="Arial" w:hAnsi="Arial" w:cs="Arial"/>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14:paraId="151DF860"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39CE291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14:paraId="350BCD6C" w14:textId="77777777" w:rsidR="00737BF0" w:rsidRPr="005C62E3" w:rsidRDefault="00737BF0" w:rsidP="003444D9">
            <w:pPr>
              <w:spacing w:after="0" w:line="240" w:lineRule="auto"/>
              <w:jc w:val="center"/>
              <w:rPr>
                <w:rFonts w:ascii="Arial" w:hAnsi="Arial" w:cs="Arial"/>
                <w:sz w:val="20"/>
                <w:szCs w:val="20"/>
              </w:rPr>
            </w:pPr>
          </w:p>
        </w:tc>
      </w:tr>
    </w:tbl>
    <w:p w14:paraId="10BA852B" w14:textId="77777777" w:rsidR="00737BF0" w:rsidRPr="005C62E3" w:rsidRDefault="00737BF0" w:rsidP="00737BF0">
      <w:pPr>
        <w:spacing w:after="0" w:line="240" w:lineRule="auto"/>
        <w:jc w:val="center"/>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737BF0" w:rsidRPr="005C62E3" w14:paraId="509A3D15" w14:textId="77777777" w:rsidTr="00737BF0">
        <w:tc>
          <w:tcPr>
            <w:tcW w:w="2500" w:type="pct"/>
          </w:tcPr>
          <w:p w14:paraId="5E937858"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5A7CAADF"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7BB42438"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48DE782C"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19B50555"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4826391A" w14:textId="77777777" w:rsidR="00737BF0" w:rsidRPr="005C62E3" w:rsidRDefault="00737BF0" w:rsidP="00737BF0">
      <w:pPr>
        <w:spacing w:after="0" w:line="240" w:lineRule="auto"/>
        <w:jc w:val="center"/>
        <w:rPr>
          <w:rFonts w:ascii="Arial" w:hAnsi="Arial" w:cs="Arial"/>
          <w:b/>
          <w:sz w:val="20"/>
          <w:szCs w:val="20"/>
        </w:rPr>
      </w:pPr>
    </w:p>
    <w:p w14:paraId="7D69788D"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Hướng dẫn ghi biểu:</w:t>
      </w:r>
    </w:p>
    <w:p w14:paraId="5242BED2"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xml:space="preserve">Số liệu ước tính năm thời điểm ngày 20/6 và thời điểm ngày 20/11 là số liệu ước cả năm (từ ngày 01/01 - 31/12 năm báo cáo). </w:t>
      </w:r>
    </w:p>
    <w:p w14:paraId="659F5308" w14:textId="77777777" w:rsidR="00737BF0" w:rsidRPr="005C62E3" w:rsidRDefault="00737BF0" w:rsidP="00737BF0">
      <w:pPr>
        <w:spacing w:after="0" w:line="240" w:lineRule="auto"/>
        <w:jc w:val="center"/>
        <w:rPr>
          <w:rFonts w:ascii="Arial" w:hAnsi="Arial" w:cs="Arial"/>
          <w:sz w:val="20"/>
          <w:szCs w:val="20"/>
        </w:rPr>
      </w:pPr>
    </w:p>
    <w:p w14:paraId="2C414475" w14:textId="77777777" w:rsidR="00737BF0" w:rsidRPr="005C62E3" w:rsidRDefault="00737BF0" w:rsidP="00737BF0">
      <w:pPr>
        <w:spacing w:after="0" w:line="240" w:lineRule="auto"/>
        <w:jc w:val="center"/>
        <w:rPr>
          <w:rFonts w:ascii="Arial" w:hAnsi="Arial" w:cs="Arial"/>
          <w:sz w:val="20"/>
          <w:szCs w:val="20"/>
        </w:rPr>
        <w:sectPr w:rsidR="00737BF0" w:rsidRPr="005C62E3" w:rsidSect="00737BF0">
          <w:pgSz w:w="15840" w:h="12240" w:orient="landscape"/>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067"/>
        <w:gridCol w:w="4654"/>
      </w:tblGrid>
      <w:tr w:rsidR="00737BF0" w:rsidRPr="005C62E3" w14:paraId="5A7180C7" w14:textId="77777777" w:rsidTr="00737BF0">
        <w:tc>
          <w:tcPr>
            <w:tcW w:w="1876" w:type="pct"/>
          </w:tcPr>
          <w:p w14:paraId="5EEBFB38"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04/TCT</w:t>
            </w:r>
          </w:p>
          <w:p w14:paraId="1E116E75"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1DC7538D"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02DD01EC"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739F68F6"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15/4 năm kế tiếp sau năm báo cáo</w:t>
            </w:r>
          </w:p>
        </w:tc>
        <w:tc>
          <w:tcPr>
            <w:tcW w:w="1457" w:type="pct"/>
          </w:tcPr>
          <w:p w14:paraId="458AA858"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MỘT SỐ CHỈ TIÊU VỀ TÌNH HÌNH SẢN XUẤT KINH DOANH</w:t>
            </w:r>
          </w:p>
          <w:p w14:paraId="73691600"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217DFCA2"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7" w:type="pct"/>
          </w:tcPr>
          <w:p w14:paraId="7951856D"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báo cáo:</w:t>
            </w:r>
          </w:p>
          <w:p w14:paraId="477897BD"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 xml:space="preserve">TCT </w:t>
            </w:r>
            <w:r w:rsidRPr="005C62E3">
              <w:rPr>
                <w:rFonts w:ascii="Arial" w:hAnsi="Arial" w:cs="Arial"/>
                <w:color w:val="000000"/>
                <w:sz w:val="20"/>
                <w:szCs w:val="20"/>
                <w:lang w:eastAsia="vi-VN" w:bidi="vi-VN"/>
              </w:rPr>
              <w:t>Hàng không Việt Nam</w:t>
            </w:r>
          </w:p>
          <w:p w14:paraId="78621249"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nhận báo cáo:</w:t>
            </w:r>
          </w:p>
          <w:p w14:paraId="6564788C"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Bộ Tài chính (Cục Thống kê)</w:t>
            </w:r>
          </w:p>
        </w:tc>
      </w:tr>
    </w:tbl>
    <w:p w14:paraId="4F663E0A" w14:textId="77777777" w:rsidR="00737BF0" w:rsidRPr="005C62E3" w:rsidRDefault="00737BF0" w:rsidP="00737BF0">
      <w:pPr>
        <w:spacing w:after="0" w:line="240" w:lineRule="auto"/>
        <w:jc w:val="center"/>
        <w:rPr>
          <w:rFonts w:ascii="Arial" w:hAnsi="Arial" w:cs="Arial"/>
          <w:sz w:val="20"/>
          <w:szCs w:val="20"/>
        </w:rPr>
      </w:pPr>
    </w:p>
    <w:p w14:paraId="2066E71E" w14:textId="77777777" w:rsidR="00737BF0" w:rsidRPr="005C62E3" w:rsidRDefault="00737BF0" w:rsidP="00737BF0">
      <w:pPr>
        <w:spacing w:after="0" w:line="240" w:lineRule="auto"/>
        <w:jc w:val="right"/>
        <w:rPr>
          <w:rFonts w:ascii="Arial" w:hAnsi="Arial" w:cs="Arial"/>
          <w:i/>
          <w:sz w:val="20"/>
          <w:szCs w:val="20"/>
        </w:rPr>
      </w:pPr>
      <w:r w:rsidRPr="005C62E3">
        <w:rPr>
          <w:rFonts w:ascii="Arial" w:hAnsi="Arial" w:cs="Arial"/>
          <w:i/>
          <w:sz w:val="20"/>
          <w:szCs w:val="20"/>
        </w:rPr>
        <w:t>Đơn vị tính: Triệu đồng</w:t>
      </w:r>
    </w:p>
    <w:tbl>
      <w:tblPr>
        <w:tblOverlap w:val="never"/>
        <w:tblW w:w="5000" w:type="pct"/>
        <w:jc w:val="center"/>
        <w:tblCellMar>
          <w:left w:w="10" w:type="dxa"/>
          <w:right w:w="10" w:type="dxa"/>
        </w:tblCellMar>
        <w:tblLook w:val="04A0" w:firstRow="1" w:lastRow="0" w:firstColumn="1" w:lastColumn="0" w:noHBand="0" w:noVBand="1"/>
      </w:tblPr>
      <w:tblGrid>
        <w:gridCol w:w="665"/>
        <w:gridCol w:w="2993"/>
        <w:gridCol w:w="653"/>
        <w:gridCol w:w="653"/>
        <w:gridCol w:w="664"/>
        <w:gridCol w:w="750"/>
        <w:gridCol w:w="672"/>
        <w:gridCol w:w="803"/>
        <w:gridCol w:w="697"/>
        <w:gridCol w:w="664"/>
        <w:gridCol w:w="625"/>
        <w:gridCol w:w="619"/>
        <w:gridCol w:w="756"/>
        <w:gridCol w:w="625"/>
        <w:gridCol w:w="764"/>
        <w:gridCol w:w="678"/>
        <w:gridCol w:w="667"/>
      </w:tblGrid>
      <w:tr w:rsidR="00737BF0" w:rsidRPr="005C62E3" w14:paraId="7B92BAD0" w14:textId="77777777" w:rsidTr="00737BF0">
        <w:trPr>
          <w:trHeight w:val="432"/>
          <w:jc w:val="center"/>
        </w:trPr>
        <w:tc>
          <w:tcPr>
            <w:tcW w:w="238" w:type="pct"/>
            <w:vMerge w:val="restart"/>
            <w:tcBorders>
              <w:top w:val="single" w:sz="4" w:space="0" w:color="auto"/>
              <w:left w:val="single" w:sz="4" w:space="0" w:color="auto"/>
            </w:tcBorders>
            <w:shd w:val="clear" w:color="auto" w:fill="FFFFFF"/>
            <w:vAlign w:val="center"/>
          </w:tcPr>
          <w:p w14:paraId="26BD297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STT</w:t>
            </w:r>
          </w:p>
        </w:tc>
        <w:tc>
          <w:tcPr>
            <w:tcW w:w="1073" w:type="pct"/>
            <w:vMerge w:val="restart"/>
            <w:tcBorders>
              <w:top w:val="single" w:sz="4" w:space="0" w:color="auto"/>
              <w:left w:val="single" w:sz="4" w:space="0" w:color="auto"/>
            </w:tcBorders>
            <w:shd w:val="clear" w:color="auto" w:fill="FFFFFF"/>
            <w:vAlign w:val="center"/>
          </w:tcPr>
          <w:p w14:paraId="41EB88B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Chỉ tiêu</w:t>
            </w:r>
          </w:p>
        </w:tc>
        <w:tc>
          <w:tcPr>
            <w:tcW w:w="234" w:type="pct"/>
            <w:vMerge w:val="restart"/>
            <w:tcBorders>
              <w:top w:val="single" w:sz="4" w:space="0" w:color="auto"/>
              <w:left w:val="single" w:sz="4" w:space="0" w:color="auto"/>
            </w:tcBorders>
            <w:shd w:val="clear" w:color="auto" w:fill="FFFFFF"/>
            <w:vAlign w:val="center"/>
          </w:tcPr>
          <w:p w14:paraId="03E915A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Mã s</w:t>
            </w:r>
            <w:r w:rsidRPr="005C62E3">
              <w:rPr>
                <w:rFonts w:ascii="Arial" w:hAnsi="Arial" w:cs="Arial"/>
                <w:b/>
                <w:bCs/>
                <w:color w:val="000000"/>
                <w:sz w:val="20"/>
                <w:szCs w:val="20"/>
                <w:lang w:eastAsia="vi-VN" w:bidi="vi-VN"/>
              </w:rPr>
              <w:t>ố</w:t>
            </w:r>
          </w:p>
        </w:tc>
        <w:tc>
          <w:tcPr>
            <w:tcW w:w="1758" w:type="pct"/>
            <w:gridSpan w:val="7"/>
            <w:tcBorders>
              <w:top w:val="single" w:sz="4" w:space="0" w:color="auto"/>
              <w:left w:val="single" w:sz="4" w:space="0" w:color="auto"/>
            </w:tcBorders>
            <w:shd w:val="clear" w:color="auto" w:fill="FFFFFF"/>
            <w:vAlign w:val="center"/>
          </w:tcPr>
          <w:p w14:paraId="1FF03F1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trước năm báo cáo</w:t>
            </w:r>
          </w:p>
        </w:tc>
        <w:tc>
          <w:tcPr>
            <w:tcW w:w="1697" w:type="pct"/>
            <w:gridSpan w:val="7"/>
            <w:tcBorders>
              <w:top w:val="single" w:sz="4" w:space="0" w:color="auto"/>
              <w:left w:val="single" w:sz="4" w:space="0" w:color="auto"/>
              <w:right w:val="single" w:sz="4" w:space="0" w:color="auto"/>
            </w:tcBorders>
            <w:shd w:val="clear" w:color="auto" w:fill="FFFFFF"/>
            <w:vAlign w:val="center"/>
          </w:tcPr>
          <w:p w14:paraId="5EB25C7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báo cáo</w:t>
            </w:r>
          </w:p>
        </w:tc>
      </w:tr>
      <w:tr w:rsidR="00737BF0" w:rsidRPr="005C62E3" w14:paraId="586A7BBC" w14:textId="77777777" w:rsidTr="00737BF0">
        <w:trPr>
          <w:trHeight w:val="432"/>
          <w:jc w:val="center"/>
        </w:trPr>
        <w:tc>
          <w:tcPr>
            <w:tcW w:w="238" w:type="pct"/>
            <w:vMerge/>
            <w:tcBorders>
              <w:left w:val="single" w:sz="4" w:space="0" w:color="auto"/>
            </w:tcBorders>
            <w:shd w:val="clear" w:color="auto" w:fill="FFFFFF"/>
            <w:vAlign w:val="center"/>
          </w:tcPr>
          <w:p w14:paraId="4715BF7D" w14:textId="77777777" w:rsidR="00737BF0" w:rsidRPr="005C62E3" w:rsidRDefault="00737BF0" w:rsidP="003444D9">
            <w:pPr>
              <w:spacing w:after="0" w:line="240" w:lineRule="auto"/>
              <w:jc w:val="center"/>
              <w:rPr>
                <w:rFonts w:ascii="Arial" w:hAnsi="Arial" w:cs="Arial"/>
                <w:sz w:val="20"/>
                <w:szCs w:val="20"/>
              </w:rPr>
            </w:pPr>
          </w:p>
        </w:tc>
        <w:tc>
          <w:tcPr>
            <w:tcW w:w="1073" w:type="pct"/>
            <w:vMerge/>
            <w:tcBorders>
              <w:left w:val="single" w:sz="4" w:space="0" w:color="auto"/>
            </w:tcBorders>
            <w:shd w:val="clear" w:color="auto" w:fill="FFFFFF"/>
            <w:vAlign w:val="center"/>
          </w:tcPr>
          <w:p w14:paraId="285FF70D" w14:textId="77777777" w:rsidR="00737BF0" w:rsidRPr="005C62E3" w:rsidRDefault="00737BF0" w:rsidP="003444D9">
            <w:pPr>
              <w:spacing w:after="0" w:line="240" w:lineRule="auto"/>
              <w:jc w:val="center"/>
              <w:rPr>
                <w:rFonts w:ascii="Arial" w:hAnsi="Arial" w:cs="Arial"/>
                <w:sz w:val="20"/>
                <w:szCs w:val="20"/>
              </w:rPr>
            </w:pPr>
          </w:p>
        </w:tc>
        <w:tc>
          <w:tcPr>
            <w:tcW w:w="234" w:type="pct"/>
            <w:vMerge/>
            <w:tcBorders>
              <w:left w:val="single" w:sz="4" w:space="0" w:color="auto"/>
            </w:tcBorders>
            <w:shd w:val="clear" w:color="auto" w:fill="FFFFFF"/>
            <w:vAlign w:val="center"/>
          </w:tcPr>
          <w:p w14:paraId="049582FF"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6CF18D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01FA119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38" w:type="pct"/>
            <w:tcBorders>
              <w:top w:val="single" w:sz="4" w:space="0" w:color="auto"/>
              <w:left w:val="single" w:sz="4" w:space="0" w:color="auto"/>
            </w:tcBorders>
            <w:shd w:val="clear" w:color="auto" w:fill="FFFFFF"/>
            <w:vAlign w:val="center"/>
          </w:tcPr>
          <w:p w14:paraId="7182450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II</w:t>
            </w:r>
          </w:p>
        </w:tc>
        <w:tc>
          <w:tcPr>
            <w:tcW w:w="269" w:type="pct"/>
            <w:tcBorders>
              <w:top w:val="single" w:sz="4" w:space="0" w:color="auto"/>
              <w:left w:val="single" w:sz="4" w:space="0" w:color="auto"/>
            </w:tcBorders>
            <w:shd w:val="clear" w:color="auto" w:fill="FFFFFF"/>
            <w:vAlign w:val="center"/>
          </w:tcPr>
          <w:p w14:paraId="2D9F99C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41" w:type="pct"/>
            <w:tcBorders>
              <w:top w:val="single" w:sz="4" w:space="0" w:color="auto"/>
              <w:left w:val="single" w:sz="4" w:space="0" w:color="auto"/>
            </w:tcBorders>
            <w:shd w:val="clear" w:color="auto" w:fill="FFFFFF"/>
            <w:vAlign w:val="center"/>
          </w:tcPr>
          <w:p w14:paraId="5EDA5B1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79E5D40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88" w:type="pct"/>
            <w:tcBorders>
              <w:top w:val="single" w:sz="4" w:space="0" w:color="auto"/>
              <w:left w:val="single" w:sz="4" w:space="0" w:color="auto"/>
            </w:tcBorders>
            <w:shd w:val="clear" w:color="auto" w:fill="FFFFFF"/>
            <w:vAlign w:val="center"/>
          </w:tcPr>
          <w:p w14:paraId="0104EE3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50" w:type="pct"/>
            <w:tcBorders>
              <w:top w:val="single" w:sz="4" w:space="0" w:color="auto"/>
              <w:left w:val="single" w:sz="4" w:space="0" w:color="auto"/>
            </w:tcBorders>
            <w:shd w:val="clear" w:color="auto" w:fill="FFFFFF"/>
            <w:vAlign w:val="center"/>
          </w:tcPr>
          <w:p w14:paraId="353442D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38" w:type="pct"/>
            <w:tcBorders>
              <w:top w:val="single" w:sz="4" w:space="0" w:color="auto"/>
              <w:left w:val="single" w:sz="4" w:space="0" w:color="auto"/>
            </w:tcBorders>
            <w:shd w:val="clear" w:color="auto" w:fill="FFFFFF"/>
            <w:vAlign w:val="center"/>
          </w:tcPr>
          <w:p w14:paraId="30F54A8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c>
          <w:tcPr>
            <w:tcW w:w="224" w:type="pct"/>
            <w:tcBorders>
              <w:top w:val="single" w:sz="4" w:space="0" w:color="auto"/>
              <w:left w:val="single" w:sz="4" w:space="0" w:color="auto"/>
            </w:tcBorders>
            <w:shd w:val="clear" w:color="auto" w:fill="FFFFFF"/>
            <w:vAlign w:val="center"/>
          </w:tcPr>
          <w:p w14:paraId="4D38541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04FF36B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22" w:type="pct"/>
            <w:tcBorders>
              <w:top w:val="single" w:sz="4" w:space="0" w:color="auto"/>
              <w:left w:val="single" w:sz="4" w:space="0" w:color="auto"/>
            </w:tcBorders>
            <w:shd w:val="clear" w:color="auto" w:fill="FFFFFF"/>
            <w:vAlign w:val="center"/>
          </w:tcPr>
          <w:p w14:paraId="4DE39ED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II</w:t>
            </w:r>
          </w:p>
        </w:tc>
        <w:tc>
          <w:tcPr>
            <w:tcW w:w="271" w:type="pct"/>
            <w:tcBorders>
              <w:top w:val="single" w:sz="4" w:space="0" w:color="auto"/>
              <w:left w:val="single" w:sz="4" w:space="0" w:color="auto"/>
            </w:tcBorders>
            <w:shd w:val="clear" w:color="auto" w:fill="FFFFFF"/>
            <w:vAlign w:val="center"/>
          </w:tcPr>
          <w:p w14:paraId="30508D9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24" w:type="pct"/>
            <w:tcBorders>
              <w:top w:val="single" w:sz="4" w:space="0" w:color="auto"/>
              <w:left w:val="single" w:sz="4" w:space="0" w:color="auto"/>
            </w:tcBorders>
            <w:shd w:val="clear" w:color="auto" w:fill="FFFFFF"/>
            <w:vAlign w:val="center"/>
          </w:tcPr>
          <w:p w14:paraId="1D53E51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368989E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74" w:type="pct"/>
            <w:tcBorders>
              <w:top w:val="single" w:sz="4" w:space="0" w:color="auto"/>
              <w:left w:val="single" w:sz="4" w:space="0" w:color="auto"/>
            </w:tcBorders>
            <w:shd w:val="clear" w:color="auto" w:fill="FFFFFF"/>
            <w:vAlign w:val="center"/>
          </w:tcPr>
          <w:p w14:paraId="557BA91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43" w:type="pct"/>
            <w:tcBorders>
              <w:top w:val="single" w:sz="4" w:space="0" w:color="auto"/>
              <w:left w:val="single" w:sz="4" w:space="0" w:color="auto"/>
            </w:tcBorders>
            <w:shd w:val="clear" w:color="auto" w:fill="FFFFFF"/>
            <w:vAlign w:val="center"/>
          </w:tcPr>
          <w:p w14:paraId="04120F0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39" w:type="pct"/>
            <w:tcBorders>
              <w:top w:val="single" w:sz="4" w:space="0" w:color="auto"/>
              <w:left w:val="single" w:sz="4" w:space="0" w:color="auto"/>
              <w:right w:val="single" w:sz="4" w:space="0" w:color="auto"/>
            </w:tcBorders>
            <w:shd w:val="clear" w:color="auto" w:fill="FFFFFF"/>
            <w:vAlign w:val="center"/>
          </w:tcPr>
          <w:p w14:paraId="43D834B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r>
      <w:tr w:rsidR="00737BF0" w:rsidRPr="005C62E3" w14:paraId="2DC1AFBD"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0819CAC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bidi="en-US"/>
              </w:rPr>
              <w:t>A</w:t>
            </w:r>
          </w:p>
        </w:tc>
        <w:tc>
          <w:tcPr>
            <w:tcW w:w="1073" w:type="pct"/>
            <w:tcBorders>
              <w:top w:val="single" w:sz="4" w:space="0" w:color="auto"/>
              <w:left w:val="single" w:sz="4" w:space="0" w:color="auto"/>
            </w:tcBorders>
            <w:shd w:val="clear" w:color="auto" w:fill="FFFFFF"/>
            <w:vAlign w:val="center"/>
          </w:tcPr>
          <w:p w14:paraId="60858C0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B</w:t>
            </w:r>
          </w:p>
        </w:tc>
        <w:tc>
          <w:tcPr>
            <w:tcW w:w="234" w:type="pct"/>
            <w:tcBorders>
              <w:top w:val="single" w:sz="4" w:space="0" w:color="auto"/>
              <w:left w:val="single" w:sz="4" w:space="0" w:color="auto"/>
            </w:tcBorders>
            <w:shd w:val="clear" w:color="auto" w:fill="FFFFFF"/>
            <w:vAlign w:val="center"/>
          </w:tcPr>
          <w:p w14:paraId="7E5926C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sz w:val="20"/>
                <w:szCs w:val="20"/>
              </w:rPr>
              <w:t>C</w:t>
            </w:r>
          </w:p>
        </w:tc>
        <w:tc>
          <w:tcPr>
            <w:tcW w:w="234" w:type="pct"/>
            <w:tcBorders>
              <w:top w:val="single" w:sz="4" w:space="0" w:color="auto"/>
              <w:left w:val="single" w:sz="4" w:space="0" w:color="auto"/>
            </w:tcBorders>
            <w:shd w:val="clear" w:color="auto" w:fill="FFFFFF"/>
            <w:vAlign w:val="center"/>
          </w:tcPr>
          <w:p w14:paraId="3D30A7E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w:t>
            </w:r>
          </w:p>
        </w:tc>
        <w:tc>
          <w:tcPr>
            <w:tcW w:w="238" w:type="pct"/>
            <w:tcBorders>
              <w:top w:val="single" w:sz="4" w:space="0" w:color="auto"/>
              <w:left w:val="single" w:sz="4" w:space="0" w:color="auto"/>
            </w:tcBorders>
            <w:shd w:val="clear" w:color="auto" w:fill="FFFFFF"/>
            <w:vAlign w:val="center"/>
          </w:tcPr>
          <w:p w14:paraId="0EA566F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2</w:t>
            </w:r>
          </w:p>
        </w:tc>
        <w:tc>
          <w:tcPr>
            <w:tcW w:w="269" w:type="pct"/>
            <w:tcBorders>
              <w:top w:val="single" w:sz="4" w:space="0" w:color="auto"/>
              <w:left w:val="single" w:sz="4" w:space="0" w:color="auto"/>
            </w:tcBorders>
            <w:shd w:val="clear" w:color="auto" w:fill="FFFFFF"/>
            <w:vAlign w:val="center"/>
          </w:tcPr>
          <w:p w14:paraId="7A6CC23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3</w:t>
            </w:r>
          </w:p>
        </w:tc>
        <w:tc>
          <w:tcPr>
            <w:tcW w:w="241" w:type="pct"/>
            <w:tcBorders>
              <w:top w:val="single" w:sz="4" w:space="0" w:color="auto"/>
              <w:left w:val="single" w:sz="4" w:space="0" w:color="auto"/>
            </w:tcBorders>
            <w:shd w:val="clear" w:color="auto" w:fill="FFFFFF"/>
            <w:vAlign w:val="center"/>
          </w:tcPr>
          <w:p w14:paraId="39647F3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4</w:t>
            </w:r>
          </w:p>
        </w:tc>
        <w:tc>
          <w:tcPr>
            <w:tcW w:w="288" w:type="pct"/>
            <w:tcBorders>
              <w:top w:val="single" w:sz="4" w:space="0" w:color="auto"/>
              <w:left w:val="single" w:sz="4" w:space="0" w:color="auto"/>
            </w:tcBorders>
            <w:shd w:val="clear" w:color="auto" w:fill="FFFFFF"/>
            <w:vAlign w:val="center"/>
          </w:tcPr>
          <w:p w14:paraId="5F705D5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5</w:t>
            </w:r>
          </w:p>
        </w:tc>
        <w:tc>
          <w:tcPr>
            <w:tcW w:w="250" w:type="pct"/>
            <w:tcBorders>
              <w:top w:val="single" w:sz="4" w:space="0" w:color="auto"/>
              <w:left w:val="single" w:sz="4" w:space="0" w:color="auto"/>
            </w:tcBorders>
            <w:shd w:val="clear" w:color="auto" w:fill="FFFFFF"/>
            <w:vAlign w:val="center"/>
          </w:tcPr>
          <w:p w14:paraId="74B95A3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6</w:t>
            </w:r>
          </w:p>
        </w:tc>
        <w:tc>
          <w:tcPr>
            <w:tcW w:w="238" w:type="pct"/>
            <w:tcBorders>
              <w:top w:val="single" w:sz="4" w:space="0" w:color="auto"/>
              <w:left w:val="single" w:sz="4" w:space="0" w:color="auto"/>
            </w:tcBorders>
            <w:shd w:val="clear" w:color="auto" w:fill="FFFFFF"/>
            <w:vAlign w:val="center"/>
          </w:tcPr>
          <w:p w14:paraId="05C810F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7</w:t>
            </w:r>
          </w:p>
        </w:tc>
        <w:tc>
          <w:tcPr>
            <w:tcW w:w="224" w:type="pct"/>
            <w:tcBorders>
              <w:top w:val="single" w:sz="4" w:space="0" w:color="auto"/>
              <w:left w:val="single" w:sz="4" w:space="0" w:color="auto"/>
            </w:tcBorders>
            <w:shd w:val="clear" w:color="auto" w:fill="FFFFFF"/>
            <w:vAlign w:val="center"/>
          </w:tcPr>
          <w:p w14:paraId="673F5A6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8</w:t>
            </w:r>
          </w:p>
        </w:tc>
        <w:tc>
          <w:tcPr>
            <w:tcW w:w="222" w:type="pct"/>
            <w:tcBorders>
              <w:top w:val="single" w:sz="4" w:space="0" w:color="auto"/>
              <w:left w:val="single" w:sz="4" w:space="0" w:color="auto"/>
            </w:tcBorders>
            <w:shd w:val="clear" w:color="auto" w:fill="FFFFFF"/>
            <w:vAlign w:val="center"/>
          </w:tcPr>
          <w:p w14:paraId="047BDB4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9</w:t>
            </w:r>
          </w:p>
        </w:tc>
        <w:tc>
          <w:tcPr>
            <w:tcW w:w="271" w:type="pct"/>
            <w:tcBorders>
              <w:top w:val="single" w:sz="4" w:space="0" w:color="auto"/>
              <w:left w:val="single" w:sz="4" w:space="0" w:color="auto"/>
            </w:tcBorders>
            <w:shd w:val="clear" w:color="auto" w:fill="FFFFFF"/>
            <w:vAlign w:val="center"/>
          </w:tcPr>
          <w:p w14:paraId="1E977BD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10</w:t>
            </w:r>
          </w:p>
        </w:tc>
        <w:tc>
          <w:tcPr>
            <w:tcW w:w="224" w:type="pct"/>
            <w:tcBorders>
              <w:top w:val="single" w:sz="4" w:space="0" w:color="auto"/>
              <w:left w:val="single" w:sz="4" w:space="0" w:color="auto"/>
            </w:tcBorders>
            <w:shd w:val="clear" w:color="auto" w:fill="FFFFFF"/>
            <w:vAlign w:val="center"/>
          </w:tcPr>
          <w:p w14:paraId="3477EE6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11</w:t>
            </w:r>
          </w:p>
        </w:tc>
        <w:tc>
          <w:tcPr>
            <w:tcW w:w="274" w:type="pct"/>
            <w:tcBorders>
              <w:top w:val="single" w:sz="4" w:space="0" w:color="auto"/>
              <w:left w:val="single" w:sz="4" w:space="0" w:color="auto"/>
            </w:tcBorders>
            <w:shd w:val="clear" w:color="auto" w:fill="FFFFFF"/>
            <w:vAlign w:val="center"/>
          </w:tcPr>
          <w:p w14:paraId="7800ED4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12</w:t>
            </w:r>
          </w:p>
        </w:tc>
        <w:tc>
          <w:tcPr>
            <w:tcW w:w="243" w:type="pct"/>
            <w:tcBorders>
              <w:top w:val="single" w:sz="4" w:space="0" w:color="auto"/>
              <w:left w:val="single" w:sz="4" w:space="0" w:color="auto"/>
            </w:tcBorders>
            <w:shd w:val="clear" w:color="auto" w:fill="FFFFFF"/>
            <w:vAlign w:val="center"/>
          </w:tcPr>
          <w:p w14:paraId="569CC30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13</w:t>
            </w:r>
          </w:p>
        </w:tc>
        <w:tc>
          <w:tcPr>
            <w:tcW w:w="239" w:type="pct"/>
            <w:tcBorders>
              <w:top w:val="single" w:sz="4" w:space="0" w:color="auto"/>
              <w:left w:val="single" w:sz="4" w:space="0" w:color="auto"/>
              <w:right w:val="single" w:sz="4" w:space="0" w:color="auto"/>
            </w:tcBorders>
            <w:shd w:val="clear" w:color="auto" w:fill="FFFFFF"/>
            <w:vAlign w:val="center"/>
          </w:tcPr>
          <w:p w14:paraId="56F2700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14</w:t>
            </w:r>
          </w:p>
        </w:tc>
      </w:tr>
      <w:tr w:rsidR="00737BF0" w:rsidRPr="005C62E3" w14:paraId="270229DB"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7A7FB9A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1073" w:type="pct"/>
            <w:tcBorders>
              <w:top w:val="single" w:sz="4" w:space="0" w:color="auto"/>
              <w:left w:val="single" w:sz="4" w:space="0" w:color="auto"/>
            </w:tcBorders>
            <w:shd w:val="clear" w:color="auto" w:fill="FFFFFF"/>
            <w:vAlign w:val="center"/>
          </w:tcPr>
          <w:p w14:paraId="11022D43"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Tổng doanh thu thuần</w:t>
            </w:r>
          </w:p>
        </w:tc>
        <w:tc>
          <w:tcPr>
            <w:tcW w:w="234" w:type="pct"/>
            <w:tcBorders>
              <w:top w:val="single" w:sz="4" w:space="0" w:color="auto"/>
              <w:left w:val="single" w:sz="4" w:space="0" w:color="auto"/>
            </w:tcBorders>
            <w:shd w:val="clear" w:color="auto" w:fill="FFFFFF"/>
            <w:vAlign w:val="center"/>
          </w:tcPr>
          <w:p w14:paraId="1B8F24E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01</w:t>
            </w:r>
          </w:p>
        </w:tc>
        <w:tc>
          <w:tcPr>
            <w:tcW w:w="234" w:type="pct"/>
            <w:tcBorders>
              <w:top w:val="single" w:sz="4" w:space="0" w:color="auto"/>
              <w:left w:val="single" w:sz="4" w:space="0" w:color="auto"/>
            </w:tcBorders>
            <w:shd w:val="clear" w:color="auto" w:fill="FFFFFF"/>
            <w:vAlign w:val="center"/>
          </w:tcPr>
          <w:p w14:paraId="5D878948"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3AA876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3019DBCE"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6B122FB2"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33BCB2E8"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tcBorders>
            <w:shd w:val="clear" w:color="auto" w:fill="FFFFFF"/>
            <w:vAlign w:val="center"/>
          </w:tcPr>
          <w:p w14:paraId="69282FD7"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45C048D6"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7CB70BA3"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15465A83"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470B1574"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0F42D005"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1133113B"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14:paraId="6F28CDD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0B6E716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91AF1C5"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190C866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1073" w:type="pct"/>
            <w:tcBorders>
              <w:top w:val="single" w:sz="4" w:space="0" w:color="auto"/>
              <w:left w:val="single" w:sz="4" w:space="0" w:color="auto"/>
            </w:tcBorders>
            <w:shd w:val="clear" w:color="auto" w:fill="FFFFFF"/>
            <w:vAlign w:val="center"/>
          </w:tcPr>
          <w:p w14:paraId="108E1BEE"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vận chuyển hành khách</w:t>
            </w:r>
          </w:p>
        </w:tc>
        <w:tc>
          <w:tcPr>
            <w:tcW w:w="234" w:type="pct"/>
            <w:tcBorders>
              <w:top w:val="single" w:sz="4" w:space="0" w:color="auto"/>
              <w:left w:val="single" w:sz="4" w:space="0" w:color="auto"/>
            </w:tcBorders>
            <w:shd w:val="clear" w:color="auto" w:fill="FFFFFF"/>
            <w:vAlign w:val="center"/>
          </w:tcPr>
          <w:p w14:paraId="36D2378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02</w:t>
            </w:r>
          </w:p>
        </w:tc>
        <w:tc>
          <w:tcPr>
            <w:tcW w:w="234" w:type="pct"/>
            <w:tcBorders>
              <w:top w:val="single" w:sz="4" w:space="0" w:color="auto"/>
              <w:left w:val="single" w:sz="4" w:space="0" w:color="auto"/>
            </w:tcBorders>
            <w:shd w:val="clear" w:color="auto" w:fill="FFFFFF"/>
            <w:vAlign w:val="center"/>
          </w:tcPr>
          <w:p w14:paraId="39A812A0"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FDF57E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363BC8E1"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2E962DBD"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26588DF"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tcBorders>
            <w:shd w:val="clear" w:color="auto" w:fill="FFFFFF"/>
            <w:vAlign w:val="center"/>
          </w:tcPr>
          <w:p w14:paraId="1C40AB5B"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7FA7B73"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5F5EF039"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5832A7E0"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2A5F2F2B"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20A14297"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658456A5"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14:paraId="20FCF633"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237DB87A"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F2890B0"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09B9D70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1073" w:type="pct"/>
            <w:tcBorders>
              <w:top w:val="single" w:sz="4" w:space="0" w:color="auto"/>
              <w:left w:val="single" w:sz="4" w:space="0" w:color="auto"/>
            </w:tcBorders>
            <w:shd w:val="clear" w:color="auto" w:fill="FFFFFF"/>
            <w:vAlign w:val="center"/>
          </w:tcPr>
          <w:p w14:paraId="397BE850"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vận tải hàng hóa</w:t>
            </w:r>
          </w:p>
        </w:tc>
        <w:tc>
          <w:tcPr>
            <w:tcW w:w="234" w:type="pct"/>
            <w:tcBorders>
              <w:top w:val="single" w:sz="4" w:space="0" w:color="auto"/>
              <w:left w:val="single" w:sz="4" w:space="0" w:color="auto"/>
            </w:tcBorders>
            <w:shd w:val="clear" w:color="auto" w:fill="FFFFFF"/>
            <w:vAlign w:val="center"/>
          </w:tcPr>
          <w:p w14:paraId="618C0FB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03</w:t>
            </w:r>
          </w:p>
        </w:tc>
        <w:tc>
          <w:tcPr>
            <w:tcW w:w="234" w:type="pct"/>
            <w:tcBorders>
              <w:top w:val="single" w:sz="4" w:space="0" w:color="auto"/>
              <w:left w:val="single" w:sz="4" w:space="0" w:color="auto"/>
            </w:tcBorders>
            <w:shd w:val="clear" w:color="auto" w:fill="FFFFFF"/>
            <w:vAlign w:val="center"/>
          </w:tcPr>
          <w:p w14:paraId="5542CFD8"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F2C637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64EFB4F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5AFDB275"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51B406B9"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tcBorders>
            <w:shd w:val="clear" w:color="auto" w:fill="FFFFFF"/>
            <w:vAlign w:val="center"/>
          </w:tcPr>
          <w:p w14:paraId="0272C758"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856302C"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6D82BA1C"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4B2AC8DC"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436884DA"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1BBD6C60"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4CF355CC"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14:paraId="2E2F526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6879AE8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0EC8308"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7243732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1073" w:type="pct"/>
            <w:tcBorders>
              <w:top w:val="single" w:sz="4" w:space="0" w:color="auto"/>
              <w:left w:val="single" w:sz="4" w:space="0" w:color="auto"/>
            </w:tcBorders>
            <w:shd w:val="clear" w:color="auto" w:fill="FFFFFF"/>
            <w:vAlign w:val="center"/>
          </w:tcPr>
          <w:p w14:paraId="20A55006"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vận chuyển hành lý</w:t>
            </w:r>
          </w:p>
        </w:tc>
        <w:tc>
          <w:tcPr>
            <w:tcW w:w="234" w:type="pct"/>
            <w:tcBorders>
              <w:top w:val="single" w:sz="4" w:space="0" w:color="auto"/>
              <w:left w:val="single" w:sz="4" w:space="0" w:color="auto"/>
            </w:tcBorders>
            <w:shd w:val="clear" w:color="auto" w:fill="FFFFFF"/>
            <w:vAlign w:val="center"/>
          </w:tcPr>
          <w:p w14:paraId="00FBBA2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04</w:t>
            </w:r>
          </w:p>
        </w:tc>
        <w:tc>
          <w:tcPr>
            <w:tcW w:w="234" w:type="pct"/>
            <w:tcBorders>
              <w:top w:val="single" w:sz="4" w:space="0" w:color="auto"/>
              <w:left w:val="single" w:sz="4" w:space="0" w:color="auto"/>
            </w:tcBorders>
            <w:shd w:val="clear" w:color="auto" w:fill="FFFFFF"/>
            <w:vAlign w:val="center"/>
          </w:tcPr>
          <w:p w14:paraId="5420C740"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888C9B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02AFC3F5"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2BFD4A3F"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2F162E3A"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tcBorders>
            <w:shd w:val="clear" w:color="auto" w:fill="FFFFFF"/>
            <w:vAlign w:val="center"/>
          </w:tcPr>
          <w:p w14:paraId="00F841AA"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4EFBBB06"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2A42ABBA"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5AC2B5A4"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7ABF41D2"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164D0F0D"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25471FA5"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14:paraId="3495C014"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6FF68F8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F19C96C"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6C6BC03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1073" w:type="pct"/>
            <w:tcBorders>
              <w:top w:val="single" w:sz="4" w:space="0" w:color="auto"/>
              <w:left w:val="single" w:sz="4" w:space="0" w:color="auto"/>
            </w:tcBorders>
            <w:shd w:val="clear" w:color="auto" w:fill="FFFFFF"/>
            <w:vAlign w:val="center"/>
          </w:tcPr>
          <w:p w14:paraId="7CB9F6E9"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T</w:t>
            </w:r>
            <w:r w:rsidRPr="005C62E3">
              <w:rPr>
                <w:rFonts w:ascii="Arial" w:hAnsi="Arial" w:cs="Arial"/>
                <w:b/>
                <w:bCs/>
                <w:color w:val="000000"/>
                <w:sz w:val="20"/>
                <w:szCs w:val="20"/>
                <w:lang w:eastAsia="vi-VN" w:bidi="vi-VN"/>
              </w:rPr>
              <w:t>ổ</w:t>
            </w:r>
            <w:r w:rsidRPr="005C62E3">
              <w:rPr>
                <w:rFonts w:ascii="Arial" w:hAnsi="Arial" w:cs="Arial"/>
                <w:b/>
                <w:bCs/>
                <w:color w:val="000000"/>
                <w:sz w:val="20"/>
                <w:szCs w:val="20"/>
                <w:lang w:val="vi-VN" w:eastAsia="vi-VN" w:bidi="vi-VN"/>
              </w:rPr>
              <w:t>ng doanh thu thuần chia theo chi nhánh ở các tỉnh</w:t>
            </w:r>
          </w:p>
        </w:tc>
        <w:tc>
          <w:tcPr>
            <w:tcW w:w="234" w:type="pct"/>
            <w:tcBorders>
              <w:top w:val="single" w:sz="4" w:space="0" w:color="auto"/>
              <w:left w:val="single" w:sz="4" w:space="0" w:color="auto"/>
            </w:tcBorders>
            <w:shd w:val="clear" w:color="auto" w:fill="FFFFFF"/>
            <w:vAlign w:val="center"/>
          </w:tcPr>
          <w:p w14:paraId="05424F7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05</w:t>
            </w:r>
          </w:p>
        </w:tc>
        <w:tc>
          <w:tcPr>
            <w:tcW w:w="234" w:type="pct"/>
            <w:tcBorders>
              <w:top w:val="single" w:sz="4" w:space="0" w:color="auto"/>
              <w:left w:val="single" w:sz="4" w:space="0" w:color="auto"/>
            </w:tcBorders>
            <w:shd w:val="clear" w:color="auto" w:fill="FFFFFF"/>
            <w:vAlign w:val="center"/>
          </w:tcPr>
          <w:p w14:paraId="5BEE7332"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65C63A8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00BF2B94"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40F76F88"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6F7E9909"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tcBorders>
            <w:shd w:val="clear" w:color="auto" w:fill="FFFFFF"/>
            <w:vAlign w:val="center"/>
          </w:tcPr>
          <w:p w14:paraId="66C1D166"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48B1BE2"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57B9812C"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029D472F"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66C09383"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04E806B3"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5455C00B"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14:paraId="78B5369E"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5AFD365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EB9517D"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5B5101B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1073" w:type="pct"/>
            <w:tcBorders>
              <w:top w:val="single" w:sz="4" w:space="0" w:color="auto"/>
              <w:left w:val="single" w:sz="4" w:space="0" w:color="auto"/>
            </w:tcBorders>
            <w:shd w:val="clear" w:color="auto" w:fill="FFFFFF"/>
            <w:vAlign w:val="center"/>
          </w:tcPr>
          <w:p w14:paraId="4DBB75EA"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Hà Nội</w:t>
            </w:r>
          </w:p>
        </w:tc>
        <w:tc>
          <w:tcPr>
            <w:tcW w:w="234" w:type="pct"/>
            <w:tcBorders>
              <w:top w:val="single" w:sz="4" w:space="0" w:color="auto"/>
              <w:left w:val="single" w:sz="4" w:space="0" w:color="auto"/>
            </w:tcBorders>
            <w:shd w:val="clear" w:color="auto" w:fill="FFFFFF"/>
            <w:vAlign w:val="center"/>
          </w:tcPr>
          <w:p w14:paraId="2BA760D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06</w:t>
            </w:r>
          </w:p>
        </w:tc>
        <w:tc>
          <w:tcPr>
            <w:tcW w:w="234" w:type="pct"/>
            <w:tcBorders>
              <w:top w:val="single" w:sz="4" w:space="0" w:color="auto"/>
              <w:left w:val="single" w:sz="4" w:space="0" w:color="auto"/>
            </w:tcBorders>
            <w:shd w:val="clear" w:color="auto" w:fill="FFFFFF"/>
            <w:vAlign w:val="center"/>
          </w:tcPr>
          <w:p w14:paraId="4F3AA884"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85FA15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27BCD109"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11ABFE9E"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0E53BDA8"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tcBorders>
            <w:shd w:val="clear" w:color="auto" w:fill="FFFFFF"/>
            <w:vAlign w:val="center"/>
          </w:tcPr>
          <w:p w14:paraId="3D9F89BB"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2C73B183"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6D6DBB9D"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25C36BC0"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55096603"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649B62F2"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382FC04C"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14:paraId="1AF0EA0B"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274F77F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4A8A24A" w14:textId="77777777" w:rsidTr="00737BF0">
        <w:trPr>
          <w:trHeight w:val="432"/>
          <w:jc w:val="center"/>
        </w:trPr>
        <w:tc>
          <w:tcPr>
            <w:tcW w:w="238" w:type="pct"/>
            <w:tcBorders>
              <w:top w:val="single" w:sz="4" w:space="0" w:color="auto"/>
              <w:left w:val="single" w:sz="4" w:space="0" w:color="auto"/>
            </w:tcBorders>
            <w:shd w:val="clear" w:color="auto" w:fill="FFFFFF"/>
            <w:vAlign w:val="center"/>
          </w:tcPr>
          <w:p w14:paraId="1677E25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1073" w:type="pct"/>
            <w:tcBorders>
              <w:top w:val="single" w:sz="4" w:space="0" w:color="auto"/>
              <w:left w:val="single" w:sz="4" w:space="0" w:color="auto"/>
            </w:tcBorders>
            <w:shd w:val="clear" w:color="auto" w:fill="FFFFFF"/>
            <w:vAlign w:val="center"/>
          </w:tcPr>
          <w:p w14:paraId="10329A05"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Bắc Ninh</w:t>
            </w:r>
          </w:p>
        </w:tc>
        <w:tc>
          <w:tcPr>
            <w:tcW w:w="234" w:type="pct"/>
            <w:tcBorders>
              <w:top w:val="single" w:sz="4" w:space="0" w:color="auto"/>
              <w:left w:val="single" w:sz="4" w:space="0" w:color="auto"/>
            </w:tcBorders>
            <w:shd w:val="clear" w:color="auto" w:fill="FFFFFF"/>
            <w:vAlign w:val="center"/>
          </w:tcPr>
          <w:p w14:paraId="004B5BB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07</w:t>
            </w:r>
          </w:p>
        </w:tc>
        <w:tc>
          <w:tcPr>
            <w:tcW w:w="234" w:type="pct"/>
            <w:tcBorders>
              <w:top w:val="single" w:sz="4" w:space="0" w:color="auto"/>
              <w:left w:val="single" w:sz="4" w:space="0" w:color="auto"/>
            </w:tcBorders>
            <w:shd w:val="clear" w:color="auto" w:fill="FFFFFF"/>
            <w:vAlign w:val="center"/>
          </w:tcPr>
          <w:p w14:paraId="6609D078"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218F81C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1971C280"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3C3F65DE"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tcBorders>
            <w:shd w:val="clear" w:color="auto" w:fill="FFFFFF"/>
            <w:vAlign w:val="center"/>
          </w:tcPr>
          <w:p w14:paraId="6733C66B"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tcBorders>
            <w:shd w:val="clear" w:color="auto" w:fill="FFFFFF"/>
            <w:vAlign w:val="center"/>
          </w:tcPr>
          <w:p w14:paraId="484FEFBB"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DACB240"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253F0882"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7E363319"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tcBorders>
            <w:shd w:val="clear" w:color="auto" w:fill="FFFFFF"/>
            <w:vAlign w:val="center"/>
          </w:tcPr>
          <w:p w14:paraId="0053380D"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139A08D7"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1751E9D7"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tcBorders>
            <w:shd w:val="clear" w:color="auto" w:fill="FFFFFF"/>
            <w:vAlign w:val="center"/>
          </w:tcPr>
          <w:p w14:paraId="3C8494C2"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right w:val="single" w:sz="4" w:space="0" w:color="auto"/>
            </w:tcBorders>
            <w:shd w:val="clear" w:color="auto" w:fill="FFFFFF"/>
            <w:vAlign w:val="center"/>
          </w:tcPr>
          <w:p w14:paraId="454BB69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3176DD2" w14:textId="77777777" w:rsidTr="00737BF0">
        <w:trPr>
          <w:trHeight w:val="432"/>
          <w:jc w:val="center"/>
        </w:trPr>
        <w:tc>
          <w:tcPr>
            <w:tcW w:w="238" w:type="pct"/>
            <w:tcBorders>
              <w:top w:val="single" w:sz="4" w:space="0" w:color="auto"/>
              <w:left w:val="single" w:sz="4" w:space="0" w:color="auto"/>
              <w:bottom w:val="single" w:sz="4" w:space="0" w:color="auto"/>
            </w:tcBorders>
            <w:shd w:val="clear" w:color="auto" w:fill="FFFFFF"/>
            <w:vAlign w:val="center"/>
          </w:tcPr>
          <w:p w14:paraId="5466A5C8" w14:textId="77777777" w:rsidR="00737BF0" w:rsidRPr="005C62E3" w:rsidRDefault="00737BF0" w:rsidP="003444D9">
            <w:pPr>
              <w:spacing w:after="0" w:line="240" w:lineRule="auto"/>
              <w:jc w:val="center"/>
              <w:rPr>
                <w:rFonts w:ascii="Arial" w:hAnsi="Arial" w:cs="Arial"/>
                <w:sz w:val="20"/>
                <w:szCs w:val="20"/>
              </w:rPr>
            </w:pPr>
          </w:p>
        </w:tc>
        <w:tc>
          <w:tcPr>
            <w:tcW w:w="1073" w:type="pct"/>
            <w:tcBorders>
              <w:top w:val="single" w:sz="4" w:space="0" w:color="auto"/>
              <w:left w:val="single" w:sz="4" w:space="0" w:color="auto"/>
              <w:bottom w:val="single" w:sz="4" w:space="0" w:color="auto"/>
            </w:tcBorders>
            <w:shd w:val="clear" w:color="auto" w:fill="FFFFFF"/>
            <w:vAlign w:val="center"/>
          </w:tcPr>
          <w:p w14:paraId="00F2CCA4" w14:textId="77777777" w:rsidR="00737BF0" w:rsidRPr="005C62E3" w:rsidRDefault="00737BF0" w:rsidP="003444D9">
            <w:pPr>
              <w:pStyle w:val="Other0"/>
              <w:shd w:val="clear" w:color="auto" w:fill="auto"/>
              <w:tabs>
                <w:tab w:val="left" w:leader="dot" w:pos="317"/>
              </w:tabs>
              <w:rPr>
                <w:rFonts w:ascii="Arial" w:hAnsi="Arial" w:cs="Arial"/>
                <w:sz w:val="20"/>
                <w:szCs w:val="20"/>
              </w:rPr>
            </w:pPr>
            <w:r w:rsidRPr="005C62E3">
              <w:rPr>
                <w:rFonts w:ascii="Arial" w:hAnsi="Arial" w:cs="Arial"/>
                <w:sz w:val="20"/>
                <w:szCs w:val="20"/>
              </w:rPr>
              <w:t>….</w:t>
            </w:r>
          </w:p>
        </w:tc>
        <w:tc>
          <w:tcPr>
            <w:tcW w:w="234" w:type="pct"/>
            <w:tcBorders>
              <w:top w:val="single" w:sz="4" w:space="0" w:color="auto"/>
              <w:left w:val="single" w:sz="4" w:space="0" w:color="auto"/>
              <w:bottom w:val="single" w:sz="4" w:space="0" w:color="auto"/>
            </w:tcBorders>
            <w:shd w:val="clear" w:color="auto" w:fill="FFFFFF"/>
            <w:vAlign w:val="center"/>
          </w:tcPr>
          <w:p w14:paraId="7DA1610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 . .</w:t>
            </w:r>
          </w:p>
        </w:tc>
        <w:tc>
          <w:tcPr>
            <w:tcW w:w="234" w:type="pct"/>
            <w:tcBorders>
              <w:top w:val="single" w:sz="4" w:space="0" w:color="auto"/>
              <w:left w:val="single" w:sz="4" w:space="0" w:color="auto"/>
              <w:bottom w:val="single" w:sz="4" w:space="0" w:color="auto"/>
            </w:tcBorders>
            <w:shd w:val="clear" w:color="auto" w:fill="FFFFFF"/>
            <w:vAlign w:val="center"/>
          </w:tcPr>
          <w:p w14:paraId="33144540"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BB1896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54F2315A"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6A5C3537" w14:textId="77777777" w:rsidR="00737BF0" w:rsidRPr="005C62E3" w:rsidRDefault="00737BF0" w:rsidP="003444D9">
            <w:pPr>
              <w:spacing w:after="0" w:line="240" w:lineRule="auto"/>
              <w:jc w:val="center"/>
              <w:rPr>
                <w:rFonts w:ascii="Arial" w:hAnsi="Arial" w:cs="Arial"/>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14:paraId="6E7271EB" w14:textId="77777777" w:rsidR="00737BF0" w:rsidRPr="005C62E3" w:rsidRDefault="00737BF0" w:rsidP="003444D9">
            <w:pPr>
              <w:spacing w:after="0" w:line="240" w:lineRule="auto"/>
              <w:jc w:val="center"/>
              <w:rPr>
                <w:rFonts w:ascii="Arial" w:hAnsi="Arial" w:cs="Arial"/>
                <w:sz w:val="20"/>
                <w:szCs w:val="20"/>
              </w:rPr>
            </w:pPr>
          </w:p>
        </w:tc>
        <w:tc>
          <w:tcPr>
            <w:tcW w:w="250" w:type="pct"/>
            <w:tcBorders>
              <w:top w:val="single" w:sz="4" w:space="0" w:color="auto"/>
              <w:left w:val="single" w:sz="4" w:space="0" w:color="auto"/>
              <w:bottom w:val="single" w:sz="4" w:space="0" w:color="auto"/>
            </w:tcBorders>
            <w:shd w:val="clear" w:color="auto" w:fill="FFFFFF"/>
            <w:vAlign w:val="center"/>
          </w:tcPr>
          <w:p w14:paraId="378936A3"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601E535"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31C2DB80"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B6B8EA6" w14:textId="77777777" w:rsidR="00737BF0" w:rsidRPr="005C62E3" w:rsidRDefault="00737BF0" w:rsidP="003444D9">
            <w:pPr>
              <w:spacing w:after="0" w:line="240" w:lineRule="auto"/>
              <w:jc w:val="center"/>
              <w:rPr>
                <w:rFonts w:ascii="Arial" w:hAnsi="Arial" w:cs="Arial"/>
                <w:sz w:val="20"/>
                <w:szCs w:val="20"/>
              </w:rPr>
            </w:pPr>
          </w:p>
        </w:tc>
        <w:tc>
          <w:tcPr>
            <w:tcW w:w="271" w:type="pct"/>
            <w:tcBorders>
              <w:top w:val="single" w:sz="4" w:space="0" w:color="auto"/>
              <w:left w:val="single" w:sz="4" w:space="0" w:color="auto"/>
              <w:bottom w:val="single" w:sz="4" w:space="0" w:color="auto"/>
            </w:tcBorders>
            <w:shd w:val="clear" w:color="auto" w:fill="FFFFFF"/>
            <w:vAlign w:val="center"/>
          </w:tcPr>
          <w:p w14:paraId="084C4548"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710A9FDD"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3FA3D0C7" w14:textId="77777777" w:rsidR="00737BF0" w:rsidRPr="005C62E3" w:rsidRDefault="00737BF0" w:rsidP="003444D9">
            <w:pPr>
              <w:spacing w:after="0" w:line="240" w:lineRule="auto"/>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14:paraId="0A8D46ED"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14:paraId="68E6A366" w14:textId="77777777" w:rsidR="00737BF0" w:rsidRPr="005C62E3" w:rsidRDefault="00737BF0" w:rsidP="003444D9">
            <w:pPr>
              <w:spacing w:after="0" w:line="240" w:lineRule="auto"/>
              <w:jc w:val="center"/>
              <w:rPr>
                <w:rFonts w:ascii="Arial" w:hAnsi="Arial" w:cs="Arial"/>
                <w:sz w:val="20"/>
                <w:szCs w:val="20"/>
              </w:rPr>
            </w:pPr>
          </w:p>
        </w:tc>
      </w:tr>
    </w:tbl>
    <w:p w14:paraId="64DD1576"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1D61E5BD" w14:textId="77777777" w:rsidTr="00737BF0">
        <w:tc>
          <w:tcPr>
            <w:tcW w:w="2500" w:type="pct"/>
          </w:tcPr>
          <w:p w14:paraId="108D3998"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14E73B03"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05CF9DD0"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08E5DF20"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75AD88B1"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4FB74BD1" w14:textId="77777777" w:rsidR="00737BF0" w:rsidRPr="005C62E3" w:rsidRDefault="00737BF0" w:rsidP="00737BF0">
      <w:pPr>
        <w:spacing w:after="0" w:line="240" w:lineRule="auto"/>
        <w:jc w:val="center"/>
        <w:rPr>
          <w:rFonts w:ascii="Arial" w:hAnsi="Arial" w:cs="Arial"/>
          <w:sz w:val="20"/>
          <w:szCs w:val="20"/>
        </w:rPr>
      </w:pPr>
    </w:p>
    <w:p w14:paraId="45E467B1"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Hướng dẫn ghi biểu:</w:t>
      </w:r>
    </w:p>
    <w:p w14:paraId="2BF41F40" w14:textId="09C396FC"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xml:space="preserve">Số liệu ước tính năm thời điểm ngày 20/6 và thời điểm ngày 20/11 là số liệu ước cả năm (từ ngày 01/01 - 31/12 năm báo cáo). </w:t>
      </w:r>
      <w:r w:rsidRPr="005C62E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067"/>
        <w:gridCol w:w="4654"/>
      </w:tblGrid>
      <w:tr w:rsidR="00737BF0" w:rsidRPr="005C62E3" w14:paraId="6104FFA1" w14:textId="77777777" w:rsidTr="00737BF0">
        <w:tc>
          <w:tcPr>
            <w:tcW w:w="1876" w:type="pct"/>
          </w:tcPr>
          <w:p w14:paraId="4F5F991D"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05/TCT</w:t>
            </w:r>
          </w:p>
          <w:p w14:paraId="2181D696"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0D12054C"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0761EF0F"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531CB9A3"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15/4 năm kế tiếp sau năm báo cáo</w:t>
            </w:r>
          </w:p>
        </w:tc>
        <w:tc>
          <w:tcPr>
            <w:tcW w:w="1457" w:type="pct"/>
          </w:tcPr>
          <w:p w14:paraId="100A7BFB"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MỘT SỐ CHỈ TIÊU VỀ TÌNH HÌNH SẢN XUẤT KINH DOANH</w:t>
            </w:r>
          </w:p>
          <w:p w14:paraId="7D4316E2"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11D1DFFA"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7" w:type="pct"/>
          </w:tcPr>
          <w:p w14:paraId="3B8A47AC"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báo cáo:</w:t>
            </w:r>
          </w:p>
          <w:p w14:paraId="42EC60C2"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 xml:space="preserve">TCT </w:t>
            </w:r>
            <w:r w:rsidRPr="005C62E3">
              <w:rPr>
                <w:rFonts w:ascii="Arial" w:hAnsi="Arial" w:cs="Arial"/>
                <w:color w:val="000000"/>
                <w:sz w:val="20"/>
                <w:szCs w:val="20"/>
                <w:lang w:eastAsia="vi-VN" w:bidi="vi-VN"/>
              </w:rPr>
              <w:t>Cảng Hàng không Việt Nam</w:t>
            </w:r>
          </w:p>
          <w:p w14:paraId="0148D310"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nhận báo cáo:</w:t>
            </w:r>
          </w:p>
          <w:p w14:paraId="61D5C575"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Bộ Tài chính (Cục Thống kê)</w:t>
            </w:r>
          </w:p>
        </w:tc>
      </w:tr>
    </w:tbl>
    <w:p w14:paraId="17CFBEE6" w14:textId="77777777" w:rsidR="00737BF0" w:rsidRPr="005C62E3" w:rsidRDefault="00737BF0" w:rsidP="00737BF0">
      <w:pPr>
        <w:spacing w:after="0" w:line="240" w:lineRule="auto"/>
        <w:jc w:val="center"/>
        <w:rPr>
          <w:rFonts w:ascii="Arial" w:hAnsi="Arial" w:cs="Arial"/>
          <w:sz w:val="20"/>
          <w:szCs w:val="20"/>
        </w:rPr>
      </w:pPr>
    </w:p>
    <w:p w14:paraId="17DB3741" w14:textId="77777777" w:rsidR="00737BF0" w:rsidRPr="005C62E3" w:rsidRDefault="00737BF0" w:rsidP="00737BF0">
      <w:pPr>
        <w:spacing w:after="0" w:line="240" w:lineRule="auto"/>
        <w:jc w:val="right"/>
        <w:rPr>
          <w:rFonts w:ascii="Arial" w:hAnsi="Arial" w:cs="Arial"/>
          <w:i/>
          <w:sz w:val="20"/>
          <w:szCs w:val="20"/>
        </w:rPr>
      </w:pPr>
      <w:r w:rsidRPr="005C62E3">
        <w:rPr>
          <w:rFonts w:ascii="Arial" w:hAnsi="Arial" w:cs="Arial"/>
          <w:i/>
          <w:sz w:val="20"/>
          <w:szCs w:val="20"/>
        </w:rPr>
        <w:t>Đơn vị tính: Triệu đồng</w:t>
      </w:r>
    </w:p>
    <w:tbl>
      <w:tblPr>
        <w:tblOverlap w:val="never"/>
        <w:tblW w:w="5000" w:type="pct"/>
        <w:jc w:val="center"/>
        <w:tblCellMar>
          <w:left w:w="10" w:type="dxa"/>
          <w:right w:w="10" w:type="dxa"/>
        </w:tblCellMar>
        <w:tblLook w:val="04A0" w:firstRow="1" w:lastRow="0" w:firstColumn="1" w:lastColumn="0" w:noHBand="0" w:noVBand="1"/>
      </w:tblPr>
      <w:tblGrid>
        <w:gridCol w:w="667"/>
        <w:gridCol w:w="3091"/>
        <w:gridCol w:w="653"/>
        <w:gridCol w:w="642"/>
        <w:gridCol w:w="642"/>
        <w:gridCol w:w="750"/>
        <w:gridCol w:w="672"/>
        <w:gridCol w:w="792"/>
        <w:gridCol w:w="692"/>
        <w:gridCol w:w="661"/>
        <w:gridCol w:w="614"/>
        <w:gridCol w:w="619"/>
        <w:gridCol w:w="750"/>
        <w:gridCol w:w="614"/>
        <w:gridCol w:w="764"/>
        <w:gridCol w:w="653"/>
        <w:gridCol w:w="672"/>
      </w:tblGrid>
      <w:tr w:rsidR="00737BF0" w:rsidRPr="005C62E3" w14:paraId="58F39ED8" w14:textId="77777777" w:rsidTr="00737BF0">
        <w:trPr>
          <w:trHeight w:val="432"/>
          <w:jc w:val="center"/>
        </w:trPr>
        <w:tc>
          <w:tcPr>
            <w:tcW w:w="239" w:type="pct"/>
            <w:vMerge w:val="restart"/>
            <w:tcBorders>
              <w:top w:val="single" w:sz="4" w:space="0" w:color="auto"/>
              <w:left w:val="single" w:sz="4" w:space="0" w:color="auto"/>
            </w:tcBorders>
            <w:shd w:val="clear" w:color="auto" w:fill="FFFFFF"/>
            <w:vAlign w:val="center"/>
          </w:tcPr>
          <w:p w14:paraId="4FE366D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STT</w:t>
            </w:r>
          </w:p>
        </w:tc>
        <w:tc>
          <w:tcPr>
            <w:tcW w:w="1108" w:type="pct"/>
            <w:vMerge w:val="restart"/>
            <w:tcBorders>
              <w:top w:val="single" w:sz="4" w:space="0" w:color="auto"/>
              <w:left w:val="single" w:sz="4" w:space="0" w:color="auto"/>
            </w:tcBorders>
            <w:shd w:val="clear" w:color="auto" w:fill="FFFFFF"/>
            <w:vAlign w:val="center"/>
          </w:tcPr>
          <w:p w14:paraId="61ED491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Chỉ tiêu</w:t>
            </w:r>
          </w:p>
        </w:tc>
        <w:tc>
          <w:tcPr>
            <w:tcW w:w="234" w:type="pct"/>
            <w:vMerge w:val="restart"/>
            <w:tcBorders>
              <w:top w:val="single" w:sz="4" w:space="0" w:color="auto"/>
              <w:left w:val="single" w:sz="4" w:space="0" w:color="auto"/>
            </w:tcBorders>
            <w:shd w:val="clear" w:color="auto" w:fill="FFFFFF"/>
            <w:vAlign w:val="center"/>
          </w:tcPr>
          <w:p w14:paraId="6719719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Mã s</w:t>
            </w:r>
            <w:r w:rsidRPr="005C62E3">
              <w:rPr>
                <w:rFonts w:ascii="Arial" w:hAnsi="Arial" w:cs="Arial"/>
                <w:b/>
                <w:bCs/>
                <w:color w:val="000000"/>
                <w:sz w:val="20"/>
                <w:szCs w:val="20"/>
                <w:lang w:eastAsia="vi-VN" w:bidi="vi-VN"/>
              </w:rPr>
              <w:t>ố</w:t>
            </w:r>
          </w:p>
        </w:tc>
        <w:tc>
          <w:tcPr>
            <w:tcW w:w="1739" w:type="pct"/>
            <w:gridSpan w:val="7"/>
            <w:tcBorders>
              <w:top w:val="single" w:sz="4" w:space="0" w:color="auto"/>
              <w:left w:val="single" w:sz="4" w:space="0" w:color="auto"/>
            </w:tcBorders>
            <w:shd w:val="clear" w:color="auto" w:fill="FFFFFF"/>
            <w:vAlign w:val="center"/>
          </w:tcPr>
          <w:p w14:paraId="562761D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trước năm báo cáo</w:t>
            </w:r>
          </w:p>
        </w:tc>
        <w:tc>
          <w:tcPr>
            <w:tcW w:w="1680" w:type="pct"/>
            <w:gridSpan w:val="7"/>
            <w:tcBorders>
              <w:top w:val="single" w:sz="4" w:space="0" w:color="auto"/>
              <w:left w:val="single" w:sz="4" w:space="0" w:color="auto"/>
              <w:right w:val="single" w:sz="4" w:space="0" w:color="auto"/>
            </w:tcBorders>
            <w:shd w:val="clear" w:color="auto" w:fill="FFFFFF"/>
            <w:vAlign w:val="center"/>
          </w:tcPr>
          <w:p w14:paraId="3FE1EAA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báo cáo</w:t>
            </w:r>
          </w:p>
        </w:tc>
      </w:tr>
      <w:tr w:rsidR="00737BF0" w:rsidRPr="005C62E3" w14:paraId="3E2AD0A4" w14:textId="77777777" w:rsidTr="00737BF0">
        <w:trPr>
          <w:trHeight w:val="432"/>
          <w:jc w:val="center"/>
        </w:trPr>
        <w:tc>
          <w:tcPr>
            <w:tcW w:w="239" w:type="pct"/>
            <w:vMerge/>
            <w:tcBorders>
              <w:left w:val="single" w:sz="4" w:space="0" w:color="auto"/>
            </w:tcBorders>
            <w:shd w:val="clear" w:color="auto" w:fill="FFFFFF"/>
            <w:vAlign w:val="center"/>
          </w:tcPr>
          <w:p w14:paraId="1521BBAF" w14:textId="77777777" w:rsidR="00737BF0" w:rsidRPr="005C62E3" w:rsidRDefault="00737BF0" w:rsidP="003444D9">
            <w:pPr>
              <w:spacing w:after="0" w:line="240" w:lineRule="auto"/>
              <w:jc w:val="center"/>
              <w:rPr>
                <w:rFonts w:ascii="Arial" w:hAnsi="Arial" w:cs="Arial"/>
                <w:sz w:val="20"/>
                <w:szCs w:val="20"/>
              </w:rPr>
            </w:pPr>
          </w:p>
        </w:tc>
        <w:tc>
          <w:tcPr>
            <w:tcW w:w="1108" w:type="pct"/>
            <w:vMerge/>
            <w:tcBorders>
              <w:left w:val="single" w:sz="4" w:space="0" w:color="auto"/>
            </w:tcBorders>
            <w:shd w:val="clear" w:color="auto" w:fill="FFFFFF"/>
            <w:vAlign w:val="center"/>
          </w:tcPr>
          <w:p w14:paraId="4A29DBAD" w14:textId="77777777" w:rsidR="00737BF0" w:rsidRPr="005C62E3" w:rsidRDefault="00737BF0" w:rsidP="003444D9">
            <w:pPr>
              <w:spacing w:after="0" w:line="240" w:lineRule="auto"/>
              <w:jc w:val="center"/>
              <w:rPr>
                <w:rFonts w:ascii="Arial" w:hAnsi="Arial" w:cs="Arial"/>
                <w:sz w:val="20"/>
                <w:szCs w:val="20"/>
              </w:rPr>
            </w:pPr>
          </w:p>
        </w:tc>
        <w:tc>
          <w:tcPr>
            <w:tcW w:w="234" w:type="pct"/>
            <w:vMerge/>
            <w:tcBorders>
              <w:left w:val="single" w:sz="4" w:space="0" w:color="auto"/>
            </w:tcBorders>
            <w:shd w:val="clear" w:color="auto" w:fill="FFFFFF"/>
            <w:vAlign w:val="center"/>
          </w:tcPr>
          <w:p w14:paraId="42DD510B"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3F7ADAA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67221ED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30" w:type="pct"/>
            <w:tcBorders>
              <w:top w:val="single" w:sz="4" w:space="0" w:color="auto"/>
              <w:left w:val="single" w:sz="4" w:space="0" w:color="auto"/>
            </w:tcBorders>
            <w:shd w:val="clear" w:color="auto" w:fill="FFFFFF"/>
            <w:vAlign w:val="center"/>
          </w:tcPr>
          <w:p w14:paraId="2305FB7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378CEA8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69" w:type="pct"/>
            <w:tcBorders>
              <w:top w:val="single" w:sz="4" w:space="0" w:color="auto"/>
              <w:left w:val="single" w:sz="4" w:space="0" w:color="auto"/>
            </w:tcBorders>
            <w:shd w:val="clear" w:color="auto" w:fill="FFFFFF"/>
            <w:vAlign w:val="center"/>
          </w:tcPr>
          <w:p w14:paraId="340D54B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41" w:type="pct"/>
            <w:tcBorders>
              <w:top w:val="single" w:sz="4" w:space="0" w:color="auto"/>
              <w:left w:val="single" w:sz="4" w:space="0" w:color="auto"/>
            </w:tcBorders>
            <w:shd w:val="clear" w:color="auto" w:fill="FFFFFF"/>
            <w:vAlign w:val="center"/>
          </w:tcPr>
          <w:p w14:paraId="7E78DCD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III</w:t>
            </w:r>
          </w:p>
        </w:tc>
        <w:tc>
          <w:tcPr>
            <w:tcW w:w="284" w:type="pct"/>
            <w:tcBorders>
              <w:top w:val="single" w:sz="4" w:space="0" w:color="auto"/>
              <w:left w:val="single" w:sz="4" w:space="0" w:color="auto"/>
            </w:tcBorders>
            <w:shd w:val="clear" w:color="auto" w:fill="FFFFFF"/>
            <w:vAlign w:val="center"/>
          </w:tcPr>
          <w:p w14:paraId="7DBDA39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48" w:type="pct"/>
            <w:tcBorders>
              <w:top w:val="single" w:sz="4" w:space="0" w:color="auto"/>
              <w:left w:val="single" w:sz="4" w:space="0" w:color="auto"/>
            </w:tcBorders>
            <w:shd w:val="clear" w:color="auto" w:fill="FFFFFF"/>
            <w:vAlign w:val="center"/>
          </w:tcPr>
          <w:p w14:paraId="6F3A80C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37" w:type="pct"/>
            <w:tcBorders>
              <w:top w:val="single" w:sz="4" w:space="0" w:color="auto"/>
              <w:left w:val="single" w:sz="4" w:space="0" w:color="auto"/>
            </w:tcBorders>
            <w:shd w:val="clear" w:color="auto" w:fill="FFFFFF"/>
            <w:vAlign w:val="center"/>
          </w:tcPr>
          <w:p w14:paraId="326BE5F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c>
          <w:tcPr>
            <w:tcW w:w="220" w:type="pct"/>
            <w:tcBorders>
              <w:top w:val="single" w:sz="4" w:space="0" w:color="auto"/>
              <w:left w:val="single" w:sz="4" w:space="0" w:color="auto"/>
            </w:tcBorders>
            <w:shd w:val="clear" w:color="auto" w:fill="FFFFFF"/>
            <w:vAlign w:val="center"/>
          </w:tcPr>
          <w:p w14:paraId="7061A55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w:t>
            </w:r>
          </w:p>
        </w:tc>
        <w:tc>
          <w:tcPr>
            <w:tcW w:w="222" w:type="pct"/>
            <w:tcBorders>
              <w:top w:val="single" w:sz="4" w:space="0" w:color="auto"/>
              <w:left w:val="single" w:sz="4" w:space="0" w:color="auto"/>
            </w:tcBorders>
            <w:shd w:val="clear" w:color="auto" w:fill="FFFFFF"/>
            <w:vAlign w:val="center"/>
          </w:tcPr>
          <w:p w14:paraId="6D11FE4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6655092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69" w:type="pct"/>
            <w:tcBorders>
              <w:top w:val="single" w:sz="4" w:space="0" w:color="auto"/>
              <w:left w:val="single" w:sz="4" w:space="0" w:color="auto"/>
            </w:tcBorders>
            <w:shd w:val="clear" w:color="auto" w:fill="FFFFFF"/>
            <w:vAlign w:val="center"/>
          </w:tcPr>
          <w:p w14:paraId="674D779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20" w:type="pct"/>
            <w:tcBorders>
              <w:top w:val="single" w:sz="4" w:space="0" w:color="auto"/>
              <w:left w:val="single" w:sz="4" w:space="0" w:color="auto"/>
            </w:tcBorders>
            <w:shd w:val="clear" w:color="auto" w:fill="FFFFFF"/>
            <w:vAlign w:val="center"/>
          </w:tcPr>
          <w:p w14:paraId="21F17B7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481AC3D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74" w:type="pct"/>
            <w:tcBorders>
              <w:top w:val="single" w:sz="4" w:space="0" w:color="auto"/>
              <w:left w:val="single" w:sz="4" w:space="0" w:color="auto"/>
            </w:tcBorders>
            <w:shd w:val="clear" w:color="auto" w:fill="FFFFFF"/>
            <w:vAlign w:val="center"/>
          </w:tcPr>
          <w:p w14:paraId="45D73A9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34" w:type="pct"/>
            <w:tcBorders>
              <w:top w:val="single" w:sz="4" w:space="0" w:color="auto"/>
              <w:left w:val="single" w:sz="4" w:space="0" w:color="auto"/>
            </w:tcBorders>
            <w:shd w:val="clear" w:color="auto" w:fill="FFFFFF"/>
            <w:vAlign w:val="center"/>
          </w:tcPr>
          <w:p w14:paraId="6CEF6A8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41" w:type="pct"/>
            <w:tcBorders>
              <w:top w:val="single" w:sz="4" w:space="0" w:color="auto"/>
              <w:left w:val="single" w:sz="4" w:space="0" w:color="auto"/>
              <w:right w:val="single" w:sz="4" w:space="0" w:color="auto"/>
            </w:tcBorders>
            <w:shd w:val="clear" w:color="auto" w:fill="FFFFFF"/>
            <w:vAlign w:val="center"/>
          </w:tcPr>
          <w:p w14:paraId="37D6954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r>
      <w:tr w:rsidR="00737BF0" w:rsidRPr="005C62E3" w14:paraId="493368B3"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0B92EE5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bidi="en-US"/>
              </w:rPr>
              <w:t>A</w:t>
            </w:r>
          </w:p>
        </w:tc>
        <w:tc>
          <w:tcPr>
            <w:tcW w:w="1108" w:type="pct"/>
            <w:tcBorders>
              <w:top w:val="single" w:sz="4" w:space="0" w:color="auto"/>
              <w:left w:val="single" w:sz="4" w:space="0" w:color="auto"/>
            </w:tcBorders>
            <w:shd w:val="clear" w:color="auto" w:fill="FFFFFF"/>
            <w:vAlign w:val="center"/>
          </w:tcPr>
          <w:p w14:paraId="1ECEFD8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B</w:t>
            </w:r>
          </w:p>
        </w:tc>
        <w:tc>
          <w:tcPr>
            <w:tcW w:w="234" w:type="pct"/>
            <w:tcBorders>
              <w:top w:val="single" w:sz="4" w:space="0" w:color="auto"/>
              <w:left w:val="single" w:sz="4" w:space="0" w:color="auto"/>
            </w:tcBorders>
            <w:shd w:val="clear" w:color="auto" w:fill="FFFFFF"/>
            <w:vAlign w:val="center"/>
          </w:tcPr>
          <w:p w14:paraId="05E160D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sz w:val="20"/>
                <w:szCs w:val="20"/>
              </w:rPr>
              <w:t>C</w:t>
            </w:r>
          </w:p>
        </w:tc>
        <w:tc>
          <w:tcPr>
            <w:tcW w:w="230" w:type="pct"/>
            <w:tcBorders>
              <w:top w:val="single" w:sz="4" w:space="0" w:color="auto"/>
              <w:left w:val="single" w:sz="4" w:space="0" w:color="auto"/>
            </w:tcBorders>
            <w:shd w:val="clear" w:color="auto" w:fill="FFFFFF"/>
            <w:vAlign w:val="center"/>
          </w:tcPr>
          <w:p w14:paraId="324DCDE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w:t>
            </w:r>
          </w:p>
        </w:tc>
        <w:tc>
          <w:tcPr>
            <w:tcW w:w="230" w:type="pct"/>
            <w:tcBorders>
              <w:top w:val="single" w:sz="4" w:space="0" w:color="auto"/>
              <w:left w:val="single" w:sz="4" w:space="0" w:color="auto"/>
            </w:tcBorders>
            <w:shd w:val="clear" w:color="auto" w:fill="FFFFFF"/>
            <w:vAlign w:val="center"/>
          </w:tcPr>
          <w:p w14:paraId="6DE226E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2</w:t>
            </w:r>
          </w:p>
        </w:tc>
        <w:tc>
          <w:tcPr>
            <w:tcW w:w="269" w:type="pct"/>
            <w:tcBorders>
              <w:top w:val="single" w:sz="4" w:space="0" w:color="auto"/>
              <w:left w:val="single" w:sz="4" w:space="0" w:color="auto"/>
            </w:tcBorders>
            <w:shd w:val="clear" w:color="auto" w:fill="FFFFFF"/>
            <w:vAlign w:val="center"/>
          </w:tcPr>
          <w:p w14:paraId="17FA9CD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3</w:t>
            </w:r>
          </w:p>
        </w:tc>
        <w:tc>
          <w:tcPr>
            <w:tcW w:w="241" w:type="pct"/>
            <w:tcBorders>
              <w:top w:val="single" w:sz="4" w:space="0" w:color="auto"/>
              <w:left w:val="single" w:sz="4" w:space="0" w:color="auto"/>
            </w:tcBorders>
            <w:shd w:val="clear" w:color="auto" w:fill="FFFFFF"/>
            <w:vAlign w:val="center"/>
          </w:tcPr>
          <w:p w14:paraId="0460D8B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4</w:t>
            </w:r>
          </w:p>
        </w:tc>
        <w:tc>
          <w:tcPr>
            <w:tcW w:w="284" w:type="pct"/>
            <w:tcBorders>
              <w:top w:val="single" w:sz="4" w:space="0" w:color="auto"/>
              <w:left w:val="single" w:sz="4" w:space="0" w:color="auto"/>
            </w:tcBorders>
            <w:shd w:val="clear" w:color="auto" w:fill="FFFFFF"/>
            <w:vAlign w:val="center"/>
          </w:tcPr>
          <w:p w14:paraId="1267168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5</w:t>
            </w:r>
          </w:p>
        </w:tc>
        <w:tc>
          <w:tcPr>
            <w:tcW w:w="248" w:type="pct"/>
            <w:tcBorders>
              <w:top w:val="single" w:sz="4" w:space="0" w:color="auto"/>
              <w:left w:val="single" w:sz="4" w:space="0" w:color="auto"/>
            </w:tcBorders>
            <w:shd w:val="clear" w:color="auto" w:fill="FFFFFF"/>
            <w:vAlign w:val="center"/>
          </w:tcPr>
          <w:p w14:paraId="17D7693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6</w:t>
            </w:r>
          </w:p>
        </w:tc>
        <w:tc>
          <w:tcPr>
            <w:tcW w:w="237" w:type="pct"/>
            <w:tcBorders>
              <w:top w:val="single" w:sz="4" w:space="0" w:color="auto"/>
              <w:left w:val="single" w:sz="4" w:space="0" w:color="auto"/>
            </w:tcBorders>
            <w:shd w:val="clear" w:color="auto" w:fill="FFFFFF"/>
            <w:vAlign w:val="center"/>
          </w:tcPr>
          <w:p w14:paraId="3DED5E9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7</w:t>
            </w:r>
          </w:p>
        </w:tc>
        <w:tc>
          <w:tcPr>
            <w:tcW w:w="220" w:type="pct"/>
            <w:tcBorders>
              <w:top w:val="single" w:sz="4" w:space="0" w:color="auto"/>
              <w:left w:val="single" w:sz="4" w:space="0" w:color="auto"/>
            </w:tcBorders>
            <w:shd w:val="clear" w:color="auto" w:fill="FFFFFF"/>
            <w:vAlign w:val="center"/>
          </w:tcPr>
          <w:p w14:paraId="5651C1D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8</w:t>
            </w:r>
          </w:p>
        </w:tc>
        <w:tc>
          <w:tcPr>
            <w:tcW w:w="222" w:type="pct"/>
            <w:tcBorders>
              <w:top w:val="single" w:sz="4" w:space="0" w:color="auto"/>
              <w:left w:val="single" w:sz="4" w:space="0" w:color="auto"/>
            </w:tcBorders>
            <w:shd w:val="clear" w:color="auto" w:fill="FFFFFF"/>
            <w:vAlign w:val="center"/>
          </w:tcPr>
          <w:p w14:paraId="1986DEF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9</w:t>
            </w:r>
          </w:p>
        </w:tc>
        <w:tc>
          <w:tcPr>
            <w:tcW w:w="269" w:type="pct"/>
            <w:tcBorders>
              <w:top w:val="single" w:sz="4" w:space="0" w:color="auto"/>
              <w:left w:val="single" w:sz="4" w:space="0" w:color="auto"/>
            </w:tcBorders>
            <w:shd w:val="clear" w:color="auto" w:fill="FFFFFF"/>
            <w:vAlign w:val="center"/>
          </w:tcPr>
          <w:p w14:paraId="6623FBC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10</w:t>
            </w:r>
          </w:p>
        </w:tc>
        <w:tc>
          <w:tcPr>
            <w:tcW w:w="220" w:type="pct"/>
            <w:tcBorders>
              <w:top w:val="single" w:sz="4" w:space="0" w:color="auto"/>
              <w:left w:val="single" w:sz="4" w:space="0" w:color="auto"/>
            </w:tcBorders>
            <w:shd w:val="clear" w:color="auto" w:fill="FFFFFF"/>
            <w:vAlign w:val="center"/>
          </w:tcPr>
          <w:p w14:paraId="0D7FB40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11</w:t>
            </w:r>
          </w:p>
        </w:tc>
        <w:tc>
          <w:tcPr>
            <w:tcW w:w="274" w:type="pct"/>
            <w:tcBorders>
              <w:top w:val="single" w:sz="4" w:space="0" w:color="auto"/>
              <w:left w:val="single" w:sz="4" w:space="0" w:color="auto"/>
            </w:tcBorders>
            <w:shd w:val="clear" w:color="auto" w:fill="FFFFFF"/>
            <w:vAlign w:val="center"/>
          </w:tcPr>
          <w:p w14:paraId="772B229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12</w:t>
            </w:r>
          </w:p>
        </w:tc>
        <w:tc>
          <w:tcPr>
            <w:tcW w:w="234" w:type="pct"/>
            <w:tcBorders>
              <w:top w:val="single" w:sz="4" w:space="0" w:color="auto"/>
              <w:left w:val="single" w:sz="4" w:space="0" w:color="auto"/>
            </w:tcBorders>
            <w:shd w:val="clear" w:color="auto" w:fill="FFFFFF"/>
            <w:vAlign w:val="center"/>
          </w:tcPr>
          <w:p w14:paraId="4CDC2E0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13</w:t>
            </w:r>
          </w:p>
        </w:tc>
        <w:tc>
          <w:tcPr>
            <w:tcW w:w="241" w:type="pct"/>
            <w:tcBorders>
              <w:top w:val="single" w:sz="4" w:space="0" w:color="auto"/>
              <w:left w:val="single" w:sz="4" w:space="0" w:color="auto"/>
              <w:right w:val="single" w:sz="4" w:space="0" w:color="auto"/>
            </w:tcBorders>
            <w:shd w:val="clear" w:color="auto" w:fill="FFFFFF"/>
            <w:vAlign w:val="center"/>
          </w:tcPr>
          <w:p w14:paraId="35DF0E4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14</w:t>
            </w:r>
          </w:p>
        </w:tc>
      </w:tr>
      <w:tr w:rsidR="00737BF0" w:rsidRPr="005C62E3" w14:paraId="3AC5258B"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544469A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1108" w:type="pct"/>
            <w:tcBorders>
              <w:top w:val="single" w:sz="4" w:space="0" w:color="auto"/>
              <w:left w:val="single" w:sz="4" w:space="0" w:color="auto"/>
            </w:tcBorders>
            <w:shd w:val="clear" w:color="auto" w:fill="FFFFFF"/>
            <w:vAlign w:val="center"/>
          </w:tcPr>
          <w:p w14:paraId="5F950DB8"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Tổng doanh thu thuần</w:t>
            </w:r>
          </w:p>
        </w:tc>
        <w:tc>
          <w:tcPr>
            <w:tcW w:w="234" w:type="pct"/>
            <w:tcBorders>
              <w:top w:val="single" w:sz="4" w:space="0" w:color="auto"/>
              <w:left w:val="single" w:sz="4" w:space="0" w:color="auto"/>
            </w:tcBorders>
            <w:shd w:val="clear" w:color="auto" w:fill="FFFFFF"/>
            <w:vAlign w:val="center"/>
          </w:tcPr>
          <w:p w14:paraId="743C299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01</w:t>
            </w:r>
          </w:p>
        </w:tc>
        <w:tc>
          <w:tcPr>
            <w:tcW w:w="230" w:type="pct"/>
            <w:tcBorders>
              <w:top w:val="single" w:sz="4" w:space="0" w:color="auto"/>
              <w:left w:val="single" w:sz="4" w:space="0" w:color="auto"/>
            </w:tcBorders>
            <w:shd w:val="clear" w:color="auto" w:fill="FFFFFF"/>
            <w:vAlign w:val="center"/>
          </w:tcPr>
          <w:p w14:paraId="4313F585"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6FBED8B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078DBA4F"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63310EB0"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tcBorders>
            <w:shd w:val="clear" w:color="auto" w:fill="FFFFFF"/>
            <w:vAlign w:val="center"/>
          </w:tcPr>
          <w:p w14:paraId="6C0D534C"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14:paraId="564170E3"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27948C0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08CDDBE4"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5C79756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3A998D0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2FC4A14F"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256D2406"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670BC93A"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14:paraId="4A33A81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86F02FD"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383E2A8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1108" w:type="pct"/>
            <w:tcBorders>
              <w:top w:val="single" w:sz="4" w:space="0" w:color="auto"/>
              <w:left w:val="single" w:sz="4" w:space="0" w:color="auto"/>
            </w:tcBorders>
            <w:shd w:val="clear" w:color="auto" w:fill="FFFFFF"/>
            <w:vAlign w:val="center"/>
          </w:tcPr>
          <w:p w14:paraId="43F144A5"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Tổng doanh thu thuần chia theo các cảng hàng không</w:t>
            </w:r>
          </w:p>
        </w:tc>
        <w:tc>
          <w:tcPr>
            <w:tcW w:w="234" w:type="pct"/>
            <w:tcBorders>
              <w:top w:val="single" w:sz="4" w:space="0" w:color="auto"/>
              <w:left w:val="single" w:sz="4" w:space="0" w:color="auto"/>
            </w:tcBorders>
            <w:shd w:val="clear" w:color="auto" w:fill="FFFFFF"/>
            <w:vAlign w:val="center"/>
          </w:tcPr>
          <w:p w14:paraId="19E3471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02</w:t>
            </w:r>
          </w:p>
        </w:tc>
        <w:tc>
          <w:tcPr>
            <w:tcW w:w="230" w:type="pct"/>
            <w:tcBorders>
              <w:top w:val="single" w:sz="4" w:space="0" w:color="auto"/>
              <w:left w:val="single" w:sz="4" w:space="0" w:color="auto"/>
            </w:tcBorders>
            <w:shd w:val="clear" w:color="auto" w:fill="FFFFFF"/>
            <w:vAlign w:val="center"/>
          </w:tcPr>
          <w:p w14:paraId="3F2BB67E"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0B04D7E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53DB10AE"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161BCEA9"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tcBorders>
            <w:shd w:val="clear" w:color="auto" w:fill="FFFFFF"/>
            <w:vAlign w:val="center"/>
          </w:tcPr>
          <w:p w14:paraId="43D3EF01"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14:paraId="3484C963"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652EB481"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4BCF9506"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7594F10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6DF072C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3C716F67"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66CB942A"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AFFEF9E"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14:paraId="37984A8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50E2095"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05D292BC" w14:textId="77777777" w:rsidR="00737BF0" w:rsidRPr="005C62E3" w:rsidRDefault="00737BF0" w:rsidP="003444D9">
            <w:pPr>
              <w:spacing w:after="0" w:line="240" w:lineRule="auto"/>
              <w:jc w:val="center"/>
              <w:rPr>
                <w:rFonts w:ascii="Arial" w:hAnsi="Arial" w:cs="Arial"/>
                <w:sz w:val="20"/>
                <w:szCs w:val="20"/>
              </w:rPr>
            </w:pPr>
          </w:p>
        </w:tc>
        <w:tc>
          <w:tcPr>
            <w:tcW w:w="1108" w:type="pct"/>
            <w:tcBorders>
              <w:top w:val="single" w:sz="4" w:space="0" w:color="auto"/>
              <w:left w:val="single" w:sz="4" w:space="0" w:color="auto"/>
            </w:tcBorders>
            <w:shd w:val="clear" w:color="auto" w:fill="FFFFFF"/>
            <w:vAlign w:val="center"/>
          </w:tcPr>
          <w:p w14:paraId="7A53DC35"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i/>
                <w:iCs/>
                <w:color w:val="000000"/>
                <w:sz w:val="20"/>
                <w:szCs w:val="20"/>
                <w:lang w:val="vi-VN" w:eastAsia="vi-VN" w:bidi="vi-VN"/>
              </w:rPr>
              <w:t>Trong đó:</w:t>
            </w:r>
          </w:p>
        </w:tc>
        <w:tc>
          <w:tcPr>
            <w:tcW w:w="234" w:type="pct"/>
            <w:tcBorders>
              <w:top w:val="single" w:sz="4" w:space="0" w:color="auto"/>
              <w:left w:val="single" w:sz="4" w:space="0" w:color="auto"/>
            </w:tcBorders>
            <w:shd w:val="clear" w:color="auto" w:fill="FFFFFF"/>
            <w:vAlign w:val="center"/>
          </w:tcPr>
          <w:p w14:paraId="7E33DA02"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263F6934"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69B3A7B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2C35D752"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28923557"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tcBorders>
            <w:shd w:val="clear" w:color="auto" w:fill="FFFFFF"/>
            <w:vAlign w:val="center"/>
          </w:tcPr>
          <w:p w14:paraId="0C150833"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14:paraId="1DE84BD8"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73B26399"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1DA3E563"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33A3C3BC"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2C98C2B0"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7B71A709"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522200F3"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7D8B4DB4"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14:paraId="6430F40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B07168B"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4A04D9E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1108" w:type="pct"/>
            <w:tcBorders>
              <w:top w:val="single" w:sz="4" w:space="0" w:color="auto"/>
              <w:left w:val="single" w:sz="4" w:space="0" w:color="auto"/>
            </w:tcBorders>
            <w:shd w:val="clear" w:color="auto" w:fill="FFFFFF"/>
            <w:vAlign w:val="center"/>
          </w:tcPr>
          <w:p w14:paraId="37278034"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Cảng Hàng không quốc tế Nội Bài</w:t>
            </w:r>
          </w:p>
        </w:tc>
        <w:tc>
          <w:tcPr>
            <w:tcW w:w="234" w:type="pct"/>
            <w:tcBorders>
              <w:top w:val="single" w:sz="4" w:space="0" w:color="auto"/>
              <w:left w:val="single" w:sz="4" w:space="0" w:color="auto"/>
            </w:tcBorders>
            <w:shd w:val="clear" w:color="auto" w:fill="FFFFFF"/>
            <w:vAlign w:val="center"/>
          </w:tcPr>
          <w:p w14:paraId="016E213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03</w:t>
            </w:r>
          </w:p>
        </w:tc>
        <w:tc>
          <w:tcPr>
            <w:tcW w:w="230" w:type="pct"/>
            <w:tcBorders>
              <w:top w:val="single" w:sz="4" w:space="0" w:color="auto"/>
              <w:left w:val="single" w:sz="4" w:space="0" w:color="auto"/>
            </w:tcBorders>
            <w:shd w:val="clear" w:color="auto" w:fill="FFFFFF"/>
            <w:vAlign w:val="center"/>
          </w:tcPr>
          <w:p w14:paraId="78FCD1AE"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160501D7"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59245D4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631AAA1B"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tcBorders>
            <w:shd w:val="clear" w:color="auto" w:fill="FFFFFF"/>
            <w:vAlign w:val="center"/>
          </w:tcPr>
          <w:p w14:paraId="10FCB4B0"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14:paraId="49AC8679"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7AAFB52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41C6B520"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7F1F5993"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70BC4B25"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029BB644"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2AAC10DE"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60FD70A"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14:paraId="48B9629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7345B8C"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29F8790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1108" w:type="pct"/>
            <w:tcBorders>
              <w:top w:val="single" w:sz="4" w:space="0" w:color="auto"/>
              <w:left w:val="single" w:sz="4" w:space="0" w:color="auto"/>
            </w:tcBorders>
            <w:shd w:val="clear" w:color="auto" w:fill="FFFFFF"/>
            <w:vAlign w:val="center"/>
          </w:tcPr>
          <w:p w14:paraId="3C472981"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Cảng hàng không quốc tế Đà N</w:t>
            </w:r>
            <w:r w:rsidRPr="005C62E3">
              <w:rPr>
                <w:rFonts w:ascii="Arial" w:hAnsi="Arial" w:cs="Arial"/>
                <w:color w:val="000000"/>
                <w:sz w:val="20"/>
                <w:szCs w:val="20"/>
                <w:lang w:eastAsia="vi-VN" w:bidi="vi-VN"/>
              </w:rPr>
              <w:t>ẵ</w:t>
            </w:r>
            <w:r w:rsidRPr="005C62E3">
              <w:rPr>
                <w:rFonts w:ascii="Arial" w:hAnsi="Arial" w:cs="Arial"/>
                <w:color w:val="000000"/>
                <w:sz w:val="20"/>
                <w:szCs w:val="20"/>
                <w:lang w:val="vi-VN" w:eastAsia="vi-VN" w:bidi="vi-VN"/>
              </w:rPr>
              <w:t>ng</w:t>
            </w:r>
          </w:p>
        </w:tc>
        <w:tc>
          <w:tcPr>
            <w:tcW w:w="234" w:type="pct"/>
            <w:tcBorders>
              <w:top w:val="single" w:sz="4" w:space="0" w:color="auto"/>
              <w:left w:val="single" w:sz="4" w:space="0" w:color="auto"/>
            </w:tcBorders>
            <w:shd w:val="clear" w:color="auto" w:fill="FFFFFF"/>
            <w:vAlign w:val="center"/>
          </w:tcPr>
          <w:p w14:paraId="1110034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04</w:t>
            </w:r>
          </w:p>
        </w:tc>
        <w:tc>
          <w:tcPr>
            <w:tcW w:w="230" w:type="pct"/>
            <w:tcBorders>
              <w:top w:val="single" w:sz="4" w:space="0" w:color="auto"/>
              <w:left w:val="single" w:sz="4" w:space="0" w:color="auto"/>
            </w:tcBorders>
            <w:shd w:val="clear" w:color="auto" w:fill="FFFFFF"/>
            <w:vAlign w:val="center"/>
          </w:tcPr>
          <w:p w14:paraId="2E5B2E63"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7B0F532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15F5A1B6"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0B4992EB"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tcBorders>
            <w:shd w:val="clear" w:color="auto" w:fill="FFFFFF"/>
            <w:vAlign w:val="center"/>
          </w:tcPr>
          <w:p w14:paraId="20960602"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14:paraId="36713CE4"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3139B937"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0E834A46"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5DC52A5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6FF6D779"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6BB524CE"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1F51E9C0"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2481286B"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14:paraId="09F8572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F363425"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4EA8BE4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1108" w:type="pct"/>
            <w:tcBorders>
              <w:top w:val="single" w:sz="4" w:space="0" w:color="auto"/>
              <w:left w:val="single" w:sz="4" w:space="0" w:color="auto"/>
            </w:tcBorders>
            <w:shd w:val="clear" w:color="auto" w:fill="FFFFFF"/>
            <w:vAlign w:val="center"/>
          </w:tcPr>
          <w:p w14:paraId="3A99BC3C"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Cảng hàng không quốc tế Tân Sơn Nhất</w:t>
            </w:r>
          </w:p>
        </w:tc>
        <w:tc>
          <w:tcPr>
            <w:tcW w:w="234" w:type="pct"/>
            <w:tcBorders>
              <w:top w:val="single" w:sz="4" w:space="0" w:color="auto"/>
              <w:left w:val="single" w:sz="4" w:space="0" w:color="auto"/>
            </w:tcBorders>
            <w:shd w:val="clear" w:color="auto" w:fill="FFFFFF"/>
            <w:vAlign w:val="center"/>
          </w:tcPr>
          <w:p w14:paraId="36D713F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05</w:t>
            </w:r>
          </w:p>
        </w:tc>
        <w:tc>
          <w:tcPr>
            <w:tcW w:w="230" w:type="pct"/>
            <w:tcBorders>
              <w:top w:val="single" w:sz="4" w:space="0" w:color="auto"/>
              <w:left w:val="single" w:sz="4" w:space="0" w:color="auto"/>
            </w:tcBorders>
            <w:shd w:val="clear" w:color="auto" w:fill="FFFFFF"/>
            <w:vAlign w:val="center"/>
          </w:tcPr>
          <w:p w14:paraId="742630EA"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782F6BB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4E43CB68"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19DF27BB"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tcBorders>
            <w:shd w:val="clear" w:color="auto" w:fill="FFFFFF"/>
            <w:vAlign w:val="center"/>
          </w:tcPr>
          <w:p w14:paraId="2103E755"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14:paraId="2DCE7CC6"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65958A0D"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34DDF18F"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4188D6D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39A5B790"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257FEC86"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37A1A905"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4FDE049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14:paraId="13625A7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4B0BCA9" w14:textId="77777777" w:rsidTr="00737BF0">
        <w:trPr>
          <w:trHeight w:val="432"/>
          <w:jc w:val="center"/>
        </w:trPr>
        <w:tc>
          <w:tcPr>
            <w:tcW w:w="239" w:type="pct"/>
            <w:tcBorders>
              <w:top w:val="single" w:sz="4" w:space="0" w:color="auto"/>
              <w:left w:val="single" w:sz="4" w:space="0" w:color="auto"/>
            </w:tcBorders>
            <w:shd w:val="clear" w:color="auto" w:fill="FFFFFF"/>
            <w:vAlign w:val="center"/>
          </w:tcPr>
          <w:p w14:paraId="1D7B34E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4</w:t>
            </w:r>
          </w:p>
        </w:tc>
        <w:tc>
          <w:tcPr>
            <w:tcW w:w="1108" w:type="pct"/>
            <w:tcBorders>
              <w:top w:val="single" w:sz="4" w:space="0" w:color="auto"/>
              <w:left w:val="single" w:sz="4" w:space="0" w:color="auto"/>
            </w:tcBorders>
            <w:shd w:val="clear" w:color="auto" w:fill="FFFFFF"/>
            <w:vAlign w:val="center"/>
          </w:tcPr>
          <w:p w14:paraId="1AA94402"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Cảng hàng không quốc tế Phú Bài</w:t>
            </w:r>
          </w:p>
        </w:tc>
        <w:tc>
          <w:tcPr>
            <w:tcW w:w="234" w:type="pct"/>
            <w:tcBorders>
              <w:top w:val="single" w:sz="4" w:space="0" w:color="auto"/>
              <w:left w:val="single" w:sz="4" w:space="0" w:color="auto"/>
            </w:tcBorders>
            <w:shd w:val="clear" w:color="auto" w:fill="FFFFFF"/>
            <w:vAlign w:val="center"/>
          </w:tcPr>
          <w:p w14:paraId="6AA2BC2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06</w:t>
            </w:r>
          </w:p>
        </w:tc>
        <w:tc>
          <w:tcPr>
            <w:tcW w:w="230" w:type="pct"/>
            <w:tcBorders>
              <w:top w:val="single" w:sz="4" w:space="0" w:color="auto"/>
              <w:left w:val="single" w:sz="4" w:space="0" w:color="auto"/>
            </w:tcBorders>
            <w:shd w:val="clear" w:color="auto" w:fill="FFFFFF"/>
            <w:vAlign w:val="center"/>
          </w:tcPr>
          <w:p w14:paraId="0018B2DC"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tcBorders>
            <w:shd w:val="clear" w:color="auto" w:fill="FFFFFF"/>
            <w:vAlign w:val="center"/>
          </w:tcPr>
          <w:p w14:paraId="4E92461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5C98961C"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64C393E6"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tcBorders>
            <w:shd w:val="clear" w:color="auto" w:fill="FFFFFF"/>
            <w:vAlign w:val="center"/>
          </w:tcPr>
          <w:p w14:paraId="3E0DD5B1"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tcBorders>
            <w:shd w:val="clear" w:color="auto" w:fill="FFFFFF"/>
            <w:vAlign w:val="center"/>
          </w:tcPr>
          <w:p w14:paraId="33CBB9CC"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29A3A06D"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054E3CDC"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tcBorders>
            <w:shd w:val="clear" w:color="auto" w:fill="FFFFFF"/>
            <w:vAlign w:val="center"/>
          </w:tcPr>
          <w:p w14:paraId="25816D6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tcBorders>
            <w:shd w:val="clear" w:color="auto" w:fill="FFFFFF"/>
            <w:vAlign w:val="center"/>
          </w:tcPr>
          <w:p w14:paraId="715006ED"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26269681"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316895A0"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tcBorders>
            <w:shd w:val="clear" w:color="auto" w:fill="FFFFFF"/>
            <w:vAlign w:val="center"/>
          </w:tcPr>
          <w:p w14:paraId="1440EEE6"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right w:val="single" w:sz="4" w:space="0" w:color="auto"/>
            </w:tcBorders>
            <w:shd w:val="clear" w:color="auto" w:fill="FFFFFF"/>
            <w:vAlign w:val="center"/>
          </w:tcPr>
          <w:p w14:paraId="1A19A3E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2F9447B"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6B429BF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5</w:t>
            </w:r>
          </w:p>
        </w:tc>
        <w:tc>
          <w:tcPr>
            <w:tcW w:w="1108" w:type="pct"/>
            <w:tcBorders>
              <w:top w:val="single" w:sz="4" w:space="0" w:color="auto"/>
              <w:left w:val="single" w:sz="4" w:space="0" w:color="auto"/>
              <w:bottom w:val="single" w:sz="4" w:space="0" w:color="auto"/>
            </w:tcBorders>
            <w:shd w:val="clear" w:color="auto" w:fill="FFFFFF"/>
            <w:vAlign w:val="center"/>
          </w:tcPr>
          <w:p w14:paraId="75678875"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Cảng hàng không Chu Lai</w:t>
            </w:r>
          </w:p>
        </w:tc>
        <w:tc>
          <w:tcPr>
            <w:tcW w:w="234" w:type="pct"/>
            <w:tcBorders>
              <w:top w:val="single" w:sz="4" w:space="0" w:color="auto"/>
              <w:left w:val="single" w:sz="4" w:space="0" w:color="auto"/>
              <w:bottom w:val="single" w:sz="4" w:space="0" w:color="auto"/>
            </w:tcBorders>
            <w:shd w:val="clear" w:color="auto" w:fill="FFFFFF"/>
            <w:vAlign w:val="center"/>
          </w:tcPr>
          <w:p w14:paraId="1FEAF66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07</w:t>
            </w:r>
          </w:p>
        </w:tc>
        <w:tc>
          <w:tcPr>
            <w:tcW w:w="230" w:type="pct"/>
            <w:tcBorders>
              <w:top w:val="single" w:sz="4" w:space="0" w:color="auto"/>
              <w:left w:val="single" w:sz="4" w:space="0" w:color="auto"/>
              <w:bottom w:val="single" w:sz="4" w:space="0" w:color="auto"/>
            </w:tcBorders>
            <w:shd w:val="clear" w:color="auto" w:fill="FFFFFF"/>
            <w:vAlign w:val="center"/>
          </w:tcPr>
          <w:p w14:paraId="13FB97AD"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35F67B8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4BEE9070"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1A27E5B7"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07A46CD5"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49EFE891"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13B9DD91"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5C75C3D0"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CE5EEFC"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0C0E0D05"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121639A2"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79ADB3E5"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7DB534D"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5417753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A0A0C00"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4FC4F9AD"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bidi="en-US"/>
              </w:rPr>
              <w:t>6</w:t>
            </w:r>
          </w:p>
        </w:tc>
        <w:tc>
          <w:tcPr>
            <w:tcW w:w="1108" w:type="pct"/>
            <w:tcBorders>
              <w:top w:val="single" w:sz="4" w:space="0" w:color="auto"/>
              <w:left w:val="single" w:sz="4" w:space="0" w:color="auto"/>
              <w:bottom w:val="single" w:sz="4" w:space="0" w:color="auto"/>
            </w:tcBorders>
            <w:shd w:val="clear" w:color="auto" w:fill="FFFFFF"/>
            <w:vAlign w:val="center"/>
          </w:tcPr>
          <w:p w14:paraId="52AB3744"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Cảng hàng không quốc tế</w:t>
            </w:r>
          </w:p>
          <w:p w14:paraId="0D74083E"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Cam Ranh</w:t>
            </w:r>
          </w:p>
        </w:tc>
        <w:tc>
          <w:tcPr>
            <w:tcW w:w="234" w:type="pct"/>
            <w:tcBorders>
              <w:top w:val="single" w:sz="4" w:space="0" w:color="auto"/>
              <w:left w:val="single" w:sz="4" w:space="0" w:color="auto"/>
              <w:bottom w:val="single" w:sz="4" w:space="0" w:color="auto"/>
            </w:tcBorders>
            <w:shd w:val="clear" w:color="auto" w:fill="FFFFFF"/>
            <w:vAlign w:val="center"/>
          </w:tcPr>
          <w:p w14:paraId="376CF283"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08</w:t>
            </w:r>
          </w:p>
        </w:tc>
        <w:tc>
          <w:tcPr>
            <w:tcW w:w="230" w:type="pct"/>
            <w:tcBorders>
              <w:top w:val="single" w:sz="4" w:space="0" w:color="auto"/>
              <w:left w:val="single" w:sz="4" w:space="0" w:color="auto"/>
              <w:bottom w:val="single" w:sz="4" w:space="0" w:color="auto"/>
            </w:tcBorders>
            <w:shd w:val="clear" w:color="auto" w:fill="FFFFFF"/>
            <w:vAlign w:val="center"/>
          </w:tcPr>
          <w:p w14:paraId="69A06A12"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4A12369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7C60B77"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43B29352"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34CA8862"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58DED80A"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7812D990"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63152AA"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D3D0638"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1924709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2600B11E"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03979854"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9BB8C7B"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5B092CD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6D3D588"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3E7B11F3"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7</w:t>
            </w:r>
          </w:p>
        </w:tc>
        <w:tc>
          <w:tcPr>
            <w:tcW w:w="1108" w:type="pct"/>
            <w:tcBorders>
              <w:top w:val="single" w:sz="4" w:space="0" w:color="auto"/>
              <w:left w:val="single" w:sz="4" w:space="0" w:color="auto"/>
              <w:bottom w:val="single" w:sz="4" w:space="0" w:color="auto"/>
            </w:tcBorders>
            <w:shd w:val="clear" w:color="auto" w:fill="FFFFFF"/>
            <w:vAlign w:val="center"/>
          </w:tcPr>
          <w:p w14:paraId="126C68BA"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 xml:space="preserve">Cảng hàng không quốc tế </w:t>
            </w:r>
            <w:r w:rsidRPr="005C62E3">
              <w:rPr>
                <w:rFonts w:ascii="Arial" w:hAnsi="Arial" w:cs="Arial"/>
                <w:color w:val="000000"/>
                <w:sz w:val="20"/>
                <w:szCs w:val="20"/>
                <w:lang w:eastAsia="vi-VN" w:bidi="vi-VN"/>
              </w:rPr>
              <w:t>C</w:t>
            </w:r>
            <w:r w:rsidRPr="005C62E3">
              <w:rPr>
                <w:rFonts w:ascii="Arial" w:hAnsi="Arial" w:cs="Arial"/>
                <w:color w:val="000000"/>
                <w:sz w:val="20"/>
                <w:szCs w:val="20"/>
                <w:lang w:val="vi-VN" w:eastAsia="vi-VN" w:bidi="vi-VN"/>
              </w:rPr>
              <w:t>ần Thơ</w:t>
            </w:r>
          </w:p>
        </w:tc>
        <w:tc>
          <w:tcPr>
            <w:tcW w:w="234" w:type="pct"/>
            <w:tcBorders>
              <w:top w:val="single" w:sz="4" w:space="0" w:color="auto"/>
              <w:left w:val="single" w:sz="4" w:space="0" w:color="auto"/>
              <w:bottom w:val="single" w:sz="4" w:space="0" w:color="auto"/>
            </w:tcBorders>
            <w:shd w:val="clear" w:color="auto" w:fill="FFFFFF"/>
            <w:vAlign w:val="center"/>
          </w:tcPr>
          <w:p w14:paraId="63FA6C0E"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09</w:t>
            </w:r>
          </w:p>
        </w:tc>
        <w:tc>
          <w:tcPr>
            <w:tcW w:w="230" w:type="pct"/>
            <w:tcBorders>
              <w:top w:val="single" w:sz="4" w:space="0" w:color="auto"/>
              <w:left w:val="single" w:sz="4" w:space="0" w:color="auto"/>
              <w:bottom w:val="single" w:sz="4" w:space="0" w:color="auto"/>
            </w:tcBorders>
            <w:shd w:val="clear" w:color="auto" w:fill="FFFFFF"/>
            <w:vAlign w:val="center"/>
          </w:tcPr>
          <w:p w14:paraId="19102FAD"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1D01CA7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68C180DC"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62797041"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67D462E0"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59E20F7A"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5078AEE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0DBEB14"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FD6397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6866F327"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508AFB1B"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7ED00FC6"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EFA1E6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2C6C6E65"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DF11D7E"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17B3AF21"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8</w:t>
            </w:r>
          </w:p>
        </w:tc>
        <w:tc>
          <w:tcPr>
            <w:tcW w:w="1108" w:type="pct"/>
            <w:tcBorders>
              <w:top w:val="single" w:sz="4" w:space="0" w:color="auto"/>
              <w:left w:val="single" w:sz="4" w:space="0" w:color="auto"/>
              <w:bottom w:val="single" w:sz="4" w:space="0" w:color="auto"/>
            </w:tcBorders>
            <w:shd w:val="clear" w:color="auto" w:fill="FFFFFF"/>
            <w:vAlign w:val="center"/>
          </w:tcPr>
          <w:p w14:paraId="63524DF7"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quốc tế Phú Quốc</w:t>
            </w:r>
          </w:p>
        </w:tc>
        <w:tc>
          <w:tcPr>
            <w:tcW w:w="234" w:type="pct"/>
            <w:tcBorders>
              <w:top w:val="single" w:sz="4" w:space="0" w:color="auto"/>
              <w:left w:val="single" w:sz="4" w:space="0" w:color="auto"/>
              <w:bottom w:val="single" w:sz="4" w:space="0" w:color="auto"/>
            </w:tcBorders>
            <w:shd w:val="clear" w:color="auto" w:fill="FFFFFF"/>
            <w:vAlign w:val="center"/>
          </w:tcPr>
          <w:p w14:paraId="6785F9C9"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10</w:t>
            </w:r>
          </w:p>
        </w:tc>
        <w:tc>
          <w:tcPr>
            <w:tcW w:w="230" w:type="pct"/>
            <w:tcBorders>
              <w:top w:val="single" w:sz="4" w:space="0" w:color="auto"/>
              <w:left w:val="single" w:sz="4" w:space="0" w:color="auto"/>
              <w:bottom w:val="single" w:sz="4" w:space="0" w:color="auto"/>
            </w:tcBorders>
            <w:shd w:val="clear" w:color="auto" w:fill="FFFFFF"/>
            <w:vAlign w:val="center"/>
          </w:tcPr>
          <w:p w14:paraId="19CC73EE"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5388381E"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2BDDBBC1"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7478A151"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52D1A832"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502E6519"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1EE94F3E"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791CB39"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F2E316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1A2A4B9C"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63A35791"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0C6342DA"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7084B42"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743C074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7164820"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660542D0"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9</w:t>
            </w:r>
          </w:p>
        </w:tc>
        <w:tc>
          <w:tcPr>
            <w:tcW w:w="1108" w:type="pct"/>
            <w:tcBorders>
              <w:top w:val="single" w:sz="4" w:space="0" w:color="auto"/>
              <w:left w:val="single" w:sz="4" w:space="0" w:color="auto"/>
              <w:bottom w:val="single" w:sz="4" w:space="0" w:color="auto"/>
            </w:tcBorders>
            <w:shd w:val="clear" w:color="auto" w:fill="FFFFFF"/>
            <w:vAlign w:val="center"/>
          </w:tcPr>
          <w:p w14:paraId="72E10FCF"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Điện Biên</w:t>
            </w:r>
          </w:p>
        </w:tc>
        <w:tc>
          <w:tcPr>
            <w:tcW w:w="234" w:type="pct"/>
            <w:tcBorders>
              <w:top w:val="single" w:sz="4" w:space="0" w:color="auto"/>
              <w:left w:val="single" w:sz="4" w:space="0" w:color="auto"/>
              <w:bottom w:val="single" w:sz="4" w:space="0" w:color="auto"/>
            </w:tcBorders>
            <w:shd w:val="clear" w:color="auto" w:fill="FFFFFF"/>
            <w:vAlign w:val="center"/>
          </w:tcPr>
          <w:p w14:paraId="3F2867C5"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11</w:t>
            </w:r>
          </w:p>
        </w:tc>
        <w:tc>
          <w:tcPr>
            <w:tcW w:w="230" w:type="pct"/>
            <w:tcBorders>
              <w:top w:val="single" w:sz="4" w:space="0" w:color="auto"/>
              <w:left w:val="single" w:sz="4" w:space="0" w:color="auto"/>
              <w:bottom w:val="single" w:sz="4" w:space="0" w:color="auto"/>
            </w:tcBorders>
            <w:shd w:val="clear" w:color="auto" w:fill="FFFFFF"/>
            <w:vAlign w:val="center"/>
          </w:tcPr>
          <w:p w14:paraId="0C21B5E1"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044B2CE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5305EA7D"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25019813"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4933E280"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66851AEB"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1B66A215"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B64CB02"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4CCDB3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72030F31"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A6AC3CF"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6CE6C386"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BE7D819"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385A30F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BA1B55A"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2CD9FB3F"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lastRenderedPageBreak/>
              <w:t>10</w:t>
            </w:r>
          </w:p>
        </w:tc>
        <w:tc>
          <w:tcPr>
            <w:tcW w:w="1108" w:type="pct"/>
            <w:tcBorders>
              <w:top w:val="single" w:sz="4" w:space="0" w:color="auto"/>
              <w:left w:val="single" w:sz="4" w:space="0" w:color="auto"/>
              <w:bottom w:val="single" w:sz="4" w:space="0" w:color="auto"/>
            </w:tcBorders>
            <w:shd w:val="clear" w:color="auto" w:fill="FFFFFF"/>
            <w:vAlign w:val="center"/>
          </w:tcPr>
          <w:p w14:paraId="41887109"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Nà Sản</w:t>
            </w:r>
          </w:p>
        </w:tc>
        <w:tc>
          <w:tcPr>
            <w:tcW w:w="234" w:type="pct"/>
            <w:tcBorders>
              <w:top w:val="single" w:sz="4" w:space="0" w:color="auto"/>
              <w:left w:val="single" w:sz="4" w:space="0" w:color="auto"/>
              <w:bottom w:val="single" w:sz="4" w:space="0" w:color="auto"/>
            </w:tcBorders>
            <w:shd w:val="clear" w:color="auto" w:fill="FFFFFF"/>
            <w:vAlign w:val="center"/>
          </w:tcPr>
          <w:p w14:paraId="2A65353F"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12</w:t>
            </w:r>
          </w:p>
        </w:tc>
        <w:tc>
          <w:tcPr>
            <w:tcW w:w="230" w:type="pct"/>
            <w:tcBorders>
              <w:top w:val="single" w:sz="4" w:space="0" w:color="auto"/>
              <w:left w:val="single" w:sz="4" w:space="0" w:color="auto"/>
              <w:bottom w:val="single" w:sz="4" w:space="0" w:color="auto"/>
            </w:tcBorders>
            <w:shd w:val="clear" w:color="auto" w:fill="FFFFFF"/>
            <w:vAlign w:val="center"/>
          </w:tcPr>
          <w:p w14:paraId="07B8769A"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4AAA94B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0D17EEC0"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6A2EED0D"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2548F97F"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7B983495"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192621D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66ED8D6C"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257514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2AD62A53"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5226C98"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44ACF722"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A91AD31"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01AE027A"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DF9BA72"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55B6E58F"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11</w:t>
            </w:r>
          </w:p>
        </w:tc>
        <w:tc>
          <w:tcPr>
            <w:tcW w:w="1108" w:type="pct"/>
            <w:tcBorders>
              <w:top w:val="single" w:sz="4" w:space="0" w:color="auto"/>
              <w:left w:val="single" w:sz="4" w:space="0" w:color="auto"/>
              <w:bottom w:val="single" w:sz="4" w:space="0" w:color="auto"/>
            </w:tcBorders>
            <w:shd w:val="clear" w:color="auto" w:fill="FFFFFF"/>
            <w:vAlign w:val="center"/>
          </w:tcPr>
          <w:p w14:paraId="649181B2"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Cát Bi</w:t>
            </w:r>
          </w:p>
        </w:tc>
        <w:tc>
          <w:tcPr>
            <w:tcW w:w="234" w:type="pct"/>
            <w:tcBorders>
              <w:top w:val="single" w:sz="4" w:space="0" w:color="auto"/>
              <w:left w:val="single" w:sz="4" w:space="0" w:color="auto"/>
              <w:bottom w:val="single" w:sz="4" w:space="0" w:color="auto"/>
            </w:tcBorders>
            <w:shd w:val="clear" w:color="auto" w:fill="FFFFFF"/>
            <w:vAlign w:val="center"/>
          </w:tcPr>
          <w:p w14:paraId="3D2963A7"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13</w:t>
            </w:r>
          </w:p>
        </w:tc>
        <w:tc>
          <w:tcPr>
            <w:tcW w:w="230" w:type="pct"/>
            <w:tcBorders>
              <w:top w:val="single" w:sz="4" w:space="0" w:color="auto"/>
              <w:left w:val="single" w:sz="4" w:space="0" w:color="auto"/>
              <w:bottom w:val="single" w:sz="4" w:space="0" w:color="auto"/>
            </w:tcBorders>
            <w:shd w:val="clear" w:color="auto" w:fill="FFFFFF"/>
            <w:vAlign w:val="center"/>
          </w:tcPr>
          <w:p w14:paraId="77E0DD46"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0895BDF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73A49599"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0C0C00A0"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4380BF49"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3D372019"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06D72AFD"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798DF77"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0EC18A83"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1EB727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309440BD"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42845AE4"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A9FBA90"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0CC5091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D049849"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7072AF7B"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12</w:t>
            </w:r>
          </w:p>
        </w:tc>
        <w:tc>
          <w:tcPr>
            <w:tcW w:w="1108" w:type="pct"/>
            <w:tcBorders>
              <w:top w:val="single" w:sz="4" w:space="0" w:color="auto"/>
              <w:left w:val="single" w:sz="4" w:space="0" w:color="auto"/>
              <w:bottom w:val="single" w:sz="4" w:space="0" w:color="auto"/>
            </w:tcBorders>
            <w:shd w:val="clear" w:color="auto" w:fill="FFFFFF"/>
            <w:vAlign w:val="center"/>
          </w:tcPr>
          <w:p w14:paraId="7AC2FC7D"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Vinh</w:t>
            </w:r>
          </w:p>
        </w:tc>
        <w:tc>
          <w:tcPr>
            <w:tcW w:w="234" w:type="pct"/>
            <w:tcBorders>
              <w:top w:val="single" w:sz="4" w:space="0" w:color="auto"/>
              <w:left w:val="single" w:sz="4" w:space="0" w:color="auto"/>
              <w:bottom w:val="single" w:sz="4" w:space="0" w:color="auto"/>
            </w:tcBorders>
            <w:shd w:val="clear" w:color="auto" w:fill="FFFFFF"/>
            <w:vAlign w:val="center"/>
          </w:tcPr>
          <w:p w14:paraId="255D3C86"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14</w:t>
            </w:r>
          </w:p>
        </w:tc>
        <w:tc>
          <w:tcPr>
            <w:tcW w:w="230" w:type="pct"/>
            <w:tcBorders>
              <w:top w:val="single" w:sz="4" w:space="0" w:color="auto"/>
              <w:left w:val="single" w:sz="4" w:space="0" w:color="auto"/>
              <w:bottom w:val="single" w:sz="4" w:space="0" w:color="auto"/>
            </w:tcBorders>
            <w:shd w:val="clear" w:color="auto" w:fill="FFFFFF"/>
            <w:vAlign w:val="center"/>
          </w:tcPr>
          <w:p w14:paraId="04E7B6ED"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4861583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5981558C"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51BBBE77"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2A86B692"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0D16C2A1"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3D3547D2"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0111902"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AF933C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754408C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E125A3E"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311CD829"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A9D7C5B"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46B87245"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2A0FF57"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2452EC7B"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13</w:t>
            </w:r>
          </w:p>
        </w:tc>
        <w:tc>
          <w:tcPr>
            <w:tcW w:w="1108" w:type="pct"/>
            <w:tcBorders>
              <w:top w:val="single" w:sz="4" w:space="0" w:color="auto"/>
              <w:left w:val="single" w:sz="4" w:space="0" w:color="auto"/>
              <w:bottom w:val="single" w:sz="4" w:space="0" w:color="auto"/>
            </w:tcBorders>
            <w:shd w:val="clear" w:color="auto" w:fill="FFFFFF"/>
            <w:vAlign w:val="center"/>
          </w:tcPr>
          <w:p w14:paraId="1C46FADC"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Đồng Hới</w:t>
            </w:r>
          </w:p>
        </w:tc>
        <w:tc>
          <w:tcPr>
            <w:tcW w:w="234" w:type="pct"/>
            <w:tcBorders>
              <w:top w:val="single" w:sz="4" w:space="0" w:color="auto"/>
              <w:left w:val="single" w:sz="4" w:space="0" w:color="auto"/>
              <w:bottom w:val="single" w:sz="4" w:space="0" w:color="auto"/>
            </w:tcBorders>
            <w:shd w:val="clear" w:color="auto" w:fill="FFFFFF"/>
            <w:vAlign w:val="center"/>
          </w:tcPr>
          <w:p w14:paraId="6A128B08"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15</w:t>
            </w:r>
          </w:p>
        </w:tc>
        <w:tc>
          <w:tcPr>
            <w:tcW w:w="230" w:type="pct"/>
            <w:tcBorders>
              <w:top w:val="single" w:sz="4" w:space="0" w:color="auto"/>
              <w:left w:val="single" w:sz="4" w:space="0" w:color="auto"/>
              <w:bottom w:val="single" w:sz="4" w:space="0" w:color="auto"/>
            </w:tcBorders>
            <w:shd w:val="clear" w:color="auto" w:fill="FFFFFF"/>
            <w:vAlign w:val="center"/>
          </w:tcPr>
          <w:p w14:paraId="646CAC30"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3816981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55D4637F"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4FF9D621"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3E988568"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7C42C350"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284BE0C8"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1FB10EE"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17C53DC0"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04DEA694"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6CA92C3E"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3113345F"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48CCDF14"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7696CF7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C71E687"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457065A0"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14</w:t>
            </w:r>
          </w:p>
        </w:tc>
        <w:tc>
          <w:tcPr>
            <w:tcW w:w="1108" w:type="pct"/>
            <w:tcBorders>
              <w:top w:val="single" w:sz="4" w:space="0" w:color="auto"/>
              <w:left w:val="single" w:sz="4" w:space="0" w:color="auto"/>
              <w:bottom w:val="single" w:sz="4" w:space="0" w:color="auto"/>
            </w:tcBorders>
            <w:shd w:val="clear" w:color="auto" w:fill="FFFFFF"/>
            <w:vAlign w:val="center"/>
          </w:tcPr>
          <w:p w14:paraId="03F78DBC"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Phù Cát</w:t>
            </w:r>
          </w:p>
        </w:tc>
        <w:tc>
          <w:tcPr>
            <w:tcW w:w="234" w:type="pct"/>
            <w:tcBorders>
              <w:top w:val="single" w:sz="4" w:space="0" w:color="auto"/>
              <w:left w:val="single" w:sz="4" w:space="0" w:color="auto"/>
              <w:bottom w:val="single" w:sz="4" w:space="0" w:color="auto"/>
            </w:tcBorders>
            <w:shd w:val="clear" w:color="auto" w:fill="FFFFFF"/>
            <w:vAlign w:val="center"/>
          </w:tcPr>
          <w:p w14:paraId="4B051A45"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16</w:t>
            </w:r>
          </w:p>
        </w:tc>
        <w:tc>
          <w:tcPr>
            <w:tcW w:w="230" w:type="pct"/>
            <w:tcBorders>
              <w:top w:val="single" w:sz="4" w:space="0" w:color="auto"/>
              <w:left w:val="single" w:sz="4" w:space="0" w:color="auto"/>
              <w:bottom w:val="single" w:sz="4" w:space="0" w:color="auto"/>
            </w:tcBorders>
            <w:shd w:val="clear" w:color="auto" w:fill="FFFFFF"/>
            <w:vAlign w:val="center"/>
          </w:tcPr>
          <w:p w14:paraId="1DCDB304"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7759742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DC9AB86"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7CC605B9"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53D68670"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67F056D2"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0A3F91D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3CB30B0"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5179744"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551308E8"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56499A20"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60AAA267"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D252F06"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6689B85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27B9424"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48A5ABB9"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15</w:t>
            </w:r>
          </w:p>
        </w:tc>
        <w:tc>
          <w:tcPr>
            <w:tcW w:w="1108" w:type="pct"/>
            <w:tcBorders>
              <w:top w:val="single" w:sz="4" w:space="0" w:color="auto"/>
              <w:left w:val="single" w:sz="4" w:space="0" w:color="auto"/>
              <w:bottom w:val="single" w:sz="4" w:space="0" w:color="auto"/>
            </w:tcBorders>
            <w:shd w:val="clear" w:color="auto" w:fill="FFFFFF"/>
            <w:vAlign w:val="center"/>
          </w:tcPr>
          <w:p w14:paraId="16B9BA84"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Tuy Hòa</w:t>
            </w:r>
          </w:p>
        </w:tc>
        <w:tc>
          <w:tcPr>
            <w:tcW w:w="234" w:type="pct"/>
            <w:tcBorders>
              <w:top w:val="single" w:sz="4" w:space="0" w:color="auto"/>
              <w:left w:val="single" w:sz="4" w:space="0" w:color="auto"/>
              <w:bottom w:val="single" w:sz="4" w:space="0" w:color="auto"/>
            </w:tcBorders>
            <w:shd w:val="clear" w:color="auto" w:fill="FFFFFF"/>
            <w:vAlign w:val="center"/>
          </w:tcPr>
          <w:p w14:paraId="6E35196A"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17</w:t>
            </w:r>
          </w:p>
        </w:tc>
        <w:tc>
          <w:tcPr>
            <w:tcW w:w="230" w:type="pct"/>
            <w:tcBorders>
              <w:top w:val="single" w:sz="4" w:space="0" w:color="auto"/>
              <w:left w:val="single" w:sz="4" w:space="0" w:color="auto"/>
              <w:bottom w:val="single" w:sz="4" w:space="0" w:color="auto"/>
            </w:tcBorders>
            <w:shd w:val="clear" w:color="auto" w:fill="FFFFFF"/>
            <w:vAlign w:val="center"/>
          </w:tcPr>
          <w:p w14:paraId="061CF1F2"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1F7A7CE6"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9164EEF"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27DEF653"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2F9C9D47"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264A7F71"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1307D2F1"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2E342691"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1B8594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846A388"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8FC79F7"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58DFBF3D"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AB85E14"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2DFDF3B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725715F"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59EEE8B1"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16</w:t>
            </w:r>
          </w:p>
        </w:tc>
        <w:tc>
          <w:tcPr>
            <w:tcW w:w="1108" w:type="pct"/>
            <w:tcBorders>
              <w:top w:val="single" w:sz="4" w:space="0" w:color="auto"/>
              <w:left w:val="single" w:sz="4" w:space="0" w:color="auto"/>
              <w:bottom w:val="single" w:sz="4" w:space="0" w:color="auto"/>
            </w:tcBorders>
            <w:shd w:val="clear" w:color="auto" w:fill="FFFFFF"/>
            <w:vAlign w:val="center"/>
          </w:tcPr>
          <w:p w14:paraId="3D61B04F"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Pleiku</w:t>
            </w:r>
          </w:p>
        </w:tc>
        <w:tc>
          <w:tcPr>
            <w:tcW w:w="234" w:type="pct"/>
            <w:tcBorders>
              <w:top w:val="single" w:sz="4" w:space="0" w:color="auto"/>
              <w:left w:val="single" w:sz="4" w:space="0" w:color="auto"/>
              <w:bottom w:val="single" w:sz="4" w:space="0" w:color="auto"/>
            </w:tcBorders>
            <w:shd w:val="clear" w:color="auto" w:fill="FFFFFF"/>
            <w:vAlign w:val="center"/>
          </w:tcPr>
          <w:p w14:paraId="67B5A7A8"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18</w:t>
            </w:r>
          </w:p>
        </w:tc>
        <w:tc>
          <w:tcPr>
            <w:tcW w:w="230" w:type="pct"/>
            <w:tcBorders>
              <w:top w:val="single" w:sz="4" w:space="0" w:color="auto"/>
              <w:left w:val="single" w:sz="4" w:space="0" w:color="auto"/>
              <w:bottom w:val="single" w:sz="4" w:space="0" w:color="auto"/>
            </w:tcBorders>
            <w:shd w:val="clear" w:color="auto" w:fill="FFFFFF"/>
            <w:vAlign w:val="center"/>
          </w:tcPr>
          <w:p w14:paraId="3EEDB385"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400CC6D7"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4534F18F"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1B23D16B"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4825C0E0"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6B652465"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22321A6C"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72C7214"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F216917"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FC99310"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331BA275"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46342D95"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5AC5871E"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66DD698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63443A8"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527B3ED9"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17</w:t>
            </w:r>
          </w:p>
        </w:tc>
        <w:tc>
          <w:tcPr>
            <w:tcW w:w="1108" w:type="pct"/>
            <w:tcBorders>
              <w:top w:val="single" w:sz="4" w:space="0" w:color="auto"/>
              <w:left w:val="single" w:sz="4" w:space="0" w:color="auto"/>
              <w:bottom w:val="single" w:sz="4" w:space="0" w:color="auto"/>
            </w:tcBorders>
            <w:shd w:val="clear" w:color="auto" w:fill="FFFFFF"/>
            <w:vAlign w:val="center"/>
          </w:tcPr>
          <w:p w14:paraId="5D26F5E7"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w:t>
            </w:r>
            <w:r w:rsidRPr="005C62E3">
              <w:rPr>
                <w:rFonts w:ascii="Arial" w:hAnsi="Arial" w:cs="Arial"/>
                <w:color w:val="000000"/>
                <w:sz w:val="20"/>
                <w:szCs w:val="20"/>
                <w:lang w:eastAsia="vi-VN" w:bidi="vi-VN"/>
              </w:rPr>
              <w:t>ả</w:t>
            </w:r>
            <w:r w:rsidRPr="005C62E3">
              <w:rPr>
                <w:rFonts w:ascii="Arial" w:hAnsi="Arial" w:cs="Arial"/>
                <w:color w:val="000000"/>
                <w:sz w:val="20"/>
                <w:szCs w:val="20"/>
                <w:lang w:val="vi-VN" w:eastAsia="vi-VN" w:bidi="vi-VN"/>
              </w:rPr>
              <w:t>ng hàng không Liên Khương</w:t>
            </w:r>
          </w:p>
        </w:tc>
        <w:tc>
          <w:tcPr>
            <w:tcW w:w="234" w:type="pct"/>
            <w:tcBorders>
              <w:top w:val="single" w:sz="4" w:space="0" w:color="auto"/>
              <w:left w:val="single" w:sz="4" w:space="0" w:color="auto"/>
              <w:bottom w:val="single" w:sz="4" w:space="0" w:color="auto"/>
            </w:tcBorders>
            <w:shd w:val="clear" w:color="auto" w:fill="FFFFFF"/>
            <w:vAlign w:val="center"/>
          </w:tcPr>
          <w:p w14:paraId="3AB48E69"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19</w:t>
            </w:r>
          </w:p>
        </w:tc>
        <w:tc>
          <w:tcPr>
            <w:tcW w:w="230" w:type="pct"/>
            <w:tcBorders>
              <w:top w:val="single" w:sz="4" w:space="0" w:color="auto"/>
              <w:left w:val="single" w:sz="4" w:space="0" w:color="auto"/>
              <w:bottom w:val="single" w:sz="4" w:space="0" w:color="auto"/>
            </w:tcBorders>
            <w:shd w:val="clear" w:color="auto" w:fill="FFFFFF"/>
            <w:vAlign w:val="center"/>
          </w:tcPr>
          <w:p w14:paraId="3BC836C6"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0AEA219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5317B1FD"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4F1414B8"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506BC091"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50C75FD4"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0BB42A1A"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19BFD202"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6EE850CB"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6170732E"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31FF9A3B"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35CCA034"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062AAB68"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2DFE775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110E6F5"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6E1446B7"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18</w:t>
            </w:r>
          </w:p>
        </w:tc>
        <w:tc>
          <w:tcPr>
            <w:tcW w:w="1108" w:type="pct"/>
            <w:tcBorders>
              <w:top w:val="single" w:sz="4" w:space="0" w:color="auto"/>
              <w:left w:val="single" w:sz="4" w:space="0" w:color="auto"/>
              <w:bottom w:val="single" w:sz="4" w:space="0" w:color="auto"/>
            </w:tcBorders>
            <w:shd w:val="clear" w:color="auto" w:fill="FFFFFF"/>
            <w:vAlign w:val="center"/>
          </w:tcPr>
          <w:p w14:paraId="1AE9CDA6"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Buôn Ma Thuột</w:t>
            </w:r>
          </w:p>
        </w:tc>
        <w:tc>
          <w:tcPr>
            <w:tcW w:w="234" w:type="pct"/>
            <w:tcBorders>
              <w:top w:val="single" w:sz="4" w:space="0" w:color="auto"/>
              <w:left w:val="single" w:sz="4" w:space="0" w:color="auto"/>
              <w:bottom w:val="single" w:sz="4" w:space="0" w:color="auto"/>
            </w:tcBorders>
            <w:shd w:val="clear" w:color="auto" w:fill="FFFFFF"/>
            <w:vAlign w:val="center"/>
          </w:tcPr>
          <w:p w14:paraId="168313D4"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20</w:t>
            </w:r>
          </w:p>
        </w:tc>
        <w:tc>
          <w:tcPr>
            <w:tcW w:w="230" w:type="pct"/>
            <w:tcBorders>
              <w:top w:val="single" w:sz="4" w:space="0" w:color="auto"/>
              <w:left w:val="single" w:sz="4" w:space="0" w:color="auto"/>
              <w:bottom w:val="single" w:sz="4" w:space="0" w:color="auto"/>
            </w:tcBorders>
            <w:shd w:val="clear" w:color="auto" w:fill="FFFFFF"/>
            <w:vAlign w:val="center"/>
          </w:tcPr>
          <w:p w14:paraId="3D9C5A2C"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323C1FA1"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47962E91"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67854AAA"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7F8E3B5D"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0E88564D"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1F6370A9"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4E5CF12"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F45D0E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746C5FA5"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C9E3772"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5CC21004"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1BED502F"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7A29CFA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634064E"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70790703"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19</w:t>
            </w:r>
          </w:p>
        </w:tc>
        <w:tc>
          <w:tcPr>
            <w:tcW w:w="1108" w:type="pct"/>
            <w:tcBorders>
              <w:top w:val="single" w:sz="4" w:space="0" w:color="auto"/>
              <w:left w:val="single" w:sz="4" w:space="0" w:color="auto"/>
              <w:bottom w:val="single" w:sz="4" w:space="0" w:color="auto"/>
            </w:tcBorders>
            <w:shd w:val="clear" w:color="auto" w:fill="FFFFFF"/>
            <w:vAlign w:val="center"/>
          </w:tcPr>
          <w:p w14:paraId="6E0EFF44"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Côn Đảo</w:t>
            </w:r>
          </w:p>
        </w:tc>
        <w:tc>
          <w:tcPr>
            <w:tcW w:w="234" w:type="pct"/>
            <w:tcBorders>
              <w:top w:val="single" w:sz="4" w:space="0" w:color="auto"/>
              <w:left w:val="single" w:sz="4" w:space="0" w:color="auto"/>
              <w:bottom w:val="single" w:sz="4" w:space="0" w:color="auto"/>
            </w:tcBorders>
            <w:shd w:val="clear" w:color="auto" w:fill="FFFFFF"/>
            <w:vAlign w:val="center"/>
          </w:tcPr>
          <w:p w14:paraId="5063B33C"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21</w:t>
            </w:r>
          </w:p>
        </w:tc>
        <w:tc>
          <w:tcPr>
            <w:tcW w:w="230" w:type="pct"/>
            <w:tcBorders>
              <w:top w:val="single" w:sz="4" w:space="0" w:color="auto"/>
              <w:left w:val="single" w:sz="4" w:space="0" w:color="auto"/>
              <w:bottom w:val="single" w:sz="4" w:space="0" w:color="auto"/>
            </w:tcBorders>
            <w:shd w:val="clear" w:color="auto" w:fill="FFFFFF"/>
            <w:vAlign w:val="center"/>
          </w:tcPr>
          <w:p w14:paraId="1BDFF56B"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79D6BD9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E33709E"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56742A80"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418F46D1"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309CA35B"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0433B553"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4EBFEDC5"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34117662"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1CF762F3"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599BB37B"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45416028"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812BCA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01DBBED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171B967"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74E2C8E2"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bidi="en-US"/>
              </w:rPr>
              <w:t>20</w:t>
            </w:r>
          </w:p>
        </w:tc>
        <w:tc>
          <w:tcPr>
            <w:tcW w:w="1108" w:type="pct"/>
            <w:tcBorders>
              <w:top w:val="single" w:sz="4" w:space="0" w:color="auto"/>
              <w:left w:val="single" w:sz="4" w:space="0" w:color="auto"/>
              <w:bottom w:val="single" w:sz="4" w:space="0" w:color="auto"/>
            </w:tcBorders>
            <w:shd w:val="clear" w:color="auto" w:fill="FFFFFF"/>
            <w:vAlign w:val="center"/>
          </w:tcPr>
          <w:p w14:paraId="3B41822F"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Rạch Giá</w:t>
            </w:r>
          </w:p>
        </w:tc>
        <w:tc>
          <w:tcPr>
            <w:tcW w:w="234" w:type="pct"/>
            <w:tcBorders>
              <w:top w:val="single" w:sz="4" w:space="0" w:color="auto"/>
              <w:left w:val="single" w:sz="4" w:space="0" w:color="auto"/>
              <w:bottom w:val="single" w:sz="4" w:space="0" w:color="auto"/>
            </w:tcBorders>
            <w:shd w:val="clear" w:color="auto" w:fill="FFFFFF"/>
            <w:vAlign w:val="center"/>
          </w:tcPr>
          <w:p w14:paraId="5B2C171F"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22</w:t>
            </w:r>
          </w:p>
        </w:tc>
        <w:tc>
          <w:tcPr>
            <w:tcW w:w="230" w:type="pct"/>
            <w:tcBorders>
              <w:top w:val="single" w:sz="4" w:space="0" w:color="auto"/>
              <w:left w:val="single" w:sz="4" w:space="0" w:color="auto"/>
              <w:bottom w:val="single" w:sz="4" w:space="0" w:color="auto"/>
            </w:tcBorders>
            <w:shd w:val="clear" w:color="auto" w:fill="FFFFFF"/>
            <w:vAlign w:val="center"/>
          </w:tcPr>
          <w:p w14:paraId="457FD621"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54468FF8"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320E1115"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60B2335C"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2F693D5E"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73641D08"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62BAAC99"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2E7C4A9E"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71474B7D"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5727EE2C"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31E90040"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52BB712A"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7BF130E5"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6EEDBCD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8E63943"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72E27AA8" w14:textId="77777777" w:rsidR="00737BF0" w:rsidRPr="005C62E3" w:rsidRDefault="00737BF0" w:rsidP="003444D9">
            <w:pPr>
              <w:pStyle w:val="Other0"/>
              <w:shd w:val="clear" w:color="auto" w:fill="auto"/>
              <w:jc w:val="center"/>
              <w:rPr>
                <w:rFonts w:ascii="Arial" w:hAnsi="Arial" w:cs="Arial"/>
                <w:color w:val="000000"/>
                <w:sz w:val="20"/>
                <w:szCs w:val="20"/>
                <w:lang w:bidi="en-US"/>
              </w:rPr>
            </w:pPr>
            <w:r w:rsidRPr="005C62E3">
              <w:rPr>
                <w:rFonts w:ascii="Arial" w:hAnsi="Arial" w:cs="Arial"/>
                <w:color w:val="000000"/>
                <w:sz w:val="20"/>
                <w:szCs w:val="20"/>
                <w:lang w:val="vi-VN" w:eastAsia="vi-VN" w:bidi="vi-VN"/>
              </w:rPr>
              <w:t>21</w:t>
            </w:r>
          </w:p>
        </w:tc>
        <w:tc>
          <w:tcPr>
            <w:tcW w:w="1108" w:type="pct"/>
            <w:tcBorders>
              <w:top w:val="single" w:sz="4" w:space="0" w:color="auto"/>
              <w:left w:val="single" w:sz="4" w:space="0" w:color="auto"/>
              <w:bottom w:val="single" w:sz="4" w:space="0" w:color="auto"/>
            </w:tcBorders>
            <w:shd w:val="clear" w:color="auto" w:fill="FFFFFF"/>
            <w:vAlign w:val="center"/>
          </w:tcPr>
          <w:p w14:paraId="758881DA"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Cà Mau</w:t>
            </w:r>
          </w:p>
        </w:tc>
        <w:tc>
          <w:tcPr>
            <w:tcW w:w="234" w:type="pct"/>
            <w:tcBorders>
              <w:top w:val="single" w:sz="4" w:space="0" w:color="auto"/>
              <w:left w:val="single" w:sz="4" w:space="0" w:color="auto"/>
              <w:bottom w:val="single" w:sz="4" w:space="0" w:color="auto"/>
            </w:tcBorders>
            <w:shd w:val="clear" w:color="auto" w:fill="FFFFFF"/>
            <w:vAlign w:val="center"/>
          </w:tcPr>
          <w:p w14:paraId="10EA8E18"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23</w:t>
            </w:r>
          </w:p>
        </w:tc>
        <w:tc>
          <w:tcPr>
            <w:tcW w:w="230" w:type="pct"/>
            <w:tcBorders>
              <w:top w:val="single" w:sz="4" w:space="0" w:color="auto"/>
              <w:left w:val="single" w:sz="4" w:space="0" w:color="auto"/>
              <w:bottom w:val="single" w:sz="4" w:space="0" w:color="auto"/>
            </w:tcBorders>
            <w:shd w:val="clear" w:color="auto" w:fill="FFFFFF"/>
            <w:vAlign w:val="center"/>
          </w:tcPr>
          <w:p w14:paraId="1159F8FA"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43B14285"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0251CEE6"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177AF438"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62F7D7B1"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591A9FDA"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6D736661"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F2B7E90"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42A346BC"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0CDD6DD8"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25CBBF41"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1474D48B"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610A8740"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6BF38946"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719297E" w14:textId="77777777" w:rsidTr="00737BF0">
        <w:trPr>
          <w:trHeight w:val="432"/>
          <w:jc w:val="center"/>
        </w:trPr>
        <w:tc>
          <w:tcPr>
            <w:tcW w:w="239" w:type="pct"/>
            <w:tcBorders>
              <w:top w:val="single" w:sz="4" w:space="0" w:color="auto"/>
              <w:left w:val="single" w:sz="4" w:space="0" w:color="auto"/>
              <w:bottom w:val="single" w:sz="4" w:space="0" w:color="auto"/>
            </w:tcBorders>
            <w:shd w:val="clear" w:color="auto" w:fill="FFFFFF"/>
            <w:vAlign w:val="center"/>
          </w:tcPr>
          <w:p w14:paraId="332FC2D7"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22</w:t>
            </w:r>
          </w:p>
        </w:tc>
        <w:tc>
          <w:tcPr>
            <w:tcW w:w="1108" w:type="pct"/>
            <w:tcBorders>
              <w:top w:val="single" w:sz="4" w:space="0" w:color="auto"/>
              <w:left w:val="single" w:sz="4" w:space="0" w:color="auto"/>
              <w:bottom w:val="single" w:sz="4" w:space="0" w:color="auto"/>
            </w:tcBorders>
            <w:shd w:val="clear" w:color="auto" w:fill="FFFFFF"/>
            <w:vAlign w:val="center"/>
          </w:tcPr>
          <w:p w14:paraId="4A52838D" w14:textId="77777777" w:rsidR="00737BF0" w:rsidRPr="005C62E3" w:rsidRDefault="00737BF0" w:rsidP="003444D9">
            <w:pPr>
              <w:spacing w:after="0" w:line="240" w:lineRule="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Cảng hàng không Thọ Xuân</w:t>
            </w:r>
          </w:p>
        </w:tc>
        <w:tc>
          <w:tcPr>
            <w:tcW w:w="234" w:type="pct"/>
            <w:tcBorders>
              <w:top w:val="single" w:sz="4" w:space="0" w:color="auto"/>
              <w:left w:val="single" w:sz="4" w:space="0" w:color="auto"/>
              <w:bottom w:val="single" w:sz="4" w:space="0" w:color="auto"/>
            </w:tcBorders>
            <w:shd w:val="clear" w:color="auto" w:fill="FFFFFF"/>
            <w:vAlign w:val="center"/>
          </w:tcPr>
          <w:p w14:paraId="5A8DA312"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24</w:t>
            </w:r>
          </w:p>
        </w:tc>
        <w:tc>
          <w:tcPr>
            <w:tcW w:w="230" w:type="pct"/>
            <w:tcBorders>
              <w:top w:val="single" w:sz="4" w:space="0" w:color="auto"/>
              <w:left w:val="single" w:sz="4" w:space="0" w:color="auto"/>
              <w:bottom w:val="single" w:sz="4" w:space="0" w:color="auto"/>
            </w:tcBorders>
            <w:shd w:val="clear" w:color="auto" w:fill="FFFFFF"/>
            <w:vAlign w:val="center"/>
          </w:tcPr>
          <w:p w14:paraId="06B5C422" w14:textId="77777777" w:rsidR="00737BF0" w:rsidRPr="005C62E3" w:rsidRDefault="00737BF0" w:rsidP="003444D9">
            <w:pPr>
              <w:spacing w:after="0" w:line="240" w:lineRule="auto"/>
              <w:jc w:val="center"/>
              <w:rPr>
                <w:rFonts w:ascii="Arial" w:hAnsi="Arial" w:cs="Arial"/>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14:paraId="0631F09F"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44E8B3F1"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2E4BF686" w14:textId="77777777" w:rsidR="00737BF0" w:rsidRPr="005C62E3" w:rsidRDefault="00737BF0" w:rsidP="003444D9">
            <w:pPr>
              <w:spacing w:after="0" w:line="240" w:lineRule="auto"/>
              <w:jc w:val="center"/>
              <w:rPr>
                <w:rFonts w:ascii="Arial" w:hAnsi="Arial" w:cs="Arial"/>
                <w:sz w:val="20"/>
                <w:szCs w:val="20"/>
              </w:rPr>
            </w:pPr>
          </w:p>
        </w:tc>
        <w:tc>
          <w:tcPr>
            <w:tcW w:w="284" w:type="pct"/>
            <w:tcBorders>
              <w:top w:val="single" w:sz="4" w:space="0" w:color="auto"/>
              <w:left w:val="single" w:sz="4" w:space="0" w:color="auto"/>
              <w:bottom w:val="single" w:sz="4" w:space="0" w:color="auto"/>
            </w:tcBorders>
            <w:shd w:val="clear" w:color="auto" w:fill="FFFFFF"/>
            <w:vAlign w:val="center"/>
          </w:tcPr>
          <w:p w14:paraId="333D4195"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14:paraId="5009AEDF"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1E866E44"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2640E499"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14:paraId="228E7669" w14:textId="77777777" w:rsidR="00737BF0" w:rsidRPr="005C62E3" w:rsidRDefault="00737BF0" w:rsidP="003444D9">
            <w:pPr>
              <w:spacing w:after="0" w:line="240" w:lineRule="auto"/>
              <w:jc w:val="center"/>
              <w:rPr>
                <w:rFonts w:ascii="Arial" w:hAnsi="Arial" w:cs="Arial"/>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14:paraId="4E614FC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63EFAB0"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3923E08B" w14:textId="77777777" w:rsidR="00737BF0" w:rsidRPr="005C62E3" w:rsidRDefault="00737BF0" w:rsidP="003444D9">
            <w:pPr>
              <w:spacing w:after="0" w:line="240" w:lineRule="auto"/>
              <w:jc w:val="center"/>
              <w:rPr>
                <w:rFonts w:ascii="Arial" w:hAnsi="Arial" w:cs="Arial"/>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14:paraId="306A0D96"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FFFFFF"/>
            <w:vAlign w:val="center"/>
          </w:tcPr>
          <w:p w14:paraId="6F980C34" w14:textId="77777777" w:rsidR="00737BF0" w:rsidRPr="005C62E3" w:rsidRDefault="00737BF0" w:rsidP="003444D9">
            <w:pPr>
              <w:spacing w:after="0" w:line="240" w:lineRule="auto"/>
              <w:jc w:val="center"/>
              <w:rPr>
                <w:rFonts w:ascii="Arial" w:hAnsi="Arial" w:cs="Arial"/>
                <w:sz w:val="20"/>
                <w:szCs w:val="20"/>
              </w:rPr>
            </w:pPr>
          </w:p>
        </w:tc>
      </w:tr>
    </w:tbl>
    <w:p w14:paraId="5B599153"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631B2811" w14:textId="77777777" w:rsidTr="00737BF0">
        <w:tc>
          <w:tcPr>
            <w:tcW w:w="2500" w:type="pct"/>
          </w:tcPr>
          <w:p w14:paraId="16291318"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40CE2F73"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40FF1D4D"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1613FA9A"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1781A171"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23DD00F9" w14:textId="77777777" w:rsidR="00737BF0" w:rsidRPr="005C62E3" w:rsidRDefault="00737BF0" w:rsidP="00737BF0">
      <w:pPr>
        <w:spacing w:after="0" w:line="240" w:lineRule="auto"/>
        <w:jc w:val="center"/>
        <w:rPr>
          <w:rFonts w:ascii="Arial" w:hAnsi="Arial" w:cs="Arial"/>
          <w:sz w:val="20"/>
          <w:szCs w:val="20"/>
        </w:rPr>
      </w:pPr>
    </w:p>
    <w:p w14:paraId="707B2067"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sz w:val="20"/>
          <w:szCs w:val="20"/>
        </w:rPr>
        <w:t>Hướng dẫn ghi biểu:</w:t>
      </w:r>
    </w:p>
    <w:p w14:paraId="3E97085A"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sz w:val="20"/>
          <w:szCs w:val="20"/>
        </w:rPr>
        <w:t xml:space="preserve">Số liệu ước tính năm thời điểm ngày 20/6 và thời điểm ngày 20/11 là số liệu ước cả năm (từ ngày 01/01 - 31/12 năm báo cáo). </w:t>
      </w:r>
    </w:p>
    <w:p w14:paraId="43284521" w14:textId="77777777" w:rsidR="00737BF0" w:rsidRPr="005C62E3" w:rsidRDefault="00737BF0" w:rsidP="00737BF0">
      <w:pPr>
        <w:spacing w:after="0" w:line="240" w:lineRule="auto"/>
        <w:jc w:val="center"/>
        <w:rPr>
          <w:rFonts w:ascii="Arial" w:hAnsi="Arial" w:cs="Arial"/>
          <w:sz w:val="20"/>
          <w:szCs w:val="20"/>
        </w:rPr>
      </w:pPr>
      <w:r w:rsidRPr="005C62E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067"/>
        <w:gridCol w:w="4654"/>
      </w:tblGrid>
      <w:tr w:rsidR="00737BF0" w:rsidRPr="005C62E3" w14:paraId="063AAEDC" w14:textId="77777777" w:rsidTr="00737BF0">
        <w:tc>
          <w:tcPr>
            <w:tcW w:w="1876" w:type="pct"/>
          </w:tcPr>
          <w:p w14:paraId="7AF0D40F"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06/TCT</w:t>
            </w:r>
          </w:p>
          <w:p w14:paraId="040431D3"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2FF80E32"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5A4563E3"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3315DF7F"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15/4 năm kế tiếp sau năm báo cáo</w:t>
            </w:r>
          </w:p>
        </w:tc>
        <w:tc>
          <w:tcPr>
            <w:tcW w:w="1457" w:type="pct"/>
          </w:tcPr>
          <w:p w14:paraId="692BD16B"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MỘT SỐ CHỈ TIÊU VỀ TÌNH HÌNH SẢN XUẤT KINH DOANH</w:t>
            </w:r>
          </w:p>
          <w:p w14:paraId="510DDE3F"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1C13F1B4"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7" w:type="pct"/>
          </w:tcPr>
          <w:p w14:paraId="442C3F90"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báo cáo:</w:t>
            </w:r>
          </w:p>
          <w:p w14:paraId="708F417D"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 xml:space="preserve">TCT </w:t>
            </w:r>
            <w:r w:rsidRPr="005C62E3">
              <w:rPr>
                <w:rFonts w:ascii="Arial" w:hAnsi="Arial" w:cs="Arial"/>
                <w:color w:val="000000"/>
                <w:sz w:val="20"/>
                <w:szCs w:val="20"/>
                <w:lang w:eastAsia="vi-VN" w:bidi="vi-VN"/>
              </w:rPr>
              <w:t>Bưu điện Việt Nam</w:t>
            </w:r>
          </w:p>
          <w:p w14:paraId="42D051DE"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nhận báo cáo:</w:t>
            </w:r>
          </w:p>
          <w:p w14:paraId="4CE19C6C"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Bộ Tài chính (Cục Thống kê)</w:t>
            </w:r>
          </w:p>
        </w:tc>
      </w:tr>
    </w:tbl>
    <w:p w14:paraId="1452D650" w14:textId="77777777" w:rsidR="00737BF0" w:rsidRPr="005C62E3" w:rsidRDefault="00737BF0" w:rsidP="00737BF0">
      <w:pPr>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75"/>
        <w:gridCol w:w="2343"/>
        <w:gridCol w:w="739"/>
        <w:gridCol w:w="686"/>
        <w:gridCol w:w="647"/>
        <w:gridCol w:w="661"/>
        <w:gridCol w:w="759"/>
        <w:gridCol w:w="667"/>
        <w:gridCol w:w="798"/>
        <w:gridCol w:w="706"/>
        <w:gridCol w:w="661"/>
        <w:gridCol w:w="622"/>
        <w:gridCol w:w="622"/>
        <w:gridCol w:w="753"/>
        <w:gridCol w:w="614"/>
        <w:gridCol w:w="764"/>
        <w:gridCol w:w="614"/>
        <w:gridCol w:w="617"/>
      </w:tblGrid>
      <w:tr w:rsidR="00737BF0" w:rsidRPr="005C62E3" w14:paraId="3C3B2C27" w14:textId="77777777" w:rsidTr="00737BF0">
        <w:trPr>
          <w:trHeight w:val="432"/>
          <w:jc w:val="center"/>
        </w:trPr>
        <w:tc>
          <w:tcPr>
            <w:tcW w:w="242" w:type="pct"/>
            <w:vMerge w:val="restart"/>
            <w:tcBorders>
              <w:top w:val="single" w:sz="4" w:space="0" w:color="auto"/>
              <w:left w:val="single" w:sz="4" w:space="0" w:color="auto"/>
            </w:tcBorders>
            <w:shd w:val="clear" w:color="auto" w:fill="FFFFFF"/>
            <w:vAlign w:val="center"/>
          </w:tcPr>
          <w:p w14:paraId="48F46AD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STT</w:t>
            </w:r>
          </w:p>
        </w:tc>
        <w:tc>
          <w:tcPr>
            <w:tcW w:w="840" w:type="pct"/>
            <w:vMerge w:val="restart"/>
            <w:tcBorders>
              <w:top w:val="single" w:sz="4" w:space="0" w:color="auto"/>
              <w:left w:val="single" w:sz="4" w:space="0" w:color="auto"/>
            </w:tcBorders>
            <w:shd w:val="clear" w:color="auto" w:fill="FFFFFF"/>
            <w:vAlign w:val="center"/>
          </w:tcPr>
          <w:p w14:paraId="63B49C2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Chỉ tiêu</w:t>
            </w:r>
          </w:p>
        </w:tc>
        <w:tc>
          <w:tcPr>
            <w:tcW w:w="265" w:type="pct"/>
            <w:vMerge w:val="restart"/>
            <w:tcBorders>
              <w:top w:val="single" w:sz="4" w:space="0" w:color="auto"/>
              <w:left w:val="single" w:sz="4" w:space="0" w:color="auto"/>
            </w:tcBorders>
            <w:shd w:val="clear" w:color="auto" w:fill="FFFFFF"/>
            <w:vAlign w:val="center"/>
          </w:tcPr>
          <w:p w14:paraId="22D6F49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Đơn vị tính</w:t>
            </w:r>
          </w:p>
        </w:tc>
        <w:tc>
          <w:tcPr>
            <w:tcW w:w="246" w:type="pct"/>
            <w:vMerge w:val="restart"/>
            <w:tcBorders>
              <w:top w:val="single" w:sz="4" w:space="0" w:color="auto"/>
              <w:left w:val="single" w:sz="4" w:space="0" w:color="auto"/>
            </w:tcBorders>
            <w:shd w:val="clear" w:color="auto" w:fill="FFFFFF"/>
            <w:vAlign w:val="center"/>
          </w:tcPr>
          <w:p w14:paraId="2B71DA5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Mã s</w:t>
            </w:r>
            <w:r w:rsidRPr="005C62E3">
              <w:rPr>
                <w:rFonts w:ascii="Arial" w:hAnsi="Arial" w:cs="Arial"/>
                <w:b/>
                <w:bCs/>
                <w:color w:val="000000"/>
                <w:sz w:val="20"/>
                <w:szCs w:val="20"/>
                <w:lang w:eastAsia="vi-VN" w:bidi="vi-VN"/>
              </w:rPr>
              <w:t>ố</w:t>
            </w:r>
          </w:p>
        </w:tc>
        <w:tc>
          <w:tcPr>
            <w:tcW w:w="1756" w:type="pct"/>
            <w:gridSpan w:val="7"/>
            <w:tcBorders>
              <w:top w:val="single" w:sz="4" w:space="0" w:color="auto"/>
              <w:left w:val="single" w:sz="4" w:space="0" w:color="auto"/>
            </w:tcBorders>
            <w:shd w:val="clear" w:color="auto" w:fill="FFFFFF"/>
            <w:vAlign w:val="center"/>
          </w:tcPr>
          <w:p w14:paraId="49D2DA4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trước năm báo cáo</w:t>
            </w:r>
          </w:p>
        </w:tc>
        <w:tc>
          <w:tcPr>
            <w:tcW w:w="1651" w:type="pct"/>
            <w:gridSpan w:val="7"/>
            <w:tcBorders>
              <w:top w:val="single" w:sz="4" w:space="0" w:color="auto"/>
              <w:left w:val="single" w:sz="4" w:space="0" w:color="auto"/>
              <w:right w:val="single" w:sz="4" w:space="0" w:color="auto"/>
            </w:tcBorders>
            <w:shd w:val="clear" w:color="auto" w:fill="FFFFFF"/>
            <w:vAlign w:val="center"/>
          </w:tcPr>
          <w:p w14:paraId="390CD45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báo cáo</w:t>
            </w:r>
          </w:p>
        </w:tc>
      </w:tr>
      <w:tr w:rsidR="00737BF0" w:rsidRPr="005C62E3" w14:paraId="10C62BE0" w14:textId="77777777" w:rsidTr="00737BF0">
        <w:trPr>
          <w:trHeight w:val="432"/>
          <w:jc w:val="center"/>
        </w:trPr>
        <w:tc>
          <w:tcPr>
            <w:tcW w:w="242" w:type="pct"/>
            <w:vMerge/>
            <w:tcBorders>
              <w:left w:val="single" w:sz="4" w:space="0" w:color="auto"/>
            </w:tcBorders>
            <w:shd w:val="clear" w:color="auto" w:fill="FFFFFF"/>
            <w:vAlign w:val="center"/>
          </w:tcPr>
          <w:p w14:paraId="4519BB7E" w14:textId="77777777" w:rsidR="00737BF0" w:rsidRPr="005C62E3" w:rsidRDefault="00737BF0" w:rsidP="003444D9">
            <w:pPr>
              <w:spacing w:after="0" w:line="240" w:lineRule="auto"/>
              <w:jc w:val="center"/>
              <w:rPr>
                <w:rFonts w:ascii="Arial" w:hAnsi="Arial" w:cs="Arial"/>
                <w:sz w:val="20"/>
                <w:szCs w:val="20"/>
              </w:rPr>
            </w:pPr>
          </w:p>
        </w:tc>
        <w:tc>
          <w:tcPr>
            <w:tcW w:w="840" w:type="pct"/>
            <w:vMerge/>
            <w:tcBorders>
              <w:left w:val="single" w:sz="4" w:space="0" w:color="auto"/>
            </w:tcBorders>
            <w:shd w:val="clear" w:color="auto" w:fill="FFFFFF"/>
            <w:vAlign w:val="center"/>
          </w:tcPr>
          <w:p w14:paraId="073ABD20" w14:textId="77777777" w:rsidR="00737BF0" w:rsidRPr="005C62E3" w:rsidRDefault="00737BF0" w:rsidP="003444D9">
            <w:pPr>
              <w:spacing w:after="0" w:line="240" w:lineRule="auto"/>
              <w:jc w:val="center"/>
              <w:rPr>
                <w:rFonts w:ascii="Arial" w:hAnsi="Arial" w:cs="Arial"/>
                <w:sz w:val="20"/>
                <w:szCs w:val="20"/>
              </w:rPr>
            </w:pPr>
          </w:p>
        </w:tc>
        <w:tc>
          <w:tcPr>
            <w:tcW w:w="265" w:type="pct"/>
            <w:vMerge/>
            <w:tcBorders>
              <w:left w:val="single" w:sz="4" w:space="0" w:color="auto"/>
            </w:tcBorders>
            <w:shd w:val="clear" w:color="auto" w:fill="FFFFFF"/>
            <w:vAlign w:val="center"/>
          </w:tcPr>
          <w:p w14:paraId="73761AC3" w14:textId="77777777" w:rsidR="00737BF0" w:rsidRPr="005C62E3" w:rsidRDefault="00737BF0" w:rsidP="003444D9">
            <w:pPr>
              <w:spacing w:after="0" w:line="240" w:lineRule="auto"/>
              <w:jc w:val="center"/>
              <w:rPr>
                <w:rFonts w:ascii="Arial" w:hAnsi="Arial" w:cs="Arial"/>
                <w:sz w:val="20"/>
                <w:szCs w:val="20"/>
              </w:rPr>
            </w:pPr>
          </w:p>
        </w:tc>
        <w:tc>
          <w:tcPr>
            <w:tcW w:w="246" w:type="pct"/>
            <w:vMerge/>
            <w:tcBorders>
              <w:left w:val="single" w:sz="4" w:space="0" w:color="auto"/>
            </w:tcBorders>
            <w:shd w:val="clear" w:color="auto" w:fill="FFFFFF"/>
            <w:vAlign w:val="center"/>
          </w:tcPr>
          <w:p w14:paraId="14ED9624" w14:textId="77777777" w:rsidR="00737BF0" w:rsidRPr="005C62E3" w:rsidRDefault="00737BF0" w:rsidP="003444D9">
            <w:pPr>
              <w:spacing w:after="0" w:line="240" w:lineRule="auto"/>
              <w:jc w:val="center"/>
              <w:rPr>
                <w:rFonts w:ascii="Arial" w:hAnsi="Arial" w:cs="Arial"/>
                <w:sz w:val="20"/>
                <w:szCs w:val="20"/>
              </w:rPr>
            </w:pPr>
          </w:p>
        </w:tc>
        <w:tc>
          <w:tcPr>
            <w:tcW w:w="232" w:type="pct"/>
            <w:tcBorders>
              <w:top w:val="single" w:sz="4" w:space="0" w:color="auto"/>
              <w:left w:val="single" w:sz="4" w:space="0" w:color="auto"/>
            </w:tcBorders>
            <w:shd w:val="clear" w:color="auto" w:fill="FFFFFF"/>
            <w:vAlign w:val="center"/>
          </w:tcPr>
          <w:p w14:paraId="79A59AB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612E900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37" w:type="pct"/>
            <w:tcBorders>
              <w:top w:val="single" w:sz="4" w:space="0" w:color="auto"/>
              <w:left w:val="single" w:sz="4" w:space="0" w:color="auto"/>
            </w:tcBorders>
            <w:shd w:val="clear" w:color="auto" w:fill="FFFFFF"/>
            <w:vAlign w:val="center"/>
          </w:tcPr>
          <w:p w14:paraId="5257C26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0BC9677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72" w:type="pct"/>
            <w:tcBorders>
              <w:top w:val="single" w:sz="4" w:space="0" w:color="auto"/>
              <w:left w:val="single" w:sz="4" w:space="0" w:color="auto"/>
            </w:tcBorders>
            <w:shd w:val="clear" w:color="auto" w:fill="FFFFFF"/>
            <w:vAlign w:val="center"/>
          </w:tcPr>
          <w:p w14:paraId="48934B1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39" w:type="pct"/>
            <w:tcBorders>
              <w:top w:val="single" w:sz="4" w:space="0" w:color="auto"/>
              <w:left w:val="single" w:sz="4" w:space="0" w:color="auto"/>
            </w:tcBorders>
            <w:shd w:val="clear" w:color="auto" w:fill="FFFFFF"/>
            <w:vAlign w:val="center"/>
          </w:tcPr>
          <w:p w14:paraId="55B3E1A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70E3D37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86" w:type="pct"/>
            <w:tcBorders>
              <w:top w:val="single" w:sz="4" w:space="0" w:color="auto"/>
              <w:left w:val="single" w:sz="4" w:space="0" w:color="auto"/>
            </w:tcBorders>
            <w:shd w:val="clear" w:color="auto" w:fill="FFFFFF"/>
            <w:vAlign w:val="center"/>
          </w:tcPr>
          <w:p w14:paraId="6F35B28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53" w:type="pct"/>
            <w:tcBorders>
              <w:top w:val="single" w:sz="4" w:space="0" w:color="auto"/>
              <w:left w:val="single" w:sz="4" w:space="0" w:color="auto"/>
            </w:tcBorders>
            <w:shd w:val="clear" w:color="auto" w:fill="FFFFFF"/>
            <w:vAlign w:val="center"/>
          </w:tcPr>
          <w:p w14:paraId="7A1008D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37" w:type="pct"/>
            <w:tcBorders>
              <w:top w:val="single" w:sz="4" w:space="0" w:color="auto"/>
              <w:left w:val="single" w:sz="4" w:space="0" w:color="auto"/>
            </w:tcBorders>
            <w:shd w:val="clear" w:color="auto" w:fill="FFFFFF"/>
            <w:vAlign w:val="center"/>
          </w:tcPr>
          <w:p w14:paraId="5430FC4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c>
          <w:tcPr>
            <w:tcW w:w="223" w:type="pct"/>
            <w:tcBorders>
              <w:top w:val="single" w:sz="4" w:space="0" w:color="auto"/>
              <w:left w:val="single" w:sz="4" w:space="0" w:color="auto"/>
            </w:tcBorders>
            <w:shd w:val="clear" w:color="auto" w:fill="FFFFFF"/>
            <w:vAlign w:val="center"/>
          </w:tcPr>
          <w:p w14:paraId="764BCCB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54FA8CC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23" w:type="pct"/>
            <w:tcBorders>
              <w:top w:val="single" w:sz="4" w:space="0" w:color="auto"/>
              <w:left w:val="single" w:sz="4" w:space="0" w:color="auto"/>
            </w:tcBorders>
            <w:shd w:val="clear" w:color="auto" w:fill="FFFFFF"/>
            <w:vAlign w:val="center"/>
          </w:tcPr>
          <w:p w14:paraId="2AF6D28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59F68B8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70" w:type="pct"/>
            <w:tcBorders>
              <w:top w:val="single" w:sz="4" w:space="0" w:color="auto"/>
              <w:left w:val="single" w:sz="4" w:space="0" w:color="auto"/>
            </w:tcBorders>
            <w:shd w:val="clear" w:color="auto" w:fill="FFFFFF"/>
            <w:vAlign w:val="center"/>
          </w:tcPr>
          <w:p w14:paraId="6252E29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20" w:type="pct"/>
            <w:tcBorders>
              <w:top w:val="single" w:sz="4" w:space="0" w:color="auto"/>
              <w:left w:val="single" w:sz="4" w:space="0" w:color="auto"/>
            </w:tcBorders>
            <w:shd w:val="clear" w:color="auto" w:fill="FFFFFF"/>
            <w:vAlign w:val="center"/>
          </w:tcPr>
          <w:p w14:paraId="20CC08C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4E78DA0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74" w:type="pct"/>
            <w:tcBorders>
              <w:top w:val="single" w:sz="4" w:space="0" w:color="auto"/>
              <w:left w:val="single" w:sz="4" w:space="0" w:color="auto"/>
            </w:tcBorders>
            <w:shd w:val="clear" w:color="auto" w:fill="FFFFFF"/>
            <w:vAlign w:val="center"/>
          </w:tcPr>
          <w:p w14:paraId="0D506F4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20" w:type="pct"/>
            <w:tcBorders>
              <w:top w:val="single" w:sz="4" w:space="0" w:color="auto"/>
              <w:left w:val="single" w:sz="4" w:space="0" w:color="auto"/>
            </w:tcBorders>
            <w:shd w:val="clear" w:color="auto" w:fill="FFFFFF"/>
            <w:vAlign w:val="center"/>
          </w:tcPr>
          <w:p w14:paraId="61C97D2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21" w:type="pct"/>
            <w:tcBorders>
              <w:top w:val="single" w:sz="4" w:space="0" w:color="auto"/>
              <w:left w:val="single" w:sz="4" w:space="0" w:color="auto"/>
              <w:right w:val="single" w:sz="4" w:space="0" w:color="auto"/>
            </w:tcBorders>
            <w:shd w:val="clear" w:color="auto" w:fill="FFFFFF"/>
            <w:vAlign w:val="center"/>
          </w:tcPr>
          <w:p w14:paraId="09D3789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r>
      <w:tr w:rsidR="00737BF0" w:rsidRPr="005C62E3" w14:paraId="0FD07328" w14:textId="77777777" w:rsidTr="00737BF0">
        <w:trPr>
          <w:trHeight w:val="432"/>
          <w:jc w:val="center"/>
        </w:trPr>
        <w:tc>
          <w:tcPr>
            <w:tcW w:w="242" w:type="pct"/>
            <w:tcBorders>
              <w:top w:val="single" w:sz="4" w:space="0" w:color="auto"/>
              <w:left w:val="single" w:sz="4" w:space="0" w:color="auto"/>
            </w:tcBorders>
            <w:shd w:val="clear" w:color="auto" w:fill="FFFFFF"/>
            <w:vAlign w:val="center"/>
          </w:tcPr>
          <w:p w14:paraId="1D8DDCE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bidi="en-US"/>
              </w:rPr>
              <w:t>A</w:t>
            </w:r>
          </w:p>
        </w:tc>
        <w:tc>
          <w:tcPr>
            <w:tcW w:w="840" w:type="pct"/>
            <w:tcBorders>
              <w:top w:val="single" w:sz="4" w:space="0" w:color="auto"/>
              <w:left w:val="single" w:sz="4" w:space="0" w:color="auto"/>
            </w:tcBorders>
            <w:shd w:val="clear" w:color="auto" w:fill="FFFFFF"/>
            <w:vAlign w:val="center"/>
          </w:tcPr>
          <w:p w14:paraId="665F9FE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B</w:t>
            </w:r>
          </w:p>
        </w:tc>
        <w:tc>
          <w:tcPr>
            <w:tcW w:w="265" w:type="pct"/>
            <w:tcBorders>
              <w:top w:val="single" w:sz="4" w:space="0" w:color="auto"/>
              <w:left w:val="single" w:sz="4" w:space="0" w:color="auto"/>
            </w:tcBorders>
            <w:shd w:val="clear" w:color="auto" w:fill="FFFFFF"/>
            <w:vAlign w:val="center"/>
          </w:tcPr>
          <w:p w14:paraId="7D85ED3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C</w:t>
            </w:r>
          </w:p>
        </w:tc>
        <w:tc>
          <w:tcPr>
            <w:tcW w:w="246" w:type="pct"/>
            <w:tcBorders>
              <w:top w:val="single" w:sz="4" w:space="0" w:color="auto"/>
              <w:left w:val="single" w:sz="4" w:space="0" w:color="auto"/>
            </w:tcBorders>
            <w:shd w:val="clear" w:color="auto" w:fill="FFFFFF"/>
            <w:vAlign w:val="center"/>
          </w:tcPr>
          <w:p w14:paraId="15E9DC0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D</w:t>
            </w:r>
          </w:p>
        </w:tc>
        <w:tc>
          <w:tcPr>
            <w:tcW w:w="232" w:type="pct"/>
            <w:tcBorders>
              <w:top w:val="single" w:sz="4" w:space="0" w:color="auto"/>
              <w:left w:val="single" w:sz="4" w:space="0" w:color="auto"/>
            </w:tcBorders>
            <w:shd w:val="clear" w:color="auto" w:fill="FFFFFF"/>
            <w:vAlign w:val="center"/>
          </w:tcPr>
          <w:p w14:paraId="47A9CC6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1</w:t>
            </w:r>
          </w:p>
        </w:tc>
        <w:tc>
          <w:tcPr>
            <w:tcW w:w="237" w:type="pct"/>
            <w:tcBorders>
              <w:top w:val="single" w:sz="4" w:space="0" w:color="auto"/>
              <w:left w:val="single" w:sz="4" w:space="0" w:color="auto"/>
            </w:tcBorders>
            <w:shd w:val="clear" w:color="auto" w:fill="FFFFFF"/>
            <w:vAlign w:val="center"/>
          </w:tcPr>
          <w:p w14:paraId="58148F6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2</w:t>
            </w:r>
          </w:p>
        </w:tc>
        <w:tc>
          <w:tcPr>
            <w:tcW w:w="272" w:type="pct"/>
            <w:tcBorders>
              <w:top w:val="single" w:sz="4" w:space="0" w:color="auto"/>
              <w:left w:val="single" w:sz="4" w:space="0" w:color="auto"/>
            </w:tcBorders>
            <w:shd w:val="clear" w:color="auto" w:fill="FFFFFF"/>
            <w:vAlign w:val="center"/>
          </w:tcPr>
          <w:p w14:paraId="27CE041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3</w:t>
            </w:r>
          </w:p>
        </w:tc>
        <w:tc>
          <w:tcPr>
            <w:tcW w:w="239" w:type="pct"/>
            <w:tcBorders>
              <w:top w:val="single" w:sz="4" w:space="0" w:color="auto"/>
              <w:left w:val="single" w:sz="4" w:space="0" w:color="auto"/>
            </w:tcBorders>
            <w:shd w:val="clear" w:color="auto" w:fill="FFFFFF"/>
            <w:vAlign w:val="center"/>
          </w:tcPr>
          <w:p w14:paraId="257EA2A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4</w:t>
            </w:r>
          </w:p>
        </w:tc>
        <w:tc>
          <w:tcPr>
            <w:tcW w:w="286" w:type="pct"/>
            <w:tcBorders>
              <w:top w:val="single" w:sz="4" w:space="0" w:color="auto"/>
              <w:left w:val="single" w:sz="4" w:space="0" w:color="auto"/>
            </w:tcBorders>
            <w:shd w:val="clear" w:color="auto" w:fill="FFFFFF"/>
            <w:vAlign w:val="center"/>
          </w:tcPr>
          <w:p w14:paraId="06325CB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5</w:t>
            </w:r>
          </w:p>
        </w:tc>
        <w:tc>
          <w:tcPr>
            <w:tcW w:w="253" w:type="pct"/>
            <w:tcBorders>
              <w:top w:val="single" w:sz="4" w:space="0" w:color="auto"/>
              <w:left w:val="single" w:sz="4" w:space="0" w:color="auto"/>
            </w:tcBorders>
            <w:shd w:val="clear" w:color="auto" w:fill="FFFFFF"/>
            <w:vAlign w:val="center"/>
          </w:tcPr>
          <w:p w14:paraId="551B00D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6</w:t>
            </w:r>
          </w:p>
        </w:tc>
        <w:tc>
          <w:tcPr>
            <w:tcW w:w="237" w:type="pct"/>
            <w:tcBorders>
              <w:top w:val="single" w:sz="4" w:space="0" w:color="auto"/>
              <w:left w:val="single" w:sz="4" w:space="0" w:color="auto"/>
            </w:tcBorders>
            <w:shd w:val="clear" w:color="auto" w:fill="FFFFFF"/>
            <w:vAlign w:val="center"/>
          </w:tcPr>
          <w:p w14:paraId="07FB17D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7</w:t>
            </w:r>
          </w:p>
        </w:tc>
        <w:tc>
          <w:tcPr>
            <w:tcW w:w="223" w:type="pct"/>
            <w:tcBorders>
              <w:top w:val="single" w:sz="4" w:space="0" w:color="auto"/>
              <w:left w:val="single" w:sz="4" w:space="0" w:color="auto"/>
            </w:tcBorders>
            <w:shd w:val="clear" w:color="auto" w:fill="FFFFFF"/>
            <w:vAlign w:val="center"/>
          </w:tcPr>
          <w:p w14:paraId="46CE324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8</w:t>
            </w:r>
          </w:p>
        </w:tc>
        <w:tc>
          <w:tcPr>
            <w:tcW w:w="223" w:type="pct"/>
            <w:tcBorders>
              <w:top w:val="single" w:sz="4" w:space="0" w:color="auto"/>
              <w:left w:val="single" w:sz="4" w:space="0" w:color="auto"/>
            </w:tcBorders>
            <w:shd w:val="clear" w:color="auto" w:fill="FFFFFF"/>
            <w:vAlign w:val="center"/>
          </w:tcPr>
          <w:p w14:paraId="6F6B96D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9</w:t>
            </w:r>
          </w:p>
        </w:tc>
        <w:tc>
          <w:tcPr>
            <w:tcW w:w="270" w:type="pct"/>
            <w:tcBorders>
              <w:top w:val="single" w:sz="4" w:space="0" w:color="auto"/>
              <w:left w:val="single" w:sz="4" w:space="0" w:color="auto"/>
            </w:tcBorders>
            <w:shd w:val="clear" w:color="auto" w:fill="FFFFFF"/>
            <w:vAlign w:val="center"/>
          </w:tcPr>
          <w:p w14:paraId="0D86E07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10</w:t>
            </w:r>
          </w:p>
        </w:tc>
        <w:tc>
          <w:tcPr>
            <w:tcW w:w="220" w:type="pct"/>
            <w:tcBorders>
              <w:top w:val="single" w:sz="4" w:space="0" w:color="auto"/>
              <w:left w:val="single" w:sz="4" w:space="0" w:color="auto"/>
            </w:tcBorders>
            <w:shd w:val="clear" w:color="auto" w:fill="FFFFFF"/>
            <w:vAlign w:val="center"/>
          </w:tcPr>
          <w:p w14:paraId="0A5F1DB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11</w:t>
            </w:r>
          </w:p>
        </w:tc>
        <w:tc>
          <w:tcPr>
            <w:tcW w:w="274" w:type="pct"/>
            <w:tcBorders>
              <w:top w:val="single" w:sz="4" w:space="0" w:color="auto"/>
              <w:left w:val="single" w:sz="4" w:space="0" w:color="auto"/>
            </w:tcBorders>
            <w:shd w:val="clear" w:color="auto" w:fill="FFFFFF"/>
            <w:vAlign w:val="center"/>
          </w:tcPr>
          <w:p w14:paraId="7E03A41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12</w:t>
            </w:r>
          </w:p>
        </w:tc>
        <w:tc>
          <w:tcPr>
            <w:tcW w:w="220" w:type="pct"/>
            <w:tcBorders>
              <w:top w:val="single" w:sz="4" w:space="0" w:color="auto"/>
              <w:left w:val="single" w:sz="4" w:space="0" w:color="auto"/>
            </w:tcBorders>
            <w:shd w:val="clear" w:color="auto" w:fill="FFFFFF"/>
            <w:vAlign w:val="center"/>
          </w:tcPr>
          <w:p w14:paraId="6CBAB91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13</w:t>
            </w:r>
          </w:p>
        </w:tc>
        <w:tc>
          <w:tcPr>
            <w:tcW w:w="221" w:type="pct"/>
            <w:tcBorders>
              <w:top w:val="single" w:sz="4" w:space="0" w:color="auto"/>
              <w:left w:val="single" w:sz="4" w:space="0" w:color="auto"/>
              <w:right w:val="single" w:sz="4" w:space="0" w:color="auto"/>
            </w:tcBorders>
            <w:shd w:val="clear" w:color="auto" w:fill="FFFFFF"/>
            <w:vAlign w:val="center"/>
          </w:tcPr>
          <w:p w14:paraId="525B336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14</w:t>
            </w:r>
          </w:p>
        </w:tc>
      </w:tr>
      <w:tr w:rsidR="00737BF0" w:rsidRPr="005C62E3" w14:paraId="52D09CFB" w14:textId="77777777" w:rsidTr="00737BF0">
        <w:trPr>
          <w:trHeight w:val="576"/>
          <w:jc w:val="center"/>
        </w:trPr>
        <w:tc>
          <w:tcPr>
            <w:tcW w:w="242" w:type="pct"/>
            <w:tcBorders>
              <w:top w:val="single" w:sz="4" w:space="0" w:color="auto"/>
              <w:left w:val="single" w:sz="4" w:space="0" w:color="auto"/>
            </w:tcBorders>
            <w:shd w:val="clear" w:color="auto" w:fill="FFFFFF"/>
            <w:vAlign w:val="center"/>
          </w:tcPr>
          <w:p w14:paraId="4ADE6C7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840" w:type="pct"/>
            <w:tcBorders>
              <w:top w:val="single" w:sz="4" w:space="0" w:color="auto"/>
              <w:left w:val="single" w:sz="4" w:space="0" w:color="auto"/>
            </w:tcBorders>
            <w:shd w:val="clear" w:color="auto" w:fill="FFFFFF"/>
            <w:vAlign w:val="center"/>
          </w:tcPr>
          <w:p w14:paraId="51F508FF"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Tổng doanh thu thuần</w:t>
            </w:r>
          </w:p>
        </w:tc>
        <w:tc>
          <w:tcPr>
            <w:tcW w:w="265" w:type="pct"/>
            <w:tcBorders>
              <w:top w:val="single" w:sz="4" w:space="0" w:color="auto"/>
              <w:left w:val="single" w:sz="4" w:space="0" w:color="auto"/>
            </w:tcBorders>
            <w:shd w:val="clear" w:color="auto" w:fill="FFFFFF"/>
            <w:vAlign w:val="center"/>
          </w:tcPr>
          <w:p w14:paraId="4066F5B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tcBorders>
            <w:shd w:val="clear" w:color="auto" w:fill="FFFFFF"/>
            <w:vAlign w:val="center"/>
          </w:tcPr>
          <w:p w14:paraId="48ECD6C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01</w:t>
            </w:r>
          </w:p>
        </w:tc>
        <w:tc>
          <w:tcPr>
            <w:tcW w:w="232" w:type="pct"/>
            <w:tcBorders>
              <w:top w:val="single" w:sz="4" w:space="0" w:color="auto"/>
              <w:left w:val="single" w:sz="4" w:space="0" w:color="auto"/>
            </w:tcBorders>
            <w:shd w:val="clear" w:color="auto" w:fill="FFFFFF"/>
            <w:vAlign w:val="center"/>
          </w:tcPr>
          <w:p w14:paraId="40F868B5"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14D5CE7C"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695F1FA5"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014DEA6A"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2526A672"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14:paraId="56CC3742"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7370CE21"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49A0C6C4"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37F633EE"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14:paraId="7B330C6C"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707078B4"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25D379C5"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3CF32F17"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right w:val="single" w:sz="4" w:space="0" w:color="auto"/>
            </w:tcBorders>
            <w:shd w:val="clear" w:color="auto" w:fill="FFFFFF"/>
            <w:vAlign w:val="center"/>
          </w:tcPr>
          <w:p w14:paraId="58626BD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001B9F2" w14:textId="77777777" w:rsidTr="00737BF0">
        <w:trPr>
          <w:trHeight w:val="576"/>
          <w:jc w:val="center"/>
        </w:trPr>
        <w:tc>
          <w:tcPr>
            <w:tcW w:w="242" w:type="pct"/>
            <w:tcBorders>
              <w:top w:val="single" w:sz="4" w:space="0" w:color="auto"/>
              <w:left w:val="single" w:sz="4" w:space="0" w:color="auto"/>
            </w:tcBorders>
            <w:shd w:val="clear" w:color="auto" w:fill="FFFFFF"/>
            <w:vAlign w:val="center"/>
          </w:tcPr>
          <w:p w14:paraId="28231CA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840" w:type="pct"/>
            <w:tcBorders>
              <w:top w:val="single" w:sz="4" w:space="0" w:color="auto"/>
              <w:left w:val="single" w:sz="4" w:space="0" w:color="auto"/>
            </w:tcBorders>
            <w:shd w:val="clear" w:color="auto" w:fill="FFFFFF"/>
            <w:vAlign w:val="center"/>
          </w:tcPr>
          <w:p w14:paraId="660F19D8"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dịch vụ bưu chính</w:t>
            </w:r>
          </w:p>
        </w:tc>
        <w:tc>
          <w:tcPr>
            <w:tcW w:w="265" w:type="pct"/>
            <w:tcBorders>
              <w:top w:val="single" w:sz="4" w:space="0" w:color="auto"/>
              <w:left w:val="single" w:sz="4" w:space="0" w:color="auto"/>
            </w:tcBorders>
            <w:shd w:val="clear" w:color="auto" w:fill="FFFFFF"/>
            <w:vAlign w:val="center"/>
          </w:tcPr>
          <w:p w14:paraId="6C5F51E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tcBorders>
            <w:shd w:val="clear" w:color="auto" w:fill="FFFFFF"/>
            <w:vAlign w:val="center"/>
          </w:tcPr>
          <w:p w14:paraId="1FD4F97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02</w:t>
            </w:r>
          </w:p>
        </w:tc>
        <w:tc>
          <w:tcPr>
            <w:tcW w:w="232" w:type="pct"/>
            <w:tcBorders>
              <w:top w:val="single" w:sz="4" w:space="0" w:color="auto"/>
              <w:left w:val="single" w:sz="4" w:space="0" w:color="auto"/>
            </w:tcBorders>
            <w:shd w:val="clear" w:color="auto" w:fill="FFFFFF"/>
            <w:vAlign w:val="center"/>
          </w:tcPr>
          <w:p w14:paraId="4873CE4E"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1DBE7263"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2E36F098"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0CB8CCA4"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288F65C1"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14:paraId="203F5D1B"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39E38CEE"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69A2622C"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159D186A"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14:paraId="46BE5999"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0F801A2D"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4078F0C9"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7ABA30F3"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right w:val="single" w:sz="4" w:space="0" w:color="auto"/>
            </w:tcBorders>
            <w:shd w:val="clear" w:color="auto" w:fill="FFFFFF"/>
            <w:vAlign w:val="center"/>
          </w:tcPr>
          <w:p w14:paraId="53F4C3A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1A19DB6" w14:textId="77777777" w:rsidTr="00737BF0">
        <w:trPr>
          <w:trHeight w:val="576"/>
          <w:jc w:val="center"/>
        </w:trPr>
        <w:tc>
          <w:tcPr>
            <w:tcW w:w="242" w:type="pct"/>
            <w:tcBorders>
              <w:top w:val="single" w:sz="4" w:space="0" w:color="auto"/>
              <w:left w:val="single" w:sz="4" w:space="0" w:color="auto"/>
            </w:tcBorders>
            <w:shd w:val="clear" w:color="auto" w:fill="FFFFFF"/>
            <w:vAlign w:val="center"/>
          </w:tcPr>
          <w:p w14:paraId="0D477D8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840" w:type="pct"/>
            <w:tcBorders>
              <w:top w:val="single" w:sz="4" w:space="0" w:color="auto"/>
              <w:left w:val="single" w:sz="4" w:space="0" w:color="auto"/>
            </w:tcBorders>
            <w:shd w:val="clear" w:color="auto" w:fill="FFFFFF"/>
            <w:vAlign w:val="center"/>
          </w:tcPr>
          <w:p w14:paraId="0AA7DE18"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dịch vụ chuyển phát</w:t>
            </w:r>
          </w:p>
        </w:tc>
        <w:tc>
          <w:tcPr>
            <w:tcW w:w="265" w:type="pct"/>
            <w:tcBorders>
              <w:top w:val="single" w:sz="4" w:space="0" w:color="auto"/>
              <w:left w:val="single" w:sz="4" w:space="0" w:color="auto"/>
            </w:tcBorders>
            <w:shd w:val="clear" w:color="auto" w:fill="FFFFFF"/>
            <w:vAlign w:val="center"/>
          </w:tcPr>
          <w:p w14:paraId="64FFF2B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tcBorders>
            <w:shd w:val="clear" w:color="auto" w:fill="FFFFFF"/>
            <w:vAlign w:val="center"/>
          </w:tcPr>
          <w:p w14:paraId="4A0F58E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03</w:t>
            </w:r>
          </w:p>
        </w:tc>
        <w:tc>
          <w:tcPr>
            <w:tcW w:w="232" w:type="pct"/>
            <w:tcBorders>
              <w:top w:val="single" w:sz="4" w:space="0" w:color="auto"/>
              <w:left w:val="single" w:sz="4" w:space="0" w:color="auto"/>
            </w:tcBorders>
            <w:shd w:val="clear" w:color="auto" w:fill="FFFFFF"/>
            <w:vAlign w:val="center"/>
          </w:tcPr>
          <w:p w14:paraId="49D3855E"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52B037FF"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4D610B1A"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1EF3B9A4"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7259037"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14:paraId="471A33F8"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53488E74"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218DDE6C"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5A9A8663"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14:paraId="752263CC"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435B6F29"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25C46105"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79CAD095"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right w:val="single" w:sz="4" w:space="0" w:color="auto"/>
            </w:tcBorders>
            <w:shd w:val="clear" w:color="auto" w:fill="FFFFFF"/>
            <w:vAlign w:val="center"/>
          </w:tcPr>
          <w:p w14:paraId="74B0E72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D3A1D1E" w14:textId="77777777" w:rsidTr="00737BF0">
        <w:trPr>
          <w:trHeight w:val="576"/>
          <w:jc w:val="center"/>
        </w:trPr>
        <w:tc>
          <w:tcPr>
            <w:tcW w:w="242" w:type="pct"/>
            <w:tcBorders>
              <w:top w:val="single" w:sz="4" w:space="0" w:color="auto"/>
              <w:left w:val="single" w:sz="4" w:space="0" w:color="auto"/>
            </w:tcBorders>
            <w:shd w:val="clear" w:color="auto" w:fill="FFFFFF"/>
            <w:vAlign w:val="center"/>
          </w:tcPr>
          <w:p w14:paraId="702C2C6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840" w:type="pct"/>
            <w:tcBorders>
              <w:top w:val="single" w:sz="4" w:space="0" w:color="auto"/>
              <w:left w:val="single" w:sz="4" w:space="0" w:color="auto"/>
            </w:tcBorders>
            <w:shd w:val="clear" w:color="auto" w:fill="FFFFFF"/>
            <w:vAlign w:val="center"/>
          </w:tcPr>
          <w:p w14:paraId="69B04AB9"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 xml:space="preserve">Doanh thu dịch vụ khác </w:t>
            </w:r>
            <w:r w:rsidRPr="005C62E3">
              <w:rPr>
                <w:rFonts w:ascii="Arial" w:hAnsi="Arial" w:cs="Arial"/>
                <w:color w:val="000000"/>
                <w:sz w:val="20"/>
                <w:szCs w:val="20"/>
                <w:lang w:bidi="en-US"/>
              </w:rPr>
              <w:t xml:space="preserve">(Data post, </w:t>
            </w:r>
            <w:r w:rsidRPr="005C62E3">
              <w:rPr>
                <w:rFonts w:ascii="Arial" w:hAnsi="Arial" w:cs="Arial"/>
                <w:color w:val="000000"/>
                <w:sz w:val="20"/>
                <w:szCs w:val="20"/>
                <w:lang w:val="vi-VN" w:eastAsia="vi-VN" w:bidi="vi-VN"/>
              </w:rPr>
              <w:t>phát hành báo chí, bưu chính khác,...)</w:t>
            </w:r>
          </w:p>
        </w:tc>
        <w:tc>
          <w:tcPr>
            <w:tcW w:w="265" w:type="pct"/>
            <w:tcBorders>
              <w:top w:val="single" w:sz="4" w:space="0" w:color="auto"/>
              <w:left w:val="single" w:sz="4" w:space="0" w:color="auto"/>
            </w:tcBorders>
            <w:shd w:val="clear" w:color="auto" w:fill="FFFFFF"/>
            <w:vAlign w:val="center"/>
          </w:tcPr>
          <w:p w14:paraId="2B2F9D3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tcBorders>
            <w:shd w:val="clear" w:color="auto" w:fill="FFFFFF"/>
            <w:vAlign w:val="center"/>
          </w:tcPr>
          <w:p w14:paraId="5CAED9B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04</w:t>
            </w:r>
          </w:p>
        </w:tc>
        <w:tc>
          <w:tcPr>
            <w:tcW w:w="232" w:type="pct"/>
            <w:tcBorders>
              <w:top w:val="single" w:sz="4" w:space="0" w:color="auto"/>
              <w:left w:val="single" w:sz="4" w:space="0" w:color="auto"/>
            </w:tcBorders>
            <w:shd w:val="clear" w:color="auto" w:fill="FFFFFF"/>
            <w:vAlign w:val="center"/>
          </w:tcPr>
          <w:p w14:paraId="3AE304B1"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3237D185"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226D9F47"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628436F7"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53D8936"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14:paraId="24C58A2D"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4952A49B"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0281BA5C"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45D70C0D"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14:paraId="65F62424"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2ED56C9E"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4CB4C6A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4E3706E2"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right w:val="single" w:sz="4" w:space="0" w:color="auto"/>
            </w:tcBorders>
            <w:shd w:val="clear" w:color="auto" w:fill="FFFFFF"/>
            <w:vAlign w:val="center"/>
          </w:tcPr>
          <w:p w14:paraId="300FE7BD"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763060F" w14:textId="77777777" w:rsidTr="00737BF0">
        <w:trPr>
          <w:trHeight w:val="576"/>
          <w:jc w:val="center"/>
        </w:trPr>
        <w:tc>
          <w:tcPr>
            <w:tcW w:w="242" w:type="pct"/>
            <w:tcBorders>
              <w:top w:val="single" w:sz="4" w:space="0" w:color="auto"/>
              <w:left w:val="single" w:sz="4" w:space="0" w:color="auto"/>
            </w:tcBorders>
            <w:shd w:val="clear" w:color="auto" w:fill="FFFFFF"/>
            <w:vAlign w:val="center"/>
          </w:tcPr>
          <w:p w14:paraId="697BF17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840" w:type="pct"/>
            <w:tcBorders>
              <w:top w:val="single" w:sz="4" w:space="0" w:color="auto"/>
              <w:left w:val="single" w:sz="4" w:space="0" w:color="auto"/>
            </w:tcBorders>
            <w:shd w:val="clear" w:color="auto" w:fill="FFFFFF"/>
            <w:vAlign w:val="center"/>
          </w:tcPr>
          <w:p w14:paraId="52EB863F"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Doanh thu thuần chia theo tỉnh/thành phố</w:t>
            </w:r>
          </w:p>
        </w:tc>
        <w:tc>
          <w:tcPr>
            <w:tcW w:w="265" w:type="pct"/>
            <w:tcBorders>
              <w:top w:val="single" w:sz="4" w:space="0" w:color="auto"/>
              <w:left w:val="single" w:sz="4" w:space="0" w:color="auto"/>
            </w:tcBorders>
            <w:shd w:val="clear" w:color="auto" w:fill="FFFFFF"/>
            <w:vAlign w:val="center"/>
          </w:tcPr>
          <w:p w14:paraId="308A102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tcBorders>
            <w:shd w:val="clear" w:color="auto" w:fill="FFFFFF"/>
            <w:vAlign w:val="center"/>
          </w:tcPr>
          <w:p w14:paraId="3B9B80C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05</w:t>
            </w:r>
          </w:p>
        </w:tc>
        <w:tc>
          <w:tcPr>
            <w:tcW w:w="232" w:type="pct"/>
            <w:tcBorders>
              <w:top w:val="single" w:sz="4" w:space="0" w:color="auto"/>
              <w:left w:val="single" w:sz="4" w:space="0" w:color="auto"/>
            </w:tcBorders>
            <w:shd w:val="clear" w:color="auto" w:fill="FFFFFF"/>
            <w:vAlign w:val="center"/>
          </w:tcPr>
          <w:p w14:paraId="57A7A0B0"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54CC76B3"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42F2870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6D339EEA"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706462C1"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14:paraId="562D67BE"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26F1D7F0"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26F5EBF4"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4369BA58"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14:paraId="4A1E9F7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13D8FF8A"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06CFFA0C"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73B85893"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right w:val="single" w:sz="4" w:space="0" w:color="auto"/>
            </w:tcBorders>
            <w:shd w:val="clear" w:color="auto" w:fill="FFFFFF"/>
            <w:vAlign w:val="center"/>
          </w:tcPr>
          <w:p w14:paraId="022B04C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4F1CDC2" w14:textId="77777777" w:rsidTr="00737BF0">
        <w:trPr>
          <w:trHeight w:val="576"/>
          <w:jc w:val="center"/>
        </w:trPr>
        <w:tc>
          <w:tcPr>
            <w:tcW w:w="242" w:type="pct"/>
            <w:tcBorders>
              <w:top w:val="single" w:sz="4" w:space="0" w:color="auto"/>
              <w:left w:val="single" w:sz="4" w:space="0" w:color="auto"/>
            </w:tcBorders>
            <w:shd w:val="clear" w:color="auto" w:fill="FFFFFF"/>
            <w:vAlign w:val="center"/>
          </w:tcPr>
          <w:p w14:paraId="3CEC370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840" w:type="pct"/>
            <w:tcBorders>
              <w:top w:val="single" w:sz="4" w:space="0" w:color="auto"/>
              <w:left w:val="single" w:sz="4" w:space="0" w:color="auto"/>
            </w:tcBorders>
            <w:shd w:val="clear" w:color="auto" w:fill="FFFFFF"/>
            <w:vAlign w:val="center"/>
          </w:tcPr>
          <w:p w14:paraId="4D08069F"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Hà Nội</w:t>
            </w:r>
          </w:p>
        </w:tc>
        <w:tc>
          <w:tcPr>
            <w:tcW w:w="265" w:type="pct"/>
            <w:tcBorders>
              <w:top w:val="single" w:sz="4" w:space="0" w:color="auto"/>
              <w:left w:val="single" w:sz="4" w:space="0" w:color="auto"/>
            </w:tcBorders>
            <w:shd w:val="clear" w:color="auto" w:fill="FFFFFF"/>
            <w:vAlign w:val="center"/>
          </w:tcPr>
          <w:p w14:paraId="47F2DE0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tcBorders>
            <w:shd w:val="clear" w:color="auto" w:fill="FFFFFF"/>
            <w:vAlign w:val="center"/>
          </w:tcPr>
          <w:p w14:paraId="4B3B707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06</w:t>
            </w:r>
          </w:p>
        </w:tc>
        <w:tc>
          <w:tcPr>
            <w:tcW w:w="232" w:type="pct"/>
            <w:tcBorders>
              <w:top w:val="single" w:sz="4" w:space="0" w:color="auto"/>
              <w:left w:val="single" w:sz="4" w:space="0" w:color="auto"/>
            </w:tcBorders>
            <w:shd w:val="clear" w:color="auto" w:fill="FFFFFF"/>
            <w:vAlign w:val="center"/>
          </w:tcPr>
          <w:p w14:paraId="4256E74A"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1AF3DC19"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184F793C"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3BEAB795"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6919F3A"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tcBorders>
            <w:shd w:val="clear" w:color="auto" w:fill="FFFFFF"/>
            <w:vAlign w:val="center"/>
          </w:tcPr>
          <w:p w14:paraId="0B965495"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tcBorders>
            <w:shd w:val="clear" w:color="auto" w:fill="FFFFFF"/>
            <w:vAlign w:val="center"/>
          </w:tcPr>
          <w:p w14:paraId="213789CF"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6AAE8E15"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14:paraId="458DAB32"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tcBorders>
            <w:shd w:val="clear" w:color="auto" w:fill="FFFFFF"/>
            <w:vAlign w:val="center"/>
          </w:tcPr>
          <w:p w14:paraId="66ED88C2"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41A47463"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tcBorders>
            <w:shd w:val="clear" w:color="auto" w:fill="FFFFFF"/>
            <w:vAlign w:val="center"/>
          </w:tcPr>
          <w:p w14:paraId="5D11C1B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0D4296AE"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right w:val="single" w:sz="4" w:space="0" w:color="auto"/>
            </w:tcBorders>
            <w:shd w:val="clear" w:color="auto" w:fill="FFFFFF"/>
            <w:vAlign w:val="center"/>
          </w:tcPr>
          <w:p w14:paraId="4E9B3FF7"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6DA1D2C" w14:textId="77777777" w:rsidTr="00737BF0">
        <w:trPr>
          <w:trHeight w:val="576"/>
          <w:jc w:val="center"/>
        </w:trPr>
        <w:tc>
          <w:tcPr>
            <w:tcW w:w="242" w:type="pct"/>
            <w:tcBorders>
              <w:top w:val="single" w:sz="4" w:space="0" w:color="auto"/>
              <w:left w:val="single" w:sz="4" w:space="0" w:color="auto"/>
              <w:bottom w:val="single" w:sz="4" w:space="0" w:color="auto"/>
            </w:tcBorders>
            <w:shd w:val="clear" w:color="auto" w:fill="FFFFFF"/>
            <w:vAlign w:val="center"/>
          </w:tcPr>
          <w:p w14:paraId="3B6F5BF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840" w:type="pct"/>
            <w:tcBorders>
              <w:top w:val="single" w:sz="4" w:space="0" w:color="auto"/>
              <w:left w:val="single" w:sz="4" w:space="0" w:color="auto"/>
              <w:bottom w:val="single" w:sz="4" w:space="0" w:color="auto"/>
            </w:tcBorders>
            <w:shd w:val="clear" w:color="auto" w:fill="FFFFFF"/>
            <w:vAlign w:val="center"/>
          </w:tcPr>
          <w:p w14:paraId="3A275644"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Bắc Ninh</w:t>
            </w:r>
          </w:p>
        </w:tc>
        <w:tc>
          <w:tcPr>
            <w:tcW w:w="265" w:type="pct"/>
            <w:tcBorders>
              <w:top w:val="single" w:sz="4" w:space="0" w:color="auto"/>
              <w:left w:val="single" w:sz="4" w:space="0" w:color="auto"/>
              <w:bottom w:val="single" w:sz="4" w:space="0" w:color="auto"/>
            </w:tcBorders>
            <w:shd w:val="clear" w:color="auto" w:fill="FFFFFF"/>
            <w:vAlign w:val="center"/>
          </w:tcPr>
          <w:p w14:paraId="1225322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bottom w:val="single" w:sz="4" w:space="0" w:color="auto"/>
            </w:tcBorders>
            <w:shd w:val="clear" w:color="auto" w:fill="FFFFFF"/>
            <w:vAlign w:val="center"/>
          </w:tcPr>
          <w:p w14:paraId="380154D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07</w:t>
            </w:r>
          </w:p>
        </w:tc>
        <w:tc>
          <w:tcPr>
            <w:tcW w:w="232" w:type="pct"/>
            <w:tcBorders>
              <w:top w:val="single" w:sz="4" w:space="0" w:color="auto"/>
              <w:left w:val="single" w:sz="4" w:space="0" w:color="auto"/>
              <w:bottom w:val="single" w:sz="4" w:space="0" w:color="auto"/>
            </w:tcBorders>
            <w:shd w:val="clear" w:color="auto" w:fill="FFFFFF"/>
            <w:vAlign w:val="center"/>
          </w:tcPr>
          <w:p w14:paraId="262073B4"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460391B0"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11F8E9DA"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14:paraId="15300CAA"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6F629FA2"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14:paraId="35930DCD"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6585465D"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44E95645"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469F71E7"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14:paraId="6DE186C7"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FFC74A7"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13142E52"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841B8D0"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5C5BBFC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C5EAC4E" w14:textId="77777777" w:rsidTr="00737BF0">
        <w:trPr>
          <w:trHeight w:val="576"/>
          <w:jc w:val="center"/>
        </w:trPr>
        <w:tc>
          <w:tcPr>
            <w:tcW w:w="242" w:type="pct"/>
            <w:tcBorders>
              <w:top w:val="single" w:sz="4" w:space="0" w:color="auto"/>
              <w:left w:val="single" w:sz="4" w:space="0" w:color="auto"/>
              <w:bottom w:val="single" w:sz="4" w:space="0" w:color="auto"/>
            </w:tcBorders>
            <w:shd w:val="clear" w:color="auto" w:fill="FFFFFF"/>
            <w:vAlign w:val="center"/>
          </w:tcPr>
          <w:p w14:paraId="389E0AEF"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3</w:t>
            </w:r>
          </w:p>
        </w:tc>
        <w:tc>
          <w:tcPr>
            <w:tcW w:w="840" w:type="pct"/>
            <w:tcBorders>
              <w:top w:val="single" w:sz="4" w:space="0" w:color="auto"/>
              <w:left w:val="single" w:sz="4" w:space="0" w:color="auto"/>
              <w:bottom w:val="single" w:sz="4" w:space="0" w:color="auto"/>
            </w:tcBorders>
            <w:shd w:val="clear" w:color="auto" w:fill="FFFFFF"/>
            <w:vAlign w:val="center"/>
          </w:tcPr>
          <w:p w14:paraId="22164685" w14:textId="77777777" w:rsidR="00737BF0" w:rsidRPr="005C62E3" w:rsidRDefault="00737BF0" w:rsidP="003444D9">
            <w:pPr>
              <w:pStyle w:val="Other0"/>
              <w:shd w:val="clear" w:color="auto" w:fill="auto"/>
              <w:rPr>
                <w:rFonts w:ascii="Arial" w:hAnsi="Arial" w:cs="Arial"/>
                <w:color w:val="000000"/>
                <w:sz w:val="20"/>
                <w:szCs w:val="20"/>
                <w:lang w:eastAsia="vi-VN" w:bidi="vi-VN"/>
              </w:rPr>
            </w:pPr>
            <w:r w:rsidRPr="005C62E3">
              <w:rPr>
                <w:rFonts w:ascii="Arial" w:hAnsi="Arial" w:cs="Arial"/>
                <w:color w:val="000000"/>
                <w:sz w:val="20"/>
                <w:szCs w:val="20"/>
                <w:lang w:eastAsia="vi-VN" w:bidi="vi-VN"/>
              </w:rPr>
              <w:t>….</w:t>
            </w:r>
          </w:p>
        </w:tc>
        <w:tc>
          <w:tcPr>
            <w:tcW w:w="265" w:type="pct"/>
            <w:tcBorders>
              <w:top w:val="single" w:sz="4" w:space="0" w:color="auto"/>
              <w:left w:val="single" w:sz="4" w:space="0" w:color="auto"/>
              <w:bottom w:val="single" w:sz="4" w:space="0" w:color="auto"/>
            </w:tcBorders>
            <w:shd w:val="clear" w:color="auto" w:fill="FFFFFF"/>
            <w:vAlign w:val="center"/>
          </w:tcPr>
          <w:p w14:paraId="4B9C3209"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Triệu đồng</w:t>
            </w:r>
          </w:p>
        </w:tc>
        <w:tc>
          <w:tcPr>
            <w:tcW w:w="246" w:type="pct"/>
            <w:tcBorders>
              <w:top w:val="single" w:sz="4" w:space="0" w:color="auto"/>
              <w:left w:val="single" w:sz="4" w:space="0" w:color="auto"/>
              <w:bottom w:val="single" w:sz="4" w:space="0" w:color="auto"/>
            </w:tcBorders>
            <w:shd w:val="clear" w:color="auto" w:fill="FFFFFF"/>
            <w:vAlign w:val="center"/>
          </w:tcPr>
          <w:p w14:paraId="42385551"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08</w:t>
            </w:r>
          </w:p>
        </w:tc>
        <w:tc>
          <w:tcPr>
            <w:tcW w:w="232" w:type="pct"/>
            <w:tcBorders>
              <w:top w:val="single" w:sz="4" w:space="0" w:color="auto"/>
              <w:left w:val="single" w:sz="4" w:space="0" w:color="auto"/>
              <w:bottom w:val="single" w:sz="4" w:space="0" w:color="auto"/>
            </w:tcBorders>
            <w:shd w:val="clear" w:color="auto" w:fill="FFFFFF"/>
            <w:vAlign w:val="center"/>
          </w:tcPr>
          <w:p w14:paraId="062DDA4C"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281C4F3B"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6118580F"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14:paraId="7DF7182E"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0B6789A9"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14:paraId="1E18D012"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38F2F471"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5B986BD7"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016DFA51"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14:paraId="7328956B"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6F91936"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4D493536"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C8B378E"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53DEFB6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C072BE3" w14:textId="77777777" w:rsidTr="00737BF0">
        <w:trPr>
          <w:trHeight w:val="576"/>
          <w:jc w:val="center"/>
        </w:trPr>
        <w:tc>
          <w:tcPr>
            <w:tcW w:w="242" w:type="pct"/>
            <w:tcBorders>
              <w:top w:val="single" w:sz="4" w:space="0" w:color="auto"/>
              <w:left w:val="single" w:sz="4" w:space="0" w:color="auto"/>
              <w:bottom w:val="single" w:sz="4" w:space="0" w:color="auto"/>
            </w:tcBorders>
            <w:shd w:val="clear" w:color="auto" w:fill="FFFFFF"/>
            <w:vAlign w:val="center"/>
          </w:tcPr>
          <w:p w14:paraId="4704EDAC"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b/>
                <w:bCs/>
                <w:color w:val="000000"/>
                <w:sz w:val="20"/>
                <w:szCs w:val="20"/>
                <w:lang w:bidi="en-US"/>
              </w:rPr>
              <w:t>III</w:t>
            </w:r>
          </w:p>
        </w:tc>
        <w:tc>
          <w:tcPr>
            <w:tcW w:w="840" w:type="pct"/>
            <w:tcBorders>
              <w:top w:val="single" w:sz="4" w:space="0" w:color="auto"/>
              <w:left w:val="single" w:sz="4" w:space="0" w:color="auto"/>
              <w:bottom w:val="single" w:sz="4" w:space="0" w:color="auto"/>
            </w:tcBorders>
            <w:shd w:val="clear" w:color="auto" w:fill="FFFFFF"/>
            <w:vAlign w:val="center"/>
          </w:tcPr>
          <w:p w14:paraId="231EC850"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b/>
                <w:bCs/>
                <w:color w:val="000000"/>
                <w:sz w:val="20"/>
                <w:szCs w:val="20"/>
                <w:lang w:val="vi-VN" w:eastAsia="vi-VN" w:bidi="vi-VN"/>
              </w:rPr>
              <w:t>Xuất khẩu (Thu)/ Nhập khẩu (Chi) với đối tác nước ngoài</w:t>
            </w:r>
          </w:p>
        </w:tc>
        <w:tc>
          <w:tcPr>
            <w:tcW w:w="265" w:type="pct"/>
            <w:tcBorders>
              <w:top w:val="single" w:sz="4" w:space="0" w:color="auto"/>
              <w:left w:val="single" w:sz="4" w:space="0" w:color="auto"/>
              <w:bottom w:val="single" w:sz="4" w:space="0" w:color="auto"/>
            </w:tcBorders>
            <w:shd w:val="clear" w:color="auto" w:fill="FFFFFF"/>
            <w:vAlign w:val="center"/>
          </w:tcPr>
          <w:p w14:paraId="6EF75CF5"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p>
        </w:tc>
        <w:tc>
          <w:tcPr>
            <w:tcW w:w="246" w:type="pct"/>
            <w:tcBorders>
              <w:top w:val="single" w:sz="4" w:space="0" w:color="auto"/>
              <w:left w:val="single" w:sz="4" w:space="0" w:color="auto"/>
              <w:bottom w:val="single" w:sz="4" w:space="0" w:color="auto"/>
            </w:tcBorders>
            <w:shd w:val="clear" w:color="auto" w:fill="FFFFFF"/>
            <w:vAlign w:val="center"/>
          </w:tcPr>
          <w:p w14:paraId="22B6102D"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p>
        </w:tc>
        <w:tc>
          <w:tcPr>
            <w:tcW w:w="232" w:type="pct"/>
            <w:tcBorders>
              <w:top w:val="single" w:sz="4" w:space="0" w:color="auto"/>
              <w:left w:val="single" w:sz="4" w:space="0" w:color="auto"/>
              <w:bottom w:val="single" w:sz="4" w:space="0" w:color="auto"/>
            </w:tcBorders>
            <w:shd w:val="clear" w:color="auto" w:fill="FFFFFF"/>
            <w:vAlign w:val="center"/>
          </w:tcPr>
          <w:p w14:paraId="3D975ADA"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72852220"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787B2A05"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14:paraId="28080086"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5608CE26"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14:paraId="2AD96DDC"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72585388"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4189749A"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514B1CDF"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14:paraId="499F8A8D"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8932083"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0F52FA8A"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7D623567"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3BA7B63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84554F9" w14:textId="77777777" w:rsidTr="00737BF0">
        <w:trPr>
          <w:trHeight w:val="576"/>
          <w:jc w:val="center"/>
        </w:trPr>
        <w:tc>
          <w:tcPr>
            <w:tcW w:w="242" w:type="pct"/>
            <w:tcBorders>
              <w:top w:val="single" w:sz="4" w:space="0" w:color="auto"/>
              <w:left w:val="single" w:sz="4" w:space="0" w:color="auto"/>
              <w:bottom w:val="single" w:sz="4" w:space="0" w:color="auto"/>
            </w:tcBorders>
            <w:shd w:val="clear" w:color="auto" w:fill="FFFFFF"/>
            <w:vAlign w:val="center"/>
          </w:tcPr>
          <w:p w14:paraId="2A2B6242" w14:textId="77777777" w:rsidR="00737BF0" w:rsidRPr="005C62E3" w:rsidRDefault="00737BF0" w:rsidP="003444D9">
            <w:pPr>
              <w:pStyle w:val="Other0"/>
              <w:shd w:val="clear" w:color="auto" w:fill="auto"/>
              <w:jc w:val="center"/>
              <w:rPr>
                <w:rFonts w:ascii="Arial" w:hAnsi="Arial" w:cs="Arial"/>
                <w:b/>
                <w:bCs/>
                <w:color w:val="000000"/>
                <w:sz w:val="20"/>
                <w:szCs w:val="20"/>
                <w:lang w:bidi="en-US"/>
              </w:rPr>
            </w:pPr>
            <w:r w:rsidRPr="005C62E3">
              <w:rPr>
                <w:rFonts w:ascii="Arial" w:hAnsi="Arial" w:cs="Arial"/>
                <w:color w:val="000000"/>
                <w:sz w:val="20"/>
                <w:szCs w:val="20"/>
                <w:lang w:val="vi-VN" w:eastAsia="vi-VN" w:bidi="vi-VN"/>
              </w:rPr>
              <w:lastRenderedPageBreak/>
              <w:t>1</w:t>
            </w:r>
          </w:p>
        </w:tc>
        <w:tc>
          <w:tcPr>
            <w:tcW w:w="840" w:type="pct"/>
            <w:tcBorders>
              <w:top w:val="single" w:sz="4" w:space="0" w:color="auto"/>
              <w:left w:val="single" w:sz="4" w:space="0" w:color="auto"/>
              <w:bottom w:val="single" w:sz="4" w:space="0" w:color="auto"/>
            </w:tcBorders>
            <w:shd w:val="clear" w:color="auto" w:fill="FFFFFF"/>
            <w:vAlign w:val="center"/>
          </w:tcPr>
          <w:p w14:paraId="5D6539B1" w14:textId="77777777" w:rsidR="00737BF0" w:rsidRPr="005C62E3" w:rsidRDefault="00737BF0" w:rsidP="003444D9">
            <w:pPr>
              <w:pStyle w:val="Other0"/>
              <w:shd w:val="clear" w:color="auto" w:fill="auto"/>
              <w:rPr>
                <w:rFonts w:ascii="Arial" w:hAnsi="Arial" w:cs="Arial"/>
                <w:b/>
                <w:bCs/>
                <w:color w:val="000000"/>
                <w:sz w:val="20"/>
                <w:szCs w:val="20"/>
                <w:lang w:val="vi-VN" w:eastAsia="vi-VN" w:bidi="vi-VN"/>
              </w:rPr>
            </w:pPr>
            <w:r w:rsidRPr="005C62E3">
              <w:rPr>
                <w:rFonts w:ascii="Arial" w:hAnsi="Arial" w:cs="Arial"/>
                <w:color w:val="000000"/>
                <w:sz w:val="20"/>
                <w:szCs w:val="20"/>
                <w:lang w:val="vi-VN" w:eastAsia="vi-VN" w:bidi="vi-VN"/>
              </w:rPr>
              <w:t>Xuất khẩu dịch vụ bưu chính, chuyển phát</w:t>
            </w:r>
          </w:p>
        </w:tc>
        <w:tc>
          <w:tcPr>
            <w:tcW w:w="265" w:type="pct"/>
            <w:tcBorders>
              <w:top w:val="single" w:sz="4" w:space="0" w:color="auto"/>
              <w:left w:val="single" w:sz="4" w:space="0" w:color="auto"/>
              <w:bottom w:val="single" w:sz="4" w:space="0" w:color="auto"/>
            </w:tcBorders>
            <w:shd w:val="clear" w:color="auto" w:fill="FFFFFF"/>
            <w:vAlign w:val="center"/>
          </w:tcPr>
          <w:p w14:paraId="0F633297"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1000 USD</w:t>
            </w:r>
          </w:p>
        </w:tc>
        <w:tc>
          <w:tcPr>
            <w:tcW w:w="246" w:type="pct"/>
            <w:tcBorders>
              <w:top w:val="single" w:sz="4" w:space="0" w:color="auto"/>
              <w:left w:val="single" w:sz="4" w:space="0" w:color="auto"/>
              <w:bottom w:val="single" w:sz="4" w:space="0" w:color="auto"/>
            </w:tcBorders>
            <w:shd w:val="clear" w:color="auto" w:fill="FFFFFF"/>
            <w:vAlign w:val="center"/>
          </w:tcPr>
          <w:p w14:paraId="6B9884EC"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w:t>
            </w:r>
          </w:p>
        </w:tc>
        <w:tc>
          <w:tcPr>
            <w:tcW w:w="232" w:type="pct"/>
            <w:tcBorders>
              <w:top w:val="single" w:sz="4" w:space="0" w:color="auto"/>
              <w:left w:val="single" w:sz="4" w:space="0" w:color="auto"/>
              <w:bottom w:val="single" w:sz="4" w:space="0" w:color="auto"/>
            </w:tcBorders>
            <w:shd w:val="clear" w:color="auto" w:fill="FFFFFF"/>
            <w:vAlign w:val="center"/>
          </w:tcPr>
          <w:p w14:paraId="5530492B"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3873E524"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512A6CD8"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14:paraId="639E8158"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52D4F5DE"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14:paraId="4EE92AE0"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621EBC6C"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502F6E66"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46AB1FDD"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14:paraId="2DF22ED6"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3EFBA182"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566FC2EE"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189601F9"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4DD67B4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CEC40C8" w14:textId="77777777" w:rsidTr="00737BF0">
        <w:trPr>
          <w:trHeight w:val="576"/>
          <w:jc w:val="center"/>
        </w:trPr>
        <w:tc>
          <w:tcPr>
            <w:tcW w:w="242" w:type="pct"/>
            <w:tcBorders>
              <w:top w:val="single" w:sz="4" w:space="0" w:color="auto"/>
              <w:left w:val="single" w:sz="4" w:space="0" w:color="auto"/>
              <w:bottom w:val="single" w:sz="4" w:space="0" w:color="auto"/>
            </w:tcBorders>
            <w:shd w:val="clear" w:color="auto" w:fill="FFFFFF"/>
            <w:vAlign w:val="center"/>
          </w:tcPr>
          <w:p w14:paraId="56D9B50A"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2</w:t>
            </w:r>
          </w:p>
        </w:tc>
        <w:tc>
          <w:tcPr>
            <w:tcW w:w="840" w:type="pct"/>
            <w:tcBorders>
              <w:top w:val="single" w:sz="4" w:space="0" w:color="auto"/>
              <w:left w:val="single" w:sz="4" w:space="0" w:color="auto"/>
              <w:bottom w:val="single" w:sz="4" w:space="0" w:color="auto"/>
            </w:tcBorders>
            <w:shd w:val="clear" w:color="auto" w:fill="FFFFFF"/>
            <w:vAlign w:val="center"/>
          </w:tcPr>
          <w:p w14:paraId="79031FA4"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Nhập khẩu dịch vụ bưu chính, chuyển phát</w:t>
            </w:r>
          </w:p>
        </w:tc>
        <w:tc>
          <w:tcPr>
            <w:tcW w:w="265" w:type="pct"/>
            <w:tcBorders>
              <w:top w:val="single" w:sz="4" w:space="0" w:color="auto"/>
              <w:left w:val="single" w:sz="4" w:space="0" w:color="auto"/>
              <w:bottom w:val="single" w:sz="4" w:space="0" w:color="auto"/>
            </w:tcBorders>
            <w:shd w:val="clear" w:color="auto" w:fill="FFFFFF"/>
            <w:vAlign w:val="center"/>
          </w:tcPr>
          <w:p w14:paraId="07E1BCB6"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1000 USD</w:t>
            </w:r>
          </w:p>
        </w:tc>
        <w:tc>
          <w:tcPr>
            <w:tcW w:w="246" w:type="pct"/>
            <w:tcBorders>
              <w:top w:val="single" w:sz="4" w:space="0" w:color="auto"/>
              <w:left w:val="single" w:sz="4" w:space="0" w:color="auto"/>
              <w:bottom w:val="single" w:sz="4" w:space="0" w:color="auto"/>
            </w:tcBorders>
            <w:shd w:val="clear" w:color="auto" w:fill="FFFFFF"/>
            <w:vAlign w:val="center"/>
          </w:tcPr>
          <w:p w14:paraId="7A113568"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w:t>
            </w:r>
          </w:p>
        </w:tc>
        <w:tc>
          <w:tcPr>
            <w:tcW w:w="232" w:type="pct"/>
            <w:tcBorders>
              <w:top w:val="single" w:sz="4" w:space="0" w:color="auto"/>
              <w:left w:val="single" w:sz="4" w:space="0" w:color="auto"/>
              <w:bottom w:val="single" w:sz="4" w:space="0" w:color="auto"/>
            </w:tcBorders>
            <w:shd w:val="clear" w:color="auto" w:fill="FFFFFF"/>
            <w:vAlign w:val="center"/>
          </w:tcPr>
          <w:p w14:paraId="013AC5D4"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46C410FC"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6ACC6B83"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14:paraId="3F456F56"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65CCFBB3" w14:textId="77777777" w:rsidR="00737BF0" w:rsidRPr="005C62E3" w:rsidRDefault="00737BF0" w:rsidP="003444D9">
            <w:pPr>
              <w:spacing w:after="0" w:line="240" w:lineRule="auto"/>
              <w:jc w:val="center"/>
              <w:rPr>
                <w:rFonts w:ascii="Arial" w:hAnsi="Arial" w:cs="Arial"/>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14:paraId="03E0EA7B" w14:textId="77777777" w:rsidR="00737BF0" w:rsidRPr="005C62E3" w:rsidRDefault="00737BF0" w:rsidP="003444D9">
            <w:pPr>
              <w:spacing w:after="0" w:line="240" w:lineRule="auto"/>
              <w:jc w:val="center"/>
              <w:rPr>
                <w:rFonts w:ascii="Arial" w:hAnsi="Arial" w:cs="Arial"/>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14:paraId="66902C1A"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43F8BCDC" w14:textId="77777777" w:rsidR="00737BF0" w:rsidRPr="005C62E3" w:rsidRDefault="00737BF0" w:rsidP="003444D9">
            <w:pPr>
              <w:spacing w:after="0" w:line="240" w:lineRule="auto"/>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14:paraId="38720E7A" w14:textId="77777777" w:rsidR="00737BF0" w:rsidRPr="005C62E3" w:rsidRDefault="00737BF0" w:rsidP="003444D9">
            <w:pPr>
              <w:spacing w:after="0" w:line="240" w:lineRule="auto"/>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14:paraId="0AA22DE6"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0AC7804A" w14:textId="77777777" w:rsidR="00737BF0" w:rsidRPr="005C62E3" w:rsidRDefault="00737BF0" w:rsidP="003444D9">
            <w:pPr>
              <w:spacing w:after="0" w:line="240" w:lineRule="auto"/>
              <w:jc w:val="center"/>
              <w:rPr>
                <w:rFonts w:ascii="Arial" w:hAnsi="Arial" w:cs="Arial"/>
                <w:sz w:val="20"/>
                <w:szCs w:val="20"/>
              </w:rPr>
            </w:pPr>
          </w:p>
        </w:tc>
        <w:tc>
          <w:tcPr>
            <w:tcW w:w="274" w:type="pct"/>
            <w:tcBorders>
              <w:top w:val="single" w:sz="4" w:space="0" w:color="auto"/>
              <w:left w:val="single" w:sz="4" w:space="0" w:color="auto"/>
              <w:bottom w:val="single" w:sz="4" w:space="0" w:color="auto"/>
            </w:tcBorders>
            <w:shd w:val="clear" w:color="auto" w:fill="FFFFFF"/>
            <w:vAlign w:val="center"/>
          </w:tcPr>
          <w:p w14:paraId="22913F0C"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392C709F" w14:textId="77777777" w:rsidR="00737BF0" w:rsidRPr="005C62E3" w:rsidRDefault="00737BF0" w:rsidP="003444D9">
            <w:pPr>
              <w:spacing w:after="0" w:line="240" w:lineRule="auto"/>
              <w:jc w:val="center"/>
              <w:rPr>
                <w:rFonts w:ascii="Arial" w:hAnsi="Arial" w:cs="Arial"/>
                <w:sz w:val="20"/>
                <w:szCs w:val="20"/>
              </w:rPr>
            </w:pPr>
          </w:p>
        </w:tc>
        <w:tc>
          <w:tcPr>
            <w:tcW w:w="221" w:type="pct"/>
            <w:tcBorders>
              <w:top w:val="single" w:sz="4" w:space="0" w:color="auto"/>
              <w:left w:val="single" w:sz="4" w:space="0" w:color="auto"/>
              <w:bottom w:val="single" w:sz="4" w:space="0" w:color="auto"/>
              <w:right w:val="single" w:sz="4" w:space="0" w:color="auto"/>
            </w:tcBorders>
            <w:shd w:val="clear" w:color="auto" w:fill="FFFFFF"/>
            <w:vAlign w:val="center"/>
          </w:tcPr>
          <w:p w14:paraId="78E9659D" w14:textId="77777777" w:rsidR="00737BF0" w:rsidRPr="005C62E3" w:rsidRDefault="00737BF0" w:rsidP="003444D9">
            <w:pPr>
              <w:spacing w:after="0" w:line="240" w:lineRule="auto"/>
              <w:jc w:val="center"/>
              <w:rPr>
                <w:rFonts w:ascii="Arial" w:hAnsi="Arial" w:cs="Arial"/>
                <w:sz w:val="20"/>
                <w:szCs w:val="20"/>
              </w:rPr>
            </w:pPr>
          </w:p>
        </w:tc>
      </w:tr>
    </w:tbl>
    <w:p w14:paraId="7E7DFF29"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3A3B5ECC" w14:textId="77777777" w:rsidTr="00737BF0">
        <w:tc>
          <w:tcPr>
            <w:tcW w:w="2500" w:type="pct"/>
          </w:tcPr>
          <w:p w14:paraId="42B2C52D"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5F431DCC"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2CDAFBC5"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67F9742E"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67EAEAB7"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12B09CAB" w14:textId="77777777" w:rsidR="00737BF0" w:rsidRPr="005C62E3" w:rsidRDefault="00737BF0" w:rsidP="00737BF0">
      <w:pPr>
        <w:spacing w:after="0" w:line="240" w:lineRule="auto"/>
        <w:jc w:val="center"/>
        <w:rPr>
          <w:rFonts w:ascii="Arial" w:hAnsi="Arial" w:cs="Arial"/>
          <w:sz w:val="20"/>
          <w:szCs w:val="20"/>
        </w:rPr>
      </w:pPr>
    </w:p>
    <w:p w14:paraId="1C76F675" w14:textId="77777777" w:rsidR="00737BF0" w:rsidRPr="005C62E3" w:rsidRDefault="00737BF0" w:rsidP="00737BF0">
      <w:pPr>
        <w:pStyle w:val="Heading10"/>
        <w:keepNext/>
        <w:keepLines/>
        <w:shd w:val="clear" w:color="auto" w:fill="auto"/>
        <w:spacing w:after="120" w:line="240" w:lineRule="auto"/>
        <w:ind w:firstLine="720"/>
        <w:jc w:val="both"/>
        <w:rPr>
          <w:rFonts w:ascii="Arial" w:hAnsi="Arial" w:cs="Arial"/>
          <w:sz w:val="20"/>
          <w:szCs w:val="20"/>
        </w:rPr>
      </w:pPr>
      <w:bookmarkStart w:id="6" w:name="bookmark38"/>
      <w:bookmarkStart w:id="7" w:name="bookmark39"/>
      <w:r w:rsidRPr="005C62E3">
        <w:rPr>
          <w:rFonts w:ascii="Arial" w:hAnsi="Arial" w:cs="Arial"/>
          <w:color w:val="000000"/>
          <w:sz w:val="20"/>
          <w:szCs w:val="20"/>
          <w:lang w:val="vi-VN" w:eastAsia="vi-VN" w:bidi="vi-VN"/>
        </w:rPr>
        <w:t>Hướng dẫn ghi bi</w:t>
      </w:r>
      <w:r w:rsidRPr="005C62E3">
        <w:rPr>
          <w:rFonts w:ascii="Arial" w:hAnsi="Arial" w:cs="Arial"/>
          <w:color w:val="000000"/>
          <w:sz w:val="20"/>
          <w:szCs w:val="20"/>
          <w:lang w:eastAsia="vi-VN" w:bidi="vi-VN"/>
        </w:rPr>
        <w:t>ể</w:t>
      </w:r>
      <w:r w:rsidRPr="005C62E3">
        <w:rPr>
          <w:rFonts w:ascii="Arial" w:hAnsi="Arial" w:cs="Arial"/>
          <w:color w:val="000000"/>
          <w:sz w:val="20"/>
          <w:szCs w:val="20"/>
          <w:lang w:val="vi-VN" w:eastAsia="vi-VN" w:bidi="vi-VN"/>
        </w:rPr>
        <w:t>u:</w:t>
      </w:r>
      <w:bookmarkEnd w:id="6"/>
      <w:bookmarkEnd w:id="7"/>
    </w:p>
    <w:p w14:paraId="1AD9B209" w14:textId="77777777" w:rsidR="00737BF0" w:rsidRPr="005C62E3" w:rsidRDefault="00737BF0" w:rsidP="00737BF0">
      <w:pPr>
        <w:pStyle w:val="BodyText"/>
        <w:shd w:val="clear" w:color="auto" w:fill="auto"/>
        <w:spacing w:after="120" w:line="240" w:lineRule="auto"/>
        <w:ind w:firstLine="720"/>
        <w:jc w:val="both"/>
        <w:rPr>
          <w:rFonts w:ascii="Arial" w:hAnsi="Arial" w:cs="Arial"/>
          <w:sz w:val="20"/>
          <w:szCs w:val="20"/>
        </w:rPr>
      </w:pPr>
      <w:r w:rsidRPr="005C62E3">
        <w:rPr>
          <w:rFonts w:ascii="Arial" w:hAnsi="Arial" w:cs="Arial"/>
          <w:color w:val="000000"/>
          <w:sz w:val="20"/>
          <w:szCs w:val="20"/>
          <w:lang w:val="vi-VN" w:eastAsia="vi-VN" w:bidi="vi-VN"/>
        </w:rPr>
        <w:t>Số liệu ước tính năm thời điểm ngày 20/6 và thời điểm ngày 20/11 là số liệu ước cả năm (từ ngày 01/01 - 31/12 năm báo cáo).</w:t>
      </w:r>
    </w:p>
    <w:p w14:paraId="2C8FBA58" w14:textId="77777777" w:rsidR="00737BF0" w:rsidRPr="005C62E3" w:rsidRDefault="00737BF0" w:rsidP="00737BF0">
      <w:pPr>
        <w:pStyle w:val="BodyText"/>
        <w:shd w:val="clear" w:color="auto" w:fill="auto"/>
        <w:spacing w:after="120" w:line="240" w:lineRule="auto"/>
        <w:ind w:firstLine="720"/>
        <w:jc w:val="both"/>
        <w:rPr>
          <w:rFonts w:ascii="Arial" w:hAnsi="Arial" w:cs="Arial"/>
          <w:sz w:val="20"/>
          <w:szCs w:val="20"/>
        </w:rPr>
      </w:pPr>
      <w:r w:rsidRPr="005C62E3">
        <w:rPr>
          <w:rFonts w:ascii="Arial" w:hAnsi="Arial" w:cs="Arial"/>
          <w:color w:val="000000"/>
          <w:sz w:val="20"/>
          <w:szCs w:val="20"/>
          <w:lang w:val="vi-VN" w:eastAsia="vi-VN" w:bidi="vi-VN"/>
        </w:rPr>
        <w:t>Dịch vụ bưu chính, chuyển phát (được quy định trong Danh mục dịch vụ xuất khẩu, nhập khẩu Việt Nam) 0304 - 03040 - 030400 - 0304000.</w:t>
      </w:r>
    </w:p>
    <w:p w14:paraId="20EC88DA" w14:textId="77777777" w:rsidR="00737BF0" w:rsidRPr="005C62E3" w:rsidRDefault="00737BF0" w:rsidP="00737BF0">
      <w:pPr>
        <w:pStyle w:val="BodyText"/>
        <w:shd w:val="clear" w:color="auto" w:fill="auto"/>
        <w:spacing w:after="120" w:line="240" w:lineRule="auto"/>
        <w:ind w:firstLine="720"/>
        <w:jc w:val="both"/>
        <w:rPr>
          <w:rFonts w:ascii="Arial" w:hAnsi="Arial" w:cs="Arial"/>
          <w:sz w:val="20"/>
          <w:szCs w:val="20"/>
        </w:rPr>
      </w:pPr>
      <w:r w:rsidRPr="005C62E3">
        <w:rPr>
          <w:rFonts w:ascii="Arial" w:hAnsi="Arial" w:cs="Arial"/>
          <w:color w:val="000000"/>
          <w:sz w:val="20"/>
          <w:szCs w:val="20"/>
          <w:lang w:val="vi-VN" w:eastAsia="vi-VN" w:bidi="vi-VN"/>
        </w:rPr>
        <w:t>Bao g</w:t>
      </w:r>
      <w:r w:rsidRPr="005C62E3">
        <w:rPr>
          <w:rFonts w:ascii="Arial" w:hAnsi="Arial" w:cs="Arial"/>
          <w:color w:val="000000"/>
          <w:sz w:val="20"/>
          <w:szCs w:val="20"/>
          <w:lang w:eastAsia="vi-VN" w:bidi="vi-VN"/>
        </w:rPr>
        <w:t>ồ</w:t>
      </w:r>
      <w:r w:rsidRPr="005C62E3">
        <w:rPr>
          <w:rFonts w:ascii="Arial" w:hAnsi="Arial" w:cs="Arial"/>
          <w:color w:val="000000"/>
          <w:sz w:val="20"/>
          <w:szCs w:val="20"/>
          <w:lang w:val="vi-VN" w:eastAsia="vi-VN" w:bidi="vi-VN"/>
        </w:rPr>
        <w:t>m: Các dịch vụ chấp nhận, vận chuyển và phát bưu gửi (thư, gói, kiện hàng hóa được chấp nhận, vận chuyển và phát hợp pháp qua mạng bưu chính) từ địa điểm của người gửi đến địa điểm của người nhận qua mạng bưu chính bằng các phương thức (trừ phương thức điện tử).</w:t>
      </w:r>
    </w:p>
    <w:p w14:paraId="2D4AE698"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color w:val="000000"/>
          <w:sz w:val="20"/>
          <w:szCs w:val="20"/>
          <w:lang w:val="vi-VN" w:eastAsia="vi-VN" w:bidi="vi-VN"/>
        </w:rPr>
        <w:t>Loại trừ: Dịch vụ chu</w:t>
      </w:r>
      <w:r w:rsidRPr="005C62E3">
        <w:rPr>
          <w:rFonts w:ascii="Arial" w:hAnsi="Arial" w:cs="Arial"/>
          <w:color w:val="000000"/>
          <w:sz w:val="20"/>
          <w:szCs w:val="20"/>
          <w:lang w:eastAsia="vi-VN" w:bidi="vi-VN"/>
        </w:rPr>
        <w:t>ẩ</w:t>
      </w:r>
      <w:r w:rsidRPr="005C62E3">
        <w:rPr>
          <w:rFonts w:ascii="Arial" w:hAnsi="Arial" w:cs="Arial"/>
          <w:color w:val="000000"/>
          <w:sz w:val="20"/>
          <w:szCs w:val="20"/>
          <w:lang w:val="vi-VN" w:eastAsia="vi-VN" w:bidi="vi-VN"/>
        </w:rPr>
        <w:t>n bị thư, được phân vào dịch vụ kinh doanh khác (mã 10); dịch vụ tài chính do các đơn vị bưu chính thực hiện như dịch vụ tài khoản tiết kiệm,... được phân vào dịch vụ tài chính (mã 07).</w:t>
      </w:r>
    </w:p>
    <w:p w14:paraId="2D7D0F11" w14:textId="77777777" w:rsidR="00737BF0" w:rsidRPr="005C62E3" w:rsidRDefault="00737BF0" w:rsidP="00737BF0">
      <w:pPr>
        <w:spacing w:after="0" w:line="240" w:lineRule="auto"/>
        <w:jc w:val="center"/>
        <w:rPr>
          <w:rFonts w:ascii="Arial" w:hAnsi="Arial" w:cs="Arial"/>
          <w:sz w:val="20"/>
          <w:szCs w:val="20"/>
        </w:rPr>
      </w:pPr>
      <w:r w:rsidRPr="005C62E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2"/>
        <w:gridCol w:w="4165"/>
        <w:gridCol w:w="4651"/>
      </w:tblGrid>
      <w:tr w:rsidR="00737BF0" w:rsidRPr="005C62E3" w14:paraId="41BD017A" w14:textId="77777777" w:rsidTr="00737BF0">
        <w:tc>
          <w:tcPr>
            <w:tcW w:w="1842" w:type="pct"/>
          </w:tcPr>
          <w:p w14:paraId="31B7BB58"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07/TCT</w:t>
            </w:r>
          </w:p>
          <w:p w14:paraId="709AF356"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03761851"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648F8875"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7172D0B6"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15/4 năm kế tiếp sau năm báo cáo</w:t>
            </w:r>
          </w:p>
        </w:tc>
        <w:tc>
          <w:tcPr>
            <w:tcW w:w="1492" w:type="pct"/>
          </w:tcPr>
          <w:p w14:paraId="5CBDB8A5"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MỘT SỐ CHỈ TIÊU VỀ TÌNH HÌNH SẢN XUẤT KINH DOANH</w:t>
            </w:r>
          </w:p>
          <w:p w14:paraId="75618CBF"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3A61706D"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7" w:type="pct"/>
          </w:tcPr>
          <w:p w14:paraId="4722D4F2"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báo cáo:</w:t>
            </w:r>
          </w:p>
          <w:p w14:paraId="1E502F78"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 xml:space="preserve">TCT </w:t>
            </w:r>
            <w:r w:rsidRPr="005C62E3">
              <w:rPr>
                <w:rFonts w:ascii="Arial" w:hAnsi="Arial" w:cs="Arial"/>
                <w:color w:val="000000"/>
                <w:sz w:val="20"/>
                <w:szCs w:val="20"/>
                <w:lang w:eastAsia="vi-VN" w:bidi="vi-VN"/>
              </w:rPr>
              <w:t>Cổ phần Bưu chính Viettel</w:t>
            </w:r>
          </w:p>
          <w:p w14:paraId="0539C31F"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nhận báo cáo:</w:t>
            </w:r>
          </w:p>
          <w:p w14:paraId="13FF3C67"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Bộ Tài chính (Cục Thống kê)</w:t>
            </w:r>
          </w:p>
        </w:tc>
      </w:tr>
    </w:tbl>
    <w:p w14:paraId="0AEE78CB" w14:textId="77777777" w:rsidR="00737BF0" w:rsidRPr="005C62E3" w:rsidRDefault="00737BF0" w:rsidP="00737BF0">
      <w:pPr>
        <w:spacing w:after="0" w:line="240" w:lineRule="auto"/>
        <w:jc w:val="center"/>
        <w:rPr>
          <w:rFonts w:ascii="Arial" w:hAnsi="Arial" w:cs="Arial"/>
          <w:sz w:val="20"/>
          <w:szCs w:val="20"/>
        </w:rPr>
      </w:pPr>
    </w:p>
    <w:p w14:paraId="799CC48E" w14:textId="77777777" w:rsidR="00737BF0" w:rsidRPr="005C62E3" w:rsidRDefault="00737BF0" w:rsidP="00737BF0">
      <w:pPr>
        <w:pStyle w:val="Tablecaption0"/>
        <w:shd w:val="clear" w:color="auto" w:fill="auto"/>
        <w:jc w:val="right"/>
        <w:rPr>
          <w:rFonts w:ascii="Arial" w:hAnsi="Arial" w:cs="Arial"/>
          <w:sz w:val="20"/>
          <w:szCs w:val="20"/>
        </w:rPr>
      </w:pPr>
      <w:r w:rsidRPr="005C62E3">
        <w:rPr>
          <w:rFonts w:ascii="Arial" w:hAnsi="Arial" w:cs="Arial"/>
          <w:color w:val="000000"/>
          <w:sz w:val="20"/>
          <w:szCs w:val="20"/>
          <w:lang w:val="vi-VN" w:eastAsia="vi-VN" w:bidi="vi-VN"/>
        </w:rPr>
        <w:t>Đơn vị tính: Triệu đồng</w:t>
      </w:r>
    </w:p>
    <w:tbl>
      <w:tblPr>
        <w:tblW w:w="5000" w:type="pct"/>
        <w:tblCellMar>
          <w:left w:w="10" w:type="dxa"/>
          <w:right w:w="10" w:type="dxa"/>
        </w:tblCellMar>
        <w:tblLook w:val="04A0" w:firstRow="1" w:lastRow="0" w:firstColumn="1" w:lastColumn="0" w:noHBand="0" w:noVBand="1"/>
      </w:tblPr>
      <w:tblGrid>
        <w:gridCol w:w="666"/>
        <w:gridCol w:w="3155"/>
        <w:gridCol w:w="644"/>
        <w:gridCol w:w="667"/>
        <w:gridCol w:w="667"/>
        <w:gridCol w:w="759"/>
        <w:gridCol w:w="672"/>
        <w:gridCol w:w="798"/>
        <w:gridCol w:w="711"/>
        <w:gridCol w:w="644"/>
        <w:gridCol w:w="625"/>
        <w:gridCol w:w="614"/>
        <w:gridCol w:w="759"/>
        <w:gridCol w:w="625"/>
        <w:gridCol w:w="773"/>
        <w:gridCol w:w="625"/>
        <w:gridCol w:w="544"/>
      </w:tblGrid>
      <w:tr w:rsidR="00737BF0" w:rsidRPr="005C62E3" w14:paraId="157C50AE" w14:textId="77777777" w:rsidTr="00737BF0">
        <w:trPr>
          <w:trHeight w:val="432"/>
        </w:trPr>
        <w:tc>
          <w:tcPr>
            <w:tcW w:w="239" w:type="pct"/>
            <w:vMerge w:val="restart"/>
            <w:tcBorders>
              <w:top w:val="single" w:sz="4" w:space="0" w:color="auto"/>
              <w:left w:val="single" w:sz="4" w:space="0" w:color="auto"/>
            </w:tcBorders>
            <w:shd w:val="clear" w:color="auto" w:fill="FFFFFF"/>
            <w:vAlign w:val="center"/>
          </w:tcPr>
          <w:p w14:paraId="0E2D805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STT</w:t>
            </w:r>
          </w:p>
        </w:tc>
        <w:tc>
          <w:tcPr>
            <w:tcW w:w="1131" w:type="pct"/>
            <w:vMerge w:val="restart"/>
            <w:tcBorders>
              <w:top w:val="single" w:sz="4" w:space="0" w:color="auto"/>
              <w:left w:val="single" w:sz="4" w:space="0" w:color="auto"/>
            </w:tcBorders>
            <w:shd w:val="clear" w:color="auto" w:fill="FFFFFF"/>
            <w:vAlign w:val="center"/>
          </w:tcPr>
          <w:p w14:paraId="02A21E2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Chỉ tiêu</w:t>
            </w:r>
          </w:p>
        </w:tc>
        <w:tc>
          <w:tcPr>
            <w:tcW w:w="231" w:type="pct"/>
            <w:vMerge w:val="restart"/>
            <w:tcBorders>
              <w:top w:val="single" w:sz="4" w:space="0" w:color="auto"/>
              <w:left w:val="single" w:sz="4" w:space="0" w:color="auto"/>
            </w:tcBorders>
            <w:shd w:val="clear" w:color="auto" w:fill="FFFFFF"/>
            <w:vAlign w:val="center"/>
          </w:tcPr>
          <w:p w14:paraId="206C1BC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Mã s</w:t>
            </w:r>
            <w:r w:rsidRPr="005C62E3">
              <w:rPr>
                <w:rFonts w:ascii="Arial" w:hAnsi="Arial" w:cs="Arial"/>
                <w:b/>
                <w:bCs/>
                <w:color w:val="000000"/>
                <w:sz w:val="20"/>
                <w:szCs w:val="20"/>
                <w:lang w:eastAsia="vi-VN" w:bidi="vi-VN"/>
              </w:rPr>
              <w:t>ố</w:t>
            </w:r>
          </w:p>
        </w:tc>
        <w:tc>
          <w:tcPr>
            <w:tcW w:w="1763" w:type="pct"/>
            <w:gridSpan w:val="7"/>
            <w:tcBorders>
              <w:top w:val="single" w:sz="4" w:space="0" w:color="auto"/>
              <w:left w:val="single" w:sz="4" w:space="0" w:color="auto"/>
            </w:tcBorders>
            <w:shd w:val="clear" w:color="auto" w:fill="FFFFFF"/>
            <w:vAlign w:val="center"/>
          </w:tcPr>
          <w:p w14:paraId="6E7392E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trước năm báo cáo</w:t>
            </w:r>
          </w:p>
        </w:tc>
        <w:tc>
          <w:tcPr>
            <w:tcW w:w="1636" w:type="pct"/>
            <w:gridSpan w:val="7"/>
            <w:tcBorders>
              <w:top w:val="single" w:sz="4" w:space="0" w:color="auto"/>
              <w:left w:val="single" w:sz="4" w:space="0" w:color="auto"/>
              <w:right w:val="single" w:sz="4" w:space="0" w:color="auto"/>
            </w:tcBorders>
            <w:shd w:val="clear" w:color="auto" w:fill="FFFFFF"/>
            <w:vAlign w:val="center"/>
          </w:tcPr>
          <w:p w14:paraId="62D80D1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báo cáo</w:t>
            </w:r>
          </w:p>
        </w:tc>
      </w:tr>
      <w:tr w:rsidR="00737BF0" w:rsidRPr="005C62E3" w14:paraId="52CD2320" w14:textId="77777777" w:rsidTr="00737BF0">
        <w:trPr>
          <w:trHeight w:val="432"/>
        </w:trPr>
        <w:tc>
          <w:tcPr>
            <w:tcW w:w="239" w:type="pct"/>
            <w:vMerge/>
            <w:tcBorders>
              <w:left w:val="single" w:sz="4" w:space="0" w:color="auto"/>
            </w:tcBorders>
            <w:shd w:val="clear" w:color="auto" w:fill="FFFFFF"/>
            <w:vAlign w:val="center"/>
          </w:tcPr>
          <w:p w14:paraId="5D2FE4B2" w14:textId="77777777" w:rsidR="00737BF0" w:rsidRPr="005C62E3" w:rsidRDefault="00737BF0" w:rsidP="003444D9">
            <w:pPr>
              <w:spacing w:after="0" w:line="240" w:lineRule="auto"/>
              <w:jc w:val="center"/>
              <w:rPr>
                <w:rFonts w:ascii="Arial" w:hAnsi="Arial" w:cs="Arial"/>
                <w:sz w:val="20"/>
                <w:szCs w:val="20"/>
              </w:rPr>
            </w:pPr>
          </w:p>
        </w:tc>
        <w:tc>
          <w:tcPr>
            <w:tcW w:w="1131" w:type="pct"/>
            <w:vMerge/>
            <w:tcBorders>
              <w:left w:val="single" w:sz="4" w:space="0" w:color="auto"/>
            </w:tcBorders>
            <w:shd w:val="clear" w:color="auto" w:fill="FFFFFF"/>
            <w:vAlign w:val="center"/>
          </w:tcPr>
          <w:p w14:paraId="1165776E" w14:textId="77777777" w:rsidR="00737BF0" w:rsidRPr="005C62E3" w:rsidRDefault="00737BF0" w:rsidP="003444D9">
            <w:pPr>
              <w:spacing w:after="0" w:line="240" w:lineRule="auto"/>
              <w:jc w:val="center"/>
              <w:rPr>
                <w:rFonts w:ascii="Arial" w:hAnsi="Arial" w:cs="Arial"/>
                <w:sz w:val="20"/>
                <w:szCs w:val="20"/>
              </w:rPr>
            </w:pPr>
          </w:p>
        </w:tc>
        <w:tc>
          <w:tcPr>
            <w:tcW w:w="231" w:type="pct"/>
            <w:vMerge/>
            <w:tcBorders>
              <w:left w:val="single" w:sz="4" w:space="0" w:color="auto"/>
            </w:tcBorders>
            <w:shd w:val="clear" w:color="auto" w:fill="FFFFFF"/>
            <w:vAlign w:val="center"/>
          </w:tcPr>
          <w:p w14:paraId="7CA3669D"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23A482F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7940B67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39" w:type="pct"/>
            <w:tcBorders>
              <w:top w:val="single" w:sz="4" w:space="0" w:color="auto"/>
              <w:left w:val="single" w:sz="4" w:space="0" w:color="auto"/>
            </w:tcBorders>
            <w:shd w:val="clear" w:color="auto" w:fill="FFFFFF"/>
            <w:vAlign w:val="center"/>
          </w:tcPr>
          <w:p w14:paraId="42A4B55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43CCC65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72" w:type="pct"/>
            <w:tcBorders>
              <w:top w:val="single" w:sz="4" w:space="0" w:color="auto"/>
              <w:left w:val="single" w:sz="4" w:space="0" w:color="auto"/>
            </w:tcBorders>
            <w:shd w:val="clear" w:color="auto" w:fill="FFFFFF"/>
            <w:vAlign w:val="center"/>
          </w:tcPr>
          <w:p w14:paraId="21E27A6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41" w:type="pct"/>
            <w:tcBorders>
              <w:top w:val="single" w:sz="4" w:space="0" w:color="auto"/>
              <w:left w:val="single" w:sz="4" w:space="0" w:color="auto"/>
            </w:tcBorders>
            <w:shd w:val="clear" w:color="auto" w:fill="FFFFFF"/>
            <w:vAlign w:val="center"/>
          </w:tcPr>
          <w:p w14:paraId="087ED07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III</w:t>
            </w:r>
          </w:p>
        </w:tc>
        <w:tc>
          <w:tcPr>
            <w:tcW w:w="286" w:type="pct"/>
            <w:tcBorders>
              <w:top w:val="single" w:sz="4" w:space="0" w:color="auto"/>
              <w:left w:val="single" w:sz="4" w:space="0" w:color="auto"/>
            </w:tcBorders>
            <w:shd w:val="clear" w:color="auto" w:fill="FFFFFF"/>
            <w:vAlign w:val="center"/>
          </w:tcPr>
          <w:p w14:paraId="040FE8D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55" w:type="pct"/>
            <w:tcBorders>
              <w:top w:val="single" w:sz="4" w:space="0" w:color="auto"/>
              <w:left w:val="single" w:sz="4" w:space="0" w:color="auto"/>
            </w:tcBorders>
            <w:shd w:val="clear" w:color="auto" w:fill="FFFFFF"/>
            <w:vAlign w:val="center"/>
          </w:tcPr>
          <w:p w14:paraId="7163DC1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1EFE43D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IV</w:t>
            </w:r>
          </w:p>
        </w:tc>
        <w:tc>
          <w:tcPr>
            <w:tcW w:w="231" w:type="pct"/>
            <w:tcBorders>
              <w:top w:val="single" w:sz="4" w:space="0" w:color="auto"/>
              <w:left w:val="single" w:sz="4" w:space="0" w:color="auto"/>
            </w:tcBorders>
            <w:shd w:val="clear" w:color="auto" w:fill="FFFFFF"/>
            <w:vAlign w:val="center"/>
          </w:tcPr>
          <w:p w14:paraId="1B7DEDB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c>
          <w:tcPr>
            <w:tcW w:w="224" w:type="pct"/>
            <w:tcBorders>
              <w:top w:val="single" w:sz="4" w:space="0" w:color="auto"/>
              <w:left w:val="single" w:sz="4" w:space="0" w:color="auto"/>
            </w:tcBorders>
            <w:shd w:val="clear" w:color="auto" w:fill="FFFFFF"/>
            <w:vAlign w:val="center"/>
          </w:tcPr>
          <w:p w14:paraId="4915786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57B9932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220" w:type="pct"/>
            <w:tcBorders>
              <w:top w:val="single" w:sz="4" w:space="0" w:color="auto"/>
              <w:left w:val="single" w:sz="4" w:space="0" w:color="auto"/>
            </w:tcBorders>
            <w:shd w:val="clear" w:color="auto" w:fill="FFFFFF"/>
            <w:vAlign w:val="center"/>
          </w:tcPr>
          <w:p w14:paraId="054E7FA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II</w:t>
            </w:r>
          </w:p>
        </w:tc>
        <w:tc>
          <w:tcPr>
            <w:tcW w:w="272" w:type="pct"/>
            <w:tcBorders>
              <w:top w:val="single" w:sz="4" w:space="0" w:color="auto"/>
              <w:left w:val="single" w:sz="4" w:space="0" w:color="auto"/>
            </w:tcBorders>
            <w:shd w:val="clear" w:color="auto" w:fill="FFFFFF"/>
            <w:vAlign w:val="center"/>
          </w:tcPr>
          <w:p w14:paraId="2F831C2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24" w:type="pct"/>
            <w:tcBorders>
              <w:top w:val="single" w:sz="4" w:space="0" w:color="auto"/>
              <w:left w:val="single" w:sz="4" w:space="0" w:color="auto"/>
            </w:tcBorders>
            <w:shd w:val="clear" w:color="auto" w:fill="FFFFFF"/>
            <w:vAlign w:val="center"/>
          </w:tcPr>
          <w:p w14:paraId="53DAF34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11B2F99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77" w:type="pct"/>
            <w:tcBorders>
              <w:top w:val="single" w:sz="4" w:space="0" w:color="auto"/>
              <w:left w:val="single" w:sz="4" w:space="0" w:color="auto"/>
            </w:tcBorders>
            <w:shd w:val="clear" w:color="auto" w:fill="FFFFFF"/>
            <w:vAlign w:val="center"/>
          </w:tcPr>
          <w:p w14:paraId="1A1D6B0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24" w:type="pct"/>
            <w:tcBorders>
              <w:top w:val="single" w:sz="4" w:space="0" w:color="auto"/>
              <w:left w:val="single" w:sz="4" w:space="0" w:color="auto"/>
            </w:tcBorders>
            <w:shd w:val="clear" w:color="auto" w:fill="FFFFFF"/>
            <w:vAlign w:val="center"/>
          </w:tcPr>
          <w:p w14:paraId="759E965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195" w:type="pct"/>
            <w:tcBorders>
              <w:top w:val="single" w:sz="4" w:space="0" w:color="auto"/>
              <w:left w:val="single" w:sz="4" w:space="0" w:color="auto"/>
              <w:right w:val="single" w:sz="4" w:space="0" w:color="auto"/>
            </w:tcBorders>
            <w:shd w:val="clear" w:color="auto" w:fill="FFFFFF"/>
            <w:vAlign w:val="center"/>
          </w:tcPr>
          <w:p w14:paraId="5FFB9D4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r>
      <w:tr w:rsidR="00737BF0" w:rsidRPr="005C62E3" w14:paraId="1864C5CC" w14:textId="77777777" w:rsidTr="00737BF0">
        <w:trPr>
          <w:trHeight w:val="432"/>
        </w:trPr>
        <w:tc>
          <w:tcPr>
            <w:tcW w:w="239" w:type="pct"/>
            <w:tcBorders>
              <w:top w:val="single" w:sz="4" w:space="0" w:color="auto"/>
              <w:left w:val="single" w:sz="4" w:space="0" w:color="auto"/>
            </w:tcBorders>
            <w:shd w:val="clear" w:color="auto" w:fill="FFFFFF"/>
            <w:vAlign w:val="center"/>
          </w:tcPr>
          <w:p w14:paraId="22C9724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bidi="en-US"/>
              </w:rPr>
              <w:t>A</w:t>
            </w:r>
          </w:p>
        </w:tc>
        <w:tc>
          <w:tcPr>
            <w:tcW w:w="1131" w:type="pct"/>
            <w:tcBorders>
              <w:top w:val="single" w:sz="4" w:space="0" w:color="auto"/>
              <w:left w:val="single" w:sz="4" w:space="0" w:color="auto"/>
            </w:tcBorders>
            <w:shd w:val="clear" w:color="auto" w:fill="FFFFFF"/>
            <w:vAlign w:val="center"/>
          </w:tcPr>
          <w:p w14:paraId="25318D4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B</w:t>
            </w:r>
          </w:p>
        </w:tc>
        <w:tc>
          <w:tcPr>
            <w:tcW w:w="231" w:type="pct"/>
            <w:tcBorders>
              <w:top w:val="single" w:sz="4" w:space="0" w:color="auto"/>
              <w:left w:val="single" w:sz="4" w:space="0" w:color="auto"/>
            </w:tcBorders>
            <w:shd w:val="clear" w:color="auto" w:fill="FFFFFF"/>
            <w:vAlign w:val="center"/>
          </w:tcPr>
          <w:p w14:paraId="79055F7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sz w:val="20"/>
                <w:szCs w:val="20"/>
              </w:rPr>
              <w:t>C</w:t>
            </w:r>
          </w:p>
        </w:tc>
        <w:tc>
          <w:tcPr>
            <w:tcW w:w="239" w:type="pct"/>
            <w:tcBorders>
              <w:top w:val="single" w:sz="4" w:space="0" w:color="auto"/>
              <w:left w:val="single" w:sz="4" w:space="0" w:color="auto"/>
            </w:tcBorders>
            <w:shd w:val="clear" w:color="auto" w:fill="FFFFFF"/>
            <w:vAlign w:val="center"/>
          </w:tcPr>
          <w:p w14:paraId="5E2D2CE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w:t>
            </w:r>
          </w:p>
        </w:tc>
        <w:tc>
          <w:tcPr>
            <w:tcW w:w="239" w:type="pct"/>
            <w:tcBorders>
              <w:top w:val="single" w:sz="4" w:space="0" w:color="auto"/>
              <w:left w:val="single" w:sz="4" w:space="0" w:color="auto"/>
            </w:tcBorders>
            <w:shd w:val="clear" w:color="auto" w:fill="FFFFFF"/>
            <w:vAlign w:val="center"/>
          </w:tcPr>
          <w:p w14:paraId="06217D4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2</w:t>
            </w:r>
          </w:p>
        </w:tc>
        <w:tc>
          <w:tcPr>
            <w:tcW w:w="272" w:type="pct"/>
            <w:tcBorders>
              <w:top w:val="single" w:sz="4" w:space="0" w:color="auto"/>
              <w:left w:val="single" w:sz="4" w:space="0" w:color="auto"/>
            </w:tcBorders>
            <w:shd w:val="clear" w:color="auto" w:fill="FFFFFF"/>
            <w:vAlign w:val="center"/>
          </w:tcPr>
          <w:p w14:paraId="4DD0E0D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3</w:t>
            </w:r>
          </w:p>
        </w:tc>
        <w:tc>
          <w:tcPr>
            <w:tcW w:w="241" w:type="pct"/>
            <w:tcBorders>
              <w:top w:val="single" w:sz="4" w:space="0" w:color="auto"/>
              <w:left w:val="single" w:sz="4" w:space="0" w:color="auto"/>
            </w:tcBorders>
            <w:shd w:val="clear" w:color="auto" w:fill="FFFFFF"/>
            <w:vAlign w:val="center"/>
          </w:tcPr>
          <w:p w14:paraId="614D96B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4</w:t>
            </w:r>
          </w:p>
        </w:tc>
        <w:tc>
          <w:tcPr>
            <w:tcW w:w="286" w:type="pct"/>
            <w:tcBorders>
              <w:top w:val="single" w:sz="4" w:space="0" w:color="auto"/>
              <w:left w:val="single" w:sz="4" w:space="0" w:color="auto"/>
            </w:tcBorders>
            <w:shd w:val="clear" w:color="auto" w:fill="FFFFFF"/>
            <w:vAlign w:val="center"/>
          </w:tcPr>
          <w:p w14:paraId="789B5CF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5</w:t>
            </w:r>
          </w:p>
        </w:tc>
        <w:tc>
          <w:tcPr>
            <w:tcW w:w="255" w:type="pct"/>
            <w:tcBorders>
              <w:top w:val="single" w:sz="4" w:space="0" w:color="auto"/>
              <w:left w:val="single" w:sz="4" w:space="0" w:color="auto"/>
            </w:tcBorders>
            <w:shd w:val="clear" w:color="auto" w:fill="FFFFFF"/>
            <w:vAlign w:val="center"/>
          </w:tcPr>
          <w:p w14:paraId="7B4B61C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6</w:t>
            </w:r>
          </w:p>
        </w:tc>
        <w:tc>
          <w:tcPr>
            <w:tcW w:w="231" w:type="pct"/>
            <w:tcBorders>
              <w:top w:val="single" w:sz="4" w:space="0" w:color="auto"/>
              <w:left w:val="single" w:sz="4" w:space="0" w:color="auto"/>
            </w:tcBorders>
            <w:shd w:val="clear" w:color="auto" w:fill="FFFFFF"/>
            <w:vAlign w:val="center"/>
          </w:tcPr>
          <w:p w14:paraId="15F3D41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7</w:t>
            </w:r>
          </w:p>
        </w:tc>
        <w:tc>
          <w:tcPr>
            <w:tcW w:w="224" w:type="pct"/>
            <w:tcBorders>
              <w:top w:val="single" w:sz="4" w:space="0" w:color="auto"/>
              <w:left w:val="single" w:sz="4" w:space="0" w:color="auto"/>
            </w:tcBorders>
            <w:shd w:val="clear" w:color="auto" w:fill="FFFFFF"/>
            <w:vAlign w:val="center"/>
          </w:tcPr>
          <w:p w14:paraId="461CF98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8</w:t>
            </w:r>
          </w:p>
        </w:tc>
        <w:tc>
          <w:tcPr>
            <w:tcW w:w="220" w:type="pct"/>
            <w:tcBorders>
              <w:top w:val="single" w:sz="4" w:space="0" w:color="auto"/>
              <w:left w:val="single" w:sz="4" w:space="0" w:color="auto"/>
            </w:tcBorders>
            <w:shd w:val="clear" w:color="auto" w:fill="FFFFFF"/>
            <w:vAlign w:val="center"/>
          </w:tcPr>
          <w:p w14:paraId="609DBB8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9</w:t>
            </w:r>
          </w:p>
        </w:tc>
        <w:tc>
          <w:tcPr>
            <w:tcW w:w="272" w:type="pct"/>
            <w:tcBorders>
              <w:top w:val="single" w:sz="4" w:space="0" w:color="auto"/>
              <w:left w:val="single" w:sz="4" w:space="0" w:color="auto"/>
            </w:tcBorders>
            <w:shd w:val="clear" w:color="auto" w:fill="FFFFFF"/>
            <w:vAlign w:val="center"/>
          </w:tcPr>
          <w:p w14:paraId="1E313F0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10</w:t>
            </w:r>
          </w:p>
        </w:tc>
        <w:tc>
          <w:tcPr>
            <w:tcW w:w="224" w:type="pct"/>
            <w:tcBorders>
              <w:top w:val="single" w:sz="4" w:space="0" w:color="auto"/>
              <w:left w:val="single" w:sz="4" w:space="0" w:color="auto"/>
            </w:tcBorders>
            <w:shd w:val="clear" w:color="auto" w:fill="FFFFFF"/>
            <w:vAlign w:val="center"/>
          </w:tcPr>
          <w:p w14:paraId="624BE6D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11</w:t>
            </w:r>
          </w:p>
        </w:tc>
        <w:tc>
          <w:tcPr>
            <w:tcW w:w="277" w:type="pct"/>
            <w:tcBorders>
              <w:top w:val="single" w:sz="4" w:space="0" w:color="auto"/>
              <w:left w:val="single" w:sz="4" w:space="0" w:color="auto"/>
            </w:tcBorders>
            <w:shd w:val="clear" w:color="auto" w:fill="FFFFFF"/>
            <w:vAlign w:val="center"/>
          </w:tcPr>
          <w:p w14:paraId="14E3337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12</w:t>
            </w:r>
          </w:p>
        </w:tc>
        <w:tc>
          <w:tcPr>
            <w:tcW w:w="224" w:type="pct"/>
            <w:tcBorders>
              <w:top w:val="single" w:sz="4" w:space="0" w:color="auto"/>
              <w:left w:val="single" w:sz="4" w:space="0" w:color="auto"/>
            </w:tcBorders>
            <w:shd w:val="clear" w:color="auto" w:fill="FFFFFF"/>
            <w:vAlign w:val="center"/>
          </w:tcPr>
          <w:p w14:paraId="6B3993D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13</w:t>
            </w:r>
          </w:p>
        </w:tc>
        <w:tc>
          <w:tcPr>
            <w:tcW w:w="195" w:type="pct"/>
            <w:tcBorders>
              <w:top w:val="single" w:sz="4" w:space="0" w:color="auto"/>
              <w:left w:val="single" w:sz="4" w:space="0" w:color="auto"/>
              <w:right w:val="single" w:sz="4" w:space="0" w:color="auto"/>
            </w:tcBorders>
            <w:shd w:val="clear" w:color="auto" w:fill="FFFFFF"/>
            <w:vAlign w:val="center"/>
          </w:tcPr>
          <w:p w14:paraId="1AE9DA3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14</w:t>
            </w:r>
          </w:p>
        </w:tc>
      </w:tr>
      <w:tr w:rsidR="00737BF0" w:rsidRPr="005C62E3" w14:paraId="2A74E13E" w14:textId="77777777" w:rsidTr="00737BF0">
        <w:trPr>
          <w:trHeight w:val="576"/>
        </w:trPr>
        <w:tc>
          <w:tcPr>
            <w:tcW w:w="239" w:type="pct"/>
            <w:tcBorders>
              <w:top w:val="single" w:sz="4" w:space="0" w:color="auto"/>
              <w:left w:val="single" w:sz="4" w:space="0" w:color="auto"/>
            </w:tcBorders>
            <w:shd w:val="clear" w:color="auto" w:fill="FFFFFF"/>
            <w:vAlign w:val="center"/>
          </w:tcPr>
          <w:p w14:paraId="6D04F2D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w:t>
            </w:r>
          </w:p>
        </w:tc>
        <w:tc>
          <w:tcPr>
            <w:tcW w:w="1131" w:type="pct"/>
            <w:tcBorders>
              <w:top w:val="single" w:sz="4" w:space="0" w:color="auto"/>
              <w:left w:val="single" w:sz="4" w:space="0" w:color="auto"/>
            </w:tcBorders>
            <w:shd w:val="clear" w:color="auto" w:fill="FFFFFF"/>
            <w:vAlign w:val="center"/>
          </w:tcPr>
          <w:p w14:paraId="71E4B968"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Tổng doanh thu thuần</w:t>
            </w:r>
          </w:p>
        </w:tc>
        <w:tc>
          <w:tcPr>
            <w:tcW w:w="231" w:type="pct"/>
            <w:tcBorders>
              <w:top w:val="single" w:sz="4" w:space="0" w:color="auto"/>
              <w:left w:val="single" w:sz="4" w:space="0" w:color="auto"/>
            </w:tcBorders>
            <w:shd w:val="clear" w:color="auto" w:fill="FFFFFF"/>
            <w:vAlign w:val="center"/>
          </w:tcPr>
          <w:p w14:paraId="6EA9B78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01</w:t>
            </w:r>
          </w:p>
        </w:tc>
        <w:tc>
          <w:tcPr>
            <w:tcW w:w="239" w:type="pct"/>
            <w:tcBorders>
              <w:top w:val="single" w:sz="4" w:space="0" w:color="auto"/>
              <w:left w:val="single" w:sz="4" w:space="0" w:color="auto"/>
            </w:tcBorders>
            <w:shd w:val="clear" w:color="auto" w:fill="FFFFFF"/>
            <w:vAlign w:val="center"/>
          </w:tcPr>
          <w:p w14:paraId="7FF198EA"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72844D1B"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588EE7A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7D594887"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65406DF5"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14:paraId="73C74736"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3F03E272"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131304C3"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5BAA5C0B"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3199FC78"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7B7765B3" w14:textId="77777777" w:rsidR="00737BF0" w:rsidRPr="005C62E3" w:rsidRDefault="00737BF0" w:rsidP="003444D9">
            <w:pPr>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14:paraId="2E8589A0"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53FD93DE" w14:textId="77777777" w:rsidR="00737BF0" w:rsidRPr="005C62E3" w:rsidRDefault="00737BF0" w:rsidP="003444D9">
            <w:pPr>
              <w:spacing w:after="0" w:line="240" w:lineRule="auto"/>
              <w:jc w:val="center"/>
              <w:rPr>
                <w:rFonts w:ascii="Arial" w:hAnsi="Arial" w:cs="Arial"/>
                <w:sz w:val="20"/>
                <w:szCs w:val="20"/>
              </w:rPr>
            </w:pPr>
          </w:p>
        </w:tc>
        <w:tc>
          <w:tcPr>
            <w:tcW w:w="195" w:type="pct"/>
            <w:tcBorders>
              <w:top w:val="single" w:sz="4" w:space="0" w:color="auto"/>
              <w:left w:val="single" w:sz="4" w:space="0" w:color="auto"/>
              <w:right w:val="single" w:sz="4" w:space="0" w:color="auto"/>
            </w:tcBorders>
            <w:shd w:val="clear" w:color="auto" w:fill="FFFFFF"/>
            <w:vAlign w:val="center"/>
          </w:tcPr>
          <w:p w14:paraId="421E963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0249205" w14:textId="77777777" w:rsidTr="00737BF0">
        <w:trPr>
          <w:trHeight w:val="576"/>
        </w:trPr>
        <w:tc>
          <w:tcPr>
            <w:tcW w:w="239" w:type="pct"/>
            <w:tcBorders>
              <w:top w:val="single" w:sz="4" w:space="0" w:color="auto"/>
              <w:left w:val="single" w:sz="4" w:space="0" w:color="auto"/>
            </w:tcBorders>
            <w:shd w:val="clear" w:color="auto" w:fill="FFFFFF"/>
            <w:vAlign w:val="center"/>
          </w:tcPr>
          <w:p w14:paraId="60F1E2A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w:t>
            </w:r>
          </w:p>
        </w:tc>
        <w:tc>
          <w:tcPr>
            <w:tcW w:w="1131" w:type="pct"/>
            <w:tcBorders>
              <w:top w:val="single" w:sz="4" w:space="0" w:color="auto"/>
              <w:left w:val="single" w:sz="4" w:space="0" w:color="auto"/>
            </w:tcBorders>
            <w:shd w:val="clear" w:color="auto" w:fill="FFFFFF"/>
            <w:vAlign w:val="center"/>
          </w:tcPr>
          <w:p w14:paraId="3A905C42"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dịch vụ bưu chính</w:t>
            </w:r>
          </w:p>
        </w:tc>
        <w:tc>
          <w:tcPr>
            <w:tcW w:w="231" w:type="pct"/>
            <w:tcBorders>
              <w:top w:val="single" w:sz="4" w:space="0" w:color="auto"/>
              <w:left w:val="single" w:sz="4" w:space="0" w:color="auto"/>
            </w:tcBorders>
            <w:shd w:val="clear" w:color="auto" w:fill="FFFFFF"/>
            <w:vAlign w:val="center"/>
          </w:tcPr>
          <w:p w14:paraId="4F30300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02</w:t>
            </w:r>
          </w:p>
        </w:tc>
        <w:tc>
          <w:tcPr>
            <w:tcW w:w="239" w:type="pct"/>
            <w:tcBorders>
              <w:top w:val="single" w:sz="4" w:space="0" w:color="auto"/>
              <w:left w:val="single" w:sz="4" w:space="0" w:color="auto"/>
            </w:tcBorders>
            <w:shd w:val="clear" w:color="auto" w:fill="FFFFFF"/>
            <w:vAlign w:val="center"/>
          </w:tcPr>
          <w:p w14:paraId="06AF9DDE"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1A4803E6"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57CA558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083F5CF5"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1DDD8BB"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14:paraId="36D03A7A"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6D602B2B"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1D650117"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46E79B8F"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3E478C60"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59E10708" w14:textId="77777777" w:rsidR="00737BF0" w:rsidRPr="005C62E3" w:rsidRDefault="00737BF0" w:rsidP="003444D9">
            <w:pPr>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14:paraId="28D794AD"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716F715C" w14:textId="77777777" w:rsidR="00737BF0" w:rsidRPr="005C62E3" w:rsidRDefault="00737BF0" w:rsidP="003444D9">
            <w:pPr>
              <w:spacing w:after="0" w:line="240" w:lineRule="auto"/>
              <w:jc w:val="center"/>
              <w:rPr>
                <w:rFonts w:ascii="Arial" w:hAnsi="Arial" w:cs="Arial"/>
                <w:sz w:val="20"/>
                <w:szCs w:val="20"/>
              </w:rPr>
            </w:pPr>
          </w:p>
        </w:tc>
        <w:tc>
          <w:tcPr>
            <w:tcW w:w="195" w:type="pct"/>
            <w:tcBorders>
              <w:top w:val="single" w:sz="4" w:space="0" w:color="auto"/>
              <w:left w:val="single" w:sz="4" w:space="0" w:color="auto"/>
              <w:right w:val="single" w:sz="4" w:space="0" w:color="auto"/>
            </w:tcBorders>
            <w:shd w:val="clear" w:color="auto" w:fill="FFFFFF"/>
            <w:vAlign w:val="center"/>
          </w:tcPr>
          <w:p w14:paraId="5B5CBF52"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D61BC11" w14:textId="77777777" w:rsidTr="00737BF0">
        <w:trPr>
          <w:trHeight w:val="576"/>
        </w:trPr>
        <w:tc>
          <w:tcPr>
            <w:tcW w:w="239" w:type="pct"/>
            <w:tcBorders>
              <w:top w:val="single" w:sz="4" w:space="0" w:color="auto"/>
              <w:left w:val="single" w:sz="4" w:space="0" w:color="auto"/>
            </w:tcBorders>
            <w:shd w:val="clear" w:color="auto" w:fill="FFFFFF"/>
            <w:vAlign w:val="center"/>
          </w:tcPr>
          <w:p w14:paraId="66028C8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2</w:t>
            </w:r>
          </w:p>
        </w:tc>
        <w:tc>
          <w:tcPr>
            <w:tcW w:w="1131" w:type="pct"/>
            <w:tcBorders>
              <w:top w:val="single" w:sz="4" w:space="0" w:color="auto"/>
              <w:left w:val="single" w:sz="4" w:space="0" w:color="auto"/>
            </w:tcBorders>
            <w:shd w:val="clear" w:color="auto" w:fill="FFFFFF"/>
            <w:vAlign w:val="center"/>
          </w:tcPr>
          <w:p w14:paraId="0AD4FDAB"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Doanh thu dịch vụ chuyển phát</w:t>
            </w:r>
          </w:p>
        </w:tc>
        <w:tc>
          <w:tcPr>
            <w:tcW w:w="231" w:type="pct"/>
            <w:tcBorders>
              <w:top w:val="single" w:sz="4" w:space="0" w:color="auto"/>
              <w:left w:val="single" w:sz="4" w:space="0" w:color="auto"/>
            </w:tcBorders>
            <w:shd w:val="clear" w:color="auto" w:fill="FFFFFF"/>
            <w:vAlign w:val="center"/>
          </w:tcPr>
          <w:p w14:paraId="2814439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03</w:t>
            </w:r>
          </w:p>
        </w:tc>
        <w:tc>
          <w:tcPr>
            <w:tcW w:w="239" w:type="pct"/>
            <w:tcBorders>
              <w:top w:val="single" w:sz="4" w:space="0" w:color="auto"/>
              <w:left w:val="single" w:sz="4" w:space="0" w:color="auto"/>
            </w:tcBorders>
            <w:shd w:val="clear" w:color="auto" w:fill="FFFFFF"/>
            <w:vAlign w:val="center"/>
          </w:tcPr>
          <w:p w14:paraId="2C70DF3A"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01308DD7"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3EBE1572"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1D4993EE"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2ABCC46A"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14:paraId="26C7DDC4"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5C937813"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207262DF"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5F47C30D"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5F12B2D8"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6B640299" w14:textId="77777777" w:rsidR="00737BF0" w:rsidRPr="005C62E3" w:rsidRDefault="00737BF0" w:rsidP="003444D9">
            <w:pPr>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14:paraId="76C4AAA1"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71D2D6D9" w14:textId="77777777" w:rsidR="00737BF0" w:rsidRPr="005C62E3" w:rsidRDefault="00737BF0" w:rsidP="003444D9">
            <w:pPr>
              <w:spacing w:after="0" w:line="240" w:lineRule="auto"/>
              <w:jc w:val="center"/>
              <w:rPr>
                <w:rFonts w:ascii="Arial" w:hAnsi="Arial" w:cs="Arial"/>
                <w:sz w:val="20"/>
                <w:szCs w:val="20"/>
              </w:rPr>
            </w:pPr>
          </w:p>
        </w:tc>
        <w:tc>
          <w:tcPr>
            <w:tcW w:w="195" w:type="pct"/>
            <w:tcBorders>
              <w:top w:val="single" w:sz="4" w:space="0" w:color="auto"/>
              <w:left w:val="single" w:sz="4" w:space="0" w:color="auto"/>
              <w:right w:val="single" w:sz="4" w:space="0" w:color="auto"/>
            </w:tcBorders>
            <w:shd w:val="clear" w:color="auto" w:fill="FFFFFF"/>
            <w:vAlign w:val="center"/>
          </w:tcPr>
          <w:p w14:paraId="4089467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C801F69" w14:textId="77777777" w:rsidTr="00737BF0">
        <w:trPr>
          <w:trHeight w:val="576"/>
        </w:trPr>
        <w:tc>
          <w:tcPr>
            <w:tcW w:w="239" w:type="pct"/>
            <w:tcBorders>
              <w:top w:val="single" w:sz="4" w:space="0" w:color="auto"/>
              <w:left w:val="single" w:sz="4" w:space="0" w:color="auto"/>
            </w:tcBorders>
            <w:shd w:val="clear" w:color="auto" w:fill="FFFFFF"/>
            <w:vAlign w:val="center"/>
          </w:tcPr>
          <w:p w14:paraId="5978BAC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w:t>
            </w:r>
          </w:p>
        </w:tc>
        <w:tc>
          <w:tcPr>
            <w:tcW w:w="1131" w:type="pct"/>
            <w:tcBorders>
              <w:top w:val="single" w:sz="4" w:space="0" w:color="auto"/>
              <w:left w:val="single" w:sz="4" w:space="0" w:color="auto"/>
            </w:tcBorders>
            <w:shd w:val="clear" w:color="auto" w:fill="FFFFFF"/>
            <w:vAlign w:val="center"/>
          </w:tcPr>
          <w:p w14:paraId="07A265FF"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 xml:space="preserve">Doanh thu dịch vụ khác (Data </w:t>
            </w:r>
            <w:r w:rsidRPr="005C62E3">
              <w:rPr>
                <w:rFonts w:ascii="Arial" w:hAnsi="Arial" w:cs="Arial"/>
                <w:color w:val="000000"/>
                <w:sz w:val="20"/>
                <w:szCs w:val="20"/>
                <w:lang w:bidi="en-US"/>
              </w:rPr>
              <w:t xml:space="preserve">post, </w:t>
            </w:r>
            <w:r w:rsidRPr="005C62E3">
              <w:rPr>
                <w:rFonts w:ascii="Arial" w:hAnsi="Arial" w:cs="Arial"/>
                <w:color w:val="000000"/>
                <w:sz w:val="20"/>
                <w:szCs w:val="20"/>
                <w:lang w:val="vi-VN" w:eastAsia="vi-VN" w:bidi="vi-VN"/>
              </w:rPr>
              <w:t>phát hành báo chí, bưu chính khác,...)</w:t>
            </w:r>
          </w:p>
        </w:tc>
        <w:tc>
          <w:tcPr>
            <w:tcW w:w="231" w:type="pct"/>
            <w:tcBorders>
              <w:top w:val="single" w:sz="4" w:space="0" w:color="auto"/>
              <w:left w:val="single" w:sz="4" w:space="0" w:color="auto"/>
            </w:tcBorders>
            <w:shd w:val="clear" w:color="auto" w:fill="FFFFFF"/>
            <w:vAlign w:val="center"/>
          </w:tcPr>
          <w:p w14:paraId="7C2FAB3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04</w:t>
            </w:r>
          </w:p>
        </w:tc>
        <w:tc>
          <w:tcPr>
            <w:tcW w:w="239" w:type="pct"/>
            <w:tcBorders>
              <w:top w:val="single" w:sz="4" w:space="0" w:color="auto"/>
              <w:left w:val="single" w:sz="4" w:space="0" w:color="auto"/>
            </w:tcBorders>
            <w:shd w:val="clear" w:color="auto" w:fill="FFFFFF"/>
            <w:vAlign w:val="center"/>
          </w:tcPr>
          <w:p w14:paraId="4BC87D67"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657FAE35"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6E4B26A1"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5415E699"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673C5C03"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14:paraId="11A2D687"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2F0CC10D"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1756D88E"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79BE8857"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1D8159C2"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065D2D8A" w14:textId="77777777" w:rsidR="00737BF0" w:rsidRPr="005C62E3" w:rsidRDefault="00737BF0" w:rsidP="003444D9">
            <w:pPr>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14:paraId="3FA8B43D"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46176F56" w14:textId="77777777" w:rsidR="00737BF0" w:rsidRPr="005C62E3" w:rsidRDefault="00737BF0" w:rsidP="003444D9">
            <w:pPr>
              <w:spacing w:after="0" w:line="240" w:lineRule="auto"/>
              <w:jc w:val="center"/>
              <w:rPr>
                <w:rFonts w:ascii="Arial" w:hAnsi="Arial" w:cs="Arial"/>
                <w:sz w:val="20"/>
                <w:szCs w:val="20"/>
              </w:rPr>
            </w:pPr>
          </w:p>
        </w:tc>
        <w:tc>
          <w:tcPr>
            <w:tcW w:w="195" w:type="pct"/>
            <w:tcBorders>
              <w:top w:val="single" w:sz="4" w:space="0" w:color="auto"/>
              <w:left w:val="single" w:sz="4" w:space="0" w:color="auto"/>
              <w:right w:val="single" w:sz="4" w:space="0" w:color="auto"/>
            </w:tcBorders>
            <w:shd w:val="clear" w:color="auto" w:fill="FFFFFF"/>
            <w:vAlign w:val="center"/>
          </w:tcPr>
          <w:p w14:paraId="0C1714A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F7A2A72" w14:textId="77777777" w:rsidTr="00737BF0">
        <w:trPr>
          <w:trHeight w:val="576"/>
        </w:trPr>
        <w:tc>
          <w:tcPr>
            <w:tcW w:w="239" w:type="pct"/>
            <w:tcBorders>
              <w:top w:val="single" w:sz="4" w:space="0" w:color="auto"/>
              <w:left w:val="single" w:sz="4" w:space="0" w:color="auto"/>
            </w:tcBorders>
            <w:shd w:val="clear" w:color="auto" w:fill="FFFFFF"/>
            <w:vAlign w:val="center"/>
          </w:tcPr>
          <w:p w14:paraId="0A41E9B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1131" w:type="pct"/>
            <w:tcBorders>
              <w:top w:val="single" w:sz="4" w:space="0" w:color="auto"/>
              <w:left w:val="single" w:sz="4" w:space="0" w:color="auto"/>
            </w:tcBorders>
            <w:shd w:val="clear" w:color="auto" w:fill="FFFFFF"/>
            <w:vAlign w:val="center"/>
          </w:tcPr>
          <w:p w14:paraId="1DAF1088"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Doanh thu thuần chia theo tỉnh/thành phố</w:t>
            </w:r>
          </w:p>
        </w:tc>
        <w:tc>
          <w:tcPr>
            <w:tcW w:w="231" w:type="pct"/>
            <w:tcBorders>
              <w:top w:val="single" w:sz="4" w:space="0" w:color="auto"/>
              <w:left w:val="single" w:sz="4" w:space="0" w:color="auto"/>
            </w:tcBorders>
            <w:shd w:val="clear" w:color="auto" w:fill="FFFFFF"/>
            <w:vAlign w:val="center"/>
          </w:tcPr>
          <w:p w14:paraId="6019F41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05</w:t>
            </w:r>
          </w:p>
        </w:tc>
        <w:tc>
          <w:tcPr>
            <w:tcW w:w="239" w:type="pct"/>
            <w:tcBorders>
              <w:top w:val="single" w:sz="4" w:space="0" w:color="auto"/>
              <w:left w:val="single" w:sz="4" w:space="0" w:color="auto"/>
            </w:tcBorders>
            <w:shd w:val="clear" w:color="auto" w:fill="FFFFFF"/>
            <w:vAlign w:val="center"/>
          </w:tcPr>
          <w:p w14:paraId="5EB60985"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tcBorders>
            <w:shd w:val="clear" w:color="auto" w:fill="FFFFFF"/>
            <w:vAlign w:val="center"/>
          </w:tcPr>
          <w:p w14:paraId="08981421"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4D48DD2D"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tcBorders>
            <w:shd w:val="clear" w:color="auto" w:fill="FFFFFF"/>
            <w:vAlign w:val="center"/>
          </w:tcPr>
          <w:p w14:paraId="7F59E11C"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61DE03D"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4" w:space="0" w:color="auto"/>
              <w:left w:val="single" w:sz="4" w:space="0" w:color="auto"/>
            </w:tcBorders>
            <w:shd w:val="clear" w:color="auto" w:fill="FFFFFF"/>
            <w:vAlign w:val="center"/>
          </w:tcPr>
          <w:p w14:paraId="333061BF"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tcBorders>
            <w:shd w:val="clear" w:color="auto" w:fill="FFFFFF"/>
            <w:vAlign w:val="center"/>
          </w:tcPr>
          <w:p w14:paraId="6222B134"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67F50968"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tcBorders>
            <w:shd w:val="clear" w:color="auto" w:fill="FFFFFF"/>
            <w:vAlign w:val="center"/>
          </w:tcPr>
          <w:p w14:paraId="3E76BBBD"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tcBorders>
            <w:shd w:val="clear" w:color="auto" w:fill="FFFFFF"/>
            <w:vAlign w:val="center"/>
          </w:tcPr>
          <w:p w14:paraId="6C0D1D25"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4E240C53" w14:textId="77777777" w:rsidR="00737BF0" w:rsidRPr="005C62E3" w:rsidRDefault="00737BF0" w:rsidP="003444D9">
            <w:pPr>
              <w:spacing w:after="0" w:line="240" w:lineRule="auto"/>
              <w:jc w:val="center"/>
              <w:rPr>
                <w:rFonts w:ascii="Arial" w:hAnsi="Arial" w:cs="Arial"/>
                <w:sz w:val="20"/>
                <w:szCs w:val="20"/>
              </w:rPr>
            </w:pPr>
          </w:p>
        </w:tc>
        <w:tc>
          <w:tcPr>
            <w:tcW w:w="277" w:type="pct"/>
            <w:tcBorders>
              <w:top w:val="single" w:sz="4" w:space="0" w:color="auto"/>
              <w:left w:val="single" w:sz="4" w:space="0" w:color="auto"/>
            </w:tcBorders>
            <w:shd w:val="clear" w:color="auto" w:fill="FFFFFF"/>
            <w:vAlign w:val="center"/>
          </w:tcPr>
          <w:p w14:paraId="57F9BDF8"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14:paraId="22F9A990" w14:textId="77777777" w:rsidR="00737BF0" w:rsidRPr="005C62E3" w:rsidRDefault="00737BF0" w:rsidP="003444D9">
            <w:pPr>
              <w:spacing w:after="0" w:line="240" w:lineRule="auto"/>
              <w:jc w:val="center"/>
              <w:rPr>
                <w:rFonts w:ascii="Arial" w:hAnsi="Arial" w:cs="Arial"/>
                <w:sz w:val="20"/>
                <w:szCs w:val="20"/>
              </w:rPr>
            </w:pPr>
          </w:p>
        </w:tc>
        <w:tc>
          <w:tcPr>
            <w:tcW w:w="195" w:type="pct"/>
            <w:tcBorders>
              <w:top w:val="single" w:sz="4" w:space="0" w:color="auto"/>
              <w:left w:val="single" w:sz="4" w:space="0" w:color="auto"/>
              <w:right w:val="single" w:sz="4" w:space="0" w:color="auto"/>
            </w:tcBorders>
            <w:shd w:val="clear" w:color="auto" w:fill="FFFFFF"/>
            <w:vAlign w:val="center"/>
          </w:tcPr>
          <w:p w14:paraId="5EEAC45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FE7BF1D" w14:textId="77777777" w:rsidTr="00737BF0">
        <w:trPr>
          <w:trHeight w:val="576"/>
        </w:trPr>
        <w:tc>
          <w:tcPr>
            <w:tcW w:w="239" w:type="pct"/>
            <w:tcBorders>
              <w:top w:val="single" w:sz="4" w:space="0" w:color="auto"/>
              <w:left w:val="single" w:sz="4" w:space="0" w:color="auto"/>
              <w:bottom w:val="single" w:sz="4" w:space="0" w:color="auto"/>
            </w:tcBorders>
            <w:shd w:val="clear" w:color="auto" w:fill="FFFFFF"/>
            <w:vAlign w:val="center"/>
          </w:tcPr>
          <w:p w14:paraId="3CBB3B25" w14:textId="77777777" w:rsidR="00737BF0" w:rsidRPr="005C62E3" w:rsidRDefault="00737BF0" w:rsidP="003444D9">
            <w:pPr>
              <w:spacing w:after="0" w:line="240" w:lineRule="auto"/>
              <w:jc w:val="center"/>
              <w:rPr>
                <w:rFonts w:ascii="Arial" w:hAnsi="Arial" w:cs="Arial"/>
                <w:sz w:val="20"/>
                <w:szCs w:val="20"/>
              </w:rPr>
            </w:pPr>
          </w:p>
        </w:tc>
        <w:tc>
          <w:tcPr>
            <w:tcW w:w="1131" w:type="pct"/>
            <w:tcBorders>
              <w:top w:val="single" w:sz="4" w:space="0" w:color="auto"/>
              <w:left w:val="single" w:sz="4" w:space="0" w:color="auto"/>
              <w:bottom w:val="single" w:sz="4" w:space="0" w:color="auto"/>
            </w:tcBorders>
            <w:shd w:val="clear" w:color="auto" w:fill="FFFFFF"/>
            <w:vAlign w:val="center"/>
          </w:tcPr>
          <w:p w14:paraId="75D8CB49"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w:t>
            </w:r>
          </w:p>
        </w:tc>
        <w:tc>
          <w:tcPr>
            <w:tcW w:w="231" w:type="pct"/>
            <w:tcBorders>
              <w:top w:val="single" w:sz="4" w:space="0" w:color="auto"/>
              <w:left w:val="single" w:sz="4" w:space="0" w:color="auto"/>
              <w:bottom w:val="single" w:sz="4" w:space="0" w:color="auto"/>
            </w:tcBorders>
            <w:shd w:val="clear" w:color="auto" w:fill="FFFFFF"/>
            <w:vAlign w:val="center"/>
          </w:tcPr>
          <w:p w14:paraId="18FBAF5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w:t>
            </w:r>
          </w:p>
        </w:tc>
        <w:tc>
          <w:tcPr>
            <w:tcW w:w="239" w:type="pct"/>
            <w:tcBorders>
              <w:top w:val="single" w:sz="4" w:space="0" w:color="auto"/>
              <w:left w:val="single" w:sz="4" w:space="0" w:color="auto"/>
              <w:bottom w:val="single" w:sz="4" w:space="0" w:color="auto"/>
            </w:tcBorders>
            <w:shd w:val="clear" w:color="auto" w:fill="FFFFFF"/>
            <w:vAlign w:val="center"/>
          </w:tcPr>
          <w:p w14:paraId="0A82BEAE" w14:textId="77777777" w:rsidR="00737BF0" w:rsidRPr="005C62E3" w:rsidRDefault="00737BF0" w:rsidP="003444D9">
            <w:pPr>
              <w:spacing w:after="0" w:line="240" w:lineRule="auto"/>
              <w:jc w:val="center"/>
              <w:rPr>
                <w:rFonts w:ascii="Arial" w:hAnsi="Arial" w:cs="Arial"/>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14:paraId="54D9C86A"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41EA74FB"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14:paraId="5A969F4B"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5F69DF7A" w14:textId="77777777" w:rsidR="00737BF0" w:rsidRPr="005C62E3" w:rsidRDefault="00737BF0" w:rsidP="003444D9">
            <w:pPr>
              <w:spacing w:after="0" w:line="240" w:lineRule="auto"/>
              <w:jc w:val="center"/>
              <w:rPr>
                <w:rFonts w:ascii="Arial" w:hAnsi="Arial" w:cs="Arial"/>
                <w:sz w:val="20"/>
                <w:szCs w:val="20"/>
              </w:rPr>
            </w:pPr>
          </w:p>
        </w:tc>
        <w:tc>
          <w:tcPr>
            <w:tcW w:w="255" w:type="pct"/>
            <w:tcBorders>
              <w:top w:val="single" w:sz="4" w:space="0" w:color="auto"/>
              <w:left w:val="single" w:sz="4" w:space="0" w:color="auto"/>
              <w:bottom w:val="single" w:sz="4" w:space="0" w:color="auto"/>
            </w:tcBorders>
            <w:shd w:val="clear" w:color="auto" w:fill="FFFFFF"/>
            <w:vAlign w:val="center"/>
          </w:tcPr>
          <w:p w14:paraId="7BAF4659" w14:textId="77777777" w:rsidR="00737BF0" w:rsidRPr="005C62E3" w:rsidRDefault="00737BF0" w:rsidP="003444D9">
            <w:pPr>
              <w:spacing w:after="0" w:line="240" w:lineRule="auto"/>
              <w:jc w:val="center"/>
              <w:rPr>
                <w:rFonts w:ascii="Arial" w:hAnsi="Arial" w:cs="Arial"/>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14:paraId="0E2ACE47"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1B383CB5" w14:textId="77777777" w:rsidR="00737BF0" w:rsidRPr="005C62E3" w:rsidRDefault="00737BF0" w:rsidP="003444D9">
            <w:pPr>
              <w:spacing w:after="0" w:line="240" w:lineRule="auto"/>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14:paraId="577DA719" w14:textId="77777777" w:rsidR="00737BF0" w:rsidRPr="005C62E3" w:rsidRDefault="00737BF0" w:rsidP="003444D9">
            <w:pPr>
              <w:spacing w:after="0" w:line="240" w:lineRule="auto"/>
              <w:jc w:val="center"/>
              <w:rPr>
                <w:rFonts w:ascii="Arial" w:hAnsi="Arial" w:cs="Arial"/>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14:paraId="0A803E88"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74EB8FB7" w14:textId="77777777" w:rsidR="00737BF0" w:rsidRPr="005C62E3" w:rsidRDefault="00737BF0" w:rsidP="003444D9">
            <w:pPr>
              <w:spacing w:after="0" w:line="240" w:lineRule="auto"/>
              <w:jc w:val="center"/>
              <w:rPr>
                <w:rFonts w:ascii="Arial" w:hAnsi="Arial" w:cs="Arial"/>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14:paraId="0BF5550C" w14:textId="77777777" w:rsidR="00737BF0" w:rsidRPr="005C62E3" w:rsidRDefault="00737BF0" w:rsidP="003444D9">
            <w:pPr>
              <w:spacing w:after="0" w:line="240" w:lineRule="auto"/>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14:paraId="5DCC60AF" w14:textId="77777777" w:rsidR="00737BF0" w:rsidRPr="005C62E3" w:rsidRDefault="00737BF0" w:rsidP="003444D9">
            <w:pPr>
              <w:spacing w:after="0" w:line="240" w:lineRule="auto"/>
              <w:jc w:val="center"/>
              <w:rPr>
                <w:rFonts w:ascii="Arial" w:hAnsi="Arial" w:cs="Arial"/>
                <w:sz w:val="20"/>
                <w:szCs w:val="20"/>
              </w:rPr>
            </w:pPr>
          </w:p>
        </w:tc>
        <w:tc>
          <w:tcPr>
            <w:tcW w:w="195" w:type="pct"/>
            <w:tcBorders>
              <w:top w:val="single" w:sz="4" w:space="0" w:color="auto"/>
              <w:left w:val="single" w:sz="4" w:space="0" w:color="auto"/>
              <w:bottom w:val="single" w:sz="4" w:space="0" w:color="auto"/>
              <w:right w:val="single" w:sz="4" w:space="0" w:color="auto"/>
            </w:tcBorders>
            <w:shd w:val="clear" w:color="auto" w:fill="FFFFFF"/>
            <w:vAlign w:val="center"/>
          </w:tcPr>
          <w:p w14:paraId="04A603AD" w14:textId="77777777" w:rsidR="00737BF0" w:rsidRPr="005C62E3" w:rsidRDefault="00737BF0" w:rsidP="003444D9">
            <w:pPr>
              <w:spacing w:after="0" w:line="240" w:lineRule="auto"/>
              <w:jc w:val="center"/>
              <w:rPr>
                <w:rFonts w:ascii="Arial" w:hAnsi="Arial" w:cs="Arial"/>
                <w:sz w:val="20"/>
                <w:szCs w:val="20"/>
              </w:rPr>
            </w:pPr>
          </w:p>
        </w:tc>
      </w:tr>
    </w:tbl>
    <w:p w14:paraId="289BAF60"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13C83A70" w14:textId="77777777" w:rsidTr="00737BF0">
        <w:tc>
          <w:tcPr>
            <w:tcW w:w="2500" w:type="pct"/>
          </w:tcPr>
          <w:p w14:paraId="77A3C8D1"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615BFD0C"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2107B0C5"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3F152F43"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2AC2F1EF"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0376A1A6" w14:textId="77777777" w:rsidR="00737BF0" w:rsidRPr="005C62E3" w:rsidRDefault="00737BF0" w:rsidP="00737BF0">
      <w:pPr>
        <w:spacing w:after="0" w:line="240" w:lineRule="auto"/>
        <w:jc w:val="center"/>
        <w:rPr>
          <w:rFonts w:ascii="Arial" w:hAnsi="Arial" w:cs="Arial"/>
          <w:sz w:val="20"/>
          <w:szCs w:val="20"/>
        </w:rPr>
      </w:pPr>
    </w:p>
    <w:p w14:paraId="7924114D" w14:textId="77777777" w:rsidR="00737BF0" w:rsidRPr="005C62E3" w:rsidRDefault="00737BF0" w:rsidP="00737BF0">
      <w:pPr>
        <w:pStyle w:val="BodyText"/>
        <w:shd w:val="clear" w:color="auto" w:fill="auto"/>
        <w:spacing w:after="120" w:line="240" w:lineRule="auto"/>
        <w:ind w:firstLine="720"/>
        <w:jc w:val="both"/>
        <w:rPr>
          <w:rFonts w:ascii="Arial" w:hAnsi="Arial" w:cs="Arial"/>
          <w:sz w:val="20"/>
          <w:szCs w:val="20"/>
        </w:rPr>
      </w:pPr>
      <w:r w:rsidRPr="005C62E3">
        <w:rPr>
          <w:rFonts w:ascii="Arial" w:hAnsi="Arial" w:cs="Arial"/>
          <w:b/>
          <w:bCs/>
          <w:color w:val="000000"/>
          <w:sz w:val="20"/>
          <w:szCs w:val="20"/>
          <w:lang w:val="vi-VN" w:eastAsia="vi-VN" w:bidi="vi-VN"/>
        </w:rPr>
        <w:t>Hướng dẫn ghi biểu:</w:t>
      </w:r>
    </w:p>
    <w:p w14:paraId="04AE4738" w14:textId="3EE59CF7" w:rsidR="00737BF0" w:rsidRPr="005C62E3" w:rsidRDefault="00737BF0" w:rsidP="00737BF0">
      <w:pPr>
        <w:pStyle w:val="BodyText"/>
        <w:shd w:val="clear" w:color="auto" w:fill="auto"/>
        <w:spacing w:after="120" w:line="240" w:lineRule="auto"/>
        <w:ind w:firstLine="720"/>
        <w:jc w:val="both"/>
        <w:rPr>
          <w:rFonts w:ascii="Arial" w:hAnsi="Arial" w:cs="Arial"/>
          <w:sz w:val="20"/>
          <w:szCs w:val="20"/>
        </w:rPr>
      </w:pPr>
      <w:r w:rsidRPr="005C62E3">
        <w:rPr>
          <w:rFonts w:ascii="Arial" w:hAnsi="Arial" w:cs="Arial"/>
          <w:color w:val="000000"/>
          <w:sz w:val="20"/>
          <w:szCs w:val="20"/>
          <w:lang w:val="vi-VN" w:eastAsia="vi-VN" w:bidi="vi-VN"/>
        </w:rPr>
        <w:t>Số liệu ước tính năm thời điểm ngày 20/6 và thời điểm ngày 20/11 là số liệu ước cả năm (từ ngày 01/01 -31/12 năm báo cáo).</w:t>
      </w:r>
      <w:r w:rsidRPr="005C62E3">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0"/>
        <w:gridCol w:w="3484"/>
        <w:gridCol w:w="4654"/>
      </w:tblGrid>
      <w:tr w:rsidR="00737BF0" w:rsidRPr="005C62E3" w14:paraId="16500C6C" w14:textId="77777777" w:rsidTr="00737BF0">
        <w:tc>
          <w:tcPr>
            <w:tcW w:w="2085" w:type="pct"/>
          </w:tcPr>
          <w:p w14:paraId="2CEEE0DF" w14:textId="77777777" w:rsidR="00737BF0" w:rsidRPr="005C62E3" w:rsidRDefault="00737BF0" w:rsidP="003444D9">
            <w:pPr>
              <w:rPr>
                <w:rFonts w:ascii="Arial" w:hAnsi="Arial" w:cs="Arial"/>
                <w:sz w:val="20"/>
                <w:szCs w:val="20"/>
              </w:rPr>
            </w:pPr>
            <w:r w:rsidRPr="005C62E3">
              <w:rPr>
                <w:rFonts w:ascii="Arial" w:hAnsi="Arial" w:cs="Arial"/>
                <w:b/>
                <w:sz w:val="20"/>
                <w:szCs w:val="20"/>
              </w:rPr>
              <w:lastRenderedPageBreak/>
              <w:t>Biểu số: 08/TCT</w:t>
            </w:r>
          </w:p>
          <w:p w14:paraId="6335A752" w14:textId="77777777" w:rsidR="00737BF0" w:rsidRPr="005C62E3" w:rsidRDefault="00737BF0" w:rsidP="003444D9">
            <w:pPr>
              <w:rPr>
                <w:rFonts w:ascii="Arial" w:hAnsi="Arial" w:cs="Arial"/>
                <w:sz w:val="20"/>
                <w:szCs w:val="20"/>
              </w:rPr>
            </w:pPr>
            <w:r w:rsidRPr="005C62E3">
              <w:rPr>
                <w:rFonts w:ascii="Arial" w:hAnsi="Arial" w:cs="Arial"/>
                <w:sz w:val="20"/>
                <w:szCs w:val="20"/>
              </w:rPr>
              <w:t>Ngày nhận báo cáo:</w:t>
            </w:r>
          </w:p>
          <w:p w14:paraId="1C60EC9A" w14:textId="77777777" w:rsidR="00737BF0" w:rsidRPr="005C62E3" w:rsidRDefault="00737BF0" w:rsidP="003444D9">
            <w:pPr>
              <w:rPr>
                <w:rFonts w:ascii="Arial" w:hAnsi="Arial" w:cs="Arial"/>
                <w:sz w:val="20"/>
                <w:szCs w:val="20"/>
              </w:rPr>
            </w:pPr>
            <w:r w:rsidRPr="005C62E3">
              <w:rPr>
                <w:rFonts w:ascii="Arial" w:hAnsi="Arial" w:cs="Arial"/>
                <w:sz w:val="20"/>
                <w:szCs w:val="20"/>
              </w:rPr>
              <w:t>Quý I, II, III, IV: Tương ứng ngày 20/3, 20/6, 20/9, 20/11 năm báo cáo;</w:t>
            </w:r>
          </w:p>
          <w:p w14:paraId="4D61946E" w14:textId="77777777" w:rsidR="00737BF0" w:rsidRPr="005C62E3" w:rsidRDefault="00737BF0" w:rsidP="003444D9">
            <w:pPr>
              <w:rPr>
                <w:rFonts w:ascii="Arial" w:hAnsi="Arial" w:cs="Arial"/>
                <w:sz w:val="20"/>
                <w:szCs w:val="20"/>
              </w:rPr>
            </w:pPr>
            <w:r w:rsidRPr="005C62E3">
              <w:rPr>
                <w:rFonts w:ascii="Arial" w:hAnsi="Arial" w:cs="Arial"/>
                <w:sz w:val="20"/>
                <w:szCs w:val="20"/>
              </w:rPr>
              <w:t>Cả năm: Ngày 20/6 và ngày 20/11 năm báo cáo;</w:t>
            </w:r>
          </w:p>
          <w:p w14:paraId="33881A8D" w14:textId="77777777" w:rsidR="00737BF0" w:rsidRPr="005C62E3" w:rsidRDefault="00737BF0" w:rsidP="003444D9">
            <w:pPr>
              <w:rPr>
                <w:rFonts w:ascii="Arial" w:hAnsi="Arial" w:cs="Arial"/>
                <w:sz w:val="20"/>
                <w:szCs w:val="20"/>
              </w:rPr>
            </w:pPr>
            <w:r w:rsidRPr="005C62E3">
              <w:rPr>
                <w:rFonts w:ascii="Arial" w:hAnsi="Arial" w:cs="Arial"/>
                <w:sz w:val="20"/>
                <w:szCs w:val="20"/>
              </w:rPr>
              <w:t>Chính thức năm: Ngày 15/4 năm kế tiếp sau năm báo cáo</w:t>
            </w:r>
          </w:p>
        </w:tc>
        <w:tc>
          <w:tcPr>
            <w:tcW w:w="1248" w:type="pct"/>
          </w:tcPr>
          <w:p w14:paraId="076F5DDB" w14:textId="77777777" w:rsidR="00737BF0" w:rsidRPr="005C62E3" w:rsidRDefault="00737BF0" w:rsidP="003444D9">
            <w:pPr>
              <w:jc w:val="center"/>
              <w:rPr>
                <w:rFonts w:ascii="Arial" w:hAnsi="Arial" w:cs="Arial"/>
                <w:b/>
                <w:bCs/>
                <w:sz w:val="20"/>
                <w:szCs w:val="20"/>
              </w:rPr>
            </w:pPr>
            <w:r w:rsidRPr="005C62E3">
              <w:rPr>
                <w:rFonts w:ascii="Arial" w:hAnsi="Arial" w:cs="Arial"/>
                <w:b/>
                <w:bCs/>
                <w:sz w:val="20"/>
                <w:szCs w:val="20"/>
              </w:rPr>
              <w:t>TÌNH HÌNH SẢN XUẤT KINH DOANH NGÀNH DẦU KHÍ</w:t>
            </w:r>
          </w:p>
          <w:p w14:paraId="56704ABD"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Qúy….Năm….</w:t>
            </w:r>
          </w:p>
          <w:p w14:paraId="2CF006A2" w14:textId="77777777" w:rsidR="00737BF0" w:rsidRPr="005C62E3" w:rsidRDefault="00737BF0" w:rsidP="003444D9">
            <w:pPr>
              <w:jc w:val="center"/>
              <w:rPr>
                <w:rFonts w:ascii="Arial" w:hAnsi="Arial" w:cs="Arial"/>
                <w:sz w:val="20"/>
                <w:szCs w:val="20"/>
              </w:rPr>
            </w:pPr>
            <w:r w:rsidRPr="005C62E3">
              <w:rPr>
                <w:rFonts w:ascii="Arial" w:hAnsi="Arial" w:cs="Arial"/>
                <w:sz w:val="20"/>
                <w:szCs w:val="20"/>
              </w:rPr>
              <w:t>(Ước tính, sơ bộ, chính thức)</w:t>
            </w:r>
          </w:p>
        </w:tc>
        <w:tc>
          <w:tcPr>
            <w:tcW w:w="1667" w:type="pct"/>
          </w:tcPr>
          <w:p w14:paraId="0F3B43C1"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báo cáo:</w:t>
            </w:r>
          </w:p>
          <w:p w14:paraId="6FA300DA"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Tập đoàn Công nghiệp - Năng lượng</w:t>
            </w:r>
          </w:p>
          <w:p w14:paraId="5B649ECF"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Quốc gia Việt Nam</w:t>
            </w:r>
          </w:p>
          <w:p w14:paraId="3E2D4F87"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Đơn vị nhận báo cáo:</w:t>
            </w:r>
          </w:p>
          <w:p w14:paraId="6B50D032" w14:textId="77777777" w:rsidR="00737BF0" w:rsidRPr="005C62E3" w:rsidRDefault="00737BF0" w:rsidP="003444D9">
            <w:pPr>
              <w:pStyle w:val="BodyText"/>
              <w:shd w:val="clear" w:color="auto" w:fill="auto"/>
              <w:spacing w:line="240" w:lineRule="auto"/>
              <w:rPr>
                <w:rFonts w:ascii="Arial" w:hAnsi="Arial" w:cs="Arial"/>
                <w:sz w:val="20"/>
                <w:szCs w:val="20"/>
              </w:rPr>
            </w:pPr>
            <w:r w:rsidRPr="005C62E3">
              <w:rPr>
                <w:rFonts w:ascii="Arial" w:hAnsi="Arial" w:cs="Arial"/>
                <w:color w:val="000000"/>
                <w:sz w:val="20"/>
                <w:szCs w:val="20"/>
                <w:lang w:val="vi-VN" w:eastAsia="vi-VN" w:bidi="vi-VN"/>
              </w:rPr>
              <w:t>Bộ Tài chính (Cục Thống kê)</w:t>
            </w:r>
          </w:p>
        </w:tc>
      </w:tr>
    </w:tbl>
    <w:p w14:paraId="17F94143" w14:textId="77777777" w:rsidR="00737BF0" w:rsidRPr="005C62E3" w:rsidRDefault="00737BF0" w:rsidP="00737BF0">
      <w:pPr>
        <w:spacing w:after="0" w:line="240" w:lineRule="auto"/>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69"/>
        <w:gridCol w:w="1472"/>
        <w:gridCol w:w="778"/>
        <w:gridCol w:w="536"/>
        <w:gridCol w:w="664"/>
        <w:gridCol w:w="656"/>
        <w:gridCol w:w="798"/>
        <w:gridCol w:w="656"/>
        <w:gridCol w:w="789"/>
        <w:gridCol w:w="664"/>
        <w:gridCol w:w="658"/>
        <w:gridCol w:w="798"/>
        <w:gridCol w:w="664"/>
        <w:gridCol w:w="664"/>
        <w:gridCol w:w="798"/>
        <w:gridCol w:w="670"/>
        <w:gridCol w:w="798"/>
        <w:gridCol w:w="664"/>
        <w:gridCol w:w="552"/>
      </w:tblGrid>
      <w:tr w:rsidR="00737BF0" w:rsidRPr="005C62E3" w14:paraId="34D173B9" w14:textId="77777777" w:rsidTr="00737BF0">
        <w:trPr>
          <w:trHeight w:val="432"/>
          <w:jc w:val="center"/>
        </w:trPr>
        <w:tc>
          <w:tcPr>
            <w:tcW w:w="240" w:type="pct"/>
            <w:vMerge w:val="restart"/>
            <w:tcBorders>
              <w:top w:val="single" w:sz="4" w:space="0" w:color="auto"/>
              <w:left w:val="single" w:sz="4" w:space="0" w:color="auto"/>
            </w:tcBorders>
            <w:shd w:val="clear" w:color="auto" w:fill="FFFFFF"/>
            <w:vAlign w:val="center"/>
          </w:tcPr>
          <w:p w14:paraId="5049596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STT</w:t>
            </w:r>
          </w:p>
        </w:tc>
        <w:tc>
          <w:tcPr>
            <w:tcW w:w="528" w:type="pct"/>
            <w:vMerge w:val="restart"/>
            <w:tcBorders>
              <w:top w:val="single" w:sz="4" w:space="0" w:color="auto"/>
              <w:left w:val="single" w:sz="4" w:space="0" w:color="auto"/>
            </w:tcBorders>
            <w:shd w:val="clear" w:color="auto" w:fill="FFFFFF"/>
            <w:vAlign w:val="center"/>
          </w:tcPr>
          <w:p w14:paraId="28F7380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Chỉ tiêu</w:t>
            </w:r>
          </w:p>
        </w:tc>
        <w:tc>
          <w:tcPr>
            <w:tcW w:w="279" w:type="pct"/>
            <w:vMerge w:val="restart"/>
            <w:tcBorders>
              <w:top w:val="single" w:sz="4" w:space="0" w:color="auto"/>
              <w:left w:val="single" w:sz="4" w:space="0" w:color="auto"/>
            </w:tcBorders>
            <w:shd w:val="clear" w:color="auto" w:fill="FFFFFF"/>
            <w:vAlign w:val="center"/>
          </w:tcPr>
          <w:p w14:paraId="2F2E4C0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eastAsia="vi-VN" w:bidi="vi-VN"/>
              </w:rPr>
              <w:t>Đơn</w:t>
            </w:r>
            <w:r w:rsidRPr="005C62E3">
              <w:rPr>
                <w:rFonts w:ascii="Arial" w:hAnsi="Arial" w:cs="Arial"/>
                <w:b/>
                <w:bCs/>
                <w:color w:val="000000"/>
                <w:sz w:val="20"/>
                <w:szCs w:val="20"/>
                <w:lang w:val="vi-VN" w:eastAsia="vi-VN" w:bidi="vi-VN"/>
              </w:rPr>
              <w:t xml:space="preserve"> vị tính</w:t>
            </w:r>
          </w:p>
        </w:tc>
        <w:tc>
          <w:tcPr>
            <w:tcW w:w="192" w:type="pct"/>
            <w:vMerge w:val="restart"/>
            <w:tcBorders>
              <w:top w:val="single" w:sz="4" w:space="0" w:color="auto"/>
              <w:left w:val="single" w:sz="4" w:space="0" w:color="auto"/>
            </w:tcBorders>
            <w:shd w:val="clear" w:color="auto" w:fill="FFFFFF"/>
            <w:vAlign w:val="center"/>
          </w:tcPr>
          <w:p w14:paraId="1E2855D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eastAsia="vi-VN" w:bidi="vi-VN"/>
              </w:rPr>
              <w:t>Mã số</w:t>
            </w:r>
          </w:p>
        </w:tc>
        <w:tc>
          <w:tcPr>
            <w:tcW w:w="1751" w:type="pct"/>
            <w:gridSpan w:val="7"/>
            <w:tcBorders>
              <w:top w:val="single" w:sz="4" w:space="0" w:color="auto"/>
              <w:left w:val="single" w:sz="4" w:space="0" w:color="auto"/>
            </w:tcBorders>
            <w:shd w:val="clear" w:color="auto" w:fill="FFFFFF"/>
            <w:vAlign w:val="center"/>
          </w:tcPr>
          <w:p w14:paraId="0C718E5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trước năm báo cáo</w:t>
            </w:r>
          </w:p>
        </w:tc>
        <w:tc>
          <w:tcPr>
            <w:tcW w:w="2010" w:type="pct"/>
            <w:gridSpan w:val="8"/>
            <w:tcBorders>
              <w:top w:val="single" w:sz="4" w:space="0" w:color="auto"/>
              <w:left w:val="single" w:sz="4" w:space="0" w:color="auto"/>
              <w:right w:val="single" w:sz="4" w:space="0" w:color="auto"/>
            </w:tcBorders>
            <w:shd w:val="clear" w:color="auto" w:fill="FFFFFF"/>
            <w:vAlign w:val="center"/>
          </w:tcPr>
          <w:p w14:paraId="7B6D8D4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Năm báo cáo</w:t>
            </w:r>
          </w:p>
        </w:tc>
      </w:tr>
      <w:tr w:rsidR="00737BF0" w:rsidRPr="005C62E3" w14:paraId="57284D47" w14:textId="77777777" w:rsidTr="00737BF0">
        <w:trPr>
          <w:trHeight w:val="432"/>
          <w:jc w:val="center"/>
        </w:trPr>
        <w:tc>
          <w:tcPr>
            <w:tcW w:w="240" w:type="pct"/>
            <w:vMerge/>
            <w:tcBorders>
              <w:left w:val="single" w:sz="4" w:space="0" w:color="auto"/>
            </w:tcBorders>
            <w:shd w:val="clear" w:color="auto" w:fill="FFFFFF"/>
            <w:vAlign w:val="center"/>
          </w:tcPr>
          <w:p w14:paraId="62514A29" w14:textId="77777777" w:rsidR="00737BF0" w:rsidRPr="005C62E3" w:rsidRDefault="00737BF0" w:rsidP="003444D9">
            <w:pPr>
              <w:spacing w:after="0" w:line="240" w:lineRule="auto"/>
              <w:jc w:val="center"/>
              <w:rPr>
                <w:rFonts w:ascii="Arial" w:hAnsi="Arial" w:cs="Arial"/>
                <w:sz w:val="20"/>
                <w:szCs w:val="20"/>
              </w:rPr>
            </w:pPr>
          </w:p>
        </w:tc>
        <w:tc>
          <w:tcPr>
            <w:tcW w:w="528" w:type="pct"/>
            <w:vMerge/>
            <w:tcBorders>
              <w:left w:val="single" w:sz="4" w:space="0" w:color="auto"/>
            </w:tcBorders>
            <w:shd w:val="clear" w:color="auto" w:fill="FFFFFF"/>
            <w:vAlign w:val="center"/>
          </w:tcPr>
          <w:p w14:paraId="6396EB72" w14:textId="77777777" w:rsidR="00737BF0" w:rsidRPr="005C62E3" w:rsidRDefault="00737BF0" w:rsidP="003444D9">
            <w:pPr>
              <w:spacing w:after="0" w:line="240" w:lineRule="auto"/>
              <w:jc w:val="center"/>
              <w:rPr>
                <w:rFonts w:ascii="Arial" w:hAnsi="Arial" w:cs="Arial"/>
                <w:sz w:val="20"/>
                <w:szCs w:val="20"/>
              </w:rPr>
            </w:pPr>
          </w:p>
        </w:tc>
        <w:tc>
          <w:tcPr>
            <w:tcW w:w="279" w:type="pct"/>
            <w:vMerge/>
            <w:tcBorders>
              <w:left w:val="single" w:sz="4" w:space="0" w:color="auto"/>
            </w:tcBorders>
            <w:shd w:val="clear" w:color="auto" w:fill="FFFFFF"/>
            <w:vAlign w:val="center"/>
          </w:tcPr>
          <w:p w14:paraId="2FD36B7A" w14:textId="77777777" w:rsidR="00737BF0" w:rsidRPr="005C62E3" w:rsidRDefault="00737BF0" w:rsidP="003444D9">
            <w:pPr>
              <w:spacing w:after="0" w:line="240" w:lineRule="auto"/>
              <w:jc w:val="center"/>
              <w:rPr>
                <w:rFonts w:ascii="Arial" w:hAnsi="Arial" w:cs="Arial"/>
                <w:sz w:val="20"/>
                <w:szCs w:val="20"/>
              </w:rPr>
            </w:pPr>
          </w:p>
        </w:tc>
        <w:tc>
          <w:tcPr>
            <w:tcW w:w="192" w:type="pct"/>
            <w:vMerge/>
            <w:tcBorders>
              <w:left w:val="single" w:sz="4" w:space="0" w:color="auto"/>
            </w:tcBorders>
            <w:shd w:val="clear" w:color="auto" w:fill="FFFFFF"/>
            <w:vAlign w:val="center"/>
          </w:tcPr>
          <w:p w14:paraId="5CCEF2D9"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A474C4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w:t>
            </w:r>
          </w:p>
        </w:tc>
        <w:tc>
          <w:tcPr>
            <w:tcW w:w="235" w:type="pct"/>
            <w:tcBorders>
              <w:top w:val="single" w:sz="4" w:space="0" w:color="auto"/>
              <w:left w:val="single" w:sz="4" w:space="0" w:color="auto"/>
            </w:tcBorders>
            <w:shd w:val="clear" w:color="auto" w:fill="FFFFFF"/>
            <w:vAlign w:val="center"/>
          </w:tcPr>
          <w:p w14:paraId="6C45B9F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49FB72A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86" w:type="pct"/>
            <w:tcBorders>
              <w:top w:val="single" w:sz="4" w:space="0" w:color="auto"/>
              <w:left w:val="single" w:sz="4" w:space="0" w:color="auto"/>
            </w:tcBorders>
            <w:shd w:val="clear" w:color="auto" w:fill="FFFFFF"/>
            <w:vAlign w:val="center"/>
          </w:tcPr>
          <w:p w14:paraId="4E6B10C4"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35" w:type="pct"/>
            <w:tcBorders>
              <w:top w:val="single" w:sz="4" w:space="0" w:color="auto"/>
              <w:left w:val="single" w:sz="4" w:space="0" w:color="auto"/>
            </w:tcBorders>
            <w:shd w:val="clear" w:color="auto" w:fill="FFFFFF"/>
            <w:vAlign w:val="center"/>
          </w:tcPr>
          <w:p w14:paraId="7C6F18B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4D1381A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83" w:type="pct"/>
            <w:tcBorders>
              <w:top w:val="single" w:sz="4" w:space="0" w:color="auto"/>
              <w:left w:val="single" w:sz="4" w:space="0" w:color="auto"/>
            </w:tcBorders>
            <w:shd w:val="clear" w:color="auto" w:fill="FFFFFF"/>
            <w:vAlign w:val="center"/>
          </w:tcPr>
          <w:p w14:paraId="006138B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38" w:type="pct"/>
            <w:tcBorders>
              <w:top w:val="single" w:sz="4" w:space="0" w:color="auto"/>
              <w:left w:val="single" w:sz="4" w:space="0" w:color="auto"/>
            </w:tcBorders>
            <w:shd w:val="clear" w:color="auto" w:fill="FFFFFF"/>
            <w:vAlign w:val="center"/>
          </w:tcPr>
          <w:p w14:paraId="2CCA5B1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236" w:type="pct"/>
            <w:tcBorders>
              <w:top w:val="single" w:sz="4" w:space="0" w:color="auto"/>
              <w:left w:val="single" w:sz="4" w:space="0" w:color="auto"/>
            </w:tcBorders>
            <w:shd w:val="clear" w:color="auto" w:fill="FFFFFF"/>
            <w:vAlign w:val="center"/>
          </w:tcPr>
          <w:p w14:paraId="6A145BB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c>
          <w:tcPr>
            <w:tcW w:w="286" w:type="pct"/>
            <w:tcBorders>
              <w:top w:val="single" w:sz="4" w:space="0" w:color="auto"/>
              <w:left w:val="single" w:sz="4" w:space="0" w:color="auto"/>
            </w:tcBorders>
            <w:shd w:val="clear" w:color="auto" w:fill="FFFFFF"/>
            <w:vAlign w:val="center"/>
          </w:tcPr>
          <w:p w14:paraId="2A0E663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Kế hoạch năm</w:t>
            </w:r>
          </w:p>
        </w:tc>
        <w:tc>
          <w:tcPr>
            <w:tcW w:w="238" w:type="pct"/>
            <w:tcBorders>
              <w:top w:val="single" w:sz="4" w:space="0" w:color="auto"/>
              <w:left w:val="single" w:sz="4" w:space="0" w:color="auto"/>
            </w:tcBorders>
            <w:shd w:val="clear" w:color="auto" w:fill="FFFFFF"/>
            <w:vAlign w:val="center"/>
          </w:tcPr>
          <w:p w14:paraId="0574792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w:t>
            </w:r>
          </w:p>
        </w:tc>
        <w:tc>
          <w:tcPr>
            <w:tcW w:w="238" w:type="pct"/>
            <w:tcBorders>
              <w:top w:val="single" w:sz="4" w:space="0" w:color="auto"/>
              <w:left w:val="single" w:sz="4" w:space="0" w:color="auto"/>
            </w:tcBorders>
            <w:shd w:val="clear" w:color="auto" w:fill="FFFFFF"/>
            <w:vAlign w:val="center"/>
          </w:tcPr>
          <w:p w14:paraId="60582B2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317C3F2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w:t>
            </w:r>
          </w:p>
        </w:tc>
        <w:tc>
          <w:tcPr>
            <w:tcW w:w="286" w:type="pct"/>
            <w:tcBorders>
              <w:top w:val="single" w:sz="4" w:space="0" w:color="auto"/>
              <w:left w:val="single" w:sz="4" w:space="0" w:color="auto"/>
            </w:tcBorders>
            <w:shd w:val="clear" w:color="auto" w:fill="FFFFFF"/>
            <w:vAlign w:val="center"/>
          </w:tcPr>
          <w:p w14:paraId="06906A2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6 tháng</w:t>
            </w:r>
          </w:p>
        </w:tc>
        <w:tc>
          <w:tcPr>
            <w:tcW w:w="240" w:type="pct"/>
            <w:tcBorders>
              <w:top w:val="single" w:sz="4" w:space="0" w:color="auto"/>
              <w:left w:val="single" w:sz="4" w:space="0" w:color="auto"/>
            </w:tcBorders>
            <w:shd w:val="clear" w:color="auto" w:fill="FFFFFF"/>
            <w:vAlign w:val="center"/>
          </w:tcPr>
          <w:p w14:paraId="6D462F7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w:t>
            </w:r>
          </w:p>
          <w:p w14:paraId="3897D06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III</w:t>
            </w:r>
          </w:p>
        </w:tc>
        <w:tc>
          <w:tcPr>
            <w:tcW w:w="286" w:type="pct"/>
            <w:tcBorders>
              <w:top w:val="single" w:sz="4" w:space="0" w:color="auto"/>
              <w:left w:val="single" w:sz="4" w:space="0" w:color="auto"/>
            </w:tcBorders>
            <w:shd w:val="clear" w:color="auto" w:fill="FFFFFF"/>
            <w:vAlign w:val="center"/>
          </w:tcPr>
          <w:p w14:paraId="332205A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9 tháng</w:t>
            </w:r>
          </w:p>
        </w:tc>
        <w:tc>
          <w:tcPr>
            <w:tcW w:w="238" w:type="pct"/>
            <w:tcBorders>
              <w:top w:val="single" w:sz="4" w:space="0" w:color="auto"/>
              <w:left w:val="single" w:sz="4" w:space="0" w:color="auto"/>
            </w:tcBorders>
            <w:shd w:val="clear" w:color="auto" w:fill="FFFFFF"/>
            <w:vAlign w:val="center"/>
          </w:tcPr>
          <w:p w14:paraId="3B3FF7DE"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Quý IV</w:t>
            </w:r>
          </w:p>
        </w:tc>
        <w:tc>
          <w:tcPr>
            <w:tcW w:w="198" w:type="pct"/>
            <w:tcBorders>
              <w:top w:val="single" w:sz="4" w:space="0" w:color="auto"/>
              <w:left w:val="single" w:sz="4" w:space="0" w:color="auto"/>
              <w:right w:val="single" w:sz="4" w:space="0" w:color="auto"/>
            </w:tcBorders>
            <w:shd w:val="clear" w:color="auto" w:fill="FFFFFF"/>
            <w:vAlign w:val="center"/>
          </w:tcPr>
          <w:p w14:paraId="2014C07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Cả năm</w:t>
            </w:r>
          </w:p>
        </w:tc>
      </w:tr>
      <w:tr w:rsidR="00737BF0" w:rsidRPr="005C62E3" w14:paraId="0C0D0E51" w14:textId="77777777" w:rsidTr="00737BF0">
        <w:trPr>
          <w:trHeight w:val="432"/>
          <w:jc w:val="center"/>
        </w:trPr>
        <w:tc>
          <w:tcPr>
            <w:tcW w:w="240" w:type="pct"/>
            <w:tcBorders>
              <w:top w:val="single" w:sz="4" w:space="0" w:color="auto"/>
              <w:left w:val="single" w:sz="4" w:space="0" w:color="auto"/>
            </w:tcBorders>
            <w:shd w:val="clear" w:color="auto" w:fill="FFFFFF"/>
            <w:vAlign w:val="center"/>
          </w:tcPr>
          <w:p w14:paraId="4029718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bidi="en-US"/>
              </w:rPr>
              <w:t>A</w:t>
            </w:r>
          </w:p>
        </w:tc>
        <w:tc>
          <w:tcPr>
            <w:tcW w:w="528" w:type="pct"/>
            <w:tcBorders>
              <w:top w:val="single" w:sz="4" w:space="0" w:color="auto"/>
              <w:left w:val="single" w:sz="4" w:space="0" w:color="auto"/>
            </w:tcBorders>
            <w:shd w:val="clear" w:color="auto" w:fill="FFFFFF"/>
            <w:vAlign w:val="center"/>
          </w:tcPr>
          <w:p w14:paraId="10F57F5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B</w:t>
            </w:r>
          </w:p>
        </w:tc>
        <w:tc>
          <w:tcPr>
            <w:tcW w:w="279" w:type="pct"/>
            <w:tcBorders>
              <w:top w:val="single" w:sz="4" w:space="0" w:color="auto"/>
              <w:left w:val="single" w:sz="4" w:space="0" w:color="auto"/>
            </w:tcBorders>
            <w:shd w:val="clear" w:color="auto" w:fill="FFFFFF"/>
            <w:vAlign w:val="center"/>
          </w:tcPr>
          <w:p w14:paraId="35222B8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C</w:t>
            </w:r>
          </w:p>
        </w:tc>
        <w:tc>
          <w:tcPr>
            <w:tcW w:w="192" w:type="pct"/>
            <w:tcBorders>
              <w:top w:val="single" w:sz="4" w:space="0" w:color="auto"/>
              <w:left w:val="single" w:sz="4" w:space="0" w:color="auto"/>
            </w:tcBorders>
            <w:shd w:val="clear" w:color="auto" w:fill="FFFFFF"/>
            <w:vAlign w:val="center"/>
          </w:tcPr>
          <w:p w14:paraId="7AEBCEF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D</w:t>
            </w:r>
          </w:p>
        </w:tc>
        <w:tc>
          <w:tcPr>
            <w:tcW w:w="238" w:type="pct"/>
            <w:tcBorders>
              <w:top w:val="single" w:sz="4" w:space="0" w:color="auto"/>
              <w:left w:val="single" w:sz="4" w:space="0" w:color="auto"/>
            </w:tcBorders>
            <w:shd w:val="clear" w:color="auto" w:fill="FFFFFF"/>
            <w:vAlign w:val="center"/>
          </w:tcPr>
          <w:p w14:paraId="437021D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w:t>
            </w:r>
          </w:p>
        </w:tc>
        <w:tc>
          <w:tcPr>
            <w:tcW w:w="235" w:type="pct"/>
            <w:tcBorders>
              <w:top w:val="single" w:sz="4" w:space="0" w:color="auto"/>
              <w:left w:val="single" w:sz="4" w:space="0" w:color="auto"/>
            </w:tcBorders>
            <w:shd w:val="clear" w:color="auto" w:fill="FFFFFF"/>
            <w:vAlign w:val="center"/>
          </w:tcPr>
          <w:p w14:paraId="3FCFFB6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2</w:t>
            </w:r>
          </w:p>
        </w:tc>
        <w:tc>
          <w:tcPr>
            <w:tcW w:w="286" w:type="pct"/>
            <w:tcBorders>
              <w:top w:val="single" w:sz="4" w:space="0" w:color="auto"/>
              <w:left w:val="single" w:sz="4" w:space="0" w:color="auto"/>
            </w:tcBorders>
            <w:shd w:val="clear" w:color="auto" w:fill="FFFFFF"/>
            <w:vAlign w:val="center"/>
          </w:tcPr>
          <w:p w14:paraId="28ED136F"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3</w:t>
            </w:r>
          </w:p>
        </w:tc>
        <w:tc>
          <w:tcPr>
            <w:tcW w:w="235" w:type="pct"/>
            <w:tcBorders>
              <w:top w:val="single" w:sz="4" w:space="0" w:color="auto"/>
              <w:left w:val="single" w:sz="4" w:space="0" w:color="auto"/>
            </w:tcBorders>
            <w:shd w:val="clear" w:color="auto" w:fill="FFFFFF"/>
            <w:vAlign w:val="center"/>
          </w:tcPr>
          <w:p w14:paraId="2A0F61D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4</w:t>
            </w:r>
          </w:p>
        </w:tc>
        <w:tc>
          <w:tcPr>
            <w:tcW w:w="283" w:type="pct"/>
            <w:tcBorders>
              <w:top w:val="single" w:sz="4" w:space="0" w:color="auto"/>
              <w:left w:val="single" w:sz="4" w:space="0" w:color="auto"/>
            </w:tcBorders>
            <w:shd w:val="clear" w:color="auto" w:fill="FFFFFF"/>
            <w:vAlign w:val="center"/>
          </w:tcPr>
          <w:p w14:paraId="2B28564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5</w:t>
            </w:r>
          </w:p>
        </w:tc>
        <w:tc>
          <w:tcPr>
            <w:tcW w:w="238" w:type="pct"/>
            <w:tcBorders>
              <w:top w:val="single" w:sz="4" w:space="0" w:color="auto"/>
              <w:left w:val="single" w:sz="4" w:space="0" w:color="auto"/>
            </w:tcBorders>
            <w:shd w:val="clear" w:color="auto" w:fill="FFFFFF"/>
            <w:vAlign w:val="center"/>
          </w:tcPr>
          <w:p w14:paraId="4581F8D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6</w:t>
            </w:r>
          </w:p>
        </w:tc>
        <w:tc>
          <w:tcPr>
            <w:tcW w:w="236" w:type="pct"/>
            <w:tcBorders>
              <w:top w:val="single" w:sz="4" w:space="0" w:color="auto"/>
              <w:left w:val="single" w:sz="4" w:space="0" w:color="auto"/>
            </w:tcBorders>
            <w:shd w:val="clear" w:color="auto" w:fill="FFFFFF"/>
            <w:vAlign w:val="center"/>
          </w:tcPr>
          <w:p w14:paraId="263357C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7</w:t>
            </w:r>
          </w:p>
        </w:tc>
        <w:tc>
          <w:tcPr>
            <w:tcW w:w="286" w:type="pct"/>
            <w:tcBorders>
              <w:top w:val="single" w:sz="4" w:space="0" w:color="auto"/>
              <w:left w:val="single" w:sz="4" w:space="0" w:color="auto"/>
            </w:tcBorders>
            <w:shd w:val="clear" w:color="auto" w:fill="FFFFFF"/>
            <w:vAlign w:val="center"/>
          </w:tcPr>
          <w:p w14:paraId="1ABB0559"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8</w:t>
            </w:r>
          </w:p>
        </w:tc>
        <w:tc>
          <w:tcPr>
            <w:tcW w:w="238" w:type="pct"/>
            <w:tcBorders>
              <w:top w:val="single" w:sz="4" w:space="0" w:color="auto"/>
              <w:left w:val="single" w:sz="4" w:space="0" w:color="auto"/>
            </w:tcBorders>
            <w:shd w:val="clear" w:color="auto" w:fill="FFFFFF"/>
            <w:vAlign w:val="center"/>
          </w:tcPr>
          <w:p w14:paraId="13C8E69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9</w:t>
            </w:r>
          </w:p>
        </w:tc>
        <w:tc>
          <w:tcPr>
            <w:tcW w:w="238" w:type="pct"/>
            <w:tcBorders>
              <w:top w:val="single" w:sz="4" w:space="0" w:color="auto"/>
              <w:left w:val="single" w:sz="4" w:space="0" w:color="auto"/>
            </w:tcBorders>
            <w:shd w:val="clear" w:color="auto" w:fill="FFFFFF"/>
            <w:vAlign w:val="center"/>
          </w:tcPr>
          <w:p w14:paraId="1D42549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10</w:t>
            </w:r>
          </w:p>
        </w:tc>
        <w:tc>
          <w:tcPr>
            <w:tcW w:w="286" w:type="pct"/>
            <w:tcBorders>
              <w:top w:val="single" w:sz="4" w:space="0" w:color="auto"/>
              <w:left w:val="single" w:sz="4" w:space="0" w:color="auto"/>
            </w:tcBorders>
            <w:shd w:val="clear" w:color="auto" w:fill="FFFFFF"/>
            <w:vAlign w:val="center"/>
          </w:tcPr>
          <w:p w14:paraId="14B31D3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11</w:t>
            </w:r>
          </w:p>
        </w:tc>
        <w:tc>
          <w:tcPr>
            <w:tcW w:w="240" w:type="pct"/>
            <w:tcBorders>
              <w:top w:val="single" w:sz="4" w:space="0" w:color="auto"/>
              <w:left w:val="single" w:sz="4" w:space="0" w:color="auto"/>
            </w:tcBorders>
            <w:shd w:val="clear" w:color="auto" w:fill="FFFFFF"/>
            <w:vAlign w:val="center"/>
          </w:tcPr>
          <w:p w14:paraId="3675697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12</w:t>
            </w:r>
          </w:p>
        </w:tc>
        <w:tc>
          <w:tcPr>
            <w:tcW w:w="286" w:type="pct"/>
            <w:tcBorders>
              <w:top w:val="single" w:sz="4" w:space="0" w:color="auto"/>
              <w:left w:val="single" w:sz="4" w:space="0" w:color="auto"/>
            </w:tcBorders>
            <w:shd w:val="clear" w:color="auto" w:fill="FFFFFF"/>
            <w:vAlign w:val="center"/>
          </w:tcPr>
          <w:p w14:paraId="515C4FA0"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13</w:t>
            </w:r>
          </w:p>
        </w:tc>
        <w:tc>
          <w:tcPr>
            <w:tcW w:w="238" w:type="pct"/>
            <w:tcBorders>
              <w:top w:val="single" w:sz="4" w:space="0" w:color="auto"/>
              <w:left w:val="single" w:sz="4" w:space="0" w:color="auto"/>
            </w:tcBorders>
            <w:shd w:val="clear" w:color="auto" w:fill="FFFFFF"/>
            <w:vAlign w:val="center"/>
          </w:tcPr>
          <w:p w14:paraId="5D6792F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14</w:t>
            </w:r>
          </w:p>
        </w:tc>
        <w:tc>
          <w:tcPr>
            <w:tcW w:w="198" w:type="pct"/>
            <w:tcBorders>
              <w:top w:val="single" w:sz="4" w:space="0" w:color="auto"/>
              <w:left w:val="single" w:sz="4" w:space="0" w:color="auto"/>
              <w:right w:val="single" w:sz="4" w:space="0" w:color="auto"/>
            </w:tcBorders>
            <w:shd w:val="clear" w:color="auto" w:fill="FFFFFF"/>
            <w:vAlign w:val="center"/>
          </w:tcPr>
          <w:p w14:paraId="697D6EB5"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eastAsia="Arial" w:hAnsi="Arial" w:cs="Arial"/>
                <w:color w:val="000000"/>
                <w:sz w:val="20"/>
                <w:szCs w:val="20"/>
                <w:lang w:val="vi-VN" w:eastAsia="vi-VN" w:bidi="vi-VN"/>
              </w:rPr>
              <w:t>15</w:t>
            </w:r>
          </w:p>
        </w:tc>
      </w:tr>
      <w:tr w:rsidR="00737BF0" w:rsidRPr="005C62E3" w14:paraId="24229E46" w14:textId="77777777" w:rsidTr="00737BF0">
        <w:trPr>
          <w:trHeight w:val="432"/>
          <w:jc w:val="center"/>
        </w:trPr>
        <w:tc>
          <w:tcPr>
            <w:tcW w:w="240" w:type="pct"/>
            <w:tcBorders>
              <w:top w:val="single" w:sz="4" w:space="0" w:color="auto"/>
              <w:left w:val="single" w:sz="4" w:space="0" w:color="auto"/>
            </w:tcBorders>
            <w:shd w:val="clear" w:color="auto" w:fill="FFFFFF"/>
            <w:vAlign w:val="center"/>
          </w:tcPr>
          <w:p w14:paraId="6BEAF6D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1</w:t>
            </w:r>
          </w:p>
        </w:tc>
        <w:tc>
          <w:tcPr>
            <w:tcW w:w="528" w:type="pct"/>
            <w:tcBorders>
              <w:top w:val="single" w:sz="4" w:space="0" w:color="auto"/>
              <w:left w:val="single" w:sz="4" w:space="0" w:color="auto"/>
            </w:tcBorders>
            <w:shd w:val="clear" w:color="auto" w:fill="FFFFFF"/>
            <w:vAlign w:val="center"/>
          </w:tcPr>
          <w:p w14:paraId="300D7A64"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Dầu thô khai thác</w:t>
            </w:r>
          </w:p>
        </w:tc>
        <w:tc>
          <w:tcPr>
            <w:tcW w:w="279" w:type="pct"/>
            <w:tcBorders>
              <w:top w:val="single" w:sz="4" w:space="0" w:color="auto"/>
              <w:left w:val="single" w:sz="4" w:space="0" w:color="auto"/>
            </w:tcBorders>
            <w:shd w:val="clear" w:color="auto" w:fill="FFFFFF"/>
            <w:vAlign w:val="center"/>
          </w:tcPr>
          <w:p w14:paraId="101D1CC8"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tấn</w:t>
            </w:r>
          </w:p>
        </w:tc>
        <w:tc>
          <w:tcPr>
            <w:tcW w:w="192" w:type="pct"/>
            <w:tcBorders>
              <w:top w:val="single" w:sz="4" w:space="0" w:color="auto"/>
              <w:left w:val="single" w:sz="4" w:space="0" w:color="auto"/>
            </w:tcBorders>
            <w:shd w:val="clear" w:color="auto" w:fill="FFFFFF"/>
            <w:vAlign w:val="center"/>
          </w:tcPr>
          <w:p w14:paraId="47E5DEF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01</w:t>
            </w:r>
          </w:p>
        </w:tc>
        <w:tc>
          <w:tcPr>
            <w:tcW w:w="238" w:type="pct"/>
            <w:tcBorders>
              <w:top w:val="single" w:sz="4" w:space="0" w:color="auto"/>
              <w:left w:val="single" w:sz="4" w:space="0" w:color="auto"/>
            </w:tcBorders>
            <w:shd w:val="clear" w:color="auto" w:fill="FFFFFF"/>
            <w:vAlign w:val="center"/>
          </w:tcPr>
          <w:p w14:paraId="58A6F641"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1841FD9F"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6AB86B8"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6D5BFF08"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14:paraId="7D53CCF7"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2EB11B3"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5F12BE24"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6D155B2B"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675776A2"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216F01FD"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AAC1848"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772C6608"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7D5345FA"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EB0786F"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right w:val="single" w:sz="4" w:space="0" w:color="auto"/>
            </w:tcBorders>
            <w:shd w:val="clear" w:color="auto" w:fill="FFFFFF"/>
            <w:vAlign w:val="center"/>
          </w:tcPr>
          <w:p w14:paraId="53093AD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54A2E5F" w14:textId="77777777" w:rsidTr="00737BF0">
        <w:trPr>
          <w:trHeight w:val="432"/>
          <w:jc w:val="center"/>
        </w:trPr>
        <w:tc>
          <w:tcPr>
            <w:tcW w:w="240" w:type="pct"/>
            <w:tcBorders>
              <w:top w:val="single" w:sz="4" w:space="0" w:color="auto"/>
              <w:left w:val="single" w:sz="4" w:space="0" w:color="auto"/>
            </w:tcBorders>
            <w:shd w:val="clear" w:color="auto" w:fill="FFFFFF"/>
            <w:vAlign w:val="center"/>
          </w:tcPr>
          <w:p w14:paraId="5F1EB34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1.1</w:t>
            </w:r>
          </w:p>
        </w:tc>
        <w:tc>
          <w:tcPr>
            <w:tcW w:w="528" w:type="pct"/>
            <w:tcBorders>
              <w:top w:val="single" w:sz="4" w:space="0" w:color="auto"/>
              <w:left w:val="single" w:sz="4" w:space="0" w:color="auto"/>
            </w:tcBorders>
            <w:shd w:val="clear" w:color="auto" w:fill="FFFFFF"/>
            <w:vAlign w:val="center"/>
          </w:tcPr>
          <w:p w14:paraId="37D182F0"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Trong nước</w:t>
            </w:r>
          </w:p>
        </w:tc>
        <w:tc>
          <w:tcPr>
            <w:tcW w:w="279" w:type="pct"/>
            <w:tcBorders>
              <w:top w:val="single" w:sz="4" w:space="0" w:color="auto"/>
              <w:left w:val="single" w:sz="4" w:space="0" w:color="auto"/>
            </w:tcBorders>
            <w:shd w:val="clear" w:color="auto" w:fill="FFFFFF"/>
            <w:vAlign w:val="center"/>
          </w:tcPr>
          <w:p w14:paraId="7B99159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Triệu tấn</w:t>
            </w:r>
          </w:p>
        </w:tc>
        <w:tc>
          <w:tcPr>
            <w:tcW w:w="192" w:type="pct"/>
            <w:tcBorders>
              <w:top w:val="single" w:sz="4" w:space="0" w:color="auto"/>
              <w:left w:val="single" w:sz="4" w:space="0" w:color="auto"/>
            </w:tcBorders>
            <w:shd w:val="clear" w:color="auto" w:fill="FFFFFF"/>
            <w:vAlign w:val="center"/>
          </w:tcPr>
          <w:p w14:paraId="3ADE2AFB"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02</w:t>
            </w:r>
          </w:p>
        </w:tc>
        <w:tc>
          <w:tcPr>
            <w:tcW w:w="238" w:type="pct"/>
            <w:tcBorders>
              <w:top w:val="single" w:sz="4" w:space="0" w:color="auto"/>
              <w:left w:val="single" w:sz="4" w:space="0" w:color="auto"/>
            </w:tcBorders>
            <w:shd w:val="clear" w:color="auto" w:fill="FFFFFF"/>
            <w:vAlign w:val="center"/>
          </w:tcPr>
          <w:p w14:paraId="7823B306"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0C97F733"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CF3297B"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578B383C"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14:paraId="12F94CDC"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1065F74"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6C889C36"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4FDDB0DD"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6D6ED39"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E575C80"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78848E90"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105E1217"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3E8C5DD"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3FB6A08"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right w:val="single" w:sz="4" w:space="0" w:color="auto"/>
            </w:tcBorders>
            <w:shd w:val="clear" w:color="auto" w:fill="FFFFFF"/>
            <w:vAlign w:val="center"/>
          </w:tcPr>
          <w:p w14:paraId="2F1F77F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71E8103" w14:textId="77777777" w:rsidTr="00737BF0">
        <w:trPr>
          <w:trHeight w:val="432"/>
          <w:jc w:val="center"/>
        </w:trPr>
        <w:tc>
          <w:tcPr>
            <w:tcW w:w="240" w:type="pct"/>
            <w:tcBorders>
              <w:top w:val="single" w:sz="4" w:space="0" w:color="auto"/>
              <w:left w:val="single" w:sz="4" w:space="0" w:color="auto"/>
            </w:tcBorders>
            <w:shd w:val="clear" w:color="auto" w:fill="FFFFFF"/>
            <w:vAlign w:val="center"/>
          </w:tcPr>
          <w:p w14:paraId="69E1E51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2</w:t>
            </w:r>
          </w:p>
        </w:tc>
        <w:tc>
          <w:tcPr>
            <w:tcW w:w="528" w:type="pct"/>
            <w:tcBorders>
              <w:top w:val="single" w:sz="4" w:space="0" w:color="auto"/>
              <w:left w:val="single" w:sz="4" w:space="0" w:color="auto"/>
            </w:tcBorders>
            <w:shd w:val="clear" w:color="auto" w:fill="FFFFFF"/>
            <w:vAlign w:val="center"/>
          </w:tcPr>
          <w:p w14:paraId="1A1DFFB1"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Khí khai thác</w:t>
            </w:r>
          </w:p>
        </w:tc>
        <w:tc>
          <w:tcPr>
            <w:tcW w:w="279" w:type="pct"/>
            <w:tcBorders>
              <w:top w:val="single" w:sz="4" w:space="0" w:color="auto"/>
              <w:left w:val="single" w:sz="4" w:space="0" w:color="auto"/>
            </w:tcBorders>
            <w:shd w:val="clear" w:color="auto" w:fill="FFFFFF"/>
            <w:vAlign w:val="center"/>
          </w:tcPr>
          <w:p w14:paraId="0BE6F17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T</w:t>
            </w:r>
            <w:r w:rsidRPr="005C62E3">
              <w:rPr>
                <w:rFonts w:ascii="Arial" w:hAnsi="Arial" w:cs="Arial"/>
                <w:color w:val="000000"/>
                <w:sz w:val="20"/>
                <w:szCs w:val="20"/>
                <w:lang w:eastAsia="vi-VN" w:bidi="vi-VN"/>
              </w:rPr>
              <w:t>ỷ</w:t>
            </w:r>
            <w:r w:rsidRPr="005C62E3">
              <w:rPr>
                <w:rFonts w:ascii="Arial" w:hAnsi="Arial" w:cs="Arial"/>
                <w:color w:val="000000"/>
                <w:sz w:val="20"/>
                <w:szCs w:val="20"/>
                <w:lang w:val="vi-VN" w:eastAsia="vi-VN" w:bidi="vi-VN"/>
              </w:rPr>
              <w:t xml:space="preserve"> m</w:t>
            </w:r>
            <w:r w:rsidRPr="005C62E3">
              <w:rPr>
                <w:rFonts w:ascii="Arial" w:hAnsi="Arial" w:cs="Arial"/>
                <w:color w:val="000000"/>
                <w:sz w:val="20"/>
                <w:szCs w:val="20"/>
                <w:vertAlign w:val="superscript"/>
                <w:lang w:val="vi-VN" w:eastAsia="vi-VN" w:bidi="vi-VN"/>
              </w:rPr>
              <w:t>3</w:t>
            </w:r>
          </w:p>
        </w:tc>
        <w:tc>
          <w:tcPr>
            <w:tcW w:w="192" w:type="pct"/>
            <w:tcBorders>
              <w:top w:val="single" w:sz="4" w:space="0" w:color="auto"/>
              <w:left w:val="single" w:sz="4" w:space="0" w:color="auto"/>
            </w:tcBorders>
            <w:shd w:val="clear" w:color="auto" w:fill="FFFFFF"/>
            <w:vAlign w:val="center"/>
          </w:tcPr>
          <w:p w14:paraId="35C9EC4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03</w:t>
            </w:r>
          </w:p>
        </w:tc>
        <w:tc>
          <w:tcPr>
            <w:tcW w:w="238" w:type="pct"/>
            <w:tcBorders>
              <w:top w:val="single" w:sz="4" w:space="0" w:color="auto"/>
              <w:left w:val="single" w:sz="4" w:space="0" w:color="auto"/>
            </w:tcBorders>
            <w:shd w:val="clear" w:color="auto" w:fill="FFFFFF"/>
            <w:vAlign w:val="center"/>
          </w:tcPr>
          <w:p w14:paraId="1E79F9F2"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48767B73"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46AD002"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10BA9F6A"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14:paraId="6282724F"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41682182"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52DA45C7"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1AB3BD0F"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C68B326"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57ADBCAD"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F2C2D10"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1CC98E17"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7B5CC292"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0A1606A"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right w:val="single" w:sz="4" w:space="0" w:color="auto"/>
            </w:tcBorders>
            <w:shd w:val="clear" w:color="auto" w:fill="FFFFFF"/>
            <w:vAlign w:val="center"/>
          </w:tcPr>
          <w:p w14:paraId="39FC8246"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C6F1DC9" w14:textId="77777777" w:rsidTr="00737BF0">
        <w:trPr>
          <w:trHeight w:val="432"/>
          <w:jc w:val="center"/>
        </w:trPr>
        <w:tc>
          <w:tcPr>
            <w:tcW w:w="240" w:type="pct"/>
            <w:tcBorders>
              <w:top w:val="single" w:sz="4" w:space="0" w:color="auto"/>
              <w:left w:val="single" w:sz="4" w:space="0" w:color="auto"/>
            </w:tcBorders>
            <w:shd w:val="clear" w:color="auto" w:fill="FFFFFF"/>
            <w:vAlign w:val="center"/>
          </w:tcPr>
          <w:p w14:paraId="584811CD"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3</w:t>
            </w:r>
          </w:p>
        </w:tc>
        <w:tc>
          <w:tcPr>
            <w:tcW w:w="528" w:type="pct"/>
            <w:tcBorders>
              <w:top w:val="single" w:sz="4" w:space="0" w:color="auto"/>
              <w:left w:val="single" w:sz="4" w:space="0" w:color="auto"/>
            </w:tcBorders>
            <w:shd w:val="clear" w:color="auto" w:fill="FFFFFF"/>
            <w:vAlign w:val="center"/>
          </w:tcPr>
          <w:p w14:paraId="5FDFCAC6"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Đạm</w:t>
            </w:r>
          </w:p>
        </w:tc>
        <w:tc>
          <w:tcPr>
            <w:tcW w:w="279" w:type="pct"/>
            <w:tcBorders>
              <w:top w:val="single" w:sz="4" w:space="0" w:color="auto"/>
              <w:left w:val="single" w:sz="4" w:space="0" w:color="auto"/>
            </w:tcBorders>
            <w:shd w:val="clear" w:color="auto" w:fill="FFFFFF"/>
            <w:vAlign w:val="center"/>
          </w:tcPr>
          <w:p w14:paraId="2772FDF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Nghìn tấn</w:t>
            </w:r>
          </w:p>
        </w:tc>
        <w:tc>
          <w:tcPr>
            <w:tcW w:w="192" w:type="pct"/>
            <w:tcBorders>
              <w:top w:val="single" w:sz="4" w:space="0" w:color="auto"/>
              <w:left w:val="single" w:sz="4" w:space="0" w:color="auto"/>
            </w:tcBorders>
            <w:shd w:val="clear" w:color="auto" w:fill="FFFFFF"/>
            <w:vAlign w:val="center"/>
          </w:tcPr>
          <w:p w14:paraId="01851BF6"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04</w:t>
            </w:r>
          </w:p>
        </w:tc>
        <w:tc>
          <w:tcPr>
            <w:tcW w:w="238" w:type="pct"/>
            <w:tcBorders>
              <w:top w:val="single" w:sz="4" w:space="0" w:color="auto"/>
              <w:left w:val="single" w:sz="4" w:space="0" w:color="auto"/>
            </w:tcBorders>
            <w:shd w:val="clear" w:color="auto" w:fill="FFFFFF"/>
            <w:vAlign w:val="center"/>
          </w:tcPr>
          <w:p w14:paraId="6A8E672F"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74196677"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D7CDA38"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09CC5AE8"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14:paraId="7FC83179"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E1EDBD4"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40E42B02"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C52C126"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5DC884FA"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70A2512B"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1E10E379"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08F34E62"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7912CCA1"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6141442F"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right w:val="single" w:sz="4" w:space="0" w:color="auto"/>
            </w:tcBorders>
            <w:shd w:val="clear" w:color="auto" w:fill="FFFFFF"/>
            <w:vAlign w:val="center"/>
          </w:tcPr>
          <w:p w14:paraId="1FE1971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ED76B45" w14:textId="77777777" w:rsidTr="00737BF0">
        <w:trPr>
          <w:trHeight w:val="432"/>
          <w:jc w:val="center"/>
        </w:trPr>
        <w:tc>
          <w:tcPr>
            <w:tcW w:w="240" w:type="pct"/>
            <w:tcBorders>
              <w:top w:val="single" w:sz="4" w:space="0" w:color="auto"/>
              <w:left w:val="single" w:sz="4" w:space="0" w:color="auto"/>
            </w:tcBorders>
            <w:shd w:val="clear" w:color="auto" w:fill="FFFFFF"/>
            <w:vAlign w:val="center"/>
          </w:tcPr>
          <w:p w14:paraId="3DD6713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3.1</w:t>
            </w:r>
          </w:p>
        </w:tc>
        <w:tc>
          <w:tcPr>
            <w:tcW w:w="528" w:type="pct"/>
            <w:tcBorders>
              <w:top w:val="single" w:sz="4" w:space="0" w:color="auto"/>
              <w:left w:val="single" w:sz="4" w:space="0" w:color="auto"/>
            </w:tcBorders>
            <w:shd w:val="clear" w:color="auto" w:fill="FFFFFF"/>
            <w:vAlign w:val="center"/>
          </w:tcPr>
          <w:p w14:paraId="66C2834D"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Đạm Phú Mỹ</w:t>
            </w:r>
          </w:p>
        </w:tc>
        <w:tc>
          <w:tcPr>
            <w:tcW w:w="279" w:type="pct"/>
            <w:tcBorders>
              <w:top w:val="single" w:sz="4" w:space="0" w:color="auto"/>
              <w:left w:val="single" w:sz="4" w:space="0" w:color="auto"/>
            </w:tcBorders>
            <w:shd w:val="clear" w:color="auto" w:fill="FFFFFF"/>
            <w:vAlign w:val="center"/>
          </w:tcPr>
          <w:p w14:paraId="4F341AE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Nghìn t</w:t>
            </w:r>
            <w:r w:rsidRPr="005C62E3">
              <w:rPr>
                <w:rFonts w:ascii="Arial" w:hAnsi="Arial" w:cs="Arial"/>
                <w:color w:val="000000"/>
                <w:sz w:val="20"/>
                <w:szCs w:val="20"/>
                <w:lang w:eastAsia="vi-VN" w:bidi="vi-VN"/>
              </w:rPr>
              <w:t>ấ</w:t>
            </w:r>
            <w:r w:rsidRPr="005C62E3">
              <w:rPr>
                <w:rFonts w:ascii="Arial" w:hAnsi="Arial" w:cs="Arial"/>
                <w:color w:val="000000"/>
                <w:sz w:val="20"/>
                <w:szCs w:val="20"/>
                <w:lang w:val="vi-VN" w:eastAsia="vi-VN" w:bidi="vi-VN"/>
              </w:rPr>
              <w:t>n</w:t>
            </w:r>
          </w:p>
        </w:tc>
        <w:tc>
          <w:tcPr>
            <w:tcW w:w="192" w:type="pct"/>
            <w:tcBorders>
              <w:top w:val="single" w:sz="4" w:space="0" w:color="auto"/>
              <w:left w:val="single" w:sz="4" w:space="0" w:color="auto"/>
            </w:tcBorders>
            <w:shd w:val="clear" w:color="auto" w:fill="FFFFFF"/>
            <w:vAlign w:val="center"/>
          </w:tcPr>
          <w:p w14:paraId="1CF817E3"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05</w:t>
            </w:r>
          </w:p>
        </w:tc>
        <w:tc>
          <w:tcPr>
            <w:tcW w:w="238" w:type="pct"/>
            <w:tcBorders>
              <w:top w:val="single" w:sz="4" w:space="0" w:color="auto"/>
              <w:left w:val="single" w:sz="4" w:space="0" w:color="auto"/>
            </w:tcBorders>
            <w:shd w:val="clear" w:color="auto" w:fill="FFFFFF"/>
            <w:vAlign w:val="center"/>
          </w:tcPr>
          <w:p w14:paraId="74B91363"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7B29B872"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0A95D472"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3103C39A"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14:paraId="7873A889"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8157573"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3A4782FC"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6478DEF4"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C0E1594"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135E8790"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2C836D04"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48F9F3CA"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80A7535"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043F5085"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right w:val="single" w:sz="4" w:space="0" w:color="auto"/>
            </w:tcBorders>
            <w:shd w:val="clear" w:color="auto" w:fill="FFFFFF"/>
            <w:vAlign w:val="center"/>
          </w:tcPr>
          <w:p w14:paraId="0C009EC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2A53865" w14:textId="77777777" w:rsidTr="00737BF0">
        <w:trPr>
          <w:trHeight w:val="432"/>
          <w:jc w:val="center"/>
        </w:trPr>
        <w:tc>
          <w:tcPr>
            <w:tcW w:w="240" w:type="pct"/>
            <w:tcBorders>
              <w:top w:val="single" w:sz="4" w:space="0" w:color="auto"/>
              <w:left w:val="single" w:sz="4" w:space="0" w:color="auto"/>
            </w:tcBorders>
            <w:shd w:val="clear" w:color="auto" w:fill="FFFFFF"/>
            <w:vAlign w:val="center"/>
          </w:tcPr>
          <w:p w14:paraId="793AF40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3.2</w:t>
            </w:r>
          </w:p>
        </w:tc>
        <w:tc>
          <w:tcPr>
            <w:tcW w:w="528" w:type="pct"/>
            <w:tcBorders>
              <w:top w:val="single" w:sz="4" w:space="0" w:color="auto"/>
              <w:left w:val="single" w:sz="4" w:space="0" w:color="auto"/>
            </w:tcBorders>
            <w:shd w:val="clear" w:color="auto" w:fill="FFFFFF"/>
            <w:vAlign w:val="center"/>
          </w:tcPr>
          <w:p w14:paraId="65B0B90F"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color w:val="000000"/>
                <w:sz w:val="20"/>
                <w:szCs w:val="20"/>
                <w:lang w:val="vi-VN" w:eastAsia="vi-VN" w:bidi="vi-VN"/>
              </w:rPr>
              <w:t>Đạm Cà Mau</w:t>
            </w:r>
          </w:p>
        </w:tc>
        <w:tc>
          <w:tcPr>
            <w:tcW w:w="279" w:type="pct"/>
            <w:tcBorders>
              <w:top w:val="single" w:sz="4" w:space="0" w:color="auto"/>
              <w:left w:val="single" w:sz="4" w:space="0" w:color="auto"/>
            </w:tcBorders>
            <w:shd w:val="clear" w:color="auto" w:fill="FFFFFF"/>
            <w:vAlign w:val="center"/>
          </w:tcPr>
          <w:p w14:paraId="47B872DA"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Nghìn tấn</w:t>
            </w:r>
          </w:p>
        </w:tc>
        <w:tc>
          <w:tcPr>
            <w:tcW w:w="192" w:type="pct"/>
            <w:tcBorders>
              <w:top w:val="single" w:sz="4" w:space="0" w:color="auto"/>
              <w:left w:val="single" w:sz="4" w:space="0" w:color="auto"/>
            </w:tcBorders>
            <w:shd w:val="clear" w:color="auto" w:fill="FFFFFF"/>
            <w:vAlign w:val="center"/>
          </w:tcPr>
          <w:p w14:paraId="0A1AFF72"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06</w:t>
            </w:r>
          </w:p>
        </w:tc>
        <w:tc>
          <w:tcPr>
            <w:tcW w:w="238" w:type="pct"/>
            <w:tcBorders>
              <w:top w:val="single" w:sz="4" w:space="0" w:color="auto"/>
              <w:left w:val="single" w:sz="4" w:space="0" w:color="auto"/>
            </w:tcBorders>
            <w:shd w:val="clear" w:color="auto" w:fill="FFFFFF"/>
            <w:vAlign w:val="center"/>
          </w:tcPr>
          <w:p w14:paraId="48C6819E"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02677600"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56268B2E"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tcBorders>
            <w:shd w:val="clear" w:color="auto" w:fill="FFFFFF"/>
            <w:vAlign w:val="center"/>
          </w:tcPr>
          <w:p w14:paraId="1FB651DC"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tcBorders>
            <w:shd w:val="clear" w:color="auto" w:fill="FFFFFF"/>
            <w:vAlign w:val="center"/>
          </w:tcPr>
          <w:p w14:paraId="306F2FDA"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48B8A40"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14:paraId="68437ABC"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7FC8750E"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483F9677"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4A7C4126"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1BDC3A8E"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tcBorders>
            <w:shd w:val="clear" w:color="auto" w:fill="FFFFFF"/>
            <w:vAlign w:val="center"/>
          </w:tcPr>
          <w:p w14:paraId="6ABF14B4"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tcBorders>
            <w:shd w:val="clear" w:color="auto" w:fill="FFFFFF"/>
            <w:vAlign w:val="center"/>
          </w:tcPr>
          <w:p w14:paraId="3F8A234B"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tcBorders>
            <w:shd w:val="clear" w:color="auto" w:fill="FFFFFF"/>
            <w:vAlign w:val="center"/>
          </w:tcPr>
          <w:p w14:paraId="3178CF49"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right w:val="single" w:sz="4" w:space="0" w:color="auto"/>
            </w:tcBorders>
            <w:shd w:val="clear" w:color="auto" w:fill="FFFFFF"/>
            <w:vAlign w:val="center"/>
          </w:tcPr>
          <w:p w14:paraId="02B4F19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02D8D88" w14:textId="77777777" w:rsidTr="00737BF0">
        <w:trPr>
          <w:trHeight w:val="432"/>
          <w:jc w:val="center"/>
        </w:trPr>
        <w:tc>
          <w:tcPr>
            <w:tcW w:w="240" w:type="pct"/>
            <w:tcBorders>
              <w:top w:val="single" w:sz="4" w:space="0" w:color="auto"/>
              <w:left w:val="single" w:sz="4" w:space="0" w:color="auto"/>
              <w:bottom w:val="single" w:sz="4" w:space="0" w:color="auto"/>
            </w:tcBorders>
            <w:shd w:val="clear" w:color="auto" w:fill="FFFFFF"/>
            <w:vAlign w:val="center"/>
          </w:tcPr>
          <w:p w14:paraId="47717547"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b/>
                <w:bCs/>
                <w:color w:val="000000"/>
                <w:sz w:val="20"/>
                <w:szCs w:val="20"/>
                <w:lang w:val="vi-VN" w:eastAsia="vi-VN" w:bidi="vi-VN"/>
              </w:rPr>
              <w:t>4</w:t>
            </w:r>
          </w:p>
        </w:tc>
        <w:tc>
          <w:tcPr>
            <w:tcW w:w="528" w:type="pct"/>
            <w:tcBorders>
              <w:top w:val="single" w:sz="4" w:space="0" w:color="auto"/>
              <w:left w:val="single" w:sz="4" w:space="0" w:color="auto"/>
              <w:bottom w:val="single" w:sz="4" w:space="0" w:color="auto"/>
            </w:tcBorders>
            <w:shd w:val="clear" w:color="auto" w:fill="FFFFFF"/>
            <w:vAlign w:val="center"/>
          </w:tcPr>
          <w:p w14:paraId="66ACF5A3" w14:textId="77777777" w:rsidR="00737BF0" w:rsidRPr="005C62E3" w:rsidRDefault="00737BF0" w:rsidP="003444D9">
            <w:pPr>
              <w:pStyle w:val="Other0"/>
              <w:shd w:val="clear" w:color="auto" w:fill="auto"/>
              <w:rPr>
                <w:rFonts w:ascii="Arial" w:hAnsi="Arial" w:cs="Arial"/>
                <w:sz w:val="20"/>
                <w:szCs w:val="20"/>
              </w:rPr>
            </w:pPr>
            <w:r w:rsidRPr="005C62E3">
              <w:rPr>
                <w:rFonts w:ascii="Arial" w:hAnsi="Arial" w:cs="Arial"/>
                <w:b/>
                <w:bCs/>
                <w:color w:val="000000"/>
                <w:sz w:val="20"/>
                <w:szCs w:val="20"/>
                <w:lang w:val="vi-VN" w:eastAsia="vi-VN" w:bidi="vi-VN"/>
              </w:rPr>
              <w:t>LPG (C-1920031)</w:t>
            </w:r>
          </w:p>
        </w:tc>
        <w:tc>
          <w:tcPr>
            <w:tcW w:w="279" w:type="pct"/>
            <w:tcBorders>
              <w:top w:val="single" w:sz="4" w:space="0" w:color="auto"/>
              <w:left w:val="single" w:sz="4" w:space="0" w:color="auto"/>
              <w:bottom w:val="single" w:sz="4" w:space="0" w:color="auto"/>
            </w:tcBorders>
            <w:shd w:val="clear" w:color="auto" w:fill="FFFFFF"/>
            <w:vAlign w:val="center"/>
          </w:tcPr>
          <w:p w14:paraId="14586E0C"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Nghìn tấn</w:t>
            </w:r>
          </w:p>
        </w:tc>
        <w:tc>
          <w:tcPr>
            <w:tcW w:w="192" w:type="pct"/>
            <w:tcBorders>
              <w:top w:val="single" w:sz="4" w:space="0" w:color="auto"/>
              <w:left w:val="single" w:sz="4" w:space="0" w:color="auto"/>
              <w:bottom w:val="single" w:sz="4" w:space="0" w:color="auto"/>
            </w:tcBorders>
            <w:shd w:val="clear" w:color="auto" w:fill="FFFFFF"/>
            <w:vAlign w:val="center"/>
          </w:tcPr>
          <w:p w14:paraId="1F827131" w14:textId="77777777" w:rsidR="00737BF0" w:rsidRPr="005C62E3" w:rsidRDefault="00737BF0" w:rsidP="003444D9">
            <w:pPr>
              <w:pStyle w:val="Other0"/>
              <w:shd w:val="clear" w:color="auto" w:fill="auto"/>
              <w:jc w:val="center"/>
              <w:rPr>
                <w:rFonts w:ascii="Arial" w:hAnsi="Arial" w:cs="Arial"/>
                <w:sz w:val="20"/>
                <w:szCs w:val="20"/>
              </w:rPr>
            </w:pPr>
            <w:r w:rsidRPr="005C62E3">
              <w:rPr>
                <w:rFonts w:ascii="Arial" w:hAnsi="Arial" w:cs="Arial"/>
                <w:color w:val="000000"/>
                <w:sz w:val="20"/>
                <w:szCs w:val="20"/>
                <w:lang w:val="vi-VN" w:eastAsia="vi-VN" w:bidi="vi-VN"/>
              </w:rPr>
              <w:t>07</w:t>
            </w:r>
          </w:p>
        </w:tc>
        <w:tc>
          <w:tcPr>
            <w:tcW w:w="238" w:type="pct"/>
            <w:tcBorders>
              <w:top w:val="single" w:sz="4" w:space="0" w:color="auto"/>
              <w:left w:val="single" w:sz="4" w:space="0" w:color="auto"/>
              <w:bottom w:val="single" w:sz="4" w:space="0" w:color="auto"/>
            </w:tcBorders>
            <w:shd w:val="clear" w:color="auto" w:fill="FFFFFF"/>
            <w:vAlign w:val="center"/>
          </w:tcPr>
          <w:p w14:paraId="6A3D2C6E"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7DE6AAD"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3AAF4C35"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720B7387"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14:paraId="3C5BFFEC"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075E092"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353500BB"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4D69C88B"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E3F68B1"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1A0333B"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49DA2BAF"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bottom w:val="single" w:sz="4" w:space="0" w:color="auto"/>
            </w:tcBorders>
            <w:shd w:val="clear" w:color="auto" w:fill="FFFFFF"/>
            <w:vAlign w:val="center"/>
          </w:tcPr>
          <w:p w14:paraId="51CABCD4"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69BAEC33"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430462E7"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1A5313D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20AEEFF" w14:textId="77777777" w:rsidTr="00737BF0">
        <w:trPr>
          <w:trHeight w:val="432"/>
          <w:jc w:val="center"/>
        </w:trPr>
        <w:tc>
          <w:tcPr>
            <w:tcW w:w="240" w:type="pct"/>
            <w:tcBorders>
              <w:top w:val="single" w:sz="4" w:space="0" w:color="auto"/>
              <w:left w:val="single" w:sz="4" w:space="0" w:color="auto"/>
              <w:bottom w:val="single" w:sz="4" w:space="0" w:color="auto"/>
            </w:tcBorders>
            <w:shd w:val="clear" w:color="auto" w:fill="FFFFFF"/>
            <w:vAlign w:val="center"/>
          </w:tcPr>
          <w:p w14:paraId="6E9B4D21" w14:textId="77777777" w:rsidR="00737BF0" w:rsidRPr="005C62E3" w:rsidRDefault="00737BF0" w:rsidP="003444D9">
            <w:pPr>
              <w:pStyle w:val="Other0"/>
              <w:shd w:val="clear" w:color="auto" w:fill="auto"/>
              <w:jc w:val="center"/>
              <w:rPr>
                <w:rFonts w:ascii="Arial" w:hAnsi="Arial" w:cs="Arial"/>
                <w:b/>
                <w:bCs/>
                <w:color w:val="000000"/>
                <w:sz w:val="20"/>
                <w:szCs w:val="20"/>
                <w:lang w:val="vi-VN" w:eastAsia="vi-VN" w:bidi="vi-VN"/>
              </w:rPr>
            </w:pPr>
            <w:r w:rsidRPr="005C62E3">
              <w:rPr>
                <w:rFonts w:ascii="Arial" w:eastAsia="Arial" w:hAnsi="Arial" w:cs="Arial"/>
                <w:color w:val="000000"/>
                <w:sz w:val="20"/>
                <w:szCs w:val="20"/>
                <w:lang w:val="vi-VN" w:eastAsia="vi-VN" w:bidi="vi-VN"/>
              </w:rPr>
              <w:t>5</w:t>
            </w:r>
          </w:p>
        </w:tc>
        <w:tc>
          <w:tcPr>
            <w:tcW w:w="528" w:type="pct"/>
            <w:tcBorders>
              <w:top w:val="single" w:sz="4" w:space="0" w:color="auto"/>
              <w:left w:val="single" w:sz="4" w:space="0" w:color="auto"/>
              <w:bottom w:val="single" w:sz="4" w:space="0" w:color="auto"/>
            </w:tcBorders>
            <w:shd w:val="clear" w:color="auto" w:fill="FFFFFF"/>
            <w:vAlign w:val="center"/>
          </w:tcPr>
          <w:p w14:paraId="56EAEA11" w14:textId="77777777" w:rsidR="00737BF0" w:rsidRPr="005C62E3" w:rsidRDefault="00737BF0" w:rsidP="003444D9">
            <w:pPr>
              <w:pStyle w:val="Other0"/>
              <w:shd w:val="clear" w:color="auto" w:fill="auto"/>
              <w:rPr>
                <w:rFonts w:ascii="Arial" w:hAnsi="Arial" w:cs="Arial"/>
                <w:b/>
                <w:bCs/>
                <w:color w:val="000000"/>
                <w:sz w:val="20"/>
                <w:szCs w:val="20"/>
                <w:lang w:val="vi-VN" w:eastAsia="vi-VN" w:bidi="vi-VN"/>
              </w:rPr>
            </w:pPr>
            <w:r w:rsidRPr="005C62E3">
              <w:rPr>
                <w:rFonts w:ascii="Arial" w:hAnsi="Arial" w:cs="Arial"/>
                <w:b/>
                <w:bCs/>
                <w:color w:val="000000"/>
                <w:sz w:val="20"/>
                <w:szCs w:val="20"/>
                <w:lang w:val="vi-VN" w:eastAsia="vi-VN" w:bidi="vi-VN"/>
              </w:rPr>
              <w:t>X</w:t>
            </w:r>
            <w:r w:rsidRPr="005C62E3">
              <w:rPr>
                <w:rFonts w:ascii="Arial" w:hAnsi="Arial" w:cs="Arial"/>
                <w:b/>
                <w:bCs/>
                <w:color w:val="000000"/>
                <w:sz w:val="20"/>
                <w:szCs w:val="20"/>
                <w:lang w:eastAsia="vi-VN" w:bidi="vi-VN"/>
              </w:rPr>
              <w:t>ă</w:t>
            </w:r>
            <w:r w:rsidRPr="005C62E3">
              <w:rPr>
                <w:rFonts w:ascii="Arial" w:hAnsi="Arial" w:cs="Arial"/>
                <w:b/>
                <w:bCs/>
                <w:color w:val="000000"/>
                <w:sz w:val="20"/>
                <w:szCs w:val="20"/>
                <w:lang w:val="vi-VN" w:eastAsia="vi-VN" w:bidi="vi-VN"/>
              </w:rPr>
              <w:t xml:space="preserve">ng dầu các loại </w:t>
            </w:r>
            <w:r w:rsidRPr="005C62E3">
              <w:rPr>
                <w:rFonts w:ascii="Arial" w:hAnsi="Arial" w:cs="Arial"/>
                <w:b/>
                <w:bCs/>
                <w:color w:val="000000"/>
                <w:sz w:val="20"/>
                <w:szCs w:val="20"/>
                <w:lang w:bidi="en-US"/>
              </w:rPr>
              <w:t>(C-192002)</w:t>
            </w:r>
          </w:p>
        </w:tc>
        <w:tc>
          <w:tcPr>
            <w:tcW w:w="279" w:type="pct"/>
            <w:tcBorders>
              <w:top w:val="single" w:sz="4" w:space="0" w:color="auto"/>
              <w:left w:val="single" w:sz="4" w:space="0" w:color="auto"/>
              <w:bottom w:val="single" w:sz="4" w:space="0" w:color="auto"/>
            </w:tcBorders>
            <w:shd w:val="clear" w:color="auto" w:fill="FFFFFF"/>
            <w:vAlign w:val="center"/>
          </w:tcPr>
          <w:p w14:paraId="0D2278CD"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Nghìn t</w:t>
            </w:r>
            <w:r w:rsidRPr="005C62E3">
              <w:rPr>
                <w:rFonts w:ascii="Arial" w:hAnsi="Arial" w:cs="Arial"/>
                <w:color w:val="000000"/>
                <w:sz w:val="20"/>
                <w:szCs w:val="20"/>
                <w:lang w:eastAsia="vi-VN" w:bidi="vi-VN"/>
              </w:rPr>
              <w:t>ấ</w:t>
            </w:r>
            <w:r w:rsidRPr="005C62E3">
              <w:rPr>
                <w:rFonts w:ascii="Arial" w:hAnsi="Arial" w:cs="Arial"/>
                <w:color w:val="000000"/>
                <w:sz w:val="20"/>
                <w:szCs w:val="20"/>
                <w:lang w:val="vi-VN" w:eastAsia="vi-VN" w:bidi="vi-VN"/>
              </w:rPr>
              <w:t>n</w:t>
            </w:r>
          </w:p>
        </w:tc>
        <w:tc>
          <w:tcPr>
            <w:tcW w:w="192" w:type="pct"/>
            <w:tcBorders>
              <w:top w:val="single" w:sz="4" w:space="0" w:color="auto"/>
              <w:left w:val="single" w:sz="4" w:space="0" w:color="auto"/>
              <w:bottom w:val="single" w:sz="4" w:space="0" w:color="auto"/>
            </w:tcBorders>
            <w:shd w:val="clear" w:color="auto" w:fill="FFFFFF"/>
            <w:vAlign w:val="center"/>
          </w:tcPr>
          <w:p w14:paraId="7E811627"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08</w:t>
            </w:r>
          </w:p>
        </w:tc>
        <w:tc>
          <w:tcPr>
            <w:tcW w:w="238" w:type="pct"/>
            <w:tcBorders>
              <w:top w:val="single" w:sz="4" w:space="0" w:color="auto"/>
              <w:left w:val="single" w:sz="4" w:space="0" w:color="auto"/>
              <w:bottom w:val="single" w:sz="4" w:space="0" w:color="auto"/>
            </w:tcBorders>
            <w:shd w:val="clear" w:color="auto" w:fill="FFFFFF"/>
            <w:vAlign w:val="center"/>
          </w:tcPr>
          <w:p w14:paraId="393BD386"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72E912C"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6084287D"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491225A4"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14:paraId="583AE370"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63417E0"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7784E48F"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40412947"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ED94EDA"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1B2D4AB"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149564F0"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bottom w:val="single" w:sz="4" w:space="0" w:color="auto"/>
            </w:tcBorders>
            <w:shd w:val="clear" w:color="auto" w:fill="FFFFFF"/>
            <w:vAlign w:val="center"/>
          </w:tcPr>
          <w:p w14:paraId="424E033C"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45DEE98A"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13B23DAF"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37F5214A"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5523214" w14:textId="77777777" w:rsidTr="00737BF0">
        <w:trPr>
          <w:trHeight w:val="432"/>
          <w:jc w:val="center"/>
        </w:trPr>
        <w:tc>
          <w:tcPr>
            <w:tcW w:w="240" w:type="pct"/>
            <w:tcBorders>
              <w:top w:val="single" w:sz="4" w:space="0" w:color="auto"/>
              <w:left w:val="single" w:sz="4" w:space="0" w:color="auto"/>
              <w:bottom w:val="single" w:sz="4" w:space="0" w:color="auto"/>
            </w:tcBorders>
            <w:shd w:val="clear" w:color="auto" w:fill="FFFFFF"/>
            <w:vAlign w:val="center"/>
          </w:tcPr>
          <w:p w14:paraId="087F81AF" w14:textId="77777777" w:rsidR="00737BF0" w:rsidRPr="005C62E3" w:rsidRDefault="00737BF0" w:rsidP="003444D9">
            <w:pPr>
              <w:pStyle w:val="Other0"/>
              <w:shd w:val="clear" w:color="auto" w:fill="auto"/>
              <w:jc w:val="center"/>
              <w:rPr>
                <w:rFonts w:ascii="Arial" w:eastAsia="Arial" w:hAnsi="Arial" w:cs="Arial"/>
                <w:color w:val="000000"/>
                <w:sz w:val="20"/>
                <w:szCs w:val="20"/>
                <w:lang w:val="vi-VN" w:eastAsia="vi-VN" w:bidi="vi-VN"/>
              </w:rPr>
            </w:pPr>
            <w:r w:rsidRPr="005C62E3">
              <w:rPr>
                <w:rFonts w:ascii="Arial" w:hAnsi="Arial" w:cs="Arial"/>
                <w:color w:val="000000"/>
                <w:sz w:val="20"/>
                <w:szCs w:val="20"/>
                <w:lang w:val="vi-VN" w:eastAsia="vi-VN" w:bidi="vi-VN"/>
              </w:rPr>
              <w:t>5.1</w:t>
            </w:r>
          </w:p>
        </w:tc>
        <w:tc>
          <w:tcPr>
            <w:tcW w:w="528" w:type="pct"/>
            <w:tcBorders>
              <w:top w:val="single" w:sz="4" w:space="0" w:color="auto"/>
              <w:left w:val="single" w:sz="4" w:space="0" w:color="auto"/>
              <w:bottom w:val="single" w:sz="4" w:space="0" w:color="auto"/>
            </w:tcBorders>
            <w:shd w:val="clear" w:color="auto" w:fill="FFFFFF"/>
            <w:vAlign w:val="center"/>
          </w:tcPr>
          <w:p w14:paraId="1E9ED045" w14:textId="77777777" w:rsidR="00737BF0" w:rsidRPr="005C62E3" w:rsidRDefault="00737BF0" w:rsidP="003444D9">
            <w:pPr>
              <w:pStyle w:val="Other0"/>
              <w:shd w:val="clear" w:color="auto" w:fill="auto"/>
              <w:rPr>
                <w:rFonts w:ascii="Arial" w:hAnsi="Arial" w:cs="Arial"/>
                <w:b/>
                <w:bCs/>
                <w:color w:val="000000"/>
                <w:sz w:val="20"/>
                <w:szCs w:val="20"/>
                <w:lang w:val="vi-VN" w:eastAsia="vi-VN" w:bidi="vi-VN"/>
              </w:rPr>
            </w:pPr>
            <w:r w:rsidRPr="005C62E3">
              <w:rPr>
                <w:rFonts w:ascii="Arial" w:hAnsi="Arial" w:cs="Arial"/>
                <w:color w:val="000000"/>
                <w:sz w:val="20"/>
                <w:szCs w:val="20"/>
                <w:lang w:val="vi-VN" w:eastAsia="vi-VN" w:bidi="vi-VN"/>
              </w:rPr>
              <w:t>Xăng các loại</w:t>
            </w:r>
          </w:p>
        </w:tc>
        <w:tc>
          <w:tcPr>
            <w:tcW w:w="279" w:type="pct"/>
            <w:tcBorders>
              <w:top w:val="single" w:sz="4" w:space="0" w:color="auto"/>
              <w:left w:val="single" w:sz="4" w:space="0" w:color="auto"/>
              <w:bottom w:val="single" w:sz="4" w:space="0" w:color="auto"/>
            </w:tcBorders>
            <w:shd w:val="clear" w:color="auto" w:fill="FFFFFF"/>
            <w:vAlign w:val="center"/>
          </w:tcPr>
          <w:p w14:paraId="4DA8BBA9"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Nghìn tấn</w:t>
            </w:r>
          </w:p>
        </w:tc>
        <w:tc>
          <w:tcPr>
            <w:tcW w:w="192" w:type="pct"/>
            <w:tcBorders>
              <w:top w:val="single" w:sz="4" w:space="0" w:color="auto"/>
              <w:left w:val="single" w:sz="4" w:space="0" w:color="auto"/>
              <w:bottom w:val="single" w:sz="4" w:space="0" w:color="auto"/>
            </w:tcBorders>
            <w:shd w:val="clear" w:color="auto" w:fill="FFFFFF"/>
            <w:vAlign w:val="center"/>
          </w:tcPr>
          <w:p w14:paraId="5D341F01"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09</w:t>
            </w:r>
          </w:p>
        </w:tc>
        <w:tc>
          <w:tcPr>
            <w:tcW w:w="238" w:type="pct"/>
            <w:tcBorders>
              <w:top w:val="single" w:sz="4" w:space="0" w:color="auto"/>
              <w:left w:val="single" w:sz="4" w:space="0" w:color="auto"/>
              <w:bottom w:val="single" w:sz="4" w:space="0" w:color="auto"/>
            </w:tcBorders>
            <w:shd w:val="clear" w:color="auto" w:fill="FFFFFF"/>
            <w:vAlign w:val="center"/>
          </w:tcPr>
          <w:p w14:paraId="339656AF"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98851F0"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6DBC4046"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69FAA055"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14:paraId="4EE5D417"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2064FD1"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2731007C"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1DEC5CAE"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0FAC4B91"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FDBB0AC"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0A159CC4"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bottom w:val="single" w:sz="4" w:space="0" w:color="auto"/>
            </w:tcBorders>
            <w:shd w:val="clear" w:color="auto" w:fill="FFFFFF"/>
            <w:vAlign w:val="center"/>
          </w:tcPr>
          <w:p w14:paraId="7A2BBC5A"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7AE5CEE3"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5D3EE6F4"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512F0EA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C625DEC" w14:textId="77777777" w:rsidTr="00737BF0">
        <w:trPr>
          <w:trHeight w:val="432"/>
          <w:jc w:val="center"/>
        </w:trPr>
        <w:tc>
          <w:tcPr>
            <w:tcW w:w="240" w:type="pct"/>
            <w:tcBorders>
              <w:top w:val="single" w:sz="4" w:space="0" w:color="auto"/>
              <w:left w:val="single" w:sz="4" w:space="0" w:color="auto"/>
              <w:bottom w:val="single" w:sz="4" w:space="0" w:color="auto"/>
            </w:tcBorders>
            <w:shd w:val="clear" w:color="auto" w:fill="FFFFFF"/>
            <w:vAlign w:val="center"/>
          </w:tcPr>
          <w:p w14:paraId="0D57E416"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5.2</w:t>
            </w:r>
          </w:p>
        </w:tc>
        <w:tc>
          <w:tcPr>
            <w:tcW w:w="528" w:type="pct"/>
            <w:tcBorders>
              <w:top w:val="single" w:sz="4" w:space="0" w:color="auto"/>
              <w:left w:val="single" w:sz="4" w:space="0" w:color="auto"/>
              <w:bottom w:val="single" w:sz="4" w:space="0" w:color="auto"/>
            </w:tcBorders>
            <w:shd w:val="clear" w:color="auto" w:fill="FFFFFF"/>
            <w:vAlign w:val="center"/>
          </w:tcPr>
          <w:p w14:paraId="7FD5EA05" w14:textId="77777777" w:rsidR="00737BF0" w:rsidRPr="005C62E3" w:rsidRDefault="00737BF0" w:rsidP="003444D9">
            <w:pPr>
              <w:pStyle w:val="Other0"/>
              <w:shd w:val="clear" w:color="auto" w:fill="auto"/>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Dầu các loại</w:t>
            </w:r>
          </w:p>
        </w:tc>
        <w:tc>
          <w:tcPr>
            <w:tcW w:w="279" w:type="pct"/>
            <w:tcBorders>
              <w:top w:val="single" w:sz="4" w:space="0" w:color="auto"/>
              <w:left w:val="single" w:sz="4" w:space="0" w:color="auto"/>
              <w:bottom w:val="single" w:sz="4" w:space="0" w:color="auto"/>
            </w:tcBorders>
            <w:shd w:val="clear" w:color="auto" w:fill="FFFFFF"/>
            <w:vAlign w:val="center"/>
          </w:tcPr>
          <w:p w14:paraId="4C7FAD57"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Nghìn tấn</w:t>
            </w:r>
          </w:p>
        </w:tc>
        <w:tc>
          <w:tcPr>
            <w:tcW w:w="192" w:type="pct"/>
            <w:tcBorders>
              <w:top w:val="single" w:sz="4" w:space="0" w:color="auto"/>
              <w:left w:val="single" w:sz="4" w:space="0" w:color="auto"/>
              <w:bottom w:val="single" w:sz="4" w:space="0" w:color="auto"/>
            </w:tcBorders>
            <w:shd w:val="clear" w:color="auto" w:fill="FFFFFF"/>
            <w:vAlign w:val="center"/>
          </w:tcPr>
          <w:p w14:paraId="5929AF42" w14:textId="77777777" w:rsidR="00737BF0" w:rsidRPr="005C62E3" w:rsidRDefault="00737BF0" w:rsidP="003444D9">
            <w:pPr>
              <w:pStyle w:val="Other0"/>
              <w:shd w:val="clear" w:color="auto" w:fill="auto"/>
              <w:jc w:val="center"/>
              <w:rPr>
                <w:rFonts w:ascii="Arial" w:hAnsi="Arial" w:cs="Arial"/>
                <w:color w:val="000000"/>
                <w:sz w:val="20"/>
                <w:szCs w:val="20"/>
                <w:lang w:val="vi-VN" w:eastAsia="vi-VN" w:bidi="vi-VN"/>
              </w:rPr>
            </w:pPr>
            <w:r w:rsidRPr="005C62E3">
              <w:rPr>
                <w:rFonts w:ascii="Arial" w:hAnsi="Arial" w:cs="Arial"/>
                <w:color w:val="000000"/>
                <w:sz w:val="20"/>
                <w:szCs w:val="20"/>
                <w:lang w:val="vi-VN" w:eastAsia="vi-VN" w:bidi="vi-VN"/>
              </w:rPr>
              <w:t>10</w:t>
            </w:r>
          </w:p>
        </w:tc>
        <w:tc>
          <w:tcPr>
            <w:tcW w:w="238" w:type="pct"/>
            <w:tcBorders>
              <w:top w:val="single" w:sz="4" w:space="0" w:color="auto"/>
              <w:left w:val="single" w:sz="4" w:space="0" w:color="auto"/>
              <w:bottom w:val="single" w:sz="4" w:space="0" w:color="auto"/>
            </w:tcBorders>
            <w:shd w:val="clear" w:color="auto" w:fill="FFFFFF"/>
            <w:vAlign w:val="center"/>
          </w:tcPr>
          <w:p w14:paraId="2F3549D9"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2A5EDFA0"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14B5D625" w14:textId="77777777" w:rsidR="00737BF0" w:rsidRPr="005C62E3" w:rsidRDefault="00737BF0" w:rsidP="003444D9">
            <w:pPr>
              <w:spacing w:after="0" w:line="240" w:lineRule="auto"/>
              <w:jc w:val="center"/>
              <w:rPr>
                <w:rFonts w:ascii="Arial" w:hAnsi="Arial" w:cs="Arial"/>
                <w:sz w:val="20"/>
                <w:szCs w:val="20"/>
              </w:rPr>
            </w:pPr>
          </w:p>
        </w:tc>
        <w:tc>
          <w:tcPr>
            <w:tcW w:w="235" w:type="pct"/>
            <w:tcBorders>
              <w:top w:val="single" w:sz="4" w:space="0" w:color="auto"/>
              <w:left w:val="single" w:sz="4" w:space="0" w:color="auto"/>
              <w:bottom w:val="single" w:sz="4" w:space="0" w:color="auto"/>
            </w:tcBorders>
            <w:shd w:val="clear" w:color="auto" w:fill="FFFFFF"/>
            <w:vAlign w:val="center"/>
          </w:tcPr>
          <w:p w14:paraId="1EE4F4D4" w14:textId="77777777" w:rsidR="00737BF0" w:rsidRPr="005C62E3" w:rsidRDefault="00737BF0" w:rsidP="003444D9">
            <w:pPr>
              <w:spacing w:after="0" w:line="240" w:lineRule="auto"/>
              <w:jc w:val="center"/>
              <w:rPr>
                <w:rFonts w:ascii="Arial" w:hAnsi="Arial" w:cs="Arial"/>
                <w:sz w:val="20"/>
                <w:szCs w:val="20"/>
              </w:rPr>
            </w:pPr>
          </w:p>
        </w:tc>
        <w:tc>
          <w:tcPr>
            <w:tcW w:w="283" w:type="pct"/>
            <w:tcBorders>
              <w:top w:val="single" w:sz="4" w:space="0" w:color="auto"/>
              <w:left w:val="single" w:sz="4" w:space="0" w:color="auto"/>
              <w:bottom w:val="single" w:sz="4" w:space="0" w:color="auto"/>
            </w:tcBorders>
            <w:shd w:val="clear" w:color="auto" w:fill="FFFFFF"/>
            <w:vAlign w:val="center"/>
          </w:tcPr>
          <w:p w14:paraId="50912302"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6AF8F431" w14:textId="77777777" w:rsidR="00737BF0" w:rsidRPr="005C62E3" w:rsidRDefault="00737BF0" w:rsidP="003444D9">
            <w:pPr>
              <w:spacing w:after="0" w:line="240" w:lineRule="auto"/>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14:paraId="6BBCEE4A"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4A0E7BB4"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28AC74BF"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7B077A61"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68EEE7E0" w14:textId="77777777" w:rsidR="00737BF0" w:rsidRPr="005C62E3" w:rsidRDefault="00737BF0" w:rsidP="003444D9">
            <w:pPr>
              <w:spacing w:after="0" w:line="240" w:lineRule="auto"/>
              <w:jc w:val="center"/>
              <w:rPr>
                <w:rFonts w:ascii="Arial" w:hAnsi="Arial" w:cs="Arial"/>
                <w:sz w:val="20"/>
                <w:szCs w:val="20"/>
              </w:rPr>
            </w:pPr>
          </w:p>
        </w:tc>
        <w:tc>
          <w:tcPr>
            <w:tcW w:w="240" w:type="pct"/>
            <w:tcBorders>
              <w:top w:val="single" w:sz="4" w:space="0" w:color="auto"/>
              <w:left w:val="single" w:sz="4" w:space="0" w:color="auto"/>
              <w:bottom w:val="single" w:sz="4" w:space="0" w:color="auto"/>
            </w:tcBorders>
            <w:shd w:val="clear" w:color="auto" w:fill="FFFFFF"/>
            <w:vAlign w:val="center"/>
          </w:tcPr>
          <w:p w14:paraId="30427A55" w14:textId="77777777" w:rsidR="00737BF0" w:rsidRPr="005C62E3" w:rsidRDefault="00737BF0" w:rsidP="003444D9">
            <w:pPr>
              <w:spacing w:after="0" w:line="240" w:lineRule="auto"/>
              <w:jc w:val="center"/>
              <w:rPr>
                <w:rFonts w:ascii="Arial" w:hAnsi="Arial" w:cs="Arial"/>
                <w:sz w:val="20"/>
                <w:szCs w:val="20"/>
              </w:rPr>
            </w:pPr>
          </w:p>
        </w:tc>
        <w:tc>
          <w:tcPr>
            <w:tcW w:w="286" w:type="pct"/>
            <w:tcBorders>
              <w:top w:val="single" w:sz="4" w:space="0" w:color="auto"/>
              <w:left w:val="single" w:sz="4" w:space="0" w:color="auto"/>
              <w:bottom w:val="single" w:sz="4" w:space="0" w:color="auto"/>
            </w:tcBorders>
            <w:shd w:val="clear" w:color="auto" w:fill="FFFFFF"/>
            <w:vAlign w:val="center"/>
          </w:tcPr>
          <w:p w14:paraId="015BCF52" w14:textId="77777777" w:rsidR="00737BF0" w:rsidRPr="005C62E3" w:rsidRDefault="00737BF0" w:rsidP="003444D9">
            <w:pPr>
              <w:spacing w:after="0" w:line="240" w:lineRule="auto"/>
              <w:jc w:val="center"/>
              <w:rPr>
                <w:rFonts w:ascii="Arial" w:hAnsi="Arial" w:cs="Arial"/>
                <w:sz w:val="20"/>
                <w:szCs w:val="20"/>
              </w:rPr>
            </w:pPr>
          </w:p>
        </w:tc>
        <w:tc>
          <w:tcPr>
            <w:tcW w:w="238" w:type="pct"/>
            <w:tcBorders>
              <w:top w:val="single" w:sz="4" w:space="0" w:color="auto"/>
              <w:left w:val="single" w:sz="4" w:space="0" w:color="auto"/>
              <w:bottom w:val="single" w:sz="4" w:space="0" w:color="auto"/>
            </w:tcBorders>
            <w:shd w:val="clear" w:color="auto" w:fill="FFFFFF"/>
            <w:vAlign w:val="center"/>
          </w:tcPr>
          <w:p w14:paraId="3A2D385C" w14:textId="77777777" w:rsidR="00737BF0" w:rsidRPr="005C62E3" w:rsidRDefault="00737BF0" w:rsidP="003444D9">
            <w:pPr>
              <w:spacing w:after="0" w:line="240" w:lineRule="auto"/>
              <w:jc w:val="center"/>
              <w:rPr>
                <w:rFonts w:ascii="Arial" w:hAnsi="Arial" w:cs="Arial"/>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73D7E468" w14:textId="77777777" w:rsidR="00737BF0" w:rsidRPr="005C62E3" w:rsidRDefault="00737BF0" w:rsidP="003444D9">
            <w:pPr>
              <w:spacing w:after="0" w:line="240" w:lineRule="auto"/>
              <w:jc w:val="center"/>
              <w:rPr>
                <w:rFonts w:ascii="Arial" w:hAnsi="Arial" w:cs="Arial"/>
                <w:sz w:val="20"/>
                <w:szCs w:val="20"/>
              </w:rPr>
            </w:pPr>
          </w:p>
        </w:tc>
      </w:tr>
    </w:tbl>
    <w:p w14:paraId="24B9EF31"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480562C4" w14:textId="77777777" w:rsidTr="00737BF0">
        <w:tc>
          <w:tcPr>
            <w:tcW w:w="2500" w:type="pct"/>
          </w:tcPr>
          <w:p w14:paraId="0C19F715"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5B2890A8"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3E42676E"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1486BE1B"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1037CECE"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11AAE04F" w14:textId="77777777" w:rsidR="00737BF0" w:rsidRPr="005C62E3" w:rsidRDefault="00737BF0" w:rsidP="00737BF0">
      <w:pPr>
        <w:spacing w:after="120" w:line="240" w:lineRule="auto"/>
        <w:ind w:firstLine="720"/>
        <w:jc w:val="both"/>
        <w:rPr>
          <w:rFonts w:ascii="Arial" w:hAnsi="Arial" w:cs="Arial"/>
          <w:sz w:val="20"/>
          <w:szCs w:val="20"/>
        </w:rPr>
      </w:pPr>
    </w:p>
    <w:p w14:paraId="636BE7C7" w14:textId="77777777" w:rsidR="00737BF0" w:rsidRPr="005C62E3" w:rsidRDefault="00737BF0" w:rsidP="00737BF0">
      <w:pPr>
        <w:pStyle w:val="Heading10"/>
        <w:keepNext/>
        <w:keepLines/>
        <w:shd w:val="clear" w:color="auto" w:fill="auto"/>
        <w:spacing w:after="120" w:line="240" w:lineRule="auto"/>
        <w:ind w:firstLine="720"/>
        <w:jc w:val="both"/>
        <w:rPr>
          <w:rFonts w:ascii="Arial" w:hAnsi="Arial" w:cs="Arial"/>
          <w:sz w:val="20"/>
          <w:szCs w:val="20"/>
        </w:rPr>
      </w:pPr>
      <w:bookmarkStart w:id="8" w:name="bookmark48"/>
      <w:bookmarkStart w:id="9" w:name="bookmark49"/>
      <w:r w:rsidRPr="005C62E3">
        <w:rPr>
          <w:rFonts w:ascii="Arial" w:hAnsi="Arial" w:cs="Arial"/>
          <w:color w:val="000000"/>
          <w:sz w:val="20"/>
          <w:szCs w:val="20"/>
          <w:lang w:val="vi-VN" w:eastAsia="vi-VN" w:bidi="vi-VN"/>
        </w:rPr>
        <w:lastRenderedPageBreak/>
        <w:t>Hướng dẫn ghi biểu</w:t>
      </w:r>
      <w:bookmarkEnd w:id="8"/>
      <w:bookmarkEnd w:id="9"/>
    </w:p>
    <w:p w14:paraId="3DA79629" w14:textId="77777777" w:rsidR="00737BF0" w:rsidRPr="005C62E3" w:rsidRDefault="00737BF0" w:rsidP="00737BF0">
      <w:pPr>
        <w:pStyle w:val="BodyText"/>
        <w:shd w:val="clear" w:color="auto" w:fill="auto"/>
        <w:tabs>
          <w:tab w:val="left" w:pos="855"/>
        </w:tabs>
        <w:spacing w:after="120" w:line="240" w:lineRule="auto"/>
        <w:ind w:firstLine="720"/>
        <w:jc w:val="both"/>
        <w:rPr>
          <w:rFonts w:ascii="Arial" w:hAnsi="Arial" w:cs="Arial"/>
          <w:sz w:val="20"/>
          <w:szCs w:val="20"/>
        </w:rPr>
      </w:pPr>
      <w:r w:rsidRPr="005C62E3">
        <w:rPr>
          <w:rFonts w:ascii="Arial" w:hAnsi="Arial" w:cs="Arial"/>
          <w:color w:val="000000"/>
          <w:sz w:val="20"/>
          <w:szCs w:val="20"/>
          <w:lang w:eastAsia="vi-VN" w:bidi="vi-VN"/>
        </w:rPr>
        <w:t xml:space="preserve">1. </w:t>
      </w:r>
      <w:r w:rsidRPr="005C62E3">
        <w:rPr>
          <w:rFonts w:ascii="Arial" w:hAnsi="Arial" w:cs="Arial"/>
          <w:color w:val="000000"/>
          <w:sz w:val="20"/>
          <w:szCs w:val="20"/>
          <w:lang w:val="vi-VN" w:eastAsia="vi-VN" w:bidi="vi-VN"/>
        </w:rPr>
        <w:t>Báo cáo quý I: Báo cáo cột 1, 8, 9.</w:t>
      </w:r>
    </w:p>
    <w:p w14:paraId="613866B4" w14:textId="77777777" w:rsidR="00737BF0" w:rsidRPr="005C62E3" w:rsidRDefault="00737BF0" w:rsidP="00737BF0">
      <w:pPr>
        <w:pStyle w:val="BodyText"/>
        <w:shd w:val="clear" w:color="auto" w:fill="auto"/>
        <w:tabs>
          <w:tab w:val="left" w:pos="884"/>
        </w:tabs>
        <w:spacing w:after="120" w:line="240" w:lineRule="auto"/>
        <w:ind w:firstLine="720"/>
        <w:jc w:val="both"/>
        <w:rPr>
          <w:rFonts w:ascii="Arial" w:hAnsi="Arial" w:cs="Arial"/>
          <w:sz w:val="20"/>
          <w:szCs w:val="20"/>
        </w:rPr>
      </w:pPr>
      <w:r w:rsidRPr="005C62E3">
        <w:rPr>
          <w:rFonts w:ascii="Arial" w:hAnsi="Arial" w:cs="Arial"/>
          <w:color w:val="000000"/>
          <w:sz w:val="20"/>
          <w:szCs w:val="20"/>
          <w:lang w:eastAsia="vi-VN" w:bidi="vi-VN"/>
        </w:rPr>
        <w:t xml:space="preserve">2. </w:t>
      </w:r>
      <w:r w:rsidRPr="005C62E3">
        <w:rPr>
          <w:rFonts w:ascii="Arial" w:hAnsi="Arial" w:cs="Arial"/>
          <w:color w:val="000000"/>
          <w:sz w:val="20"/>
          <w:szCs w:val="20"/>
          <w:lang w:val="vi-VN" w:eastAsia="vi-VN" w:bidi="vi-VN"/>
        </w:rPr>
        <w:t>Báo cáo quý II: Báo cáo từ cột 1 đến cột 3, cột 8 đến cột 11, cột 15.</w:t>
      </w:r>
    </w:p>
    <w:p w14:paraId="4BC8EFFD" w14:textId="77777777" w:rsidR="00737BF0" w:rsidRPr="005C62E3" w:rsidRDefault="00737BF0" w:rsidP="00737BF0">
      <w:pPr>
        <w:pStyle w:val="BodyText"/>
        <w:shd w:val="clear" w:color="auto" w:fill="auto"/>
        <w:tabs>
          <w:tab w:val="left" w:pos="884"/>
        </w:tabs>
        <w:spacing w:after="120" w:line="240" w:lineRule="auto"/>
        <w:ind w:firstLine="720"/>
        <w:jc w:val="both"/>
        <w:rPr>
          <w:rFonts w:ascii="Arial" w:hAnsi="Arial" w:cs="Arial"/>
          <w:sz w:val="20"/>
          <w:szCs w:val="20"/>
        </w:rPr>
      </w:pPr>
      <w:r w:rsidRPr="005C62E3">
        <w:rPr>
          <w:rFonts w:ascii="Arial" w:hAnsi="Arial" w:cs="Arial"/>
          <w:color w:val="000000"/>
          <w:sz w:val="20"/>
          <w:szCs w:val="20"/>
          <w:lang w:eastAsia="vi-VN" w:bidi="vi-VN"/>
        </w:rPr>
        <w:t xml:space="preserve">3. </w:t>
      </w:r>
      <w:r w:rsidRPr="005C62E3">
        <w:rPr>
          <w:rFonts w:ascii="Arial" w:hAnsi="Arial" w:cs="Arial"/>
          <w:color w:val="000000"/>
          <w:sz w:val="20"/>
          <w:szCs w:val="20"/>
          <w:lang w:val="vi-VN" w:eastAsia="vi-VN" w:bidi="vi-VN"/>
        </w:rPr>
        <w:t>Báo cáo quý III: Báo cáo từ cột 1 đến cột 5; cột 8 đến cột 13.</w:t>
      </w:r>
    </w:p>
    <w:p w14:paraId="76ABACA0" w14:textId="77777777" w:rsidR="00737BF0" w:rsidRPr="005C62E3" w:rsidRDefault="00737BF0" w:rsidP="00737BF0">
      <w:pPr>
        <w:pStyle w:val="BodyText"/>
        <w:shd w:val="clear" w:color="auto" w:fill="auto"/>
        <w:tabs>
          <w:tab w:val="left" w:pos="884"/>
        </w:tabs>
        <w:spacing w:after="120" w:line="240" w:lineRule="auto"/>
        <w:ind w:firstLine="720"/>
        <w:jc w:val="both"/>
        <w:rPr>
          <w:rFonts w:ascii="Arial" w:hAnsi="Arial" w:cs="Arial"/>
          <w:sz w:val="20"/>
          <w:szCs w:val="20"/>
        </w:rPr>
      </w:pPr>
      <w:r w:rsidRPr="005C62E3">
        <w:rPr>
          <w:rFonts w:ascii="Arial" w:hAnsi="Arial" w:cs="Arial"/>
          <w:color w:val="000000"/>
          <w:sz w:val="20"/>
          <w:szCs w:val="20"/>
          <w:lang w:eastAsia="vi-VN" w:bidi="vi-VN"/>
        </w:rPr>
        <w:t xml:space="preserve">4. </w:t>
      </w:r>
      <w:r w:rsidRPr="005C62E3">
        <w:rPr>
          <w:rFonts w:ascii="Arial" w:hAnsi="Arial" w:cs="Arial"/>
          <w:color w:val="000000"/>
          <w:sz w:val="20"/>
          <w:szCs w:val="20"/>
          <w:lang w:val="vi-VN" w:eastAsia="vi-VN" w:bidi="vi-VN"/>
        </w:rPr>
        <w:t>Báo cáo quý IV: Báo cáo toàn bộ các cột trong biểu.</w:t>
      </w:r>
    </w:p>
    <w:p w14:paraId="330A6FA9"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color w:val="000000"/>
          <w:sz w:val="20"/>
          <w:szCs w:val="20"/>
          <w:lang w:eastAsia="vi-VN" w:bidi="vi-VN"/>
        </w:rPr>
        <w:t xml:space="preserve">5. </w:t>
      </w:r>
      <w:r w:rsidRPr="005C62E3">
        <w:rPr>
          <w:rFonts w:ascii="Arial" w:hAnsi="Arial" w:cs="Arial"/>
          <w:color w:val="000000"/>
          <w:sz w:val="20"/>
          <w:szCs w:val="20"/>
          <w:lang w:val="vi-VN" w:eastAsia="vi-VN" w:bidi="vi-VN"/>
        </w:rPr>
        <w:t>Báo cáo chính thức năm: Báo cáo toàn bộ các cột trong biểu.</w:t>
      </w:r>
    </w:p>
    <w:p w14:paraId="326A71D9" w14:textId="77777777" w:rsidR="00737BF0" w:rsidRPr="005C62E3" w:rsidRDefault="00737BF0" w:rsidP="00737BF0">
      <w:pPr>
        <w:spacing w:after="0" w:line="240" w:lineRule="auto"/>
        <w:jc w:val="center"/>
        <w:rPr>
          <w:rFonts w:ascii="Arial" w:hAnsi="Arial" w:cs="Arial"/>
          <w:sz w:val="20"/>
          <w:szCs w:val="20"/>
        </w:rPr>
      </w:pPr>
    </w:p>
    <w:p w14:paraId="389E684D" w14:textId="77777777" w:rsidR="00737BF0" w:rsidRPr="005C62E3" w:rsidRDefault="00737BF0" w:rsidP="00737BF0">
      <w:pPr>
        <w:spacing w:after="0" w:line="240" w:lineRule="auto"/>
        <w:jc w:val="center"/>
        <w:rPr>
          <w:rFonts w:ascii="Arial" w:hAnsi="Arial" w:cs="Arial"/>
          <w:sz w:val="20"/>
          <w:szCs w:val="20"/>
        </w:rPr>
      </w:pPr>
      <w:r w:rsidRPr="005C62E3">
        <w:rPr>
          <w:rFonts w:ascii="Arial" w:hAnsi="Arial" w:cs="Arial"/>
          <w:sz w:val="20"/>
          <w:szCs w:val="20"/>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8"/>
        <w:gridCol w:w="4073"/>
        <w:gridCol w:w="5137"/>
      </w:tblGrid>
      <w:tr w:rsidR="00737BF0" w:rsidRPr="005C62E3" w14:paraId="48C3F680" w14:textId="77777777" w:rsidTr="00737BF0">
        <w:trPr>
          <w:trHeight w:val="1440"/>
        </w:trPr>
        <w:tc>
          <w:tcPr>
            <w:tcW w:w="1701" w:type="pct"/>
            <w:tcBorders>
              <w:top w:val="nil"/>
              <w:left w:val="nil"/>
              <w:right w:val="nil"/>
            </w:tcBorders>
          </w:tcPr>
          <w:p w14:paraId="30141CF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lastRenderedPageBreak/>
              <w:t>Biểu số: 09/TCT</w:t>
            </w:r>
          </w:p>
          <w:p w14:paraId="0EA875D8"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Ngày nhận báo cáo:</w:t>
            </w:r>
          </w:p>
          <w:p w14:paraId="6FBD9CD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Quý I, II, III, IV: Tương ứng ngày 20/3, 20/6, 20/9, 20/11 năm báo cáo;</w:t>
            </w:r>
          </w:p>
          <w:p w14:paraId="58368E8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Cả năm: Ngày 20/6 và ngày 20/11 năm báo cáo;</w:t>
            </w:r>
          </w:p>
          <w:p w14:paraId="4006309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Chính thức năm: Ngày 15/4 năm kế tiếp sau năm báo cáo.</w:t>
            </w:r>
          </w:p>
        </w:tc>
        <w:tc>
          <w:tcPr>
            <w:tcW w:w="1459" w:type="pct"/>
            <w:tcBorders>
              <w:top w:val="nil"/>
              <w:left w:val="nil"/>
              <w:right w:val="nil"/>
            </w:tcBorders>
          </w:tcPr>
          <w:p w14:paraId="488344D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SẢN LƯỢNG SẢN XUẤT THAN</w:t>
            </w:r>
          </w:p>
          <w:p w14:paraId="6EF484C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Quý...năm...</w:t>
            </w:r>
          </w:p>
          <w:p w14:paraId="3595D71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(Ước tính, sơ bộ, chính thức)</w:t>
            </w:r>
          </w:p>
        </w:tc>
        <w:tc>
          <w:tcPr>
            <w:tcW w:w="1840" w:type="pct"/>
            <w:tcBorders>
              <w:top w:val="nil"/>
              <w:left w:val="nil"/>
              <w:right w:val="nil"/>
            </w:tcBorders>
          </w:tcPr>
          <w:p w14:paraId="5069C50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Đơn vị báo cáo:</w:t>
            </w:r>
          </w:p>
          <w:p w14:paraId="04B798E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Tập đoàn Công nghiệp Than – Khoáng sản Việt Nam</w:t>
            </w:r>
          </w:p>
          <w:p w14:paraId="12725C3F"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Đơn vị nhận báo cáo:</w:t>
            </w:r>
          </w:p>
          <w:p w14:paraId="48498D7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Bộ Tài chính (Cục Thống kê)</w:t>
            </w:r>
          </w:p>
        </w:tc>
      </w:tr>
    </w:tbl>
    <w:p w14:paraId="20D46D29" w14:textId="77777777" w:rsidR="00737BF0" w:rsidRPr="005C62E3" w:rsidRDefault="00737BF0" w:rsidP="00737BF0">
      <w:pPr>
        <w:spacing w:after="0" w:line="240" w:lineRule="auto"/>
        <w:jc w:val="center"/>
        <w:rPr>
          <w:rFonts w:ascii="Arial" w:hAnsi="Arial" w:cs="Arial"/>
          <w:i/>
          <w:sz w:val="20"/>
          <w:szCs w:val="20"/>
        </w:rPr>
      </w:pPr>
    </w:p>
    <w:p w14:paraId="106C7D83" w14:textId="77777777" w:rsidR="00737BF0" w:rsidRPr="005C62E3" w:rsidRDefault="00737BF0" w:rsidP="00737BF0">
      <w:pPr>
        <w:spacing w:after="0" w:line="240" w:lineRule="auto"/>
        <w:jc w:val="right"/>
        <w:rPr>
          <w:rFonts w:ascii="Arial" w:hAnsi="Arial" w:cs="Arial"/>
          <w:sz w:val="20"/>
          <w:szCs w:val="20"/>
        </w:rPr>
      </w:pPr>
      <w:r w:rsidRPr="005C62E3">
        <w:rPr>
          <w:rFonts w:ascii="Arial" w:hAnsi="Arial" w:cs="Arial"/>
          <w:i/>
          <w:sz w:val="20"/>
          <w:szCs w:val="20"/>
        </w:rPr>
        <w:t>Đơn vị tính: Nghìn tấn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8"/>
        <w:gridCol w:w="2902"/>
        <w:gridCol w:w="605"/>
        <w:gridCol w:w="446"/>
        <w:gridCol w:w="446"/>
        <w:gridCol w:w="769"/>
        <w:gridCol w:w="446"/>
        <w:gridCol w:w="769"/>
        <w:gridCol w:w="672"/>
        <w:gridCol w:w="761"/>
        <w:gridCol w:w="1380"/>
        <w:gridCol w:w="446"/>
        <w:gridCol w:w="608"/>
        <w:gridCol w:w="769"/>
        <w:gridCol w:w="446"/>
        <w:gridCol w:w="769"/>
        <w:gridCol w:w="672"/>
        <w:gridCol w:w="594"/>
      </w:tblGrid>
      <w:tr w:rsidR="00737BF0" w:rsidRPr="005C62E3" w14:paraId="6003E38B" w14:textId="77777777" w:rsidTr="00737BF0">
        <w:trPr>
          <w:trHeight w:val="432"/>
        </w:trPr>
        <w:tc>
          <w:tcPr>
            <w:tcW w:w="157" w:type="pct"/>
            <w:vMerge w:val="restart"/>
            <w:tcBorders>
              <w:top w:val="single" w:sz="8" w:space="0" w:color="000000"/>
              <w:left w:val="single" w:sz="8" w:space="0" w:color="000000"/>
              <w:bottom w:val="nil"/>
              <w:right w:val="nil"/>
            </w:tcBorders>
            <w:vAlign w:val="center"/>
          </w:tcPr>
          <w:p w14:paraId="2D17C63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STT</w:t>
            </w:r>
          </w:p>
        </w:tc>
        <w:tc>
          <w:tcPr>
            <w:tcW w:w="1041" w:type="pct"/>
            <w:vMerge w:val="restart"/>
            <w:tcBorders>
              <w:top w:val="single" w:sz="8" w:space="0" w:color="000000"/>
              <w:left w:val="single" w:sz="8" w:space="0" w:color="000000"/>
              <w:bottom w:val="nil"/>
              <w:right w:val="nil"/>
            </w:tcBorders>
            <w:vAlign w:val="center"/>
          </w:tcPr>
          <w:p w14:paraId="041CB5C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Chỉ tiêu</w:t>
            </w:r>
          </w:p>
        </w:tc>
        <w:tc>
          <w:tcPr>
            <w:tcW w:w="217" w:type="pct"/>
            <w:vMerge w:val="restart"/>
            <w:tcBorders>
              <w:top w:val="single" w:sz="8" w:space="0" w:color="000000"/>
              <w:left w:val="single" w:sz="8" w:space="0" w:color="000000"/>
              <w:bottom w:val="nil"/>
              <w:right w:val="nil"/>
            </w:tcBorders>
            <w:vAlign w:val="center"/>
          </w:tcPr>
          <w:p w14:paraId="5C756B4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Mã số</w:t>
            </w:r>
          </w:p>
        </w:tc>
        <w:tc>
          <w:tcPr>
            <w:tcW w:w="1546" w:type="pct"/>
            <w:gridSpan w:val="7"/>
            <w:tcBorders>
              <w:top w:val="single" w:sz="8" w:space="0" w:color="000000"/>
              <w:left w:val="single" w:sz="8" w:space="0" w:color="000000"/>
              <w:bottom w:val="nil"/>
              <w:right w:val="nil"/>
            </w:tcBorders>
            <w:vAlign w:val="center"/>
          </w:tcPr>
          <w:p w14:paraId="1FA2600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trước năm báo cáo</w:t>
            </w:r>
          </w:p>
        </w:tc>
        <w:tc>
          <w:tcPr>
            <w:tcW w:w="2039" w:type="pct"/>
            <w:gridSpan w:val="8"/>
            <w:tcBorders>
              <w:top w:val="single" w:sz="8" w:space="0" w:color="000000"/>
              <w:left w:val="single" w:sz="8" w:space="0" w:color="000000"/>
              <w:bottom w:val="nil"/>
              <w:right w:val="single" w:sz="8" w:space="0" w:color="000000"/>
            </w:tcBorders>
            <w:vAlign w:val="center"/>
          </w:tcPr>
          <w:p w14:paraId="334B04C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báo cáo</w:t>
            </w:r>
          </w:p>
        </w:tc>
      </w:tr>
      <w:tr w:rsidR="00737BF0" w:rsidRPr="005C62E3" w14:paraId="29ADDFFE" w14:textId="77777777" w:rsidTr="00737BF0">
        <w:trPr>
          <w:trHeight w:val="432"/>
        </w:trPr>
        <w:tc>
          <w:tcPr>
            <w:tcW w:w="157" w:type="pct"/>
            <w:vMerge/>
            <w:tcBorders>
              <w:top w:val="single" w:sz="8" w:space="0" w:color="000000"/>
              <w:left w:val="single" w:sz="8" w:space="0" w:color="000000"/>
              <w:bottom w:val="nil"/>
              <w:right w:val="nil"/>
            </w:tcBorders>
            <w:vAlign w:val="center"/>
          </w:tcPr>
          <w:p w14:paraId="103D38BF" w14:textId="77777777" w:rsidR="00737BF0" w:rsidRPr="005C62E3" w:rsidRDefault="00737BF0" w:rsidP="003444D9">
            <w:pPr>
              <w:spacing w:after="0" w:line="240" w:lineRule="auto"/>
              <w:jc w:val="center"/>
              <w:rPr>
                <w:rFonts w:ascii="Arial" w:hAnsi="Arial" w:cs="Arial"/>
                <w:sz w:val="20"/>
                <w:szCs w:val="20"/>
              </w:rPr>
            </w:pPr>
          </w:p>
        </w:tc>
        <w:tc>
          <w:tcPr>
            <w:tcW w:w="1041" w:type="pct"/>
            <w:vMerge/>
            <w:tcBorders>
              <w:top w:val="single" w:sz="8" w:space="0" w:color="000000"/>
              <w:left w:val="single" w:sz="8" w:space="0" w:color="000000"/>
              <w:bottom w:val="nil"/>
              <w:right w:val="nil"/>
            </w:tcBorders>
            <w:vAlign w:val="center"/>
          </w:tcPr>
          <w:p w14:paraId="17B6A46C" w14:textId="77777777" w:rsidR="00737BF0" w:rsidRPr="005C62E3" w:rsidRDefault="00737BF0" w:rsidP="003444D9">
            <w:pPr>
              <w:spacing w:after="0" w:line="240" w:lineRule="auto"/>
              <w:jc w:val="center"/>
              <w:rPr>
                <w:rFonts w:ascii="Arial" w:hAnsi="Arial" w:cs="Arial"/>
                <w:sz w:val="20"/>
                <w:szCs w:val="20"/>
              </w:rPr>
            </w:pPr>
          </w:p>
        </w:tc>
        <w:tc>
          <w:tcPr>
            <w:tcW w:w="217" w:type="pct"/>
            <w:vMerge/>
            <w:tcBorders>
              <w:top w:val="single" w:sz="8" w:space="0" w:color="000000"/>
              <w:left w:val="single" w:sz="8" w:space="0" w:color="000000"/>
              <w:bottom w:val="nil"/>
              <w:right w:val="nil"/>
            </w:tcBorders>
            <w:vAlign w:val="center"/>
          </w:tcPr>
          <w:p w14:paraId="54CE7D14"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10A14AC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16BF487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w:t>
            </w:r>
          </w:p>
        </w:tc>
        <w:tc>
          <w:tcPr>
            <w:tcW w:w="160" w:type="pct"/>
            <w:tcBorders>
              <w:top w:val="single" w:sz="8" w:space="0" w:color="000000"/>
              <w:left w:val="single" w:sz="8" w:space="0" w:color="000000"/>
              <w:bottom w:val="nil"/>
              <w:right w:val="nil"/>
            </w:tcBorders>
            <w:vAlign w:val="center"/>
          </w:tcPr>
          <w:p w14:paraId="434C5E6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63CDF5A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w:t>
            </w:r>
          </w:p>
        </w:tc>
        <w:tc>
          <w:tcPr>
            <w:tcW w:w="276" w:type="pct"/>
            <w:tcBorders>
              <w:top w:val="single" w:sz="8" w:space="0" w:color="000000"/>
              <w:left w:val="single" w:sz="8" w:space="0" w:color="000000"/>
              <w:bottom w:val="nil"/>
              <w:right w:val="nil"/>
            </w:tcBorders>
            <w:vAlign w:val="center"/>
          </w:tcPr>
          <w:p w14:paraId="6F55BA8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 tháng</w:t>
            </w:r>
          </w:p>
        </w:tc>
        <w:tc>
          <w:tcPr>
            <w:tcW w:w="160" w:type="pct"/>
            <w:tcBorders>
              <w:top w:val="single" w:sz="8" w:space="0" w:color="000000"/>
              <w:left w:val="single" w:sz="8" w:space="0" w:color="000000"/>
              <w:bottom w:val="nil"/>
              <w:right w:val="nil"/>
            </w:tcBorders>
            <w:vAlign w:val="center"/>
          </w:tcPr>
          <w:p w14:paraId="46E24D2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72B67EF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76" w:type="pct"/>
            <w:tcBorders>
              <w:top w:val="single" w:sz="8" w:space="0" w:color="000000"/>
              <w:left w:val="single" w:sz="8" w:space="0" w:color="000000"/>
              <w:bottom w:val="nil"/>
              <w:right w:val="nil"/>
            </w:tcBorders>
            <w:vAlign w:val="center"/>
          </w:tcPr>
          <w:p w14:paraId="5E31097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241" w:type="pct"/>
            <w:tcBorders>
              <w:top w:val="single" w:sz="8" w:space="0" w:color="000000"/>
              <w:left w:val="single" w:sz="8" w:space="0" w:color="000000"/>
              <w:bottom w:val="nil"/>
              <w:right w:val="nil"/>
            </w:tcBorders>
            <w:vAlign w:val="center"/>
          </w:tcPr>
          <w:p w14:paraId="1A4413E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IV</w:t>
            </w:r>
          </w:p>
        </w:tc>
        <w:tc>
          <w:tcPr>
            <w:tcW w:w="273" w:type="pct"/>
            <w:tcBorders>
              <w:top w:val="single" w:sz="8" w:space="0" w:color="000000"/>
              <w:left w:val="single" w:sz="8" w:space="0" w:color="000000"/>
              <w:bottom w:val="nil"/>
              <w:right w:val="nil"/>
            </w:tcBorders>
            <w:vAlign w:val="center"/>
          </w:tcPr>
          <w:p w14:paraId="40BBAB2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 năm</w:t>
            </w:r>
          </w:p>
        </w:tc>
        <w:tc>
          <w:tcPr>
            <w:tcW w:w="495" w:type="pct"/>
            <w:tcBorders>
              <w:top w:val="single" w:sz="8" w:space="0" w:color="000000"/>
              <w:left w:val="single" w:sz="8" w:space="0" w:color="000000"/>
              <w:bottom w:val="nil"/>
              <w:right w:val="nil"/>
            </w:tcBorders>
            <w:vAlign w:val="center"/>
          </w:tcPr>
          <w:p w14:paraId="7AA1E02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Kế hoạch năm</w:t>
            </w:r>
          </w:p>
        </w:tc>
        <w:tc>
          <w:tcPr>
            <w:tcW w:w="160" w:type="pct"/>
            <w:tcBorders>
              <w:top w:val="single" w:sz="8" w:space="0" w:color="000000"/>
              <w:left w:val="single" w:sz="8" w:space="0" w:color="000000"/>
              <w:bottom w:val="nil"/>
              <w:right w:val="nil"/>
            </w:tcBorders>
            <w:vAlign w:val="center"/>
          </w:tcPr>
          <w:p w14:paraId="2F20B14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143DAF5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w:t>
            </w:r>
          </w:p>
        </w:tc>
        <w:tc>
          <w:tcPr>
            <w:tcW w:w="218" w:type="pct"/>
            <w:tcBorders>
              <w:top w:val="single" w:sz="8" w:space="0" w:color="000000"/>
              <w:left w:val="single" w:sz="8" w:space="0" w:color="000000"/>
              <w:bottom w:val="nil"/>
              <w:right w:val="nil"/>
            </w:tcBorders>
            <w:vAlign w:val="center"/>
          </w:tcPr>
          <w:p w14:paraId="1D7D299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II</w:t>
            </w:r>
          </w:p>
        </w:tc>
        <w:tc>
          <w:tcPr>
            <w:tcW w:w="276" w:type="pct"/>
            <w:tcBorders>
              <w:top w:val="single" w:sz="8" w:space="0" w:color="000000"/>
              <w:left w:val="single" w:sz="8" w:space="0" w:color="000000"/>
              <w:bottom w:val="nil"/>
              <w:right w:val="nil"/>
            </w:tcBorders>
            <w:vAlign w:val="center"/>
          </w:tcPr>
          <w:p w14:paraId="65B1AFD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 tháng</w:t>
            </w:r>
          </w:p>
        </w:tc>
        <w:tc>
          <w:tcPr>
            <w:tcW w:w="160" w:type="pct"/>
            <w:tcBorders>
              <w:top w:val="single" w:sz="8" w:space="0" w:color="000000"/>
              <w:left w:val="single" w:sz="8" w:space="0" w:color="000000"/>
              <w:bottom w:val="nil"/>
              <w:right w:val="nil"/>
            </w:tcBorders>
            <w:vAlign w:val="center"/>
          </w:tcPr>
          <w:p w14:paraId="6CB4B6F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6BDBB0A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76" w:type="pct"/>
            <w:tcBorders>
              <w:top w:val="single" w:sz="8" w:space="0" w:color="000000"/>
              <w:left w:val="single" w:sz="8" w:space="0" w:color="000000"/>
              <w:bottom w:val="nil"/>
              <w:right w:val="nil"/>
            </w:tcBorders>
            <w:vAlign w:val="center"/>
          </w:tcPr>
          <w:p w14:paraId="6614631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241" w:type="pct"/>
            <w:tcBorders>
              <w:top w:val="single" w:sz="8" w:space="0" w:color="000000"/>
              <w:left w:val="single" w:sz="8" w:space="0" w:color="000000"/>
              <w:bottom w:val="nil"/>
              <w:right w:val="nil"/>
            </w:tcBorders>
            <w:vAlign w:val="center"/>
          </w:tcPr>
          <w:p w14:paraId="372B19C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IV</w:t>
            </w:r>
          </w:p>
        </w:tc>
        <w:tc>
          <w:tcPr>
            <w:tcW w:w="213" w:type="pct"/>
            <w:tcBorders>
              <w:top w:val="single" w:sz="8" w:space="0" w:color="000000"/>
              <w:left w:val="single" w:sz="8" w:space="0" w:color="000000"/>
              <w:bottom w:val="nil"/>
              <w:right w:val="single" w:sz="8" w:space="0" w:color="000000"/>
            </w:tcBorders>
            <w:vAlign w:val="center"/>
          </w:tcPr>
          <w:p w14:paraId="0B89347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 năm</w:t>
            </w:r>
          </w:p>
        </w:tc>
      </w:tr>
      <w:tr w:rsidR="00737BF0" w:rsidRPr="005C62E3" w14:paraId="3F1242D0" w14:textId="77777777" w:rsidTr="00737BF0">
        <w:trPr>
          <w:trHeight w:val="432"/>
        </w:trPr>
        <w:tc>
          <w:tcPr>
            <w:tcW w:w="157" w:type="pct"/>
            <w:tcBorders>
              <w:top w:val="single" w:sz="8" w:space="0" w:color="000000"/>
              <w:left w:val="single" w:sz="8" w:space="0" w:color="000000"/>
              <w:bottom w:val="nil"/>
              <w:right w:val="nil"/>
            </w:tcBorders>
            <w:vAlign w:val="center"/>
          </w:tcPr>
          <w:p w14:paraId="0E76E04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A</w:t>
            </w:r>
          </w:p>
        </w:tc>
        <w:tc>
          <w:tcPr>
            <w:tcW w:w="1041" w:type="pct"/>
            <w:tcBorders>
              <w:top w:val="single" w:sz="8" w:space="0" w:color="000000"/>
              <w:left w:val="single" w:sz="8" w:space="0" w:color="000000"/>
              <w:bottom w:val="nil"/>
              <w:right w:val="nil"/>
            </w:tcBorders>
            <w:vAlign w:val="center"/>
          </w:tcPr>
          <w:p w14:paraId="0187B95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B</w:t>
            </w:r>
          </w:p>
        </w:tc>
        <w:tc>
          <w:tcPr>
            <w:tcW w:w="217" w:type="pct"/>
            <w:tcBorders>
              <w:top w:val="single" w:sz="8" w:space="0" w:color="000000"/>
              <w:left w:val="single" w:sz="8" w:space="0" w:color="000000"/>
              <w:bottom w:val="nil"/>
              <w:right w:val="nil"/>
            </w:tcBorders>
            <w:vAlign w:val="center"/>
          </w:tcPr>
          <w:p w14:paraId="4EDD665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C</w:t>
            </w:r>
          </w:p>
        </w:tc>
        <w:tc>
          <w:tcPr>
            <w:tcW w:w="160" w:type="pct"/>
            <w:tcBorders>
              <w:top w:val="single" w:sz="8" w:space="0" w:color="000000"/>
              <w:left w:val="single" w:sz="8" w:space="0" w:color="000000"/>
              <w:bottom w:val="nil"/>
              <w:right w:val="nil"/>
            </w:tcBorders>
            <w:vAlign w:val="center"/>
          </w:tcPr>
          <w:p w14:paraId="1EABF27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60" w:type="pct"/>
            <w:tcBorders>
              <w:top w:val="single" w:sz="8" w:space="0" w:color="000000"/>
              <w:left w:val="single" w:sz="8" w:space="0" w:color="000000"/>
              <w:bottom w:val="nil"/>
              <w:right w:val="nil"/>
            </w:tcBorders>
            <w:vAlign w:val="center"/>
          </w:tcPr>
          <w:p w14:paraId="4582BDB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276" w:type="pct"/>
            <w:tcBorders>
              <w:top w:val="single" w:sz="8" w:space="0" w:color="000000"/>
              <w:left w:val="single" w:sz="8" w:space="0" w:color="000000"/>
              <w:bottom w:val="nil"/>
              <w:right w:val="nil"/>
            </w:tcBorders>
            <w:vAlign w:val="center"/>
          </w:tcPr>
          <w:p w14:paraId="43B5E01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160" w:type="pct"/>
            <w:tcBorders>
              <w:top w:val="single" w:sz="8" w:space="0" w:color="000000"/>
              <w:left w:val="single" w:sz="8" w:space="0" w:color="000000"/>
              <w:bottom w:val="nil"/>
              <w:right w:val="nil"/>
            </w:tcBorders>
            <w:vAlign w:val="center"/>
          </w:tcPr>
          <w:p w14:paraId="3361AEF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w:t>
            </w:r>
          </w:p>
        </w:tc>
        <w:tc>
          <w:tcPr>
            <w:tcW w:w="276" w:type="pct"/>
            <w:tcBorders>
              <w:top w:val="single" w:sz="8" w:space="0" w:color="000000"/>
              <w:left w:val="single" w:sz="8" w:space="0" w:color="000000"/>
              <w:bottom w:val="nil"/>
              <w:right w:val="nil"/>
            </w:tcBorders>
            <w:vAlign w:val="center"/>
          </w:tcPr>
          <w:p w14:paraId="458100F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5</w:t>
            </w:r>
          </w:p>
        </w:tc>
        <w:tc>
          <w:tcPr>
            <w:tcW w:w="241" w:type="pct"/>
            <w:tcBorders>
              <w:top w:val="single" w:sz="8" w:space="0" w:color="000000"/>
              <w:left w:val="single" w:sz="8" w:space="0" w:color="000000"/>
              <w:bottom w:val="nil"/>
              <w:right w:val="nil"/>
            </w:tcBorders>
            <w:vAlign w:val="center"/>
          </w:tcPr>
          <w:p w14:paraId="010E93B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6</w:t>
            </w:r>
          </w:p>
        </w:tc>
        <w:tc>
          <w:tcPr>
            <w:tcW w:w="273" w:type="pct"/>
            <w:tcBorders>
              <w:top w:val="single" w:sz="8" w:space="0" w:color="000000"/>
              <w:left w:val="single" w:sz="8" w:space="0" w:color="000000"/>
              <w:bottom w:val="nil"/>
              <w:right w:val="nil"/>
            </w:tcBorders>
            <w:vAlign w:val="center"/>
          </w:tcPr>
          <w:p w14:paraId="2744BB3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7</w:t>
            </w:r>
          </w:p>
        </w:tc>
        <w:tc>
          <w:tcPr>
            <w:tcW w:w="495" w:type="pct"/>
            <w:tcBorders>
              <w:top w:val="single" w:sz="8" w:space="0" w:color="000000"/>
              <w:left w:val="single" w:sz="8" w:space="0" w:color="000000"/>
              <w:bottom w:val="nil"/>
              <w:right w:val="nil"/>
            </w:tcBorders>
            <w:vAlign w:val="center"/>
          </w:tcPr>
          <w:p w14:paraId="12CF765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8</w:t>
            </w:r>
          </w:p>
        </w:tc>
        <w:tc>
          <w:tcPr>
            <w:tcW w:w="160" w:type="pct"/>
            <w:tcBorders>
              <w:top w:val="single" w:sz="8" w:space="0" w:color="000000"/>
              <w:left w:val="single" w:sz="8" w:space="0" w:color="000000"/>
              <w:bottom w:val="nil"/>
              <w:right w:val="nil"/>
            </w:tcBorders>
            <w:vAlign w:val="center"/>
          </w:tcPr>
          <w:p w14:paraId="3BFAC30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9</w:t>
            </w:r>
          </w:p>
        </w:tc>
        <w:tc>
          <w:tcPr>
            <w:tcW w:w="218" w:type="pct"/>
            <w:tcBorders>
              <w:top w:val="single" w:sz="8" w:space="0" w:color="000000"/>
              <w:left w:val="single" w:sz="8" w:space="0" w:color="000000"/>
              <w:bottom w:val="nil"/>
              <w:right w:val="nil"/>
            </w:tcBorders>
            <w:vAlign w:val="center"/>
          </w:tcPr>
          <w:p w14:paraId="1E18AB3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276" w:type="pct"/>
            <w:tcBorders>
              <w:top w:val="single" w:sz="8" w:space="0" w:color="000000"/>
              <w:left w:val="single" w:sz="8" w:space="0" w:color="000000"/>
              <w:bottom w:val="nil"/>
              <w:right w:val="nil"/>
            </w:tcBorders>
            <w:vAlign w:val="center"/>
          </w:tcPr>
          <w:p w14:paraId="336D19A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160" w:type="pct"/>
            <w:tcBorders>
              <w:top w:val="single" w:sz="8" w:space="0" w:color="000000"/>
              <w:left w:val="single" w:sz="8" w:space="0" w:color="000000"/>
              <w:bottom w:val="nil"/>
              <w:right w:val="nil"/>
            </w:tcBorders>
            <w:vAlign w:val="center"/>
          </w:tcPr>
          <w:p w14:paraId="7B7EBA4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276" w:type="pct"/>
            <w:tcBorders>
              <w:top w:val="single" w:sz="8" w:space="0" w:color="000000"/>
              <w:left w:val="single" w:sz="8" w:space="0" w:color="000000"/>
              <w:bottom w:val="nil"/>
              <w:right w:val="nil"/>
            </w:tcBorders>
            <w:vAlign w:val="center"/>
          </w:tcPr>
          <w:p w14:paraId="47BCBA4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241" w:type="pct"/>
            <w:tcBorders>
              <w:top w:val="single" w:sz="8" w:space="0" w:color="000000"/>
              <w:left w:val="single" w:sz="8" w:space="0" w:color="000000"/>
              <w:bottom w:val="nil"/>
              <w:right w:val="nil"/>
            </w:tcBorders>
            <w:vAlign w:val="center"/>
          </w:tcPr>
          <w:p w14:paraId="2E437ED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c>
          <w:tcPr>
            <w:tcW w:w="213" w:type="pct"/>
            <w:tcBorders>
              <w:top w:val="single" w:sz="8" w:space="0" w:color="000000"/>
              <w:left w:val="single" w:sz="8" w:space="0" w:color="000000"/>
              <w:bottom w:val="nil"/>
              <w:right w:val="single" w:sz="8" w:space="0" w:color="000000"/>
            </w:tcBorders>
            <w:vAlign w:val="center"/>
          </w:tcPr>
          <w:p w14:paraId="6E654B9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15</w:t>
            </w:r>
          </w:p>
        </w:tc>
      </w:tr>
      <w:tr w:rsidR="00737BF0" w:rsidRPr="005C62E3" w14:paraId="4749D2B0" w14:textId="77777777" w:rsidTr="00737BF0">
        <w:trPr>
          <w:trHeight w:val="432"/>
        </w:trPr>
        <w:tc>
          <w:tcPr>
            <w:tcW w:w="157" w:type="pct"/>
            <w:tcBorders>
              <w:top w:val="single" w:sz="8" w:space="0" w:color="000000"/>
              <w:left w:val="single" w:sz="8" w:space="0" w:color="000000"/>
              <w:bottom w:val="nil"/>
              <w:right w:val="nil"/>
            </w:tcBorders>
            <w:vAlign w:val="center"/>
          </w:tcPr>
          <w:p w14:paraId="3A9A06B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1</w:t>
            </w:r>
          </w:p>
        </w:tc>
        <w:tc>
          <w:tcPr>
            <w:tcW w:w="1041" w:type="pct"/>
            <w:tcBorders>
              <w:top w:val="single" w:sz="8" w:space="0" w:color="000000"/>
              <w:left w:val="single" w:sz="8" w:space="0" w:color="000000"/>
              <w:bottom w:val="nil"/>
              <w:right w:val="nil"/>
            </w:tcBorders>
            <w:vAlign w:val="center"/>
          </w:tcPr>
          <w:p w14:paraId="4201976B"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Than sạch thành phẩm</w:t>
            </w:r>
          </w:p>
        </w:tc>
        <w:tc>
          <w:tcPr>
            <w:tcW w:w="217" w:type="pct"/>
            <w:tcBorders>
              <w:top w:val="single" w:sz="8" w:space="0" w:color="000000"/>
              <w:left w:val="single" w:sz="8" w:space="0" w:color="000000"/>
              <w:bottom w:val="nil"/>
              <w:right w:val="nil"/>
            </w:tcBorders>
            <w:vAlign w:val="center"/>
          </w:tcPr>
          <w:p w14:paraId="521AA90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01</w:t>
            </w:r>
          </w:p>
        </w:tc>
        <w:tc>
          <w:tcPr>
            <w:tcW w:w="160" w:type="pct"/>
            <w:tcBorders>
              <w:top w:val="single" w:sz="8" w:space="0" w:color="000000"/>
              <w:left w:val="single" w:sz="8" w:space="0" w:color="000000"/>
              <w:bottom w:val="nil"/>
              <w:right w:val="nil"/>
            </w:tcBorders>
            <w:vAlign w:val="center"/>
          </w:tcPr>
          <w:p w14:paraId="63D3647B"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3FC2B4F3"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2BA4A831"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66D53870"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1CE31C52"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nil"/>
              <w:right w:val="nil"/>
            </w:tcBorders>
            <w:vAlign w:val="center"/>
          </w:tcPr>
          <w:p w14:paraId="4FC24463"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6AC6788F" w14:textId="77777777" w:rsidR="00737BF0" w:rsidRPr="005C62E3" w:rsidRDefault="00737BF0" w:rsidP="003444D9">
            <w:pPr>
              <w:spacing w:after="0" w:line="240" w:lineRule="auto"/>
              <w:jc w:val="center"/>
              <w:rPr>
                <w:rFonts w:ascii="Arial" w:hAnsi="Arial" w:cs="Arial"/>
                <w:sz w:val="20"/>
                <w:szCs w:val="20"/>
              </w:rPr>
            </w:pPr>
          </w:p>
        </w:tc>
        <w:tc>
          <w:tcPr>
            <w:tcW w:w="495" w:type="pct"/>
            <w:tcBorders>
              <w:top w:val="single" w:sz="8" w:space="0" w:color="000000"/>
              <w:left w:val="single" w:sz="8" w:space="0" w:color="000000"/>
              <w:bottom w:val="nil"/>
              <w:right w:val="nil"/>
            </w:tcBorders>
            <w:vAlign w:val="center"/>
          </w:tcPr>
          <w:p w14:paraId="5B0BE3AF"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722A9367"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6665C6A9"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69831F21"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single" w:sz="8" w:space="0" w:color="000000"/>
            </w:tcBorders>
            <w:vAlign w:val="center"/>
          </w:tcPr>
          <w:p w14:paraId="664E17BE" w14:textId="77777777" w:rsidR="00737BF0" w:rsidRPr="005C62E3" w:rsidRDefault="00737BF0" w:rsidP="003444D9">
            <w:pPr>
              <w:spacing w:after="0" w:line="240" w:lineRule="auto"/>
              <w:jc w:val="center"/>
              <w:rPr>
                <w:rFonts w:ascii="Arial" w:hAnsi="Arial" w:cs="Arial"/>
                <w:sz w:val="20"/>
                <w:szCs w:val="20"/>
              </w:rPr>
            </w:pPr>
          </w:p>
        </w:tc>
        <w:tc>
          <w:tcPr>
            <w:tcW w:w="276" w:type="pct"/>
            <w:vAlign w:val="center"/>
          </w:tcPr>
          <w:p w14:paraId="5CF1BD4C" w14:textId="77777777" w:rsidR="00737BF0" w:rsidRPr="005C62E3" w:rsidRDefault="00737BF0" w:rsidP="003444D9">
            <w:pPr>
              <w:spacing w:after="0" w:line="240" w:lineRule="auto"/>
              <w:jc w:val="center"/>
              <w:rPr>
                <w:rFonts w:ascii="Arial" w:hAnsi="Arial" w:cs="Arial"/>
                <w:sz w:val="20"/>
                <w:szCs w:val="20"/>
              </w:rPr>
            </w:pPr>
          </w:p>
        </w:tc>
        <w:tc>
          <w:tcPr>
            <w:tcW w:w="241" w:type="pct"/>
            <w:vAlign w:val="center"/>
          </w:tcPr>
          <w:p w14:paraId="40F7EE51" w14:textId="77777777" w:rsidR="00737BF0" w:rsidRPr="005C62E3" w:rsidRDefault="00737BF0" w:rsidP="003444D9">
            <w:pPr>
              <w:spacing w:after="0" w:line="240" w:lineRule="auto"/>
              <w:jc w:val="center"/>
              <w:rPr>
                <w:rFonts w:ascii="Arial" w:hAnsi="Arial" w:cs="Arial"/>
                <w:sz w:val="20"/>
                <w:szCs w:val="20"/>
              </w:rPr>
            </w:pPr>
          </w:p>
        </w:tc>
        <w:tc>
          <w:tcPr>
            <w:tcW w:w="213" w:type="pct"/>
            <w:vAlign w:val="center"/>
          </w:tcPr>
          <w:p w14:paraId="027E6DE0"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5B706D4" w14:textId="77777777" w:rsidTr="00737BF0">
        <w:trPr>
          <w:trHeight w:val="432"/>
        </w:trPr>
        <w:tc>
          <w:tcPr>
            <w:tcW w:w="157" w:type="pct"/>
            <w:tcBorders>
              <w:top w:val="single" w:sz="8" w:space="0" w:color="000000"/>
              <w:left w:val="single" w:sz="8" w:space="0" w:color="000000"/>
              <w:bottom w:val="nil"/>
              <w:right w:val="nil"/>
            </w:tcBorders>
            <w:vAlign w:val="center"/>
          </w:tcPr>
          <w:p w14:paraId="7624792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1041" w:type="pct"/>
            <w:tcBorders>
              <w:top w:val="single" w:sz="8" w:space="0" w:color="000000"/>
              <w:left w:val="single" w:sz="8" w:space="0" w:color="000000"/>
              <w:bottom w:val="nil"/>
              <w:right w:val="nil"/>
            </w:tcBorders>
            <w:vAlign w:val="center"/>
          </w:tcPr>
          <w:p w14:paraId="7048245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Than sạch thành phẩm sản xuất</w:t>
            </w:r>
          </w:p>
        </w:tc>
        <w:tc>
          <w:tcPr>
            <w:tcW w:w="217" w:type="pct"/>
            <w:tcBorders>
              <w:top w:val="single" w:sz="8" w:space="0" w:color="000000"/>
              <w:left w:val="single" w:sz="8" w:space="0" w:color="000000"/>
              <w:bottom w:val="nil"/>
              <w:right w:val="nil"/>
            </w:tcBorders>
            <w:vAlign w:val="center"/>
          </w:tcPr>
          <w:p w14:paraId="1AA6AB0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02</w:t>
            </w:r>
          </w:p>
        </w:tc>
        <w:tc>
          <w:tcPr>
            <w:tcW w:w="160" w:type="pct"/>
            <w:tcBorders>
              <w:top w:val="single" w:sz="8" w:space="0" w:color="000000"/>
              <w:left w:val="single" w:sz="8" w:space="0" w:color="000000"/>
              <w:bottom w:val="nil"/>
              <w:right w:val="nil"/>
            </w:tcBorders>
            <w:vAlign w:val="center"/>
          </w:tcPr>
          <w:p w14:paraId="06FBA614"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7F1EF6C6"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61EDFBE5"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01E564AD"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5853E436"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nil"/>
              <w:right w:val="nil"/>
            </w:tcBorders>
            <w:vAlign w:val="center"/>
          </w:tcPr>
          <w:p w14:paraId="2566E1A2"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76EAD18D" w14:textId="77777777" w:rsidR="00737BF0" w:rsidRPr="005C62E3" w:rsidRDefault="00737BF0" w:rsidP="003444D9">
            <w:pPr>
              <w:spacing w:after="0" w:line="240" w:lineRule="auto"/>
              <w:jc w:val="center"/>
              <w:rPr>
                <w:rFonts w:ascii="Arial" w:hAnsi="Arial" w:cs="Arial"/>
                <w:sz w:val="20"/>
                <w:szCs w:val="20"/>
              </w:rPr>
            </w:pPr>
          </w:p>
        </w:tc>
        <w:tc>
          <w:tcPr>
            <w:tcW w:w="495" w:type="pct"/>
            <w:tcBorders>
              <w:top w:val="single" w:sz="8" w:space="0" w:color="000000"/>
              <w:left w:val="single" w:sz="8" w:space="0" w:color="000000"/>
              <w:bottom w:val="nil"/>
              <w:right w:val="nil"/>
            </w:tcBorders>
            <w:vAlign w:val="center"/>
          </w:tcPr>
          <w:p w14:paraId="2975F5ED"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2D68478F"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148E1736"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2A1D396D"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single" w:sz="8" w:space="0" w:color="000000"/>
            </w:tcBorders>
            <w:vAlign w:val="center"/>
          </w:tcPr>
          <w:p w14:paraId="3E30D706" w14:textId="77777777" w:rsidR="00737BF0" w:rsidRPr="005C62E3" w:rsidRDefault="00737BF0" w:rsidP="003444D9">
            <w:pPr>
              <w:spacing w:after="0" w:line="240" w:lineRule="auto"/>
              <w:jc w:val="center"/>
              <w:rPr>
                <w:rFonts w:ascii="Arial" w:hAnsi="Arial" w:cs="Arial"/>
                <w:sz w:val="20"/>
                <w:szCs w:val="20"/>
              </w:rPr>
            </w:pPr>
          </w:p>
        </w:tc>
        <w:tc>
          <w:tcPr>
            <w:tcW w:w="276" w:type="pct"/>
            <w:vAlign w:val="center"/>
          </w:tcPr>
          <w:p w14:paraId="72B5E582" w14:textId="77777777" w:rsidR="00737BF0" w:rsidRPr="005C62E3" w:rsidRDefault="00737BF0" w:rsidP="003444D9">
            <w:pPr>
              <w:spacing w:after="0" w:line="240" w:lineRule="auto"/>
              <w:jc w:val="center"/>
              <w:rPr>
                <w:rFonts w:ascii="Arial" w:hAnsi="Arial" w:cs="Arial"/>
                <w:sz w:val="20"/>
                <w:szCs w:val="20"/>
              </w:rPr>
            </w:pPr>
          </w:p>
        </w:tc>
        <w:tc>
          <w:tcPr>
            <w:tcW w:w="241" w:type="pct"/>
            <w:vAlign w:val="center"/>
          </w:tcPr>
          <w:p w14:paraId="47328E62" w14:textId="77777777" w:rsidR="00737BF0" w:rsidRPr="005C62E3" w:rsidRDefault="00737BF0" w:rsidP="003444D9">
            <w:pPr>
              <w:spacing w:after="0" w:line="240" w:lineRule="auto"/>
              <w:jc w:val="center"/>
              <w:rPr>
                <w:rFonts w:ascii="Arial" w:hAnsi="Arial" w:cs="Arial"/>
                <w:sz w:val="20"/>
                <w:szCs w:val="20"/>
              </w:rPr>
            </w:pPr>
          </w:p>
        </w:tc>
        <w:tc>
          <w:tcPr>
            <w:tcW w:w="213" w:type="pct"/>
            <w:vAlign w:val="center"/>
          </w:tcPr>
          <w:p w14:paraId="798D1DA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D71448C" w14:textId="77777777" w:rsidTr="00737BF0">
        <w:trPr>
          <w:trHeight w:val="432"/>
        </w:trPr>
        <w:tc>
          <w:tcPr>
            <w:tcW w:w="157" w:type="pct"/>
            <w:tcBorders>
              <w:top w:val="single" w:sz="8" w:space="0" w:color="000000"/>
              <w:left w:val="single" w:sz="8" w:space="0" w:color="000000"/>
              <w:bottom w:val="nil"/>
              <w:right w:val="nil"/>
            </w:tcBorders>
            <w:vAlign w:val="center"/>
          </w:tcPr>
          <w:p w14:paraId="498DBC5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1041" w:type="pct"/>
            <w:tcBorders>
              <w:top w:val="single" w:sz="8" w:space="0" w:color="000000"/>
              <w:left w:val="single" w:sz="8" w:space="0" w:color="000000"/>
              <w:bottom w:val="nil"/>
              <w:right w:val="nil"/>
            </w:tcBorders>
            <w:vAlign w:val="center"/>
          </w:tcPr>
          <w:p w14:paraId="5D805BA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Than sạch thành phẩm mua ngoài</w:t>
            </w:r>
          </w:p>
        </w:tc>
        <w:tc>
          <w:tcPr>
            <w:tcW w:w="217" w:type="pct"/>
            <w:tcBorders>
              <w:top w:val="single" w:sz="8" w:space="0" w:color="000000"/>
              <w:left w:val="single" w:sz="8" w:space="0" w:color="000000"/>
              <w:bottom w:val="nil"/>
              <w:right w:val="nil"/>
            </w:tcBorders>
            <w:vAlign w:val="center"/>
          </w:tcPr>
          <w:p w14:paraId="204A13E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03</w:t>
            </w:r>
          </w:p>
        </w:tc>
        <w:tc>
          <w:tcPr>
            <w:tcW w:w="160" w:type="pct"/>
            <w:tcBorders>
              <w:top w:val="single" w:sz="8" w:space="0" w:color="000000"/>
              <w:left w:val="single" w:sz="8" w:space="0" w:color="000000"/>
              <w:bottom w:val="nil"/>
              <w:right w:val="nil"/>
            </w:tcBorders>
            <w:vAlign w:val="center"/>
          </w:tcPr>
          <w:p w14:paraId="54E96745"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192B9550"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380BF056"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3D0FD7A7"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23D0F54A"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nil"/>
              <w:right w:val="nil"/>
            </w:tcBorders>
            <w:vAlign w:val="center"/>
          </w:tcPr>
          <w:p w14:paraId="225EE6A2"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2DC2AB05" w14:textId="77777777" w:rsidR="00737BF0" w:rsidRPr="005C62E3" w:rsidRDefault="00737BF0" w:rsidP="003444D9">
            <w:pPr>
              <w:spacing w:after="0" w:line="240" w:lineRule="auto"/>
              <w:jc w:val="center"/>
              <w:rPr>
                <w:rFonts w:ascii="Arial" w:hAnsi="Arial" w:cs="Arial"/>
                <w:sz w:val="20"/>
                <w:szCs w:val="20"/>
              </w:rPr>
            </w:pPr>
          </w:p>
        </w:tc>
        <w:tc>
          <w:tcPr>
            <w:tcW w:w="495" w:type="pct"/>
            <w:tcBorders>
              <w:top w:val="single" w:sz="8" w:space="0" w:color="000000"/>
              <w:left w:val="single" w:sz="8" w:space="0" w:color="000000"/>
              <w:bottom w:val="nil"/>
              <w:right w:val="nil"/>
            </w:tcBorders>
            <w:vAlign w:val="center"/>
          </w:tcPr>
          <w:p w14:paraId="2027B450"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2E3D1E35"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79BC931E"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5264EB1F"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single" w:sz="8" w:space="0" w:color="000000"/>
            </w:tcBorders>
            <w:vAlign w:val="center"/>
          </w:tcPr>
          <w:p w14:paraId="049CDC9B" w14:textId="77777777" w:rsidR="00737BF0" w:rsidRPr="005C62E3" w:rsidRDefault="00737BF0" w:rsidP="003444D9">
            <w:pPr>
              <w:spacing w:after="0" w:line="240" w:lineRule="auto"/>
              <w:jc w:val="center"/>
              <w:rPr>
                <w:rFonts w:ascii="Arial" w:hAnsi="Arial" w:cs="Arial"/>
                <w:sz w:val="20"/>
                <w:szCs w:val="20"/>
              </w:rPr>
            </w:pPr>
          </w:p>
        </w:tc>
        <w:tc>
          <w:tcPr>
            <w:tcW w:w="276" w:type="pct"/>
            <w:vAlign w:val="center"/>
          </w:tcPr>
          <w:p w14:paraId="10C7DFB5" w14:textId="77777777" w:rsidR="00737BF0" w:rsidRPr="005C62E3" w:rsidRDefault="00737BF0" w:rsidP="003444D9">
            <w:pPr>
              <w:spacing w:after="0" w:line="240" w:lineRule="auto"/>
              <w:jc w:val="center"/>
              <w:rPr>
                <w:rFonts w:ascii="Arial" w:hAnsi="Arial" w:cs="Arial"/>
                <w:sz w:val="20"/>
                <w:szCs w:val="20"/>
              </w:rPr>
            </w:pPr>
          </w:p>
        </w:tc>
        <w:tc>
          <w:tcPr>
            <w:tcW w:w="241" w:type="pct"/>
            <w:vAlign w:val="center"/>
          </w:tcPr>
          <w:p w14:paraId="5EDDDB79" w14:textId="77777777" w:rsidR="00737BF0" w:rsidRPr="005C62E3" w:rsidRDefault="00737BF0" w:rsidP="003444D9">
            <w:pPr>
              <w:spacing w:after="0" w:line="240" w:lineRule="auto"/>
              <w:jc w:val="center"/>
              <w:rPr>
                <w:rFonts w:ascii="Arial" w:hAnsi="Arial" w:cs="Arial"/>
                <w:sz w:val="20"/>
                <w:szCs w:val="20"/>
              </w:rPr>
            </w:pPr>
          </w:p>
        </w:tc>
        <w:tc>
          <w:tcPr>
            <w:tcW w:w="213" w:type="pct"/>
            <w:vAlign w:val="center"/>
          </w:tcPr>
          <w:p w14:paraId="00399E0F"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66F3B9D6" w14:textId="77777777" w:rsidTr="00737BF0">
        <w:trPr>
          <w:trHeight w:val="432"/>
        </w:trPr>
        <w:tc>
          <w:tcPr>
            <w:tcW w:w="157" w:type="pct"/>
            <w:tcBorders>
              <w:top w:val="single" w:sz="8" w:space="0" w:color="000000"/>
              <w:left w:val="single" w:sz="8" w:space="0" w:color="000000"/>
              <w:bottom w:val="nil"/>
              <w:right w:val="nil"/>
            </w:tcBorders>
            <w:vAlign w:val="center"/>
          </w:tcPr>
          <w:p w14:paraId="3D5F70F3" w14:textId="77777777" w:rsidR="00737BF0" w:rsidRPr="005C62E3" w:rsidRDefault="00737BF0" w:rsidP="003444D9">
            <w:pPr>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nil"/>
              <w:right w:val="nil"/>
            </w:tcBorders>
            <w:vAlign w:val="center"/>
          </w:tcPr>
          <w:p w14:paraId="117CE416"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t>Trong đó: Nhập khẩu</w:t>
            </w:r>
          </w:p>
        </w:tc>
        <w:tc>
          <w:tcPr>
            <w:tcW w:w="217" w:type="pct"/>
            <w:tcBorders>
              <w:top w:val="single" w:sz="8" w:space="0" w:color="000000"/>
              <w:left w:val="single" w:sz="8" w:space="0" w:color="000000"/>
              <w:bottom w:val="nil"/>
              <w:right w:val="nil"/>
            </w:tcBorders>
            <w:vAlign w:val="center"/>
          </w:tcPr>
          <w:p w14:paraId="7F46D03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04</w:t>
            </w:r>
          </w:p>
        </w:tc>
        <w:tc>
          <w:tcPr>
            <w:tcW w:w="160" w:type="pct"/>
            <w:tcBorders>
              <w:top w:val="single" w:sz="8" w:space="0" w:color="000000"/>
              <w:left w:val="single" w:sz="8" w:space="0" w:color="000000"/>
              <w:bottom w:val="nil"/>
              <w:right w:val="nil"/>
            </w:tcBorders>
            <w:vAlign w:val="center"/>
          </w:tcPr>
          <w:p w14:paraId="5AAFD9D3"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274464DF"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05DE8419"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447E78B1"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42E8EE53"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nil"/>
              <w:right w:val="nil"/>
            </w:tcBorders>
            <w:vAlign w:val="center"/>
          </w:tcPr>
          <w:p w14:paraId="7D0BBFB0"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46C5C576" w14:textId="77777777" w:rsidR="00737BF0" w:rsidRPr="005C62E3" w:rsidRDefault="00737BF0" w:rsidP="003444D9">
            <w:pPr>
              <w:spacing w:after="0" w:line="240" w:lineRule="auto"/>
              <w:jc w:val="center"/>
              <w:rPr>
                <w:rFonts w:ascii="Arial" w:hAnsi="Arial" w:cs="Arial"/>
                <w:sz w:val="20"/>
                <w:szCs w:val="20"/>
              </w:rPr>
            </w:pPr>
          </w:p>
        </w:tc>
        <w:tc>
          <w:tcPr>
            <w:tcW w:w="495" w:type="pct"/>
            <w:tcBorders>
              <w:top w:val="single" w:sz="8" w:space="0" w:color="000000"/>
              <w:left w:val="single" w:sz="8" w:space="0" w:color="000000"/>
              <w:bottom w:val="nil"/>
              <w:right w:val="nil"/>
            </w:tcBorders>
            <w:vAlign w:val="center"/>
          </w:tcPr>
          <w:p w14:paraId="2C3529E4"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0E94EA7F"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01F4B560"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23DECFEF"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single" w:sz="8" w:space="0" w:color="000000"/>
            </w:tcBorders>
            <w:vAlign w:val="center"/>
          </w:tcPr>
          <w:p w14:paraId="35DBD62C" w14:textId="77777777" w:rsidR="00737BF0" w:rsidRPr="005C62E3" w:rsidRDefault="00737BF0" w:rsidP="003444D9">
            <w:pPr>
              <w:spacing w:after="0" w:line="240" w:lineRule="auto"/>
              <w:jc w:val="center"/>
              <w:rPr>
                <w:rFonts w:ascii="Arial" w:hAnsi="Arial" w:cs="Arial"/>
                <w:sz w:val="20"/>
                <w:szCs w:val="20"/>
              </w:rPr>
            </w:pPr>
          </w:p>
        </w:tc>
        <w:tc>
          <w:tcPr>
            <w:tcW w:w="276" w:type="pct"/>
            <w:vAlign w:val="center"/>
          </w:tcPr>
          <w:p w14:paraId="4DB4385D" w14:textId="77777777" w:rsidR="00737BF0" w:rsidRPr="005C62E3" w:rsidRDefault="00737BF0" w:rsidP="003444D9">
            <w:pPr>
              <w:spacing w:after="0" w:line="240" w:lineRule="auto"/>
              <w:jc w:val="center"/>
              <w:rPr>
                <w:rFonts w:ascii="Arial" w:hAnsi="Arial" w:cs="Arial"/>
                <w:sz w:val="20"/>
                <w:szCs w:val="20"/>
              </w:rPr>
            </w:pPr>
          </w:p>
        </w:tc>
        <w:tc>
          <w:tcPr>
            <w:tcW w:w="241" w:type="pct"/>
            <w:vAlign w:val="center"/>
          </w:tcPr>
          <w:p w14:paraId="15E33495" w14:textId="77777777" w:rsidR="00737BF0" w:rsidRPr="005C62E3" w:rsidRDefault="00737BF0" w:rsidP="003444D9">
            <w:pPr>
              <w:spacing w:after="0" w:line="240" w:lineRule="auto"/>
              <w:jc w:val="center"/>
              <w:rPr>
                <w:rFonts w:ascii="Arial" w:hAnsi="Arial" w:cs="Arial"/>
                <w:sz w:val="20"/>
                <w:szCs w:val="20"/>
              </w:rPr>
            </w:pPr>
          </w:p>
        </w:tc>
        <w:tc>
          <w:tcPr>
            <w:tcW w:w="213" w:type="pct"/>
            <w:vAlign w:val="center"/>
          </w:tcPr>
          <w:p w14:paraId="4865081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169BEEF2" w14:textId="77777777" w:rsidTr="00737BF0">
        <w:trPr>
          <w:trHeight w:val="432"/>
        </w:trPr>
        <w:tc>
          <w:tcPr>
            <w:tcW w:w="157" w:type="pct"/>
            <w:tcBorders>
              <w:top w:val="single" w:sz="8" w:space="0" w:color="000000"/>
              <w:left w:val="single" w:sz="8" w:space="0" w:color="000000"/>
              <w:bottom w:val="nil"/>
              <w:right w:val="nil"/>
            </w:tcBorders>
            <w:vAlign w:val="center"/>
          </w:tcPr>
          <w:p w14:paraId="2F2D270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2</w:t>
            </w:r>
          </w:p>
        </w:tc>
        <w:tc>
          <w:tcPr>
            <w:tcW w:w="1041" w:type="pct"/>
            <w:tcBorders>
              <w:top w:val="single" w:sz="8" w:space="0" w:color="000000"/>
              <w:left w:val="single" w:sz="8" w:space="0" w:color="000000"/>
              <w:bottom w:val="nil"/>
              <w:right w:val="nil"/>
            </w:tcBorders>
            <w:vAlign w:val="center"/>
          </w:tcPr>
          <w:p w14:paraId="723EFAA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Than tiêu thụ</w:t>
            </w:r>
          </w:p>
        </w:tc>
        <w:tc>
          <w:tcPr>
            <w:tcW w:w="217" w:type="pct"/>
            <w:tcBorders>
              <w:top w:val="single" w:sz="8" w:space="0" w:color="000000"/>
              <w:left w:val="single" w:sz="8" w:space="0" w:color="000000"/>
              <w:bottom w:val="nil"/>
              <w:right w:val="nil"/>
            </w:tcBorders>
            <w:vAlign w:val="center"/>
          </w:tcPr>
          <w:p w14:paraId="7523B57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05</w:t>
            </w:r>
          </w:p>
        </w:tc>
        <w:tc>
          <w:tcPr>
            <w:tcW w:w="160" w:type="pct"/>
            <w:tcBorders>
              <w:top w:val="single" w:sz="8" w:space="0" w:color="000000"/>
              <w:left w:val="single" w:sz="8" w:space="0" w:color="000000"/>
              <w:bottom w:val="nil"/>
              <w:right w:val="nil"/>
            </w:tcBorders>
            <w:vAlign w:val="center"/>
          </w:tcPr>
          <w:p w14:paraId="75F53805"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5B731505"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68FA4EBC"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65AB6E0B"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7CA97D79"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nil"/>
              <w:right w:val="nil"/>
            </w:tcBorders>
            <w:vAlign w:val="center"/>
          </w:tcPr>
          <w:p w14:paraId="0D3F973A"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nil"/>
              <w:right w:val="nil"/>
            </w:tcBorders>
            <w:vAlign w:val="center"/>
          </w:tcPr>
          <w:p w14:paraId="5B9940BE" w14:textId="77777777" w:rsidR="00737BF0" w:rsidRPr="005C62E3" w:rsidRDefault="00737BF0" w:rsidP="003444D9">
            <w:pPr>
              <w:spacing w:after="0" w:line="240" w:lineRule="auto"/>
              <w:jc w:val="center"/>
              <w:rPr>
                <w:rFonts w:ascii="Arial" w:hAnsi="Arial" w:cs="Arial"/>
                <w:sz w:val="20"/>
                <w:szCs w:val="20"/>
              </w:rPr>
            </w:pPr>
          </w:p>
        </w:tc>
        <w:tc>
          <w:tcPr>
            <w:tcW w:w="495" w:type="pct"/>
            <w:tcBorders>
              <w:top w:val="single" w:sz="8" w:space="0" w:color="000000"/>
              <w:left w:val="single" w:sz="8" w:space="0" w:color="000000"/>
              <w:bottom w:val="nil"/>
              <w:right w:val="nil"/>
            </w:tcBorders>
            <w:vAlign w:val="center"/>
          </w:tcPr>
          <w:p w14:paraId="2155AD77"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nil"/>
            </w:tcBorders>
            <w:vAlign w:val="center"/>
          </w:tcPr>
          <w:p w14:paraId="6EEC6C0B"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nil"/>
              <w:right w:val="nil"/>
            </w:tcBorders>
            <w:vAlign w:val="center"/>
          </w:tcPr>
          <w:p w14:paraId="7EF9DC93"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nil"/>
              <w:right w:val="nil"/>
            </w:tcBorders>
            <w:vAlign w:val="center"/>
          </w:tcPr>
          <w:p w14:paraId="528FF9E6"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nil"/>
              <w:right w:val="single" w:sz="8" w:space="0" w:color="000000"/>
            </w:tcBorders>
            <w:vAlign w:val="center"/>
          </w:tcPr>
          <w:p w14:paraId="7872C830" w14:textId="77777777" w:rsidR="00737BF0" w:rsidRPr="005C62E3" w:rsidRDefault="00737BF0" w:rsidP="003444D9">
            <w:pPr>
              <w:spacing w:after="0" w:line="240" w:lineRule="auto"/>
              <w:jc w:val="center"/>
              <w:rPr>
                <w:rFonts w:ascii="Arial" w:hAnsi="Arial" w:cs="Arial"/>
                <w:sz w:val="20"/>
                <w:szCs w:val="20"/>
              </w:rPr>
            </w:pPr>
          </w:p>
        </w:tc>
        <w:tc>
          <w:tcPr>
            <w:tcW w:w="276" w:type="pct"/>
            <w:vAlign w:val="center"/>
          </w:tcPr>
          <w:p w14:paraId="6676DF42" w14:textId="77777777" w:rsidR="00737BF0" w:rsidRPr="005C62E3" w:rsidRDefault="00737BF0" w:rsidP="003444D9">
            <w:pPr>
              <w:spacing w:after="0" w:line="240" w:lineRule="auto"/>
              <w:jc w:val="center"/>
              <w:rPr>
                <w:rFonts w:ascii="Arial" w:hAnsi="Arial" w:cs="Arial"/>
                <w:sz w:val="20"/>
                <w:szCs w:val="20"/>
              </w:rPr>
            </w:pPr>
          </w:p>
        </w:tc>
        <w:tc>
          <w:tcPr>
            <w:tcW w:w="241" w:type="pct"/>
            <w:vAlign w:val="center"/>
          </w:tcPr>
          <w:p w14:paraId="795FD0B2" w14:textId="77777777" w:rsidR="00737BF0" w:rsidRPr="005C62E3" w:rsidRDefault="00737BF0" w:rsidP="003444D9">
            <w:pPr>
              <w:spacing w:after="0" w:line="240" w:lineRule="auto"/>
              <w:jc w:val="center"/>
              <w:rPr>
                <w:rFonts w:ascii="Arial" w:hAnsi="Arial" w:cs="Arial"/>
                <w:sz w:val="20"/>
                <w:szCs w:val="20"/>
              </w:rPr>
            </w:pPr>
          </w:p>
        </w:tc>
        <w:tc>
          <w:tcPr>
            <w:tcW w:w="213" w:type="pct"/>
            <w:vAlign w:val="center"/>
          </w:tcPr>
          <w:p w14:paraId="6BD6482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EF40157" w14:textId="77777777" w:rsidTr="00737BF0">
        <w:trPr>
          <w:trHeight w:val="432"/>
        </w:trPr>
        <w:tc>
          <w:tcPr>
            <w:tcW w:w="157" w:type="pct"/>
            <w:tcBorders>
              <w:top w:val="single" w:sz="8" w:space="0" w:color="000000"/>
              <w:left w:val="single" w:sz="8" w:space="0" w:color="000000"/>
              <w:bottom w:val="single" w:sz="8" w:space="0" w:color="000000"/>
              <w:right w:val="nil"/>
            </w:tcBorders>
            <w:vAlign w:val="center"/>
          </w:tcPr>
          <w:p w14:paraId="772A727B" w14:textId="77777777" w:rsidR="00737BF0" w:rsidRPr="005C62E3" w:rsidRDefault="00737BF0" w:rsidP="003444D9">
            <w:pPr>
              <w:spacing w:after="0" w:line="240" w:lineRule="auto"/>
              <w:jc w:val="center"/>
              <w:rPr>
                <w:rFonts w:ascii="Arial" w:hAnsi="Arial" w:cs="Arial"/>
                <w:sz w:val="20"/>
                <w:szCs w:val="20"/>
              </w:rPr>
            </w:pPr>
          </w:p>
        </w:tc>
        <w:tc>
          <w:tcPr>
            <w:tcW w:w="1041" w:type="pct"/>
            <w:tcBorders>
              <w:top w:val="single" w:sz="8" w:space="0" w:color="000000"/>
              <w:left w:val="single" w:sz="8" w:space="0" w:color="000000"/>
              <w:bottom w:val="single" w:sz="8" w:space="0" w:color="000000"/>
              <w:right w:val="nil"/>
            </w:tcBorders>
            <w:vAlign w:val="center"/>
          </w:tcPr>
          <w:p w14:paraId="3276DE3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t>Trong đó: Xuất khẩu</w:t>
            </w:r>
          </w:p>
        </w:tc>
        <w:tc>
          <w:tcPr>
            <w:tcW w:w="217" w:type="pct"/>
            <w:tcBorders>
              <w:top w:val="single" w:sz="8" w:space="0" w:color="000000"/>
              <w:left w:val="single" w:sz="8" w:space="0" w:color="000000"/>
              <w:bottom w:val="single" w:sz="8" w:space="0" w:color="000000"/>
              <w:right w:val="nil"/>
            </w:tcBorders>
            <w:vAlign w:val="center"/>
          </w:tcPr>
          <w:p w14:paraId="1537651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06</w:t>
            </w:r>
          </w:p>
        </w:tc>
        <w:tc>
          <w:tcPr>
            <w:tcW w:w="160" w:type="pct"/>
            <w:tcBorders>
              <w:top w:val="single" w:sz="8" w:space="0" w:color="000000"/>
              <w:left w:val="single" w:sz="8" w:space="0" w:color="000000"/>
              <w:bottom w:val="single" w:sz="8" w:space="0" w:color="000000"/>
              <w:right w:val="nil"/>
            </w:tcBorders>
            <w:vAlign w:val="center"/>
          </w:tcPr>
          <w:p w14:paraId="092E8C16"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single" w:sz="8" w:space="0" w:color="000000"/>
              <w:right w:val="nil"/>
            </w:tcBorders>
            <w:vAlign w:val="center"/>
          </w:tcPr>
          <w:p w14:paraId="59C0E236"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57B310A0"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single" w:sz="8" w:space="0" w:color="000000"/>
              <w:right w:val="nil"/>
            </w:tcBorders>
            <w:vAlign w:val="center"/>
          </w:tcPr>
          <w:p w14:paraId="0B91B041"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6F237731" w14:textId="77777777" w:rsidR="00737BF0" w:rsidRPr="005C62E3" w:rsidRDefault="00737BF0" w:rsidP="003444D9">
            <w:pPr>
              <w:spacing w:after="0" w:line="240" w:lineRule="auto"/>
              <w:jc w:val="center"/>
              <w:rPr>
                <w:rFonts w:ascii="Arial" w:hAnsi="Arial" w:cs="Arial"/>
                <w:sz w:val="20"/>
                <w:szCs w:val="20"/>
              </w:rPr>
            </w:pPr>
          </w:p>
        </w:tc>
        <w:tc>
          <w:tcPr>
            <w:tcW w:w="241" w:type="pct"/>
            <w:tcBorders>
              <w:top w:val="single" w:sz="8" w:space="0" w:color="000000"/>
              <w:left w:val="single" w:sz="8" w:space="0" w:color="000000"/>
              <w:bottom w:val="single" w:sz="8" w:space="0" w:color="000000"/>
              <w:right w:val="nil"/>
            </w:tcBorders>
            <w:vAlign w:val="center"/>
          </w:tcPr>
          <w:p w14:paraId="3EA07AE0" w14:textId="77777777" w:rsidR="00737BF0" w:rsidRPr="005C62E3" w:rsidRDefault="00737BF0" w:rsidP="003444D9">
            <w:pPr>
              <w:spacing w:after="0" w:line="240" w:lineRule="auto"/>
              <w:jc w:val="center"/>
              <w:rPr>
                <w:rFonts w:ascii="Arial" w:hAnsi="Arial" w:cs="Arial"/>
                <w:sz w:val="20"/>
                <w:szCs w:val="20"/>
              </w:rPr>
            </w:pPr>
          </w:p>
        </w:tc>
        <w:tc>
          <w:tcPr>
            <w:tcW w:w="273" w:type="pct"/>
            <w:tcBorders>
              <w:top w:val="single" w:sz="8" w:space="0" w:color="000000"/>
              <w:left w:val="single" w:sz="8" w:space="0" w:color="000000"/>
              <w:bottom w:val="single" w:sz="8" w:space="0" w:color="000000"/>
              <w:right w:val="nil"/>
            </w:tcBorders>
            <w:vAlign w:val="center"/>
          </w:tcPr>
          <w:p w14:paraId="2D96C8C1" w14:textId="77777777" w:rsidR="00737BF0" w:rsidRPr="005C62E3" w:rsidRDefault="00737BF0" w:rsidP="003444D9">
            <w:pPr>
              <w:spacing w:after="0" w:line="240" w:lineRule="auto"/>
              <w:jc w:val="center"/>
              <w:rPr>
                <w:rFonts w:ascii="Arial" w:hAnsi="Arial" w:cs="Arial"/>
                <w:sz w:val="20"/>
                <w:szCs w:val="20"/>
              </w:rPr>
            </w:pPr>
          </w:p>
        </w:tc>
        <w:tc>
          <w:tcPr>
            <w:tcW w:w="495" w:type="pct"/>
            <w:tcBorders>
              <w:top w:val="single" w:sz="8" w:space="0" w:color="000000"/>
              <w:left w:val="single" w:sz="8" w:space="0" w:color="000000"/>
              <w:bottom w:val="single" w:sz="8" w:space="0" w:color="000000"/>
              <w:right w:val="nil"/>
            </w:tcBorders>
            <w:vAlign w:val="center"/>
          </w:tcPr>
          <w:p w14:paraId="0CA064BD"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single" w:sz="8" w:space="0" w:color="000000"/>
              <w:right w:val="nil"/>
            </w:tcBorders>
            <w:vAlign w:val="center"/>
          </w:tcPr>
          <w:p w14:paraId="00456B39" w14:textId="77777777" w:rsidR="00737BF0" w:rsidRPr="005C62E3" w:rsidRDefault="00737BF0" w:rsidP="003444D9">
            <w:pPr>
              <w:spacing w:after="0" w:line="240" w:lineRule="auto"/>
              <w:jc w:val="center"/>
              <w:rPr>
                <w:rFonts w:ascii="Arial" w:hAnsi="Arial" w:cs="Arial"/>
                <w:sz w:val="20"/>
                <w:szCs w:val="20"/>
              </w:rPr>
            </w:pPr>
          </w:p>
        </w:tc>
        <w:tc>
          <w:tcPr>
            <w:tcW w:w="218" w:type="pct"/>
            <w:tcBorders>
              <w:top w:val="single" w:sz="8" w:space="0" w:color="000000"/>
              <w:left w:val="single" w:sz="8" w:space="0" w:color="000000"/>
              <w:bottom w:val="single" w:sz="8" w:space="0" w:color="000000"/>
              <w:right w:val="nil"/>
            </w:tcBorders>
            <w:vAlign w:val="center"/>
          </w:tcPr>
          <w:p w14:paraId="022F24E8" w14:textId="77777777" w:rsidR="00737BF0" w:rsidRPr="005C62E3" w:rsidRDefault="00737BF0" w:rsidP="003444D9">
            <w:pPr>
              <w:spacing w:after="0" w:line="240" w:lineRule="auto"/>
              <w:jc w:val="center"/>
              <w:rPr>
                <w:rFonts w:ascii="Arial" w:hAnsi="Arial" w:cs="Arial"/>
                <w:sz w:val="20"/>
                <w:szCs w:val="20"/>
              </w:rPr>
            </w:pPr>
          </w:p>
        </w:tc>
        <w:tc>
          <w:tcPr>
            <w:tcW w:w="276" w:type="pct"/>
            <w:tcBorders>
              <w:top w:val="single" w:sz="8" w:space="0" w:color="000000"/>
              <w:left w:val="single" w:sz="8" w:space="0" w:color="000000"/>
              <w:bottom w:val="single" w:sz="8" w:space="0" w:color="000000"/>
              <w:right w:val="nil"/>
            </w:tcBorders>
            <w:vAlign w:val="center"/>
          </w:tcPr>
          <w:p w14:paraId="65A7786D" w14:textId="77777777" w:rsidR="00737BF0" w:rsidRPr="005C62E3" w:rsidRDefault="00737BF0" w:rsidP="003444D9">
            <w:pPr>
              <w:spacing w:after="0" w:line="240" w:lineRule="auto"/>
              <w:jc w:val="center"/>
              <w:rPr>
                <w:rFonts w:ascii="Arial" w:hAnsi="Arial" w:cs="Arial"/>
                <w:sz w:val="20"/>
                <w:szCs w:val="20"/>
              </w:rPr>
            </w:pPr>
          </w:p>
        </w:tc>
        <w:tc>
          <w:tcPr>
            <w:tcW w:w="160" w:type="pct"/>
            <w:tcBorders>
              <w:top w:val="single" w:sz="8" w:space="0" w:color="000000"/>
              <w:left w:val="single" w:sz="8" w:space="0" w:color="000000"/>
              <w:bottom w:val="single" w:sz="8" w:space="0" w:color="000000"/>
              <w:right w:val="single" w:sz="8" w:space="0" w:color="000000"/>
            </w:tcBorders>
            <w:vAlign w:val="center"/>
          </w:tcPr>
          <w:p w14:paraId="64C3D2E3" w14:textId="77777777" w:rsidR="00737BF0" w:rsidRPr="005C62E3" w:rsidRDefault="00737BF0" w:rsidP="003444D9">
            <w:pPr>
              <w:spacing w:after="0" w:line="240" w:lineRule="auto"/>
              <w:jc w:val="center"/>
              <w:rPr>
                <w:rFonts w:ascii="Arial" w:hAnsi="Arial" w:cs="Arial"/>
                <w:sz w:val="20"/>
                <w:szCs w:val="20"/>
              </w:rPr>
            </w:pPr>
          </w:p>
        </w:tc>
        <w:tc>
          <w:tcPr>
            <w:tcW w:w="276" w:type="pct"/>
            <w:vAlign w:val="center"/>
          </w:tcPr>
          <w:p w14:paraId="477E3E8F" w14:textId="77777777" w:rsidR="00737BF0" w:rsidRPr="005C62E3" w:rsidRDefault="00737BF0" w:rsidP="003444D9">
            <w:pPr>
              <w:spacing w:after="0" w:line="240" w:lineRule="auto"/>
              <w:jc w:val="center"/>
              <w:rPr>
                <w:rFonts w:ascii="Arial" w:hAnsi="Arial" w:cs="Arial"/>
                <w:sz w:val="20"/>
                <w:szCs w:val="20"/>
              </w:rPr>
            </w:pPr>
          </w:p>
        </w:tc>
        <w:tc>
          <w:tcPr>
            <w:tcW w:w="241" w:type="pct"/>
            <w:vAlign w:val="center"/>
          </w:tcPr>
          <w:p w14:paraId="5132C399" w14:textId="77777777" w:rsidR="00737BF0" w:rsidRPr="005C62E3" w:rsidRDefault="00737BF0" w:rsidP="003444D9">
            <w:pPr>
              <w:spacing w:after="0" w:line="240" w:lineRule="auto"/>
              <w:jc w:val="center"/>
              <w:rPr>
                <w:rFonts w:ascii="Arial" w:hAnsi="Arial" w:cs="Arial"/>
                <w:sz w:val="20"/>
                <w:szCs w:val="20"/>
              </w:rPr>
            </w:pPr>
          </w:p>
        </w:tc>
        <w:tc>
          <w:tcPr>
            <w:tcW w:w="213" w:type="pct"/>
            <w:vAlign w:val="center"/>
          </w:tcPr>
          <w:p w14:paraId="2386A1A5" w14:textId="77777777" w:rsidR="00737BF0" w:rsidRPr="005C62E3" w:rsidRDefault="00737BF0" w:rsidP="003444D9">
            <w:pPr>
              <w:spacing w:after="0" w:line="240" w:lineRule="auto"/>
              <w:jc w:val="center"/>
              <w:rPr>
                <w:rFonts w:ascii="Arial" w:hAnsi="Arial" w:cs="Arial"/>
                <w:sz w:val="20"/>
                <w:szCs w:val="20"/>
              </w:rPr>
            </w:pPr>
          </w:p>
        </w:tc>
      </w:tr>
    </w:tbl>
    <w:p w14:paraId="71E474F7"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2126F706" w14:textId="77777777" w:rsidTr="00737BF0">
        <w:tc>
          <w:tcPr>
            <w:tcW w:w="2500" w:type="pct"/>
          </w:tcPr>
          <w:p w14:paraId="64682C6D"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0B7D45D1"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5FEC0BD6"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7D8EF152"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6FCCDC29"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6EDF6AD5" w14:textId="77777777" w:rsidR="00737BF0" w:rsidRPr="005C62E3" w:rsidRDefault="00737BF0" w:rsidP="00737BF0">
      <w:pPr>
        <w:spacing w:after="120" w:line="240" w:lineRule="auto"/>
        <w:ind w:firstLine="720"/>
        <w:jc w:val="both"/>
        <w:rPr>
          <w:rFonts w:ascii="Arial" w:hAnsi="Arial" w:cs="Arial"/>
          <w:b/>
          <w:bCs/>
          <w:sz w:val="20"/>
          <w:szCs w:val="20"/>
        </w:rPr>
      </w:pPr>
    </w:p>
    <w:p w14:paraId="0C125C6D" w14:textId="77777777" w:rsidR="00737BF0" w:rsidRPr="005C62E3" w:rsidRDefault="00737BF0" w:rsidP="00737BF0">
      <w:pPr>
        <w:spacing w:after="120" w:line="240" w:lineRule="auto"/>
        <w:ind w:firstLine="720"/>
        <w:jc w:val="both"/>
        <w:rPr>
          <w:rFonts w:ascii="Arial" w:hAnsi="Arial" w:cs="Arial"/>
          <w:b/>
          <w:bCs/>
          <w:sz w:val="20"/>
          <w:szCs w:val="20"/>
        </w:rPr>
      </w:pPr>
    </w:p>
    <w:p w14:paraId="37707C91"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bCs/>
          <w:sz w:val="20"/>
          <w:szCs w:val="20"/>
        </w:rPr>
        <w:t>Hướng dẫn ghi biểu:</w:t>
      </w:r>
      <w:r w:rsidRPr="005C62E3">
        <w:rPr>
          <w:rFonts w:ascii="Arial" w:hAnsi="Arial" w:cs="Arial"/>
          <w:sz w:val="20"/>
          <w:szCs w:val="20"/>
        </w:rPr>
        <w:t xml:space="preserve"> Tương tự như biểu số 08/TCT</w:t>
      </w:r>
    </w:p>
    <w:p w14:paraId="71679EA4" w14:textId="77777777" w:rsidR="00737BF0" w:rsidRPr="005C62E3" w:rsidRDefault="00737BF0" w:rsidP="00737BF0">
      <w:pPr>
        <w:spacing w:after="0" w:line="240" w:lineRule="auto"/>
        <w:jc w:val="center"/>
        <w:rPr>
          <w:rFonts w:ascii="Arial" w:hAnsi="Arial" w:cs="Arial"/>
          <w:sz w:val="20"/>
          <w:szCs w:val="20"/>
        </w:rPr>
      </w:pPr>
      <w:r w:rsidRPr="005C62E3">
        <w:rPr>
          <w:rFonts w:ascii="Arial" w:hAnsi="Arial" w:cs="Arial"/>
          <w:sz w:val="20"/>
          <w:szCs w:val="20"/>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44"/>
        <w:gridCol w:w="5234"/>
        <w:gridCol w:w="3780"/>
      </w:tblGrid>
      <w:tr w:rsidR="00737BF0" w:rsidRPr="005C62E3" w14:paraId="165A20C2" w14:textId="77777777" w:rsidTr="00737BF0">
        <w:trPr>
          <w:trHeight w:val="1440"/>
        </w:trPr>
        <w:tc>
          <w:tcPr>
            <w:tcW w:w="1771" w:type="pct"/>
            <w:tcBorders>
              <w:top w:val="nil"/>
              <w:left w:val="nil"/>
              <w:right w:val="nil"/>
            </w:tcBorders>
          </w:tcPr>
          <w:p w14:paraId="2F3DDCDC"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lastRenderedPageBreak/>
              <w:t>Biểu số: 10/TCT</w:t>
            </w:r>
          </w:p>
          <w:p w14:paraId="734EB15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Ngày nhận báo cáo:</w:t>
            </w:r>
          </w:p>
          <w:p w14:paraId="2CF588FB"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Quý I, II, III, IV: Tương ứng ngày 20/3, 20/6, 20/9, 20/11 năm báo cáo;</w:t>
            </w:r>
          </w:p>
          <w:p w14:paraId="6294D82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Cả năm: Ngày 20/6 và ngày 20/11 năm báo cáo;</w:t>
            </w:r>
          </w:p>
          <w:p w14:paraId="033446C1"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Chính thức năm: Ngày 15/4 năm kế tiếp sau năm báo cáo.</w:t>
            </w:r>
          </w:p>
        </w:tc>
        <w:tc>
          <w:tcPr>
            <w:tcW w:w="1875" w:type="pct"/>
            <w:tcBorders>
              <w:top w:val="nil"/>
              <w:left w:val="nil"/>
              <w:right w:val="nil"/>
            </w:tcBorders>
          </w:tcPr>
          <w:p w14:paraId="078B08A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SẢN LƯỢNG SẢN XUẤT KINH DOANH ĐIỆN</w:t>
            </w:r>
          </w:p>
          <w:p w14:paraId="7BD7741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Quý...năm...</w:t>
            </w:r>
          </w:p>
          <w:p w14:paraId="138C7DA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(Ước tính, sơ bộ, chính thức)</w:t>
            </w:r>
          </w:p>
        </w:tc>
        <w:tc>
          <w:tcPr>
            <w:tcW w:w="1354" w:type="pct"/>
            <w:tcBorders>
              <w:top w:val="nil"/>
              <w:left w:val="nil"/>
              <w:right w:val="nil"/>
            </w:tcBorders>
          </w:tcPr>
          <w:p w14:paraId="0FBCE69B"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Đơn vị báo cáo:</w:t>
            </w:r>
          </w:p>
          <w:p w14:paraId="5CE77C9B"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Tập đoàn Điện lực Việt Nam</w:t>
            </w:r>
          </w:p>
          <w:p w14:paraId="37A43E45"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Đơn vị nhận báo cáo:</w:t>
            </w:r>
          </w:p>
          <w:p w14:paraId="32F5AF7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Bộ Tài chính (Cục Thống kê)</w:t>
            </w:r>
          </w:p>
        </w:tc>
      </w:tr>
    </w:tbl>
    <w:p w14:paraId="1AA77DDB" w14:textId="77777777" w:rsidR="00737BF0" w:rsidRPr="005C62E3" w:rsidRDefault="00737BF0" w:rsidP="00737BF0">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30"/>
        <w:gridCol w:w="2864"/>
        <w:gridCol w:w="706"/>
        <w:gridCol w:w="531"/>
        <w:gridCol w:w="441"/>
        <w:gridCol w:w="441"/>
        <w:gridCol w:w="731"/>
        <w:gridCol w:w="440"/>
        <w:gridCol w:w="730"/>
        <w:gridCol w:w="619"/>
        <w:gridCol w:w="691"/>
        <w:gridCol w:w="1224"/>
        <w:gridCol w:w="440"/>
        <w:gridCol w:w="440"/>
        <w:gridCol w:w="730"/>
        <w:gridCol w:w="440"/>
        <w:gridCol w:w="730"/>
        <w:gridCol w:w="619"/>
        <w:gridCol w:w="691"/>
      </w:tblGrid>
      <w:tr w:rsidR="00737BF0" w:rsidRPr="005C62E3" w14:paraId="48EE1C62" w14:textId="77777777" w:rsidTr="00737BF0">
        <w:trPr>
          <w:trHeight w:val="432"/>
        </w:trPr>
        <w:tc>
          <w:tcPr>
            <w:tcW w:w="154" w:type="pct"/>
            <w:vMerge w:val="restart"/>
            <w:tcBorders>
              <w:top w:val="single" w:sz="8" w:space="0" w:color="000000"/>
              <w:left w:val="single" w:sz="8" w:space="0" w:color="000000"/>
              <w:bottom w:val="nil"/>
              <w:right w:val="nil"/>
            </w:tcBorders>
            <w:vAlign w:val="center"/>
          </w:tcPr>
          <w:p w14:paraId="26940A0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STT</w:t>
            </w:r>
          </w:p>
        </w:tc>
        <w:tc>
          <w:tcPr>
            <w:tcW w:w="1027" w:type="pct"/>
            <w:vMerge w:val="restart"/>
            <w:tcBorders>
              <w:top w:val="single" w:sz="8" w:space="0" w:color="000000"/>
              <w:left w:val="single" w:sz="8" w:space="0" w:color="000000"/>
              <w:bottom w:val="nil"/>
              <w:right w:val="nil"/>
            </w:tcBorders>
            <w:vAlign w:val="center"/>
          </w:tcPr>
          <w:p w14:paraId="1852B09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Chỉ tiêu</w:t>
            </w:r>
          </w:p>
        </w:tc>
        <w:tc>
          <w:tcPr>
            <w:tcW w:w="253" w:type="pct"/>
            <w:vMerge w:val="restart"/>
            <w:tcBorders>
              <w:top w:val="single" w:sz="8" w:space="0" w:color="000000"/>
              <w:left w:val="single" w:sz="8" w:space="0" w:color="000000"/>
              <w:bottom w:val="nil"/>
              <w:right w:val="nil"/>
            </w:tcBorders>
            <w:vAlign w:val="center"/>
          </w:tcPr>
          <w:p w14:paraId="374CCA0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Đơn vị</w:t>
            </w:r>
          </w:p>
          <w:p w14:paraId="17F0159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tính</w:t>
            </w:r>
          </w:p>
        </w:tc>
        <w:tc>
          <w:tcPr>
            <w:tcW w:w="190" w:type="pct"/>
            <w:vMerge w:val="restart"/>
            <w:tcBorders>
              <w:top w:val="single" w:sz="8" w:space="0" w:color="000000"/>
              <w:left w:val="single" w:sz="8" w:space="0" w:color="000000"/>
              <w:bottom w:val="nil"/>
              <w:right w:val="nil"/>
            </w:tcBorders>
            <w:vAlign w:val="center"/>
          </w:tcPr>
          <w:p w14:paraId="7079E70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Mã số</w:t>
            </w:r>
          </w:p>
        </w:tc>
        <w:tc>
          <w:tcPr>
            <w:tcW w:w="1468" w:type="pct"/>
            <w:gridSpan w:val="7"/>
            <w:tcBorders>
              <w:top w:val="single" w:sz="8" w:space="0" w:color="000000"/>
              <w:left w:val="single" w:sz="8" w:space="0" w:color="000000"/>
              <w:bottom w:val="nil"/>
              <w:right w:val="nil"/>
            </w:tcBorders>
            <w:vAlign w:val="center"/>
          </w:tcPr>
          <w:p w14:paraId="0FA1AE5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trước năm báo cáo</w:t>
            </w:r>
          </w:p>
        </w:tc>
        <w:tc>
          <w:tcPr>
            <w:tcW w:w="1907" w:type="pct"/>
            <w:gridSpan w:val="8"/>
            <w:tcBorders>
              <w:top w:val="single" w:sz="8" w:space="0" w:color="000000"/>
              <w:left w:val="single" w:sz="8" w:space="0" w:color="000000"/>
              <w:bottom w:val="nil"/>
              <w:right w:val="single" w:sz="8" w:space="0" w:color="000000"/>
            </w:tcBorders>
            <w:vAlign w:val="center"/>
          </w:tcPr>
          <w:p w14:paraId="48AA50E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Năm báo cáo</w:t>
            </w:r>
          </w:p>
        </w:tc>
      </w:tr>
      <w:tr w:rsidR="00737BF0" w:rsidRPr="005C62E3" w14:paraId="72D774CB" w14:textId="77777777" w:rsidTr="00737BF0">
        <w:trPr>
          <w:trHeight w:val="432"/>
        </w:trPr>
        <w:tc>
          <w:tcPr>
            <w:tcW w:w="154" w:type="pct"/>
            <w:vMerge/>
            <w:tcBorders>
              <w:top w:val="single" w:sz="8" w:space="0" w:color="000000"/>
              <w:left w:val="single" w:sz="8" w:space="0" w:color="000000"/>
              <w:bottom w:val="nil"/>
              <w:right w:val="nil"/>
            </w:tcBorders>
            <w:vAlign w:val="center"/>
          </w:tcPr>
          <w:p w14:paraId="71C3C878" w14:textId="77777777" w:rsidR="00737BF0" w:rsidRPr="005C62E3" w:rsidRDefault="00737BF0" w:rsidP="003444D9">
            <w:pPr>
              <w:spacing w:after="0" w:line="240" w:lineRule="auto"/>
              <w:jc w:val="center"/>
              <w:rPr>
                <w:rFonts w:ascii="Arial" w:hAnsi="Arial" w:cs="Arial"/>
                <w:sz w:val="20"/>
                <w:szCs w:val="20"/>
              </w:rPr>
            </w:pPr>
          </w:p>
        </w:tc>
        <w:tc>
          <w:tcPr>
            <w:tcW w:w="1027" w:type="pct"/>
            <w:vMerge/>
            <w:tcBorders>
              <w:top w:val="single" w:sz="8" w:space="0" w:color="000000"/>
              <w:left w:val="single" w:sz="8" w:space="0" w:color="000000"/>
              <w:bottom w:val="nil"/>
              <w:right w:val="nil"/>
            </w:tcBorders>
            <w:vAlign w:val="center"/>
          </w:tcPr>
          <w:p w14:paraId="7EEEA0DF" w14:textId="77777777" w:rsidR="00737BF0" w:rsidRPr="005C62E3" w:rsidRDefault="00737BF0" w:rsidP="003444D9">
            <w:pPr>
              <w:spacing w:after="0" w:line="240" w:lineRule="auto"/>
              <w:jc w:val="center"/>
              <w:rPr>
                <w:rFonts w:ascii="Arial" w:hAnsi="Arial" w:cs="Arial"/>
                <w:sz w:val="20"/>
                <w:szCs w:val="20"/>
              </w:rPr>
            </w:pPr>
          </w:p>
        </w:tc>
        <w:tc>
          <w:tcPr>
            <w:tcW w:w="253" w:type="pct"/>
            <w:vMerge/>
            <w:tcBorders>
              <w:top w:val="single" w:sz="8" w:space="0" w:color="000000"/>
              <w:left w:val="single" w:sz="8" w:space="0" w:color="000000"/>
              <w:bottom w:val="nil"/>
              <w:right w:val="nil"/>
            </w:tcBorders>
            <w:vAlign w:val="center"/>
          </w:tcPr>
          <w:p w14:paraId="239E7FD4" w14:textId="77777777" w:rsidR="00737BF0" w:rsidRPr="005C62E3" w:rsidRDefault="00737BF0" w:rsidP="003444D9">
            <w:pPr>
              <w:spacing w:after="0" w:line="240" w:lineRule="auto"/>
              <w:jc w:val="center"/>
              <w:rPr>
                <w:rFonts w:ascii="Arial" w:hAnsi="Arial" w:cs="Arial"/>
                <w:sz w:val="20"/>
                <w:szCs w:val="20"/>
              </w:rPr>
            </w:pPr>
          </w:p>
        </w:tc>
        <w:tc>
          <w:tcPr>
            <w:tcW w:w="190" w:type="pct"/>
            <w:vMerge/>
            <w:tcBorders>
              <w:top w:val="single" w:sz="8" w:space="0" w:color="000000"/>
              <w:left w:val="single" w:sz="8" w:space="0" w:color="000000"/>
              <w:bottom w:val="nil"/>
              <w:right w:val="nil"/>
            </w:tcBorders>
            <w:vAlign w:val="center"/>
          </w:tcPr>
          <w:p w14:paraId="129AA26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154768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3054B6B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w:t>
            </w:r>
          </w:p>
        </w:tc>
        <w:tc>
          <w:tcPr>
            <w:tcW w:w="158" w:type="pct"/>
            <w:tcBorders>
              <w:top w:val="single" w:sz="8" w:space="0" w:color="000000"/>
              <w:left w:val="single" w:sz="8" w:space="0" w:color="000000"/>
              <w:bottom w:val="nil"/>
              <w:right w:val="nil"/>
            </w:tcBorders>
            <w:vAlign w:val="center"/>
          </w:tcPr>
          <w:p w14:paraId="3CF387B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65AA588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w:t>
            </w:r>
          </w:p>
        </w:tc>
        <w:tc>
          <w:tcPr>
            <w:tcW w:w="262" w:type="pct"/>
            <w:tcBorders>
              <w:top w:val="single" w:sz="8" w:space="0" w:color="000000"/>
              <w:left w:val="single" w:sz="8" w:space="0" w:color="000000"/>
              <w:bottom w:val="nil"/>
              <w:right w:val="nil"/>
            </w:tcBorders>
            <w:vAlign w:val="center"/>
          </w:tcPr>
          <w:p w14:paraId="53127C0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 tháng</w:t>
            </w:r>
          </w:p>
        </w:tc>
        <w:tc>
          <w:tcPr>
            <w:tcW w:w="158" w:type="pct"/>
            <w:tcBorders>
              <w:top w:val="single" w:sz="8" w:space="0" w:color="000000"/>
              <w:left w:val="single" w:sz="8" w:space="0" w:color="000000"/>
              <w:bottom w:val="nil"/>
              <w:right w:val="nil"/>
            </w:tcBorders>
            <w:vAlign w:val="center"/>
          </w:tcPr>
          <w:p w14:paraId="072DA5C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7D3CF5A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62" w:type="pct"/>
            <w:tcBorders>
              <w:top w:val="single" w:sz="8" w:space="0" w:color="000000"/>
              <w:left w:val="single" w:sz="8" w:space="0" w:color="000000"/>
              <w:bottom w:val="nil"/>
              <w:right w:val="nil"/>
            </w:tcBorders>
            <w:vAlign w:val="center"/>
          </w:tcPr>
          <w:p w14:paraId="26A9741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222" w:type="pct"/>
            <w:tcBorders>
              <w:top w:val="single" w:sz="8" w:space="0" w:color="000000"/>
              <w:left w:val="single" w:sz="8" w:space="0" w:color="000000"/>
              <w:bottom w:val="nil"/>
              <w:right w:val="nil"/>
            </w:tcBorders>
            <w:vAlign w:val="center"/>
          </w:tcPr>
          <w:p w14:paraId="4DD68D0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IV</w:t>
            </w:r>
          </w:p>
        </w:tc>
        <w:tc>
          <w:tcPr>
            <w:tcW w:w="248" w:type="pct"/>
            <w:tcBorders>
              <w:top w:val="single" w:sz="8" w:space="0" w:color="000000"/>
              <w:left w:val="single" w:sz="8" w:space="0" w:color="000000"/>
              <w:bottom w:val="nil"/>
              <w:right w:val="nil"/>
            </w:tcBorders>
            <w:vAlign w:val="center"/>
          </w:tcPr>
          <w:p w14:paraId="3AEC87F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 năm</w:t>
            </w:r>
          </w:p>
        </w:tc>
        <w:tc>
          <w:tcPr>
            <w:tcW w:w="439" w:type="pct"/>
            <w:tcBorders>
              <w:top w:val="single" w:sz="8" w:space="0" w:color="000000"/>
              <w:left w:val="single" w:sz="8" w:space="0" w:color="000000"/>
              <w:bottom w:val="nil"/>
              <w:right w:val="nil"/>
            </w:tcBorders>
            <w:vAlign w:val="center"/>
          </w:tcPr>
          <w:p w14:paraId="1F2869A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Kế hoạch năm</w:t>
            </w:r>
          </w:p>
        </w:tc>
        <w:tc>
          <w:tcPr>
            <w:tcW w:w="158" w:type="pct"/>
            <w:tcBorders>
              <w:top w:val="single" w:sz="8" w:space="0" w:color="000000"/>
              <w:left w:val="single" w:sz="8" w:space="0" w:color="000000"/>
              <w:bottom w:val="nil"/>
              <w:right w:val="nil"/>
            </w:tcBorders>
            <w:vAlign w:val="center"/>
          </w:tcPr>
          <w:p w14:paraId="6C6995C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29A43EB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w:t>
            </w:r>
          </w:p>
        </w:tc>
        <w:tc>
          <w:tcPr>
            <w:tcW w:w="158" w:type="pct"/>
            <w:tcBorders>
              <w:top w:val="single" w:sz="8" w:space="0" w:color="000000"/>
              <w:left w:val="single" w:sz="8" w:space="0" w:color="000000"/>
              <w:bottom w:val="nil"/>
              <w:right w:val="nil"/>
            </w:tcBorders>
            <w:vAlign w:val="center"/>
          </w:tcPr>
          <w:p w14:paraId="1D071F0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353EA8B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w:t>
            </w:r>
          </w:p>
        </w:tc>
        <w:tc>
          <w:tcPr>
            <w:tcW w:w="262" w:type="pct"/>
            <w:tcBorders>
              <w:top w:val="single" w:sz="8" w:space="0" w:color="000000"/>
              <w:left w:val="single" w:sz="8" w:space="0" w:color="000000"/>
              <w:bottom w:val="nil"/>
              <w:right w:val="nil"/>
            </w:tcBorders>
            <w:vAlign w:val="center"/>
          </w:tcPr>
          <w:p w14:paraId="3FDA2A8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6 tháng</w:t>
            </w:r>
          </w:p>
        </w:tc>
        <w:tc>
          <w:tcPr>
            <w:tcW w:w="158" w:type="pct"/>
            <w:tcBorders>
              <w:top w:val="single" w:sz="8" w:space="0" w:color="000000"/>
              <w:left w:val="single" w:sz="8" w:space="0" w:color="000000"/>
              <w:bottom w:val="nil"/>
              <w:right w:val="nil"/>
            </w:tcBorders>
            <w:vAlign w:val="center"/>
          </w:tcPr>
          <w:p w14:paraId="2F9F290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w:t>
            </w:r>
          </w:p>
          <w:p w14:paraId="07F6E30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III</w:t>
            </w:r>
          </w:p>
        </w:tc>
        <w:tc>
          <w:tcPr>
            <w:tcW w:w="262" w:type="pct"/>
            <w:tcBorders>
              <w:top w:val="single" w:sz="8" w:space="0" w:color="000000"/>
              <w:left w:val="single" w:sz="8" w:space="0" w:color="000000"/>
              <w:bottom w:val="nil"/>
              <w:right w:val="nil"/>
            </w:tcBorders>
            <w:vAlign w:val="center"/>
          </w:tcPr>
          <w:p w14:paraId="256FDDA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9 tháng</w:t>
            </w:r>
          </w:p>
        </w:tc>
        <w:tc>
          <w:tcPr>
            <w:tcW w:w="222" w:type="pct"/>
            <w:tcBorders>
              <w:top w:val="single" w:sz="8" w:space="0" w:color="000000"/>
              <w:left w:val="single" w:sz="8" w:space="0" w:color="000000"/>
              <w:bottom w:val="nil"/>
              <w:right w:val="nil"/>
            </w:tcBorders>
            <w:vAlign w:val="center"/>
          </w:tcPr>
          <w:p w14:paraId="4F9646C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Quý IV</w:t>
            </w:r>
          </w:p>
        </w:tc>
        <w:tc>
          <w:tcPr>
            <w:tcW w:w="248" w:type="pct"/>
            <w:tcBorders>
              <w:top w:val="single" w:sz="8" w:space="0" w:color="000000"/>
              <w:left w:val="single" w:sz="8" w:space="0" w:color="000000"/>
              <w:bottom w:val="nil"/>
              <w:right w:val="single" w:sz="8" w:space="0" w:color="000000"/>
            </w:tcBorders>
            <w:vAlign w:val="center"/>
          </w:tcPr>
          <w:p w14:paraId="5325F93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Cả năm</w:t>
            </w:r>
          </w:p>
        </w:tc>
      </w:tr>
      <w:tr w:rsidR="00737BF0" w:rsidRPr="005C62E3" w14:paraId="53E19A86" w14:textId="77777777" w:rsidTr="00737BF0">
        <w:trPr>
          <w:trHeight w:val="432"/>
        </w:trPr>
        <w:tc>
          <w:tcPr>
            <w:tcW w:w="154" w:type="pct"/>
            <w:tcBorders>
              <w:top w:val="single" w:sz="8" w:space="0" w:color="000000"/>
              <w:left w:val="single" w:sz="8" w:space="0" w:color="000000"/>
              <w:bottom w:val="nil"/>
              <w:right w:val="nil"/>
            </w:tcBorders>
            <w:vAlign w:val="center"/>
          </w:tcPr>
          <w:p w14:paraId="4EA8959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A</w:t>
            </w:r>
          </w:p>
        </w:tc>
        <w:tc>
          <w:tcPr>
            <w:tcW w:w="1027" w:type="pct"/>
            <w:tcBorders>
              <w:top w:val="single" w:sz="8" w:space="0" w:color="000000"/>
              <w:left w:val="single" w:sz="8" w:space="0" w:color="000000"/>
              <w:bottom w:val="nil"/>
              <w:right w:val="nil"/>
            </w:tcBorders>
            <w:vAlign w:val="center"/>
          </w:tcPr>
          <w:p w14:paraId="347EC56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B</w:t>
            </w:r>
          </w:p>
        </w:tc>
        <w:tc>
          <w:tcPr>
            <w:tcW w:w="253" w:type="pct"/>
            <w:tcBorders>
              <w:top w:val="single" w:sz="8" w:space="0" w:color="000000"/>
              <w:left w:val="single" w:sz="8" w:space="0" w:color="000000"/>
              <w:bottom w:val="nil"/>
              <w:right w:val="nil"/>
            </w:tcBorders>
            <w:vAlign w:val="center"/>
          </w:tcPr>
          <w:p w14:paraId="7E67BF3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C</w:t>
            </w:r>
          </w:p>
        </w:tc>
        <w:tc>
          <w:tcPr>
            <w:tcW w:w="190" w:type="pct"/>
            <w:tcBorders>
              <w:top w:val="single" w:sz="8" w:space="0" w:color="000000"/>
              <w:left w:val="single" w:sz="8" w:space="0" w:color="000000"/>
              <w:bottom w:val="nil"/>
              <w:right w:val="nil"/>
            </w:tcBorders>
            <w:vAlign w:val="center"/>
          </w:tcPr>
          <w:p w14:paraId="6D1F3655"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D</w:t>
            </w:r>
          </w:p>
        </w:tc>
        <w:tc>
          <w:tcPr>
            <w:tcW w:w="158" w:type="pct"/>
            <w:tcBorders>
              <w:top w:val="single" w:sz="8" w:space="0" w:color="000000"/>
              <w:left w:val="single" w:sz="8" w:space="0" w:color="000000"/>
              <w:bottom w:val="nil"/>
              <w:right w:val="nil"/>
            </w:tcBorders>
            <w:vAlign w:val="center"/>
          </w:tcPr>
          <w:p w14:paraId="6174523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w:t>
            </w:r>
          </w:p>
        </w:tc>
        <w:tc>
          <w:tcPr>
            <w:tcW w:w="158" w:type="pct"/>
            <w:tcBorders>
              <w:top w:val="single" w:sz="8" w:space="0" w:color="000000"/>
              <w:left w:val="single" w:sz="8" w:space="0" w:color="000000"/>
              <w:bottom w:val="nil"/>
              <w:right w:val="nil"/>
            </w:tcBorders>
            <w:vAlign w:val="center"/>
          </w:tcPr>
          <w:p w14:paraId="4683D5A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w:t>
            </w:r>
          </w:p>
        </w:tc>
        <w:tc>
          <w:tcPr>
            <w:tcW w:w="262" w:type="pct"/>
            <w:tcBorders>
              <w:top w:val="single" w:sz="8" w:space="0" w:color="000000"/>
              <w:left w:val="single" w:sz="8" w:space="0" w:color="000000"/>
              <w:bottom w:val="nil"/>
              <w:right w:val="nil"/>
            </w:tcBorders>
            <w:vAlign w:val="center"/>
          </w:tcPr>
          <w:p w14:paraId="4AA7A22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3</w:t>
            </w:r>
          </w:p>
        </w:tc>
        <w:tc>
          <w:tcPr>
            <w:tcW w:w="158" w:type="pct"/>
            <w:tcBorders>
              <w:top w:val="single" w:sz="8" w:space="0" w:color="000000"/>
              <w:left w:val="single" w:sz="8" w:space="0" w:color="000000"/>
              <w:bottom w:val="nil"/>
              <w:right w:val="nil"/>
            </w:tcBorders>
            <w:vAlign w:val="center"/>
          </w:tcPr>
          <w:p w14:paraId="1C03DCF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4</w:t>
            </w:r>
          </w:p>
        </w:tc>
        <w:tc>
          <w:tcPr>
            <w:tcW w:w="262" w:type="pct"/>
            <w:tcBorders>
              <w:top w:val="single" w:sz="8" w:space="0" w:color="000000"/>
              <w:left w:val="single" w:sz="8" w:space="0" w:color="000000"/>
              <w:bottom w:val="nil"/>
              <w:right w:val="nil"/>
            </w:tcBorders>
            <w:vAlign w:val="center"/>
          </w:tcPr>
          <w:p w14:paraId="5B41288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5</w:t>
            </w:r>
          </w:p>
        </w:tc>
        <w:tc>
          <w:tcPr>
            <w:tcW w:w="222" w:type="pct"/>
            <w:tcBorders>
              <w:top w:val="single" w:sz="8" w:space="0" w:color="000000"/>
              <w:left w:val="single" w:sz="8" w:space="0" w:color="000000"/>
              <w:bottom w:val="nil"/>
              <w:right w:val="nil"/>
            </w:tcBorders>
            <w:vAlign w:val="center"/>
          </w:tcPr>
          <w:p w14:paraId="6DBBB3DA" w14:textId="77777777" w:rsidR="00737BF0" w:rsidRPr="005C62E3" w:rsidRDefault="00737BF0" w:rsidP="003444D9">
            <w:pPr>
              <w:spacing w:after="0" w:line="240" w:lineRule="auto"/>
              <w:jc w:val="center"/>
              <w:rPr>
                <w:rFonts w:ascii="Arial" w:hAnsi="Arial" w:cs="Arial"/>
                <w:bCs/>
                <w:sz w:val="20"/>
                <w:szCs w:val="20"/>
              </w:rPr>
            </w:pPr>
            <w:r w:rsidRPr="005C62E3">
              <w:rPr>
                <w:rFonts w:ascii="Arial" w:hAnsi="Arial" w:cs="Arial"/>
                <w:bCs/>
                <w:sz w:val="20"/>
                <w:szCs w:val="20"/>
              </w:rPr>
              <w:t>6</w:t>
            </w:r>
          </w:p>
        </w:tc>
        <w:tc>
          <w:tcPr>
            <w:tcW w:w="248" w:type="pct"/>
            <w:tcBorders>
              <w:top w:val="single" w:sz="8" w:space="0" w:color="000000"/>
              <w:left w:val="single" w:sz="8" w:space="0" w:color="000000"/>
              <w:bottom w:val="nil"/>
              <w:right w:val="nil"/>
            </w:tcBorders>
            <w:vAlign w:val="center"/>
          </w:tcPr>
          <w:p w14:paraId="54EFADF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7</w:t>
            </w:r>
          </w:p>
        </w:tc>
        <w:tc>
          <w:tcPr>
            <w:tcW w:w="439" w:type="pct"/>
            <w:tcBorders>
              <w:top w:val="single" w:sz="8" w:space="0" w:color="000000"/>
              <w:left w:val="single" w:sz="8" w:space="0" w:color="000000"/>
              <w:bottom w:val="nil"/>
              <w:right w:val="nil"/>
            </w:tcBorders>
            <w:vAlign w:val="center"/>
          </w:tcPr>
          <w:p w14:paraId="09F22C5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8</w:t>
            </w:r>
          </w:p>
        </w:tc>
        <w:tc>
          <w:tcPr>
            <w:tcW w:w="158" w:type="pct"/>
            <w:tcBorders>
              <w:top w:val="single" w:sz="8" w:space="0" w:color="000000"/>
              <w:left w:val="single" w:sz="8" w:space="0" w:color="000000"/>
              <w:bottom w:val="nil"/>
              <w:right w:val="nil"/>
            </w:tcBorders>
            <w:vAlign w:val="center"/>
          </w:tcPr>
          <w:p w14:paraId="2A9C856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9</w:t>
            </w:r>
          </w:p>
        </w:tc>
        <w:tc>
          <w:tcPr>
            <w:tcW w:w="158" w:type="pct"/>
            <w:tcBorders>
              <w:top w:val="single" w:sz="8" w:space="0" w:color="000000"/>
              <w:left w:val="single" w:sz="8" w:space="0" w:color="000000"/>
              <w:bottom w:val="nil"/>
              <w:right w:val="nil"/>
            </w:tcBorders>
            <w:vAlign w:val="center"/>
          </w:tcPr>
          <w:p w14:paraId="51B6EBA1"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262" w:type="pct"/>
            <w:tcBorders>
              <w:top w:val="single" w:sz="8" w:space="0" w:color="000000"/>
              <w:left w:val="single" w:sz="8" w:space="0" w:color="000000"/>
              <w:bottom w:val="nil"/>
              <w:right w:val="nil"/>
            </w:tcBorders>
            <w:vAlign w:val="center"/>
          </w:tcPr>
          <w:p w14:paraId="717A5B3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158" w:type="pct"/>
            <w:tcBorders>
              <w:top w:val="single" w:sz="8" w:space="0" w:color="000000"/>
              <w:left w:val="single" w:sz="8" w:space="0" w:color="000000"/>
              <w:bottom w:val="nil"/>
              <w:right w:val="nil"/>
            </w:tcBorders>
            <w:vAlign w:val="center"/>
          </w:tcPr>
          <w:p w14:paraId="7E0999F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262" w:type="pct"/>
            <w:tcBorders>
              <w:top w:val="single" w:sz="8" w:space="0" w:color="000000"/>
              <w:left w:val="single" w:sz="8" w:space="0" w:color="000000"/>
              <w:bottom w:val="nil"/>
              <w:right w:val="single" w:sz="8" w:space="0" w:color="000000"/>
            </w:tcBorders>
            <w:vAlign w:val="center"/>
          </w:tcPr>
          <w:p w14:paraId="51640B2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222" w:type="pct"/>
            <w:tcBorders>
              <w:top w:val="single" w:sz="8" w:space="0" w:color="000000"/>
              <w:left w:val="single" w:sz="8" w:space="0" w:color="000000"/>
              <w:bottom w:val="nil"/>
              <w:right w:val="nil"/>
            </w:tcBorders>
            <w:vAlign w:val="center"/>
          </w:tcPr>
          <w:p w14:paraId="060D4F4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c>
          <w:tcPr>
            <w:tcW w:w="248" w:type="pct"/>
            <w:tcBorders>
              <w:top w:val="single" w:sz="8" w:space="0" w:color="000000"/>
              <w:left w:val="single" w:sz="8" w:space="0" w:color="000000"/>
              <w:bottom w:val="nil"/>
              <w:right w:val="single" w:sz="8" w:space="0" w:color="000000"/>
            </w:tcBorders>
            <w:vAlign w:val="center"/>
          </w:tcPr>
          <w:p w14:paraId="47A65A4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15</w:t>
            </w:r>
          </w:p>
        </w:tc>
      </w:tr>
      <w:tr w:rsidR="00737BF0" w:rsidRPr="005C62E3" w14:paraId="79B4DD27" w14:textId="77777777" w:rsidTr="00737BF0">
        <w:trPr>
          <w:trHeight w:val="432"/>
        </w:trPr>
        <w:tc>
          <w:tcPr>
            <w:tcW w:w="154" w:type="pct"/>
            <w:tcBorders>
              <w:top w:val="single" w:sz="8" w:space="0" w:color="000000"/>
              <w:left w:val="single" w:sz="8" w:space="0" w:color="000000"/>
              <w:bottom w:val="nil"/>
              <w:right w:val="nil"/>
            </w:tcBorders>
            <w:vAlign w:val="center"/>
          </w:tcPr>
          <w:p w14:paraId="10F1ECE3"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1</w:t>
            </w:r>
          </w:p>
        </w:tc>
        <w:tc>
          <w:tcPr>
            <w:tcW w:w="1027" w:type="pct"/>
            <w:tcBorders>
              <w:top w:val="single" w:sz="8" w:space="0" w:color="000000"/>
              <w:left w:val="single" w:sz="8" w:space="0" w:color="000000"/>
              <w:bottom w:val="nil"/>
              <w:right w:val="nil"/>
            </w:tcBorders>
            <w:vAlign w:val="center"/>
          </w:tcPr>
          <w:p w14:paraId="2C196AA7"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Doanh thu thuần bán điện</w:t>
            </w:r>
          </w:p>
        </w:tc>
        <w:tc>
          <w:tcPr>
            <w:tcW w:w="253" w:type="pct"/>
            <w:tcBorders>
              <w:top w:val="single" w:sz="8" w:space="0" w:color="000000"/>
              <w:left w:val="single" w:sz="8" w:space="0" w:color="000000"/>
              <w:bottom w:val="nil"/>
              <w:right w:val="nil"/>
            </w:tcBorders>
            <w:vAlign w:val="center"/>
          </w:tcPr>
          <w:p w14:paraId="661D464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 đồng</w:t>
            </w:r>
          </w:p>
        </w:tc>
        <w:tc>
          <w:tcPr>
            <w:tcW w:w="190" w:type="pct"/>
            <w:tcBorders>
              <w:top w:val="single" w:sz="8" w:space="0" w:color="000000"/>
              <w:left w:val="single" w:sz="8" w:space="0" w:color="000000"/>
              <w:bottom w:val="nil"/>
              <w:right w:val="nil"/>
            </w:tcBorders>
            <w:vAlign w:val="center"/>
          </w:tcPr>
          <w:p w14:paraId="0C1D37A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01</w:t>
            </w:r>
          </w:p>
        </w:tc>
        <w:tc>
          <w:tcPr>
            <w:tcW w:w="158" w:type="pct"/>
            <w:tcBorders>
              <w:top w:val="single" w:sz="8" w:space="0" w:color="000000"/>
              <w:left w:val="single" w:sz="8" w:space="0" w:color="000000"/>
              <w:bottom w:val="nil"/>
              <w:right w:val="nil"/>
            </w:tcBorders>
            <w:vAlign w:val="center"/>
          </w:tcPr>
          <w:p w14:paraId="57ECEE2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7799BB2"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F56DEB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2AB17A1"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8B64CB7"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54A9B80F"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0E06FE67"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3D5A7EE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3C404D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1FA9588"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25474BB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B2F6B24"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252E1381"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73AF0404"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1C3A0A96"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2E65099" w14:textId="77777777" w:rsidTr="00737BF0">
        <w:trPr>
          <w:trHeight w:val="432"/>
        </w:trPr>
        <w:tc>
          <w:tcPr>
            <w:tcW w:w="154" w:type="pct"/>
            <w:tcBorders>
              <w:top w:val="single" w:sz="8" w:space="0" w:color="000000"/>
              <w:left w:val="single" w:sz="8" w:space="0" w:color="000000"/>
              <w:bottom w:val="nil"/>
              <w:right w:val="nil"/>
            </w:tcBorders>
            <w:vAlign w:val="center"/>
          </w:tcPr>
          <w:p w14:paraId="2A95180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2</w:t>
            </w:r>
          </w:p>
        </w:tc>
        <w:tc>
          <w:tcPr>
            <w:tcW w:w="1027" w:type="pct"/>
            <w:tcBorders>
              <w:top w:val="single" w:sz="8" w:space="0" w:color="000000"/>
              <w:left w:val="single" w:sz="8" w:space="0" w:color="000000"/>
              <w:bottom w:val="nil"/>
              <w:right w:val="nil"/>
            </w:tcBorders>
            <w:vAlign w:val="center"/>
          </w:tcPr>
          <w:p w14:paraId="34C6BB8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Điện sản xuất và mua</w:t>
            </w:r>
          </w:p>
        </w:tc>
        <w:tc>
          <w:tcPr>
            <w:tcW w:w="253" w:type="pct"/>
            <w:tcBorders>
              <w:top w:val="single" w:sz="8" w:space="0" w:color="000000"/>
              <w:left w:val="single" w:sz="8" w:space="0" w:color="000000"/>
              <w:bottom w:val="nil"/>
              <w:right w:val="nil"/>
            </w:tcBorders>
            <w:vAlign w:val="center"/>
          </w:tcPr>
          <w:p w14:paraId="4713EED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62BFC4E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71F13D8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02</w:t>
            </w:r>
          </w:p>
        </w:tc>
        <w:tc>
          <w:tcPr>
            <w:tcW w:w="158" w:type="pct"/>
            <w:tcBorders>
              <w:top w:val="single" w:sz="8" w:space="0" w:color="000000"/>
              <w:left w:val="single" w:sz="8" w:space="0" w:color="000000"/>
              <w:bottom w:val="nil"/>
              <w:right w:val="nil"/>
            </w:tcBorders>
            <w:vAlign w:val="center"/>
          </w:tcPr>
          <w:p w14:paraId="4ED2A16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1862D1C"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137D2BF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40D782E"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53C857EF"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47E25E77"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524ED19F"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34CCAB2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ACF1B0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64D0B9F"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4C3CD6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6AC68F9"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2F43EFE6"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5C57236B"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15F6AA0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35D8AF9" w14:textId="77777777" w:rsidTr="00737BF0">
        <w:trPr>
          <w:trHeight w:val="432"/>
        </w:trPr>
        <w:tc>
          <w:tcPr>
            <w:tcW w:w="154" w:type="pct"/>
            <w:tcBorders>
              <w:top w:val="single" w:sz="8" w:space="0" w:color="000000"/>
              <w:left w:val="single" w:sz="8" w:space="0" w:color="000000"/>
              <w:bottom w:val="nil"/>
              <w:right w:val="nil"/>
            </w:tcBorders>
            <w:vAlign w:val="center"/>
          </w:tcPr>
          <w:p w14:paraId="48AEC6F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2.1</w:t>
            </w:r>
          </w:p>
        </w:tc>
        <w:tc>
          <w:tcPr>
            <w:tcW w:w="1027" w:type="pct"/>
            <w:tcBorders>
              <w:top w:val="single" w:sz="8" w:space="0" w:color="000000"/>
              <w:left w:val="single" w:sz="8" w:space="0" w:color="000000"/>
              <w:bottom w:val="nil"/>
              <w:right w:val="nil"/>
            </w:tcBorders>
            <w:vAlign w:val="center"/>
          </w:tcPr>
          <w:p w14:paraId="7412B85B" w14:textId="77777777" w:rsidR="00737BF0" w:rsidRPr="005C62E3" w:rsidRDefault="00737BF0" w:rsidP="003444D9">
            <w:pPr>
              <w:spacing w:after="0" w:line="240" w:lineRule="auto"/>
              <w:rPr>
                <w:rFonts w:ascii="Arial" w:hAnsi="Arial" w:cs="Arial"/>
                <w:i/>
                <w:sz w:val="20"/>
                <w:szCs w:val="20"/>
              </w:rPr>
            </w:pPr>
            <w:r w:rsidRPr="005C62E3">
              <w:rPr>
                <w:rFonts w:ascii="Arial" w:hAnsi="Arial" w:cs="Arial"/>
                <w:sz w:val="20"/>
                <w:szCs w:val="20"/>
              </w:rPr>
              <w:t>Điện sản xuất của EVN</w:t>
            </w:r>
          </w:p>
        </w:tc>
        <w:tc>
          <w:tcPr>
            <w:tcW w:w="253" w:type="pct"/>
            <w:tcBorders>
              <w:top w:val="single" w:sz="8" w:space="0" w:color="000000"/>
              <w:left w:val="single" w:sz="8" w:space="0" w:color="000000"/>
              <w:bottom w:val="nil"/>
              <w:right w:val="nil"/>
            </w:tcBorders>
            <w:vAlign w:val="center"/>
          </w:tcPr>
          <w:p w14:paraId="0D376CB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2252E42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61086C8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03</w:t>
            </w:r>
          </w:p>
        </w:tc>
        <w:tc>
          <w:tcPr>
            <w:tcW w:w="158" w:type="pct"/>
            <w:tcBorders>
              <w:top w:val="single" w:sz="8" w:space="0" w:color="000000"/>
              <w:left w:val="single" w:sz="8" w:space="0" w:color="000000"/>
              <w:bottom w:val="nil"/>
              <w:right w:val="nil"/>
            </w:tcBorders>
            <w:vAlign w:val="center"/>
          </w:tcPr>
          <w:p w14:paraId="1B399E7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C810005"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BEA698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AE026BA"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43AABFA"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59E459C7"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28551DD5"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6466357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01EF6B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EEACEEC"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11111FC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8FD12CC"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7FC6FF76"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10434C87"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00DB97DC"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6187366" w14:textId="77777777" w:rsidTr="00737BF0">
        <w:trPr>
          <w:trHeight w:val="432"/>
        </w:trPr>
        <w:tc>
          <w:tcPr>
            <w:tcW w:w="154" w:type="pct"/>
            <w:tcBorders>
              <w:top w:val="single" w:sz="8" w:space="0" w:color="000000"/>
              <w:left w:val="single" w:sz="8" w:space="0" w:color="000000"/>
              <w:bottom w:val="nil"/>
              <w:right w:val="nil"/>
            </w:tcBorders>
            <w:vAlign w:val="center"/>
          </w:tcPr>
          <w:p w14:paraId="36A920D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2.2</w:t>
            </w:r>
          </w:p>
        </w:tc>
        <w:tc>
          <w:tcPr>
            <w:tcW w:w="1027" w:type="pct"/>
            <w:tcBorders>
              <w:top w:val="single" w:sz="8" w:space="0" w:color="000000"/>
              <w:left w:val="single" w:sz="8" w:space="0" w:color="000000"/>
              <w:bottom w:val="nil"/>
              <w:right w:val="nil"/>
            </w:tcBorders>
            <w:vAlign w:val="center"/>
          </w:tcPr>
          <w:p w14:paraId="115DA7CA" w14:textId="77777777" w:rsidR="00737BF0" w:rsidRPr="005C62E3" w:rsidRDefault="00737BF0" w:rsidP="003444D9">
            <w:pPr>
              <w:spacing w:after="0" w:line="240" w:lineRule="auto"/>
              <w:rPr>
                <w:rFonts w:ascii="Arial" w:hAnsi="Arial" w:cs="Arial"/>
                <w:i/>
                <w:sz w:val="20"/>
                <w:szCs w:val="20"/>
              </w:rPr>
            </w:pPr>
            <w:r w:rsidRPr="005C62E3">
              <w:rPr>
                <w:rFonts w:ascii="Arial" w:hAnsi="Arial" w:cs="Arial"/>
                <w:sz w:val="20"/>
                <w:szCs w:val="20"/>
              </w:rPr>
              <w:t>Điện mua ngoài</w:t>
            </w:r>
          </w:p>
        </w:tc>
        <w:tc>
          <w:tcPr>
            <w:tcW w:w="253" w:type="pct"/>
            <w:tcBorders>
              <w:top w:val="single" w:sz="8" w:space="0" w:color="000000"/>
              <w:left w:val="single" w:sz="8" w:space="0" w:color="000000"/>
              <w:bottom w:val="nil"/>
              <w:right w:val="nil"/>
            </w:tcBorders>
            <w:vAlign w:val="center"/>
          </w:tcPr>
          <w:p w14:paraId="50FAB62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3D2A610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1DD98DEF"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04</w:t>
            </w:r>
          </w:p>
        </w:tc>
        <w:tc>
          <w:tcPr>
            <w:tcW w:w="158" w:type="pct"/>
            <w:tcBorders>
              <w:top w:val="single" w:sz="8" w:space="0" w:color="000000"/>
              <w:left w:val="single" w:sz="8" w:space="0" w:color="000000"/>
              <w:bottom w:val="nil"/>
              <w:right w:val="nil"/>
            </w:tcBorders>
            <w:vAlign w:val="center"/>
          </w:tcPr>
          <w:p w14:paraId="3E26C05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FAEDF57"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22BAFCD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A82EE90"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C07136F"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06814C64"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295C3B3F"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5259AC1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52BBDC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A1C69D1"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F14275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335A864"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7C89ED4D"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52618F2B"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03BE498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203108C6" w14:textId="77777777" w:rsidTr="00737BF0">
        <w:trPr>
          <w:trHeight w:val="432"/>
        </w:trPr>
        <w:tc>
          <w:tcPr>
            <w:tcW w:w="154" w:type="pct"/>
            <w:tcBorders>
              <w:top w:val="single" w:sz="8" w:space="0" w:color="000000"/>
              <w:left w:val="single" w:sz="8" w:space="0" w:color="000000"/>
              <w:bottom w:val="nil"/>
              <w:right w:val="nil"/>
            </w:tcBorders>
            <w:vAlign w:val="center"/>
          </w:tcPr>
          <w:p w14:paraId="630FED57"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751101E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i/>
                <w:sz w:val="20"/>
                <w:szCs w:val="20"/>
              </w:rPr>
              <w:t>Trong đó: Nhập khẩu</w:t>
            </w:r>
          </w:p>
        </w:tc>
        <w:tc>
          <w:tcPr>
            <w:tcW w:w="253" w:type="pct"/>
            <w:tcBorders>
              <w:top w:val="single" w:sz="8" w:space="0" w:color="000000"/>
              <w:left w:val="single" w:sz="8" w:space="0" w:color="000000"/>
              <w:bottom w:val="nil"/>
              <w:right w:val="nil"/>
            </w:tcBorders>
            <w:vAlign w:val="center"/>
          </w:tcPr>
          <w:p w14:paraId="288349A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4FAD1E7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3F76F88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05</w:t>
            </w:r>
          </w:p>
        </w:tc>
        <w:tc>
          <w:tcPr>
            <w:tcW w:w="158" w:type="pct"/>
            <w:tcBorders>
              <w:top w:val="single" w:sz="8" w:space="0" w:color="000000"/>
              <w:left w:val="single" w:sz="8" w:space="0" w:color="000000"/>
              <w:bottom w:val="nil"/>
              <w:right w:val="nil"/>
            </w:tcBorders>
            <w:vAlign w:val="center"/>
          </w:tcPr>
          <w:p w14:paraId="5228199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76AC6EA"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65DF20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D1AA30D"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1EDFF84"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027043F9"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27EC52D8"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3032E27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B26D05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B135CAB"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0D6D56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CC59C9F"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54164F30"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76E8B80E"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58E9E63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4C5A4AF" w14:textId="77777777" w:rsidTr="00737BF0">
        <w:trPr>
          <w:trHeight w:val="432"/>
        </w:trPr>
        <w:tc>
          <w:tcPr>
            <w:tcW w:w="154" w:type="pct"/>
            <w:tcBorders>
              <w:top w:val="single" w:sz="8" w:space="0" w:color="000000"/>
              <w:left w:val="single" w:sz="8" w:space="0" w:color="000000"/>
              <w:bottom w:val="nil"/>
              <w:right w:val="nil"/>
            </w:tcBorders>
            <w:vAlign w:val="center"/>
          </w:tcPr>
          <w:p w14:paraId="142A4A0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2.3.</w:t>
            </w:r>
          </w:p>
        </w:tc>
        <w:tc>
          <w:tcPr>
            <w:tcW w:w="1027" w:type="pct"/>
            <w:tcBorders>
              <w:top w:val="single" w:sz="8" w:space="0" w:color="000000"/>
              <w:left w:val="single" w:sz="8" w:space="0" w:color="000000"/>
              <w:bottom w:val="nil"/>
              <w:right w:val="nil"/>
            </w:tcBorders>
            <w:vAlign w:val="center"/>
          </w:tcPr>
          <w:p w14:paraId="3566CDE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Điện sản xuất và mua nội địa</w:t>
            </w:r>
          </w:p>
        </w:tc>
        <w:tc>
          <w:tcPr>
            <w:tcW w:w="253" w:type="pct"/>
            <w:tcBorders>
              <w:top w:val="single" w:sz="8" w:space="0" w:color="000000"/>
              <w:left w:val="single" w:sz="8" w:space="0" w:color="000000"/>
              <w:bottom w:val="nil"/>
              <w:right w:val="nil"/>
            </w:tcBorders>
            <w:vAlign w:val="center"/>
          </w:tcPr>
          <w:p w14:paraId="43F6DFB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70F0D7B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6290E48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06</w:t>
            </w:r>
          </w:p>
        </w:tc>
        <w:tc>
          <w:tcPr>
            <w:tcW w:w="158" w:type="pct"/>
            <w:tcBorders>
              <w:top w:val="single" w:sz="8" w:space="0" w:color="000000"/>
              <w:left w:val="single" w:sz="8" w:space="0" w:color="000000"/>
              <w:bottom w:val="nil"/>
              <w:right w:val="nil"/>
            </w:tcBorders>
            <w:vAlign w:val="center"/>
          </w:tcPr>
          <w:p w14:paraId="6B9B962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ADC868D"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922992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F5B37E8"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97C699E"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74EC9DEC"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34736A89"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4ACAD0B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1B649E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93F31EA"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86A9A8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CB7E412"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25B56015"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3A33BB6E"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6DAA2E78"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7D9ECF41" w14:textId="77777777" w:rsidTr="00737BF0">
        <w:trPr>
          <w:trHeight w:val="432"/>
        </w:trPr>
        <w:tc>
          <w:tcPr>
            <w:tcW w:w="154" w:type="pct"/>
            <w:tcBorders>
              <w:top w:val="single" w:sz="8" w:space="0" w:color="000000"/>
              <w:left w:val="single" w:sz="8" w:space="0" w:color="000000"/>
              <w:bottom w:val="nil"/>
              <w:right w:val="nil"/>
            </w:tcBorders>
            <w:vAlign w:val="center"/>
          </w:tcPr>
          <w:p w14:paraId="1D4BA76A"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7A625F2D"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Thủy điện</w:t>
            </w:r>
          </w:p>
        </w:tc>
        <w:tc>
          <w:tcPr>
            <w:tcW w:w="253" w:type="pct"/>
            <w:tcBorders>
              <w:top w:val="single" w:sz="8" w:space="0" w:color="000000"/>
              <w:left w:val="single" w:sz="8" w:space="0" w:color="000000"/>
              <w:bottom w:val="nil"/>
              <w:right w:val="nil"/>
            </w:tcBorders>
            <w:vAlign w:val="center"/>
          </w:tcPr>
          <w:p w14:paraId="2AEA411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77D050B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0DB6821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07</w:t>
            </w:r>
          </w:p>
        </w:tc>
        <w:tc>
          <w:tcPr>
            <w:tcW w:w="158" w:type="pct"/>
            <w:tcBorders>
              <w:top w:val="single" w:sz="8" w:space="0" w:color="000000"/>
              <w:left w:val="single" w:sz="8" w:space="0" w:color="000000"/>
              <w:bottom w:val="nil"/>
              <w:right w:val="nil"/>
            </w:tcBorders>
            <w:vAlign w:val="center"/>
          </w:tcPr>
          <w:p w14:paraId="2DAA340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59AD1CC"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F6F767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220C113"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D9BA376"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16DAAA22"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5DBD90AC"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4C640AC6"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4FE242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14BE8873"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C855CC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345E0B7"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3ACAA7D2"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0B94E6E1"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6A69F31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E711DB0" w14:textId="77777777" w:rsidTr="00737BF0">
        <w:trPr>
          <w:trHeight w:val="432"/>
        </w:trPr>
        <w:tc>
          <w:tcPr>
            <w:tcW w:w="154" w:type="pct"/>
            <w:tcBorders>
              <w:top w:val="single" w:sz="8" w:space="0" w:color="000000"/>
              <w:left w:val="single" w:sz="8" w:space="0" w:color="000000"/>
              <w:bottom w:val="nil"/>
              <w:right w:val="nil"/>
            </w:tcBorders>
            <w:vAlign w:val="center"/>
          </w:tcPr>
          <w:p w14:paraId="5081E906"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22D56120"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Năng lượng tái tạo</w:t>
            </w:r>
          </w:p>
        </w:tc>
        <w:tc>
          <w:tcPr>
            <w:tcW w:w="253" w:type="pct"/>
            <w:tcBorders>
              <w:top w:val="single" w:sz="8" w:space="0" w:color="000000"/>
              <w:left w:val="single" w:sz="8" w:space="0" w:color="000000"/>
              <w:bottom w:val="nil"/>
              <w:right w:val="nil"/>
            </w:tcBorders>
            <w:vAlign w:val="center"/>
          </w:tcPr>
          <w:p w14:paraId="6EFBC936"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4C630C7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0EE2D23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08</w:t>
            </w:r>
          </w:p>
        </w:tc>
        <w:tc>
          <w:tcPr>
            <w:tcW w:w="158" w:type="pct"/>
            <w:tcBorders>
              <w:top w:val="single" w:sz="8" w:space="0" w:color="000000"/>
              <w:left w:val="single" w:sz="8" w:space="0" w:color="000000"/>
              <w:bottom w:val="nil"/>
              <w:right w:val="nil"/>
            </w:tcBorders>
            <w:vAlign w:val="center"/>
          </w:tcPr>
          <w:p w14:paraId="2EA7EB7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B00F963"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6F6C3DE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68FB956"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2C5D9CD"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2B418B34"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0C861BF1"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0FEA9C0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671A51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0D6712A"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DC038F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2572EDB"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75AD6597"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181F507D"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045F7DFE"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AEBCD5C" w14:textId="77777777" w:rsidTr="00737BF0">
        <w:trPr>
          <w:trHeight w:val="432"/>
        </w:trPr>
        <w:tc>
          <w:tcPr>
            <w:tcW w:w="154" w:type="pct"/>
            <w:tcBorders>
              <w:top w:val="single" w:sz="8" w:space="0" w:color="000000"/>
              <w:left w:val="single" w:sz="8" w:space="0" w:color="000000"/>
              <w:bottom w:val="nil"/>
              <w:right w:val="nil"/>
            </w:tcBorders>
            <w:vAlign w:val="center"/>
          </w:tcPr>
          <w:p w14:paraId="348CCD6B"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18B14B9A"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Nhiệt điện than</w:t>
            </w:r>
          </w:p>
        </w:tc>
        <w:tc>
          <w:tcPr>
            <w:tcW w:w="253" w:type="pct"/>
            <w:tcBorders>
              <w:top w:val="single" w:sz="8" w:space="0" w:color="000000"/>
              <w:left w:val="single" w:sz="8" w:space="0" w:color="000000"/>
              <w:bottom w:val="nil"/>
              <w:right w:val="nil"/>
            </w:tcBorders>
            <w:vAlign w:val="center"/>
          </w:tcPr>
          <w:p w14:paraId="64AE229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0771FE4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3B34DA90"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09</w:t>
            </w:r>
          </w:p>
        </w:tc>
        <w:tc>
          <w:tcPr>
            <w:tcW w:w="158" w:type="pct"/>
            <w:tcBorders>
              <w:top w:val="single" w:sz="8" w:space="0" w:color="000000"/>
              <w:left w:val="single" w:sz="8" w:space="0" w:color="000000"/>
              <w:bottom w:val="nil"/>
              <w:right w:val="nil"/>
            </w:tcBorders>
            <w:vAlign w:val="center"/>
          </w:tcPr>
          <w:p w14:paraId="75B187F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6B9539D"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EC97BE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12A282BE"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F7E6D64"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30378246" w14:textId="77777777" w:rsidR="00737BF0" w:rsidRPr="005C62E3" w:rsidRDefault="00737BF0" w:rsidP="003444D9">
            <w:pPr>
              <w:spacing w:after="0" w:line="240" w:lineRule="auto"/>
              <w:jc w:val="center"/>
              <w:rPr>
                <w:rFonts w:ascii="Arial" w:hAnsi="Arial" w:cs="Arial"/>
                <w:b/>
                <w:sz w:val="20"/>
                <w:szCs w:val="20"/>
              </w:rPr>
            </w:pPr>
          </w:p>
        </w:tc>
        <w:tc>
          <w:tcPr>
            <w:tcW w:w="248" w:type="pct"/>
            <w:tcBorders>
              <w:top w:val="single" w:sz="8" w:space="0" w:color="000000"/>
              <w:left w:val="single" w:sz="8" w:space="0" w:color="000000"/>
              <w:bottom w:val="nil"/>
              <w:right w:val="nil"/>
            </w:tcBorders>
            <w:vAlign w:val="center"/>
          </w:tcPr>
          <w:p w14:paraId="5C8D9577"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3EABCE7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01DB6E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EFF854D"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5BA9C7B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1B5EC0B9"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1D143082"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2A95A0A7"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single" w:sz="8" w:space="0" w:color="000000"/>
            </w:tcBorders>
            <w:vAlign w:val="center"/>
          </w:tcPr>
          <w:p w14:paraId="4940EDB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1300697" w14:textId="77777777" w:rsidTr="00737BF0">
        <w:trPr>
          <w:trHeight w:val="432"/>
        </w:trPr>
        <w:tc>
          <w:tcPr>
            <w:tcW w:w="154" w:type="pct"/>
            <w:tcBorders>
              <w:top w:val="single" w:sz="8" w:space="0" w:color="000000"/>
              <w:left w:val="single" w:sz="8" w:space="0" w:color="000000"/>
              <w:bottom w:val="nil"/>
              <w:right w:val="nil"/>
            </w:tcBorders>
            <w:vAlign w:val="center"/>
          </w:tcPr>
          <w:p w14:paraId="23321A64"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542B2B3E"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Nhiệt điện khí</w:t>
            </w:r>
          </w:p>
        </w:tc>
        <w:tc>
          <w:tcPr>
            <w:tcW w:w="253" w:type="pct"/>
            <w:tcBorders>
              <w:top w:val="single" w:sz="8" w:space="0" w:color="000000"/>
              <w:left w:val="single" w:sz="8" w:space="0" w:color="000000"/>
              <w:bottom w:val="nil"/>
              <w:right w:val="nil"/>
            </w:tcBorders>
            <w:vAlign w:val="center"/>
          </w:tcPr>
          <w:p w14:paraId="1726DD3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49014BD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51C74E2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10</w:t>
            </w:r>
          </w:p>
        </w:tc>
        <w:tc>
          <w:tcPr>
            <w:tcW w:w="158" w:type="pct"/>
            <w:tcBorders>
              <w:top w:val="single" w:sz="8" w:space="0" w:color="000000"/>
              <w:left w:val="single" w:sz="8" w:space="0" w:color="000000"/>
              <w:bottom w:val="nil"/>
              <w:right w:val="nil"/>
            </w:tcBorders>
            <w:vAlign w:val="center"/>
          </w:tcPr>
          <w:p w14:paraId="660ECA5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07676ED"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BBD48D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79FA19D"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207F181"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35C8CA2A"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7300811A"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7565A61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7A1FD66"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7C8316AE"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4C0A0F3D"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38F78515"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0AB93C04"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7F402091"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5A2E66F1"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DFF6D2B" w14:textId="77777777" w:rsidTr="00737BF0">
        <w:trPr>
          <w:trHeight w:val="432"/>
        </w:trPr>
        <w:tc>
          <w:tcPr>
            <w:tcW w:w="154" w:type="pct"/>
            <w:tcBorders>
              <w:top w:val="single" w:sz="8" w:space="0" w:color="000000"/>
              <w:left w:val="single" w:sz="8" w:space="0" w:color="000000"/>
              <w:bottom w:val="nil"/>
              <w:right w:val="nil"/>
            </w:tcBorders>
            <w:vAlign w:val="center"/>
          </w:tcPr>
          <w:p w14:paraId="6A799CEE"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56863AA4"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Nhiệt điện dầu</w:t>
            </w:r>
          </w:p>
        </w:tc>
        <w:tc>
          <w:tcPr>
            <w:tcW w:w="253" w:type="pct"/>
            <w:tcBorders>
              <w:top w:val="single" w:sz="8" w:space="0" w:color="000000"/>
              <w:left w:val="single" w:sz="8" w:space="0" w:color="000000"/>
              <w:bottom w:val="nil"/>
              <w:right w:val="nil"/>
            </w:tcBorders>
            <w:vAlign w:val="center"/>
          </w:tcPr>
          <w:p w14:paraId="768479CB"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5341673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0F22912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11</w:t>
            </w:r>
          </w:p>
        </w:tc>
        <w:tc>
          <w:tcPr>
            <w:tcW w:w="158" w:type="pct"/>
            <w:tcBorders>
              <w:top w:val="single" w:sz="8" w:space="0" w:color="000000"/>
              <w:left w:val="single" w:sz="8" w:space="0" w:color="000000"/>
              <w:bottom w:val="nil"/>
              <w:right w:val="nil"/>
            </w:tcBorders>
            <w:vAlign w:val="center"/>
          </w:tcPr>
          <w:p w14:paraId="3C27B15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9CBB345"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6A9354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46DF57B"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196F3FEF"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5BF47BE7"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4D424314"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0214414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E188FD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F53FA09"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03AC1991"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7C5D9189"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2CA52803"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56FCBCA7"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38DE2A09"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93646AA" w14:textId="77777777" w:rsidTr="00737BF0">
        <w:trPr>
          <w:trHeight w:val="432"/>
        </w:trPr>
        <w:tc>
          <w:tcPr>
            <w:tcW w:w="154" w:type="pct"/>
            <w:tcBorders>
              <w:top w:val="single" w:sz="8" w:space="0" w:color="000000"/>
              <w:left w:val="single" w:sz="8" w:space="0" w:color="000000"/>
              <w:bottom w:val="nil"/>
              <w:right w:val="nil"/>
            </w:tcBorders>
            <w:vAlign w:val="center"/>
          </w:tcPr>
          <w:p w14:paraId="0B0BD28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b/>
                <w:sz w:val="20"/>
                <w:szCs w:val="20"/>
              </w:rPr>
              <w:t>3</w:t>
            </w:r>
          </w:p>
        </w:tc>
        <w:tc>
          <w:tcPr>
            <w:tcW w:w="1027" w:type="pct"/>
            <w:tcBorders>
              <w:top w:val="single" w:sz="8" w:space="0" w:color="000000"/>
              <w:left w:val="single" w:sz="8" w:space="0" w:color="000000"/>
              <w:bottom w:val="nil"/>
              <w:right w:val="nil"/>
            </w:tcBorders>
            <w:vAlign w:val="center"/>
          </w:tcPr>
          <w:p w14:paraId="5F99537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b/>
                <w:sz w:val="20"/>
                <w:szCs w:val="20"/>
              </w:rPr>
              <w:t>Điện thương phẩm</w:t>
            </w:r>
          </w:p>
        </w:tc>
        <w:tc>
          <w:tcPr>
            <w:tcW w:w="253" w:type="pct"/>
            <w:tcBorders>
              <w:top w:val="single" w:sz="8" w:space="0" w:color="000000"/>
              <w:left w:val="single" w:sz="8" w:space="0" w:color="000000"/>
              <w:bottom w:val="nil"/>
              <w:right w:val="nil"/>
            </w:tcBorders>
            <w:vAlign w:val="center"/>
          </w:tcPr>
          <w:p w14:paraId="18232FA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18E8017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178C3BD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12</w:t>
            </w:r>
          </w:p>
        </w:tc>
        <w:tc>
          <w:tcPr>
            <w:tcW w:w="158" w:type="pct"/>
            <w:tcBorders>
              <w:top w:val="single" w:sz="8" w:space="0" w:color="000000"/>
              <w:left w:val="single" w:sz="8" w:space="0" w:color="000000"/>
              <w:bottom w:val="nil"/>
              <w:right w:val="nil"/>
            </w:tcBorders>
            <w:vAlign w:val="center"/>
          </w:tcPr>
          <w:p w14:paraId="79E0A79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A8AD2DB"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AC7E49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19A38B2"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747DE099"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1C1E48EB"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50E0123F"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3F28E18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1E613F21"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13BFA038"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397245E8"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6FF0ACA5"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7F1C2E33"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772548E5"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6C6A6875"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53C2D02" w14:textId="77777777" w:rsidTr="00737BF0">
        <w:trPr>
          <w:trHeight w:val="432"/>
        </w:trPr>
        <w:tc>
          <w:tcPr>
            <w:tcW w:w="154" w:type="pct"/>
            <w:tcBorders>
              <w:top w:val="single" w:sz="8" w:space="0" w:color="000000"/>
              <w:left w:val="single" w:sz="8" w:space="0" w:color="000000"/>
              <w:bottom w:val="nil"/>
              <w:right w:val="nil"/>
            </w:tcBorders>
            <w:vAlign w:val="center"/>
          </w:tcPr>
          <w:p w14:paraId="4241D2D5"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7241FE8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Nông, lâm nghiệp và thủy sản</w:t>
            </w:r>
          </w:p>
        </w:tc>
        <w:tc>
          <w:tcPr>
            <w:tcW w:w="253" w:type="pct"/>
            <w:tcBorders>
              <w:top w:val="single" w:sz="8" w:space="0" w:color="000000"/>
              <w:left w:val="single" w:sz="8" w:space="0" w:color="000000"/>
              <w:bottom w:val="nil"/>
              <w:right w:val="nil"/>
            </w:tcBorders>
            <w:vAlign w:val="center"/>
          </w:tcPr>
          <w:p w14:paraId="68CDA5D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34609A4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790C4A58"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13</w:t>
            </w:r>
          </w:p>
        </w:tc>
        <w:tc>
          <w:tcPr>
            <w:tcW w:w="158" w:type="pct"/>
            <w:tcBorders>
              <w:top w:val="single" w:sz="8" w:space="0" w:color="000000"/>
              <w:left w:val="single" w:sz="8" w:space="0" w:color="000000"/>
              <w:bottom w:val="nil"/>
              <w:right w:val="nil"/>
            </w:tcBorders>
            <w:vAlign w:val="center"/>
          </w:tcPr>
          <w:p w14:paraId="678D120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29F933FE"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584C598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412BFF3"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5E5A7A15"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500A694B"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3A765124"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6813A55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4BA336C"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0653A103"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51549D59"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36252E15"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4B65B1CC"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1762B49B"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40B75B73"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40F18093" w14:textId="77777777" w:rsidTr="00737BF0">
        <w:trPr>
          <w:trHeight w:val="432"/>
        </w:trPr>
        <w:tc>
          <w:tcPr>
            <w:tcW w:w="154" w:type="pct"/>
            <w:tcBorders>
              <w:top w:val="single" w:sz="8" w:space="0" w:color="000000"/>
              <w:left w:val="single" w:sz="8" w:space="0" w:color="000000"/>
              <w:bottom w:val="nil"/>
              <w:right w:val="nil"/>
            </w:tcBorders>
            <w:vAlign w:val="center"/>
          </w:tcPr>
          <w:p w14:paraId="00978497"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4FC646AF"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Công nghiệp và xây dựng</w:t>
            </w:r>
          </w:p>
        </w:tc>
        <w:tc>
          <w:tcPr>
            <w:tcW w:w="253" w:type="pct"/>
            <w:tcBorders>
              <w:top w:val="single" w:sz="8" w:space="0" w:color="000000"/>
              <w:left w:val="single" w:sz="8" w:space="0" w:color="000000"/>
              <w:bottom w:val="nil"/>
              <w:right w:val="nil"/>
            </w:tcBorders>
            <w:vAlign w:val="center"/>
          </w:tcPr>
          <w:p w14:paraId="04927967"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02480A7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20C6F50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14</w:t>
            </w:r>
          </w:p>
        </w:tc>
        <w:tc>
          <w:tcPr>
            <w:tcW w:w="158" w:type="pct"/>
            <w:tcBorders>
              <w:top w:val="single" w:sz="8" w:space="0" w:color="000000"/>
              <w:left w:val="single" w:sz="8" w:space="0" w:color="000000"/>
              <w:bottom w:val="nil"/>
              <w:right w:val="nil"/>
            </w:tcBorders>
            <w:vAlign w:val="center"/>
          </w:tcPr>
          <w:p w14:paraId="0BB2564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3A39DC8"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6E8D4E7"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D3C7430"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3424036"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5FA62B4F"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04D871C9"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7E91D7B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C0CEA4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683C61C"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1853FBBD"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68ED33C9"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6EE893B6"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6B77AA52"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68CDF9B5"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3EAA2C97" w14:textId="77777777" w:rsidTr="00737BF0">
        <w:trPr>
          <w:trHeight w:val="432"/>
        </w:trPr>
        <w:tc>
          <w:tcPr>
            <w:tcW w:w="154" w:type="pct"/>
            <w:tcBorders>
              <w:top w:val="single" w:sz="8" w:space="0" w:color="000000"/>
              <w:left w:val="single" w:sz="8" w:space="0" w:color="000000"/>
              <w:bottom w:val="nil"/>
              <w:right w:val="nil"/>
            </w:tcBorders>
            <w:vAlign w:val="center"/>
          </w:tcPr>
          <w:p w14:paraId="0BDE6FDB"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6F75DFF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Thương nghiệp và khách sạn, nhà hàng</w:t>
            </w:r>
          </w:p>
        </w:tc>
        <w:tc>
          <w:tcPr>
            <w:tcW w:w="253" w:type="pct"/>
            <w:tcBorders>
              <w:top w:val="single" w:sz="8" w:space="0" w:color="000000"/>
              <w:left w:val="single" w:sz="8" w:space="0" w:color="000000"/>
              <w:bottom w:val="nil"/>
              <w:right w:val="nil"/>
            </w:tcBorders>
            <w:vAlign w:val="center"/>
          </w:tcPr>
          <w:p w14:paraId="181E553C"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5EB8A959"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6D45B144"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15</w:t>
            </w:r>
          </w:p>
        </w:tc>
        <w:tc>
          <w:tcPr>
            <w:tcW w:w="158" w:type="pct"/>
            <w:tcBorders>
              <w:top w:val="single" w:sz="8" w:space="0" w:color="000000"/>
              <w:left w:val="single" w:sz="8" w:space="0" w:color="000000"/>
              <w:bottom w:val="nil"/>
              <w:right w:val="nil"/>
            </w:tcBorders>
            <w:vAlign w:val="center"/>
          </w:tcPr>
          <w:p w14:paraId="25AE7A29"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191457F"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2D23E15E"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489B0E2"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4153B0DB"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42B4AAD5"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280A8F16"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38201370"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1967E5D"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457A84FC"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84C912A"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7C69B505"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7E528CEE"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3FF57A13"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47590F3B"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5F327E1C" w14:textId="77777777" w:rsidTr="00737BF0">
        <w:trPr>
          <w:trHeight w:val="432"/>
        </w:trPr>
        <w:tc>
          <w:tcPr>
            <w:tcW w:w="154" w:type="pct"/>
            <w:tcBorders>
              <w:top w:val="single" w:sz="8" w:space="0" w:color="000000"/>
              <w:left w:val="single" w:sz="8" w:space="0" w:color="000000"/>
              <w:bottom w:val="nil"/>
              <w:right w:val="nil"/>
            </w:tcBorders>
            <w:vAlign w:val="center"/>
          </w:tcPr>
          <w:p w14:paraId="217D74C0"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nil"/>
              <w:right w:val="nil"/>
            </w:tcBorders>
            <w:vAlign w:val="center"/>
          </w:tcPr>
          <w:p w14:paraId="64F49FB2"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Quản lý và tiêu dùng dân cư</w:t>
            </w:r>
          </w:p>
        </w:tc>
        <w:tc>
          <w:tcPr>
            <w:tcW w:w="253" w:type="pct"/>
            <w:tcBorders>
              <w:top w:val="single" w:sz="8" w:space="0" w:color="000000"/>
              <w:left w:val="single" w:sz="8" w:space="0" w:color="000000"/>
              <w:bottom w:val="nil"/>
              <w:right w:val="nil"/>
            </w:tcBorders>
            <w:vAlign w:val="center"/>
          </w:tcPr>
          <w:p w14:paraId="179F677A"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595177C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nil"/>
              <w:right w:val="nil"/>
            </w:tcBorders>
            <w:vAlign w:val="center"/>
          </w:tcPr>
          <w:p w14:paraId="256DF46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16</w:t>
            </w:r>
          </w:p>
        </w:tc>
        <w:tc>
          <w:tcPr>
            <w:tcW w:w="158" w:type="pct"/>
            <w:tcBorders>
              <w:top w:val="single" w:sz="8" w:space="0" w:color="000000"/>
              <w:left w:val="single" w:sz="8" w:space="0" w:color="000000"/>
              <w:bottom w:val="nil"/>
              <w:right w:val="nil"/>
            </w:tcBorders>
            <w:vAlign w:val="center"/>
          </w:tcPr>
          <w:p w14:paraId="0646C43B"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3E2BB9C"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0C444803"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328B43A1"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nil"/>
            </w:tcBorders>
            <w:vAlign w:val="center"/>
          </w:tcPr>
          <w:p w14:paraId="23AE353B"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nil"/>
              <w:right w:val="nil"/>
            </w:tcBorders>
            <w:vAlign w:val="center"/>
          </w:tcPr>
          <w:p w14:paraId="6D3CE5AF"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nil"/>
              <w:right w:val="nil"/>
            </w:tcBorders>
            <w:vAlign w:val="center"/>
          </w:tcPr>
          <w:p w14:paraId="54444ED4"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nil"/>
              <w:right w:val="nil"/>
            </w:tcBorders>
            <w:vAlign w:val="center"/>
          </w:tcPr>
          <w:p w14:paraId="5B90F65A"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6347C4A4"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nil"/>
              <w:right w:val="nil"/>
            </w:tcBorders>
            <w:vAlign w:val="center"/>
          </w:tcPr>
          <w:p w14:paraId="534FC1A3"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nil"/>
              <w:right w:val="single" w:sz="8" w:space="0" w:color="000000"/>
            </w:tcBorders>
            <w:vAlign w:val="center"/>
          </w:tcPr>
          <w:p w14:paraId="35C45FEF" w14:textId="77777777" w:rsidR="00737BF0" w:rsidRPr="005C62E3" w:rsidRDefault="00737BF0" w:rsidP="003444D9">
            <w:pPr>
              <w:spacing w:after="0" w:line="240" w:lineRule="auto"/>
              <w:jc w:val="center"/>
              <w:rPr>
                <w:rFonts w:ascii="Arial" w:hAnsi="Arial" w:cs="Arial"/>
                <w:sz w:val="20"/>
                <w:szCs w:val="20"/>
              </w:rPr>
            </w:pPr>
          </w:p>
        </w:tc>
        <w:tc>
          <w:tcPr>
            <w:tcW w:w="158" w:type="pct"/>
            <w:vAlign w:val="center"/>
          </w:tcPr>
          <w:p w14:paraId="49A125DF"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4636B1E1"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3B52E4B9"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761D5AD4" w14:textId="77777777" w:rsidR="00737BF0" w:rsidRPr="005C62E3" w:rsidRDefault="00737BF0" w:rsidP="003444D9">
            <w:pPr>
              <w:spacing w:after="0" w:line="240" w:lineRule="auto"/>
              <w:jc w:val="center"/>
              <w:rPr>
                <w:rFonts w:ascii="Arial" w:hAnsi="Arial" w:cs="Arial"/>
                <w:sz w:val="20"/>
                <w:szCs w:val="20"/>
              </w:rPr>
            </w:pPr>
          </w:p>
        </w:tc>
      </w:tr>
      <w:tr w:rsidR="00737BF0" w:rsidRPr="005C62E3" w14:paraId="0F605889" w14:textId="77777777" w:rsidTr="00737BF0">
        <w:trPr>
          <w:trHeight w:val="432"/>
        </w:trPr>
        <w:tc>
          <w:tcPr>
            <w:tcW w:w="154" w:type="pct"/>
            <w:tcBorders>
              <w:top w:val="single" w:sz="8" w:space="0" w:color="000000"/>
              <w:left w:val="single" w:sz="8" w:space="0" w:color="000000"/>
              <w:bottom w:val="single" w:sz="8" w:space="0" w:color="000000"/>
              <w:right w:val="nil"/>
            </w:tcBorders>
            <w:vAlign w:val="center"/>
          </w:tcPr>
          <w:p w14:paraId="2F1CE532" w14:textId="77777777" w:rsidR="00737BF0" w:rsidRPr="005C62E3" w:rsidRDefault="00737BF0" w:rsidP="003444D9">
            <w:pPr>
              <w:spacing w:after="0" w:line="240" w:lineRule="auto"/>
              <w:jc w:val="center"/>
              <w:rPr>
                <w:rFonts w:ascii="Arial" w:hAnsi="Arial" w:cs="Arial"/>
                <w:sz w:val="20"/>
                <w:szCs w:val="20"/>
              </w:rPr>
            </w:pPr>
          </w:p>
        </w:tc>
        <w:tc>
          <w:tcPr>
            <w:tcW w:w="1027" w:type="pct"/>
            <w:tcBorders>
              <w:top w:val="single" w:sz="8" w:space="0" w:color="000000"/>
              <w:left w:val="single" w:sz="8" w:space="0" w:color="000000"/>
              <w:bottom w:val="single" w:sz="8" w:space="0" w:color="000000"/>
              <w:right w:val="nil"/>
            </w:tcBorders>
            <w:vAlign w:val="center"/>
          </w:tcPr>
          <w:p w14:paraId="02916DA9" w14:textId="77777777" w:rsidR="00737BF0" w:rsidRPr="005C62E3" w:rsidRDefault="00737BF0" w:rsidP="003444D9">
            <w:pPr>
              <w:spacing w:after="0" w:line="240" w:lineRule="auto"/>
              <w:rPr>
                <w:rFonts w:ascii="Arial" w:hAnsi="Arial" w:cs="Arial"/>
                <w:sz w:val="20"/>
                <w:szCs w:val="20"/>
              </w:rPr>
            </w:pPr>
            <w:r w:rsidRPr="005C62E3">
              <w:rPr>
                <w:rFonts w:ascii="Arial" w:hAnsi="Arial" w:cs="Arial"/>
                <w:sz w:val="20"/>
                <w:szCs w:val="20"/>
              </w:rPr>
              <w:t>Các hoạt động khác</w:t>
            </w:r>
          </w:p>
        </w:tc>
        <w:tc>
          <w:tcPr>
            <w:tcW w:w="253" w:type="pct"/>
            <w:tcBorders>
              <w:top w:val="single" w:sz="8" w:space="0" w:color="000000"/>
              <w:left w:val="single" w:sz="8" w:space="0" w:color="000000"/>
              <w:bottom w:val="single" w:sz="8" w:space="0" w:color="000000"/>
              <w:right w:val="nil"/>
            </w:tcBorders>
            <w:vAlign w:val="center"/>
          </w:tcPr>
          <w:p w14:paraId="20288C3E"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Tr.</w:t>
            </w:r>
          </w:p>
          <w:p w14:paraId="4E98E192"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KWh</w:t>
            </w:r>
          </w:p>
        </w:tc>
        <w:tc>
          <w:tcPr>
            <w:tcW w:w="190" w:type="pct"/>
            <w:tcBorders>
              <w:top w:val="single" w:sz="8" w:space="0" w:color="000000"/>
              <w:left w:val="single" w:sz="8" w:space="0" w:color="000000"/>
              <w:bottom w:val="single" w:sz="8" w:space="0" w:color="000000"/>
              <w:right w:val="nil"/>
            </w:tcBorders>
            <w:vAlign w:val="center"/>
          </w:tcPr>
          <w:p w14:paraId="5A126D9D" w14:textId="77777777" w:rsidR="00737BF0" w:rsidRPr="005C62E3" w:rsidRDefault="00737BF0" w:rsidP="003444D9">
            <w:pPr>
              <w:spacing w:after="0" w:line="240" w:lineRule="auto"/>
              <w:jc w:val="center"/>
              <w:rPr>
                <w:rFonts w:ascii="Arial" w:hAnsi="Arial" w:cs="Arial"/>
                <w:sz w:val="20"/>
                <w:szCs w:val="20"/>
              </w:rPr>
            </w:pPr>
            <w:r w:rsidRPr="005C62E3">
              <w:rPr>
                <w:rFonts w:ascii="Arial" w:hAnsi="Arial" w:cs="Arial"/>
                <w:sz w:val="20"/>
                <w:szCs w:val="20"/>
              </w:rPr>
              <w:t>17</w:t>
            </w:r>
          </w:p>
        </w:tc>
        <w:tc>
          <w:tcPr>
            <w:tcW w:w="158" w:type="pct"/>
            <w:tcBorders>
              <w:top w:val="single" w:sz="8" w:space="0" w:color="000000"/>
              <w:left w:val="single" w:sz="8" w:space="0" w:color="000000"/>
              <w:bottom w:val="single" w:sz="8" w:space="0" w:color="000000"/>
              <w:right w:val="nil"/>
            </w:tcBorders>
            <w:vAlign w:val="center"/>
          </w:tcPr>
          <w:p w14:paraId="1003F622"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03061E84"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1CCD6F38"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103072D8"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2DB27521" w14:textId="77777777" w:rsidR="00737BF0" w:rsidRPr="005C62E3" w:rsidRDefault="00737BF0" w:rsidP="003444D9">
            <w:pPr>
              <w:spacing w:after="0" w:line="240" w:lineRule="auto"/>
              <w:jc w:val="center"/>
              <w:rPr>
                <w:rFonts w:ascii="Arial" w:hAnsi="Arial" w:cs="Arial"/>
                <w:sz w:val="20"/>
                <w:szCs w:val="20"/>
              </w:rPr>
            </w:pPr>
          </w:p>
        </w:tc>
        <w:tc>
          <w:tcPr>
            <w:tcW w:w="222" w:type="pct"/>
            <w:tcBorders>
              <w:top w:val="single" w:sz="8" w:space="0" w:color="000000"/>
              <w:left w:val="single" w:sz="8" w:space="0" w:color="000000"/>
              <w:bottom w:val="single" w:sz="8" w:space="0" w:color="000000"/>
              <w:right w:val="nil"/>
            </w:tcBorders>
            <w:vAlign w:val="center"/>
          </w:tcPr>
          <w:p w14:paraId="3244305B" w14:textId="77777777" w:rsidR="00737BF0" w:rsidRPr="005C62E3" w:rsidRDefault="00737BF0" w:rsidP="003444D9">
            <w:pPr>
              <w:spacing w:after="0" w:line="240" w:lineRule="auto"/>
              <w:jc w:val="center"/>
              <w:rPr>
                <w:rFonts w:ascii="Arial" w:hAnsi="Arial" w:cs="Arial"/>
                <w:sz w:val="20"/>
                <w:szCs w:val="20"/>
              </w:rPr>
            </w:pPr>
          </w:p>
        </w:tc>
        <w:tc>
          <w:tcPr>
            <w:tcW w:w="248" w:type="pct"/>
            <w:tcBorders>
              <w:top w:val="single" w:sz="8" w:space="0" w:color="000000"/>
              <w:left w:val="single" w:sz="8" w:space="0" w:color="000000"/>
              <w:bottom w:val="single" w:sz="8" w:space="0" w:color="000000"/>
              <w:right w:val="nil"/>
            </w:tcBorders>
            <w:vAlign w:val="center"/>
          </w:tcPr>
          <w:p w14:paraId="7CFFE3D4" w14:textId="77777777" w:rsidR="00737BF0" w:rsidRPr="005C62E3" w:rsidRDefault="00737BF0" w:rsidP="003444D9">
            <w:pPr>
              <w:spacing w:after="0" w:line="240" w:lineRule="auto"/>
              <w:jc w:val="center"/>
              <w:rPr>
                <w:rFonts w:ascii="Arial" w:hAnsi="Arial" w:cs="Arial"/>
                <w:sz w:val="20"/>
                <w:szCs w:val="20"/>
              </w:rPr>
            </w:pPr>
          </w:p>
        </w:tc>
        <w:tc>
          <w:tcPr>
            <w:tcW w:w="439" w:type="pct"/>
            <w:tcBorders>
              <w:top w:val="single" w:sz="8" w:space="0" w:color="000000"/>
              <w:left w:val="single" w:sz="8" w:space="0" w:color="000000"/>
              <w:bottom w:val="single" w:sz="8" w:space="0" w:color="000000"/>
              <w:right w:val="nil"/>
            </w:tcBorders>
            <w:vAlign w:val="center"/>
          </w:tcPr>
          <w:p w14:paraId="7FD434DF"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0AFD4EC5"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nil"/>
            </w:tcBorders>
            <w:vAlign w:val="center"/>
          </w:tcPr>
          <w:p w14:paraId="32C38381" w14:textId="77777777" w:rsidR="00737BF0" w:rsidRPr="005C62E3" w:rsidRDefault="00737BF0" w:rsidP="003444D9">
            <w:pPr>
              <w:spacing w:after="0" w:line="240" w:lineRule="auto"/>
              <w:jc w:val="center"/>
              <w:rPr>
                <w:rFonts w:ascii="Arial" w:hAnsi="Arial" w:cs="Arial"/>
                <w:sz w:val="20"/>
                <w:szCs w:val="20"/>
              </w:rPr>
            </w:pPr>
          </w:p>
        </w:tc>
        <w:tc>
          <w:tcPr>
            <w:tcW w:w="262" w:type="pct"/>
            <w:tcBorders>
              <w:top w:val="single" w:sz="8" w:space="0" w:color="000000"/>
              <w:left w:val="single" w:sz="8" w:space="0" w:color="000000"/>
              <w:bottom w:val="single" w:sz="8" w:space="0" w:color="000000"/>
              <w:right w:val="nil"/>
            </w:tcBorders>
            <w:vAlign w:val="center"/>
          </w:tcPr>
          <w:p w14:paraId="1198BE96" w14:textId="77777777" w:rsidR="00737BF0" w:rsidRPr="005C62E3" w:rsidRDefault="00737BF0" w:rsidP="003444D9">
            <w:pPr>
              <w:spacing w:after="0" w:line="240" w:lineRule="auto"/>
              <w:jc w:val="center"/>
              <w:rPr>
                <w:rFonts w:ascii="Arial" w:hAnsi="Arial" w:cs="Arial"/>
                <w:sz w:val="20"/>
                <w:szCs w:val="20"/>
              </w:rPr>
            </w:pPr>
          </w:p>
        </w:tc>
        <w:tc>
          <w:tcPr>
            <w:tcW w:w="158" w:type="pct"/>
            <w:tcBorders>
              <w:top w:val="single" w:sz="8" w:space="0" w:color="000000"/>
              <w:left w:val="single" w:sz="8" w:space="0" w:color="000000"/>
              <w:bottom w:val="single" w:sz="8" w:space="0" w:color="000000"/>
              <w:right w:val="single" w:sz="8" w:space="0" w:color="000000"/>
            </w:tcBorders>
            <w:vAlign w:val="center"/>
          </w:tcPr>
          <w:p w14:paraId="2BD4485A" w14:textId="77777777" w:rsidR="00737BF0" w:rsidRPr="005C62E3" w:rsidRDefault="00737BF0" w:rsidP="003444D9">
            <w:pPr>
              <w:spacing w:after="0" w:line="240" w:lineRule="auto"/>
              <w:jc w:val="center"/>
              <w:rPr>
                <w:rFonts w:ascii="Arial" w:hAnsi="Arial" w:cs="Arial"/>
                <w:sz w:val="20"/>
                <w:szCs w:val="20"/>
              </w:rPr>
            </w:pPr>
          </w:p>
        </w:tc>
        <w:tc>
          <w:tcPr>
            <w:tcW w:w="262" w:type="pct"/>
            <w:vAlign w:val="center"/>
          </w:tcPr>
          <w:p w14:paraId="09E85F98" w14:textId="77777777" w:rsidR="00737BF0" w:rsidRPr="005C62E3" w:rsidRDefault="00737BF0" w:rsidP="003444D9">
            <w:pPr>
              <w:spacing w:after="0" w:line="240" w:lineRule="auto"/>
              <w:jc w:val="center"/>
              <w:rPr>
                <w:rFonts w:ascii="Arial" w:hAnsi="Arial" w:cs="Arial"/>
                <w:sz w:val="20"/>
                <w:szCs w:val="20"/>
              </w:rPr>
            </w:pPr>
          </w:p>
        </w:tc>
        <w:tc>
          <w:tcPr>
            <w:tcW w:w="222" w:type="pct"/>
            <w:vAlign w:val="center"/>
          </w:tcPr>
          <w:p w14:paraId="32A7F4DB" w14:textId="77777777" w:rsidR="00737BF0" w:rsidRPr="005C62E3" w:rsidRDefault="00737BF0" w:rsidP="003444D9">
            <w:pPr>
              <w:spacing w:after="0" w:line="240" w:lineRule="auto"/>
              <w:jc w:val="center"/>
              <w:rPr>
                <w:rFonts w:ascii="Arial" w:hAnsi="Arial" w:cs="Arial"/>
                <w:sz w:val="20"/>
                <w:szCs w:val="20"/>
              </w:rPr>
            </w:pPr>
          </w:p>
        </w:tc>
        <w:tc>
          <w:tcPr>
            <w:tcW w:w="248" w:type="pct"/>
            <w:vAlign w:val="center"/>
          </w:tcPr>
          <w:p w14:paraId="70693698" w14:textId="77777777" w:rsidR="00737BF0" w:rsidRPr="005C62E3" w:rsidRDefault="00737BF0" w:rsidP="003444D9">
            <w:pPr>
              <w:spacing w:after="0" w:line="240" w:lineRule="auto"/>
              <w:jc w:val="center"/>
              <w:rPr>
                <w:rFonts w:ascii="Arial" w:hAnsi="Arial" w:cs="Arial"/>
                <w:sz w:val="20"/>
                <w:szCs w:val="20"/>
              </w:rPr>
            </w:pPr>
          </w:p>
        </w:tc>
      </w:tr>
    </w:tbl>
    <w:p w14:paraId="7E314839" w14:textId="77777777" w:rsidR="00737BF0" w:rsidRPr="005C62E3" w:rsidRDefault="00737BF0" w:rsidP="00737BF0">
      <w:pPr>
        <w:spacing w:after="0" w:line="240" w:lineRule="auto"/>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37BF0" w:rsidRPr="005C62E3" w14:paraId="77F31361" w14:textId="77777777" w:rsidTr="00737BF0">
        <w:tc>
          <w:tcPr>
            <w:tcW w:w="2500" w:type="pct"/>
          </w:tcPr>
          <w:p w14:paraId="43ACA559"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Người lập biểu</w:t>
            </w:r>
          </w:p>
          <w:p w14:paraId="51501DE0"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họ tên)</w:t>
            </w:r>
          </w:p>
        </w:tc>
        <w:tc>
          <w:tcPr>
            <w:tcW w:w="2500" w:type="pct"/>
          </w:tcPr>
          <w:p w14:paraId="0996EC5A" w14:textId="77777777" w:rsidR="00737BF0" w:rsidRPr="005C62E3" w:rsidRDefault="00737BF0" w:rsidP="003444D9">
            <w:pPr>
              <w:jc w:val="center"/>
              <w:rPr>
                <w:rFonts w:ascii="Arial" w:hAnsi="Arial" w:cs="Arial"/>
                <w:i/>
                <w:sz w:val="20"/>
                <w:szCs w:val="20"/>
              </w:rPr>
            </w:pPr>
            <w:r w:rsidRPr="005C62E3">
              <w:rPr>
                <w:rFonts w:ascii="Arial" w:hAnsi="Arial" w:cs="Arial"/>
                <w:i/>
                <w:sz w:val="20"/>
                <w:szCs w:val="20"/>
              </w:rPr>
              <w:t>…, ngày ….tháng …..năm....</w:t>
            </w:r>
          </w:p>
          <w:p w14:paraId="7DF5E13A" w14:textId="77777777" w:rsidR="00737BF0" w:rsidRPr="005C62E3" w:rsidRDefault="00737BF0" w:rsidP="003444D9">
            <w:pPr>
              <w:jc w:val="center"/>
              <w:rPr>
                <w:rFonts w:ascii="Arial" w:hAnsi="Arial" w:cs="Arial"/>
                <w:b/>
                <w:sz w:val="20"/>
                <w:szCs w:val="20"/>
              </w:rPr>
            </w:pPr>
            <w:r w:rsidRPr="005C62E3">
              <w:rPr>
                <w:rFonts w:ascii="Arial" w:hAnsi="Arial" w:cs="Arial"/>
                <w:b/>
                <w:sz w:val="20"/>
                <w:szCs w:val="20"/>
              </w:rPr>
              <w:t>Thủ trưởng đơn vị</w:t>
            </w:r>
          </w:p>
          <w:p w14:paraId="5CCE7889" w14:textId="77777777" w:rsidR="00737BF0" w:rsidRPr="005C62E3" w:rsidRDefault="00737BF0" w:rsidP="003444D9">
            <w:pPr>
              <w:jc w:val="center"/>
              <w:rPr>
                <w:rFonts w:ascii="Arial" w:hAnsi="Arial" w:cs="Arial"/>
                <w:sz w:val="20"/>
                <w:szCs w:val="20"/>
              </w:rPr>
            </w:pPr>
            <w:r w:rsidRPr="005C62E3">
              <w:rPr>
                <w:rFonts w:ascii="Arial" w:hAnsi="Arial" w:cs="Arial"/>
                <w:i/>
                <w:sz w:val="20"/>
                <w:szCs w:val="20"/>
              </w:rPr>
              <w:t>(Ký, đóng dấu, họ tên)</w:t>
            </w:r>
          </w:p>
        </w:tc>
      </w:tr>
    </w:tbl>
    <w:p w14:paraId="433B7ADB" w14:textId="77777777" w:rsidR="00737BF0" w:rsidRPr="005C62E3" w:rsidRDefault="00737BF0" w:rsidP="00737BF0">
      <w:pPr>
        <w:spacing w:after="120" w:line="240" w:lineRule="auto"/>
        <w:ind w:firstLine="720"/>
        <w:jc w:val="both"/>
        <w:rPr>
          <w:rFonts w:ascii="Arial" w:hAnsi="Arial" w:cs="Arial"/>
          <w:b/>
          <w:bCs/>
          <w:sz w:val="20"/>
          <w:szCs w:val="20"/>
        </w:rPr>
      </w:pPr>
    </w:p>
    <w:p w14:paraId="5BE4FEE5" w14:textId="77777777" w:rsidR="00737BF0" w:rsidRPr="005C62E3" w:rsidRDefault="00737BF0" w:rsidP="00737BF0">
      <w:pPr>
        <w:spacing w:after="120" w:line="240" w:lineRule="auto"/>
        <w:ind w:firstLine="720"/>
        <w:jc w:val="both"/>
        <w:rPr>
          <w:rFonts w:ascii="Arial" w:hAnsi="Arial" w:cs="Arial"/>
          <w:b/>
          <w:bCs/>
          <w:sz w:val="20"/>
          <w:szCs w:val="20"/>
        </w:rPr>
      </w:pPr>
    </w:p>
    <w:p w14:paraId="7B138123" w14:textId="77777777" w:rsidR="00737BF0" w:rsidRPr="005C62E3" w:rsidRDefault="00737BF0" w:rsidP="00737BF0">
      <w:pPr>
        <w:spacing w:after="120" w:line="240" w:lineRule="auto"/>
        <w:ind w:firstLine="720"/>
        <w:jc w:val="both"/>
        <w:rPr>
          <w:rFonts w:ascii="Arial" w:hAnsi="Arial" w:cs="Arial"/>
          <w:b/>
          <w:bCs/>
          <w:sz w:val="20"/>
          <w:szCs w:val="20"/>
        </w:rPr>
      </w:pPr>
    </w:p>
    <w:p w14:paraId="364E15C6" w14:textId="77777777" w:rsidR="00737BF0" w:rsidRPr="005C62E3" w:rsidRDefault="00737BF0" w:rsidP="00737BF0">
      <w:pPr>
        <w:spacing w:after="120" w:line="240" w:lineRule="auto"/>
        <w:ind w:firstLine="720"/>
        <w:jc w:val="both"/>
        <w:rPr>
          <w:rFonts w:ascii="Arial" w:hAnsi="Arial" w:cs="Arial"/>
          <w:sz w:val="20"/>
          <w:szCs w:val="20"/>
        </w:rPr>
      </w:pPr>
      <w:r w:rsidRPr="005C62E3">
        <w:rPr>
          <w:rFonts w:ascii="Arial" w:hAnsi="Arial" w:cs="Arial"/>
          <w:b/>
          <w:bCs/>
          <w:sz w:val="20"/>
          <w:szCs w:val="20"/>
        </w:rPr>
        <w:t>Hướng dẫn ghi biểu:</w:t>
      </w:r>
      <w:r w:rsidRPr="005C62E3">
        <w:rPr>
          <w:rFonts w:ascii="Arial" w:hAnsi="Arial" w:cs="Arial"/>
          <w:sz w:val="20"/>
          <w:szCs w:val="20"/>
        </w:rPr>
        <w:t xml:space="preserve"> Tương tự như biểu số 08/TCT</w:t>
      </w:r>
    </w:p>
    <w:p w14:paraId="6CA622B8" w14:textId="77777777" w:rsidR="00737BF0" w:rsidRPr="005C62E3" w:rsidRDefault="00737BF0" w:rsidP="00737BF0">
      <w:pPr>
        <w:spacing w:after="0" w:line="240" w:lineRule="auto"/>
        <w:jc w:val="center"/>
        <w:rPr>
          <w:rFonts w:ascii="Arial" w:hAnsi="Arial" w:cs="Arial"/>
          <w:sz w:val="20"/>
          <w:szCs w:val="20"/>
        </w:rPr>
      </w:pPr>
    </w:p>
    <w:p w14:paraId="14C8D49C" w14:textId="77777777" w:rsidR="00737BF0" w:rsidRPr="00737BF0" w:rsidRDefault="00737BF0" w:rsidP="00E77BA3">
      <w:pPr>
        <w:adjustRightInd w:val="0"/>
        <w:snapToGrid w:val="0"/>
        <w:spacing w:after="120" w:line="240" w:lineRule="auto"/>
        <w:ind w:firstLine="720"/>
        <w:jc w:val="both"/>
        <w:rPr>
          <w:rFonts w:ascii="Arial" w:hAnsi="Arial" w:cs="Arial"/>
          <w:sz w:val="20"/>
          <w:szCs w:val="20"/>
        </w:rPr>
      </w:pPr>
    </w:p>
    <w:sectPr w:rsidR="00737BF0" w:rsidRPr="00737BF0" w:rsidSect="00737BF0">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644C5" w14:textId="77777777" w:rsidR="0032044D" w:rsidRDefault="0032044D">
      <w:pPr>
        <w:spacing w:after="0" w:line="240" w:lineRule="auto"/>
      </w:pPr>
      <w:r>
        <w:separator/>
      </w:r>
    </w:p>
  </w:endnote>
  <w:endnote w:type="continuationSeparator" w:id="0">
    <w:p w14:paraId="15FE5CFF" w14:textId="77777777" w:rsidR="0032044D" w:rsidRDefault="0032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79C6C" w14:textId="77777777" w:rsidR="0032044D" w:rsidRDefault="0032044D">
      <w:pPr>
        <w:spacing w:after="0" w:line="240" w:lineRule="auto"/>
      </w:pPr>
      <w:r>
        <w:separator/>
      </w:r>
    </w:p>
  </w:footnote>
  <w:footnote w:type="continuationSeparator" w:id="0">
    <w:p w14:paraId="757B654F" w14:textId="77777777" w:rsidR="0032044D" w:rsidRDefault="00320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79A0"/>
    <w:multiLevelType w:val="multilevel"/>
    <w:tmpl w:val="9AAC61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A53CA"/>
    <w:multiLevelType w:val="multilevel"/>
    <w:tmpl w:val="718EE1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64799"/>
    <w:multiLevelType w:val="multilevel"/>
    <w:tmpl w:val="1B4819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54880"/>
    <w:multiLevelType w:val="multilevel"/>
    <w:tmpl w:val="56B4C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95934"/>
    <w:multiLevelType w:val="multilevel"/>
    <w:tmpl w:val="E30CF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6F590B"/>
    <w:multiLevelType w:val="multilevel"/>
    <w:tmpl w:val="85BE4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BC20C4"/>
    <w:multiLevelType w:val="multilevel"/>
    <w:tmpl w:val="7D5EF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71690"/>
    <w:multiLevelType w:val="multilevel"/>
    <w:tmpl w:val="AC3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92A82"/>
    <w:multiLevelType w:val="multilevel"/>
    <w:tmpl w:val="F6887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401677"/>
    <w:multiLevelType w:val="multilevel"/>
    <w:tmpl w:val="0C72C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E020DF"/>
    <w:multiLevelType w:val="multilevel"/>
    <w:tmpl w:val="8E54B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BC07B2"/>
    <w:multiLevelType w:val="multilevel"/>
    <w:tmpl w:val="DE481D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54361B"/>
    <w:multiLevelType w:val="multilevel"/>
    <w:tmpl w:val="C72685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BC76FC"/>
    <w:multiLevelType w:val="multilevel"/>
    <w:tmpl w:val="C62637C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631C5"/>
    <w:multiLevelType w:val="multilevel"/>
    <w:tmpl w:val="0F1862A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E4D99"/>
    <w:multiLevelType w:val="multilevel"/>
    <w:tmpl w:val="5726C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EB488E"/>
    <w:multiLevelType w:val="multilevel"/>
    <w:tmpl w:val="569CF1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7508A3"/>
    <w:multiLevelType w:val="multilevel"/>
    <w:tmpl w:val="F8521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B5071"/>
    <w:multiLevelType w:val="multilevel"/>
    <w:tmpl w:val="907C6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A73BE3"/>
    <w:multiLevelType w:val="multilevel"/>
    <w:tmpl w:val="82CA23C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D6836"/>
    <w:multiLevelType w:val="multilevel"/>
    <w:tmpl w:val="41888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FE015D"/>
    <w:multiLevelType w:val="multilevel"/>
    <w:tmpl w:val="EDA8D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9D7300"/>
    <w:multiLevelType w:val="multilevel"/>
    <w:tmpl w:val="09684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981481"/>
    <w:multiLevelType w:val="multilevel"/>
    <w:tmpl w:val="A5007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20"/>
  </w:num>
  <w:num w:numId="4">
    <w:abstractNumId w:val="18"/>
  </w:num>
  <w:num w:numId="5">
    <w:abstractNumId w:val="16"/>
  </w:num>
  <w:num w:numId="6">
    <w:abstractNumId w:val="3"/>
  </w:num>
  <w:num w:numId="7">
    <w:abstractNumId w:val="9"/>
  </w:num>
  <w:num w:numId="8">
    <w:abstractNumId w:val="14"/>
  </w:num>
  <w:num w:numId="9">
    <w:abstractNumId w:val="0"/>
  </w:num>
  <w:num w:numId="10">
    <w:abstractNumId w:val="15"/>
  </w:num>
  <w:num w:numId="11">
    <w:abstractNumId w:val="19"/>
  </w:num>
  <w:num w:numId="12">
    <w:abstractNumId w:val="17"/>
  </w:num>
  <w:num w:numId="13">
    <w:abstractNumId w:val="5"/>
  </w:num>
  <w:num w:numId="14">
    <w:abstractNumId w:val="13"/>
  </w:num>
  <w:num w:numId="15">
    <w:abstractNumId w:val="2"/>
  </w:num>
  <w:num w:numId="16">
    <w:abstractNumId w:val="12"/>
  </w:num>
  <w:num w:numId="17">
    <w:abstractNumId w:val="11"/>
  </w:num>
  <w:num w:numId="18">
    <w:abstractNumId w:val="1"/>
  </w:num>
  <w:num w:numId="19">
    <w:abstractNumId w:val="21"/>
  </w:num>
  <w:num w:numId="20">
    <w:abstractNumId w:val="6"/>
  </w:num>
  <w:num w:numId="21">
    <w:abstractNumId w:val="10"/>
  </w:num>
  <w:num w:numId="22">
    <w:abstractNumId w:val="23"/>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49"/>
    <w:rsid w:val="001017A5"/>
    <w:rsid w:val="002441E3"/>
    <w:rsid w:val="0032044D"/>
    <w:rsid w:val="00391B48"/>
    <w:rsid w:val="00396C40"/>
    <w:rsid w:val="00415B3C"/>
    <w:rsid w:val="00737BF0"/>
    <w:rsid w:val="00875F99"/>
    <w:rsid w:val="00BF3E49"/>
    <w:rsid w:val="00C47D64"/>
    <w:rsid w:val="00D3205C"/>
    <w:rsid w:val="00DD4731"/>
    <w:rsid w:val="00E7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27EE"/>
  <w15:docId w15:val="{CBC2F010-2784-4074-9C90-2FFF469B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BA3"/>
  </w:style>
  <w:style w:type="paragraph" w:styleId="Footer">
    <w:name w:val="footer"/>
    <w:basedOn w:val="Normal"/>
    <w:link w:val="FooterChar"/>
    <w:uiPriority w:val="99"/>
    <w:unhideWhenUsed/>
    <w:rsid w:val="00E77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BA3"/>
  </w:style>
  <w:style w:type="table" w:styleId="TableGrid">
    <w:name w:val="Table Grid"/>
    <w:basedOn w:val="TableNormal"/>
    <w:uiPriority w:val="39"/>
    <w:rsid w:val="00737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737BF0"/>
    <w:rPr>
      <w:rFonts w:ascii="Times New Roman" w:eastAsia="Times New Roman" w:hAnsi="Times New Roman" w:cs="Times New Roman"/>
      <w:sz w:val="22"/>
      <w:szCs w:val="22"/>
    </w:rPr>
  </w:style>
  <w:style w:type="paragraph" w:customStyle="1" w:styleId="Khc0">
    <w:name w:val="Khác"/>
    <w:basedOn w:val="Normal"/>
    <w:link w:val="Khc"/>
    <w:rsid w:val="00737BF0"/>
    <w:pPr>
      <w:widowControl w:val="0"/>
      <w:spacing w:after="0" w:line="240" w:lineRule="auto"/>
    </w:pPr>
    <w:rPr>
      <w:rFonts w:ascii="Times New Roman" w:eastAsia="Times New Roman" w:hAnsi="Times New Roman" w:cs="Times New Roman"/>
      <w:sz w:val="22"/>
      <w:szCs w:val="22"/>
    </w:rPr>
  </w:style>
  <w:style w:type="character" w:customStyle="1" w:styleId="Vnbnnidung">
    <w:name w:val="Văn bản nội dung_"/>
    <w:basedOn w:val="DefaultParagraphFont"/>
    <w:link w:val="Vnbnnidung0"/>
    <w:rsid w:val="00737BF0"/>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737BF0"/>
    <w:rPr>
      <w:rFonts w:ascii="Times New Roman" w:eastAsia="Times New Roman" w:hAnsi="Times New Roman" w:cs="Times New Roman"/>
      <w:sz w:val="22"/>
      <w:szCs w:val="22"/>
    </w:rPr>
  </w:style>
  <w:style w:type="paragraph" w:customStyle="1" w:styleId="Vnbnnidung0">
    <w:name w:val="Văn bản nội dung"/>
    <w:basedOn w:val="Normal"/>
    <w:link w:val="Vnbnnidung"/>
    <w:rsid w:val="00737BF0"/>
    <w:pPr>
      <w:widowControl w:val="0"/>
      <w:spacing w:after="100" w:line="257"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sid w:val="00737BF0"/>
    <w:pPr>
      <w:widowControl w:val="0"/>
      <w:spacing w:after="0" w:line="252" w:lineRule="auto"/>
      <w:ind w:firstLine="340"/>
    </w:pPr>
    <w:rPr>
      <w:rFonts w:ascii="Times New Roman" w:eastAsia="Times New Roman" w:hAnsi="Times New Roman" w:cs="Times New Roman"/>
      <w:sz w:val="22"/>
      <w:szCs w:val="22"/>
    </w:rPr>
  </w:style>
  <w:style w:type="character" w:customStyle="1" w:styleId="Vnbnnidung3">
    <w:name w:val="Văn bản nội dung (3)_"/>
    <w:basedOn w:val="DefaultParagraphFont"/>
    <w:link w:val="Vnbnnidung30"/>
    <w:rsid w:val="00737BF0"/>
    <w:rPr>
      <w:rFonts w:ascii="Constantia" w:eastAsia="Constantia" w:hAnsi="Constantia" w:cs="Constantia"/>
      <w:sz w:val="15"/>
      <w:szCs w:val="15"/>
    </w:rPr>
  </w:style>
  <w:style w:type="paragraph" w:customStyle="1" w:styleId="Vnbnnidung30">
    <w:name w:val="Văn bản nội dung (3)"/>
    <w:basedOn w:val="Normal"/>
    <w:link w:val="Vnbnnidung3"/>
    <w:rsid w:val="00737BF0"/>
    <w:pPr>
      <w:widowControl w:val="0"/>
      <w:spacing w:after="900" w:line="240" w:lineRule="auto"/>
      <w:ind w:hanging="1860"/>
    </w:pPr>
    <w:rPr>
      <w:rFonts w:ascii="Constantia" w:eastAsia="Constantia" w:hAnsi="Constantia" w:cs="Constantia"/>
      <w:sz w:val="15"/>
      <w:szCs w:val="15"/>
    </w:rPr>
  </w:style>
  <w:style w:type="character" w:customStyle="1" w:styleId="Chthchnh">
    <w:name w:val="Chú thích ảnh_"/>
    <w:basedOn w:val="DefaultParagraphFont"/>
    <w:link w:val="Chthchnh0"/>
    <w:rsid w:val="00737BF0"/>
    <w:rPr>
      <w:rFonts w:ascii="Times New Roman" w:eastAsia="Times New Roman" w:hAnsi="Times New Roman" w:cs="Times New Roman"/>
      <w:b/>
      <w:bCs/>
    </w:rPr>
  </w:style>
  <w:style w:type="character" w:customStyle="1" w:styleId="utranghocchntrang2">
    <w:name w:val="Đầu trang hoặc chân trang (2)_"/>
    <w:basedOn w:val="DefaultParagraphFont"/>
    <w:link w:val="utranghocchntrang20"/>
    <w:rsid w:val="00737BF0"/>
    <w:rPr>
      <w:rFonts w:ascii="Times New Roman" w:eastAsia="Times New Roman" w:hAnsi="Times New Roman" w:cs="Times New Roman"/>
      <w:sz w:val="20"/>
      <w:szCs w:val="20"/>
    </w:rPr>
  </w:style>
  <w:style w:type="character" w:customStyle="1" w:styleId="Tiu1">
    <w:name w:val="Tiêu đề #1_"/>
    <w:basedOn w:val="DefaultParagraphFont"/>
    <w:link w:val="Tiu10"/>
    <w:rsid w:val="00737BF0"/>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737BF0"/>
    <w:rPr>
      <w:rFonts w:ascii="Times New Roman" w:eastAsia="Times New Roman" w:hAnsi="Times New Roman" w:cs="Times New Roman"/>
      <w:i/>
      <w:iCs/>
      <w:sz w:val="22"/>
      <w:szCs w:val="22"/>
    </w:rPr>
  </w:style>
  <w:style w:type="character" w:customStyle="1" w:styleId="Tiu2">
    <w:name w:val="Tiêu đề #2_"/>
    <w:basedOn w:val="DefaultParagraphFont"/>
    <w:link w:val="Tiu20"/>
    <w:rsid w:val="00737BF0"/>
    <w:rPr>
      <w:rFonts w:ascii="Times New Roman" w:eastAsia="Times New Roman" w:hAnsi="Times New Roman" w:cs="Times New Roman"/>
      <w:b/>
      <w:bCs/>
      <w:sz w:val="22"/>
      <w:szCs w:val="22"/>
    </w:rPr>
  </w:style>
  <w:style w:type="character" w:customStyle="1" w:styleId="utranghocchntrang">
    <w:name w:val="Đầu trang hoặc chân trang_"/>
    <w:basedOn w:val="DefaultParagraphFont"/>
    <w:link w:val="utranghocchntrang0"/>
    <w:rsid w:val="00737BF0"/>
    <w:rPr>
      <w:rFonts w:ascii="Times New Roman" w:eastAsia="Times New Roman" w:hAnsi="Times New Roman" w:cs="Times New Roman"/>
      <w:sz w:val="22"/>
      <w:szCs w:val="22"/>
    </w:rPr>
  </w:style>
  <w:style w:type="paragraph" w:customStyle="1" w:styleId="Chthchnh0">
    <w:name w:val="Chú thích ảnh"/>
    <w:basedOn w:val="Normal"/>
    <w:link w:val="Chthchnh"/>
    <w:rsid w:val="00737BF0"/>
    <w:pPr>
      <w:widowControl w:val="0"/>
      <w:spacing w:after="0" w:line="240" w:lineRule="auto"/>
      <w:jc w:val="center"/>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sid w:val="00737BF0"/>
    <w:pPr>
      <w:widowControl w:val="0"/>
      <w:spacing w:after="0" w:line="240" w:lineRule="auto"/>
    </w:pPr>
    <w:rPr>
      <w:rFonts w:ascii="Times New Roman" w:eastAsia="Times New Roman" w:hAnsi="Times New Roman" w:cs="Times New Roman"/>
      <w:sz w:val="20"/>
      <w:szCs w:val="20"/>
    </w:rPr>
  </w:style>
  <w:style w:type="paragraph" w:customStyle="1" w:styleId="Tiu10">
    <w:name w:val="Tiêu đề #1"/>
    <w:basedOn w:val="Normal"/>
    <w:link w:val="Tiu1"/>
    <w:rsid w:val="00737BF0"/>
    <w:pPr>
      <w:widowControl w:val="0"/>
      <w:spacing w:after="460" w:line="262" w:lineRule="auto"/>
      <w:ind w:left="340" w:firstLine="600"/>
      <w:outlineLvl w:val="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737BF0"/>
    <w:pPr>
      <w:widowControl w:val="0"/>
      <w:spacing w:after="0" w:line="240" w:lineRule="auto"/>
      <w:jc w:val="right"/>
    </w:pPr>
    <w:rPr>
      <w:rFonts w:ascii="Times New Roman" w:eastAsia="Times New Roman" w:hAnsi="Times New Roman" w:cs="Times New Roman"/>
      <w:i/>
      <w:iCs/>
      <w:sz w:val="22"/>
      <w:szCs w:val="22"/>
    </w:rPr>
  </w:style>
  <w:style w:type="paragraph" w:customStyle="1" w:styleId="Tiu20">
    <w:name w:val="Tiêu đề #2"/>
    <w:basedOn w:val="Normal"/>
    <w:link w:val="Tiu2"/>
    <w:rsid w:val="00737BF0"/>
    <w:pPr>
      <w:widowControl w:val="0"/>
      <w:spacing w:after="0" w:line="252" w:lineRule="auto"/>
      <w:ind w:firstLine="270"/>
      <w:outlineLvl w:val="1"/>
    </w:pPr>
    <w:rPr>
      <w:rFonts w:ascii="Times New Roman" w:eastAsia="Times New Roman" w:hAnsi="Times New Roman" w:cs="Times New Roman"/>
      <w:b/>
      <w:bCs/>
      <w:sz w:val="22"/>
      <w:szCs w:val="22"/>
    </w:rPr>
  </w:style>
  <w:style w:type="paragraph" w:customStyle="1" w:styleId="utranghocchntrang0">
    <w:name w:val="Đầu trang hoặc chân trang"/>
    <w:basedOn w:val="Normal"/>
    <w:link w:val="utranghocchntrang"/>
    <w:rsid w:val="00737BF0"/>
    <w:pPr>
      <w:widowControl w:val="0"/>
      <w:spacing w:after="0" w:line="240" w:lineRule="auto"/>
    </w:pPr>
    <w:rPr>
      <w:rFonts w:ascii="Times New Roman" w:eastAsia="Times New Roman" w:hAnsi="Times New Roman" w:cs="Times New Roman"/>
      <w:sz w:val="22"/>
      <w:szCs w:val="22"/>
    </w:rPr>
  </w:style>
  <w:style w:type="character" w:customStyle="1" w:styleId="Other">
    <w:name w:val="Other_"/>
    <w:basedOn w:val="DefaultParagraphFont"/>
    <w:link w:val="Other0"/>
    <w:rsid w:val="00737BF0"/>
    <w:rPr>
      <w:rFonts w:ascii="Times New Roman" w:eastAsia="Times New Roman" w:hAnsi="Times New Roman" w:cs="Times New Roman"/>
      <w:sz w:val="22"/>
      <w:szCs w:val="22"/>
      <w:shd w:val="clear" w:color="auto" w:fill="FFFFFF"/>
    </w:rPr>
  </w:style>
  <w:style w:type="paragraph" w:customStyle="1" w:styleId="Other0">
    <w:name w:val="Other"/>
    <w:basedOn w:val="Normal"/>
    <w:link w:val="Other"/>
    <w:rsid w:val="00737BF0"/>
    <w:pPr>
      <w:widowControl w:val="0"/>
      <w:shd w:val="clear" w:color="auto" w:fill="FFFFFF"/>
      <w:spacing w:after="0"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737BF0"/>
    <w:rPr>
      <w:rFonts w:ascii="Times New Roman" w:eastAsia="Times New Roman" w:hAnsi="Times New Roman" w:cs="Times New Roman"/>
      <w:sz w:val="22"/>
      <w:szCs w:val="22"/>
      <w:shd w:val="clear" w:color="auto" w:fill="FFFFFF"/>
    </w:rPr>
  </w:style>
  <w:style w:type="character" w:customStyle="1" w:styleId="Heading1">
    <w:name w:val="Heading #1_"/>
    <w:basedOn w:val="DefaultParagraphFont"/>
    <w:link w:val="Heading10"/>
    <w:rsid w:val="00737BF0"/>
    <w:rPr>
      <w:rFonts w:ascii="Times New Roman" w:eastAsia="Times New Roman" w:hAnsi="Times New Roman" w:cs="Times New Roman"/>
      <w:b/>
      <w:bCs/>
      <w:sz w:val="22"/>
      <w:szCs w:val="22"/>
      <w:shd w:val="clear" w:color="auto" w:fill="FFFFFF"/>
    </w:rPr>
  </w:style>
  <w:style w:type="paragraph" w:styleId="BodyText">
    <w:name w:val="Body Text"/>
    <w:basedOn w:val="Normal"/>
    <w:link w:val="BodyTextChar"/>
    <w:qFormat/>
    <w:rsid w:val="00737BF0"/>
    <w:pPr>
      <w:widowControl w:val="0"/>
      <w:shd w:val="clear" w:color="auto" w:fill="FFFFFF"/>
      <w:spacing w:after="0" w:line="250" w:lineRule="auto"/>
    </w:pPr>
    <w:rPr>
      <w:rFonts w:ascii="Times New Roman" w:eastAsia="Times New Roman" w:hAnsi="Times New Roman" w:cs="Times New Roman"/>
      <w:sz w:val="22"/>
      <w:szCs w:val="22"/>
    </w:rPr>
  </w:style>
  <w:style w:type="character" w:customStyle="1" w:styleId="BodyTextChar1">
    <w:name w:val="Body Text Char1"/>
    <w:basedOn w:val="DefaultParagraphFont"/>
    <w:uiPriority w:val="99"/>
    <w:semiHidden/>
    <w:rsid w:val="00737BF0"/>
  </w:style>
  <w:style w:type="paragraph" w:customStyle="1" w:styleId="Heading10">
    <w:name w:val="Heading #1"/>
    <w:basedOn w:val="Normal"/>
    <w:link w:val="Heading1"/>
    <w:rsid w:val="00737BF0"/>
    <w:pPr>
      <w:widowControl w:val="0"/>
      <w:shd w:val="clear" w:color="auto" w:fill="FFFFFF"/>
      <w:spacing w:after="0" w:line="264" w:lineRule="auto"/>
      <w:ind w:firstLine="320"/>
      <w:outlineLvl w:val="0"/>
    </w:pPr>
    <w:rPr>
      <w:rFonts w:ascii="Times New Roman" w:eastAsia="Times New Roman" w:hAnsi="Times New Roman" w:cs="Times New Roman"/>
      <w:b/>
      <w:bCs/>
      <w:sz w:val="22"/>
      <w:szCs w:val="22"/>
    </w:rPr>
  </w:style>
  <w:style w:type="character" w:customStyle="1" w:styleId="Tablecaption">
    <w:name w:val="Table caption_"/>
    <w:basedOn w:val="DefaultParagraphFont"/>
    <w:link w:val="Tablecaption0"/>
    <w:rsid w:val="00737BF0"/>
    <w:rPr>
      <w:rFonts w:ascii="Times New Roman" w:eastAsia="Times New Roman" w:hAnsi="Times New Roman" w:cs="Times New Roman"/>
      <w:i/>
      <w:iCs/>
      <w:sz w:val="22"/>
      <w:szCs w:val="22"/>
      <w:shd w:val="clear" w:color="auto" w:fill="FFFFFF"/>
    </w:rPr>
  </w:style>
  <w:style w:type="paragraph" w:customStyle="1" w:styleId="Tablecaption0">
    <w:name w:val="Table caption"/>
    <w:basedOn w:val="Normal"/>
    <w:link w:val="Tablecaption"/>
    <w:rsid w:val="00737BF0"/>
    <w:pPr>
      <w:widowControl w:val="0"/>
      <w:shd w:val="clear" w:color="auto" w:fill="FFFFFF"/>
      <w:spacing w:after="0" w:line="240" w:lineRule="auto"/>
    </w:pPr>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10231</Words>
  <Characters>58321</Characters>
  <Application>Microsoft Office Word</Application>
  <DocSecurity>0</DocSecurity>
  <Lines>486</Lines>
  <Paragraphs>136</Paragraphs>
  <ScaleCrop>false</ScaleCrop>
  <Company/>
  <LinksUpToDate>false</LinksUpToDate>
  <CharactersWithSpaces>68416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2026-01-15T04:46:00Z</dcterms:created>
  <dcterms:modified xsi:type="dcterms:W3CDTF">2026-01-16T01:22:00Z</dcterms:modified>
</cp:coreProperties>
</file>