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18"/>
        <w:gridCol w:w="5208"/>
      </w:tblGrid>
      <w:tr w:rsidR="000F253E" w:rsidRPr="00285F7B" w14:paraId="085B34AE" w14:textId="77777777" w:rsidTr="000F253E">
        <w:tc>
          <w:tcPr>
            <w:tcW w:w="2115" w:type="pct"/>
          </w:tcPr>
          <w:p w14:paraId="4E8AC7A0" w14:textId="15BE4FC6" w:rsidR="009B3C2F" w:rsidRPr="00285F7B" w:rsidRDefault="006A7557" w:rsidP="000F253E">
            <w:pPr>
              <w:adjustRightInd w:val="0"/>
              <w:snapToGrid w:val="0"/>
              <w:spacing w:after="0" w:line="240" w:lineRule="auto"/>
              <w:jc w:val="center"/>
              <w:rPr>
                <w:rFonts w:ascii="Arial" w:hAnsi="Arial" w:cs="Arial"/>
                <w:color w:val="000000" w:themeColor="text1"/>
                <w:sz w:val="20"/>
                <w:szCs w:val="20"/>
              </w:rPr>
            </w:pPr>
            <w:r w:rsidRPr="00285F7B">
              <w:rPr>
                <w:rFonts w:ascii="Arial" w:hAnsi="Arial" w:cs="Arial"/>
                <w:b/>
                <w:color w:val="000000" w:themeColor="text1"/>
                <w:sz w:val="20"/>
                <w:szCs w:val="20"/>
              </w:rPr>
              <w:t>B</w:t>
            </w:r>
            <w:r w:rsidRPr="00285F7B">
              <w:rPr>
                <w:rFonts w:ascii="Arial" w:hAnsi="Arial" w:cs="Arial"/>
                <w:b/>
                <w:color w:val="000000" w:themeColor="text1"/>
                <w:sz w:val="20"/>
                <w:szCs w:val="20"/>
              </w:rPr>
              <w:t>Ộ</w:t>
            </w:r>
            <w:r w:rsidRPr="00285F7B">
              <w:rPr>
                <w:rFonts w:ascii="Arial" w:hAnsi="Arial" w:cs="Arial"/>
                <w:b/>
                <w:color w:val="000000" w:themeColor="text1"/>
                <w:sz w:val="20"/>
                <w:szCs w:val="20"/>
              </w:rPr>
              <w:t xml:space="preserve"> TÀI CHÍNH</w:t>
            </w:r>
            <w:r w:rsidRPr="00285F7B">
              <w:rPr>
                <w:rFonts w:ascii="Arial" w:hAnsi="Arial" w:cs="Arial"/>
                <w:color w:val="000000" w:themeColor="text1"/>
                <w:sz w:val="20"/>
                <w:szCs w:val="20"/>
              </w:rPr>
              <w:br/>
            </w:r>
            <w:r w:rsidRPr="00285F7B">
              <w:rPr>
                <w:rFonts w:ascii="Arial" w:hAnsi="Arial" w:cs="Arial"/>
                <w:color w:val="000000" w:themeColor="text1"/>
                <w:sz w:val="20"/>
                <w:szCs w:val="20"/>
                <w:vertAlign w:val="superscript"/>
              </w:rPr>
              <w:t>_______</w:t>
            </w:r>
            <w:r w:rsidRPr="00285F7B">
              <w:rPr>
                <w:rFonts w:ascii="Arial" w:hAnsi="Arial" w:cs="Arial"/>
                <w:color w:val="000000" w:themeColor="text1"/>
                <w:sz w:val="20"/>
                <w:szCs w:val="20"/>
              </w:rPr>
              <w:br/>
            </w:r>
            <w:r w:rsidR="000F253E" w:rsidRPr="00285F7B">
              <w:rPr>
                <w:rFonts w:ascii="Arial" w:hAnsi="Arial" w:cs="Arial"/>
                <w:color w:val="000000" w:themeColor="text1"/>
                <w:sz w:val="20"/>
                <w:szCs w:val="20"/>
                <w:lang w:val="en-GB"/>
              </w:rPr>
              <w:br/>
            </w:r>
            <w:r w:rsidRPr="00285F7B">
              <w:rPr>
                <w:rFonts w:ascii="Arial" w:hAnsi="Arial" w:cs="Arial"/>
                <w:color w:val="000000" w:themeColor="text1"/>
                <w:sz w:val="20"/>
                <w:szCs w:val="20"/>
              </w:rPr>
              <w:t>S</w:t>
            </w:r>
            <w:r w:rsidRPr="00285F7B">
              <w:rPr>
                <w:rFonts w:ascii="Arial" w:hAnsi="Arial" w:cs="Arial"/>
                <w:color w:val="000000" w:themeColor="text1"/>
                <w:sz w:val="20"/>
                <w:szCs w:val="20"/>
              </w:rPr>
              <w:t>ố</w:t>
            </w:r>
            <w:r w:rsidRPr="00285F7B">
              <w:rPr>
                <w:rFonts w:ascii="Arial" w:hAnsi="Arial" w:cs="Arial"/>
                <w:color w:val="000000" w:themeColor="text1"/>
                <w:sz w:val="20"/>
                <w:szCs w:val="20"/>
              </w:rPr>
              <w:t>: 71/2025/TT-BTC</w:t>
            </w:r>
          </w:p>
        </w:tc>
        <w:tc>
          <w:tcPr>
            <w:tcW w:w="2885" w:type="pct"/>
          </w:tcPr>
          <w:p w14:paraId="3D1922DC" w14:textId="77777777" w:rsidR="009B3C2F" w:rsidRPr="00285F7B" w:rsidRDefault="006A7557" w:rsidP="000F253E">
            <w:pPr>
              <w:adjustRightInd w:val="0"/>
              <w:snapToGrid w:val="0"/>
              <w:spacing w:after="0" w:line="240" w:lineRule="auto"/>
              <w:jc w:val="center"/>
              <w:rPr>
                <w:rFonts w:ascii="Arial" w:hAnsi="Arial" w:cs="Arial"/>
                <w:color w:val="000000" w:themeColor="text1"/>
                <w:sz w:val="20"/>
                <w:szCs w:val="20"/>
              </w:rPr>
            </w:pPr>
            <w:r w:rsidRPr="00285F7B">
              <w:rPr>
                <w:rFonts w:ascii="Arial" w:hAnsi="Arial" w:cs="Arial"/>
                <w:b/>
                <w:color w:val="000000" w:themeColor="text1"/>
                <w:sz w:val="20"/>
                <w:szCs w:val="20"/>
              </w:rPr>
              <w:t>C</w:t>
            </w:r>
            <w:r w:rsidRPr="00285F7B">
              <w:rPr>
                <w:rFonts w:ascii="Arial" w:hAnsi="Arial" w:cs="Arial"/>
                <w:b/>
                <w:color w:val="000000" w:themeColor="text1"/>
                <w:sz w:val="20"/>
                <w:szCs w:val="20"/>
              </w:rPr>
              <w:t>Ộ</w:t>
            </w:r>
            <w:r w:rsidRPr="00285F7B">
              <w:rPr>
                <w:rFonts w:ascii="Arial" w:hAnsi="Arial" w:cs="Arial"/>
                <w:b/>
                <w:color w:val="000000" w:themeColor="text1"/>
                <w:sz w:val="20"/>
                <w:szCs w:val="20"/>
              </w:rPr>
              <w:t>NG HÒA XÃ H</w:t>
            </w:r>
            <w:r w:rsidRPr="00285F7B">
              <w:rPr>
                <w:rFonts w:ascii="Arial" w:hAnsi="Arial" w:cs="Arial"/>
                <w:b/>
                <w:color w:val="000000" w:themeColor="text1"/>
                <w:sz w:val="20"/>
                <w:szCs w:val="20"/>
              </w:rPr>
              <w:t>Ộ</w:t>
            </w:r>
            <w:r w:rsidRPr="00285F7B">
              <w:rPr>
                <w:rFonts w:ascii="Arial" w:hAnsi="Arial" w:cs="Arial"/>
                <w:b/>
                <w:color w:val="000000" w:themeColor="text1"/>
                <w:sz w:val="20"/>
                <w:szCs w:val="20"/>
              </w:rPr>
              <w:t>I CH</w:t>
            </w:r>
            <w:r w:rsidRPr="00285F7B">
              <w:rPr>
                <w:rFonts w:ascii="Arial" w:hAnsi="Arial" w:cs="Arial"/>
                <w:b/>
                <w:color w:val="000000" w:themeColor="text1"/>
                <w:sz w:val="20"/>
                <w:szCs w:val="20"/>
              </w:rPr>
              <w:t>Ủ</w:t>
            </w:r>
            <w:r w:rsidRPr="00285F7B">
              <w:rPr>
                <w:rFonts w:ascii="Arial" w:hAnsi="Arial" w:cs="Arial"/>
                <w:b/>
                <w:color w:val="000000" w:themeColor="text1"/>
                <w:sz w:val="20"/>
                <w:szCs w:val="20"/>
              </w:rPr>
              <w:t xml:space="preserve"> NGHĨA VI</w:t>
            </w:r>
            <w:r w:rsidRPr="00285F7B">
              <w:rPr>
                <w:rFonts w:ascii="Arial" w:hAnsi="Arial" w:cs="Arial"/>
                <w:b/>
                <w:color w:val="000000" w:themeColor="text1"/>
                <w:sz w:val="20"/>
                <w:szCs w:val="20"/>
              </w:rPr>
              <w:t>Ệ</w:t>
            </w:r>
            <w:r w:rsidRPr="00285F7B">
              <w:rPr>
                <w:rFonts w:ascii="Arial" w:hAnsi="Arial" w:cs="Arial"/>
                <w:b/>
                <w:color w:val="000000" w:themeColor="text1"/>
                <w:sz w:val="20"/>
                <w:szCs w:val="20"/>
              </w:rPr>
              <w:t>T NAM</w:t>
            </w:r>
            <w:r w:rsidRPr="00285F7B">
              <w:rPr>
                <w:rFonts w:ascii="Arial" w:hAnsi="Arial" w:cs="Arial"/>
                <w:color w:val="000000" w:themeColor="text1"/>
                <w:sz w:val="20"/>
                <w:szCs w:val="20"/>
              </w:rPr>
              <w:br/>
            </w:r>
            <w:r w:rsidRPr="00285F7B">
              <w:rPr>
                <w:rFonts w:ascii="Arial" w:hAnsi="Arial" w:cs="Arial"/>
                <w:b/>
                <w:color w:val="000000" w:themeColor="text1"/>
                <w:sz w:val="20"/>
                <w:szCs w:val="20"/>
              </w:rPr>
              <w:t>Đ</w:t>
            </w:r>
            <w:r w:rsidRPr="00285F7B">
              <w:rPr>
                <w:rFonts w:ascii="Arial" w:hAnsi="Arial" w:cs="Arial"/>
                <w:b/>
                <w:color w:val="000000" w:themeColor="text1"/>
                <w:sz w:val="20"/>
                <w:szCs w:val="20"/>
              </w:rPr>
              <w:t>ộ</w:t>
            </w:r>
            <w:r w:rsidRPr="00285F7B">
              <w:rPr>
                <w:rFonts w:ascii="Arial" w:hAnsi="Arial" w:cs="Arial"/>
                <w:b/>
                <w:color w:val="000000" w:themeColor="text1"/>
                <w:sz w:val="20"/>
                <w:szCs w:val="20"/>
              </w:rPr>
              <w:t>c l</w:t>
            </w:r>
            <w:r w:rsidRPr="00285F7B">
              <w:rPr>
                <w:rFonts w:ascii="Arial" w:hAnsi="Arial" w:cs="Arial"/>
                <w:b/>
                <w:color w:val="000000" w:themeColor="text1"/>
                <w:sz w:val="20"/>
                <w:szCs w:val="20"/>
              </w:rPr>
              <w:t>ậ</w:t>
            </w:r>
            <w:r w:rsidRPr="00285F7B">
              <w:rPr>
                <w:rFonts w:ascii="Arial" w:hAnsi="Arial" w:cs="Arial"/>
                <w:b/>
                <w:color w:val="000000" w:themeColor="text1"/>
                <w:sz w:val="20"/>
                <w:szCs w:val="20"/>
              </w:rPr>
              <w:t>p – T</w:t>
            </w:r>
            <w:r w:rsidRPr="00285F7B">
              <w:rPr>
                <w:rFonts w:ascii="Arial" w:hAnsi="Arial" w:cs="Arial"/>
                <w:b/>
                <w:color w:val="000000" w:themeColor="text1"/>
                <w:sz w:val="20"/>
                <w:szCs w:val="20"/>
              </w:rPr>
              <w:t>ự</w:t>
            </w:r>
            <w:r w:rsidRPr="00285F7B">
              <w:rPr>
                <w:rFonts w:ascii="Arial" w:hAnsi="Arial" w:cs="Arial"/>
                <w:b/>
                <w:color w:val="000000" w:themeColor="text1"/>
                <w:sz w:val="20"/>
                <w:szCs w:val="20"/>
              </w:rPr>
              <w:t xml:space="preserve"> do – H</w:t>
            </w:r>
            <w:r w:rsidRPr="00285F7B">
              <w:rPr>
                <w:rFonts w:ascii="Arial" w:hAnsi="Arial" w:cs="Arial"/>
                <w:b/>
                <w:color w:val="000000" w:themeColor="text1"/>
                <w:sz w:val="20"/>
                <w:szCs w:val="20"/>
              </w:rPr>
              <w:t>ạ</w:t>
            </w:r>
            <w:r w:rsidRPr="00285F7B">
              <w:rPr>
                <w:rFonts w:ascii="Arial" w:hAnsi="Arial" w:cs="Arial"/>
                <w:b/>
                <w:color w:val="000000" w:themeColor="text1"/>
                <w:sz w:val="20"/>
                <w:szCs w:val="20"/>
              </w:rPr>
              <w:t>nh phúc</w:t>
            </w:r>
            <w:r w:rsidRPr="00285F7B">
              <w:rPr>
                <w:rFonts w:ascii="Arial" w:hAnsi="Arial" w:cs="Arial"/>
                <w:color w:val="000000" w:themeColor="text1"/>
                <w:sz w:val="20"/>
                <w:szCs w:val="20"/>
              </w:rPr>
              <w:br/>
            </w:r>
            <w:r w:rsidRPr="00285F7B">
              <w:rPr>
                <w:rFonts w:ascii="Arial" w:hAnsi="Arial" w:cs="Arial"/>
                <w:color w:val="000000" w:themeColor="text1"/>
                <w:sz w:val="20"/>
                <w:szCs w:val="20"/>
                <w:vertAlign w:val="superscript"/>
              </w:rPr>
              <w:t>_________________</w:t>
            </w:r>
            <w:r w:rsidRPr="00285F7B">
              <w:rPr>
                <w:rFonts w:ascii="Arial" w:hAnsi="Arial" w:cs="Arial"/>
                <w:color w:val="000000" w:themeColor="text1"/>
                <w:sz w:val="20"/>
                <w:szCs w:val="20"/>
              </w:rPr>
              <w:br/>
            </w:r>
            <w:r w:rsidRPr="00285F7B">
              <w:rPr>
                <w:rFonts w:ascii="Arial" w:hAnsi="Arial" w:cs="Arial"/>
                <w:i/>
                <w:color w:val="000000" w:themeColor="text1"/>
                <w:sz w:val="20"/>
                <w:szCs w:val="20"/>
              </w:rPr>
              <w:t>Hà N</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i, ngày 01 tháng 7 năm 2025</w:t>
            </w:r>
          </w:p>
        </w:tc>
      </w:tr>
    </w:tbl>
    <w:p w14:paraId="02929FD6" w14:textId="77777777" w:rsidR="004561ED" w:rsidRPr="00285F7B" w:rsidRDefault="004561ED" w:rsidP="000F253E">
      <w:pPr>
        <w:adjustRightInd w:val="0"/>
        <w:snapToGrid w:val="0"/>
        <w:spacing w:after="0" w:line="240" w:lineRule="auto"/>
        <w:jc w:val="center"/>
        <w:rPr>
          <w:rFonts w:ascii="Arial" w:hAnsi="Arial" w:cs="Arial"/>
          <w:b/>
          <w:color w:val="000000" w:themeColor="text1"/>
          <w:sz w:val="20"/>
          <w:szCs w:val="20"/>
        </w:rPr>
      </w:pPr>
    </w:p>
    <w:p w14:paraId="05691A67" w14:textId="77777777" w:rsidR="004561ED" w:rsidRPr="00285F7B" w:rsidRDefault="004561ED" w:rsidP="000F253E">
      <w:pPr>
        <w:adjustRightInd w:val="0"/>
        <w:snapToGrid w:val="0"/>
        <w:spacing w:after="0" w:line="240" w:lineRule="auto"/>
        <w:jc w:val="center"/>
        <w:rPr>
          <w:rFonts w:ascii="Arial" w:hAnsi="Arial" w:cs="Arial"/>
          <w:b/>
          <w:color w:val="000000" w:themeColor="text1"/>
          <w:sz w:val="20"/>
          <w:szCs w:val="20"/>
        </w:rPr>
      </w:pPr>
    </w:p>
    <w:p w14:paraId="2E00BA20" w14:textId="4E0A8A51" w:rsidR="009B3C2F" w:rsidRPr="00285F7B" w:rsidRDefault="006A7557" w:rsidP="000F253E">
      <w:pPr>
        <w:adjustRightInd w:val="0"/>
        <w:snapToGrid w:val="0"/>
        <w:spacing w:after="0" w:line="240" w:lineRule="auto"/>
        <w:jc w:val="center"/>
        <w:rPr>
          <w:rFonts w:ascii="Arial" w:hAnsi="Arial" w:cs="Arial"/>
          <w:color w:val="000000" w:themeColor="text1"/>
          <w:sz w:val="20"/>
          <w:szCs w:val="20"/>
        </w:rPr>
      </w:pPr>
      <w:r w:rsidRPr="00285F7B">
        <w:rPr>
          <w:rFonts w:ascii="Arial" w:hAnsi="Arial" w:cs="Arial"/>
          <w:b/>
          <w:color w:val="000000" w:themeColor="text1"/>
          <w:sz w:val="20"/>
          <w:szCs w:val="20"/>
        </w:rPr>
        <w:t>THÔNG TƯ</w:t>
      </w:r>
    </w:p>
    <w:p w14:paraId="6CF118F7" w14:textId="77777777" w:rsidR="009B3C2F" w:rsidRPr="00285F7B" w:rsidRDefault="006A7557" w:rsidP="000F253E">
      <w:pPr>
        <w:adjustRightInd w:val="0"/>
        <w:snapToGrid w:val="0"/>
        <w:spacing w:after="0" w:line="240" w:lineRule="auto"/>
        <w:jc w:val="center"/>
        <w:rPr>
          <w:rFonts w:ascii="Arial" w:hAnsi="Arial" w:cs="Arial"/>
          <w:b/>
          <w:color w:val="000000" w:themeColor="text1"/>
          <w:sz w:val="20"/>
          <w:szCs w:val="20"/>
        </w:rPr>
      </w:pPr>
      <w:r w:rsidRPr="00285F7B">
        <w:rPr>
          <w:rFonts w:ascii="Arial" w:hAnsi="Arial" w:cs="Arial"/>
          <w:b/>
          <w:color w:val="000000" w:themeColor="text1"/>
          <w:sz w:val="20"/>
          <w:szCs w:val="20"/>
        </w:rPr>
        <w:t>S</w:t>
      </w:r>
      <w:r w:rsidRPr="00285F7B">
        <w:rPr>
          <w:rFonts w:ascii="Arial" w:hAnsi="Arial" w:cs="Arial"/>
          <w:b/>
          <w:color w:val="000000" w:themeColor="text1"/>
          <w:sz w:val="20"/>
          <w:szCs w:val="20"/>
        </w:rPr>
        <w:t>ử</w:t>
      </w:r>
      <w:r w:rsidRPr="00285F7B">
        <w:rPr>
          <w:rFonts w:ascii="Arial" w:hAnsi="Arial" w:cs="Arial"/>
          <w:b/>
          <w:color w:val="000000" w:themeColor="text1"/>
          <w:sz w:val="20"/>
          <w:szCs w:val="20"/>
        </w:rPr>
        <w:t>a đ</w:t>
      </w:r>
      <w:r w:rsidRPr="00285F7B">
        <w:rPr>
          <w:rFonts w:ascii="Arial" w:hAnsi="Arial" w:cs="Arial"/>
          <w:b/>
          <w:color w:val="000000" w:themeColor="text1"/>
          <w:sz w:val="20"/>
          <w:szCs w:val="20"/>
        </w:rPr>
        <w:t>ổ</w:t>
      </w:r>
      <w:r w:rsidRPr="00285F7B">
        <w:rPr>
          <w:rFonts w:ascii="Arial" w:hAnsi="Arial" w:cs="Arial"/>
          <w:b/>
          <w:color w:val="000000" w:themeColor="text1"/>
          <w:sz w:val="20"/>
          <w:szCs w:val="20"/>
        </w:rPr>
        <w:t>i, b</w:t>
      </w:r>
      <w:r w:rsidRPr="00285F7B">
        <w:rPr>
          <w:rFonts w:ascii="Arial" w:hAnsi="Arial" w:cs="Arial"/>
          <w:b/>
          <w:color w:val="000000" w:themeColor="text1"/>
          <w:sz w:val="20"/>
          <w:szCs w:val="20"/>
        </w:rPr>
        <w:t>ổ</w:t>
      </w:r>
      <w:r w:rsidRPr="00285F7B">
        <w:rPr>
          <w:rFonts w:ascii="Arial" w:hAnsi="Arial" w:cs="Arial"/>
          <w:b/>
          <w:color w:val="000000" w:themeColor="text1"/>
          <w:sz w:val="20"/>
          <w:szCs w:val="20"/>
        </w:rPr>
        <w:t xml:space="preserve"> sung m</w:t>
      </w:r>
      <w:r w:rsidRPr="00285F7B">
        <w:rPr>
          <w:rFonts w:ascii="Arial" w:hAnsi="Arial" w:cs="Arial"/>
          <w:b/>
          <w:color w:val="000000" w:themeColor="text1"/>
          <w:sz w:val="20"/>
          <w:szCs w:val="20"/>
        </w:rPr>
        <w:t>ộ</w:t>
      </w:r>
      <w:r w:rsidRPr="00285F7B">
        <w:rPr>
          <w:rFonts w:ascii="Arial" w:hAnsi="Arial" w:cs="Arial"/>
          <w:b/>
          <w:color w:val="000000" w:themeColor="text1"/>
          <w:sz w:val="20"/>
          <w:szCs w:val="20"/>
        </w:rPr>
        <w:t>t s</w:t>
      </w:r>
      <w:r w:rsidRPr="00285F7B">
        <w:rPr>
          <w:rFonts w:ascii="Arial" w:hAnsi="Arial" w:cs="Arial"/>
          <w:b/>
          <w:color w:val="000000" w:themeColor="text1"/>
          <w:sz w:val="20"/>
          <w:szCs w:val="20"/>
        </w:rPr>
        <w:t>ố</w:t>
      </w:r>
      <w:r w:rsidRPr="00285F7B">
        <w:rPr>
          <w:rFonts w:ascii="Arial" w:hAnsi="Arial" w:cs="Arial"/>
          <w:b/>
          <w:color w:val="000000" w:themeColor="text1"/>
          <w:sz w:val="20"/>
          <w:szCs w:val="20"/>
        </w:rPr>
        <w:t xml:space="preserve"> đi</w:t>
      </w:r>
      <w:r w:rsidRPr="00285F7B">
        <w:rPr>
          <w:rFonts w:ascii="Arial" w:hAnsi="Arial" w:cs="Arial"/>
          <w:b/>
          <w:color w:val="000000" w:themeColor="text1"/>
          <w:sz w:val="20"/>
          <w:szCs w:val="20"/>
        </w:rPr>
        <w:t>ề</w:t>
      </w:r>
      <w:r w:rsidRPr="00285F7B">
        <w:rPr>
          <w:rFonts w:ascii="Arial" w:hAnsi="Arial" w:cs="Arial"/>
          <w:b/>
          <w:color w:val="000000" w:themeColor="text1"/>
          <w:sz w:val="20"/>
          <w:szCs w:val="20"/>
        </w:rPr>
        <w:t>u c</w:t>
      </w:r>
      <w:r w:rsidRPr="00285F7B">
        <w:rPr>
          <w:rFonts w:ascii="Arial" w:hAnsi="Arial" w:cs="Arial"/>
          <w:b/>
          <w:color w:val="000000" w:themeColor="text1"/>
          <w:sz w:val="20"/>
          <w:szCs w:val="20"/>
        </w:rPr>
        <w:t>ủ</w:t>
      </w:r>
      <w:r w:rsidRPr="00285F7B">
        <w:rPr>
          <w:rFonts w:ascii="Arial" w:hAnsi="Arial" w:cs="Arial"/>
          <w:b/>
          <w:color w:val="000000" w:themeColor="text1"/>
          <w:sz w:val="20"/>
          <w:szCs w:val="20"/>
        </w:rPr>
        <w:t>a các Thông tư</w:t>
      </w:r>
      <w:r w:rsidRPr="00285F7B">
        <w:rPr>
          <w:rFonts w:ascii="Arial" w:hAnsi="Arial" w:cs="Arial"/>
          <w:color w:val="000000" w:themeColor="text1"/>
          <w:sz w:val="20"/>
          <w:szCs w:val="20"/>
        </w:rPr>
        <w:br/>
      </w:r>
      <w:r w:rsidRPr="00285F7B">
        <w:rPr>
          <w:rFonts w:ascii="Arial" w:hAnsi="Arial" w:cs="Arial"/>
          <w:b/>
          <w:color w:val="000000" w:themeColor="text1"/>
          <w:sz w:val="20"/>
          <w:szCs w:val="20"/>
        </w:rPr>
        <w:t>c</w:t>
      </w:r>
      <w:r w:rsidRPr="00285F7B">
        <w:rPr>
          <w:rFonts w:ascii="Arial" w:hAnsi="Arial" w:cs="Arial"/>
          <w:b/>
          <w:color w:val="000000" w:themeColor="text1"/>
          <w:sz w:val="20"/>
          <w:szCs w:val="20"/>
        </w:rPr>
        <w:t>ủ</w:t>
      </w:r>
      <w:r w:rsidRPr="00285F7B">
        <w:rPr>
          <w:rFonts w:ascii="Arial" w:hAnsi="Arial" w:cs="Arial"/>
          <w:b/>
          <w:color w:val="000000" w:themeColor="text1"/>
          <w:sz w:val="20"/>
          <w:szCs w:val="20"/>
        </w:rPr>
        <w:t>a B</w:t>
      </w:r>
      <w:r w:rsidRPr="00285F7B">
        <w:rPr>
          <w:rFonts w:ascii="Arial" w:hAnsi="Arial" w:cs="Arial"/>
          <w:b/>
          <w:color w:val="000000" w:themeColor="text1"/>
          <w:sz w:val="20"/>
          <w:szCs w:val="20"/>
        </w:rPr>
        <w:t>ộ</w:t>
      </w:r>
      <w:r w:rsidRPr="00285F7B">
        <w:rPr>
          <w:rFonts w:ascii="Arial" w:hAnsi="Arial" w:cs="Arial"/>
          <w:b/>
          <w:color w:val="000000" w:themeColor="text1"/>
          <w:sz w:val="20"/>
          <w:szCs w:val="20"/>
        </w:rPr>
        <w:t xml:space="preserve"> trư</w:t>
      </w:r>
      <w:r w:rsidRPr="00285F7B">
        <w:rPr>
          <w:rFonts w:ascii="Arial" w:hAnsi="Arial" w:cs="Arial"/>
          <w:b/>
          <w:color w:val="000000" w:themeColor="text1"/>
          <w:sz w:val="20"/>
          <w:szCs w:val="20"/>
        </w:rPr>
        <w:t>ở</w:t>
      </w:r>
      <w:r w:rsidRPr="00285F7B">
        <w:rPr>
          <w:rFonts w:ascii="Arial" w:hAnsi="Arial" w:cs="Arial"/>
          <w:b/>
          <w:color w:val="000000" w:themeColor="text1"/>
          <w:sz w:val="20"/>
          <w:szCs w:val="20"/>
        </w:rPr>
        <w:t>ng B</w:t>
      </w:r>
      <w:r w:rsidRPr="00285F7B">
        <w:rPr>
          <w:rFonts w:ascii="Arial" w:hAnsi="Arial" w:cs="Arial"/>
          <w:b/>
          <w:color w:val="000000" w:themeColor="text1"/>
          <w:sz w:val="20"/>
          <w:szCs w:val="20"/>
        </w:rPr>
        <w:t>ộ</w:t>
      </w:r>
      <w:r w:rsidRPr="00285F7B">
        <w:rPr>
          <w:rFonts w:ascii="Arial" w:hAnsi="Arial" w:cs="Arial"/>
          <w:b/>
          <w:color w:val="000000" w:themeColor="text1"/>
          <w:sz w:val="20"/>
          <w:szCs w:val="20"/>
        </w:rPr>
        <w:t xml:space="preserve"> Tài chính quy đ</w:t>
      </w:r>
      <w:r w:rsidRPr="00285F7B">
        <w:rPr>
          <w:rFonts w:ascii="Arial" w:hAnsi="Arial" w:cs="Arial"/>
          <w:b/>
          <w:color w:val="000000" w:themeColor="text1"/>
          <w:sz w:val="20"/>
          <w:szCs w:val="20"/>
        </w:rPr>
        <w:t>ị</w:t>
      </w:r>
      <w:r w:rsidRPr="00285F7B">
        <w:rPr>
          <w:rFonts w:ascii="Arial" w:hAnsi="Arial" w:cs="Arial"/>
          <w:b/>
          <w:color w:val="000000" w:themeColor="text1"/>
          <w:sz w:val="20"/>
          <w:szCs w:val="20"/>
        </w:rPr>
        <w:t>nh v</w:t>
      </w:r>
      <w:r w:rsidRPr="00285F7B">
        <w:rPr>
          <w:rFonts w:ascii="Arial" w:hAnsi="Arial" w:cs="Arial"/>
          <w:b/>
          <w:color w:val="000000" w:themeColor="text1"/>
          <w:sz w:val="20"/>
          <w:szCs w:val="20"/>
        </w:rPr>
        <w:t>ề</w:t>
      </w:r>
      <w:r w:rsidRPr="00285F7B">
        <w:rPr>
          <w:rFonts w:ascii="Arial" w:hAnsi="Arial" w:cs="Arial"/>
          <w:b/>
          <w:color w:val="000000" w:themeColor="text1"/>
          <w:sz w:val="20"/>
          <w:szCs w:val="20"/>
        </w:rPr>
        <w:t xml:space="preserve"> </w:t>
      </w:r>
      <w:r w:rsidRPr="00285F7B">
        <w:rPr>
          <w:rFonts w:ascii="Arial" w:hAnsi="Arial" w:cs="Arial"/>
          <w:b/>
          <w:color w:val="000000" w:themeColor="text1"/>
          <w:sz w:val="20"/>
          <w:szCs w:val="20"/>
        </w:rPr>
        <w:t>phí, l</w:t>
      </w:r>
      <w:r w:rsidRPr="00285F7B">
        <w:rPr>
          <w:rFonts w:ascii="Arial" w:hAnsi="Arial" w:cs="Arial"/>
          <w:b/>
          <w:color w:val="000000" w:themeColor="text1"/>
          <w:sz w:val="20"/>
          <w:szCs w:val="20"/>
        </w:rPr>
        <w:t>ệ</w:t>
      </w:r>
      <w:r w:rsidRPr="00285F7B">
        <w:rPr>
          <w:rFonts w:ascii="Arial" w:hAnsi="Arial" w:cs="Arial"/>
          <w:b/>
          <w:color w:val="000000" w:themeColor="text1"/>
          <w:sz w:val="20"/>
          <w:szCs w:val="20"/>
        </w:rPr>
        <w:t xml:space="preserve"> phí</w:t>
      </w:r>
    </w:p>
    <w:p w14:paraId="5CC0E2AB" w14:textId="2D06CF57" w:rsidR="004561ED" w:rsidRPr="00285F7B" w:rsidRDefault="009254E2" w:rsidP="000F253E">
      <w:pPr>
        <w:adjustRightInd w:val="0"/>
        <w:snapToGrid w:val="0"/>
        <w:spacing w:after="0" w:line="240" w:lineRule="auto"/>
        <w:jc w:val="center"/>
        <w:rPr>
          <w:rFonts w:ascii="Arial" w:hAnsi="Arial" w:cs="Arial"/>
          <w:bCs/>
          <w:color w:val="000000" w:themeColor="text1"/>
          <w:sz w:val="20"/>
          <w:szCs w:val="20"/>
          <w:vertAlign w:val="superscript"/>
        </w:rPr>
      </w:pPr>
      <w:r w:rsidRPr="00285F7B">
        <w:rPr>
          <w:rFonts w:ascii="Arial" w:hAnsi="Arial" w:cs="Arial"/>
          <w:bCs/>
          <w:color w:val="000000" w:themeColor="text1"/>
          <w:sz w:val="20"/>
          <w:szCs w:val="20"/>
          <w:vertAlign w:val="superscript"/>
        </w:rPr>
        <w:t>____________</w:t>
      </w:r>
    </w:p>
    <w:p w14:paraId="06E8B07B" w14:textId="77777777" w:rsidR="004561ED" w:rsidRPr="00285F7B" w:rsidRDefault="004561ED" w:rsidP="000F253E">
      <w:pPr>
        <w:adjustRightInd w:val="0"/>
        <w:snapToGrid w:val="0"/>
        <w:spacing w:after="0" w:line="240" w:lineRule="auto"/>
        <w:jc w:val="center"/>
        <w:rPr>
          <w:rFonts w:ascii="Arial" w:hAnsi="Arial" w:cs="Arial"/>
          <w:color w:val="000000" w:themeColor="text1"/>
          <w:sz w:val="20"/>
          <w:szCs w:val="20"/>
        </w:rPr>
      </w:pPr>
    </w:p>
    <w:p w14:paraId="7857B689" w14:textId="21531CDE"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i/>
          <w:color w:val="000000" w:themeColor="text1"/>
          <w:sz w:val="20"/>
          <w:szCs w:val="20"/>
        </w:rPr>
        <w:t>Căn c</w:t>
      </w:r>
      <w:r w:rsidRPr="00285F7B">
        <w:rPr>
          <w:rFonts w:ascii="Arial" w:hAnsi="Arial" w:cs="Arial"/>
          <w:i/>
          <w:color w:val="000000" w:themeColor="text1"/>
          <w:sz w:val="20"/>
          <w:szCs w:val="20"/>
        </w:rPr>
        <w:t>ứ</w:t>
      </w:r>
      <w:r w:rsidRPr="00285F7B">
        <w:rPr>
          <w:rFonts w:ascii="Arial" w:hAnsi="Arial" w:cs="Arial"/>
          <w:i/>
          <w:color w:val="000000" w:themeColor="text1"/>
          <w:sz w:val="20"/>
          <w:szCs w:val="20"/>
        </w:rPr>
        <w:t xml:space="preserve"> Lu</w:t>
      </w:r>
      <w:r w:rsidRPr="00285F7B">
        <w:rPr>
          <w:rFonts w:ascii="Arial" w:hAnsi="Arial" w:cs="Arial"/>
          <w:i/>
          <w:color w:val="000000" w:themeColor="text1"/>
          <w:sz w:val="20"/>
          <w:szCs w:val="20"/>
        </w:rPr>
        <w:t>ậ</w:t>
      </w:r>
      <w:r w:rsidRPr="00285F7B">
        <w:rPr>
          <w:rFonts w:ascii="Arial" w:hAnsi="Arial" w:cs="Arial"/>
          <w:i/>
          <w:color w:val="000000" w:themeColor="text1"/>
          <w:sz w:val="20"/>
          <w:szCs w:val="20"/>
        </w:rPr>
        <w:t>t Phí và l</w:t>
      </w:r>
      <w:r w:rsidRPr="00285F7B">
        <w:rPr>
          <w:rFonts w:ascii="Arial" w:hAnsi="Arial" w:cs="Arial"/>
          <w:i/>
          <w:color w:val="000000" w:themeColor="text1"/>
          <w:sz w:val="20"/>
          <w:szCs w:val="20"/>
        </w:rPr>
        <w:t>ệ</w:t>
      </w:r>
      <w:r w:rsidRPr="00285F7B">
        <w:rPr>
          <w:rFonts w:ascii="Arial" w:hAnsi="Arial" w:cs="Arial"/>
          <w:i/>
          <w:color w:val="000000" w:themeColor="text1"/>
          <w:sz w:val="20"/>
          <w:szCs w:val="20"/>
        </w:rPr>
        <w:t xml:space="preserve"> phí ngày 25 tháng 1</w:t>
      </w:r>
      <w:r w:rsidR="00B1438C" w:rsidRPr="00B1438C">
        <w:rPr>
          <w:rFonts w:ascii="Arial" w:hAnsi="Arial" w:cs="Arial"/>
          <w:i/>
          <w:color w:val="000000" w:themeColor="text1"/>
          <w:sz w:val="20"/>
          <w:szCs w:val="20"/>
        </w:rPr>
        <w:t>1</w:t>
      </w:r>
      <w:r w:rsidRPr="00285F7B">
        <w:rPr>
          <w:rFonts w:ascii="Arial" w:hAnsi="Arial" w:cs="Arial"/>
          <w:i/>
          <w:color w:val="000000" w:themeColor="text1"/>
          <w:sz w:val="20"/>
          <w:szCs w:val="20"/>
        </w:rPr>
        <w:t xml:space="preserve"> năm 2015;</w:t>
      </w:r>
    </w:p>
    <w:p w14:paraId="58029AE2"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i/>
          <w:color w:val="000000" w:themeColor="text1"/>
          <w:sz w:val="20"/>
          <w:szCs w:val="20"/>
        </w:rPr>
        <w:t>Căn c</w:t>
      </w:r>
      <w:r w:rsidRPr="00285F7B">
        <w:rPr>
          <w:rFonts w:ascii="Arial" w:hAnsi="Arial" w:cs="Arial"/>
          <w:i/>
          <w:color w:val="000000" w:themeColor="text1"/>
          <w:sz w:val="20"/>
          <w:szCs w:val="20"/>
        </w:rPr>
        <w:t>ứ</w:t>
      </w:r>
      <w:r w:rsidRPr="00285F7B">
        <w:rPr>
          <w:rFonts w:ascii="Arial" w:hAnsi="Arial" w:cs="Arial"/>
          <w:i/>
          <w:color w:val="000000" w:themeColor="text1"/>
          <w:sz w:val="20"/>
          <w:szCs w:val="20"/>
        </w:rPr>
        <w:t xml:space="preserve"> Lu</w:t>
      </w:r>
      <w:r w:rsidRPr="00285F7B">
        <w:rPr>
          <w:rFonts w:ascii="Arial" w:hAnsi="Arial" w:cs="Arial"/>
          <w:i/>
          <w:color w:val="000000" w:themeColor="text1"/>
          <w:sz w:val="20"/>
          <w:szCs w:val="20"/>
        </w:rPr>
        <w:t>ậ</w:t>
      </w:r>
      <w:r w:rsidRPr="00285F7B">
        <w:rPr>
          <w:rFonts w:ascii="Arial" w:hAnsi="Arial" w:cs="Arial"/>
          <w:i/>
          <w:color w:val="000000" w:themeColor="text1"/>
          <w:sz w:val="20"/>
          <w:szCs w:val="20"/>
        </w:rPr>
        <w:t>t T</w:t>
      </w:r>
      <w:r w:rsidRPr="00285F7B">
        <w:rPr>
          <w:rFonts w:ascii="Arial" w:hAnsi="Arial" w:cs="Arial"/>
          <w:i/>
          <w:color w:val="000000" w:themeColor="text1"/>
          <w:sz w:val="20"/>
          <w:szCs w:val="20"/>
        </w:rPr>
        <w:t>ổ</w:t>
      </w:r>
      <w:r w:rsidRPr="00285F7B">
        <w:rPr>
          <w:rFonts w:ascii="Arial" w:hAnsi="Arial" w:cs="Arial"/>
          <w:i/>
          <w:color w:val="000000" w:themeColor="text1"/>
          <w:sz w:val="20"/>
          <w:szCs w:val="20"/>
        </w:rPr>
        <w:t xml:space="preserve"> ch</w:t>
      </w:r>
      <w:r w:rsidRPr="00285F7B">
        <w:rPr>
          <w:rFonts w:ascii="Arial" w:hAnsi="Arial" w:cs="Arial"/>
          <w:i/>
          <w:color w:val="000000" w:themeColor="text1"/>
          <w:sz w:val="20"/>
          <w:szCs w:val="20"/>
        </w:rPr>
        <w:t>ứ</w:t>
      </w:r>
      <w:r w:rsidRPr="00285F7B">
        <w:rPr>
          <w:rFonts w:ascii="Arial" w:hAnsi="Arial" w:cs="Arial"/>
          <w:i/>
          <w:color w:val="000000" w:themeColor="text1"/>
          <w:sz w:val="20"/>
          <w:szCs w:val="20"/>
        </w:rPr>
        <w:t>c chính quy</w:t>
      </w:r>
      <w:r w:rsidRPr="00285F7B">
        <w:rPr>
          <w:rFonts w:ascii="Arial" w:hAnsi="Arial" w:cs="Arial"/>
          <w:i/>
          <w:color w:val="000000" w:themeColor="text1"/>
          <w:sz w:val="20"/>
          <w:szCs w:val="20"/>
        </w:rPr>
        <w:t>ề</w:t>
      </w:r>
      <w:r w:rsidRPr="00285F7B">
        <w:rPr>
          <w:rFonts w:ascii="Arial" w:hAnsi="Arial" w:cs="Arial"/>
          <w:i/>
          <w:color w:val="000000" w:themeColor="text1"/>
          <w:sz w:val="20"/>
          <w:szCs w:val="20"/>
        </w:rPr>
        <w:t>n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a phương ngày 16 tháng 6 năm 2025;</w:t>
      </w:r>
    </w:p>
    <w:p w14:paraId="76FCA657" w14:textId="4EB894C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i/>
          <w:color w:val="000000" w:themeColor="text1"/>
          <w:sz w:val="20"/>
          <w:szCs w:val="20"/>
        </w:rPr>
        <w:t>Căn c</w:t>
      </w:r>
      <w:r w:rsidRPr="00285F7B">
        <w:rPr>
          <w:rFonts w:ascii="Arial" w:hAnsi="Arial" w:cs="Arial"/>
          <w:i/>
          <w:color w:val="000000" w:themeColor="text1"/>
          <w:sz w:val="20"/>
          <w:szCs w:val="20"/>
        </w:rPr>
        <w:t>ứ</w:t>
      </w:r>
      <w:r w:rsidRPr="00285F7B">
        <w:rPr>
          <w:rFonts w:ascii="Arial" w:hAnsi="Arial" w:cs="Arial"/>
          <w:i/>
          <w:color w:val="000000" w:themeColor="text1"/>
          <w:sz w:val="20"/>
          <w:szCs w:val="20"/>
        </w:rPr>
        <w:t xml:space="preserve"> Ngh</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 xml:space="preserve">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s</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1</w:t>
      </w:r>
      <w:r w:rsidR="00B1438C" w:rsidRPr="00B1438C">
        <w:rPr>
          <w:rFonts w:ascii="Arial" w:hAnsi="Arial" w:cs="Arial"/>
          <w:i/>
          <w:color w:val="000000" w:themeColor="text1"/>
          <w:sz w:val="20"/>
          <w:szCs w:val="20"/>
        </w:rPr>
        <w:t>20</w:t>
      </w:r>
      <w:r w:rsidRPr="00285F7B">
        <w:rPr>
          <w:rFonts w:ascii="Arial" w:hAnsi="Arial" w:cs="Arial"/>
          <w:i/>
          <w:color w:val="000000" w:themeColor="text1"/>
          <w:sz w:val="20"/>
          <w:szCs w:val="20"/>
        </w:rPr>
        <w:t>/2016/NĐ-CP ngày 23 tháng 8 năm 2016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Chính ph</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 xml:space="preserve"> quy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chi ti</w:t>
      </w:r>
      <w:r w:rsidRPr="00285F7B">
        <w:rPr>
          <w:rFonts w:ascii="Arial" w:hAnsi="Arial" w:cs="Arial"/>
          <w:i/>
          <w:color w:val="000000" w:themeColor="text1"/>
          <w:sz w:val="20"/>
          <w:szCs w:val="20"/>
        </w:rPr>
        <w:t>ế</w:t>
      </w:r>
      <w:r w:rsidRPr="00285F7B">
        <w:rPr>
          <w:rFonts w:ascii="Arial" w:hAnsi="Arial" w:cs="Arial"/>
          <w:i/>
          <w:color w:val="000000" w:themeColor="text1"/>
          <w:sz w:val="20"/>
          <w:szCs w:val="20"/>
        </w:rPr>
        <w:t>t và hư</w:t>
      </w:r>
      <w:r w:rsidRPr="00285F7B">
        <w:rPr>
          <w:rFonts w:ascii="Arial" w:hAnsi="Arial" w:cs="Arial"/>
          <w:i/>
          <w:color w:val="000000" w:themeColor="text1"/>
          <w:sz w:val="20"/>
          <w:szCs w:val="20"/>
        </w:rPr>
        <w:t>ớ</w:t>
      </w:r>
      <w:r w:rsidRPr="00285F7B">
        <w:rPr>
          <w:rFonts w:ascii="Arial" w:hAnsi="Arial" w:cs="Arial"/>
          <w:i/>
          <w:color w:val="000000" w:themeColor="text1"/>
          <w:sz w:val="20"/>
          <w:szCs w:val="20"/>
        </w:rPr>
        <w:t>ng d</w:t>
      </w:r>
      <w:r w:rsidRPr="00285F7B">
        <w:rPr>
          <w:rFonts w:ascii="Arial" w:hAnsi="Arial" w:cs="Arial"/>
          <w:i/>
          <w:color w:val="000000" w:themeColor="text1"/>
          <w:sz w:val="20"/>
          <w:szCs w:val="20"/>
        </w:rPr>
        <w:t>ẫ</w:t>
      </w:r>
      <w:r w:rsidRPr="00285F7B">
        <w:rPr>
          <w:rFonts w:ascii="Arial" w:hAnsi="Arial" w:cs="Arial"/>
          <w:i/>
          <w:color w:val="000000" w:themeColor="text1"/>
          <w:sz w:val="20"/>
          <w:szCs w:val="20"/>
        </w:rPr>
        <w:t>n thi</w:t>
      </w:r>
      <w:r w:rsidRPr="00285F7B">
        <w:rPr>
          <w:rFonts w:ascii="Arial" w:hAnsi="Arial" w:cs="Arial"/>
          <w:i/>
          <w:color w:val="000000" w:themeColor="text1"/>
          <w:sz w:val="20"/>
          <w:szCs w:val="20"/>
        </w:rPr>
        <w:t xml:space="preserve"> hành m</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t s</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đi</w:t>
      </w:r>
      <w:r w:rsidRPr="00285F7B">
        <w:rPr>
          <w:rFonts w:ascii="Arial" w:hAnsi="Arial" w:cs="Arial"/>
          <w:i/>
          <w:color w:val="000000" w:themeColor="text1"/>
          <w:sz w:val="20"/>
          <w:szCs w:val="20"/>
        </w:rPr>
        <w:t>ề</w:t>
      </w:r>
      <w:r w:rsidRPr="00285F7B">
        <w:rPr>
          <w:rFonts w:ascii="Arial" w:hAnsi="Arial" w:cs="Arial"/>
          <w:i/>
          <w:color w:val="000000" w:themeColor="text1"/>
          <w:sz w:val="20"/>
          <w:szCs w:val="20"/>
        </w:rPr>
        <w:t>u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Lu</w:t>
      </w:r>
      <w:r w:rsidRPr="00285F7B">
        <w:rPr>
          <w:rFonts w:ascii="Arial" w:hAnsi="Arial" w:cs="Arial"/>
          <w:i/>
          <w:color w:val="000000" w:themeColor="text1"/>
          <w:sz w:val="20"/>
          <w:szCs w:val="20"/>
        </w:rPr>
        <w:t>ậ</w:t>
      </w:r>
      <w:r w:rsidRPr="00285F7B">
        <w:rPr>
          <w:rFonts w:ascii="Arial" w:hAnsi="Arial" w:cs="Arial"/>
          <w:i/>
          <w:color w:val="000000" w:themeColor="text1"/>
          <w:sz w:val="20"/>
          <w:szCs w:val="20"/>
        </w:rPr>
        <w:t>t Phí và l</w:t>
      </w:r>
      <w:r w:rsidRPr="00285F7B">
        <w:rPr>
          <w:rFonts w:ascii="Arial" w:hAnsi="Arial" w:cs="Arial"/>
          <w:i/>
          <w:color w:val="000000" w:themeColor="text1"/>
          <w:sz w:val="20"/>
          <w:szCs w:val="20"/>
        </w:rPr>
        <w:t>ệ</w:t>
      </w:r>
      <w:r w:rsidRPr="00285F7B">
        <w:rPr>
          <w:rFonts w:ascii="Arial" w:hAnsi="Arial" w:cs="Arial"/>
          <w:i/>
          <w:color w:val="000000" w:themeColor="text1"/>
          <w:sz w:val="20"/>
          <w:szCs w:val="20"/>
        </w:rPr>
        <w:t xml:space="preserve"> phí; Ngh</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 xml:space="preserve">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s</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82/2023/NĐ-CP ngày 28 tháng 11 năm 2023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Chính ph</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 xml:space="preserve"> s</w:t>
      </w:r>
      <w:r w:rsidRPr="00285F7B">
        <w:rPr>
          <w:rFonts w:ascii="Arial" w:hAnsi="Arial" w:cs="Arial"/>
          <w:i/>
          <w:color w:val="000000" w:themeColor="text1"/>
          <w:sz w:val="20"/>
          <w:szCs w:val="20"/>
        </w:rPr>
        <w:t>ử</w:t>
      </w:r>
      <w:r w:rsidRPr="00285F7B">
        <w:rPr>
          <w:rFonts w:ascii="Arial" w:hAnsi="Arial" w:cs="Arial"/>
          <w:i/>
          <w:color w:val="000000" w:themeColor="text1"/>
          <w:sz w:val="20"/>
          <w:szCs w:val="20"/>
        </w:rPr>
        <w:t>a đ</w:t>
      </w:r>
      <w:r w:rsidRPr="00285F7B">
        <w:rPr>
          <w:rFonts w:ascii="Arial" w:hAnsi="Arial" w:cs="Arial"/>
          <w:i/>
          <w:color w:val="000000" w:themeColor="text1"/>
          <w:sz w:val="20"/>
          <w:szCs w:val="20"/>
        </w:rPr>
        <w:t>ổ</w:t>
      </w:r>
      <w:r w:rsidRPr="00285F7B">
        <w:rPr>
          <w:rFonts w:ascii="Arial" w:hAnsi="Arial" w:cs="Arial"/>
          <w:i/>
          <w:color w:val="000000" w:themeColor="text1"/>
          <w:sz w:val="20"/>
          <w:szCs w:val="20"/>
        </w:rPr>
        <w:t>i, b</w:t>
      </w:r>
      <w:r w:rsidRPr="00285F7B">
        <w:rPr>
          <w:rFonts w:ascii="Arial" w:hAnsi="Arial" w:cs="Arial"/>
          <w:i/>
          <w:color w:val="000000" w:themeColor="text1"/>
          <w:sz w:val="20"/>
          <w:szCs w:val="20"/>
        </w:rPr>
        <w:t>ổ</w:t>
      </w:r>
      <w:r w:rsidRPr="00285F7B">
        <w:rPr>
          <w:rFonts w:ascii="Arial" w:hAnsi="Arial" w:cs="Arial"/>
          <w:i/>
          <w:color w:val="000000" w:themeColor="text1"/>
          <w:sz w:val="20"/>
          <w:szCs w:val="20"/>
        </w:rPr>
        <w:t xml:space="preserve"> sung m</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t s</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đi</w:t>
      </w:r>
      <w:r w:rsidRPr="00285F7B">
        <w:rPr>
          <w:rFonts w:ascii="Arial" w:hAnsi="Arial" w:cs="Arial"/>
          <w:i/>
          <w:color w:val="000000" w:themeColor="text1"/>
          <w:sz w:val="20"/>
          <w:szCs w:val="20"/>
        </w:rPr>
        <w:t>ề</w:t>
      </w:r>
      <w:r w:rsidRPr="00285F7B">
        <w:rPr>
          <w:rFonts w:ascii="Arial" w:hAnsi="Arial" w:cs="Arial"/>
          <w:i/>
          <w:color w:val="000000" w:themeColor="text1"/>
          <w:sz w:val="20"/>
          <w:szCs w:val="20"/>
        </w:rPr>
        <w:t>u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Ngh</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 xml:space="preserve">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s</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120/2016/NĐ-CP ngày 23 tháng 8 năm 2016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Chính ph</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 xml:space="preserve"> quy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chi ti</w:t>
      </w:r>
      <w:r w:rsidRPr="00285F7B">
        <w:rPr>
          <w:rFonts w:ascii="Arial" w:hAnsi="Arial" w:cs="Arial"/>
          <w:i/>
          <w:color w:val="000000" w:themeColor="text1"/>
          <w:sz w:val="20"/>
          <w:szCs w:val="20"/>
        </w:rPr>
        <w:t>ế</w:t>
      </w:r>
      <w:r w:rsidRPr="00285F7B">
        <w:rPr>
          <w:rFonts w:ascii="Arial" w:hAnsi="Arial" w:cs="Arial"/>
          <w:i/>
          <w:color w:val="000000" w:themeColor="text1"/>
          <w:sz w:val="20"/>
          <w:szCs w:val="20"/>
        </w:rPr>
        <w:t>t và hư</w:t>
      </w:r>
      <w:r w:rsidRPr="00285F7B">
        <w:rPr>
          <w:rFonts w:ascii="Arial" w:hAnsi="Arial" w:cs="Arial"/>
          <w:i/>
          <w:color w:val="000000" w:themeColor="text1"/>
          <w:sz w:val="20"/>
          <w:szCs w:val="20"/>
        </w:rPr>
        <w:t>ớ</w:t>
      </w:r>
      <w:r w:rsidRPr="00285F7B">
        <w:rPr>
          <w:rFonts w:ascii="Arial" w:hAnsi="Arial" w:cs="Arial"/>
          <w:i/>
          <w:color w:val="000000" w:themeColor="text1"/>
          <w:sz w:val="20"/>
          <w:szCs w:val="20"/>
        </w:rPr>
        <w:t>ng d</w:t>
      </w:r>
      <w:r w:rsidRPr="00285F7B">
        <w:rPr>
          <w:rFonts w:ascii="Arial" w:hAnsi="Arial" w:cs="Arial"/>
          <w:i/>
          <w:color w:val="000000" w:themeColor="text1"/>
          <w:sz w:val="20"/>
          <w:szCs w:val="20"/>
        </w:rPr>
        <w:t>ẫ</w:t>
      </w:r>
      <w:r w:rsidRPr="00285F7B">
        <w:rPr>
          <w:rFonts w:ascii="Arial" w:hAnsi="Arial" w:cs="Arial"/>
          <w:i/>
          <w:color w:val="000000" w:themeColor="text1"/>
          <w:sz w:val="20"/>
          <w:szCs w:val="20"/>
        </w:rPr>
        <w:t>n thi hành m</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t s</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w:t>
      </w:r>
      <w:r w:rsidRPr="00285F7B">
        <w:rPr>
          <w:rFonts w:ascii="Arial" w:hAnsi="Arial" w:cs="Arial"/>
          <w:i/>
          <w:color w:val="000000" w:themeColor="text1"/>
          <w:sz w:val="20"/>
          <w:szCs w:val="20"/>
        </w:rPr>
        <w:t>đi</w:t>
      </w:r>
      <w:r w:rsidRPr="00285F7B">
        <w:rPr>
          <w:rFonts w:ascii="Arial" w:hAnsi="Arial" w:cs="Arial"/>
          <w:i/>
          <w:color w:val="000000" w:themeColor="text1"/>
          <w:sz w:val="20"/>
          <w:szCs w:val="20"/>
        </w:rPr>
        <w:t>ề</w:t>
      </w:r>
      <w:r w:rsidRPr="00285F7B">
        <w:rPr>
          <w:rFonts w:ascii="Arial" w:hAnsi="Arial" w:cs="Arial"/>
          <w:i/>
          <w:color w:val="000000" w:themeColor="text1"/>
          <w:sz w:val="20"/>
          <w:szCs w:val="20"/>
        </w:rPr>
        <w:t>u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Lu</w:t>
      </w:r>
      <w:r w:rsidRPr="00285F7B">
        <w:rPr>
          <w:rFonts w:ascii="Arial" w:hAnsi="Arial" w:cs="Arial"/>
          <w:i/>
          <w:color w:val="000000" w:themeColor="text1"/>
          <w:sz w:val="20"/>
          <w:szCs w:val="20"/>
        </w:rPr>
        <w:t>ậ</w:t>
      </w:r>
      <w:r w:rsidRPr="00285F7B">
        <w:rPr>
          <w:rFonts w:ascii="Arial" w:hAnsi="Arial" w:cs="Arial"/>
          <w:i/>
          <w:color w:val="000000" w:themeColor="text1"/>
          <w:sz w:val="20"/>
          <w:szCs w:val="20"/>
        </w:rPr>
        <w:t>t Phí và l</w:t>
      </w:r>
      <w:r w:rsidRPr="00285F7B">
        <w:rPr>
          <w:rFonts w:ascii="Arial" w:hAnsi="Arial" w:cs="Arial"/>
          <w:i/>
          <w:color w:val="000000" w:themeColor="text1"/>
          <w:sz w:val="20"/>
          <w:szCs w:val="20"/>
        </w:rPr>
        <w:t>ệ</w:t>
      </w:r>
      <w:r w:rsidRPr="00285F7B">
        <w:rPr>
          <w:rFonts w:ascii="Arial" w:hAnsi="Arial" w:cs="Arial"/>
          <w:i/>
          <w:color w:val="000000" w:themeColor="text1"/>
          <w:sz w:val="20"/>
          <w:szCs w:val="20"/>
        </w:rPr>
        <w:t xml:space="preserve"> phí;</w:t>
      </w:r>
    </w:p>
    <w:p w14:paraId="55865A6E"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i/>
          <w:color w:val="000000" w:themeColor="text1"/>
          <w:sz w:val="20"/>
          <w:szCs w:val="20"/>
        </w:rPr>
        <w:t>Căn c</w:t>
      </w:r>
      <w:r w:rsidRPr="00285F7B">
        <w:rPr>
          <w:rFonts w:ascii="Arial" w:hAnsi="Arial" w:cs="Arial"/>
          <w:i/>
          <w:color w:val="000000" w:themeColor="text1"/>
          <w:sz w:val="20"/>
          <w:szCs w:val="20"/>
        </w:rPr>
        <w:t>ứ</w:t>
      </w:r>
      <w:r w:rsidRPr="00285F7B">
        <w:rPr>
          <w:rFonts w:ascii="Arial" w:hAnsi="Arial" w:cs="Arial"/>
          <w:i/>
          <w:color w:val="000000" w:themeColor="text1"/>
          <w:sz w:val="20"/>
          <w:szCs w:val="20"/>
        </w:rPr>
        <w:t xml:space="preserve"> Ngh</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 xml:space="preserve">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s</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29/2025/NĐ-CP ngày 24 tháng 02 năm 2025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Chính ph</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 xml:space="preserve"> quy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ch</w:t>
      </w:r>
      <w:r w:rsidRPr="00285F7B">
        <w:rPr>
          <w:rFonts w:ascii="Arial" w:hAnsi="Arial" w:cs="Arial"/>
          <w:i/>
          <w:color w:val="000000" w:themeColor="text1"/>
          <w:sz w:val="20"/>
          <w:szCs w:val="20"/>
        </w:rPr>
        <w:t>ứ</w:t>
      </w:r>
      <w:r w:rsidRPr="00285F7B">
        <w:rPr>
          <w:rFonts w:ascii="Arial" w:hAnsi="Arial" w:cs="Arial"/>
          <w:i/>
          <w:color w:val="000000" w:themeColor="text1"/>
          <w:sz w:val="20"/>
          <w:szCs w:val="20"/>
        </w:rPr>
        <w:t>c năng, nhi</w:t>
      </w:r>
      <w:r w:rsidRPr="00285F7B">
        <w:rPr>
          <w:rFonts w:ascii="Arial" w:hAnsi="Arial" w:cs="Arial"/>
          <w:i/>
          <w:color w:val="000000" w:themeColor="text1"/>
          <w:sz w:val="20"/>
          <w:szCs w:val="20"/>
        </w:rPr>
        <w:t>ệ</w:t>
      </w:r>
      <w:r w:rsidRPr="00285F7B">
        <w:rPr>
          <w:rFonts w:ascii="Arial" w:hAnsi="Arial" w:cs="Arial"/>
          <w:i/>
          <w:color w:val="000000" w:themeColor="text1"/>
          <w:sz w:val="20"/>
          <w:szCs w:val="20"/>
        </w:rPr>
        <w:t>m v</w:t>
      </w:r>
      <w:r w:rsidRPr="00285F7B">
        <w:rPr>
          <w:rFonts w:ascii="Arial" w:hAnsi="Arial" w:cs="Arial"/>
          <w:i/>
          <w:color w:val="000000" w:themeColor="text1"/>
          <w:sz w:val="20"/>
          <w:szCs w:val="20"/>
        </w:rPr>
        <w:t>ụ</w:t>
      </w:r>
      <w:r w:rsidRPr="00285F7B">
        <w:rPr>
          <w:rFonts w:ascii="Arial" w:hAnsi="Arial" w:cs="Arial"/>
          <w:i/>
          <w:color w:val="000000" w:themeColor="text1"/>
          <w:sz w:val="20"/>
          <w:szCs w:val="20"/>
        </w:rPr>
        <w:t>, quy</w:t>
      </w:r>
      <w:r w:rsidRPr="00285F7B">
        <w:rPr>
          <w:rFonts w:ascii="Arial" w:hAnsi="Arial" w:cs="Arial"/>
          <w:i/>
          <w:color w:val="000000" w:themeColor="text1"/>
          <w:sz w:val="20"/>
          <w:szCs w:val="20"/>
        </w:rPr>
        <w:t>ề</w:t>
      </w:r>
      <w:r w:rsidRPr="00285F7B">
        <w:rPr>
          <w:rFonts w:ascii="Arial" w:hAnsi="Arial" w:cs="Arial"/>
          <w:i/>
          <w:color w:val="000000" w:themeColor="text1"/>
          <w:sz w:val="20"/>
          <w:szCs w:val="20"/>
        </w:rPr>
        <w:t>n h</w:t>
      </w:r>
      <w:r w:rsidRPr="00285F7B">
        <w:rPr>
          <w:rFonts w:ascii="Arial" w:hAnsi="Arial" w:cs="Arial"/>
          <w:i/>
          <w:color w:val="000000" w:themeColor="text1"/>
          <w:sz w:val="20"/>
          <w:szCs w:val="20"/>
        </w:rPr>
        <w:t>ạ</w:t>
      </w:r>
      <w:r w:rsidRPr="00285F7B">
        <w:rPr>
          <w:rFonts w:ascii="Arial" w:hAnsi="Arial" w:cs="Arial"/>
          <w:i/>
          <w:color w:val="000000" w:themeColor="text1"/>
          <w:sz w:val="20"/>
          <w:szCs w:val="20"/>
        </w:rPr>
        <w:t>n và cơ c</w:t>
      </w:r>
      <w:r w:rsidRPr="00285F7B">
        <w:rPr>
          <w:rFonts w:ascii="Arial" w:hAnsi="Arial" w:cs="Arial"/>
          <w:i/>
          <w:color w:val="000000" w:themeColor="text1"/>
          <w:sz w:val="20"/>
          <w:szCs w:val="20"/>
        </w:rPr>
        <w:t>ấ</w:t>
      </w:r>
      <w:r w:rsidRPr="00285F7B">
        <w:rPr>
          <w:rFonts w:ascii="Arial" w:hAnsi="Arial" w:cs="Arial"/>
          <w:i/>
          <w:color w:val="000000" w:themeColor="text1"/>
          <w:sz w:val="20"/>
          <w:szCs w:val="20"/>
        </w:rPr>
        <w:t>u t</w:t>
      </w:r>
      <w:r w:rsidRPr="00285F7B">
        <w:rPr>
          <w:rFonts w:ascii="Arial" w:hAnsi="Arial" w:cs="Arial"/>
          <w:i/>
          <w:color w:val="000000" w:themeColor="text1"/>
          <w:sz w:val="20"/>
          <w:szCs w:val="20"/>
        </w:rPr>
        <w:t>ổ</w:t>
      </w:r>
      <w:r w:rsidRPr="00285F7B">
        <w:rPr>
          <w:rFonts w:ascii="Arial" w:hAnsi="Arial" w:cs="Arial"/>
          <w:i/>
          <w:color w:val="000000" w:themeColor="text1"/>
          <w:sz w:val="20"/>
          <w:szCs w:val="20"/>
        </w:rPr>
        <w:t xml:space="preserve"> ch</w:t>
      </w:r>
      <w:r w:rsidRPr="00285F7B">
        <w:rPr>
          <w:rFonts w:ascii="Arial" w:hAnsi="Arial" w:cs="Arial"/>
          <w:i/>
          <w:color w:val="000000" w:themeColor="text1"/>
          <w:sz w:val="20"/>
          <w:szCs w:val="20"/>
        </w:rPr>
        <w:t>ứ</w:t>
      </w:r>
      <w:r w:rsidRPr="00285F7B">
        <w:rPr>
          <w:rFonts w:ascii="Arial" w:hAnsi="Arial" w:cs="Arial"/>
          <w:i/>
          <w:color w:val="000000" w:themeColor="text1"/>
          <w:sz w:val="20"/>
          <w:szCs w:val="20"/>
        </w:rPr>
        <w:t>c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B</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 xml:space="preserve"> Tài chính; Ngh</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 xml:space="preserve">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s</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166/2025/NĐ-CP ngày 30 tháng 6 năm 2025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Chính ph</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 xml:space="preserve"> s</w:t>
      </w:r>
      <w:r w:rsidRPr="00285F7B">
        <w:rPr>
          <w:rFonts w:ascii="Arial" w:hAnsi="Arial" w:cs="Arial"/>
          <w:i/>
          <w:color w:val="000000" w:themeColor="text1"/>
          <w:sz w:val="20"/>
          <w:szCs w:val="20"/>
        </w:rPr>
        <w:t>ử</w:t>
      </w:r>
      <w:r w:rsidRPr="00285F7B">
        <w:rPr>
          <w:rFonts w:ascii="Arial" w:hAnsi="Arial" w:cs="Arial"/>
          <w:i/>
          <w:color w:val="000000" w:themeColor="text1"/>
          <w:sz w:val="20"/>
          <w:szCs w:val="20"/>
        </w:rPr>
        <w:t>a đ</w:t>
      </w:r>
      <w:r w:rsidRPr="00285F7B">
        <w:rPr>
          <w:rFonts w:ascii="Arial" w:hAnsi="Arial" w:cs="Arial"/>
          <w:i/>
          <w:color w:val="000000" w:themeColor="text1"/>
          <w:sz w:val="20"/>
          <w:szCs w:val="20"/>
        </w:rPr>
        <w:t>ổ</w:t>
      </w:r>
      <w:r w:rsidRPr="00285F7B">
        <w:rPr>
          <w:rFonts w:ascii="Arial" w:hAnsi="Arial" w:cs="Arial"/>
          <w:i/>
          <w:color w:val="000000" w:themeColor="text1"/>
          <w:sz w:val="20"/>
          <w:szCs w:val="20"/>
        </w:rPr>
        <w:t>i, b</w:t>
      </w:r>
      <w:r w:rsidRPr="00285F7B">
        <w:rPr>
          <w:rFonts w:ascii="Arial" w:hAnsi="Arial" w:cs="Arial"/>
          <w:i/>
          <w:color w:val="000000" w:themeColor="text1"/>
          <w:sz w:val="20"/>
          <w:szCs w:val="20"/>
        </w:rPr>
        <w:t>ổ</w:t>
      </w:r>
      <w:r w:rsidRPr="00285F7B">
        <w:rPr>
          <w:rFonts w:ascii="Arial" w:hAnsi="Arial" w:cs="Arial"/>
          <w:i/>
          <w:color w:val="000000" w:themeColor="text1"/>
          <w:sz w:val="20"/>
          <w:szCs w:val="20"/>
        </w:rPr>
        <w:t xml:space="preserve"> sung m</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t s</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đi</w:t>
      </w:r>
      <w:r w:rsidRPr="00285F7B">
        <w:rPr>
          <w:rFonts w:ascii="Arial" w:hAnsi="Arial" w:cs="Arial"/>
          <w:i/>
          <w:color w:val="000000" w:themeColor="text1"/>
          <w:sz w:val="20"/>
          <w:szCs w:val="20"/>
        </w:rPr>
        <w:t>ề</w:t>
      </w:r>
      <w:r w:rsidRPr="00285F7B">
        <w:rPr>
          <w:rFonts w:ascii="Arial" w:hAnsi="Arial" w:cs="Arial"/>
          <w:i/>
          <w:color w:val="000000" w:themeColor="text1"/>
          <w:sz w:val="20"/>
          <w:szCs w:val="20"/>
        </w:rPr>
        <w:t>u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Ngh</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 xml:space="preserve">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s</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29/2025/NĐ-CP ngày 24 tháng 02 năm 2025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Chính ph</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 xml:space="preserve"> quy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ch</w:t>
      </w:r>
      <w:r w:rsidRPr="00285F7B">
        <w:rPr>
          <w:rFonts w:ascii="Arial" w:hAnsi="Arial" w:cs="Arial"/>
          <w:i/>
          <w:color w:val="000000" w:themeColor="text1"/>
          <w:sz w:val="20"/>
          <w:szCs w:val="20"/>
        </w:rPr>
        <w:t>ứ</w:t>
      </w:r>
      <w:r w:rsidRPr="00285F7B">
        <w:rPr>
          <w:rFonts w:ascii="Arial" w:hAnsi="Arial" w:cs="Arial"/>
          <w:i/>
          <w:color w:val="000000" w:themeColor="text1"/>
          <w:sz w:val="20"/>
          <w:szCs w:val="20"/>
        </w:rPr>
        <w:t>c năng, nhi</w:t>
      </w:r>
      <w:r w:rsidRPr="00285F7B">
        <w:rPr>
          <w:rFonts w:ascii="Arial" w:hAnsi="Arial" w:cs="Arial"/>
          <w:i/>
          <w:color w:val="000000" w:themeColor="text1"/>
          <w:sz w:val="20"/>
          <w:szCs w:val="20"/>
        </w:rPr>
        <w:t>ệ</w:t>
      </w:r>
      <w:r w:rsidRPr="00285F7B">
        <w:rPr>
          <w:rFonts w:ascii="Arial" w:hAnsi="Arial" w:cs="Arial"/>
          <w:i/>
          <w:color w:val="000000" w:themeColor="text1"/>
          <w:sz w:val="20"/>
          <w:szCs w:val="20"/>
        </w:rPr>
        <w:t>m v</w:t>
      </w:r>
      <w:r w:rsidRPr="00285F7B">
        <w:rPr>
          <w:rFonts w:ascii="Arial" w:hAnsi="Arial" w:cs="Arial"/>
          <w:i/>
          <w:color w:val="000000" w:themeColor="text1"/>
          <w:sz w:val="20"/>
          <w:szCs w:val="20"/>
        </w:rPr>
        <w:t>ụ</w:t>
      </w:r>
      <w:r w:rsidRPr="00285F7B">
        <w:rPr>
          <w:rFonts w:ascii="Arial" w:hAnsi="Arial" w:cs="Arial"/>
          <w:i/>
          <w:color w:val="000000" w:themeColor="text1"/>
          <w:sz w:val="20"/>
          <w:szCs w:val="20"/>
        </w:rPr>
        <w:t>, quy</w:t>
      </w:r>
      <w:r w:rsidRPr="00285F7B">
        <w:rPr>
          <w:rFonts w:ascii="Arial" w:hAnsi="Arial" w:cs="Arial"/>
          <w:i/>
          <w:color w:val="000000" w:themeColor="text1"/>
          <w:sz w:val="20"/>
          <w:szCs w:val="20"/>
        </w:rPr>
        <w:t>ề</w:t>
      </w:r>
      <w:r w:rsidRPr="00285F7B">
        <w:rPr>
          <w:rFonts w:ascii="Arial" w:hAnsi="Arial" w:cs="Arial"/>
          <w:i/>
          <w:color w:val="000000" w:themeColor="text1"/>
          <w:sz w:val="20"/>
          <w:szCs w:val="20"/>
        </w:rPr>
        <w:t>n h</w:t>
      </w:r>
      <w:r w:rsidRPr="00285F7B">
        <w:rPr>
          <w:rFonts w:ascii="Arial" w:hAnsi="Arial" w:cs="Arial"/>
          <w:i/>
          <w:color w:val="000000" w:themeColor="text1"/>
          <w:sz w:val="20"/>
          <w:szCs w:val="20"/>
        </w:rPr>
        <w:t>ạ</w:t>
      </w:r>
      <w:r w:rsidRPr="00285F7B">
        <w:rPr>
          <w:rFonts w:ascii="Arial" w:hAnsi="Arial" w:cs="Arial"/>
          <w:i/>
          <w:color w:val="000000" w:themeColor="text1"/>
          <w:sz w:val="20"/>
          <w:szCs w:val="20"/>
        </w:rPr>
        <w:t>n và cơ c</w:t>
      </w:r>
      <w:r w:rsidRPr="00285F7B">
        <w:rPr>
          <w:rFonts w:ascii="Arial" w:hAnsi="Arial" w:cs="Arial"/>
          <w:i/>
          <w:color w:val="000000" w:themeColor="text1"/>
          <w:sz w:val="20"/>
          <w:szCs w:val="20"/>
        </w:rPr>
        <w:t>ấ</w:t>
      </w:r>
      <w:r w:rsidRPr="00285F7B">
        <w:rPr>
          <w:rFonts w:ascii="Arial" w:hAnsi="Arial" w:cs="Arial"/>
          <w:i/>
          <w:color w:val="000000" w:themeColor="text1"/>
          <w:sz w:val="20"/>
          <w:szCs w:val="20"/>
        </w:rPr>
        <w:t>u t</w:t>
      </w:r>
      <w:r w:rsidRPr="00285F7B">
        <w:rPr>
          <w:rFonts w:ascii="Arial" w:hAnsi="Arial" w:cs="Arial"/>
          <w:i/>
          <w:color w:val="000000" w:themeColor="text1"/>
          <w:sz w:val="20"/>
          <w:szCs w:val="20"/>
        </w:rPr>
        <w:t>ổ</w:t>
      </w:r>
      <w:r w:rsidRPr="00285F7B">
        <w:rPr>
          <w:rFonts w:ascii="Arial" w:hAnsi="Arial" w:cs="Arial"/>
          <w:i/>
          <w:color w:val="000000" w:themeColor="text1"/>
          <w:sz w:val="20"/>
          <w:szCs w:val="20"/>
        </w:rPr>
        <w:t xml:space="preserve"> ch</w:t>
      </w:r>
      <w:r w:rsidRPr="00285F7B">
        <w:rPr>
          <w:rFonts w:ascii="Arial" w:hAnsi="Arial" w:cs="Arial"/>
          <w:i/>
          <w:color w:val="000000" w:themeColor="text1"/>
          <w:sz w:val="20"/>
          <w:szCs w:val="20"/>
        </w:rPr>
        <w:t>ứ</w:t>
      </w:r>
      <w:r w:rsidRPr="00285F7B">
        <w:rPr>
          <w:rFonts w:ascii="Arial" w:hAnsi="Arial" w:cs="Arial"/>
          <w:i/>
          <w:color w:val="000000" w:themeColor="text1"/>
          <w:sz w:val="20"/>
          <w:szCs w:val="20"/>
        </w:rPr>
        <w:t>c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B</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 xml:space="preserve"> Tài chính;</w:t>
      </w:r>
    </w:p>
    <w:p w14:paraId="1E480D7F"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i/>
          <w:color w:val="000000" w:themeColor="text1"/>
          <w:sz w:val="20"/>
          <w:szCs w:val="20"/>
        </w:rPr>
        <w:t>Theo đ</w:t>
      </w:r>
      <w:r w:rsidRPr="00285F7B">
        <w:rPr>
          <w:rFonts w:ascii="Arial" w:hAnsi="Arial" w:cs="Arial"/>
          <w:i/>
          <w:color w:val="000000" w:themeColor="text1"/>
          <w:sz w:val="20"/>
          <w:szCs w:val="20"/>
        </w:rPr>
        <w:t>ề</w:t>
      </w:r>
      <w:r w:rsidRPr="00285F7B">
        <w:rPr>
          <w:rFonts w:ascii="Arial" w:hAnsi="Arial" w:cs="Arial"/>
          <w:i/>
          <w:color w:val="000000" w:themeColor="text1"/>
          <w:sz w:val="20"/>
          <w:szCs w:val="20"/>
        </w:rPr>
        <w:t xml:space="preserve"> ngh</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 xml:space="preserve">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C</w:t>
      </w:r>
      <w:r w:rsidRPr="00285F7B">
        <w:rPr>
          <w:rFonts w:ascii="Arial" w:hAnsi="Arial" w:cs="Arial"/>
          <w:i/>
          <w:color w:val="000000" w:themeColor="text1"/>
          <w:sz w:val="20"/>
          <w:szCs w:val="20"/>
        </w:rPr>
        <w:t>ụ</w:t>
      </w:r>
      <w:r w:rsidRPr="00285F7B">
        <w:rPr>
          <w:rFonts w:ascii="Arial" w:hAnsi="Arial" w:cs="Arial"/>
          <w:i/>
          <w:color w:val="000000" w:themeColor="text1"/>
          <w:sz w:val="20"/>
          <w:szCs w:val="20"/>
        </w:rPr>
        <w:t>c trư</w:t>
      </w:r>
      <w:r w:rsidRPr="00285F7B">
        <w:rPr>
          <w:rFonts w:ascii="Arial" w:hAnsi="Arial" w:cs="Arial"/>
          <w:i/>
          <w:color w:val="000000" w:themeColor="text1"/>
          <w:sz w:val="20"/>
          <w:szCs w:val="20"/>
        </w:rPr>
        <w:t>ở</w:t>
      </w:r>
      <w:r w:rsidRPr="00285F7B">
        <w:rPr>
          <w:rFonts w:ascii="Arial" w:hAnsi="Arial" w:cs="Arial"/>
          <w:i/>
          <w:color w:val="000000" w:themeColor="text1"/>
          <w:sz w:val="20"/>
          <w:szCs w:val="20"/>
        </w:rPr>
        <w:t>ng C</w:t>
      </w:r>
      <w:r w:rsidRPr="00285F7B">
        <w:rPr>
          <w:rFonts w:ascii="Arial" w:hAnsi="Arial" w:cs="Arial"/>
          <w:i/>
          <w:color w:val="000000" w:themeColor="text1"/>
          <w:sz w:val="20"/>
          <w:szCs w:val="20"/>
        </w:rPr>
        <w:t>ụ</w:t>
      </w:r>
      <w:r w:rsidRPr="00285F7B">
        <w:rPr>
          <w:rFonts w:ascii="Arial" w:hAnsi="Arial" w:cs="Arial"/>
          <w:i/>
          <w:color w:val="000000" w:themeColor="text1"/>
          <w:sz w:val="20"/>
          <w:szCs w:val="20"/>
        </w:rPr>
        <w:t>c Qu</w:t>
      </w:r>
      <w:r w:rsidRPr="00285F7B">
        <w:rPr>
          <w:rFonts w:ascii="Arial" w:hAnsi="Arial" w:cs="Arial"/>
          <w:i/>
          <w:color w:val="000000" w:themeColor="text1"/>
          <w:sz w:val="20"/>
          <w:szCs w:val="20"/>
        </w:rPr>
        <w:t>ả</w:t>
      </w:r>
      <w:r w:rsidRPr="00285F7B">
        <w:rPr>
          <w:rFonts w:ascii="Arial" w:hAnsi="Arial" w:cs="Arial"/>
          <w:i/>
          <w:color w:val="000000" w:themeColor="text1"/>
          <w:sz w:val="20"/>
          <w:szCs w:val="20"/>
        </w:rPr>
        <w:t>n lý, giám sát chính sách thu</w:t>
      </w:r>
      <w:r w:rsidRPr="00285F7B">
        <w:rPr>
          <w:rFonts w:ascii="Arial" w:hAnsi="Arial" w:cs="Arial"/>
          <w:i/>
          <w:color w:val="000000" w:themeColor="text1"/>
          <w:sz w:val="20"/>
          <w:szCs w:val="20"/>
        </w:rPr>
        <w:t>ế</w:t>
      </w:r>
      <w:r w:rsidRPr="00285F7B">
        <w:rPr>
          <w:rFonts w:ascii="Arial" w:hAnsi="Arial" w:cs="Arial"/>
          <w:i/>
          <w:color w:val="000000" w:themeColor="text1"/>
          <w:sz w:val="20"/>
          <w:szCs w:val="20"/>
        </w:rPr>
        <w:t>, phí và l</w:t>
      </w:r>
      <w:r w:rsidRPr="00285F7B">
        <w:rPr>
          <w:rFonts w:ascii="Arial" w:hAnsi="Arial" w:cs="Arial"/>
          <w:i/>
          <w:color w:val="000000" w:themeColor="text1"/>
          <w:sz w:val="20"/>
          <w:szCs w:val="20"/>
        </w:rPr>
        <w:t>ệ</w:t>
      </w:r>
      <w:r w:rsidRPr="00285F7B">
        <w:rPr>
          <w:rFonts w:ascii="Arial" w:hAnsi="Arial" w:cs="Arial"/>
          <w:i/>
          <w:color w:val="000000" w:themeColor="text1"/>
          <w:sz w:val="20"/>
          <w:szCs w:val="20"/>
        </w:rPr>
        <w:t xml:space="preserve"> phí;</w:t>
      </w:r>
    </w:p>
    <w:p w14:paraId="4D3A8B51" w14:textId="77777777" w:rsidR="009B3C2F" w:rsidRPr="00285F7B" w:rsidRDefault="006A7557" w:rsidP="000F253E">
      <w:pPr>
        <w:adjustRightInd w:val="0"/>
        <w:snapToGrid w:val="0"/>
        <w:spacing w:after="0" w:line="240" w:lineRule="auto"/>
        <w:ind w:firstLine="720"/>
        <w:jc w:val="both"/>
        <w:rPr>
          <w:rFonts w:ascii="Arial" w:hAnsi="Arial" w:cs="Arial"/>
          <w:i/>
          <w:color w:val="000000" w:themeColor="text1"/>
          <w:sz w:val="20"/>
          <w:szCs w:val="20"/>
        </w:rPr>
      </w:pPr>
      <w:r w:rsidRPr="00285F7B">
        <w:rPr>
          <w:rFonts w:ascii="Arial" w:hAnsi="Arial" w:cs="Arial"/>
          <w:i/>
          <w:color w:val="000000" w:themeColor="text1"/>
          <w:sz w:val="20"/>
          <w:szCs w:val="20"/>
        </w:rPr>
        <w:t>B</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 xml:space="preserve"> </w:t>
      </w:r>
      <w:r w:rsidRPr="00285F7B">
        <w:rPr>
          <w:rFonts w:ascii="Arial" w:hAnsi="Arial" w:cs="Arial"/>
          <w:i/>
          <w:color w:val="000000" w:themeColor="text1"/>
          <w:sz w:val="20"/>
          <w:szCs w:val="20"/>
        </w:rPr>
        <w:t>trư</w:t>
      </w:r>
      <w:r w:rsidRPr="00285F7B">
        <w:rPr>
          <w:rFonts w:ascii="Arial" w:hAnsi="Arial" w:cs="Arial"/>
          <w:i/>
          <w:color w:val="000000" w:themeColor="text1"/>
          <w:sz w:val="20"/>
          <w:szCs w:val="20"/>
        </w:rPr>
        <w:t>ở</w:t>
      </w:r>
      <w:r w:rsidRPr="00285F7B">
        <w:rPr>
          <w:rFonts w:ascii="Arial" w:hAnsi="Arial" w:cs="Arial"/>
          <w:i/>
          <w:color w:val="000000" w:themeColor="text1"/>
          <w:sz w:val="20"/>
          <w:szCs w:val="20"/>
        </w:rPr>
        <w:t>ng B</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 xml:space="preserve"> Tài chính ban hành Thông tư s</w:t>
      </w:r>
      <w:r w:rsidRPr="00285F7B">
        <w:rPr>
          <w:rFonts w:ascii="Arial" w:hAnsi="Arial" w:cs="Arial"/>
          <w:i/>
          <w:color w:val="000000" w:themeColor="text1"/>
          <w:sz w:val="20"/>
          <w:szCs w:val="20"/>
        </w:rPr>
        <w:t>ử</w:t>
      </w:r>
      <w:r w:rsidRPr="00285F7B">
        <w:rPr>
          <w:rFonts w:ascii="Arial" w:hAnsi="Arial" w:cs="Arial"/>
          <w:i/>
          <w:color w:val="000000" w:themeColor="text1"/>
          <w:sz w:val="20"/>
          <w:szCs w:val="20"/>
        </w:rPr>
        <w:t>a đ</w:t>
      </w:r>
      <w:r w:rsidRPr="00285F7B">
        <w:rPr>
          <w:rFonts w:ascii="Arial" w:hAnsi="Arial" w:cs="Arial"/>
          <w:i/>
          <w:color w:val="000000" w:themeColor="text1"/>
          <w:sz w:val="20"/>
          <w:szCs w:val="20"/>
        </w:rPr>
        <w:t>ổ</w:t>
      </w:r>
      <w:r w:rsidRPr="00285F7B">
        <w:rPr>
          <w:rFonts w:ascii="Arial" w:hAnsi="Arial" w:cs="Arial"/>
          <w:i/>
          <w:color w:val="000000" w:themeColor="text1"/>
          <w:sz w:val="20"/>
          <w:szCs w:val="20"/>
        </w:rPr>
        <w:t>i, b</w:t>
      </w:r>
      <w:r w:rsidRPr="00285F7B">
        <w:rPr>
          <w:rFonts w:ascii="Arial" w:hAnsi="Arial" w:cs="Arial"/>
          <w:i/>
          <w:color w:val="000000" w:themeColor="text1"/>
          <w:sz w:val="20"/>
          <w:szCs w:val="20"/>
        </w:rPr>
        <w:t>ổ</w:t>
      </w:r>
      <w:r w:rsidRPr="00285F7B">
        <w:rPr>
          <w:rFonts w:ascii="Arial" w:hAnsi="Arial" w:cs="Arial"/>
          <w:i/>
          <w:color w:val="000000" w:themeColor="text1"/>
          <w:sz w:val="20"/>
          <w:szCs w:val="20"/>
        </w:rPr>
        <w:t xml:space="preserve"> sung m</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t s</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đi</w:t>
      </w:r>
      <w:r w:rsidRPr="00285F7B">
        <w:rPr>
          <w:rFonts w:ascii="Arial" w:hAnsi="Arial" w:cs="Arial"/>
          <w:i/>
          <w:color w:val="000000" w:themeColor="text1"/>
          <w:sz w:val="20"/>
          <w:szCs w:val="20"/>
        </w:rPr>
        <w:t>ề</w:t>
      </w:r>
      <w:r w:rsidRPr="00285F7B">
        <w:rPr>
          <w:rFonts w:ascii="Arial" w:hAnsi="Arial" w:cs="Arial"/>
          <w:i/>
          <w:color w:val="000000" w:themeColor="text1"/>
          <w:sz w:val="20"/>
          <w:szCs w:val="20"/>
        </w:rPr>
        <w:t>u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các Thông tư c</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a B</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 xml:space="preserve"> trư</w:t>
      </w:r>
      <w:r w:rsidRPr="00285F7B">
        <w:rPr>
          <w:rFonts w:ascii="Arial" w:hAnsi="Arial" w:cs="Arial"/>
          <w:i/>
          <w:color w:val="000000" w:themeColor="text1"/>
          <w:sz w:val="20"/>
          <w:szCs w:val="20"/>
        </w:rPr>
        <w:t>ở</w:t>
      </w:r>
      <w:r w:rsidRPr="00285F7B">
        <w:rPr>
          <w:rFonts w:ascii="Arial" w:hAnsi="Arial" w:cs="Arial"/>
          <w:i/>
          <w:color w:val="000000" w:themeColor="text1"/>
          <w:sz w:val="20"/>
          <w:szCs w:val="20"/>
        </w:rPr>
        <w:t>ng B</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 xml:space="preserve"> Tài chính quy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v</w:t>
      </w:r>
      <w:r w:rsidRPr="00285F7B">
        <w:rPr>
          <w:rFonts w:ascii="Arial" w:hAnsi="Arial" w:cs="Arial"/>
          <w:i/>
          <w:color w:val="000000" w:themeColor="text1"/>
          <w:sz w:val="20"/>
          <w:szCs w:val="20"/>
        </w:rPr>
        <w:t>ề</w:t>
      </w:r>
      <w:r w:rsidRPr="00285F7B">
        <w:rPr>
          <w:rFonts w:ascii="Arial" w:hAnsi="Arial" w:cs="Arial"/>
          <w:i/>
          <w:color w:val="000000" w:themeColor="text1"/>
          <w:sz w:val="20"/>
          <w:szCs w:val="20"/>
        </w:rPr>
        <w:t xml:space="preserve"> phí, l</w:t>
      </w:r>
      <w:r w:rsidRPr="00285F7B">
        <w:rPr>
          <w:rFonts w:ascii="Arial" w:hAnsi="Arial" w:cs="Arial"/>
          <w:i/>
          <w:color w:val="000000" w:themeColor="text1"/>
          <w:sz w:val="20"/>
          <w:szCs w:val="20"/>
        </w:rPr>
        <w:t>ệ</w:t>
      </w:r>
      <w:r w:rsidRPr="00285F7B">
        <w:rPr>
          <w:rFonts w:ascii="Arial" w:hAnsi="Arial" w:cs="Arial"/>
          <w:i/>
          <w:color w:val="000000" w:themeColor="text1"/>
          <w:sz w:val="20"/>
          <w:szCs w:val="20"/>
        </w:rPr>
        <w:t xml:space="preserve"> phí.</w:t>
      </w:r>
    </w:p>
    <w:p w14:paraId="5D4AEB96" w14:textId="77777777" w:rsidR="004561ED" w:rsidRPr="00285F7B" w:rsidRDefault="004561ED" w:rsidP="000F253E">
      <w:pPr>
        <w:adjustRightInd w:val="0"/>
        <w:snapToGrid w:val="0"/>
        <w:spacing w:after="0" w:line="240" w:lineRule="auto"/>
        <w:ind w:firstLine="720"/>
        <w:jc w:val="both"/>
        <w:rPr>
          <w:rFonts w:ascii="Arial" w:hAnsi="Arial" w:cs="Arial"/>
          <w:color w:val="000000" w:themeColor="text1"/>
          <w:sz w:val="20"/>
          <w:szCs w:val="20"/>
        </w:rPr>
      </w:pPr>
    </w:p>
    <w:p w14:paraId="59FF7585"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b/>
          <w:color w:val="000000" w:themeColor="text1"/>
          <w:sz w:val="20"/>
          <w:szCs w:val="20"/>
        </w:rPr>
        <w:t>Đi</w:t>
      </w:r>
      <w:r w:rsidRPr="00285F7B">
        <w:rPr>
          <w:rFonts w:ascii="Arial" w:hAnsi="Arial" w:cs="Arial"/>
          <w:b/>
          <w:color w:val="000000" w:themeColor="text1"/>
          <w:sz w:val="20"/>
          <w:szCs w:val="20"/>
        </w:rPr>
        <w:t>ề</w:t>
      </w:r>
      <w:r w:rsidRPr="00285F7B">
        <w:rPr>
          <w:rFonts w:ascii="Arial" w:hAnsi="Arial" w:cs="Arial"/>
          <w:b/>
          <w:color w:val="000000" w:themeColor="text1"/>
          <w:sz w:val="20"/>
          <w:szCs w:val="20"/>
        </w:rPr>
        <w:t>u 1. S</w:t>
      </w:r>
      <w:r w:rsidRPr="00285F7B">
        <w:rPr>
          <w:rFonts w:ascii="Arial" w:hAnsi="Arial" w:cs="Arial"/>
          <w:b/>
          <w:color w:val="000000" w:themeColor="text1"/>
          <w:sz w:val="20"/>
          <w:szCs w:val="20"/>
        </w:rPr>
        <w:t>ử</w:t>
      </w:r>
      <w:r w:rsidRPr="00285F7B">
        <w:rPr>
          <w:rFonts w:ascii="Arial" w:hAnsi="Arial" w:cs="Arial"/>
          <w:b/>
          <w:color w:val="000000" w:themeColor="text1"/>
          <w:sz w:val="20"/>
          <w:szCs w:val="20"/>
        </w:rPr>
        <w:t>a đ</w:t>
      </w:r>
      <w:r w:rsidRPr="00285F7B">
        <w:rPr>
          <w:rFonts w:ascii="Arial" w:hAnsi="Arial" w:cs="Arial"/>
          <w:b/>
          <w:color w:val="000000" w:themeColor="text1"/>
          <w:sz w:val="20"/>
          <w:szCs w:val="20"/>
        </w:rPr>
        <w:t>ổ</w:t>
      </w:r>
      <w:r w:rsidRPr="00285F7B">
        <w:rPr>
          <w:rFonts w:ascii="Arial" w:hAnsi="Arial" w:cs="Arial"/>
          <w:b/>
          <w:color w:val="000000" w:themeColor="text1"/>
          <w:sz w:val="20"/>
          <w:szCs w:val="20"/>
        </w:rPr>
        <w:t>i, b</w:t>
      </w:r>
      <w:r w:rsidRPr="00285F7B">
        <w:rPr>
          <w:rFonts w:ascii="Arial" w:hAnsi="Arial" w:cs="Arial"/>
          <w:b/>
          <w:color w:val="000000" w:themeColor="text1"/>
          <w:sz w:val="20"/>
          <w:szCs w:val="20"/>
        </w:rPr>
        <w:t>ổ</w:t>
      </w:r>
      <w:r w:rsidRPr="00285F7B">
        <w:rPr>
          <w:rFonts w:ascii="Arial" w:hAnsi="Arial" w:cs="Arial"/>
          <w:b/>
          <w:color w:val="000000" w:themeColor="text1"/>
          <w:sz w:val="20"/>
          <w:szCs w:val="20"/>
        </w:rPr>
        <w:t xml:space="preserve"> sung m</w:t>
      </w:r>
      <w:r w:rsidRPr="00285F7B">
        <w:rPr>
          <w:rFonts w:ascii="Arial" w:hAnsi="Arial" w:cs="Arial"/>
          <w:b/>
          <w:color w:val="000000" w:themeColor="text1"/>
          <w:sz w:val="20"/>
          <w:szCs w:val="20"/>
        </w:rPr>
        <w:t>ộ</w:t>
      </w:r>
      <w:r w:rsidRPr="00285F7B">
        <w:rPr>
          <w:rFonts w:ascii="Arial" w:hAnsi="Arial" w:cs="Arial"/>
          <w:b/>
          <w:color w:val="000000" w:themeColor="text1"/>
          <w:sz w:val="20"/>
          <w:szCs w:val="20"/>
        </w:rPr>
        <w:t>t s</w:t>
      </w:r>
      <w:r w:rsidRPr="00285F7B">
        <w:rPr>
          <w:rFonts w:ascii="Arial" w:hAnsi="Arial" w:cs="Arial"/>
          <w:b/>
          <w:color w:val="000000" w:themeColor="text1"/>
          <w:sz w:val="20"/>
          <w:szCs w:val="20"/>
        </w:rPr>
        <w:t>ố</w:t>
      </w:r>
      <w:r w:rsidRPr="00285F7B">
        <w:rPr>
          <w:rFonts w:ascii="Arial" w:hAnsi="Arial" w:cs="Arial"/>
          <w:b/>
          <w:color w:val="000000" w:themeColor="text1"/>
          <w:sz w:val="20"/>
          <w:szCs w:val="20"/>
        </w:rPr>
        <w:t xml:space="preserve"> đi</w:t>
      </w:r>
      <w:r w:rsidRPr="00285F7B">
        <w:rPr>
          <w:rFonts w:ascii="Arial" w:hAnsi="Arial" w:cs="Arial"/>
          <w:b/>
          <w:color w:val="000000" w:themeColor="text1"/>
          <w:sz w:val="20"/>
          <w:szCs w:val="20"/>
        </w:rPr>
        <w:t>ề</w:t>
      </w:r>
      <w:r w:rsidRPr="00285F7B">
        <w:rPr>
          <w:rFonts w:ascii="Arial" w:hAnsi="Arial" w:cs="Arial"/>
          <w:b/>
          <w:color w:val="000000" w:themeColor="text1"/>
          <w:sz w:val="20"/>
          <w:szCs w:val="20"/>
        </w:rPr>
        <w:t>u c</w:t>
      </w:r>
      <w:r w:rsidRPr="00285F7B">
        <w:rPr>
          <w:rFonts w:ascii="Arial" w:hAnsi="Arial" w:cs="Arial"/>
          <w:b/>
          <w:color w:val="000000" w:themeColor="text1"/>
          <w:sz w:val="20"/>
          <w:szCs w:val="20"/>
        </w:rPr>
        <w:t>ủ</w:t>
      </w:r>
      <w:r w:rsidRPr="00285F7B">
        <w:rPr>
          <w:rFonts w:ascii="Arial" w:hAnsi="Arial" w:cs="Arial"/>
          <w:b/>
          <w:color w:val="000000" w:themeColor="text1"/>
          <w:sz w:val="20"/>
          <w:szCs w:val="20"/>
        </w:rPr>
        <w:t>a các Thông tư c</w:t>
      </w:r>
      <w:r w:rsidRPr="00285F7B">
        <w:rPr>
          <w:rFonts w:ascii="Arial" w:hAnsi="Arial" w:cs="Arial"/>
          <w:b/>
          <w:color w:val="000000" w:themeColor="text1"/>
          <w:sz w:val="20"/>
          <w:szCs w:val="20"/>
        </w:rPr>
        <w:t>ủ</w:t>
      </w:r>
      <w:r w:rsidRPr="00285F7B">
        <w:rPr>
          <w:rFonts w:ascii="Arial" w:hAnsi="Arial" w:cs="Arial"/>
          <w:b/>
          <w:color w:val="000000" w:themeColor="text1"/>
          <w:sz w:val="20"/>
          <w:szCs w:val="20"/>
        </w:rPr>
        <w:t>a B</w:t>
      </w:r>
      <w:r w:rsidRPr="00285F7B">
        <w:rPr>
          <w:rFonts w:ascii="Arial" w:hAnsi="Arial" w:cs="Arial"/>
          <w:b/>
          <w:color w:val="000000" w:themeColor="text1"/>
          <w:sz w:val="20"/>
          <w:szCs w:val="20"/>
        </w:rPr>
        <w:t>ộ</w:t>
      </w:r>
      <w:r w:rsidRPr="00285F7B">
        <w:rPr>
          <w:rFonts w:ascii="Arial" w:hAnsi="Arial" w:cs="Arial"/>
          <w:b/>
          <w:color w:val="000000" w:themeColor="text1"/>
          <w:sz w:val="20"/>
          <w:szCs w:val="20"/>
        </w:rPr>
        <w:t xml:space="preserve"> trư</w:t>
      </w:r>
      <w:r w:rsidRPr="00285F7B">
        <w:rPr>
          <w:rFonts w:ascii="Arial" w:hAnsi="Arial" w:cs="Arial"/>
          <w:b/>
          <w:color w:val="000000" w:themeColor="text1"/>
          <w:sz w:val="20"/>
          <w:szCs w:val="20"/>
        </w:rPr>
        <w:t>ở</w:t>
      </w:r>
      <w:r w:rsidRPr="00285F7B">
        <w:rPr>
          <w:rFonts w:ascii="Arial" w:hAnsi="Arial" w:cs="Arial"/>
          <w:b/>
          <w:color w:val="000000" w:themeColor="text1"/>
          <w:sz w:val="20"/>
          <w:szCs w:val="20"/>
        </w:rPr>
        <w:t>ng B</w:t>
      </w:r>
      <w:r w:rsidRPr="00285F7B">
        <w:rPr>
          <w:rFonts w:ascii="Arial" w:hAnsi="Arial" w:cs="Arial"/>
          <w:b/>
          <w:color w:val="000000" w:themeColor="text1"/>
          <w:sz w:val="20"/>
          <w:szCs w:val="20"/>
        </w:rPr>
        <w:t>ộ</w:t>
      </w:r>
      <w:r w:rsidRPr="00285F7B">
        <w:rPr>
          <w:rFonts w:ascii="Arial" w:hAnsi="Arial" w:cs="Arial"/>
          <w:b/>
          <w:color w:val="000000" w:themeColor="text1"/>
          <w:sz w:val="20"/>
          <w:szCs w:val="20"/>
        </w:rPr>
        <w:t xml:space="preserve"> Tài chính quy đ</w:t>
      </w:r>
      <w:r w:rsidRPr="00285F7B">
        <w:rPr>
          <w:rFonts w:ascii="Arial" w:hAnsi="Arial" w:cs="Arial"/>
          <w:b/>
          <w:color w:val="000000" w:themeColor="text1"/>
          <w:sz w:val="20"/>
          <w:szCs w:val="20"/>
        </w:rPr>
        <w:t>ị</w:t>
      </w:r>
      <w:r w:rsidRPr="00285F7B">
        <w:rPr>
          <w:rFonts w:ascii="Arial" w:hAnsi="Arial" w:cs="Arial"/>
          <w:b/>
          <w:color w:val="000000" w:themeColor="text1"/>
          <w:sz w:val="20"/>
          <w:szCs w:val="20"/>
        </w:rPr>
        <w:t>nh v</w:t>
      </w:r>
      <w:r w:rsidRPr="00285F7B">
        <w:rPr>
          <w:rFonts w:ascii="Arial" w:hAnsi="Arial" w:cs="Arial"/>
          <w:b/>
          <w:color w:val="000000" w:themeColor="text1"/>
          <w:sz w:val="20"/>
          <w:szCs w:val="20"/>
        </w:rPr>
        <w:t>ề</w:t>
      </w:r>
      <w:r w:rsidRPr="00285F7B">
        <w:rPr>
          <w:rFonts w:ascii="Arial" w:hAnsi="Arial" w:cs="Arial"/>
          <w:b/>
          <w:color w:val="000000" w:themeColor="text1"/>
          <w:sz w:val="20"/>
          <w:szCs w:val="20"/>
        </w:rPr>
        <w:t xml:space="preserve"> phí, l</w:t>
      </w:r>
      <w:r w:rsidRPr="00285F7B">
        <w:rPr>
          <w:rFonts w:ascii="Arial" w:hAnsi="Arial" w:cs="Arial"/>
          <w:b/>
          <w:color w:val="000000" w:themeColor="text1"/>
          <w:sz w:val="20"/>
          <w:szCs w:val="20"/>
        </w:rPr>
        <w:t>ệ</w:t>
      </w:r>
      <w:r w:rsidRPr="00285F7B">
        <w:rPr>
          <w:rFonts w:ascii="Arial" w:hAnsi="Arial" w:cs="Arial"/>
          <w:b/>
          <w:color w:val="000000" w:themeColor="text1"/>
          <w:sz w:val="20"/>
          <w:szCs w:val="20"/>
        </w:rPr>
        <w:t xml:space="preserve"> phí</w:t>
      </w:r>
    </w:p>
    <w:p w14:paraId="384C5A04"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color w:val="000000" w:themeColor="text1"/>
          <w:sz w:val="20"/>
          <w:szCs w:val="20"/>
        </w:rPr>
        <w:t>1. S</w:t>
      </w:r>
      <w:r w:rsidRPr="00285F7B">
        <w:rPr>
          <w:rFonts w:ascii="Arial" w:hAnsi="Arial" w:cs="Arial"/>
          <w:color w:val="000000" w:themeColor="text1"/>
          <w:sz w:val="20"/>
          <w:szCs w:val="20"/>
        </w:rPr>
        <w:t>ử</w:t>
      </w:r>
      <w:r w:rsidRPr="00285F7B">
        <w:rPr>
          <w:rFonts w:ascii="Arial" w:hAnsi="Arial" w:cs="Arial"/>
          <w:color w:val="000000" w:themeColor="text1"/>
          <w:sz w:val="20"/>
          <w:szCs w:val="20"/>
        </w:rPr>
        <w:t>a đ</w:t>
      </w:r>
      <w:r w:rsidRPr="00285F7B">
        <w:rPr>
          <w:rFonts w:ascii="Arial" w:hAnsi="Arial" w:cs="Arial"/>
          <w:color w:val="000000" w:themeColor="text1"/>
          <w:sz w:val="20"/>
          <w:szCs w:val="20"/>
        </w:rPr>
        <w:t>ổ</w:t>
      </w:r>
      <w:r w:rsidRPr="00285F7B">
        <w:rPr>
          <w:rFonts w:ascii="Arial" w:hAnsi="Arial" w:cs="Arial"/>
          <w:color w:val="000000" w:themeColor="text1"/>
          <w:sz w:val="20"/>
          <w:szCs w:val="20"/>
        </w:rPr>
        <w:t>i, b</w:t>
      </w:r>
      <w:r w:rsidRPr="00285F7B">
        <w:rPr>
          <w:rFonts w:ascii="Arial" w:hAnsi="Arial" w:cs="Arial"/>
          <w:color w:val="000000" w:themeColor="text1"/>
          <w:sz w:val="20"/>
          <w:szCs w:val="20"/>
        </w:rPr>
        <w:t>ổ</w:t>
      </w:r>
      <w:r w:rsidRPr="00285F7B">
        <w:rPr>
          <w:rFonts w:ascii="Arial" w:hAnsi="Arial" w:cs="Arial"/>
          <w:color w:val="000000" w:themeColor="text1"/>
          <w:sz w:val="20"/>
          <w:szCs w:val="20"/>
        </w:rPr>
        <w:t xml:space="preserve"> sung kho</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1 Đi</w:t>
      </w:r>
      <w:r w:rsidRPr="00285F7B">
        <w:rPr>
          <w:rFonts w:ascii="Arial" w:hAnsi="Arial" w:cs="Arial"/>
          <w:color w:val="000000" w:themeColor="text1"/>
          <w:sz w:val="20"/>
          <w:szCs w:val="20"/>
        </w:rPr>
        <w:t>ề</w:t>
      </w:r>
      <w:r w:rsidRPr="00285F7B">
        <w:rPr>
          <w:rFonts w:ascii="Arial" w:hAnsi="Arial" w:cs="Arial"/>
          <w:color w:val="000000" w:themeColor="text1"/>
          <w:sz w:val="20"/>
          <w:szCs w:val="20"/>
        </w:rPr>
        <w:t>u 4 Thông tư s</w:t>
      </w:r>
      <w:r w:rsidRPr="00285F7B">
        <w:rPr>
          <w:rFonts w:ascii="Arial" w:hAnsi="Arial" w:cs="Arial"/>
          <w:color w:val="000000" w:themeColor="text1"/>
          <w:sz w:val="20"/>
          <w:szCs w:val="20"/>
        </w:rPr>
        <w:t>ố</w:t>
      </w:r>
      <w:r w:rsidRPr="00285F7B">
        <w:rPr>
          <w:rFonts w:ascii="Arial" w:hAnsi="Arial" w:cs="Arial"/>
          <w:color w:val="000000" w:themeColor="text1"/>
          <w:sz w:val="20"/>
          <w:szCs w:val="20"/>
        </w:rPr>
        <w:t xml:space="preserve"> 168/2016/TT-BTC ngày 26 tháng 10 năm 2016 c</w:t>
      </w:r>
      <w:r w:rsidRPr="00285F7B">
        <w:rPr>
          <w:rFonts w:ascii="Arial" w:hAnsi="Arial" w:cs="Arial"/>
          <w:color w:val="000000" w:themeColor="text1"/>
          <w:sz w:val="20"/>
          <w:szCs w:val="20"/>
        </w:rPr>
        <w:t>ủ</w:t>
      </w:r>
      <w:r w:rsidRPr="00285F7B">
        <w:rPr>
          <w:rFonts w:ascii="Arial" w:hAnsi="Arial" w:cs="Arial"/>
          <w:color w:val="000000" w:themeColor="text1"/>
          <w:sz w:val="20"/>
          <w:szCs w:val="20"/>
        </w:rPr>
        <w:t>a B</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trư</w:t>
      </w:r>
      <w:r w:rsidRPr="00285F7B">
        <w:rPr>
          <w:rFonts w:ascii="Arial" w:hAnsi="Arial" w:cs="Arial"/>
          <w:color w:val="000000" w:themeColor="text1"/>
          <w:sz w:val="20"/>
          <w:szCs w:val="20"/>
        </w:rPr>
        <w:t>ở</w:t>
      </w:r>
      <w:r w:rsidRPr="00285F7B">
        <w:rPr>
          <w:rFonts w:ascii="Arial" w:hAnsi="Arial" w:cs="Arial"/>
          <w:color w:val="000000" w:themeColor="text1"/>
          <w:sz w:val="20"/>
          <w:szCs w:val="20"/>
        </w:rPr>
        <w:t>ng B</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Tài chính quy đ</w:t>
      </w:r>
      <w:r w:rsidRPr="00285F7B">
        <w:rPr>
          <w:rFonts w:ascii="Arial" w:hAnsi="Arial" w:cs="Arial"/>
          <w:color w:val="000000" w:themeColor="text1"/>
          <w:sz w:val="20"/>
          <w:szCs w:val="20"/>
        </w:rPr>
        <w:t>ị</w:t>
      </w:r>
      <w:r w:rsidRPr="00285F7B">
        <w:rPr>
          <w:rFonts w:ascii="Arial" w:hAnsi="Arial" w:cs="Arial"/>
          <w:color w:val="000000" w:themeColor="text1"/>
          <w:sz w:val="20"/>
          <w:szCs w:val="20"/>
        </w:rPr>
        <w:t>nh m</w:t>
      </w:r>
      <w:r w:rsidRPr="00285F7B">
        <w:rPr>
          <w:rFonts w:ascii="Arial" w:hAnsi="Arial" w:cs="Arial"/>
          <w:color w:val="000000" w:themeColor="text1"/>
          <w:sz w:val="20"/>
          <w:szCs w:val="20"/>
        </w:rPr>
        <w:t>ứ</w:t>
      </w:r>
      <w:r w:rsidRPr="00285F7B">
        <w:rPr>
          <w:rFonts w:ascii="Arial" w:hAnsi="Arial" w:cs="Arial"/>
          <w:color w:val="000000" w:themeColor="text1"/>
          <w:sz w:val="20"/>
          <w:szCs w:val="20"/>
        </w:rPr>
        <w:t>c thu, ch</w:t>
      </w:r>
      <w:r w:rsidRPr="00285F7B">
        <w:rPr>
          <w:rFonts w:ascii="Arial" w:hAnsi="Arial" w:cs="Arial"/>
          <w:color w:val="000000" w:themeColor="text1"/>
          <w:sz w:val="20"/>
          <w:szCs w:val="20"/>
        </w:rPr>
        <w:t>ế</w:t>
      </w:r>
      <w:r w:rsidRPr="00285F7B">
        <w:rPr>
          <w:rFonts w:ascii="Arial" w:hAnsi="Arial" w:cs="Arial"/>
          <w:color w:val="000000" w:themeColor="text1"/>
          <w:sz w:val="20"/>
          <w:szCs w:val="20"/>
        </w:rPr>
        <w:t xml:space="preserve"> đ</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thu, n</w:t>
      </w:r>
      <w:r w:rsidRPr="00285F7B">
        <w:rPr>
          <w:rFonts w:ascii="Arial" w:hAnsi="Arial" w:cs="Arial"/>
          <w:color w:val="000000" w:themeColor="text1"/>
          <w:sz w:val="20"/>
          <w:szCs w:val="20"/>
        </w:rPr>
        <w:t>ộ</w:t>
      </w:r>
      <w:r w:rsidRPr="00285F7B">
        <w:rPr>
          <w:rFonts w:ascii="Arial" w:hAnsi="Arial" w:cs="Arial"/>
          <w:color w:val="000000" w:themeColor="text1"/>
          <w:sz w:val="20"/>
          <w:szCs w:val="20"/>
        </w:rPr>
        <w:t>p, qu</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lý và s</w:t>
      </w:r>
      <w:r w:rsidRPr="00285F7B">
        <w:rPr>
          <w:rFonts w:ascii="Arial" w:hAnsi="Arial" w:cs="Arial"/>
          <w:color w:val="000000" w:themeColor="text1"/>
          <w:sz w:val="20"/>
          <w:szCs w:val="20"/>
        </w:rPr>
        <w:t>ử</w:t>
      </w:r>
      <w:r w:rsidRPr="00285F7B">
        <w:rPr>
          <w:rFonts w:ascii="Arial" w:hAnsi="Arial" w:cs="Arial"/>
          <w:color w:val="000000" w:themeColor="text1"/>
          <w:sz w:val="20"/>
          <w:szCs w:val="20"/>
        </w:rPr>
        <w:t xml:space="preserve"> d</w:t>
      </w:r>
      <w:r w:rsidRPr="00285F7B">
        <w:rPr>
          <w:rFonts w:ascii="Arial" w:hAnsi="Arial" w:cs="Arial"/>
          <w:color w:val="000000" w:themeColor="text1"/>
          <w:sz w:val="20"/>
          <w:szCs w:val="20"/>
        </w:rPr>
        <w:t>ụ</w:t>
      </w:r>
      <w:r w:rsidRPr="00285F7B">
        <w:rPr>
          <w:rFonts w:ascii="Arial" w:hAnsi="Arial" w:cs="Arial"/>
          <w:color w:val="000000" w:themeColor="text1"/>
          <w:sz w:val="20"/>
          <w:szCs w:val="20"/>
        </w:rPr>
        <w:t>ng phí th</w:t>
      </w:r>
      <w:r w:rsidRPr="00285F7B">
        <w:rPr>
          <w:rFonts w:ascii="Arial" w:hAnsi="Arial" w:cs="Arial"/>
          <w:color w:val="000000" w:themeColor="text1"/>
          <w:sz w:val="20"/>
          <w:szCs w:val="20"/>
        </w:rPr>
        <w:t>ẩ</w:t>
      </w:r>
      <w:r w:rsidRPr="00285F7B">
        <w:rPr>
          <w:rFonts w:ascii="Arial" w:hAnsi="Arial" w:cs="Arial"/>
          <w:color w:val="000000" w:themeColor="text1"/>
          <w:sz w:val="20"/>
          <w:szCs w:val="20"/>
        </w:rPr>
        <w:t>m đ</w:t>
      </w:r>
      <w:r w:rsidRPr="00285F7B">
        <w:rPr>
          <w:rFonts w:ascii="Arial" w:hAnsi="Arial" w:cs="Arial"/>
          <w:color w:val="000000" w:themeColor="text1"/>
          <w:sz w:val="20"/>
          <w:szCs w:val="20"/>
        </w:rPr>
        <w:t>ị</w:t>
      </w:r>
      <w:r w:rsidRPr="00285F7B">
        <w:rPr>
          <w:rFonts w:ascii="Arial" w:hAnsi="Arial" w:cs="Arial"/>
          <w:color w:val="000000" w:themeColor="text1"/>
          <w:sz w:val="20"/>
          <w:szCs w:val="20"/>
        </w:rPr>
        <w:t>nh kinh doanh hàng hóa, d</w:t>
      </w:r>
      <w:r w:rsidRPr="00285F7B">
        <w:rPr>
          <w:rFonts w:ascii="Arial" w:hAnsi="Arial" w:cs="Arial"/>
          <w:color w:val="000000" w:themeColor="text1"/>
          <w:sz w:val="20"/>
          <w:szCs w:val="20"/>
        </w:rPr>
        <w:t>ị</w:t>
      </w:r>
      <w:r w:rsidRPr="00285F7B">
        <w:rPr>
          <w:rFonts w:ascii="Arial" w:hAnsi="Arial" w:cs="Arial"/>
          <w:color w:val="000000" w:themeColor="text1"/>
          <w:sz w:val="20"/>
          <w:szCs w:val="20"/>
        </w:rPr>
        <w:t>ch v</w:t>
      </w:r>
      <w:r w:rsidRPr="00285F7B">
        <w:rPr>
          <w:rFonts w:ascii="Arial" w:hAnsi="Arial" w:cs="Arial"/>
          <w:color w:val="000000" w:themeColor="text1"/>
          <w:sz w:val="20"/>
          <w:szCs w:val="20"/>
        </w:rPr>
        <w:t>ụ</w:t>
      </w:r>
      <w:r w:rsidRPr="00285F7B">
        <w:rPr>
          <w:rFonts w:ascii="Arial" w:hAnsi="Arial" w:cs="Arial"/>
          <w:color w:val="000000" w:themeColor="text1"/>
          <w:sz w:val="20"/>
          <w:szCs w:val="20"/>
        </w:rPr>
        <w:t xml:space="preserve"> h</w:t>
      </w:r>
      <w:r w:rsidRPr="00285F7B">
        <w:rPr>
          <w:rFonts w:ascii="Arial" w:hAnsi="Arial" w:cs="Arial"/>
          <w:color w:val="000000" w:themeColor="text1"/>
          <w:sz w:val="20"/>
          <w:szCs w:val="20"/>
        </w:rPr>
        <w:t>ạ</w:t>
      </w:r>
      <w:r w:rsidRPr="00285F7B">
        <w:rPr>
          <w:rFonts w:ascii="Arial" w:hAnsi="Arial" w:cs="Arial"/>
          <w:color w:val="000000" w:themeColor="text1"/>
          <w:sz w:val="20"/>
          <w:szCs w:val="20"/>
        </w:rPr>
        <w:t>n ch</w:t>
      </w:r>
      <w:r w:rsidRPr="00285F7B">
        <w:rPr>
          <w:rFonts w:ascii="Arial" w:hAnsi="Arial" w:cs="Arial"/>
          <w:color w:val="000000" w:themeColor="text1"/>
          <w:sz w:val="20"/>
          <w:szCs w:val="20"/>
        </w:rPr>
        <w:t>ế</w:t>
      </w:r>
      <w:r w:rsidRPr="00285F7B">
        <w:rPr>
          <w:rFonts w:ascii="Arial" w:hAnsi="Arial" w:cs="Arial"/>
          <w:color w:val="000000" w:themeColor="text1"/>
          <w:sz w:val="20"/>
          <w:szCs w:val="20"/>
        </w:rPr>
        <w:t xml:space="preserve"> kinh doanh; hàng hóa, d</w:t>
      </w:r>
      <w:r w:rsidRPr="00285F7B">
        <w:rPr>
          <w:rFonts w:ascii="Arial" w:hAnsi="Arial" w:cs="Arial"/>
          <w:color w:val="000000" w:themeColor="text1"/>
          <w:sz w:val="20"/>
          <w:szCs w:val="20"/>
        </w:rPr>
        <w:t>ị</w:t>
      </w:r>
      <w:r w:rsidRPr="00285F7B">
        <w:rPr>
          <w:rFonts w:ascii="Arial" w:hAnsi="Arial" w:cs="Arial"/>
          <w:color w:val="000000" w:themeColor="text1"/>
          <w:sz w:val="20"/>
          <w:szCs w:val="20"/>
        </w:rPr>
        <w:t>ch v</w:t>
      </w:r>
      <w:r w:rsidRPr="00285F7B">
        <w:rPr>
          <w:rFonts w:ascii="Arial" w:hAnsi="Arial" w:cs="Arial"/>
          <w:color w:val="000000" w:themeColor="text1"/>
          <w:sz w:val="20"/>
          <w:szCs w:val="20"/>
        </w:rPr>
        <w:t>ụ</w:t>
      </w:r>
      <w:r w:rsidRPr="00285F7B">
        <w:rPr>
          <w:rFonts w:ascii="Arial" w:hAnsi="Arial" w:cs="Arial"/>
          <w:color w:val="000000" w:themeColor="text1"/>
          <w:sz w:val="20"/>
          <w:szCs w:val="20"/>
        </w:rPr>
        <w:t xml:space="preserve"> kinh doanh có đi</w:t>
      </w:r>
      <w:r w:rsidRPr="00285F7B">
        <w:rPr>
          <w:rFonts w:ascii="Arial" w:hAnsi="Arial" w:cs="Arial"/>
          <w:color w:val="000000" w:themeColor="text1"/>
          <w:sz w:val="20"/>
          <w:szCs w:val="20"/>
        </w:rPr>
        <w:t>ề</w:t>
      </w:r>
      <w:r w:rsidRPr="00285F7B">
        <w:rPr>
          <w:rFonts w:ascii="Arial" w:hAnsi="Arial" w:cs="Arial"/>
          <w:color w:val="000000" w:themeColor="text1"/>
          <w:sz w:val="20"/>
          <w:szCs w:val="20"/>
        </w:rPr>
        <w:t xml:space="preserve">u </w:t>
      </w:r>
      <w:r w:rsidRPr="00285F7B">
        <w:rPr>
          <w:rFonts w:ascii="Arial" w:hAnsi="Arial" w:cs="Arial"/>
          <w:color w:val="000000" w:themeColor="text1"/>
          <w:sz w:val="20"/>
          <w:szCs w:val="20"/>
        </w:rPr>
        <w:t>ki</w:t>
      </w:r>
      <w:r w:rsidRPr="00285F7B">
        <w:rPr>
          <w:rFonts w:ascii="Arial" w:hAnsi="Arial" w:cs="Arial"/>
          <w:color w:val="000000" w:themeColor="text1"/>
          <w:sz w:val="20"/>
          <w:szCs w:val="20"/>
        </w:rPr>
        <w:t>ệ</w:t>
      </w:r>
      <w:r w:rsidRPr="00285F7B">
        <w:rPr>
          <w:rFonts w:ascii="Arial" w:hAnsi="Arial" w:cs="Arial"/>
          <w:color w:val="000000" w:themeColor="text1"/>
          <w:sz w:val="20"/>
          <w:szCs w:val="20"/>
        </w:rPr>
        <w:t>n thu</w:t>
      </w:r>
      <w:r w:rsidRPr="00285F7B">
        <w:rPr>
          <w:rFonts w:ascii="Arial" w:hAnsi="Arial" w:cs="Arial"/>
          <w:color w:val="000000" w:themeColor="text1"/>
          <w:sz w:val="20"/>
          <w:szCs w:val="20"/>
        </w:rPr>
        <w:t>ộ</w:t>
      </w:r>
      <w:r w:rsidRPr="00285F7B">
        <w:rPr>
          <w:rFonts w:ascii="Arial" w:hAnsi="Arial" w:cs="Arial"/>
          <w:color w:val="000000" w:themeColor="text1"/>
          <w:sz w:val="20"/>
          <w:szCs w:val="20"/>
        </w:rPr>
        <w:t>c lĩnh v</w:t>
      </w:r>
      <w:r w:rsidRPr="00285F7B">
        <w:rPr>
          <w:rFonts w:ascii="Arial" w:hAnsi="Arial" w:cs="Arial"/>
          <w:color w:val="000000" w:themeColor="text1"/>
          <w:sz w:val="20"/>
          <w:szCs w:val="20"/>
        </w:rPr>
        <w:t>ự</w:t>
      </w:r>
      <w:r w:rsidRPr="00285F7B">
        <w:rPr>
          <w:rFonts w:ascii="Arial" w:hAnsi="Arial" w:cs="Arial"/>
          <w:color w:val="000000" w:themeColor="text1"/>
          <w:sz w:val="20"/>
          <w:szCs w:val="20"/>
        </w:rPr>
        <w:t>c thương m</w:t>
      </w:r>
      <w:r w:rsidRPr="00285F7B">
        <w:rPr>
          <w:rFonts w:ascii="Arial" w:hAnsi="Arial" w:cs="Arial"/>
          <w:color w:val="000000" w:themeColor="text1"/>
          <w:sz w:val="20"/>
          <w:szCs w:val="20"/>
        </w:rPr>
        <w:t>ạ</w:t>
      </w:r>
      <w:r w:rsidRPr="00285F7B">
        <w:rPr>
          <w:rFonts w:ascii="Arial" w:hAnsi="Arial" w:cs="Arial"/>
          <w:color w:val="000000" w:themeColor="text1"/>
          <w:sz w:val="20"/>
          <w:szCs w:val="20"/>
        </w:rPr>
        <w:t>i và l</w:t>
      </w:r>
      <w:r w:rsidRPr="00285F7B">
        <w:rPr>
          <w:rFonts w:ascii="Arial" w:hAnsi="Arial" w:cs="Arial"/>
          <w:color w:val="000000" w:themeColor="text1"/>
          <w:sz w:val="20"/>
          <w:szCs w:val="20"/>
        </w:rPr>
        <w:t>ệ</w:t>
      </w:r>
      <w:r w:rsidRPr="00285F7B">
        <w:rPr>
          <w:rFonts w:ascii="Arial" w:hAnsi="Arial" w:cs="Arial"/>
          <w:color w:val="000000" w:themeColor="text1"/>
          <w:sz w:val="20"/>
          <w:szCs w:val="20"/>
        </w:rPr>
        <w:t xml:space="preserve"> phí c</w:t>
      </w:r>
      <w:r w:rsidRPr="00285F7B">
        <w:rPr>
          <w:rFonts w:ascii="Arial" w:hAnsi="Arial" w:cs="Arial"/>
          <w:color w:val="000000" w:themeColor="text1"/>
          <w:sz w:val="20"/>
          <w:szCs w:val="20"/>
        </w:rPr>
        <w:t>ấ</w:t>
      </w:r>
      <w:r w:rsidRPr="00285F7B">
        <w:rPr>
          <w:rFonts w:ascii="Arial" w:hAnsi="Arial" w:cs="Arial"/>
          <w:color w:val="000000" w:themeColor="text1"/>
          <w:sz w:val="20"/>
          <w:szCs w:val="20"/>
        </w:rPr>
        <w:t>p Gi</w:t>
      </w:r>
      <w:r w:rsidRPr="00285F7B">
        <w:rPr>
          <w:rFonts w:ascii="Arial" w:hAnsi="Arial" w:cs="Arial"/>
          <w:color w:val="000000" w:themeColor="text1"/>
          <w:sz w:val="20"/>
          <w:szCs w:val="20"/>
        </w:rPr>
        <w:t>ấ</w:t>
      </w:r>
      <w:r w:rsidRPr="00285F7B">
        <w:rPr>
          <w:rFonts w:ascii="Arial" w:hAnsi="Arial" w:cs="Arial"/>
          <w:color w:val="000000" w:themeColor="text1"/>
          <w:sz w:val="20"/>
          <w:szCs w:val="20"/>
        </w:rPr>
        <w:t>y phép thành l</w:t>
      </w:r>
      <w:r w:rsidRPr="00285F7B">
        <w:rPr>
          <w:rFonts w:ascii="Arial" w:hAnsi="Arial" w:cs="Arial"/>
          <w:color w:val="000000" w:themeColor="text1"/>
          <w:sz w:val="20"/>
          <w:szCs w:val="20"/>
        </w:rPr>
        <w:t>ậ</w:t>
      </w:r>
      <w:r w:rsidRPr="00285F7B">
        <w:rPr>
          <w:rFonts w:ascii="Arial" w:hAnsi="Arial" w:cs="Arial"/>
          <w:color w:val="000000" w:themeColor="text1"/>
          <w:sz w:val="20"/>
          <w:szCs w:val="20"/>
        </w:rPr>
        <w:t>p S</w:t>
      </w:r>
      <w:r w:rsidRPr="00285F7B">
        <w:rPr>
          <w:rFonts w:ascii="Arial" w:hAnsi="Arial" w:cs="Arial"/>
          <w:color w:val="000000" w:themeColor="text1"/>
          <w:sz w:val="20"/>
          <w:szCs w:val="20"/>
        </w:rPr>
        <w:t>ở</w:t>
      </w:r>
      <w:r w:rsidRPr="00285F7B">
        <w:rPr>
          <w:rFonts w:ascii="Arial" w:hAnsi="Arial" w:cs="Arial"/>
          <w:color w:val="000000" w:themeColor="text1"/>
          <w:sz w:val="20"/>
          <w:szCs w:val="20"/>
        </w:rPr>
        <w:t xml:space="preserve"> Giao d</w:t>
      </w:r>
      <w:r w:rsidRPr="00285F7B">
        <w:rPr>
          <w:rFonts w:ascii="Arial" w:hAnsi="Arial" w:cs="Arial"/>
          <w:color w:val="000000" w:themeColor="text1"/>
          <w:sz w:val="20"/>
          <w:szCs w:val="20"/>
        </w:rPr>
        <w:t>ị</w:t>
      </w:r>
      <w:r w:rsidRPr="00285F7B">
        <w:rPr>
          <w:rFonts w:ascii="Arial" w:hAnsi="Arial" w:cs="Arial"/>
          <w:color w:val="000000" w:themeColor="text1"/>
          <w:sz w:val="20"/>
          <w:szCs w:val="20"/>
        </w:rPr>
        <w:t>ch hàng hóa như sau:</w:t>
      </w:r>
    </w:p>
    <w:p w14:paraId="53C2209F" w14:textId="2D22394D" w:rsidR="001343F1" w:rsidRPr="00285F7B" w:rsidRDefault="001343F1" w:rsidP="000F253E">
      <w:pPr>
        <w:adjustRightInd w:val="0"/>
        <w:snapToGrid w:val="0"/>
        <w:spacing w:after="120" w:line="240" w:lineRule="auto"/>
        <w:ind w:firstLine="720"/>
        <w:jc w:val="both"/>
        <w:rPr>
          <w:rFonts w:ascii="Arial" w:hAnsi="Arial" w:cs="Arial"/>
          <w:i/>
          <w:iCs/>
          <w:color w:val="000000" w:themeColor="text1"/>
          <w:sz w:val="20"/>
          <w:szCs w:val="20"/>
        </w:rPr>
      </w:pPr>
      <w:r w:rsidRPr="00285F7B">
        <w:rPr>
          <w:rFonts w:ascii="Arial" w:hAnsi="Arial" w:cs="Arial"/>
          <w:i/>
          <w:iCs/>
          <w:color w:val="000000" w:themeColor="text1"/>
          <w:sz w:val="20"/>
          <w:szCs w:val="20"/>
        </w:rPr>
        <w:t>“1. Tại khu vực thành phố trực thuộc trung ương:</w:t>
      </w:r>
    </w:p>
    <w:p w14:paraId="6426181A"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i/>
          <w:color w:val="000000" w:themeColor="text1"/>
          <w:sz w:val="20"/>
          <w:szCs w:val="20"/>
        </w:rPr>
        <w:t>a) M</w:t>
      </w:r>
      <w:r w:rsidRPr="00285F7B">
        <w:rPr>
          <w:rFonts w:ascii="Arial" w:hAnsi="Arial" w:cs="Arial"/>
          <w:i/>
          <w:color w:val="000000" w:themeColor="text1"/>
          <w:sz w:val="20"/>
          <w:szCs w:val="20"/>
        </w:rPr>
        <w:t>ứ</w:t>
      </w:r>
      <w:r w:rsidRPr="00285F7B">
        <w:rPr>
          <w:rFonts w:ascii="Arial" w:hAnsi="Arial" w:cs="Arial"/>
          <w:i/>
          <w:color w:val="000000" w:themeColor="text1"/>
          <w:sz w:val="20"/>
          <w:szCs w:val="20"/>
        </w:rPr>
        <w:t>c thu phí th</w:t>
      </w:r>
      <w:r w:rsidRPr="00285F7B">
        <w:rPr>
          <w:rFonts w:ascii="Arial" w:hAnsi="Arial" w:cs="Arial"/>
          <w:i/>
          <w:color w:val="000000" w:themeColor="text1"/>
          <w:sz w:val="20"/>
          <w:szCs w:val="20"/>
        </w:rPr>
        <w:t>ẩ</w:t>
      </w:r>
      <w:r w:rsidRPr="00285F7B">
        <w:rPr>
          <w:rFonts w:ascii="Arial" w:hAnsi="Arial" w:cs="Arial"/>
          <w:i/>
          <w:color w:val="000000" w:themeColor="text1"/>
          <w:sz w:val="20"/>
          <w:szCs w:val="20"/>
        </w:rPr>
        <w:t>m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kinh doanh hàng hóa, d</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ch v</w:t>
      </w:r>
      <w:r w:rsidRPr="00285F7B">
        <w:rPr>
          <w:rFonts w:ascii="Arial" w:hAnsi="Arial" w:cs="Arial"/>
          <w:i/>
          <w:color w:val="000000" w:themeColor="text1"/>
          <w:sz w:val="20"/>
          <w:szCs w:val="20"/>
        </w:rPr>
        <w:t>ụ</w:t>
      </w:r>
      <w:r w:rsidRPr="00285F7B">
        <w:rPr>
          <w:rFonts w:ascii="Arial" w:hAnsi="Arial" w:cs="Arial"/>
          <w:i/>
          <w:color w:val="000000" w:themeColor="text1"/>
          <w:sz w:val="20"/>
          <w:szCs w:val="20"/>
        </w:rPr>
        <w:t xml:space="preserve"> h</w:t>
      </w:r>
      <w:r w:rsidRPr="00285F7B">
        <w:rPr>
          <w:rFonts w:ascii="Arial" w:hAnsi="Arial" w:cs="Arial"/>
          <w:i/>
          <w:color w:val="000000" w:themeColor="text1"/>
          <w:sz w:val="20"/>
          <w:szCs w:val="20"/>
        </w:rPr>
        <w:t>ạ</w:t>
      </w:r>
      <w:r w:rsidRPr="00285F7B">
        <w:rPr>
          <w:rFonts w:ascii="Arial" w:hAnsi="Arial" w:cs="Arial"/>
          <w:i/>
          <w:color w:val="000000" w:themeColor="text1"/>
          <w:sz w:val="20"/>
          <w:szCs w:val="20"/>
        </w:rPr>
        <w:t>n ch</w:t>
      </w:r>
      <w:r w:rsidRPr="00285F7B">
        <w:rPr>
          <w:rFonts w:ascii="Arial" w:hAnsi="Arial" w:cs="Arial"/>
          <w:i/>
          <w:color w:val="000000" w:themeColor="text1"/>
          <w:sz w:val="20"/>
          <w:szCs w:val="20"/>
        </w:rPr>
        <w:t>ế</w:t>
      </w:r>
      <w:r w:rsidRPr="00285F7B">
        <w:rPr>
          <w:rFonts w:ascii="Arial" w:hAnsi="Arial" w:cs="Arial"/>
          <w:i/>
          <w:color w:val="000000" w:themeColor="text1"/>
          <w:sz w:val="20"/>
          <w:szCs w:val="20"/>
        </w:rPr>
        <w:t xml:space="preserve"> kinh doanh thu</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c lĩnh v</w:t>
      </w:r>
      <w:r w:rsidRPr="00285F7B">
        <w:rPr>
          <w:rFonts w:ascii="Arial" w:hAnsi="Arial" w:cs="Arial"/>
          <w:i/>
          <w:color w:val="000000" w:themeColor="text1"/>
          <w:sz w:val="20"/>
          <w:szCs w:val="20"/>
        </w:rPr>
        <w:t>ự</w:t>
      </w:r>
      <w:r w:rsidRPr="00285F7B">
        <w:rPr>
          <w:rFonts w:ascii="Arial" w:hAnsi="Arial" w:cs="Arial"/>
          <w:i/>
          <w:color w:val="000000" w:themeColor="text1"/>
          <w:sz w:val="20"/>
          <w:szCs w:val="20"/>
        </w:rPr>
        <w:t>c thương m</w:t>
      </w:r>
      <w:r w:rsidRPr="00285F7B">
        <w:rPr>
          <w:rFonts w:ascii="Arial" w:hAnsi="Arial" w:cs="Arial"/>
          <w:i/>
          <w:color w:val="000000" w:themeColor="text1"/>
          <w:sz w:val="20"/>
          <w:szCs w:val="20"/>
        </w:rPr>
        <w:t>ạ</w:t>
      </w:r>
      <w:r w:rsidRPr="00285F7B">
        <w:rPr>
          <w:rFonts w:ascii="Arial" w:hAnsi="Arial" w:cs="Arial"/>
          <w:i/>
          <w:color w:val="000000" w:themeColor="text1"/>
          <w:sz w:val="20"/>
          <w:szCs w:val="20"/>
        </w:rPr>
        <w:t>i là 1.200.000</w:t>
      </w:r>
      <w:r w:rsidRPr="00285F7B">
        <w:rPr>
          <w:rFonts w:ascii="Arial" w:hAnsi="Arial" w:cs="Arial"/>
          <w:i/>
          <w:color w:val="000000" w:themeColor="text1"/>
          <w:sz w:val="20"/>
          <w:szCs w:val="20"/>
        </w:rPr>
        <w:t xml:space="preserve"> đ</w:t>
      </w:r>
      <w:r w:rsidRPr="00285F7B">
        <w:rPr>
          <w:rFonts w:ascii="Arial" w:hAnsi="Arial" w:cs="Arial"/>
          <w:i/>
          <w:color w:val="000000" w:themeColor="text1"/>
          <w:sz w:val="20"/>
          <w:szCs w:val="20"/>
        </w:rPr>
        <w:t>ồ</w:t>
      </w:r>
      <w:r w:rsidRPr="00285F7B">
        <w:rPr>
          <w:rFonts w:ascii="Arial" w:hAnsi="Arial" w:cs="Arial"/>
          <w:i/>
          <w:color w:val="000000" w:themeColor="text1"/>
          <w:sz w:val="20"/>
          <w:szCs w:val="20"/>
        </w:rPr>
        <w:t>ng/đi</w:t>
      </w:r>
      <w:r w:rsidRPr="00285F7B">
        <w:rPr>
          <w:rFonts w:ascii="Arial" w:hAnsi="Arial" w:cs="Arial"/>
          <w:i/>
          <w:color w:val="000000" w:themeColor="text1"/>
          <w:sz w:val="20"/>
          <w:szCs w:val="20"/>
        </w:rPr>
        <w:t>ể</w:t>
      </w:r>
      <w:r w:rsidRPr="00285F7B">
        <w:rPr>
          <w:rFonts w:ascii="Arial" w:hAnsi="Arial" w:cs="Arial"/>
          <w:i/>
          <w:color w:val="000000" w:themeColor="text1"/>
          <w:sz w:val="20"/>
          <w:szCs w:val="20"/>
        </w:rPr>
        <w:t>m kinh doanh/l</w:t>
      </w:r>
      <w:r w:rsidRPr="00285F7B">
        <w:rPr>
          <w:rFonts w:ascii="Arial" w:hAnsi="Arial" w:cs="Arial"/>
          <w:i/>
          <w:color w:val="000000" w:themeColor="text1"/>
          <w:sz w:val="20"/>
          <w:szCs w:val="20"/>
        </w:rPr>
        <w:t>ầ</w:t>
      </w:r>
      <w:r w:rsidRPr="00285F7B">
        <w:rPr>
          <w:rFonts w:ascii="Arial" w:hAnsi="Arial" w:cs="Arial"/>
          <w:i/>
          <w:color w:val="000000" w:themeColor="text1"/>
          <w:sz w:val="20"/>
          <w:szCs w:val="20"/>
        </w:rPr>
        <w:t>n th</w:t>
      </w:r>
      <w:r w:rsidRPr="00285F7B">
        <w:rPr>
          <w:rFonts w:ascii="Arial" w:hAnsi="Arial" w:cs="Arial"/>
          <w:i/>
          <w:color w:val="000000" w:themeColor="text1"/>
          <w:sz w:val="20"/>
          <w:szCs w:val="20"/>
        </w:rPr>
        <w:t>ẩ</w:t>
      </w:r>
      <w:r w:rsidRPr="00285F7B">
        <w:rPr>
          <w:rFonts w:ascii="Arial" w:hAnsi="Arial" w:cs="Arial"/>
          <w:i/>
          <w:color w:val="000000" w:themeColor="text1"/>
          <w:sz w:val="20"/>
          <w:szCs w:val="20"/>
        </w:rPr>
        <w:t>m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w:t>
      </w:r>
    </w:p>
    <w:p w14:paraId="247796AE" w14:textId="1A67EDAA"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i/>
          <w:color w:val="000000" w:themeColor="text1"/>
          <w:sz w:val="20"/>
          <w:szCs w:val="20"/>
        </w:rPr>
        <w:t>b) M</w:t>
      </w:r>
      <w:r w:rsidRPr="00285F7B">
        <w:rPr>
          <w:rFonts w:ascii="Arial" w:hAnsi="Arial" w:cs="Arial"/>
          <w:i/>
          <w:color w:val="000000" w:themeColor="text1"/>
          <w:sz w:val="20"/>
          <w:szCs w:val="20"/>
        </w:rPr>
        <w:t>ứ</w:t>
      </w:r>
      <w:r w:rsidRPr="00285F7B">
        <w:rPr>
          <w:rFonts w:ascii="Arial" w:hAnsi="Arial" w:cs="Arial"/>
          <w:i/>
          <w:color w:val="000000" w:themeColor="text1"/>
          <w:sz w:val="20"/>
          <w:szCs w:val="20"/>
        </w:rPr>
        <w:t>c thu phí th</w:t>
      </w:r>
      <w:r w:rsidRPr="00285F7B">
        <w:rPr>
          <w:rFonts w:ascii="Arial" w:hAnsi="Arial" w:cs="Arial"/>
          <w:i/>
          <w:color w:val="000000" w:themeColor="text1"/>
          <w:sz w:val="20"/>
          <w:szCs w:val="20"/>
        </w:rPr>
        <w:t>ẩ</w:t>
      </w:r>
      <w:r w:rsidRPr="00285F7B">
        <w:rPr>
          <w:rFonts w:ascii="Arial" w:hAnsi="Arial" w:cs="Arial"/>
          <w:i/>
          <w:color w:val="000000" w:themeColor="text1"/>
          <w:sz w:val="20"/>
          <w:szCs w:val="20"/>
        </w:rPr>
        <w:t>m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kinh doanh hàng hóa, d</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ch v</w:t>
      </w:r>
      <w:r w:rsidRPr="00285F7B">
        <w:rPr>
          <w:rFonts w:ascii="Arial" w:hAnsi="Arial" w:cs="Arial"/>
          <w:i/>
          <w:color w:val="000000" w:themeColor="text1"/>
          <w:sz w:val="20"/>
          <w:szCs w:val="20"/>
        </w:rPr>
        <w:t>ụ</w:t>
      </w:r>
      <w:r w:rsidRPr="00285F7B">
        <w:rPr>
          <w:rFonts w:ascii="Arial" w:hAnsi="Arial" w:cs="Arial"/>
          <w:i/>
          <w:color w:val="000000" w:themeColor="text1"/>
          <w:sz w:val="20"/>
          <w:szCs w:val="20"/>
        </w:rPr>
        <w:t xml:space="preserve"> kinh doanh có đi</w:t>
      </w:r>
      <w:r w:rsidRPr="00285F7B">
        <w:rPr>
          <w:rFonts w:ascii="Arial" w:hAnsi="Arial" w:cs="Arial"/>
          <w:i/>
          <w:color w:val="000000" w:themeColor="text1"/>
          <w:sz w:val="20"/>
          <w:szCs w:val="20"/>
        </w:rPr>
        <w:t>ề</w:t>
      </w:r>
      <w:r w:rsidRPr="00285F7B">
        <w:rPr>
          <w:rFonts w:ascii="Arial" w:hAnsi="Arial" w:cs="Arial"/>
          <w:i/>
          <w:color w:val="000000" w:themeColor="text1"/>
          <w:sz w:val="20"/>
          <w:szCs w:val="20"/>
        </w:rPr>
        <w:t>u ki</w:t>
      </w:r>
      <w:r w:rsidRPr="00285F7B">
        <w:rPr>
          <w:rFonts w:ascii="Arial" w:hAnsi="Arial" w:cs="Arial"/>
          <w:i/>
          <w:color w:val="000000" w:themeColor="text1"/>
          <w:sz w:val="20"/>
          <w:szCs w:val="20"/>
        </w:rPr>
        <w:t>ệ</w:t>
      </w:r>
      <w:r w:rsidRPr="00285F7B">
        <w:rPr>
          <w:rFonts w:ascii="Arial" w:hAnsi="Arial" w:cs="Arial"/>
          <w:i/>
          <w:color w:val="000000" w:themeColor="text1"/>
          <w:sz w:val="20"/>
          <w:szCs w:val="20"/>
        </w:rPr>
        <w:t>n thu</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c lĩnh v</w:t>
      </w:r>
      <w:r w:rsidRPr="00285F7B">
        <w:rPr>
          <w:rFonts w:ascii="Arial" w:hAnsi="Arial" w:cs="Arial"/>
          <w:i/>
          <w:color w:val="000000" w:themeColor="text1"/>
          <w:sz w:val="20"/>
          <w:szCs w:val="20"/>
        </w:rPr>
        <w:t>ự</w:t>
      </w:r>
      <w:r w:rsidRPr="00285F7B">
        <w:rPr>
          <w:rFonts w:ascii="Arial" w:hAnsi="Arial" w:cs="Arial"/>
          <w:i/>
          <w:color w:val="000000" w:themeColor="text1"/>
          <w:sz w:val="20"/>
          <w:szCs w:val="20"/>
        </w:rPr>
        <w:t>c thương m</w:t>
      </w:r>
      <w:r w:rsidRPr="00285F7B">
        <w:rPr>
          <w:rFonts w:ascii="Arial" w:hAnsi="Arial" w:cs="Arial"/>
          <w:i/>
          <w:color w:val="000000" w:themeColor="text1"/>
          <w:sz w:val="20"/>
          <w:szCs w:val="20"/>
        </w:rPr>
        <w:t>ạ</w:t>
      </w:r>
      <w:r w:rsidRPr="00285F7B">
        <w:rPr>
          <w:rFonts w:ascii="Arial" w:hAnsi="Arial" w:cs="Arial"/>
          <w:i/>
          <w:color w:val="000000" w:themeColor="text1"/>
          <w:sz w:val="20"/>
          <w:szCs w:val="20"/>
        </w:rPr>
        <w:t>i đ</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i v</w:t>
      </w:r>
      <w:r w:rsidRPr="00285F7B">
        <w:rPr>
          <w:rFonts w:ascii="Arial" w:hAnsi="Arial" w:cs="Arial"/>
          <w:i/>
          <w:color w:val="000000" w:themeColor="text1"/>
          <w:sz w:val="20"/>
          <w:szCs w:val="20"/>
        </w:rPr>
        <w:t>ớ</w:t>
      </w:r>
      <w:r w:rsidRPr="00285F7B">
        <w:rPr>
          <w:rFonts w:ascii="Arial" w:hAnsi="Arial" w:cs="Arial"/>
          <w:i/>
          <w:color w:val="000000" w:themeColor="text1"/>
          <w:sz w:val="20"/>
          <w:szCs w:val="20"/>
        </w:rPr>
        <w:t>i ch</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 xml:space="preserve"> th</w:t>
      </w:r>
      <w:r w:rsidRPr="00285F7B">
        <w:rPr>
          <w:rFonts w:ascii="Arial" w:hAnsi="Arial" w:cs="Arial"/>
          <w:i/>
          <w:color w:val="000000" w:themeColor="text1"/>
          <w:sz w:val="20"/>
          <w:szCs w:val="20"/>
        </w:rPr>
        <w:t>ể</w:t>
      </w:r>
      <w:r w:rsidRPr="00285F7B">
        <w:rPr>
          <w:rFonts w:ascii="Arial" w:hAnsi="Arial" w:cs="Arial"/>
          <w:i/>
          <w:color w:val="000000" w:themeColor="text1"/>
          <w:sz w:val="20"/>
          <w:szCs w:val="20"/>
        </w:rPr>
        <w:t xml:space="preserve"> kinh doanh là t</w:t>
      </w:r>
      <w:r w:rsidRPr="00285F7B">
        <w:rPr>
          <w:rFonts w:ascii="Arial" w:hAnsi="Arial" w:cs="Arial"/>
          <w:i/>
          <w:color w:val="000000" w:themeColor="text1"/>
          <w:sz w:val="20"/>
          <w:szCs w:val="20"/>
        </w:rPr>
        <w:t>ổ</w:t>
      </w:r>
      <w:r w:rsidRPr="00285F7B">
        <w:rPr>
          <w:rFonts w:ascii="Arial" w:hAnsi="Arial" w:cs="Arial"/>
          <w:i/>
          <w:color w:val="000000" w:themeColor="text1"/>
          <w:sz w:val="20"/>
          <w:szCs w:val="20"/>
        </w:rPr>
        <w:t xml:space="preserve"> ch</w:t>
      </w:r>
      <w:r w:rsidRPr="00285F7B">
        <w:rPr>
          <w:rFonts w:ascii="Arial" w:hAnsi="Arial" w:cs="Arial"/>
          <w:i/>
          <w:color w:val="000000" w:themeColor="text1"/>
          <w:sz w:val="20"/>
          <w:szCs w:val="20"/>
        </w:rPr>
        <w:t>ứ</w:t>
      </w:r>
      <w:r w:rsidRPr="00285F7B">
        <w:rPr>
          <w:rFonts w:ascii="Arial" w:hAnsi="Arial" w:cs="Arial"/>
          <w:i/>
          <w:color w:val="000000" w:themeColor="text1"/>
          <w:sz w:val="20"/>
          <w:szCs w:val="20"/>
        </w:rPr>
        <w:t>c, doanh nghi</w:t>
      </w:r>
      <w:r w:rsidRPr="00285F7B">
        <w:rPr>
          <w:rFonts w:ascii="Arial" w:hAnsi="Arial" w:cs="Arial"/>
          <w:i/>
          <w:color w:val="000000" w:themeColor="text1"/>
          <w:sz w:val="20"/>
          <w:szCs w:val="20"/>
        </w:rPr>
        <w:t>ệ</w:t>
      </w:r>
      <w:r w:rsidRPr="00285F7B">
        <w:rPr>
          <w:rFonts w:ascii="Arial" w:hAnsi="Arial" w:cs="Arial"/>
          <w:i/>
          <w:color w:val="000000" w:themeColor="text1"/>
          <w:sz w:val="20"/>
          <w:szCs w:val="20"/>
        </w:rPr>
        <w:t>p là 1.200.000 đ</w:t>
      </w:r>
      <w:r w:rsidRPr="00285F7B">
        <w:rPr>
          <w:rFonts w:ascii="Arial" w:hAnsi="Arial" w:cs="Arial"/>
          <w:i/>
          <w:color w:val="000000" w:themeColor="text1"/>
          <w:sz w:val="20"/>
          <w:szCs w:val="20"/>
        </w:rPr>
        <w:t>ồ</w:t>
      </w:r>
      <w:r w:rsidRPr="00285F7B">
        <w:rPr>
          <w:rFonts w:ascii="Arial" w:hAnsi="Arial" w:cs="Arial"/>
          <w:i/>
          <w:color w:val="000000" w:themeColor="text1"/>
          <w:sz w:val="20"/>
          <w:szCs w:val="20"/>
        </w:rPr>
        <w:t>ng/đi</w:t>
      </w:r>
      <w:r w:rsidRPr="00285F7B">
        <w:rPr>
          <w:rFonts w:ascii="Arial" w:hAnsi="Arial" w:cs="Arial"/>
          <w:i/>
          <w:color w:val="000000" w:themeColor="text1"/>
          <w:sz w:val="20"/>
          <w:szCs w:val="20"/>
        </w:rPr>
        <w:t>ể</w:t>
      </w:r>
      <w:r w:rsidRPr="00285F7B">
        <w:rPr>
          <w:rFonts w:ascii="Arial" w:hAnsi="Arial" w:cs="Arial"/>
          <w:i/>
          <w:color w:val="000000" w:themeColor="text1"/>
          <w:sz w:val="20"/>
          <w:szCs w:val="20"/>
        </w:rPr>
        <w:t>m kinh</w:t>
      </w:r>
      <w:r w:rsidR="004561ED" w:rsidRPr="00285F7B">
        <w:rPr>
          <w:rFonts w:ascii="Arial" w:hAnsi="Arial" w:cs="Arial"/>
          <w:i/>
          <w:color w:val="000000" w:themeColor="text1"/>
          <w:sz w:val="20"/>
          <w:szCs w:val="20"/>
        </w:rPr>
        <w:t xml:space="preserve"> </w:t>
      </w:r>
      <w:r w:rsidRPr="00285F7B">
        <w:rPr>
          <w:rFonts w:ascii="Arial" w:hAnsi="Arial" w:cs="Arial"/>
          <w:i/>
          <w:color w:val="000000" w:themeColor="text1"/>
          <w:sz w:val="20"/>
          <w:szCs w:val="20"/>
        </w:rPr>
        <w:t>doanh/l</w:t>
      </w:r>
      <w:r w:rsidRPr="00285F7B">
        <w:rPr>
          <w:rFonts w:ascii="Arial" w:hAnsi="Arial" w:cs="Arial"/>
          <w:i/>
          <w:color w:val="000000" w:themeColor="text1"/>
          <w:sz w:val="20"/>
          <w:szCs w:val="20"/>
        </w:rPr>
        <w:t>ầ</w:t>
      </w:r>
      <w:r w:rsidRPr="00285F7B">
        <w:rPr>
          <w:rFonts w:ascii="Arial" w:hAnsi="Arial" w:cs="Arial"/>
          <w:i/>
          <w:color w:val="000000" w:themeColor="text1"/>
          <w:sz w:val="20"/>
          <w:szCs w:val="20"/>
        </w:rPr>
        <w:t>n th</w:t>
      </w:r>
      <w:r w:rsidRPr="00285F7B">
        <w:rPr>
          <w:rFonts w:ascii="Arial" w:hAnsi="Arial" w:cs="Arial"/>
          <w:i/>
          <w:color w:val="000000" w:themeColor="text1"/>
          <w:sz w:val="20"/>
          <w:szCs w:val="20"/>
        </w:rPr>
        <w:t>ẩ</w:t>
      </w:r>
      <w:r w:rsidRPr="00285F7B">
        <w:rPr>
          <w:rFonts w:ascii="Arial" w:hAnsi="Arial" w:cs="Arial"/>
          <w:i/>
          <w:color w:val="000000" w:themeColor="text1"/>
          <w:sz w:val="20"/>
          <w:szCs w:val="20"/>
        </w:rPr>
        <w:t>m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w:t>
      </w:r>
    </w:p>
    <w:p w14:paraId="1ADC6702"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i/>
          <w:color w:val="000000" w:themeColor="text1"/>
          <w:sz w:val="20"/>
          <w:szCs w:val="20"/>
        </w:rPr>
        <w:t>c) M</w:t>
      </w:r>
      <w:r w:rsidRPr="00285F7B">
        <w:rPr>
          <w:rFonts w:ascii="Arial" w:hAnsi="Arial" w:cs="Arial"/>
          <w:i/>
          <w:color w:val="000000" w:themeColor="text1"/>
          <w:sz w:val="20"/>
          <w:szCs w:val="20"/>
        </w:rPr>
        <w:t>ứ</w:t>
      </w:r>
      <w:r w:rsidRPr="00285F7B">
        <w:rPr>
          <w:rFonts w:ascii="Arial" w:hAnsi="Arial" w:cs="Arial"/>
          <w:i/>
          <w:color w:val="000000" w:themeColor="text1"/>
          <w:sz w:val="20"/>
          <w:szCs w:val="20"/>
        </w:rPr>
        <w:t>c thu phí</w:t>
      </w:r>
      <w:r w:rsidRPr="00285F7B">
        <w:rPr>
          <w:rFonts w:ascii="Arial" w:hAnsi="Arial" w:cs="Arial"/>
          <w:i/>
          <w:color w:val="000000" w:themeColor="text1"/>
          <w:sz w:val="20"/>
          <w:szCs w:val="20"/>
        </w:rPr>
        <w:t xml:space="preserve"> th</w:t>
      </w:r>
      <w:r w:rsidRPr="00285F7B">
        <w:rPr>
          <w:rFonts w:ascii="Arial" w:hAnsi="Arial" w:cs="Arial"/>
          <w:i/>
          <w:color w:val="000000" w:themeColor="text1"/>
          <w:sz w:val="20"/>
          <w:szCs w:val="20"/>
        </w:rPr>
        <w:t>ẩ</w:t>
      </w:r>
      <w:r w:rsidRPr="00285F7B">
        <w:rPr>
          <w:rFonts w:ascii="Arial" w:hAnsi="Arial" w:cs="Arial"/>
          <w:i/>
          <w:color w:val="000000" w:themeColor="text1"/>
          <w:sz w:val="20"/>
          <w:szCs w:val="20"/>
        </w:rPr>
        <w:t>m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kinh doanh hàng hóa, d</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ch v</w:t>
      </w:r>
      <w:r w:rsidRPr="00285F7B">
        <w:rPr>
          <w:rFonts w:ascii="Arial" w:hAnsi="Arial" w:cs="Arial"/>
          <w:i/>
          <w:color w:val="000000" w:themeColor="text1"/>
          <w:sz w:val="20"/>
          <w:szCs w:val="20"/>
        </w:rPr>
        <w:t>ụ</w:t>
      </w:r>
      <w:r w:rsidRPr="00285F7B">
        <w:rPr>
          <w:rFonts w:ascii="Arial" w:hAnsi="Arial" w:cs="Arial"/>
          <w:i/>
          <w:color w:val="000000" w:themeColor="text1"/>
          <w:sz w:val="20"/>
          <w:szCs w:val="20"/>
        </w:rPr>
        <w:t xml:space="preserve"> kinh doanh có đi</w:t>
      </w:r>
      <w:r w:rsidRPr="00285F7B">
        <w:rPr>
          <w:rFonts w:ascii="Arial" w:hAnsi="Arial" w:cs="Arial"/>
          <w:i/>
          <w:color w:val="000000" w:themeColor="text1"/>
          <w:sz w:val="20"/>
          <w:szCs w:val="20"/>
        </w:rPr>
        <w:t>ề</w:t>
      </w:r>
      <w:r w:rsidRPr="00285F7B">
        <w:rPr>
          <w:rFonts w:ascii="Arial" w:hAnsi="Arial" w:cs="Arial"/>
          <w:i/>
          <w:color w:val="000000" w:themeColor="text1"/>
          <w:sz w:val="20"/>
          <w:szCs w:val="20"/>
        </w:rPr>
        <w:t>u ki</w:t>
      </w:r>
      <w:r w:rsidRPr="00285F7B">
        <w:rPr>
          <w:rFonts w:ascii="Arial" w:hAnsi="Arial" w:cs="Arial"/>
          <w:i/>
          <w:color w:val="000000" w:themeColor="text1"/>
          <w:sz w:val="20"/>
          <w:szCs w:val="20"/>
        </w:rPr>
        <w:t>ệ</w:t>
      </w:r>
      <w:r w:rsidRPr="00285F7B">
        <w:rPr>
          <w:rFonts w:ascii="Arial" w:hAnsi="Arial" w:cs="Arial"/>
          <w:i/>
          <w:color w:val="000000" w:themeColor="text1"/>
          <w:sz w:val="20"/>
          <w:szCs w:val="20"/>
        </w:rPr>
        <w:t>n thu</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c lĩnh v</w:t>
      </w:r>
      <w:r w:rsidRPr="00285F7B">
        <w:rPr>
          <w:rFonts w:ascii="Arial" w:hAnsi="Arial" w:cs="Arial"/>
          <w:i/>
          <w:color w:val="000000" w:themeColor="text1"/>
          <w:sz w:val="20"/>
          <w:szCs w:val="20"/>
        </w:rPr>
        <w:t>ự</w:t>
      </w:r>
      <w:r w:rsidRPr="00285F7B">
        <w:rPr>
          <w:rFonts w:ascii="Arial" w:hAnsi="Arial" w:cs="Arial"/>
          <w:i/>
          <w:color w:val="000000" w:themeColor="text1"/>
          <w:sz w:val="20"/>
          <w:szCs w:val="20"/>
        </w:rPr>
        <w:t>c thương m</w:t>
      </w:r>
      <w:r w:rsidRPr="00285F7B">
        <w:rPr>
          <w:rFonts w:ascii="Arial" w:hAnsi="Arial" w:cs="Arial"/>
          <w:i/>
          <w:color w:val="000000" w:themeColor="text1"/>
          <w:sz w:val="20"/>
          <w:szCs w:val="20"/>
        </w:rPr>
        <w:t>ạ</w:t>
      </w:r>
      <w:r w:rsidRPr="00285F7B">
        <w:rPr>
          <w:rFonts w:ascii="Arial" w:hAnsi="Arial" w:cs="Arial"/>
          <w:i/>
          <w:color w:val="000000" w:themeColor="text1"/>
          <w:sz w:val="20"/>
          <w:szCs w:val="20"/>
        </w:rPr>
        <w:t>i đ</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i v</w:t>
      </w:r>
      <w:r w:rsidRPr="00285F7B">
        <w:rPr>
          <w:rFonts w:ascii="Arial" w:hAnsi="Arial" w:cs="Arial"/>
          <w:i/>
          <w:color w:val="000000" w:themeColor="text1"/>
          <w:sz w:val="20"/>
          <w:szCs w:val="20"/>
        </w:rPr>
        <w:t>ớ</w:t>
      </w:r>
      <w:r w:rsidRPr="00285F7B">
        <w:rPr>
          <w:rFonts w:ascii="Arial" w:hAnsi="Arial" w:cs="Arial"/>
          <w:i/>
          <w:color w:val="000000" w:themeColor="text1"/>
          <w:sz w:val="20"/>
          <w:szCs w:val="20"/>
        </w:rPr>
        <w:t>i ch</w:t>
      </w:r>
      <w:r w:rsidRPr="00285F7B">
        <w:rPr>
          <w:rFonts w:ascii="Arial" w:hAnsi="Arial" w:cs="Arial"/>
          <w:i/>
          <w:color w:val="000000" w:themeColor="text1"/>
          <w:sz w:val="20"/>
          <w:szCs w:val="20"/>
        </w:rPr>
        <w:t>ủ</w:t>
      </w:r>
      <w:r w:rsidRPr="00285F7B">
        <w:rPr>
          <w:rFonts w:ascii="Arial" w:hAnsi="Arial" w:cs="Arial"/>
          <w:i/>
          <w:color w:val="000000" w:themeColor="text1"/>
          <w:sz w:val="20"/>
          <w:szCs w:val="20"/>
        </w:rPr>
        <w:t xml:space="preserve"> th</w:t>
      </w:r>
      <w:r w:rsidRPr="00285F7B">
        <w:rPr>
          <w:rFonts w:ascii="Arial" w:hAnsi="Arial" w:cs="Arial"/>
          <w:i/>
          <w:color w:val="000000" w:themeColor="text1"/>
          <w:sz w:val="20"/>
          <w:szCs w:val="20"/>
        </w:rPr>
        <w:t>ể</w:t>
      </w:r>
      <w:r w:rsidRPr="00285F7B">
        <w:rPr>
          <w:rFonts w:ascii="Arial" w:hAnsi="Arial" w:cs="Arial"/>
          <w:i/>
          <w:color w:val="000000" w:themeColor="text1"/>
          <w:sz w:val="20"/>
          <w:szCs w:val="20"/>
        </w:rPr>
        <w:t xml:space="preserve"> kinh doanh là h</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 xml:space="preserve"> kinh doanh, cá nhân là 400.000 đ</w:t>
      </w:r>
      <w:r w:rsidRPr="00285F7B">
        <w:rPr>
          <w:rFonts w:ascii="Arial" w:hAnsi="Arial" w:cs="Arial"/>
          <w:i/>
          <w:color w:val="000000" w:themeColor="text1"/>
          <w:sz w:val="20"/>
          <w:szCs w:val="20"/>
        </w:rPr>
        <w:t>ồ</w:t>
      </w:r>
      <w:r w:rsidRPr="00285F7B">
        <w:rPr>
          <w:rFonts w:ascii="Arial" w:hAnsi="Arial" w:cs="Arial"/>
          <w:i/>
          <w:color w:val="000000" w:themeColor="text1"/>
          <w:sz w:val="20"/>
          <w:szCs w:val="20"/>
        </w:rPr>
        <w:t>ng/đi</w:t>
      </w:r>
      <w:r w:rsidRPr="00285F7B">
        <w:rPr>
          <w:rFonts w:ascii="Arial" w:hAnsi="Arial" w:cs="Arial"/>
          <w:i/>
          <w:color w:val="000000" w:themeColor="text1"/>
          <w:sz w:val="20"/>
          <w:szCs w:val="20"/>
        </w:rPr>
        <w:t>ể</w:t>
      </w:r>
      <w:r w:rsidRPr="00285F7B">
        <w:rPr>
          <w:rFonts w:ascii="Arial" w:hAnsi="Arial" w:cs="Arial"/>
          <w:i/>
          <w:color w:val="000000" w:themeColor="text1"/>
          <w:sz w:val="20"/>
          <w:szCs w:val="20"/>
        </w:rPr>
        <w:t>m kinh doanh/l</w:t>
      </w:r>
      <w:r w:rsidRPr="00285F7B">
        <w:rPr>
          <w:rFonts w:ascii="Arial" w:hAnsi="Arial" w:cs="Arial"/>
          <w:i/>
          <w:color w:val="000000" w:themeColor="text1"/>
          <w:sz w:val="20"/>
          <w:szCs w:val="20"/>
        </w:rPr>
        <w:t>ầ</w:t>
      </w:r>
      <w:r w:rsidRPr="00285F7B">
        <w:rPr>
          <w:rFonts w:ascii="Arial" w:hAnsi="Arial" w:cs="Arial"/>
          <w:i/>
          <w:color w:val="000000" w:themeColor="text1"/>
          <w:sz w:val="20"/>
          <w:szCs w:val="20"/>
        </w:rPr>
        <w:t>n th</w:t>
      </w:r>
      <w:r w:rsidRPr="00285F7B">
        <w:rPr>
          <w:rFonts w:ascii="Arial" w:hAnsi="Arial" w:cs="Arial"/>
          <w:i/>
          <w:color w:val="000000" w:themeColor="text1"/>
          <w:sz w:val="20"/>
          <w:szCs w:val="20"/>
        </w:rPr>
        <w:t>ẩ</w:t>
      </w:r>
      <w:r w:rsidRPr="00285F7B">
        <w:rPr>
          <w:rFonts w:ascii="Arial" w:hAnsi="Arial" w:cs="Arial"/>
          <w:i/>
          <w:color w:val="000000" w:themeColor="text1"/>
          <w:sz w:val="20"/>
          <w:szCs w:val="20"/>
        </w:rPr>
        <w:t>m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w:t>
      </w:r>
    </w:p>
    <w:p w14:paraId="14686A62" w14:textId="5D7D3B9A"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i/>
          <w:color w:val="000000" w:themeColor="text1"/>
          <w:sz w:val="20"/>
          <w:szCs w:val="20"/>
        </w:rPr>
        <w:t>d) M</w:t>
      </w:r>
      <w:r w:rsidRPr="00285F7B">
        <w:rPr>
          <w:rFonts w:ascii="Arial" w:hAnsi="Arial" w:cs="Arial"/>
          <w:i/>
          <w:color w:val="000000" w:themeColor="text1"/>
          <w:sz w:val="20"/>
          <w:szCs w:val="20"/>
        </w:rPr>
        <w:t>ứ</w:t>
      </w:r>
      <w:r w:rsidRPr="00285F7B">
        <w:rPr>
          <w:rFonts w:ascii="Arial" w:hAnsi="Arial" w:cs="Arial"/>
          <w:i/>
          <w:color w:val="000000" w:themeColor="text1"/>
          <w:sz w:val="20"/>
          <w:szCs w:val="20"/>
        </w:rPr>
        <w:t>c thu l</w:t>
      </w:r>
      <w:r w:rsidRPr="00285F7B">
        <w:rPr>
          <w:rFonts w:ascii="Arial" w:hAnsi="Arial" w:cs="Arial"/>
          <w:i/>
          <w:color w:val="000000" w:themeColor="text1"/>
          <w:sz w:val="20"/>
          <w:szCs w:val="20"/>
        </w:rPr>
        <w:t>ệ</w:t>
      </w:r>
      <w:r w:rsidRPr="00285F7B">
        <w:rPr>
          <w:rFonts w:ascii="Arial" w:hAnsi="Arial" w:cs="Arial"/>
          <w:i/>
          <w:color w:val="000000" w:themeColor="text1"/>
          <w:sz w:val="20"/>
          <w:szCs w:val="20"/>
        </w:rPr>
        <w:t xml:space="preserve"> phí c</w:t>
      </w:r>
      <w:r w:rsidRPr="00285F7B">
        <w:rPr>
          <w:rFonts w:ascii="Arial" w:hAnsi="Arial" w:cs="Arial"/>
          <w:i/>
          <w:color w:val="000000" w:themeColor="text1"/>
          <w:sz w:val="20"/>
          <w:szCs w:val="20"/>
        </w:rPr>
        <w:t>ấ</w:t>
      </w:r>
      <w:r w:rsidRPr="00285F7B">
        <w:rPr>
          <w:rFonts w:ascii="Arial" w:hAnsi="Arial" w:cs="Arial"/>
          <w:i/>
          <w:color w:val="000000" w:themeColor="text1"/>
          <w:sz w:val="20"/>
          <w:szCs w:val="20"/>
        </w:rPr>
        <w:t>p Gi</w:t>
      </w:r>
      <w:r w:rsidRPr="00285F7B">
        <w:rPr>
          <w:rFonts w:ascii="Arial" w:hAnsi="Arial" w:cs="Arial"/>
          <w:i/>
          <w:color w:val="000000" w:themeColor="text1"/>
          <w:sz w:val="20"/>
          <w:szCs w:val="20"/>
        </w:rPr>
        <w:t>ấ</w:t>
      </w:r>
      <w:r w:rsidRPr="00285F7B">
        <w:rPr>
          <w:rFonts w:ascii="Arial" w:hAnsi="Arial" w:cs="Arial"/>
          <w:i/>
          <w:color w:val="000000" w:themeColor="text1"/>
          <w:sz w:val="20"/>
          <w:szCs w:val="20"/>
        </w:rPr>
        <w:t>y phép thành l</w:t>
      </w:r>
      <w:r w:rsidRPr="00285F7B">
        <w:rPr>
          <w:rFonts w:ascii="Arial" w:hAnsi="Arial" w:cs="Arial"/>
          <w:i/>
          <w:color w:val="000000" w:themeColor="text1"/>
          <w:sz w:val="20"/>
          <w:szCs w:val="20"/>
        </w:rPr>
        <w:t>ậ</w:t>
      </w:r>
      <w:r w:rsidRPr="00285F7B">
        <w:rPr>
          <w:rFonts w:ascii="Arial" w:hAnsi="Arial" w:cs="Arial"/>
          <w:i/>
          <w:color w:val="000000" w:themeColor="text1"/>
          <w:sz w:val="20"/>
          <w:szCs w:val="20"/>
        </w:rPr>
        <w:t>p S</w:t>
      </w:r>
      <w:r w:rsidRPr="00285F7B">
        <w:rPr>
          <w:rFonts w:ascii="Arial" w:hAnsi="Arial" w:cs="Arial"/>
          <w:i/>
          <w:color w:val="000000" w:themeColor="text1"/>
          <w:sz w:val="20"/>
          <w:szCs w:val="20"/>
        </w:rPr>
        <w:t>ở</w:t>
      </w:r>
      <w:r w:rsidRPr="00285F7B">
        <w:rPr>
          <w:rFonts w:ascii="Arial" w:hAnsi="Arial" w:cs="Arial"/>
          <w:i/>
          <w:color w:val="000000" w:themeColor="text1"/>
          <w:sz w:val="20"/>
          <w:szCs w:val="20"/>
        </w:rPr>
        <w:t xml:space="preserve"> Giao d</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ch hàng hóa là</w:t>
      </w:r>
      <w:r w:rsidRPr="00285F7B">
        <w:rPr>
          <w:rFonts w:ascii="Arial" w:hAnsi="Arial" w:cs="Arial"/>
          <w:i/>
          <w:color w:val="000000" w:themeColor="text1"/>
          <w:sz w:val="20"/>
          <w:szCs w:val="20"/>
        </w:rPr>
        <w:t xml:space="preserve"> 200.000 đ</w:t>
      </w:r>
      <w:r w:rsidRPr="00285F7B">
        <w:rPr>
          <w:rFonts w:ascii="Arial" w:hAnsi="Arial" w:cs="Arial"/>
          <w:i/>
          <w:color w:val="000000" w:themeColor="text1"/>
          <w:sz w:val="20"/>
          <w:szCs w:val="20"/>
        </w:rPr>
        <w:t>ồ</w:t>
      </w:r>
      <w:r w:rsidRPr="00285F7B">
        <w:rPr>
          <w:rFonts w:ascii="Arial" w:hAnsi="Arial" w:cs="Arial"/>
          <w:i/>
          <w:color w:val="000000" w:themeColor="text1"/>
          <w:sz w:val="20"/>
          <w:szCs w:val="20"/>
        </w:rPr>
        <w:t>ng/gi</w:t>
      </w:r>
      <w:r w:rsidRPr="00285F7B">
        <w:rPr>
          <w:rFonts w:ascii="Arial" w:hAnsi="Arial" w:cs="Arial"/>
          <w:i/>
          <w:color w:val="000000" w:themeColor="text1"/>
          <w:sz w:val="20"/>
          <w:szCs w:val="20"/>
        </w:rPr>
        <w:t>ấ</w:t>
      </w:r>
      <w:r w:rsidRPr="00285F7B">
        <w:rPr>
          <w:rFonts w:ascii="Arial" w:hAnsi="Arial" w:cs="Arial"/>
          <w:i/>
          <w:color w:val="000000" w:themeColor="text1"/>
          <w:sz w:val="20"/>
          <w:szCs w:val="20"/>
        </w:rPr>
        <w:t>y/l</w:t>
      </w:r>
      <w:r w:rsidRPr="00285F7B">
        <w:rPr>
          <w:rFonts w:ascii="Arial" w:hAnsi="Arial" w:cs="Arial"/>
          <w:i/>
          <w:color w:val="000000" w:themeColor="text1"/>
          <w:sz w:val="20"/>
          <w:szCs w:val="20"/>
        </w:rPr>
        <w:t>ầ</w:t>
      </w:r>
      <w:r w:rsidRPr="00285F7B">
        <w:rPr>
          <w:rFonts w:ascii="Arial" w:hAnsi="Arial" w:cs="Arial"/>
          <w:i/>
          <w:color w:val="000000" w:themeColor="text1"/>
          <w:sz w:val="20"/>
          <w:szCs w:val="20"/>
        </w:rPr>
        <w:t>n c</w:t>
      </w:r>
      <w:r w:rsidRPr="00285F7B">
        <w:rPr>
          <w:rFonts w:ascii="Arial" w:hAnsi="Arial" w:cs="Arial"/>
          <w:i/>
          <w:color w:val="000000" w:themeColor="text1"/>
          <w:sz w:val="20"/>
          <w:szCs w:val="20"/>
        </w:rPr>
        <w:t>ấ</w:t>
      </w:r>
      <w:r w:rsidRPr="00285F7B">
        <w:rPr>
          <w:rFonts w:ascii="Arial" w:hAnsi="Arial" w:cs="Arial"/>
          <w:i/>
          <w:color w:val="000000" w:themeColor="text1"/>
          <w:sz w:val="20"/>
          <w:szCs w:val="20"/>
        </w:rPr>
        <w:t>p.</w:t>
      </w:r>
      <w:r w:rsidR="004561ED" w:rsidRPr="00285F7B">
        <w:rPr>
          <w:rFonts w:ascii="Arial" w:hAnsi="Arial" w:cs="Arial"/>
          <w:i/>
          <w:color w:val="000000" w:themeColor="text1"/>
          <w:sz w:val="20"/>
          <w:szCs w:val="20"/>
        </w:rPr>
        <w:t>”</w:t>
      </w:r>
    </w:p>
    <w:p w14:paraId="04C5DCFD"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color w:val="000000" w:themeColor="text1"/>
          <w:sz w:val="20"/>
          <w:szCs w:val="20"/>
        </w:rPr>
        <w:t>2. B</w:t>
      </w:r>
      <w:r w:rsidRPr="00285F7B">
        <w:rPr>
          <w:rFonts w:ascii="Arial" w:hAnsi="Arial" w:cs="Arial"/>
          <w:color w:val="000000" w:themeColor="text1"/>
          <w:sz w:val="20"/>
          <w:szCs w:val="20"/>
        </w:rPr>
        <w:t>ổ</w:t>
      </w:r>
      <w:r w:rsidRPr="00285F7B">
        <w:rPr>
          <w:rFonts w:ascii="Arial" w:hAnsi="Arial" w:cs="Arial"/>
          <w:color w:val="000000" w:themeColor="text1"/>
          <w:sz w:val="20"/>
          <w:szCs w:val="20"/>
        </w:rPr>
        <w:t xml:space="preserve"> sung kho</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4 vào Đi</w:t>
      </w:r>
      <w:r w:rsidRPr="00285F7B">
        <w:rPr>
          <w:rFonts w:ascii="Arial" w:hAnsi="Arial" w:cs="Arial"/>
          <w:color w:val="000000" w:themeColor="text1"/>
          <w:sz w:val="20"/>
          <w:szCs w:val="20"/>
        </w:rPr>
        <w:t>ề</w:t>
      </w:r>
      <w:r w:rsidRPr="00285F7B">
        <w:rPr>
          <w:rFonts w:ascii="Arial" w:hAnsi="Arial" w:cs="Arial"/>
          <w:color w:val="000000" w:themeColor="text1"/>
          <w:sz w:val="20"/>
          <w:szCs w:val="20"/>
        </w:rPr>
        <w:t>u 3 Thông tư s</w:t>
      </w:r>
      <w:r w:rsidRPr="00285F7B">
        <w:rPr>
          <w:rFonts w:ascii="Arial" w:hAnsi="Arial" w:cs="Arial"/>
          <w:color w:val="000000" w:themeColor="text1"/>
          <w:sz w:val="20"/>
          <w:szCs w:val="20"/>
        </w:rPr>
        <w:t>ố</w:t>
      </w:r>
      <w:r w:rsidRPr="00285F7B">
        <w:rPr>
          <w:rFonts w:ascii="Arial" w:hAnsi="Arial" w:cs="Arial"/>
          <w:color w:val="000000" w:themeColor="text1"/>
          <w:sz w:val="20"/>
          <w:szCs w:val="20"/>
        </w:rPr>
        <w:t xml:space="preserve"> 34/2017/TT-BTC ngày 21 tháng 4 năm 2017 c</w:t>
      </w:r>
      <w:r w:rsidRPr="00285F7B">
        <w:rPr>
          <w:rFonts w:ascii="Arial" w:hAnsi="Arial" w:cs="Arial"/>
          <w:color w:val="000000" w:themeColor="text1"/>
          <w:sz w:val="20"/>
          <w:szCs w:val="20"/>
        </w:rPr>
        <w:t>ủ</w:t>
      </w:r>
      <w:r w:rsidRPr="00285F7B">
        <w:rPr>
          <w:rFonts w:ascii="Arial" w:hAnsi="Arial" w:cs="Arial"/>
          <w:color w:val="000000" w:themeColor="text1"/>
          <w:sz w:val="20"/>
          <w:szCs w:val="20"/>
        </w:rPr>
        <w:t>a B</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trư</w:t>
      </w:r>
      <w:r w:rsidRPr="00285F7B">
        <w:rPr>
          <w:rFonts w:ascii="Arial" w:hAnsi="Arial" w:cs="Arial"/>
          <w:color w:val="000000" w:themeColor="text1"/>
          <w:sz w:val="20"/>
          <w:szCs w:val="20"/>
        </w:rPr>
        <w:t>ở</w:t>
      </w:r>
      <w:r w:rsidRPr="00285F7B">
        <w:rPr>
          <w:rFonts w:ascii="Arial" w:hAnsi="Arial" w:cs="Arial"/>
          <w:color w:val="000000" w:themeColor="text1"/>
          <w:sz w:val="20"/>
          <w:szCs w:val="20"/>
        </w:rPr>
        <w:t>ng B</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Tài chính quy đ</w:t>
      </w:r>
      <w:r w:rsidRPr="00285F7B">
        <w:rPr>
          <w:rFonts w:ascii="Arial" w:hAnsi="Arial" w:cs="Arial"/>
          <w:color w:val="000000" w:themeColor="text1"/>
          <w:sz w:val="20"/>
          <w:szCs w:val="20"/>
        </w:rPr>
        <w:t>ị</w:t>
      </w:r>
      <w:r w:rsidRPr="00285F7B">
        <w:rPr>
          <w:rFonts w:ascii="Arial" w:hAnsi="Arial" w:cs="Arial"/>
          <w:color w:val="000000" w:themeColor="text1"/>
          <w:sz w:val="20"/>
          <w:szCs w:val="20"/>
        </w:rPr>
        <w:t>nh m</w:t>
      </w:r>
      <w:r w:rsidRPr="00285F7B">
        <w:rPr>
          <w:rFonts w:ascii="Arial" w:hAnsi="Arial" w:cs="Arial"/>
          <w:color w:val="000000" w:themeColor="text1"/>
          <w:sz w:val="20"/>
          <w:szCs w:val="20"/>
        </w:rPr>
        <w:t>ứ</w:t>
      </w:r>
      <w:r w:rsidRPr="00285F7B">
        <w:rPr>
          <w:rFonts w:ascii="Arial" w:hAnsi="Arial" w:cs="Arial"/>
          <w:color w:val="000000" w:themeColor="text1"/>
          <w:sz w:val="20"/>
          <w:szCs w:val="20"/>
        </w:rPr>
        <w:t>c thu, ch</w:t>
      </w:r>
      <w:r w:rsidRPr="00285F7B">
        <w:rPr>
          <w:rFonts w:ascii="Arial" w:hAnsi="Arial" w:cs="Arial"/>
          <w:color w:val="000000" w:themeColor="text1"/>
          <w:sz w:val="20"/>
          <w:szCs w:val="20"/>
        </w:rPr>
        <w:t>ế</w:t>
      </w:r>
      <w:r w:rsidRPr="00285F7B">
        <w:rPr>
          <w:rFonts w:ascii="Arial" w:hAnsi="Arial" w:cs="Arial"/>
          <w:color w:val="000000" w:themeColor="text1"/>
          <w:sz w:val="20"/>
          <w:szCs w:val="20"/>
        </w:rPr>
        <w:t xml:space="preserve"> đ</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thu, n</w:t>
      </w:r>
      <w:r w:rsidRPr="00285F7B">
        <w:rPr>
          <w:rFonts w:ascii="Arial" w:hAnsi="Arial" w:cs="Arial"/>
          <w:color w:val="000000" w:themeColor="text1"/>
          <w:sz w:val="20"/>
          <w:szCs w:val="20"/>
        </w:rPr>
        <w:t>ộ</w:t>
      </w:r>
      <w:r w:rsidRPr="00285F7B">
        <w:rPr>
          <w:rFonts w:ascii="Arial" w:hAnsi="Arial" w:cs="Arial"/>
          <w:color w:val="000000" w:themeColor="text1"/>
          <w:sz w:val="20"/>
          <w:szCs w:val="20"/>
        </w:rPr>
        <w:t>p, qu</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lý và s</w:t>
      </w:r>
      <w:r w:rsidRPr="00285F7B">
        <w:rPr>
          <w:rFonts w:ascii="Arial" w:hAnsi="Arial" w:cs="Arial"/>
          <w:color w:val="000000" w:themeColor="text1"/>
          <w:sz w:val="20"/>
          <w:szCs w:val="20"/>
        </w:rPr>
        <w:t>ử</w:t>
      </w:r>
      <w:r w:rsidRPr="00285F7B">
        <w:rPr>
          <w:rFonts w:ascii="Arial" w:hAnsi="Arial" w:cs="Arial"/>
          <w:color w:val="000000" w:themeColor="text1"/>
          <w:sz w:val="20"/>
          <w:szCs w:val="20"/>
        </w:rPr>
        <w:t xml:space="preserve"> d</w:t>
      </w:r>
      <w:r w:rsidRPr="00285F7B">
        <w:rPr>
          <w:rFonts w:ascii="Arial" w:hAnsi="Arial" w:cs="Arial"/>
          <w:color w:val="000000" w:themeColor="text1"/>
          <w:sz w:val="20"/>
          <w:szCs w:val="20"/>
        </w:rPr>
        <w:t>ụ</w:t>
      </w:r>
      <w:r w:rsidRPr="00285F7B">
        <w:rPr>
          <w:rFonts w:ascii="Arial" w:hAnsi="Arial" w:cs="Arial"/>
          <w:color w:val="000000" w:themeColor="text1"/>
          <w:sz w:val="20"/>
          <w:szCs w:val="20"/>
        </w:rPr>
        <w:t>ng phí th</w:t>
      </w:r>
      <w:r w:rsidRPr="00285F7B">
        <w:rPr>
          <w:rFonts w:ascii="Arial" w:hAnsi="Arial" w:cs="Arial"/>
          <w:color w:val="000000" w:themeColor="text1"/>
          <w:sz w:val="20"/>
          <w:szCs w:val="20"/>
        </w:rPr>
        <w:t>ẩ</w:t>
      </w:r>
      <w:r w:rsidRPr="00285F7B">
        <w:rPr>
          <w:rFonts w:ascii="Arial" w:hAnsi="Arial" w:cs="Arial"/>
          <w:color w:val="000000" w:themeColor="text1"/>
          <w:sz w:val="20"/>
          <w:szCs w:val="20"/>
        </w:rPr>
        <w:t>m đ</w:t>
      </w:r>
      <w:r w:rsidRPr="00285F7B">
        <w:rPr>
          <w:rFonts w:ascii="Arial" w:hAnsi="Arial" w:cs="Arial"/>
          <w:color w:val="000000" w:themeColor="text1"/>
          <w:sz w:val="20"/>
          <w:szCs w:val="20"/>
        </w:rPr>
        <w:t>ị</w:t>
      </w:r>
      <w:r w:rsidRPr="00285F7B">
        <w:rPr>
          <w:rFonts w:ascii="Arial" w:hAnsi="Arial" w:cs="Arial"/>
          <w:color w:val="000000" w:themeColor="text1"/>
          <w:sz w:val="20"/>
          <w:szCs w:val="20"/>
        </w:rPr>
        <w:t>nh c</w:t>
      </w:r>
      <w:r w:rsidRPr="00285F7B">
        <w:rPr>
          <w:rFonts w:ascii="Arial" w:hAnsi="Arial" w:cs="Arial"/>
          <w:color w:val="000000" w:themeColor="text1"/>
          <w:sz w:val="20"/>
          <w:szCs w:val="20"/>
        </w:rPr>
        <w:t>ấ</w:t>
      </w:r>
      <w:r w:rsidRPr="00285F7B">
        <w:rPr>
          <w:rFonts w:ascii="Arial" w:hAnsi="Arial" w:cs="Arial"/>
          <w:color w:val="000000" w:themeColor="text1"/>
          <w:sz w:val="20"/>
          <w:szCs w:val="20"/>
        </w:rPr>
        <w:t>p gi</w:t>
      </w:r>
      <w:r w:rsidRPr="00285F7B">
        <w:rPr>
          <w:rFonts w:ascii="Arial" w:hAnsi="Arial" w:cs="Arial"/>
          <w:color w:val="000000" w:themeColor="text1"/>
          <w:sz w:val="20"/>
          <w:szCs w:val="20"/>
        </w:rPr>
        <w:t>ấ</w:t>
      </w:r>
      <w:r w:rsidRPr="00285F7B">
        <w:rPr>
          <w:rFonts w:ascii="Arial" w:hAnsi="Arial" w:cs="Arial"/>
          <w:color w:val="000000" w:themeColor="text1"/>
          <w:sz w:val="20"/>
          <w:szCs w:val="20"/>
        </w:rPr>
        <w:t>y phép ho</w:t>
      </w:r>
      <w:r w:rsidRPr="00285F7B">
        <w:rPr>
          <w:rFonts w:ascii="Arial" w:hAnsi="Arial" w:cs="Arial"/>
          <w:color w:val="000000" w:themeColor="text1"/>
          <w:sz w:val="20"/>
          <w:szCs w:val="20"/>
        </w:rPr>
        <w:t>ạ</w:t>
      </w:r>
      <w:r w:rsidRPr="00285F7B">
        <w:rPr>
          <w:rFonts w:ascii="Arial" w:hAnsi="Arial" w:cs="Arial"/>
          <w:color w:val="000000" w:themeColor="text1"/>
          <w:sz w:val="20"/>
          <w:szCs w:val="20"/>
        </w:rPr>
        <w:t>t đ</w:t>
      </w:r>
      <w:r w:rsidRPr="00285F7B">
        <w:rPr>
          <w:rFonts w:ascii="Arial" w:hAnsi="Arial" w:cs="Arial"/>
          <w:color w:val="000000" w:themeColor="text1"/>
          <w:sz w:val="20"/>
          <w:szCs w:val="20"/>
        </w:rPr>
        <w:t>ộ</w:t>
      </w:r>
      <w:r w:rsidRPr="00285F7B">
        <w:rPr>
          <w:rFonts w:ascii="Arial" w:hAnsi="Arial" w:cs="Arial"/>
          <w:color w:val="000000" w:themeColor="text1"/>
          <w:sz w:val="20"/>
          <w:szCs w:val="20"/>
        </w:rPr>
        <w:t>ng đo đ</w:t>
      </w:r>
      <w:r w:rsidRPr="00285F7B">
        <w:rPr>
          <w:rFonts w:ascii="Arial" w:hAnsi="Arial" w:cs="Arial"/>
          <w:color w:val="000000" w:themeColor="text1"/>
          <w:sz w:val="20"/>
          <w:szCs w:val="20"/>
        </w:rPr>
        <w:t>ạ</w:t>
      </w:r>
      <w:r w:rsidRPr="00285F7B">
        <w:rPr>
          <w:rFonts w:ascii="Arial" w:hAnsi="Arial" w:cs="Arial"/>
          <w:color w:val="000000" w:themeColor="text1"/>
          <w:sz w:val="20"/>
          <w:szCs w:val="20"/>
        </w:rPr>
        <w:t>c và b</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đ</w:t>
      </w:r>
      <w:r w:rsidRPr="00285F7B">
        <w:rPr>
          <w:rFonts w:ascii="Arial" w:hAnsi="Arial" w:cs="Arial"/>
          <w:color w:val="000000" w:themeColor="text1"/>
          <w:sz w:val="20"/>
          <w:szCs w:val="20"/>
        </w:rPr>
        <w:t>ồ</w:t>
      </w:r>
      <w:r w:rsidRPr="00285F7B">
        <w:rPr>
          <w:rFonts w:ascii="Arial" w:hAnsi="Arial" w:cs="Arial"/>
          <w:color w:val="000000" w:themeColor="text1"/>
          <w:sz w:val="20"/>
          <w:szCs w:val="20"/>
        </w:rPr>
        <w:t xml:space="preserve"> như sau:</w:t>
      </w:r>
    </w:p>
    <w:p w14:paraId="35BB8FE8" w14:textId="7DA3D947" w:rsidR="009B3C2F" w:rsidRPr="00285F7B" w:rsidRDefault="004561ED"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i/>
          <w:color w:val="000000" w:themeColor="text1"/>
          <w:sz w:val="20"/>
          <w:szCs w:val="20"/>
        </w:rPr>
        <w:t>“4. Trường hợp khu vực địa lý hoặc các tỉnh, thành phố thuộc các khu vực địa lý quy định tại khoản 1 Điều này có thay đổi sau khi sắp xếp các đơn vị hành chính thì mức thu phí được áp dụng theo khu vực địa lý sau sắp xếp hoặc khu vực địa lý của tỉnh, thành phố sau hợp nhất.</w:t>
      </w:r>
      <w:r w:rsidR="00925F75" w:rsidRPr="00285F7B">
        <w:rPr>
          <w:rFonts w:ascii="Arial" w:hAnsi="Arial" w:cs="Arial"/>
          <w:i/>
          <w:color w:val="000000" w:themeColor="text1"/>
          <w:sz w:val="20"/>
          <w:szCs w:val="20"/>
        </w:rPr>
        <w:t>”</w:t>
      </w:r>
    </w:p>
    <w:p w14:paraId="778C8162"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color w:val="000000" w:themeColor="text1"/>
          <w:sz w:val="20"/>
          <w:szCs w:val="20"/>
        </w:rPr>
        <w:t>3. S</w:t>
      </w:r>
      <w:r w:rsidRPr="00285F7B">
        <w:rPr>
          <w:rFonts w:ascii="Arial" w:hAnsi="Arial" w:cs="Arial"/>
          <w:color w:val="000000" w:themeColor="text1"/>
          <w:sz w:val="20"/>
          <w:szCs w:val="20"/>
        </w:rPr>
        <w:t>ử</w:t>
      </w:r>
      <w:r w:rsidRPr="00285F7B">
        <w:rPr>
          <w:rFonts w:ascii="Arial" w:hAnsi="Arial" w:cs="Arial"/>
          <w:color w:val="000000" w:themeColor="text1"/>
          <w:sz w:val="20"/>
          <w:szCs w:val="20"/>
        </w:rPr>
        <w:t>a đ</w:t>
      </w:r>
      <w:r w:rsidRPr="00285F7B">
        <w:rPr>
          <w:rFonts w:ascii="Arial" w:hAnsi="Arial" w:cs="Arial"/>
          <w:color w:val="000000" w:themeColor="text1"/>
          <w:sz w:val="20"/>
          <w:szCs w:val="20"/>
        </w:rPr>
        <w:t>ổ</w:t>
      </w:r>
      <w:r w:rsidRPr="00285F7B">
        <w:rPr>
          <w:rFonts w:ascii="Arial" w:hAnsi="Arial" w:cs="Arial"/>
          <w:color w:val="000000" w:themeColor="text1"/>
          <w:sz w:val="20"/>
          <w:szCs w:val="20"/>
        </w:rPr>
        <w:t>i, b</w:t>
      </w:r>
      <w:r w:rsidRPr="00285F7B">
        <w:rPr>
          <w:rFonts w:ascii="Arial" w:hAnsi="Arial" w:cs="Arial"/>
          <w:color w:val="000000" w:themeColor="text1"/>
          <w:sz w:val="20"/>
          <w:szCs w:val="20"/>
        </w:rPr>
        <w:t>ổ</w:t>
      </w:r>
      <w:r w:rsidRPr="00285F7B">
        <w:rPr>
          <w:rFonts w:ascii="Arial" w:hAnsi="Arial" w:cs="Arial"/>
          <w:color w:val="000000" w:themeColor="text1"/>
          <w:sz w:val="20"/>
          <w:szCs w:val="20"/>
        </w:rPr>
        <w:t xml:space="preserve"> sung kho</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3 Đi</w:t>
      </w:r>
      <w:r w:rsidRPr="00285F7B">
        <w:rPr>
          <w:rFonts w:ascii="Arial" w:hAnsi="Arial" w:cs="Arial"/>
          <w:color w:val="000000" w:themeColor="text1"/>
          <w:sz w:val="20"/>
          <w:szCs w:val="20"/>
        </w:rPr>
        <w:t>ề</w:t>
      </w:r>
      <w:r w:rsidRPr="00285F7B">
        <w:rPr>
          <w:rFonts w:ascii="Arial" w:hAnsi="Arial" w:cs="Arial"/>
          <w:color w:val="000000" w:themeColor="text1"/>
          <w:sz w:val="20"/>
          <w:szCs w:val="20"/>
        </w:rPr>
        <w:t>u 4 Thông tư s</w:t>
      </w:r>
      <w:r w:rsidRPr="00285F7B">
        <w:rPr>
          <w:rFonts w:ascii="Arial" w:hAnsi="Arial" w:cs="Arial"/>
          <w:color w:val="000000" w:themeColor="text1"/>
          <w:sz w:val="20"/>
          <w:szCs w:val="20"/>
        </w:rPr>
        <w:t>ố</w:t>
      </w:r>
      <w:r w:rsidRPr="00285F7B">
        <w:rPr>
          <w:rFonts w:ascii="Arial" w:hAnsi="Arial" w:cs="Arial"/>
          <w:color w:val="000000" w:themeColor="text1"/>
          <w:sz w:val="20"/>
          <w:szCs w:val="20"/>
        </w:rPr>
        <w:t xml:space="preserve"> 75/2022/TT-BTC ngày 22 tháng 12 năm 2022 c</w:t>
      </w:r>
      <w:r w:rsidRPr="00285F7B">
        <w:rPr>
          <w:rFonts w:ascii="Arial" w:hAnsi="Arial" w:cs="Arial"/>
          <w:color w:val="000000" w:themeColor="text1"/>
          <w:sz w:val="20"/>
          <w:szCs w:val="20"/>
        </w:rPr>
        <w:t>ủ</w:t>
      </w:r>
      <w:r w:rsidRPr="00285F7B">
        <w:rPr>
          <w:rFonts w:ascii="Arial" w:hAnsi="Arial" w:cs="Arial"/>
          <w:color w:val="000000" w:themeColor="text1"/>
          <w:sz w:val="20"/>
          <w:szCs w:val="20"/>
        </w:rPr>
        <w:t>a B</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trư</w:t>
      </w:r>
      <w:r w:rsidRPr="00285F7B">
        <w:rPr>
          <w:rFonts w:ascii="Arial" w:hAnsi="Arial" w:cs="Arial"/>
          <w:color w:val="000000" w:themeColor="text1"/>
          <w:sz w:val="20"/>
          <w:szCs w:val="20"/>
        </w:rPr>
        <w:t>ở</w:t>
      </w:r>
      <w:r w:rsidRPr="00285F7B">
        <w:rPr>
          <w:rFonts w:ascii="Arial" w:hAnsi="Arial" w:cs="Arial"/>
          <w:color w:val="000000" w:themeColor="text1"/>
          <w:sz w:val="20"/>
          <w:szCs w:val="20"/>
        </w:rPr>
        <w:t>ng B</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Tài chính quy đ</w:t>
      </w:r>
      <w:r w:rsidRPr="00285F7B">
        <w:rPr>
          <w:rFonts w:ascii="Arial" w:hAnsi="Arial" w:cs="Arial"/>
          <w:color w:val="000000" w:themeColor="text1"/>
          <w:sz w:val="20"/>
          <w:szCs w:val="20"/>
        </w:rPr>
        <w:t>ị</w:t>
      </w:r>
      <w:r w:rsidRPr="00285F7B">
        <w:rPr>
          <w:rFonts w:ascii="Arial" w:hAnsi="Arial" w:cs="Arial"/>
          <w:color w:val="000000" w:themeColor="text1"/>
          <w:sz w:val="20"/>
          <w:szCs w:val="20"/>
        </w:rPr>
        <w:t>nh m</w:t>
      </w:r>
      <w:r w:rsidRPr="00285F7B">
        <w:rPr>
          <w:rFonts w:ascii="Arial" w:hAnsi="Arial" w:cs="Arial"/>
          <w:color w:val="000000" w:themeColor="text1"/>
          <w:sz w:val="20"/>
          <w:szCs w:val="20"/>
        </w:rPr>
        <w:t>ứ</w:t>
      </w:r>
      <w:r w:rsidRPr="00285F7B">
        <w:rPr>
          <w:rFonts w:ascii="Arial" w:hAnsi="Arial" w:cs="Arial"/>
          <w:color w:val="000000" w:themeColor="text1"/>
          <w:sz w:val="20"/>
          <w:szCs w:val="20"/>
        </w:rPr>
        <w:t>c thu, ch</w:t>
      </w:r>
      <w:r w:rsidRPr="00285F7B">
        <w:rPr>
          <w:rFonts w:ascii="Arial" w:hAnsi="Arial" w:cs="Arial"/>
          <w:color w:val="000000" w:themeColor="text1"/>
          <w:sz w:val="20"/>
          <w:szCs w:val="20"/>
        </w:rPr>
        <w:t>ế</w:t>
      </w:r>
      <w:r w:rsidRPr="00285F7B">
        <w:rPr>
          <w:rFonts w:ascii="Arial" w:hAnsi="Arial" w:cs="Arial"/>
          <w:color w:val="000000" w:themeColor="text1"/>
          <w:sz w:val="20"/>
          <w:szCs w:val="20"/>
        </w:rPr>
        <w:t xml:space="preserve"> đ</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thu, n</w:t>
      </w:r>
      <w:r w:rsidRPr="00285F7B">
        <w:rPr>
          <w:rFonts w:ascii="Arial" w:hAnsi="Arial" w:cs="Arial"/>
          <w:color w:val="000000" w:themeColor="text1"/>
          <w:sz w:val="20"/>
          <w:szCs w:val="20"/>
        </w:rPr>
        <w:t>ộ</w:t>
      </w:r>
      <w:r w:rsidRPr="00285F7B">
        <w:rPr>
          <w:rFonts w:ascii="Arial" w:hAnsi="Arial" w:cs="Arial"/>
          <w:color w:val="000000" w:themeColor="text1"/>
          <w:sz w:val="20"/>
          <w:szCs w:val="20"/>
        </w:rPr>
        <w:t>p và qu</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lý l</w:t>
      </w:r>
      <w:r w:rsidRPr="00285F7B">
        <w:rPr>
          <w:rFonts w:ascii="Arial" w:hAnsi="Arial" w:cs="Arial"/>
          <w:color w:val="000000" w:themeColor="text1"/>
          <w:sz w:val="20"/>
          <w:szCs w:val="20"/>
        </w:rPr>
        <w:t>ệ</w:t>
      </w:r>
      <w:r w:rsidRPr="00285F7B">
        <w:rPr>
          <w:rFonts w:ascii="Arial" w:hAnsi="Arial" w:cs="Arial"/>
          <w:color w:val="000000" w:themeColor="text1"/>
          <w:sz w:val="20"/>
          <w:szCs w:val="20"/>
        </w:rPr>
        <w:t xml:space="preserve"> phí đăng ký cư trú như sau:</w:t>
      </w:r>
      <w:bookmarkStart w:id="0" w:name="_GoBack"/>
      <w:bookmarkEnd w:id="0"/>
    </w:p>
    <w:p w14:paraId="7A81ED09" w14:textId="79E0CEA9" w:rsidR="00925F75" w:rsidRPr="00285F7B" w:rsidRDefault="00925F75" w:rsidP="000F253E">
      <w:pPr>
        <w:adjustRightInd w:val="0"/>
        <w:snapToGrid w:val="0"/>
        <w:spacing w:after="120" w:line="240" w:lineRule="auto"/>
        <w:ind w:firstLine="720"/>
        <w:jc w:val="both"/>
        <w:rPr>
          <w:rFonts w:ascii="Arial" w:hAnsi="Arial" w:cs="Arial"/>
          <w:i/>
          <w:iCs/>
          <w:color w:val="000000" w:themeColor="text1"/>
          <w:sz w:val="20"/>
          <w:szCs w:val="20"/>
        </w:rPr>
      </w:pPr>
      <w:r w:rsidRPr="00285F7B">
        <w:rPr>
          <w:rFonts w:ascii="Arial" w:hAnsi="Arial" w:cs="Arial"/>
          <w:i/>
          <w:iCs/>
          <w:color w:val="000000" w:themeColor="text1"/>
          <w:sz w:val="20"/>
          <w:szCs w:val="20"/>
        </w:rPr>
        <w:lastRenderedPageBreak/>
        <w:t>“</w:t>
      </w:r>
      <w:r w:rsidR="00A33EB9" w:rsidRPr="00A33EB9">
        <w:rPr>
          <w:rFonts w:ascii="Arial" w:hAnsi="Arial" w:cs="Arial"/>
          <w:i/>
          <w:iCs/>
          <w:color w:val="000000" w:themeColor="text1"/>
          <w:sz w:val="20"/>
          <w:szCs w:val="20"/>
        </w:rPr>
        <w:t xml:space="preserve">3. </w:t>
      </w:r>
      <w:r w:rsidRPr="00285F7B">
        <w:rPr>
          <w:rFonts w:ascii="Arial" w:hAnsi="Arial" w:cs="Arial"/>
          <w:i/>
          <w:iCs/>
          <w:color w:val="000000" w:themeColor="text1"/>
          <w:sz w:val="20"/>
          <w:szCs w:val="20"/>
        </w:rPr>
        <w:t>Đồng bào dân tộc thiểu số ở các xã có điều kiện kinh tế - xã hội đặc biệt khó khăn; công dân thường trú tại các xã biên giới; công dân thường trú tại các đặc khu trực thuộc cấp tỉnh; công dân thuộc hộ nghèo theo quy định của pháp luật.”</w:t>
      </w:r>
    </w:p>
    <w:p w14:paraId="644C7F17"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color w:val="000000" w:themeColor="text1"/>
          <w:sz w:val="20"/>
          <w:szCs w:val="20"/>
        </w:rPr>
        <w:t>4. B</w:t>
      </w:r>
      <w:r w:rsidRPr="00285F7B">
        <w:rPr>
          <w:rFonts w:ascii="Arial" w:hAnsi="Arial" w:cs="Arial"/>
          <w:color w:val="000000" w:themeColor="text1"/>
          <w:sz w:val="20"/>
          <w:szCs w:val="20"/>
        </w:rPr>
        <w:t>ổ</w:t>
      </w:r>
      <w:r w:rsidRPr="00285F7B">
        <w:rPr>
          <w:rFonts w:ascii="Arial" w:hAnsi="Arial" w:cs="Arial"/>
          <w:color w:val="000000" w:themeColor="text1"/>
          <w:sz w:val="20"/>
          <w:szCs w:val="20"/>
        </w:rPr>
        <w:t xml:space="preserve"> sung kho</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2 vào Đi</w:t>
      </w:r>
      <w:r w:rsidRPr="00285F7B">
        <w:rPr>
          <w:rFonts w:ascii="Arial" w:hAnsi="Arial" w:cs="Arial"/>
          <w:color w:val="000000" w:themeColor="text1"/>
          <w:sz w:val="20"/>
          <w:szCs w:val="20"/>
        </w:rPr>
        <w:t>ề</w:t>
      </w:r>
      <w:r w:rsidRPr="00285F7B">
        <w:rPr>
          <w:rFonts w:ascii="Arial" w:hAnsi="Arial" w:cs="Arial"/>
          <w:color w:val="000000" w:themeColor="text1"/>
          <w:sz w:val="20"/>
          <w:szCs w:val="20"/>
        </w:rPr>
        <w:t>u 3 Thông tư s</w:t>
      </w:r>
      <w:r w:rsidRPr="00285F7B">
        <w:rPr>
          <w:rFonts w:ascii="Arial" w:hAnsi="Arial" w:cs="Arial"/>
          <w:color w:val="000000" w:themeColor="text1"/>
          <w:sz w:val="20"/>
          <w:szCs w:val="20"/>
        </w:rPr>
        <w:t>ố</w:t>
      </w:r>
      <w:r w:rsidRPr="00285F7B">
        <w:rPr>
          <w:rFonts w:ascii="Arial" w:hAnsi="Arial" w:cs="Arial"/>
          <w:color w:val="000000" w:themeColor="text1"/>
          <w:sz w:val="20"/>
          <w:szCs w:val="20"/>
        </w:rPr>
        <w:t xml:space="preserve"> 34/2023/TT-BTC </w:t>
      </w:r>
      <w:r w:rsidRPr="00285F7B">
        <w:rPr>
          <w:rFonts w:ascii="Arial" w:hAnsi="Arial" w:cs="Arial"/>
          <w:color w:val="000000" w:themeColor="text1"/>
          <w:sz w:val="20"/>
          <w:szCs w:val="20"/>
        </w:rPr>
        <w:t>ngày 31 tháng 5 năm 2023 c</w:t>
      </w:r>
      <w:r w:rsidRPr="00285F7B">
        <w:rPr>
          <w:rFonts w:ascii="Arial" w:hAnsi="Arial" w:cs="Arial"/>
          <w:color w:val="000000" w:themeColor="text1"/>
          <w:sz w:val="20"/>
          <w:szCs w:val="20"/>
        </w:rPr>
        <w:t>ủ</w:t>
      </w:r>
      <w:r w:rsidRPr="00285F7B">
        <w:rPr>
          <w:rFonts w:ascii="Arial" w:hAnsi="Arial" w:cs="Arial"/>
          <w:color w:val="000000" w:themeColor="text1"/>
          <w:sz w:val="20"/>
          <w:szCs w:val="20"/>
        </w:rPr>
        <w:t>a B</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trư</w:t>
      </w:r>
      <w:r w:rsidRPr="00285F7B">
        <w:rPr>
          <w:rFonts w:ascii="Arial" w:hAnsi="Arial" w:cs="Arial"/>
          <w:color w:val="000000" w:themeColor="text1"/>
          <w:sz w:val="20"/>
          <w:szCs w:val="20"/>
        </w:rPr>
        <w:t>ở</w:t>
      </w:r>
      <w:r w:rsidRPr="00285F7B">
        <w:rPr>
          <w:rFonts w:ascii="Arial" w:hAnsi="Arial" w:cs="Arial"/>
          <w:color w:val="000000" w:themeColor="text1"/>
          <w:sz w:val="20"/>
          <w:szCs w:val="20"/>
        </w:rPr>
        <w:t>ng B</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Tài chính quy đ</w:t>
      </w:r>
      <w:r w:rsidRPr="00285F7B">
        <w:rPr>
          <w:rFonts w:ascii="Arial" w:hAnsi="Arial" w:cs="Arial"/>
          <w:color w:val="000000" w:themeColor="text1"/>
          <w:sz w:val="20"/>
          <w:szCs w:val="20"/>
        </w:rPr>
        <w:t>ị</w:t>
      </w:r>
      <w:r w:rsidRPr="00285F7B">
        <w:rPr>
          <w:rFonts w:ascii="Arial" w:hAnsi="Arial" w:cs="Arial"/>
          <w:color w:val="000000" w:themeColor="text1"/>
          <w:sz w:val="20"/>
          <w:szCs w:val="20"/>
        </w:rPr>
        <w:t>nh m</w:t>
      </w:r>
      <w:r w:rsidRPr="00285F7B">
        <w:rPr>
          <w:rFonts w:ascii="Arial" w:hAnsi="Arial" w:cs="Arial"/>
          <w:color w:val="000000" w:themeColor="text1"/>
          <w:sz w:val="20"/>
          <w:szCs w:val="20"/>
        </w:rPr>
        <w:t>ứ</w:t>
      </w:r>
      <w:r w:rsidRPr="00285F7B">
        <w:rPr>
          <w:rFonts w:ascii="Arial" w:hAnsi="Arial" w:cs="Arial"/>
          <w:color w:val="000000" w:themeColor="text1"/>
          <w:sz w:val="20"/>
          <w:szCs w:val="20"/>
        </w:rPr>
        <w:t>c thu, ch</w:t>
      </w:r>
      <w:r w:rsidRPr="00285F7B">
        <w:rPr>
          <w:rFonts w:ascii="Arial" w:hAnsi="Arial" w:cs="Arial"/>
          <w:color w:val="000000" w:themeColor="text1"/>
          <w:sz w:val="20"/>
          <w:szCs w:val="20"/>
        </w:rPr>
        <w:t>ế</w:t>
      </w:r>
      <w:r w:rsidRPr="00285F7B">
        <w:rPr>
          <w:rFonts w:ascii="Arial" w:hAnsi="Arial" w:cs="Arial"/>
          <w:color w:val="000000" w:themeColor="text1"/>
          <w:sz w:val="20"/>
          <w:szCs w:val="20"/>
        </w:rPr>
        <w:t xml:space="preserve"> đ</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thu, n</w:t>
      </w:r>
      <w:r w:rsidRPr="00285F7B">
        <w:rPr>
          <w:rFonts w:ascii="Arial" w:hAnsi="Arial" w:cs="Arial"/>
          <w:color w:val="000000" w:themeColor="text1"/>
          <w:sz w:val="20"/>
          <w:szCs w:val="20"/>
        </w:rPr>
        <w:t>ộ</w:t>
      </w:r>
      <w:r w:rsidRPr="00285F7B">
        <w:rPr>
          <w:rFonts w:ascii="Arial" w:hAnsi="Arial" w:cs="Arial"/>
          <w:color w:val="000000" w:themeColor="text1"/>
          <w:sz w:val="20"/>
          <w:szCs w:val="20"/>
        </w:rPr>
        <w:t>p, qu</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lý và s</w:t>
      </w:r>
      <w:r w:rsidRPr="00285F7B">
        <w:rPr>
          <w:rFonts w:ascii="Arial" w:hAnsi="Arial" w:cs="Arial"/>
          <w:color w:val="000000" w:themeColor="text1"/>
          <w:sz w:val="20"/>
          <w:szCs w:val="20"/>
        </w:rPr>
        <w:t>ử</w:t>
      </w:r>
      <w:r w:rsidRPr="00285F7B">
        <w:rPr>
          <w:rFonts w:ascii="Arial" w:hAnsi="Arial" w:cs="Arial"/>
          <w:color w:val="000000" w:themeColor="text1"/>
          <w:sz w:val="20"/>
          <w:szCs w:val="20"/>
        </w:rPr>
        <w:t xml:space="preserve"> d</w:t>
      </w:r>
      <w:r w:rsidRPr="00285F7B">
        <w:rPr>
          <w:rFonts w:ascii="Arial" w:hAnsi="Arial" w:cs="Arial"/>
          <w:color w:val="000000" w:themeColor="text1"/>
          <w:sz w:val="20"/>
          <w:szCs w:val="20"/>
        </w:rPr>
        <w:t>ụ</w:t>
      </w:r>
      <w:r w:rsidRPr="00285F7B">
        <w:rPr>
          <w:rFonts w:ascii="Arial" w:hAnsi="Arial" w:cs="Arial"/>
          <w:color w:val="000000" w:themeColor="text1"/>
          <w:sz w:val="20"/>
          <w:szCs w:val="20"/>
        </w:rPr>
        <w:t>ng phí th</w:t>
      </w:r>
      <w:r w:rsidRPr="00285F7B">
        <w:rPr>
          <w:rFonts w:ascii="Arial" w:hAnsi="Arial" w:cs="Arial"/>
          <w:color w:val="000000" w:themeColor="text1"/>
          <w:sz w:val="20"/>
          <w:szCs w:val="20"/>
        </w:rPr>
        <w:t>ẩ</w:t>
      </w:r>
      <w:r w:rsidRPr="00285F7B">
        <w:rPr>
          <w:rFonts w:ascii="Arial" w:hAnsi="Arial" w:cs="Arial"/>
          <w:color w:val="000000" w:themeColor="text1"/>
          <w:sz w:val="20"/>
          <w:szCs w:val="20"/>
        </w:rPr>
        <w:t>m đ</w:t>
      </w:r>
      <w:r w:rsidRPr="00285F7B">
        <w:rPr>
          <w:rFonts w:ascii="Arial" w:hAnsi="Arial" w:cs="Arial"/>
          <w:color w:val="000000" w:themeColor="text1"/>
          <w:sz w:val="20"/>
          <w:szCs w:val="20"/>
        </w:rPr>
        <w:t>ị</w:t>
      </w:r>
      <w:r w:rsidRPr="00285F7B">
        <w:rPr>
          <w:rFonts w:ascii="Arial" w:hAnsi="Arial" w:cs="Arial"/>
          <w:color w:val="000000" w:themeColor="text1"/>
          <w:sz w:val="20"/>
          <w:szCs w:val="20"/>
        </w:rPr>
        <w:t>nh d</w:t>
      </w:r>
      <w:r w:rsidRPr="00285F7B">
        <w:rPr>
          <w:rFonts w:ascii="Arial" w:hAnsi="Arial" w:cs="Arial"/>
          <w:color w:val="000000" w:themeColor="text1"/>
          <w:sz w:val="20"/>
          <w:szCs w:val="20"/>
        </w:rPr>
        <w:t>ự</w:t>
      </w:r>
      <w:r w:rsidRPr="00285F7B">
        <w:rPr>
          <w:rFonts w:ascii="Arial" w:hAnsi="Arial" w:cs="Arial"/>
          <w:color w:val="000000" w:themeColor="text1"/>
          <w:sz w:val="20"/>
          <w:szCs w:val="20"/>
        </w:rPr>
        <w:t xml:space="preserve"> đi</w:t>
      </w:r>
      <w:r w:rsidRPr="00285F7B">
        <w:rPr>
          <w:rFonts w:ascii="Arial" w:hAnsi="Arial" w:cs="Arial"/>
          <w:color w:val="000000" w:themeColor="text1"/>
          <w:sz w:val="20"/>
          <w:szCs w:val="20"/>
        </w:rPr>
        <w:t>ề</w:t>
      </w:r>
      <w:r w:rsidRPr="00285F7B">
        <w:rPr>
          <w:rFonts w:ascii="Arial" w:hAnsi="Arial" w:cs="Arial"/>
          <w:color w:val="000000" w:themeColor="text1"/>
          <w:sz w:val="20"/>
          <w:szCs w:val="20"/>
        </w:rPr>
        <w:t>u ki</w:t>
      </w:r>
      <w:r w:rsidRPr="00285F7B">
        <w:rPr>
          <w:rFonts w:ascii="Arial" w:hAnsi="Arial" w:cs="Arial"/>
          <w:color w:val="000000" w:themeColor="text1"/>
          <w:sz w:val="20"/>
          <w:szCs w:val="20"/>
        </w:rPr>
        <w:t>ệ</w:t>
      </w:r>
      <w:r w:rsidRPr="00285F7B">
        <w:rPr>
          <w:rFonts w:ascii="Arial" w:hAnsi="Arial" w:cs="Arial"/>
          <w:color w:val="000000" w:themeColor="text1"/>
          <w:sz w:val="20"/>
          <w:szCs w:val="20"/>
        </w:rPr>
        <w:t>n ho</w:t>
      </w:r>
      <w:r w:rsidRPr="00285F7B">
        <w:rPr>
          <w:rFonts w:ascii="Arial" w:hAnsi="Arial" w:cs="Arial"/>
          <w:color w:val="000000" w:themeColor="text1"/>
          <w:sz w:val="20"/>
          <w:szCs w:val="20"/>
        </w:rPr>
        <w:t>ạ</w:t>
      </w:r>
      <w:r w:rsidRPr="00285F7B">
        <w:rPr>
          <w:rFonts w:ascii="Arial" w:hAnsi="Arial" w:cs="Arial"/>
          <w:color w:val="000000" w:themeColor="text1"/>
          <w:sz w:val="20"/>
          <w:szCs w:val="20"/>
        </w:rPr>
        <w:t>t đ</w:t>
      </w:r>
      <w:r w:rsidRPr="00285F7B">
        <w:rPr>
          <w:rFonts w:ascii="Arial" w:hAnsi="Arial" w:cs="Arial"/>
          <w:color w:val="000000" w:themeColor="text1"/>
          <w:sz w:val="20"/>
          <w:szCs w:val="20"/>
        </w:rPr>
        <w:t>ộ</w:t>
      </w:r>
      <w:r w:rsidRPr="00285F7B">
        <w:rPr>
          <w:rFonts w:ascii="Arial" w:hAnsi="Arial" w:cs="Arial"/>
          <w:color w:val="000000" w:themeColor="text1"/>
          <w:sz w:val="20"/>
          <w:szCs w:val="20"/>
        </w:rPr>
        <w:t>ng d</w:t>
      </w:r>
      <w:r w:rsidRPr="00285F7B">
        <w:rPr>
          <w:rFonts w:ascii="Arial" w:hAnsi="Arial" w:cs="Arial"/>
          <w:color w:val="000000" w:themeColor="text1"/>
          <w:sz w:val="20"/>
          <w:szCs w:val="20"/>
        </w:rPr>
        <w:t>ị</w:t>
      </w:r>
      <w:r w:rsidRPr="00285F7B">
        <w:rPr>
          <w:rFonts w:ascii="Arial" w:hAnsi="Arial" w:cs="Arial"/>
          <w:color w:val="000000" w:themeColor="text1"/>
          <w:sz w:val="20"/>
          <w:szCs w:val="20"/>
        </w:rPr>
        <w:t>ch v</w:t>
      </w:r>
      <w:r w:rsidRPr="00285F7B">
        <w:rPr>
          <w:rFonts w:ascii="Arial" w:hAnsi="Arial" w:cs="Arial"/>
          <w:color w:val="000000" w:themeColor="text1"/>
          <w:sz w:val="20"/>
          <w:szCs w:val="20"/>
        </w:rPr>
        <w:t>ụ</w:t>
      </w:r>
      <w:r w:rsidRPr="00285F7B">
        <w:rPr>
          <w:rFonts w:ascii="Arial" w:hAnsi="Arial" w:cs="Arial"/>
          <w:color w:val="000000" w:themeColor="text1"/>
          <w:sz w:val="20"/>
          <w:szCs w:val="20"/>
        </w:rPr>
        <w:t xml:space="preserve"> quan tr</w:t>
      </w:r>
      <w:r w:rsidRPr="00285F7B">
        <w:rPr>
          <w:rFonts w:ascii="Arial" w:hAnsi="Arial" w:cs="Arial"/>
          <w:color w:val="000000" w:themeColor="text1"/>
          <w:sz w:val="20"/>
          <w:szCs w:val="20"/>
        </w:rPr>
        <w:t>ắ</w:t>
      </w:r>
      <w:r w:rsidRPr="00285F7B">
        <w:rPr>
          <w:rFonts w:ascii="Arial" w:hAnsi="Arial" w:cs="Arial"/>
          <w:color w:val="000000" w:themeColor="text1"/>
          <w:sz w:val="20"/>
          <w:szCs w:val="20"/>
        </w:rPr>
        <w:t>c môi trư</w:t>
      </w:r>
      <w:r w:rsidRPr="00285F7B">
        <w:rPr>
          <w:rFonts w:ascii="Arial" w:hAnsi="Arial" w:cs="Arial"/>
          <w:color w:val="000000" w:themeColor="text1"/>
          <w:sz w:val="20"/>
          <w:szCs w:val="20"/>
        </w:rPr>
        <w:t>ờ</w:t>
      </w:r>
      <w:r w:rsidRPr="00285F7B">
        <w:rPr>
          <w:rFonts w:ascii="Arial" w:hAnsi="Arial" w:cs="Arial"/>
          <w:color w:val="000000" w:themeColor="text1"/>
          <w:sz w:val="20"/>
          <w:szCs w:val="20"/>
        </w:rPr>
        <w:t>ng như sau:</w:t>
      </w:r>
    </w:p>
    <w:p w14:paraId="47895325" w14:textId="3B9A2671" w:rsidR="00925F75" w:rsidRPr="00285F7B" w:rsidRDefault="00925F75" w:rsidP="000F253E">
      <w:pPr>
        <w:adjustRightInd w:val="0"/>
        <w:snapToGrid w:val="0"/>
        <w:spacing w:after="120" w:line="240" w:lineRule="auto"/>
        <w:ind w:firstLine="720"/>
        <w:jc w:val="both"/>
        <w:rPr>
          <w:rFonts w:ascii="Arial" w:hAnsi="Arial" w:cs="Arial"/>
          <w:i/>
          <w:iCs/>
          <w:color w:val="000000" w:themeColor="text1"/>
          <w:sz w:val="20"/>
          <w:szCs w:val="20"/>
        </w:rPr>
      </w:pPr>
      <w:r w:rsidRPr="00285F7B">
        <w:rPr>
          <w:rFonts w:ascii="Arial" w:hAnsi="Arial" w:cs="Arial"/>
          <w:i/>
          <w:iCs/>
          <w:color w:val="000000" w:themeColor="text1"/>
          <w:sz w:val="20"/>
          <w:szCs w:val="20"/>
        </w:rPr>
        <w:t>“2. Trường hợp khu vực địa lý hoặc các tỉnh, thành phố thuộc các khu vực địa lý quy định tại khoản 1 Điều này có thay đổi sau khi sắp xếp các đơn vị hành chính thì mức thu phí được áp dụng theo khu vực địa lý sau sắp xếp hoặc khu vực địa lý của tỉnh, thành phố sau hợp nhất.”</w:t>
      </w:r>
    </w:p>
    <w:p w14:paraId="65B4842C"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color w:val="000000" w:themeColor="text1"/>
          <w:sz w:val="20"/>
          <w:szCs w:val="20"/>
        </w:rPr>
        <w:t>5. S</w:t>
      </w:r>
      <w:r w:rsidRPr="00285F7B">
        <w:rPr>
          <w:rFonts w:ascii="Arial" w:hAnsi="Arial" w:cs="Arial"/>
          <w:color w:val="000000" w:themeColor="text1"/>
          <w:sz w:val="20"/>
          <w:szCs w:val="20"/>
        </w:rPr>
        <w:t>ử</w:t>
      </w:r>
      <w:r w:rsidRPr="00285F7B">
        <w:rPr>
          <w:rFonts w:ascii="Arial" w:hAnsi="Arial" w:cs="Arial"/>
          <w:color w:val="000000" w:themeColor="text1"/>
          <w:sz w:val="20"/>
          <w:szCs w:val="20"/>
        </w:rPr>
        <w:t>a đ</w:t>
      </w:r>
      <w:r w:rsidRPr="00285F7B">
        <w:rPr>
          <w:rFonts w:ascii="Arial" w:hAnsi="Arial" w:cs="Arial"/>
          <w:color w:val="000000" w:themeColor="text1"/>
          <w:sz w:val="20"/>
          <w:szCs w:val="20"/>
        </w:rPr>
        <w:t>ổ</w:t>
      </w:r>
      <w:r w:rsidRPr="00285F7B">
        <w:rPr>
          <w:rFonts w:ascii="Arial" w:hAnsi="Arial" w:cs="Arial"/>
          <w:color w:val="000000" w:themeColor="text1"/>
          <w:sz w:val="20"/>
          <w:szCs w:val="20"/>
        </w:rPr>
        <w:t>i, b</w:t>
      </w:r>
      <w:r w:rsidRPr="00285F7B">
        <w:rPr>
          <w:rFonts w:ascii="Arial" w:hAnsi="Arial" w:cs="Arial"/>
          <w:color w:val="000000" w:themeColor="text1"/>
          <w:sz w:val="20"/>
          <w:szCs w:val="20"/>
        </w:rPr>
        <w:t>ổ</w:t>
      </w:r>
      <w:r w:rsidRPr="00285F7B">
        <w:rPr>
          <w:rFonts w:ascii="Arial" w:hAnsi="Arial" w:cs="Arial"/>
          <w:color w:val="000000" w:themeColor="text1"/>
          <w:sz w:val="20"/>
          <w:szCs w:val="20"/>
        </w:rPr>
        <w:t xml:space="preserve"> sung m</w:t>
      </w:r>
      <w:r w:rsidRPr="00285F7B">
        <w:rPr>
          <w:rFonts w:ascii="Arial" w:hAnsi="Arial" w:cs="Arial"/>
          <w:color w:val="000000" w:themeColor="text1"/>
          <w:sz w:val="20"/>
          <w:szCs w:val="20"/>
        </w:rPr>
        <w:t>ộ</w:t>
      </w:r>
      <w:r w:rsidRPr="00285F7B">
        <w:rPr>
          <w:rFonts w:ascii="Arial" w:hAnsi="Arial" w:cs="Arial"/>
          <w:color w:val="000000" w:themeColor="text1"/>
          <w:sz w:val="20"/>
          <w:szCs w:val="20"/>
        </w:rPr>
        <w:t>t s</w:t>
      </w:r>
      <w:r w:rsidRPr="00285F7B">
        <w:rPr>
          <w:rFonts w:ascii="Arial" w:hAnsi="Arial" w:cs="Arial"/>
          <w:color w:val="000000" w:themeColor="text1"/>
          <w:sz w:val="20"/>
          <w:szCs w:val="20"/>
        </w:rPr>
        <w:t>ố</w:t>
      </w:r>
      <w:r w:rsidRPr="00285F7B">
        <w:rPr>
          <w:rFonts w:ascii="Arial" w:hAnsi="Arial" w:cs="Arial"/>
          <w:color w:val="000000" w:themeColor="text1"/>
          <w:sz w:val="20"/>
          <w:szCs w:val="20"/>
        </w:rPr>
        <w:t xml:space="preserve"> đi</w:t>
      </w:r>
      <w:r w:rsidRPr="00285F7B">
        <w:rPr>
          <w:rFonts w:ascii="Arial" w:hAnsi="Arial" w:cs="Arial"/>
          <w:color w:val="000000" w:themeColor="text1"/>
          <w:sz w:val="20"/>
          <w:szCs w:val="20"/>
        </w:rPr>
        <w:t>ề</w:t>
      </w:r>
      <w:r w:rsidRPr="00285F7B">
        <w:rPr>
          <w:rFonts w:ascii="Arial" w:hAnsi="Arial" w:cs="Arial"/>
          <w:color w:val="000000" w:themeColor="text1"/>
          <w:sz w:val="20"/>
          <w:szCs w:val="20"/>
        </w:rPr>
        <w:t>u c</w:t>
      </w:r>
      <w:r w:rsidRPr="00285F7B">
        <w:rPr>
          <w:rFonts w:ascii="Arial" w:hAnsi="Arial" w:cs="Arial"/>
          <w:color w:val="000000" w:themeColor="text1"/>
          <w:sz w:val="20"/>
          <w:szCs w:val="20"/>
        </w:rPr>
        <w:t>ủ</w:t>
      </w:r>
      <w:r w:rsidRPr="00285F7B">
        <w:rPr>
          <w:rFonts w:ascii="Arial" w:hAnsi="Arial" w:cs="Arial"/>
          <w:color w:val="000000" w:themeColor="text1"/>
          <w:sz w:val="20"/>
          <w:szCs w:val="20"/>
        </w:rPr>
        <w:t>a Thông tư s</w:t>
      </w:r>
      <w:r w:rsidRPr="00285F7B">
        <w:rPr>
          <w:rFonts w:ascii="Arial" w:hAnsi="Arial" w:cs="Arial"/>
          <w:color w:val="000000" w:themeColor="text1"/>
          <w:sz w:val="20"/>
          <w:szCs w:val="20"/>
        </w:rPr>
        <w:t>ố</w:t>
      </w:r>
      <w:r w:rsidRPr="00285F7B">
        <w:rPr>
          <w:rFonts w:ascii="Arial" w:hAnsi="Arial" w:cs="Arial"/>
          <w:color w:val="000000" w:themeColor="text1"/>
          <w:sz w:val="20"/>
          <w:szCs w:val="20"/>
        </w:rPr>
        <w:t xml:space="preserve"> 60/2023</w:t>
      </w:r>
      <w:r w:rsidRPr="00285F7B">
        <w:rPr>
          <w:rFonts w:ascii="Arial" w:hAnsi="Arial" w:cs="Arial"/>
          <w:color w:val="000000" w:themeColor="text1"/>
          <w:sz w:val="20"/>
          <w:szCs w:val="20"/>
        </w:rPr>
        <w:t>/TT-BTC ngày 07 tháng 9 năm 2023 c</w:t>
      </w:r>
      <w:r w:rsidRPr="00285F7B">
        <w:rPr>
          <w:rFonts w:ascii="Arial" w:hAnsi="Arial" w:cs="Arial"/>
          <w:color w:val="000000" w:themeColor="text1"/>
          <w:sz w:val="20"/>
          <w:szCs w:val="20"/>
        </w:rPr>
        <w:t>ủ</w:t>
      </w:r>
      <w:r w:rsidRPr="00285F7B">
        <w:rPr>
          <w:rFonts w:ascii="Arial" w:hAnsi="Arial" w:cs="Arial"/>
          <w:color w:val="000000" w:themeColor="text1"/>
          <w:sz w:val="20"/>
          <w:szCs w:val="20"/>
        </w:rPr>
        <w:t>a B</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trư</w:t>
      </w:r>
      <w:r w:rsidRPr="00285F7B">
        <w:rPr>
          <w:rFonts w:ascii="Arial" w:hAnsi="Arial" w:cs="Arial"/>
          <w:color w:val="000000" w:themeColor="text1"/>
          <w:sz w:val="20"/>
          <w:szCs w:val="20"/>
        </w:rPr>
        <w:t>ở</w:t>
      </w:r>
      <w:r w:rsidRPr="00285F7B">
        <w:rPr>
          <w:rFonts w:ascii="Arial" w:hAnsi="Arial" w:cs="Arial"/>
          <w:color w:val="000000" w:themeColor="text1"/>
          <w:sz w:val="20"/>
          <w:szCs w:val="20"/>
        </w:rPr>
        <w:t>ng B</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Tài chính quy đ</w:t>
      </w:r>
      <w:r w:rsidRPr="00285F7B">
        <w:rPr>
          <w:rFonts w:ascii="Arial" w:hAnsi="Arial" w:cs="Arial"/>
          <w:color w:val="000000" w:themeColor="text1"/>
          <w:sz w:val="20"/>
          <w:szCs w:val="20"/>
        </w:rPr>
        <w:t>ị</w:t>
      </w:r>
      <w:r w:rsidRPr="00285F7B">
        <w:rPr>
          <w:rFonts w:ascii="Arial" w:hAnsi="Arial" w:cs="Arial"/>
          <w:color w:val="000000" w:themeColor="text1"/>
          <w:sz w:val="20"/>
          <w:szCs w:val="20"/>
        </w:rPr>
        <w:t>nh m</w:t>
      </w:r>
      <w:r w:rsidRPr="00285F7B">
        <w:rPr>
          <w:rFonts w:ascii="Arial" w:hAnsi="Arial" w:cs="Arial"/>
          <w:color w:val="000000" w:themeColor="text1"/>
          <w:sz w:val="20"/>
          <w:szCs w:val="20"/>
        </w:rPr>
        <w:t>ứ</w:t>
      </w:r>
      <w:r w:rsidRPr="00285F7B">
        <w:rPr>
          <w:rFonts w:ascii="Arial" w:hAnsi="Arial" w:cs="Arial"/>
          <w:color w:val="000000" w:themeColor="text1"/>
          <w:sz w:val="20"/>
          <w:szCs w:val="20"/>
        </w:rPr>
        <w:t>c thu, ch</w:t>
      </w:r>
      <w:r w:rsidRPr="00285F7B">
        <w:rPr>
          <w:rFonts w:ascii="Arial" w:hAnsi="Arial" w:cs="Arial"/>
          <w:color w:val="000000" w:themeColor="text1"/>
          <w:sz w:val="20"/>
          <w:szCs w:val="20"/>
        </w:rPr>
        <w:t>ế</w:t>
      </w:r>
      <w:r w:rsidRPr="00285F7B">
        <w:rPr>
          <w:rFonts w:ascii="Arial" w:hAnsi="Arial" w:cs="Arial"/>
          <w:color w:val="000000" w:themeColor="text1"/>
          <w:sz w:val="20"/>
          <w:szCs w:val="20"/>
        </w:rPr>
        <w:t xml:space="preserve"> đ</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thu, n</w:t>
      </w:r>
      <w:r w:rsidRPr="00285F7B">
        <w:rPr>
          <w:rFonts w:ascii="Arial" w:hAnsi="Arial" w:cs="Arial"/>
          <w:color w:val="000000" w:themeColor="text1"/>
          <w:sz w:val="20"/>
          <w:szCs w:val="20"/>
        </w:rPr>
        <w:t>ộ</w:t>
      </w:r>
      <w:r w:rsidRPr="00285F7B">
        <w:rPr>
          <w:rFonts w:ascii="Arial" w:hAnsi="Arial" w:cs="Arial"/>
          <w:color w:val="000000" w:themeColor="text1"/>
          <w:sz w:val="20"/>
          <w:szCs w:val="20"/>
        </w:rPr>
        <w:t>p, mi</w:t>
      </w:r>
      <w:r w:rsidRPr="00285F7B">
        <w:rPr>
          <w:rFonts w:ascii="Arial" w:hAnsi="Arial" w:cs="Arial"/>
          <w:color w:val="000000" w:themeColor="text1"/>
          <w:sz w:val="20"/>
          <w:szCs w:val="20"/>
        </w:rPr>
        <w:t>ễ</w:t>
      </w:r>
      <w:r w:rsidRPr="00285F7B">
        <w:rPr>
          <w:rFonts w:ascii="Arial" w:hAnsi="Arial" w:cs="Arial"/>
          <w:color w:val="000000" w:themeColor="text1"/>
          <w:sz w:val="20"/>
          <w:szCs w:val="20"/>
        </w:rPr>
        <w:t>n, qu</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lý l</w:t>
      </w:r>
      <w:r w:rsidRPr="00285F7B">
        <w:rPr>
          <w:rFonts w:ascii="Arial" w:hAnsi="Arial" w:cs="Arial"/>
          <w:color w:val="000000" w:themeColor="text1"/>
          <w:sz w:val="20"/>
          <w:szCs w:val="20"/>
        </w:rPr>
        <w:t>ệ</w:t>
      </w:r>
      <w:r w:rsidRPr="00285F7B">
        <w:rPr>
          <w:rFonts w:ascii="Arial" w:hAnsi="Arial" w:cs="Arial"/>
          <w:color w:val="000000" w:themeColor="text1"/>
          <w:sz w:val="20"/>
          <w:szCs w:val="20"/>
        </w:rPr>
        <w:t xml:space="preserve"> phí đăng ký, c</w:t>
      </w:r>
      <w:r w:rsidRPr="00285F7B">
        <w:rPr>
          <w:rFonts w:ascii="Arial" w:hAnsi="Arial" w:cs="Arial"/>
          <w:color w:val="000000" w:themeColor="text1"/>
          <w:sz w:val="20"/>
          <w:szCs w:val="20"/>
        </w:rPr>
        <w:t>ấ</w:t>
      </w:r>
      <w:r w:rsidRPr="00285F7B">
        <w:rPr>
          <w:rFonts w:ascii="Arial" w:hAnsi="Arial" w:cs="Arial"/>
          <w:color w:val="000000" w:themeColor="text1"/>
          <w:sz w:val="20"/>
          <w:szCs w:val="20"/>
        </w:rPr>
        <w:t>p bi</w:t>
      </w:r>
      <w:r w:rsidRPr="00285F7B">
        <w:rPr>
          <w:rFonts w:ascii="Arial" w:hAnsi="Arial" w:cs="Arial"/>
          <w:color w:val="000000" w:themeColor="text1"/>
          <w:sz w:val="20"/>
          <w:szCs w:val="20"/>
        </w:rPr>
        <w:t>ể</w:t>
      </w:r>
      <w:r w:rsidRPr="00285F7B">
        <w:rPr>
          <w:rFonts w:ascii="Arial" w:hAnsi="Arial" w:cs="Arial"/>
          <w:color w:val="000000" w:themeColor="text1"/>
          <w:sz w:val="20"/>
          <w:szCs w:val="20"/>
        </w:rPr>
        <w:t>n phương ti</w:t>
      </w:r>
      <w:r w:rsidRPr="00285F7B">
        <w:rPr>
          <w:rFonts w:ascii="Arial" w:hAnsi="Arial" w:cs="Arial"/>
          <w:color w:val="000000" w:themeColor="text1"/>
          <w:sz w:val="20"/>
          <w:szCs w:val="20"/>
        </w:rPr>
        <w:t>ệ</w:t>
      </w:r>
      <w:r w:rsidRPr="00285F7B">
        <w:rPr>
          <w:rFonts w:ascii="Arial" w:hAnsi="Arial" w:cs="Arial"/>
          <w:color w:val="000000" w:themeColor="text1"/>
          <w:sz w:val="20"/>
          <w:szCs w:val="20"/>
        </w:rPr>
        <w:t>n giao thông cơ gi</w:t>
      </w:r>
      <w:r w:rsidRPr="00285F7B">
        <w:rPr>
          <w:rFonts w:ascii="Arial" w:hAnsi="Arial" w:cs="Arial"/>
          <w:color w:val="000000" w:themeColor="text1"/>
          <w:sz w:val="20"/>
          <w:szCs w:val="20"/>
        </w:rPr>
        <w:t>ớ</w:t>
      </w:r>
      <w:r w:rsidRPr="00285F7B">
        <w:rPr>
          <w:rFonts w:ascii="Arial" w:hAnsi="Arial" w:cs="Arial"/>
          <w:color w:val="000000" w:themeColor="text1"/>
          <w:sz w:val="20"/>
          <w:szCs w:val="20"/>
        </w:rPr>
        <w:t>i đư</w:t>
      </w:r>
      <w:r w:rsidRPr="00285F7B">
        <w:rPr>
          <w:rFonts w:ascii="Arial" w:hAnsi="Arial" w:cs="Arial"/>
          <w:color w:val="000000" w:themeColor="text1"/>
          <w:sz w:val="20"/>
          <w:szCs w:val="20"/>
        </w:rPr>
        <w:t>ờ</w:t>
      </w:r>
      <w:r w:rsidRPr="00285F7B">
        <w:rPr>
          <w:rFonts w:ascii="Arial" w:hAnsi="Arial" w:cs="Arial"/>
          <w:color w:val="000000" w:themeColor="text1"/>
          <w:sz w:val="20"/>
          <w:szCs w:val="20"/>
        </w:rPr>
        <w:t>ng b</w:t>
      </w:r>
      <w:r w:rsidRPr="00285F7B">
        <w:rPr>
          <w:rFonts w:ascii="Arial" w:hAnsi="Arial" w:cs="Arial"/>
          <w:color w:val="000000" w:themeColor="text1"/>
          <w:sz w:val="20"/>
          <w:szCs w:val="20"/>
        </w:rPr>
        <w:t>ộ</w:t>
      </w:r>
    </w:p>
    <w:p w14:paraId="593F7EA0"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color w:val="000000" w:themeColor="text1"/>
          <w:sz w:val="20"/>
          <w:szCs w:val="20"/>
        </w:rPr>
        <w:t>a) S</w:t>
      </w:r>
      <w:r w:rsidRPr="00285F7B">
        <w:rPr>
          <w:rFonts w:ascii="Arial" w:hAnsi="Arial" w:cs="Arial"/>
          <w:color w:val="000000" w:themeColor="text1"/>
          <w:sz w:val="20"/>
          <w:szCs w:val="20"/>
        </w:rPr>
        <w:t>ử</w:t>
      </w:r>
      <w:r w:rsidRPr="00285F7B">
        <w:rPr>
          <w:rFonts w:ascii="Arial" w:hAnsi="Arial" w:cs="Arial"/>
          <w:color w:val="000000" w:themeColor="text1"/>
          <w:sz w:val="20"/>
          <w:szCs w:val="20"/>
        </w:rPr>
        <w:t>a đ</w:t>
      </w:r>
      <w:r w:rsidRPr="00285F7B">
        <w:rPr>
          <w:rFonts w:ascii="Arial" w:hAnsi="Arial" w:cs="Arial"/>
          <w:color w:val="000000" w:themeColor="text1"/>
          <w:sz w:val="20"/>
          <w:szCs w:val="20"/>
        </w:rPr>
        <w:t>ổ</w:t>
      </w:r>
      <w:r w:rsidRPr="00285F7B">
        <w:rPr>
          <w:rFonts w:ascii="Arial" w:hAnsi="Arial" w:cs="Arial"/>
          <w:color w:val="000000" w:themeColor="text1"/>
          <w:sz w:val="20"/>
          <w:szCs w:val="20"/>
        </w:rPr>
        <w:t>i, b</w:t>
      </w:r>
      <w:r w:rsidRPr="00285F7B">
        <w:rPr>
          <w:rFonts w:ascii="Arial" w:hAnsi="Arial" w:cs="Arial"/>
          <w:color w:val="000000" w:themeColor="text1"/>
          <w:sz w:val="20"/>
          <w:szCs w:val="20"/>
        </w:rPr>
        <w:t>ổ</w:t>
      </w:r>
      <w:r w:rsidRPr="00285F7B">
        <w:rPr>
          <w:rFonts w:ascii="Arial" w:hAnsi="Arial" w:cs="Arial"/>
          <w:color w:val="000000" w:themeColor="text1"/>
          <w:sz w:val="20"/>
          <w:szCs w:val="20"/>
        </w:rPr>
        <w:t xml:space="preserve"> sung kho</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2 Đi</w:t>
      </w:r>
      <w:r w:rsidRPr="00285F7B">
        <w:rPr>
          <w:rFonts w:ascii="Arial" w:hAnsi="Arial" w:cs="Arial"/>
          <w:color w:val="000000" w:themeColor="text1"/>
          <w:sz w:val="20"/>
          <w:szCs w:val="20"/>
        </w:rPr>
        <w:t>ề</w:t>
      </w:r>
      <w:r w:rsidRPr="00285F7B">
        <w:rPr>
          <w:rFonts w:ascii="Arial" w:hAnsi="Arial" w:cs="Arial"/>
          <w:color w:val="000000" w:themeColor="text1"/>
          <w:sz w:val="20"/>
          <w:szCs w:val="20"/>
        </w:rPr>
        <w:t>u 4 như sau:</w:t>
      </w:r>
    </w:p>
    <w:p w14:paraId="0F285FDA" w14:textId="695A8DD9" w:rsidR="003A0F56" w:rsidRPr="00285F7B" w:rsidRDefault="003A0F56" w:rsidP="000F253E">
      <w:pPr>
        <w:adjustRightInd w:val="0"/>
        <w:snapToGrid w:val="0"/>
        <w:spacing w:after="120" w:line="240" w:lineRule="auto"/>
        <w:ind w:firstLine="720"/>
        <w:jc w:val="both"/>
        <w:rPr>
          <w:rFonts w:ascii="Arial" w:hAnsi="Arial" w:cs="Arial"/>
          <w:i/>
          <w:iCs/>
          <w:color w:val="000000" w:themeColor="text1"/>
          <w:sz w:val="20"/>
          <w:szCs w:val="20"/>
        </w:rPr>
      </w:pPr>
      <w:r w:rsidRPr="00285F7B">
        <w:rPr>
          <w:rFonts w:ascii="Arial" w:hAnsi="Arial" w:cs="Arial"/>
          <w:i/>
          <w:iCs/>
          <w:color w:val="000000" w:themeColor="text1"/>
          <w:sz w:val="20"/>
          <w:szCs w:val="20"/>
        </w:rPr>
        <w:t>“2. Các khu vực quy định tại Thông tư này được xác định theo địa giới hành chính, cụ thể như sau:</w:t>
      </w:r>
    </w:p>
    <w:p w14:paraId="73E99684" w14:textId="019E2FE9"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i/>
          <w:color w:val="000000" w:themeColor="text1"/>
          <w:sz w:val="20"/>
          <w:szCs w:val="20"/>
        </w:rPr>
        <w:t>a) Khu v</w:t>
      </w:r>
      <w:r w:rsidRPr="00285F7B">
        <w:rPr>
          <w:rFonts w:ascii="Arial" w:hAnsi="Arial" w:cs="Arial"/>
          <w:i/>
          <w:color w:val="000000" w:themeColor="text1"/>
          <w:sz w:val="20"/>
          <w:szCs w:val="20"/>
        </w:rPr>
        <w:t>ự</w:t>
      </w:r>
      <w:r w:rsidRPr="00285F7B">
        <w:rPr>
          <w:rFonts w:ascii="Arial" w:hAnsi="Arial" w:cs="Arial"/>
          <w:i/>
          <w:color w:val="000000" w:themeColor="text1"/>
          <w:sz w:val="20"/>
          <w:szCs w:val="20"/>
        </w:rPr>
        <w:t xml:space="preserve">c </w:t>
      </w:r>
      <w:r w:rsidR="003A0F56" w:rsidRPr="00285F7B">
        <w:rPr>
          <w:rFonts w:ascii="Arial" w:hAnsi="Arial" w:cs="Arial"/>
          <w:i/>
          <w:color w:val="000000" w:themeColor="text1"/>
          <w:sz w:val="20"/>
          <w:szCs w:val="20"/>
        </w:rPr>
        <w:t>I</w:t>
      </w:r>
      <w:r w:rsidRPr="00285F7B">
        <w:rPr>
          <w:rFonts w:ascii="Arial" w:hAnsi="Arial" w:cs="Arial"/>
          <w:i/>
          <w:color w:val="000000" w:themeColor="text1"/>
          <w:sz w:val="20"/>
          <w:szCs w:val="20"/>
        </w:rPr>
        <w:t xml:space="preserve"> g</w:t>
      </w:r>
      <w:r w:rsidRPr="00285F7B">
        <w:rPr>
          <w:rFonts w:ascii="Arial" w:hAnsi="Arial" w:cs="Arial"/>
          <w:i/>
          <w:color w:val="000000" w:themeColor="text1"/>
          <w:sz w:val="20"/>
          <w:szCs w:val="20"/>
        </w:rPr>
        <w:t>ồ</w:t>
      </w:r>
      <w:r w:rsidRPr="00285F7B">
        <w:rPr>
          <w:rFonts w:ascii="Arial" w:hAnsi="Arial" w:cs="Arial"/>
          <w:i/>
          <w:color w:val="000000" w:themeColor="text1"/>
          <w:sz w:val="20"/>
          <w:szCs w:val="20"/>
        </w:rPr>
        <w:t>m: Thành ph</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Hà N</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i, Thành ph</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H</w:t>
      </w:r>
      <w:r w:rsidRPr="00285F7B">
        <w:rPr>
          <w:rFonts w:ascii="Arial" w:hAnsi="Arial" w:cs="Arial"/>
          <w:i/>
          <w:color w:val="000000" w:themeColor="text1"/>
          <w:sz w:val="20"/>
          <w:szCs w:val="20"/>
        </w:rPr>
        <w:t>ồ</w:t>
      </w:r>
      <w:r w:rsidRPr="00285F7B">
        <w:rPr>
          <w:rFonts w:ascii="Arial" w:hAnsi="Arial" w:cs="Arial"/>
          <w:i/>
          <w:color w:val="000000" w:themeColor="text1"/>
          <w:sz w:val="20"/>
          <w:szCs w:val="20"/>
        </w:rPr>
        <w:t xml:space="preserve"> Chí Minh bao g</w:t>
      </w:r>
      <w:r w:rsidRPr="00285F7B">
        <w:rPr>
          <w:rFonts w:ascii="Arial" w:hAnsi="Arial" w:cs="Arial"/>
          <w:i/>
          <w:color w:val="000000" w:themeColor="text1"/>
          <w:sz w:val="20"/>
          <w:szCs w:val="20"/>
        </w:rPr>
        <w:t>ồ</w:t>
      </w:r>
      <w:r w:rsidRPr="00285F7B">
        <w:rPr>
          <w:rFonts w:ascii="Arial" w:hAnsi="Arial" w:cs="Arial"/>
          <w:i/>
          <w:color w:val="000000" w:themeColor="text1"/>
          <w:sz w:val="20"/>
          <w:szCs w:val="20"/>
        </w:rPr>
        <w:t>m t</w:t>
      </w:r>
      <w:r w:rsidRPr="00285F7B">
        <w:rPr>
          <w:rFonts w:ascii="Arial" w:hAnsi="Arial" w:cs="Arial"/>
          <w:i/>
          <w:color w:val="000000" w:themeColor="text1"/>
          <w:sz w:val="20"/>
          <w:szCs w:val="20"/>
        </w:rPr>
        <w:t>ấ</w:t>
      </w:r>
      <w:r w:rsidRPr="00285F7B">
        <w:rPr>
          <w:rFonts w:ascii="Arial" w:hAnsi="Arial" w:cs="Arial"/>
          <w:i/>
          <w:color w:val="000000" w:themeColor="text1"/>
          <w:sz w:val="20"/>
          <w:szCs w:val="20"/>
        </w:rPr>
        <w:t>t c</w:t>
      </w:r>
      <w:r w:rsidRPr="00285F7B">
        <w:rPr>
          <w:rFonts w:ascii="Arial" w:hAnsi="Arial" w:cs="Arial"/>
          <w:i/>
          <w:color w:val="000000" w:themeColor="text1"/>
          <w:sz w:val="20"/>
          <w:szCs w:val="20"/>
        </w:rPr>
        <w:t>ả</w:t>
      </w:r>
      <w:r w:rsidRPr="00285F7B">
        <w:rPr>
          <w:rFonts w:ascii="Arial" w:hAnsi="Arial" w:cs="Arial"/>
          <w:i/>
          <w:color w:val="000000" w:themeColor="text1"/>
          <w:sz w:val="20"/>
          <w:szCs w:val="20"/>
        </w:rPr>
        <w:t xml:space="preserve"> các xã, phư</w:t>
      </w:r>
      <w:r w:rsidRPr="00285F7B">
        <w:rPr>
          <w:rFonts w:ascii="Arial" w:hAnsi="Arial" w:cs="Arial"/>
          <w:i/>
          <w:color w:val="000000" w:themeColor="text1"/>
          <w:sz w:val="20"/>
          <w:szCs w:val="20"/>
        </w:rPr>
        <w:t>ờ</w:t>
      </w:r>
      <w:r w:rsidRPr="00285F7B">
        <w:rPr>
          <w:rFonts w:ascii="Arial" w:hAnsi="Arial" w:cs="Arial"/>
          <w:i/>
          <w:color w:val="000000" w:themeColor="text1"/>
          <w:sz w:val="20"/>
          <w:szCs w:val="20"/>
        </w:rPr>
        <w:t>ng tr</w:t>
      </w:r>
      <w:r w:rsidRPr="00285F7B">
        <w:rPr>
          <w:rFonts w:ascii="Arial" w:hAnsi="Arial" w:cs="Arial"/>
          <w:i/>
          <w:color w:val="000000" w:themeColor="text1"/>
          <w:sz w:val="20"/>
          <w:szCs w:val="20"/>
        </w:rPr>
        <w:t>ự</w:t>
      </w:r>
      <w:r w:rsidRPr="00285F7B">
        <w:rPr>
          <w:rFonts w:ascii="Arial" w:hAnsi="Arial" w:cs="Arial"/>
          <w:i/>
          <w:color w:val="000000" w:themeColor="text1"/>
          <w:sz w:val="20"/>
          <w:szCs w:val="20"/>
        </w:rPr>
        <w:t>c thu</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c thành ph</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không phân bi</w:t>
      </w:r>
      <w:r w:rsidRPr="00285F7B">
        <w:rPr>
          <w:rFonts w:ascii="Arial" w:hAnsi="Arial" w:cs="Arial"/>
          <w:i/>
          <w:color w:val="000000" w:themeColor="text1"/>
          <w:sz w:val="20"/>
          <w:szCs w:val="20"/>
        </w:rPr>
        <w:t>ệ</w:t>
      </w:r>
      <w:r w:rsidRPr="00285F7B">
        <w:rPr>
          <w:rFonts w:ascii="Arial" w:hAnsi="Arial" w:cs="Arial"/>
          <w:i/>
          <w:color w:val="000000" w:themeColor="text1"/>
          <w:sz w:val="20"/>
          <w:szCs w:val="20"/>
        </w:rPr>
        <w:t>t n</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i thành hay ngo</w:t>
      </w:r>
      <w:r w:rsidRPr="00285F7B">
        <w:rPr>
          <w:rFonts w:ascii="Arial" w:hAnsi="Arial" w:cs="Arial"/>
          <w:i/>
          <w:color w:val="000000" w:themeColor="text1"/>
          <w:sz w:val="20"/>
          <w:szCs w:val="20"/>
        </w:rPr>
        <w:t>ạ</w:t>
      </w:r>
      <w:r w:rsidRPr="00285F7B">
        <w:rPr>
          <w:rFonts w:ascii="Arial" w:hAnsi="Arial" w:cs="Arial"/>
          <w:i/>
          <w:color w:val="000000" w:themeColor="text1"/>
          <w:sz w:val="20"/>
          <w:szCs w:val="20"/>
        </w:rPr>
        <w:t>i thành, tr</w:t>
      </w:r>
      <w:r w:rsidRPr="00285F7B">
        <w:rPr>
          <w:rFonts w:ascii="Arial" w:hAnsi="Arial" w:cs="Arial"/>
          <w:i/>
          <w:color w:val="000000" w:themeColor="text1"/>
          <w:sz w:val="20"/>
          <w:szCs w:val="20"/>
        </w:rPr>
        <w:t>ừ</w:t>
      </w:r>
      <w:r w:rsidRPr="00285F7B">
        <w:rPr>
          <w:rFonts w:ascii="Arial" w:hAnsi="Arial" w:cs="Arial"/>
          <w:i/>
          <w:color w:val="000000" w:themeColor="text1"/>
          <w:sz w:val="20"/>
          <w:szCs w:val="20"/>
        </w:rPr>
        <w:t xml:space="preserve"> đ</w:t>
      </w:r>
      <w:r w:rsidRPr="00285F7B">
        <w:rPr>
          <w:rFonts w:ascii="Arial" w:hAnsi="Arial" w:cs="Arial"/>
          <w:i/>
          <w:color w:val="000000" w:themeColor="text1"/>
          <w:sz w:val="20"/>
          <w:szCs w:val="20"/>
        </w:rPr>
        <w:t>ặ</w:t>
      </w:r>
      <w:r w:rsidRPr="00285F7B">
        <w:rPr>
          <w:rFonts w:ascii="Arial" w:hAnsi="Arial" w:cs="Arial"/>
          <w:i/>
          <w:color w:val="000000" w:themeColor="text1"/>
          <w:sz w:val="20"/>
          <w:szCs w:val="20"/>
        </w:rPr>
        <w:t>c khu tr</w:t>
      </w:r>
      <w:r w:rsidRPr="00285F7B">
        <w:rPr>
          <w:rFonts w:ascii="Arial" w:hAnsi="Arial" w:cs="Arial"/>
          <w:i/>
          <w:color w:val="000000" w:themeColor="text1"/>
          <w:sz w:val="20"/>
          <w:szCs w:val="20"/>
        </w:rPr>
        <w:t>ự</w:t>
      </w:r>
      <w:r w:rsidRPr="00285F7B">
        <w:rPr>
          <w:rFonts w:ascii="Arial" w:hAnsi="Arial" w:cs="Arial"/>
          <w:i/>
          <w:color w:val="000000" w:themeColor="text1"/>
          <w:sz w:val="20"/>
          <w:szCs w:val="20"/>
        </w:rPr>
        <w:t>c thu</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c c</w:t>
      </w:r>
      <w:r w:rsidRPr="00285F7B">
        <w:rPr>
          <w:rFonts w:ascii="Arial" w:hAnsi="Arial" w:cs="Arial"/>
          <w:i/>
          <w:color w:val="000000" w:themeColor="text1"/>
          <w:sz w:val="20"/>
          <w:szCs w:val="20"/>
        </w:rPr>
        <w:t>ấ</w:t>
      </w:r>
      <w:r w:rsidRPr="00285F7B">
        <w:rPr>
          <w:rFonts w:ascii="Arial" w:hAnsi="Arial" w:cs="Arial"/>
          <w:i/>
          <w:color w:val="000000" w:themeColor="text1"/>
          <w:sz w:val="20"/>
          <w:szCs w:val="20"/>
        </w:rPr>
        <w:t>p t</w:t>
      </w:r>
      <w:r w:rsidRPr="00285F7B">
        <w:rPr>
          <w:rFonts w:ascii="Arial" w:hAnsi="Arial" w:cs="Arial"/>
          <w:i/>
          <w:color w:val="000000" w:themeColor="text1"/>
          <w:sz w:val="20"/>
          <w:szCs w:val="20"/>
        </w:rPr>
        <w:t>ỉ</w:t>
      </w:r>
      <w:r w:rsidRPr="00285F7B">
        <w:rPr>
          <w:rFonts w:ascii="Arial" w:hAnsi="Arial" w:cs="Arial"/>
          <w:i/>
          <w:color w:val="000000" w:themeColor="text1"/>
          <w:sz w:val="20"/>
          <w:szCs w:val="20"/>
        </w:rPr>
        <w:t>nh.</w:t>
      </w:r>
    </w:p>
    <w:p w14:paraId="63403059" w14:textId="26D86694"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i/>
          <w:color w:val="000000" w:themeColor="text1"/>
          <w:sz w:val="20"/>
          <w:szCs w:val="20"/>
        </w:rPr>
        <w:t>b) Khu v</w:t>
      </w:r>
      <w:r w:rsidRPr="00285F7B">
        <w:rPr>
          <w:rFonts w:ascii="Arial" w:hAnsi="Arial" w:cs="Arial"/>
          <w:i/>
          <w:color w:val="000000" w:themeColor="text1"/>
          <w:sz w:val="20"/>
          <w:szCs w:val="20"/>
        </w:rPr>
        <w:t>ự</w:t>
      </w:r>
      <w:r w:rsidRPr="00285F7B">
        <w:rPr>
          <w:rFonts w:ascii="Arial" w:hAnsi="Arial" w:cs="Arial"/>
          <w:i/>
          <w:color w:val="000000" w:themeColor="text1"/>
          <w:sz w:val="20"/>
          <w:szCs w:val="20"/>
        </w:rPr>
        <w:t xml:space="preserve">c </w:t>
      </w:r>
      <w:r w:rsidRPr="00285F7B">
        <w:rPr>
          <w:rFonts w:ascii="Arial" w:hAnsi="Arial" w:cs="Arial"/>
          <w:i/>
          <w:color w:val="000000" w:themeColor="text1"/>
          <w:sz w:val="20"/>
          <w:szCs w:val="20"/>
        </w:rPr>
        <w:t>II g</w:t>
      </w:r>
      <w:r w:rsidRPr="00285F7B">
        <w:rPr>
          <w:rFonts w:ascii="Arial" w:hAnsi="Arial" w:cs="Arial"/>
          <w:i/>
          <w:color w:val="000000" w:themeColor="text1"/>
          <w:sz w:val="20"/>
          <w:szCs w:val="20"/>
        </w:rPr>
        <w:t>ồ</w:t>
      </w:r>
      <w:r w:rsidRPr="00285F7B">
        <w:rPr>
          <w:rFonts w:ascii="Arial" w:hAnsi="Arial" w:cs="Arial"/>
          <w:i/>
          <w:color w:val="000000" w:themeColor="text1"/>
          <w:sz w:val="20"/>
          <w:szCs w:val="20"/>
        </w:rPr>
        <w:t>m: Đ</w:t>
      </w:r>
      <w:r w:rsidRPr="00285F7B">
        <w:rPr>
          <w:rFonts w:ascii="Arial" w:hAnsi="Arial" w:cs="Arial"/>
          <w:i/>
          <w:color w:val="000000" w:themeColor="text1"/>
          <w:sz w:val="20"/>
          <w:szCs w:val="20"/>
        </w:rPr>
        <w:t>ặ</w:t>
      </w:r>
      <w:r w:rsidRPr="00285F7B">
        <w:rPr>
          <w:rFonts w:ascii="Arial" w:hAnsi="Arial" w:cs="Arial"/>
          <w:i/>
          <w:color w:val="000000" w:themeColor="text1"/>
          <w:sz w:val="20"/>
          <w:szCs w:val="20"/>
        </w:rPr>
        <w:t>c khu tr</w:t>
      </w:r>
      <w:r w:rsidRPr="00285F7B">
        <w:rPr>
          <w:rFonts w:ascii="Arial" w:hAnsi="Arial" w:cs="Arial"/>
          <w:i/>
          <w:color w:val="000000" w:themeColor="text1"/>
          <w:sz w:val="20"/>
          <w:szCs w:val="20"/>
        </w:rPr>
        <w:t>ự</w:t>
      </w:r>
      <w:r w:rsidRPr="00285F7B">
        <w:rPr>
          <w:rFonts w:ascii="Arial" w:hAnsi="Arial" w:cs="Arial"/>
          <w:i/>
          <w:color w:val="000000" w:themeColor="text1"/>
          <w:sz w:val="20"/>
          <w:szCs w:val="20"/>
        </w:rPr>
        <w:t>c thu</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c c</w:t>
      </w:r>
      <w:r w:rsidRPr="00285F7B">
        <w:rPr>
          <w:rFonts w:ascii="Arial" w:hAnsi="Arial" w:cs="Arial"/>
          <w:i/>
          <w:color w:val="000000" w:themeColor="text1"/>
          <w:sz w:val="20"/>
          <w:szCs w:val="20"/>
        </w:rPr>
        <w:t>ấ</w:t>
      </w:r>
      <w:r w:rsidRPr="00285F7B">
        <w:rPr>
          <w:rFonts w:ascii="Arial" w:hAnsi="Arial" w:cs="Arial"/>
          <w:i/>
          <w:color w:val="000000" w:themeColor="text1"/>
          <w:sz w:val="20"/>
          <w:szCs w:val="20"/>
        </w:rPr>
        <w:t>p t</w:t>
      </w:r>
      <w:r w:rsidRPr="00285F7B">
        <w:rPr>
          <w:rFonts w:ascii="Arial" w:hAnsi="Arial" w:cs="Arial"/>
          <w:i/>
          <w:color w:val="000000" w:themeColor="text1"/>
          <w:sz w:val="20"/>
          <w:szCs w:val="20"/>
        </w:rPr>
        <w:t>ỉ</w:t>
      </w:r>
      <w:r w:rsidRPr="00285F7B">
        <w:rPr>
          <w:rFonts w:ascii="Arial" w:hAnsi="Arial" w:cs="Arial"/>
          <w:i/>
          <w:color w:val="000000" w:themeColor="text1"/>
          <w:sz w:val="20"/>
          <w:szCs w:val="20"/>
        </w:rPr>
        <w:t>nh t</w:t>
      </w:r>
      <w:r w:rsidRPr="00285F7B">
        <w:rPr>
          <w:rFonts w:ascii="Arial" w:hAnsi="Arial" w:cs="Arial"/>
          <w:i/>
          <w:color w:val="000000" w:themeColor="text1"/>
          <w:sz w:val="20"/>
          <w:szCs w:val="20"/>
        </w:rPr>
        <w:t>ạ</w:t>
      </w:r>
      <w:r w:rsidRPr="00285F7B">
        <w:rPr>
          <w:rFonts w:ascii="Arial" w:hAnsi="Arial" w:cs="Arial"/>
          <w:i/>
          <w:color w:val="000000" w:themeColor="text1"/>
          <w:sz w:val="20"/>
          <w:szCs w:val="20"/>
        </w:rPr>
        <w:t>i khu v</w:t>
      </w:r>
      <w:r w:rsidRPr="00285F7B">
        <w:rPr>
          <w:rFonts w:ascii="Arial" w:hAnsi="Arial" w:cs="Arial"/>
          <w:i/>
          <w:color w:val="000000" w:themeColor="text1"/>
          <w:sz w:val="20"/>
          <w:szCs w:val="20"/>
        </w:rPr>
        <w:t>ự</w:t>
      </w:r>
      <w:r w:rsidRPr="00285F7B">
        <w:rPr>
          <w:rFonts w:ascii="Arial" w:hAnsi="Arial" w:cs="Arial"/>
          <w:i/>
          <w:color w:val="000000" w:themeColor="text1"/>
          <w:sz w:val="20"/>
          <w:szCs w:val="20"/>
        </w:rPr>
        <w:t>c I và các t</w:t>
      </w:r>
      <w:r w:rsidRPr="00285F7B">
        <w:rPr>
          <w:rFonts w:ascii="Arial" w:hAnsi="Arial" w:cs="Arial"/>
          <w:i/>
          <w:color w:val="000000" w:themeColor="text1"/>
          <w:sz w:val="20"/>
          <w:szCs w:val="20"/>
        </w:rPr>
        <w:t>ỉ</w:t>
      </w:r>
      <w:r w:rsidRPr="00285F7B">
        <w:rPr>
          <w:rFonts w:ascii="Arial" w:hAnsi="Arial" w:cs="Arial"/>
          <w:i/>
          <w:color w:val="000000" w:themeColor="text1"/>
          <w:sz w:val="20"/>
          <w:szCs w:val="20"/>
        </w:rPr>
        <w:t>nh, thành ph</w:t>
      </w:r>
      <w:r w:rsidRPr="00285F7B">
        <w:rPr>
          <w:rFonts w:ascii="Arial" w:hAnsi="Arial" w:cs="Arial"/>
          <w:i/>
          <w:color w:val="000000" w:themeColor="text1"/>
          <w:sz w:val="20"/>
          <w:szCs w:val="20"/>
        </w:rPr>
        <w:t>ố</w:t>
      </w:r>
      <w:r w:rsidRPr="00285F7B">
        <w:rPr>
          <w:rFonts w:ascii="Arial" w:hAnsi="Arial" w:cs="Arial"/>
          <w:i/>
          <w:color w:val="000000" w:themeColor="text1"/>
          <w:sz w:val="20"/>
          <w:szCs w:val="20"/>
        </w:rPr>
        <w:t xml:space="preserve"> tr</w:t>
      </w:r>
      <w:r w:rsidRPr="00285F7B">
        <w:rPr>
          <w:rFonts w:ascii="Arial" w:hAnsi="Arial" w:cs="Arial"/>
          <w:i/>
          <w:color w:val="000000" w:themeColor="text1"/>
          <w:sz w:val="20"/>
          <w:szCs w:val="20"/>
        </w:rPr>
        <w:t>ự</w:t>
      </w:r>
      <w:r w:rsidRPr="00285F7B">
        <w:rPr>
          <w:rFonts w:ascii="Arial" w:hAnsi="Arial" w:cs="Arial"/>
          <w:i/>
          <w:color w:val="000000" w:themeColor="text1"/>
          <w:sz w:val="20"/>
          <w:szCs w:val="20"/>
        </w:rPr>
        <w:t>c thu</w:t>
      </w:r>
      <w:r w:rsidRPr="00285F7B">
        <w:rPr>
          <w:rFonts w:ascii="Arial" w:hAnsi="Arial" w:cs="Arial"/>
          <w:i/>
          <w:color w:val="000000" w:themeColor="text1"/>
          <w:sz w:val="20"/>
          <w:szCs w:val="20"/>
        </w:rPr>
        <w:t>ộ</w:t>
      </w:r>
      <w:r w:rsidRPr="00285F7B">
        <w:rPr>
          <w:rFonts w:ascii="Arial" w:hAnsi="Arial" w:cs="Arial"/>
          <w:i/>
          <w:color w:val="000000" w:themeColor="text1"/>
          <w:sz w:val="20"/>
          <w:szCs w:val="20"/>
        </w:rPr>
        <w:t>c trung ương khác ngoài khu v</w:t>
      </w:r>
      <w:r w:rsidRPr="00285F7B">
        <w:rPr>
          <w:rFonts w:ascii="Arial" w:hAnsi="Arial" w:cs="Arial"/>
          <w:i/>
          <w:color w:val="000000" w:themeColor="text1"/>
          <w:sz w:val="20"/>
          <w:szCs w:val="20"/>
        </w:rPr>
        <w:t>ự</w:t>
      </w:r>
      <w:r w:rsidRPr="00285F7B">
        <w:rPr>
          <w:rFonts w:ascii="Arial" w:hAnsi="Arial" w:cs="Arial"/>
          <w:i/>
          <w:color w:val="000000" w:themeColor="text1"/>
          <w:sz w:val="20"/>
          <w:szCs w:val="20"/>
        </w:rPr>
        <w:t>c I quy đ</w:t>
      </w:r>
      <w:r w:rsidRPr="00285F7B">
        <w:rPr>
          <w:rFonts w:ascii="Arial" w:hAnsi="Arial" w:cs="Arial"/>
          <w:i/>
          <w:color w:val="000000" w:themeColor="text1"/>
          <w:sz w:val="20"/>
          <w:szCs w:val="20"/>
        </w:rPr>
        <w:t>ị</w:t>
      </w:r>
      <w:r w:rsidRPr="00285F7B">
        <w:rPr>
          <w:rFonts w:ascii="Arial" w:hAnsi="Arial" w:cs="Arial"/>
          <w:i/>
          <w:color w:val="000000" w:themeColor="text1"/>
          <w:sz w:val="20"/>
          <w:szCs w:val="20"/>
        </w:rPr>
        <w:t>nh t</w:t>
      </w:r>
      <w:r w:rsidRPr="00285F7B">
        <w:rPr>
          <w:rFonts w:ascii="Arial" w:hAnsi="Arial" w:cs="Arial"/>
          <w:i/>
          <w:color w:val="000000" w:themeColor="text1"/>
          <w:sz w:val="20"/>
          <w:szCs w:val="20"/>
        </w:rPr>
        <w:t>ạ</w:t>
      </w:r>
      <w:r w:rsidRPr="00285F7B">
        <w:rPr>
          <w:rFonts w:ascii="Arial" w:hAnsi="Arial" w:cs="Arial"/>
          <w:i/>
          <w:color w:val="000000" w:themeColor="text1"/>
          <w:sz w:val="20"/>
          <w:szCs w:val="20"/>
        </w:rPr>
        <w:t>i đi</w:t>
      </w:r>
      <w:r w:rsidRPr="00285F7B">
        <w:rPr>
          <w:rFonts w:ascii="Arial" w:hAnsi="Arial" w:cs="Arial"/>
          <w:i/>
          <w:color w:val="000000" w:themeColor="text1"/>
          <w:sz w:val="20"/>
          <w:szCs w:val="20"/>
        </w:rPr>
        <w:t>ể</w:t>
      </w:r>
      <w:r w:rsidRPr="00285F7B">
        <w:rPr>
          <w:rFonts w:ascii="Arial" w:hAnsi="Arial" w:cs="Arial"/>
          <w:i/>
          <w:color w:val="000000" w:themeColor="text1"/>
          <w:sz w:val="20"/>
          <w:szCs w:val="20"/>
        </w:rPr>
        <w:t>m a Kho</w:t>
      </w:r>
      <w:r w:rsidRPr="00285F7B">
        <w:rPr>
          <w:rFonts w:ascii="Arial" w:hAnsi="Arial" w:cs="Arial"/>
          <w:i/>
          <w:color w:val="000000" w:themeColor="text1"/>
          <w:sz w:val="20"/>
          <w:szCs w:val="20"/>
        </w:rPr>
        <w:t>ả</w:t>
      </w:r>
      <w:r w:rsidRPr="00285F7B">
        <w:rPr>
          <w:rFonts w:ascii="Arial" w:hAnsi="Arial" w:cs="Arial"/>
          <w:i/>
          <w:color w:val="000000" w:themeColor="text1"/>
          <w:sz w:val="20"/>
          <w:szCs w:val="20"/>
        </w:rPr>
        <w:t>n này.</w:t>
      </w:r>
      <w:r w:rsidR="003A0F56" w:rsidRPr="00285F7B">
        <w:rPr>
          <w:rFonts w:ascii="Arial" w:hAnsi="Arial" w:cs="Arial"/>
          <w:i/>
          <w:color w:val="000000" w:themeColor="text1"/>
          <w:sz w:val="20"/>
          <w:szCs w:val="20"/>
        </w:rPr>
        <w:t>”</w:t>
      </w:r>
    </w:p>
    <w:p w14:paraId="308BC3D7"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color w:val="000000" w:themeColor="text1"/>
          <w:sz w:val="20"/>
          <w:szCs w:val="20"/>
        </w:rPr>
        <w:t>b) S</w:t>
      </w:r>
      <w:r w:rsidRPr="00285F7B">
        <w:rPr>
          <w:rFonts w:ascii="Arial" w:hAnsi="Arial" w:cs="Arial"/>
          <w:color w:val="000000" w:themeColor="text1"/>
          <w:sz w:val="20"/>
          <w:szCs w:val="20"/>
        </w:rPr>
        <w:t>ử</w:t>
      </w:r>
      <w:r w:rsidRPr="00285F7B">
        <w:rPr>
          <w:rFonts w:ascii="Arial" w:hAnsi="Arial" w:cs="Arial"/>
          <w:color w:val="000000" w:themeColor="text1"/>
          <w:sz w:val="20"/>
          <w:szCs w:val="20"/>
        </w:rPr>
        <w:t>a đ</w:t>
      </w:r>
      <w:r w:rsidRPr="00285F7B">
        <w:rPr>
          <w:rFonts w:ascii="Arial" w:hAnsi="Arial" w:cs="Arial"/>
          <w:color w:val="000000" w:themeColor="text1"/>
          <w:sz w:val="20"/>
          <w:szCs w:val="20"/>
        </w:rPr>
        <w:t>ổ</w:t>
      </w:r>
      <w:r w:rsidRPr="00285F7B">
        <w:rPr>
          <w:rFonts w:ascii="Arial" w:hAnsi="Arial" w:cs="Arial"/>
          <w:color w:val="000000" w:themeColor="text1"/>
          <w:sz w:val="20"/>
          <w:szCs w:val="20"/>
        </w:rPr>
        <w:t>i, b</w:t>
      </w:r>
      <w:r w:rsidRPr="00285F7B">
        <w:rPr>
          <w:rFonts w:ascii="Arial" w:hAnsi="Arial" w:cs="Arial"/>
          <w:color w:val="000000" w:themeColor="text1"/>
          <w:sz w:val="20"/>
          <w:szCs w:val="20"/>
        </w:rPr>
        <w:t>ổ</w:t>
      </w:r>
      <w:r w:rsidRPr="00285F7B">
        <w:rPr>
          <w:rFonts w:ascii="Arial" w:hAnsi="Arial" w:cs="Arial"/>
          <w:color w:val="000000" w:themeColor="text1"/>
          <w:sz w:val="20"/>
          <w:szCs w:val="20"/>
        </w:rPr>
        <w:t xml:space="preserve"> sung kho</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1 và kho</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2 Đi</w:t>
      </w:r>
      <w:r w:rsidRPr="00285F7B">
        <w:rPr>
          <w:rFonts w:ascii="Arial" w:hAnsi="Arial" w:cs="Arial"/>
          <w:color w:val="000000" w:themeColor="text1"/>
          <w:sz w:val="20"/>
          <w:szCs w:val="20"/>
        </w:rPr>
        <w:t>ề</w:t>
      </w:r>
      <w:r w:rsidRPr="00285F7B">
        <w:rPr>
          <w:rFonts w:ascii="Arial" w:hAnsi="Arial" w:cs="Arial"/>
          <w:color w:val="000000" w:themeColor="text1"/>
          <w:sz w:val="20"/>
          <w:szCs w:val="20"/>
        </w:rPr>
        <w:t>u 5 như sau:</w:t>
      </w:r>
    </w:p>
    <w:p w14:paraId="6C6DBB86" w14:textId="6AB84F31" w:rsidR="004561ED" w:rsidRPr="00285F7B" w:rsidRDefault="000F253E" w:rsidP="000F253E">
      <w:pPr>
        <w:pStyle w:val="Vnbnnidung0"/>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color w:val="000000" w:themeColor="text1"/>
          <w:sz w:val="20"/>
          <w:szCs w:val="20"/>
        </w:rPr>
        <w:t>“1</w:t>
      </w:r>
      <w:r w:rsidR="004561ED" w:rsidRPr="00285F7B">
        <w:rPr>
          <w:rFonts w:ascii="Arial" w:hAnsi="Arial" w:cs="Arial"/>
          <w:color w:val="000000" w:themeColor="text1"/>
          <w:sz w:val="20"/>
          <w:szCs w:val="20"/>
        </w:rPr>
        <w:t>.</w:t>
      </w:r>
      <w:r w:rsidR="004561ED" w:rsidRPr="00285F7B">
        <w:rPr>
          <w:rFonts w:ascii="Arial" w:hAnsi="Arial" w:cs="Arial"/>
          <w:i w:val="0"/>
          <w:iCs w:val="0"/>
          <w:color w:val="000000" w:themeColor="text1"/>
          <w:sz w:val="20"/>
          <w:szCs w:val="20"/>
        </w:rPr>
        <w:t xml:space="preserve"> </w:t>
      </w:r>
      <w:r w:rsidR="004561ED" w:rsidRPr="00285F7B">
        <w:rPr>
          <w:rFonts w:ascii="Arial" w:hAnsi="Arial" w:cs="Arial"/>
          <w:color w:val="000000" w:themeColor="text1"/>
          <w:sz w:val="20"/>
          <w:szCs w:val="20"/>
        </w:rPr>
        <w:t>Mức thu lệ phí cấp chứng nhận đ</w:t>
      </w:r>
      <w:r w:rsidR="003A0F56" w:rsidRPr="00285F7B">
        <w:rPr>
          <w:rFonts w:ascii="Arial" w:hAnsi="Arial" w:cs="Arial"/>
          <w:color w:val="000000" w:themeColor="text1"/>
          <w:sz w:val="20"/>
          <w:szCs w:val="20"/>
        </w:rPr>
        <w:t>ă</w:t>
      </w:r>
      <w:r w:rsidR="004561ED" w:rsidRPr="00285F7B">
        <w:rPr>
          <w:rFonts w:ascii="Arial" w:hAnsi="Arial" w:cs="Arial"/>
          <w:color w:val="000000" w:themeColor="text1"/>
          <w:sz w:val="20"/>
          <w:szCs w:val="20"/>
        </w:rPr>
        <w:t xml:space="preserve">ng ký, </w:t>
      </w:r>
      <w:r w:rsidR="003A0F56" w:rsidRPr="00285F7B">
        <w:rPr>
          <w:rFonts w:ascii="Arial" w:hAnsi="Arial" w:cs="Arial"/>
          <w:color w:val="000000" w:themeColor="text1"/>
          <w:sz w:val="20"/>
          <w:szCs w:val="20"/>
        </w:rPr>
        <w:t>biể</w:t>
      </w:r>
      <w:r w:rsidR="004561ED" w:rsidRPr="00285F7B">
        <w:rPr>
          <w:rFonts w:ascii="Arial" w:hAnsi="Arial" w:cs="Arial"/>
          <w:color w:val="000000" w:themeColor="text1"/>
          <w:sz w:val="20"/>
          <w:szCs w:val="20"/>
        </w:rPr>
        <w:t>n s</w:t>
      </w:r>
      <w:r w:rsidR="003A0F56" w:rsidRPr="00285F7B">
        <w:rPr>
          <w:rFonts w:ascii="Arial" w:hAnsi="Arial" w:cs="Arial"/>
          <w:color w:val="000000" w:themeColor="text1"/>
          <w:sz w:val="20"/>
          <w:szCs w:val="20"/>
        </w:rPr>
        <w:t>ố</w:t>
      </w:r>
      <w:r w:rsidR="004561ED" w:rsidRPr="00285F7B">
        <w:rPr>
          <w:rFonts w:ascii="Arial" w:hAnsi="Arial" w:cs="Arial"/>
          <w:color w:val="000000" w:themeColor="text1"/>
          <w:sz w:val="20"/>
          <w:szCs w:val="20"/>
        </w:rPr>
        <w:t xml:space="preserve"> phương tiện giao thông được thực hiện như sau:</w:t>
      </w:r>
    </w:p>
    <w:p w14:paraId="48BFF56C" w14:textId="63441F23" w:rsidR="004561ED" w:rsidRPr="00285F7B" w:rsidRDefault="00E81941" w:rsidP="000F253E">
      <w:pPr>
        <w:pStyle w:val="Chthchbng0"/>
        <w:adjustRightInd w:val="0"/>
        <w:snapToGrid w:val="0"/>
        <w:spacing w:after="120"/>
        <w:jc w:val="right"/>
        <w:rPr>
          <w:rFonts w:ascii="Arial" w:hAnsi="Arial" w:cs="Arial"/>
          <w:color w:val="000000" w:themeColor="text1"/>
          <w:sz w:val="20"/>
          <w:szCs w:val="20"/>
        </w:rPr>
      </w:pPr>
      <w:r w:rsidRPr="00285F7B">
        <w:rPr>
          <w:rFonts w:ascii="Arial" w:hAnsi="Arial" w:cs="Arial"/>
          <w:color w:val="000000" w:themeColor="text1"/>
          <w:sz w:val="20"/>
          <w:szCs w:val="20"/>
        </w:rPr>
        <w:t>Đơn vị tính: đồng/lần</w:t>
      </w:r>
      <w:r w:rsidR="004561ED" w:rsidRPr="00285F7B">
        <w:rPr>
          <w:rFonts w:ascii="Arial" w:hAnsi="Arial" w:cs="Arial"/>
          <w:color w:val="000000" w:themeColor="text1"/>
          <w:sz w:val="20"/>
          <w:szCs w:val="20"/>
        </w:rPr>
        <w:t>/xe</w:t>
      </w:r>
    </w:p>
    <w:tbl>
      <w:tblPr>
        <w:tblOverlap w:val="never"/>
        <w:tblW w:w="5000" w:type="pct"/>
        <w:jc w:val="center"/>
        <w:tblCellMar>
          <w:left w:w="10" w:type="dxa"/>
          <w:right w:w="10" w:type="dxa"/>
        </w:tblCellMar>
        <w:tblLook w:val="04A0" w:firstRow="1" w:lastRow="0" w:firstColumn="1" w:lastColumn="0" w:noHBand="0" w:noVBand="1"/>
      </w:tblPr>
      <w:tblGrid>
        <w:gridCol w:w="689"/>
        <w:gridCol w:w="5386"/>
        <w:gridCol w:w="1520"/>
        <w:gridCol w:w="1421"/>
      </w:tblGrid>
      <w:tr w:rsidR="000F253E" w:rsidRPr="00285F7B" w14:paraId="2C4CB165" w14:textId="77777777" w:rsidTr="000F253E">
        <w:trPr>
          <w:trHeight w:val="20"/>
          <w:jc w:val="center"/>
        </w:trPr>
        <w:tc>
          <w:tcPr>
            <w:tcW w:w="382" w:type="pct"/>
            <w:tcBorders>
              <w:top w:val="single" w:sz="4" w:space="0" w:color="auto"/>
              <w:left w:val="single" w:sz="4" w:space="0" w:color="auto"/>
            </w:tcBorders>
            <w:shd w:val="clear" w:color="auto" w:fill="FFFFFF"/>
          </w:tcPr>
          <w:p w14:paraId="0736FFE3" w14:textId="77777777" w:rsidR="004561ED" w:rsidRPr="00285F7B" w:rsidRDefault="004561ED" w:rsidP="000F253E">
            <w:pPr>
              <w:pStyle w:val="Khc0"/>
              <w:adjustRightInd w:val="0"/>
              <w:snapToGrid w:val="0"/>
              <w:spacing w:after="0" w:line="240" w:lineRule="auto"/>
              <w:ind w:firstLine="0"/>
              <w:jc w:val="center"/>
              <w:rPr>
                <w:rFonts w:ascii="Arial" w:hAnsi="Arial" w:cs="Arial"/>
                <w:b/>
                <w:bCs/>
                <w:color w:val="000000" w:themeColor="text1"/>
                <w:sz w:val="20"/>
                <w:szCs w:val="20"/>
              </w:rPr>
            </w:pPr>
            <w:bookmarkStart w:id="1" w:name="_Hlk202454169"/>
            <w:r w:rsidRPr="00285F7B">
              <w:rPr>
                <w:rFonts w:ascii="Arial" w:hAnsi="Arial" w:cs="Arial"/>
                <w:b/>
                <w:bCs/>
                <w:color w:val="000000" w:themeColor="text1"/>
                <w:sz w:val="20"/>
                <w:szCs w:val="20"/>
              </w:rPr>
              <w:t>Số TT</w:t>
            </w:r>
          </w:p>
        </w:tc>
        <w:tc>
          <w:tcPr>
            <w:tcW w:w="2987" w:type="pct"/>
            <w:tcBorders>
              <w:top w:val="single" w:sz="4" w:space="0" w:color="auto"/>
              <w:left w:val="single" w:sz="4" w:space="0" w:color="auto"/>
            </w:tcBorders>
            <w:shd w:val="clear" w:color="auto" w:fill="FFFFFF"/>
          </w:tcPr>
          <w:p w14:paraId="64035E29" w14:textId="77777777" w:rsidR="004561ED" w:rsidRPr="00285F7B" w:rsidRDefault="004561ED" w:rsidP="000F253E">
            <w:pPr>
              <w:pStyle w:val="Khc0"/>
              <w:adjustRightInd w:val="0"/>
              <w:snapToGrid w:val="0"/>
              <w:spacing w:after="0" w:line="240" w:lineRule="auto"/>
              <w:ind w:firstLine="0"/>
              <w:jc w:val="center"/>
              <w:rPr>
                <w:rFonts w:ascii="Arial" w:hAnsi="Arial" w:cs="Arial"/>
                <w:b/>
                <w:bCs/>
                <w:color w:val="000000" w:themeColor="text1"/>
                <w:sz w:val="20"/>
                <w:szCs w:val="20"/>
              </w:rPr>
            </w:pPr>
            <w:r w:rsidRPr="00285F7B">
              <w:rPr>
                <w:rFonts w:ascii="Arial" w:hAnsi="Arial" w:cs="Arial"/>
                <w:b/>
                <w:bCs/>
                <w:color w:val="000000" w:themeColor="text1"/>
                <w:sz w:val="20"/>
                <w:szCs w:val="20"/>
              </w:rPr>
              <w:t>Nội dung thu lệ phí</w:t>
            </w:r>
          </w:p>
        </w:tc>
        <w:tc>
          <w:tcPr>
            <w:tcW w:w="843" w:type="pct"/>
            <w:tcBorders>
              <w:top w:val="single" w:sz="4" w:space="0" w:color="auto"/>
              <w:left w:val="single" w:sz="4" w:space="0" w:color="auto"/>
            </w:tcBorders>
            <w:shd w:val="clear" w:color="auto" w:fill="FFFFFF"/>
          </w:tcPr>
          <w:p w14:paraId="70403BA9" w14:textId="7DA9BC7C" w:rsidR="004561ED" w:rsidRPr="00285F7B" w:rsidRDefault="004561ED" w:rsidP="000F253E">
            <w:pPr>
              <w:pStyle w:val="Khc0"/>
              <w:adjustRightInd w:val="0"/>
              <w:snapToGrid w:val="0"/>
              <w:spacing w:after="0" w:line="240" w:lineRule="auto"/>
              <w:ind w:firstLine="0"/>
              <w:jc w:val="center"/>
              <w:rPr>
                <w:rFonts w:ascii="Arial" w:hAnsi="Arial" w:cs="Arial"/>
                <w:b/>
                <w:bCs/>
                <w:color w:val="000000" w:themeColor="text1"/>
                <w:sz w:val="20"/>
                <w:szCs w:val="20"/>
                <w:lang w:val="en-GB"/>
              </w:rPr>
            </w:pPr>
            <w:r w:rsidRPr="00285F7B">
              <w:rPr>
                <w:rFonts w:ascii="Arial" w:hAnsi="Arial" w:cs="Arial"/>
                <w:b/>
                <w:bCs/>
                <w:color w:val="000000" w:themeColor="text1"/>
                <w:sz w:val="20"/>
                <w:szCs w:val="20"/>
              </w:rPr>
              <w:t xml:space="preserve">Khu vực </w:t>
            </w:r>
            <w:r w:rsidR="00E81941" w:rsidRPr="00285F7B">
              <w:rPr>
                <w:rFonts w:ascii="Arial" w:hAnsi="Arial" w:cs="Arial"/>
                <w:b/>
                <w:bCs/>
                <w:color w:val="000000" w:themeColor="text1"/>
                <w:sz w:val="20"/>
                <w:szCs w:val="20"/>
                <w:lang w:val="en-GB"/>
              </w:rPr>
              <w:t>I</w:t>
            </w:r>
          </w:p>
        </w:tc>
        <w:tc>
          <w:tcPr>
            <w:tcW w:w="788" w:type="pct"/>
            <w:tcBorders>
              <w:top w:val="single" w:sz="4" w:space="0" w:color="auto"/>
              <w:left w:val="single" w:sz="4" w:space="0" w:color="auto"/>
              <w:right w:val="single" w:sz="4" w:space="0" w:color="auto"/>
            </w:tcBorders>
            <w:shd w:val="clear" w:color="auto" w:fill="FFFFFF"/>
          </w:tcPr>
          <w:p w14:paraId="37BEC307" w14:textId="04CB022B" w:rsidR="004561ED" w:rsidRPr="00285F7B" w:rsidRDefault="004561ED" w:rsidP="000F253E">
            <w:pPr>
              <w:pStyle w:val="Khc0"/>
              <w:adjustRightInd w:val="0"/>
              <w:snapToGrid w:val="0"/>
              <w:spacing w:after="0" w:line="240" w:lineRule="auto"/>
              <w:ind w:firstLine="0"/>
              <w:jc w:val="center"/>
              <w:rPr>
                <w:rFonts w:ascii="Arial" w:hAnsi="Arial" w:cs="Arial"/>
                <w:b/>
                <w:bCs/>
                <w:color w:val="000000" w:themeColor="text1"/>
                <w:sz w:val="20"/>
                <w:szCs w:val="20"/>
              </w:rPr>
            </w:pPr>
            <w:r w:rsidRPr="00285F7B">
              <w:rPr>
                <w:rFonts w:ascii="Arial" w:hAnsi="Arial" w:cs="Arial"/>
                <w:b/>
                <w:bCs/>
                <w:color w:val="000000" w:themeColor="text1"/>
                <w:sz w:val="20"/>
                <w:szCs w:val="20"/>
              </w:rPr>
              <w:t>Khu vực</w:t>
            </w:r>
            <w:r w:rsidR="000F253E" w:rsidRPr="00285F7B">
              <w:rPr>
                <w:rFonts w:ascii="Arial" w:hAnsi="Arial" w:cs="Arial"/>
                <w:b/>
                <w:bCs/>
                <w:color w:val="000000" w:themeColor="text1"/>
                <w:sz w:val="20"/>
                <w:szCs w:val="20"/>
                <w:lang w:val="en-GB"/>
              </w:rPr>
              <w:t xml:space="preserve"> </w:t>
            </w:r>
            <w:r w:rsidRPr="00285F7B">
              <w:rPr>
                <w:rFonts w:ascii="Arial" w:hAnsi="Arial" w:cs="Arial"/>
                <w:b/>
                <w:bCs/>
                <w:color w:val="000000" w:themeColor="text1"/>
                <w:sz w:val="20"/>
                <w:szCs w:val="20"/>
              </w:rPr>
              <w:t>II</w:t>
            </w:r>
          </w:p>
        </w:tc>
      </w:tr>
      <w:tr w:rsidR="000F253E" w:rsidRPr="00285F7B" w14:paraId="162D6FB4" w14:textId="77777777" w:rsidTr="000F253E">
        <w:trPr>
          <w:trHeight w:val="20"/>
          <w:jc w:val="center"/>
        </w:trPr>
        <w:tc>
          <w:tcPr>
            <w:tcW w:w="382" w:type="pct"/>
            <w:tcBorders>
              <w:top w:val="single" w:sz="4" w:space="0" w:color="auto"/>
              <w:left w:val="single" w:sz="4" w:space="0" w:color="auto"/>
            </w:tcBorders>
            <w:shd w:val="clear" w:color="auto" w:fill="FFFFFF"/>
          </w:tcPr>
          <w:p w14:paraId="153E3EF8" w14:textId="77777777" w:rsidR="004561ED" w:rsidRPr="00285F7B" w:rsidRDefault="004561ED" w:rsidP="000F253E">
            <w:pPr>
              <w:pStyle w:val="Khc0"/>
              <w:adjustRightInd w:val="0"/>
              <w:snapToGrid w:val="0"/>
              <w:spacing w:after="0" w:line="240" w:lineRule="auto"/>
              <w:ind w:firstLine="0"/>
              <w:jc w:val="center"/>
              <w:rPr>
                <w:rFonts w:ascii="Arial" w:hAnsi="Arial" w:cs="Arial"/>
                <w:b/>
                <w:bCs/>
                <w:color w:val="000000" w:themeColor="text1"/>
                <w:sz w:val="20"/>
                <w:szCs w:val="20"/>
              </w:rPr>
            </w:pPr>
            <w:r w:rsidRPr="00285F7B">
              <w:rPr>
                <w:rFonts w:ascii="Arial" w:hAnsi="Arial" w:cs="Arial"/>
                <w:b/>
                <w:bCs/>
                <w:color w:val="000000" w:themeColor="text1"/>
                <w:sz w:val="20"/>
                <w:szCs w:val="20"/>
              </w:rPr>
              <w:t>I</w:t>
            </w:r>
          </w:p>
        </w:tc>
        <w:tc>
          <w:tcPr>
            <w:tcW w:w="2987" w:type="pct"/>
            <w:tcBorders>
              <w:top w:val="single" w:sz="4" w:space="0" w:color="auto"/>
              <w:left w:val="single" w:sz="4" w:space="0" w:color="auto"/>
            </w:tcBorders>
            <w:shd w:val="clear" w:color="auto" w:fill="FFFFFF"/>
          </w:tcPr>
          <w:p w14:paraId="10026A51" w14:textId="2FA25F16" w:rsidR="004561ED" w:rsidRPr="00285F7B" w:rsidRDefault="004561ED" w:rsidP="000F253E">
            <w:pPr>
              <w:pStyle w:val="Khc0"/>
              <w:adjustRightInd w:val="0"/>
              <w:snapToGrid w:val="0"/>
              <w:spacing w:after="0" w:line="240" w:lineRule="auto"/>
              <w:ind w:firstLine="0"/>
              <w:rPr>
                <w:rFonts w:ascii="Arial" w:hAnsi="Arial" w:cs="Arial"/>
                <w:b/>
                <w:bCs/>
                <w:color w:val="000000" w:themeColor="text1"/>
                <w:sz w:val="20"/>
                <w:szCs w:val="20"/>
              </w:rPr>
            </w:pPr>
            <w:r w:rsidRPr="00285F7B">
              <w:rPr>
                <w:rFonts w:ascii="Arial" w:hAnsi="Arial" w:cs="Arial"/>
                <w:b/>
                <w:bCs/>
                <w:color w:val="000000" w:themeColor="text1"/>
                <w:sz w:val="20"/>
                <w:szCs w:val="20"/>
              </w:rPr>
              <w:t xml:space="preserve">Cấp lần </w:t>
            </w:r>
            <w:r w:rsidR="000F253E" w:rsidRPr="00285F7B">
              <w:rPr>
                <w:rFonts w:ascii="Arial" w:hAnsi="Arial" w:cs="Arial"/>
                <w:b/>
                <w:bCs/>
                <w:color w:val="000000" w:themeColor="text1"/>
                <w:sz w:val="20"/>
                <w:szCs w:val="20"/>
              </w:rPr>
              <w:t>đầ</w:t>
            </w:r>
            <w:r w:rsidRPr="00285F7B">
              <w:rPr>
                <w:rFonts w:ascii="Arial" w:hAnsi="Arial" w:cs="Arial"/>
                <w:b/>
                <w:bCs/>
                <w:color w:val="000000" w:themeColor="text1"/>
                <w:sz w:val="20"/>
                <w:szCs w:val="20"/>
              </w:rPr>
              <w:t>u ch</w:t>
            </w:r>
            <w:r w:rsidR="000F253E" w:rsidRPr="00285F7B">
              <w:rPr>
                <w:rFonts w:ascii="Arial" w:hAnsi="Arial" w:cs="Arial"/>
                <w:b/>
                <w:bCs/>
                <w:color w:val="000000" w:themeColor="text1"/>
                <w:sz w:val="20"/>
                <w:szCs w:val="20"/>
              </w:rPr>
              <w:t>ứ</w:t>
            </w:r>
            <w:r w:rsidRPr="00285F7B">
              <w:rPr>
                <w:rFonts w:ascii="Arial" w:hAnsi="Arial" w:cs="Arial"/>
                <w:b/>
                <w:bCs/>
                <w:color w:val="000000" w:themeColor="text1"/>
                <w:sz w:val="20"/>
                <w:szCs w:val="20"/>
              </w:rPr>
              <w:t xml:space="preserve">ng nhận đăng ký kèm theo </w:t>
            </w:r>
            <w:r w:rsidR="000F253E" w:rsidRPr="00285F7B">
              <w:rPr>
                <w:rFonts w:ascii="Arial" w:hAnsi="Arial" w:cs="Arial"/>
                <w:b/>
                <w:bCs/>
                <w:color w:val="000000" w:themeColor="text1"/>
                <w:sz w:val="20"/>
                <w:szCs w:val="20"/>
              </w:rPr>
              <w:t>biển số</w:t>
            </w:r>
          </w:p>
        </w:tc>
        <w:tc>
          <w:tcPr>
            <w:tcW w:w="843" w:type="pct"/>
            <w:tcBorders>
              <w:top w:val="single" w:sz="4" w:space="0" w:color="auto"/>
              <w:left w:val="single" w:sz="4" w:space="0" w:color="auto"/>
            </w:tcBorders>
            <w:shd w:val="clear" w:color="auto" w:fill="FFFFFF"/>
          </w:tcPr>
          <w:p w14:paraId="47B55E12" w14:textId="77777777" w:rsidR="004561ED" w:rsidRPr="00285F7B" w:rsidRDefault="004561ED" w:rsidP="000F253E">
            <w:pPr>
              <w:adjustRightInd w:val="0"/>
              <w:snapToGrid w:val="0"/>
              <w:spacing w:after="0" w:line="240" w:lineRule="auto"/>
              <w:jc w:val="center"/>
              <w:rPr>
                <w:rFonts w:ascii="Arial" w:hAnsi="Arial" w:cs="Arial"/>
                <w:color w:val="000000" w:themeColor="text1"/>
                <w:sz w:val="20"/>
                <w:szCs w:val="20"/>
              </w:rPr>
            </w:pPr>
          </w:p>
        </w:tc>
        <w:tc>
          <w:tcPr>
            <w:tcW w:w="788" w:type="pct"/>
            <w:tcBorders>
              <w:top w:val="single" w:sz="4" w:space="0" w:color="auto"/>
              <w:left w:val="single" w:sz="4" w:space="0" w:color="auto"/>
              <w:right w:val="single" w:sz="4" w:space="0" w:color="auto"/>
            </w:tcBorders>
            <w:shd w:val="clear" w:color="auto" w:fill="FFFFFF"/>
          </w:tcPr>
          <w:p w14:paraId="13E6BEAB" w14:textId="77777777" w:rsidR="004561ED" w:rsidRPr="00285F7B" w:rsidRDefault="004561ED" w:rsidP="000F253E">
            <w:pPr>
              <w:adjustRightInd w:val="0"/>
              <w:snapToGrid w:val="0"/>
              <w:spacing w:after="0" w:line="240" w:lineRule="auto"/>
              <w:jc w:val="center"/>
              <w:rPr>
                <w:rFonts w:ascii="Arial" w:hAnsi="Arial" w:cs="Arial"/>
                <w:color w:val="000000" w:themeColor="text1"/>
                <w:sz w:val="20"/>
                <w:szCs w:val="20"/>
              </w:rPr>
            </w:pPr>
          </w:p>
        </w:tc>
      </w:tr>
      <w:tr w:rsidR="000F253E" w:rsidRPr="00285F7B" w14:paraId="5FF95D0C" w14:textId="77777777" w:rsidTr="000F253E">
        <w:trPr>
          <w:trHeight w:val="20"/>
          <w:jc w:val="center"/>
        </w:trPr>
        <w:tc>
          <w:tcPr>
            <w:tcW w:w="382" w:type="pct"/>
            <w:tcBorders>
              <w:top w:val="single" w:sz="4" w:space="0" w:color="auto"/>
              <w:left w:val="single" w:sz="4" w:space="0" w:color="auto"/>
            </w:tcBorders>
            <w:shd w:val="clear" w:color="auto" w:fill="FFFFFF"/>
          </w:tcPr>
          <w:p w14:paraId="68230E1A" w14:textId="7A08A900" w:rsidR="004561ED" w:rsidRPr="00285F7B" w:rsidRDefault="000F253E" w:rsidP="000F253E">
            <w:pPr>
              <w:pStyle w:val="Khc0"/>
              <w:adjustRightInd w:val="0"/>
              <w:snapToGrid w:val="0"/>
              <w:spacing w:after="0" w:line="240" w:lineRule="auto"/>
              <w:ind w:firstLine="0"/>
              <w:jc w:val="center"/>
              <w:rPr>
                <w:rFonts w:ascii="Arial" w:hAnsi="Arial" w:cs="Arial"/>
                <w:color w:val="000000" w:themeColor="text1"/>
                <w:sz w:val="20"/>
                <w:szCs w:val="20"/>
                <w:lang w:val="en-GB"/>
              </w:rPr>
            </w:pPr>
            <w:r w:rsidRPr="00285F7B">
              <w:rPr>
                <w:rFonts w:ascii="Arial" w:hAnsi="Arial" w:cs="Arial"/>
                <w:color w:val="000000" w:themeColor="text1"/>
                <w:sz w:val="20"/>
                <w:szCs w:val="20"/>
                <w:lang w:val="en-GB"/>
              </w:rPr>
              <w:t>1</w:t>
            </w:r>
          </w:p>
        </w:tc>
        <w:tc>
          <w:tcPr>
            <w:tcW w:w="2987" w:type="pct"/>
            <w:tcBorders>
              <w:top w:val="single" w:sz="4" w:space="0" w:color="auto"/>
              <w:left w:val="single" w:sz="4" w:space="0" w:color="auto"/>
            </w:tcBorders>
            <w:shd w:val="clear" w:color="auto" w:fill="FFFFFF"/>
          </w:tcPr>
          <w:p w14:paraId="23E0E0C0" w14:textId="669DD185"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rPr>
            </w:pPr>
            <w:r w:rsidRPr="00285F7B">
              <w:rPr>
                <w:rFonts w:ascii="Arial" w:hAnsi="Arial" w:cs="Arial"/>
                <w:color w:val="000000" w:themeColor="text1"/>
                <w:sz w:val="20"/>
                <w:szCs w:val="20"/>
              </w:rPr>
              <w:t xml:space="preserve">Xe </w:t>
            </w:r>
            <w:r w:rsidR="000F253E" w:rsidRPr="00285F7B">
              <w:rPr>
                <w:rFonts w:ascii="Arial" w:hAnsi="Arial" w:cs="Arial"/>
                <w:color w:val="000000" w:themeColor="text1"/>
                <w:sz w:val="20"/>
                <w:szCs w:val="20"/>
                <w:lang w:val="en-GB"/>
              </w:rPr>
              <w:t>ô</w:t>
            </w:r>
            <w:r w:rsidRPr="00285F7B">
              <w:rPr>
                <w:rFonts w:ascii="Arial" w:hAnsi="Arial" w:cs="Arial"/>
                <w:color w:val="000000" w:themeColor="text1"/>
                <w:sz w:val="20"/>
                <w:szCs w:val="20"/>
              </w:rPr>
              <w:t xml:space="preserve"> tô, trừ xe ô tô quy định tại </w:t>
            </w:r>
            <w:r w:rsidR="000F253E" w:rsidRPr="00285F7B">
              <w:rPr>
                <w:rFonts w:ascii="Arial" w:hAnsi="Arial" w:cs="Arial"/>
                <w:color w:val="000000" w:themeColor="text1"/>
                <w:sz w:val="20"/>
                <w:szCs w:val="20"/>
                <w:lang w:val="en-GB"/>
              </w:rPr>
              <w:t>điể</w:t>
            </w:r>
            <w:r w:rsidRPr="00285F7B">
              <w:rPr>
                <w:rFonts w:ascii="Arial" w:hAnsi="Arial" w:cs="Arial"/>
                <w:color w:val="000000" w:themeColor="text1"/>
                <w:sz w:val="20"/>
                <w:szCs w:val="20"/>
              </w:rPr>
              <w:t xml:space="preserve">m 2, </w:t>
            </w:r>
            <w:r w:rsidR="000F253E" w:rsidRPr="00285F7B">
              <w:rPr>
                <w:rFonts w:ascii="Arial" w:hAnsi="Arial" w:cs="Arial"/>
                <w:color w:val="000000" w:themeColor="text1"/>
                <w:sz w:val="20"/>
                <w:szCs w:val="20"/>
                <w:lang w:val="en-GB"/>
              </w:rPr>
              <w:t>điể</w:t>
            </w:r>
            <w:r w:rsidRPr="00285F7B">
              <w:rPr>
                <w:rFonts w:ascii="Arial" w:hAnsi="Arial" w:cs="Arial"/>
                <w:color w:val="000000" w:themeColor="text1"/>
                <w:sz w:val="20"/>
                <w:szCs w:val="20"/>
              </w:rPr>
              <w:t>m</w:t>
            </w:r>
            <w:r w:rsidRPr="00285F7B">
              <w:rPr>
                <w:rFonts w:ascii="Arial" w:hAnsi="Arial" w:cs="Arial"/>
                <w:i w:val="0"/>
                <w:iCs w:val="0"/>
                <w:color w:val="000000" w:themeColor="text1"/>
                <w:sz w:val="20"/>
                <w:szCs w:val="20"/>
              </w:rPr>
              <w:t xml:space="preserve"> </w:t>
            </w:r>
            <w:r w:rsidRPr="00526EAA">
              <w:rPr>
                <w:rFonts w:ascii="Arial" w:hAnsi="Arial" w:cs="Arial"/>
                <w:color w:val="000000" w:themeColor="text1"/>
                <w:sz w:val="20"/>
                <w:szCs w:val="20"/>
              </w:rPr>
              <w:t xml:space="preserve">3 </w:t>
            </w:r>
            <w:r w:rsidRPr="00285F7B">
              <w:rPr>
                <w:rFonts w:ascii="Arial" w:hAnsi="Arial" w:cs="Arial"/>
                <w:color w:val="000000" w:themeColor="text1"/>
                <w:sz w:val="20"/>
                <w:szCs w:val="20"/>
              </w:rPr>
              <w:t>Mục này</w:t>
            </w:r>
          </w:p>
        </w:tc>
        <w:tc>
          <w:tcPr>
            <w:tcW w:w="843" w:type="pct"/>
            <w:tcBorders>
              <w:top w:val="single" w:sz="4" w:space="0" w:color="auto"/>
              <w:left w:val="single" w:sz="4" w:space="0" w:color="auto"/>
            </w:tcBorders>
            <w:shd w:val="clear" w:color="auto" w:fill="FFFFFF"/>
          </w:tcPr>
          <w:p w14:paraId="051AEF69"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500.000</w:t>
            </w:r>
          </w:p>
        </w:tc>
        <w:tc>
          <w:tcPr>
            <w:tcW w:w="788" w:type="pct"/>
            <w:tcBorders>
              <w:top w:val="single" w:sz="4" w:space="0" w:color="auto"/>
              <w:left w:val="single" w:sz="4" w:space="0" w:color="auto"/>
              <w:right w:val="single" w:sz="4" w:space="0" w:color="auto"/>
            </w:tcBorders>
            <w:shd w:val="clear" w:color="auto" w:fill="FFFFFF"/>
          </w:tcPr>
          <w:p w14:paraId="755F3175"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150.000</w:t>
            </w:r>
          </w:p>
        </w:tc>
      </w:tr>
      <w:tr w:rsidR="000F253E" w:rsidRPr="00285F7B" w14:paraId="45F08DA4" w14:textId="77777777" w:rsidTr="000F253E">
        <w:trPr>
          <w:trHeight w:val="20"/>
          <w:jc w:val="center"/>
        </w:trPr>
        <w:tc>
          <w:tcPr>
            <w:tcW w:w="382" w:type="pct"/>
            <w:tcBorders>
              <w:top w:val="single" w:sz="4" w:space="0" w:color="auto"/>
              <w:left w:val="single" w:sz="4" w:space="0" w:color="auto"/>
            </w:tcBorders>
            <w:shd w:val="clear" w:color="auto" w:fill="FFFFFF"/>
          </w:tcPr>
          <w:p w14:paraId="7C7385D3"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2</w:t>
            </w:r>
          </w:p>
        </w:tc>
        <w:tc>
          <w:tcPr>
            <w:tcW w:w="2987" w:type="pct"/>
            <w:tcBorders>
              <w:top w:val="single" w:sz="4" w:space="0" w:color="auto"/>
              <w:left w:val="single" w:sz="4" w:space="0" w:color="auto"/>
            </w:tcBorders>
            <w:shd w:val="clear" w:color="auto" w:fill="FFFFFF"/>
          </w:tcPr>
          <w:p w14:paraId="76E1E224" w14:textId="28BEDA87"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rPr>
            </w:pPr>
            <w:r w:rsidRPr="00285F7B">
              <w:rPr>
                <w:rFonts w:ascii="Arial" w:hAnsi="Arial" w:cs="Arial"/>
                <w:color w:val="000000" w:themeColor="text1"/>
                <w:sz w:val="20"/>
                <w:szCs w:val="20"/>
              </w:rPr>
              <w:t>Xe ô t</w:t>
            </w:r>
            <w:r w:rsidR="000F253E" w:rsidRPr="00285F7B">
              <w:rPr>
                <w:rFonts w:ascii="Arial" w:hAnsi="Arial" w:cs="Arial"/>
                <w:color w:val="000000" w:themeColor="text1"/>
                <w:sz w:val="20"/>
                <w:szCs w:val="20"/>
              </w:rPr>
              <w:t>ô</w:t>
            </w:r>
            <w:r w:rsidRPr="00285F7B">
              <w:rPr>
                <w:rFonts w:ascii="Arial" w:hAnsi="Arial" w:cs="Arial"/>
                <w:color w:val="000000" w:themeColor="text1"/>
                <w:sz w:val="20"/>
                <w:szCs w:val="20"/>
              </w:rPr>
              <w:t xml:space="preserve"> chở người từ 9 ch</w:t>
            </w:r>
            <w:r w:rsidR="00285F7B" w:rsidRPr="00285F7B">
              <w:rPr>
                <w:rFonts w:ascii="Arial" w:hAnsi="Arial" w:cs="Arial"/>
                <w:color w:val="000000" w:themeColor="text1"/>
                <w:sz w:val="20"/>
                <w:szCs w:val="20"/>
              </w:rPr>
              <w:t>ỗ</w:t>
            </w:r>
            <w:r w:rsidRPr="00285F7B">
              <w:rPr>
                <w:rFonts w:ascii="Arial" w:hAnsi="Arial" w:cs="Arial"/>
                <w:color w:val="000000" w:themeColor="text1"/>
                <w:sz w:val="20"/>
                <w:szCs w:val="20"/>
              </w:rPr>
              <w:t xml:space="preserve"> tr</w:t>
            </w:r>
            <w:r w:rsidR="000F253E" w:rsidRPr="00285F7B">
              <w:rPr>
                <w:rFonts w:ascii="Arial" w:hAnsi="Arial" w:cs="Arial"/>
                <w:color w:val="000000" w:themeColor="text1"/>
                <w:sz w:val="20"/>
                <w:szCs w:val="20"/>
              </w:rPr>
              <w:t>ở</w:t>
            </w:r>
            <w:r w:rsidRPr="00285F7B">
              <w:rPr>
                <w:rFonts w:ascii="Arial" w:hAnsi="Arial" w:cs="Arial"/>
                <w:color w:val="000000" w:themeColor="text1"/>
                <w:sz w:val="20"/>
                <w:szCs w:val="20"/>
              </w:rPr>
              <w:t xml:space="preserve"> xuống (bao g</w:t>
            </w:r>
            <w:r w:rsidR="000F253E" w:rsidRPr="00285F7B">
              <w:rPr>
                <w:rFonts w:ascii="Arial" w:hAnsi="Arial" w:cs="Arial"/>
                <w:color w:val="000000" w:themeColor="text1"/>
                <w:sz w:val="20"/>
                <w:szCs w:val="20"/>
              </w:rPr>
              <w:t>ồ</w:t>
            </w:r>
            <w:r w:rsidRPr="00285F7B">
              <w:rPr>
                <w:rFonts w:ascii="Arial" w:hAnsi="Arial" w:cs="Arial"/>
                <w:color w:val="000000" w:themeColor="text1"/>
                <w:sz w:val="20"/>
                <w:szCs w:val="20"/>
              </w:rPr>
              <w:t>m c</w:t>
            </w:r>
            <w:r w:rsidR="000F253E" w:rsidRPr="00285F7B">
              <w:rPr>
                <w:rFonts w:ascii="Arial" w:hAnsi="Arial" w:cs="Arial"/>
                <w:color w:val="000000" w:themeColor="text1"/>
                <w:sz w:val="20"/>
                <w:szCs w:val="20"/>
              </w:rPr>
              <w:t>ả</w:t>
            </w:r>
            <w:r w:rsidRPr="00285F7B">
              <w:rPr>
                <w:rFonts w:ascii="Arial" w:hAnsi="Arial" w:cs="Arial"/>
                <w:color w:val="000000" w:themeColor="text1"/>
                <w:sz w:val="20"/>
                <w:szCs w:val="20"/>
              </w:rPr>
              <w:t xml:space="preserve"> xe con pick-up)</w:t>
            </w:r>
          </w:p>
        </w:tc>
        <w:tc>
          <w:tcPr>
            <w:tcW w:w="843" w:type="pct"/>
            <w:tcBorders>
              <w:top w:val="single" w:sz="4" w:space="0" w:color="auto"/>
              <w:left w:val="single" w:sz="4" w:space="0" w:color="auto"/>
            </w:tcBorders>
            <w:shd w:val="clear" w:color="auto" w:fill="FFFFFF"/>
          </w:tcPr>
          <w:p w14:paraId="52AD6DE5"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20.000.000</w:t>
            </w:r>
          </w:p>
        </w:tc>
        <w:tc>
          <w:tcPr>
            <w:tcW w:w="788" w:type="pct"/>
            <w:tcBorders>
              <w:top w:val="single" w:sz="4" w:space="0" w:color="auto"/>
              <w:left w:val="single" w:sz="4" w:space="0" w:color="auto"/>
              <w:right w:val="single" w:sz="4" w:space="0" w:color="auto"/>
            </w:tcBorders>
            <w:shd w:val="clear" w:color="auto" w:fill="FFFFFF"/>
          </w:tcPr>
          <w:p w14:paraId="625DDCE8"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200.000</w:t>
            </w:r>
          </w:p>
        </w:tc>
      </w:tr>
      <w:tr w:rsidR="000F253E" w:rsidRPr="00285F7B" w14:paraId="4D52E04E" w14:textId="77777777" w:rsidTr="000F253E">
        <w:trPr>
          <w:trHeight w:val="20"/>
          <w:jc w:val="center"/>
        </w:trPr>
        <w:tc>
          <w:tcPr>
            <w:tcW w:w="382" w:type="pct"/>
            <w:tcBorders>
              <w:top w:val="single" w:sz="4" w:space="0" w:color="auto"/>
              <w:left w:val="single" w:sz="4" w:space="0" w:color="auto"/>
            </w:tcBorders>
            <w:shd w:val="clear" w:color="auto" w:fill="FFFFFF"/>
          </w:tcPr>
          <w:p w14:paraId="3876B2DB"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3</w:t>
            </w:r>
          </w:p>
        </w:tc>
        <w:tc>
          <w:tcPr>
            <w:tcW w:w="2987" w:type="pct"/>
            <w:tcBorders>
              <w:top w:val="single" w:sz="4" w:space="0" w:color="auto"/>
              <w:left w:val="single" w:sz="4" w:space="0" w:color="auto"/>
            </w:tcBorders>
            <w:shd w:val="clear" w:color="auto" w:fill="FFFFFF"/>
          </w:tcPr>
          <w:p w14:paraId="3CB85313" w14:textId="464BC046"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rPr>
            </w:pPr>
            <w:r w:rsidRPr="00285F7B">
              <w:rPr>
                <w:rFonts w:ascii="Arial" w:hAnsi="Arial" w:cs="Arial"/>
                <w:color w:val="000000" w:themeColor="text1"/>
                <w:sz w:val="20"/>
                <w:szCs w:val="20"/>
              </w:rPr>
              <w:t>Rơ moóc, sơ mi rơ moóc đăng ký</w:t>
            </w:r>
            <w:r w:rsidR="000F253E" w:rsidRPr="00285F7B">
              <w:rPr>
                <w:rFonts w:ascii="Arial" w:hAnsi="Arial" w:cs="Arial"/>
                <w:color w:val="000000" w:themeColor="text1"/>
                <w:sz w:val="20"/>
                <w:szCs w:val="20"/>
              </w:rPr>
              <w:t xml:space="preserve"> </w:t>
            </w:r>
            <w:r w:rsidRPr="00285F7B">
              <w:rPr>
                <w:rFonts w:ascii="Arial" w:hAnsi="Arial" w:cs="Arial"/>
                <w:color w:val="000000" w:themeColor="text1"/>
                <w:sz w:val="20"/>
                <w:szCs w:val="20"/>
              </w:rPr>
              <w:t>rời</w:t>
            </w:r>
          </w:p>
        </w:tc>
        <w:tc>
          <w:tcPr>
            <w:tcW w:w="843" w:type="pct"/>
            <w:tcBorders>
              <w:top w:val="single" w:sz="4" w:space="0" w:color="auto"/>
              <w:left w:val="single" w:sz="4" w:space="0" w:color="auto"/>
            </w:tcBorders>
            <w:shd w:val="clear" w:color="auto" w:fill="FFFFFF"/>
          </w:tcPr>
          <w:p w14:paraId="0657DFBD"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200.000</w:t>
            </w:r>
          </w:p>
        </w:tc>
        <w:tc>
          <w:tcPr>
            <w:tcW w:w="788" w:type="pct"/>
            <w:tcBorders>
              <w:top w:val="single" w:sz="4" w:space="0" w:color="auto"/>
              <w:left w:val="single" w:sz="4" w:space="0" w:color="auto"/>
              <w:right w:val="single" w:sz="4" w:space="0" w:color="auto"/>
            </w:tcBorders>
            <w:shd w:val="clear" w:color="auto" w:fill="FFFFFF"/>
          </w:tcPr>
          <w:p w14:paraId="742F1559"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150.000</w:t>
            </w:r>
          </w:p>
        </w:tc>
      </w:tr>
      <w:tr w:rsidR="000F253E" w:rsidRPr="00285F7B" w14:paraId="43DD8D36" w14:textId="77777777" w:rsidTr="000F253E">
        <w:trPr>
          <w:trHeight w:val="20"/>
          <w:jc w:val="center"/>
        </w:trPr>
        <w:tc>
          <w:tcPr>
            <w:tcW w:w="382" w:type="pct"/>
            <w:tcBorders>
              <w:top w:val="single" w:sz="4" w:space="0" w:color="auto"/>
              <w:left w:val="single" w:sz="4" w:space="0" w:color="auto"/>
            </w:tcBorders>
            <w:shd w:val="clear" w:color="auto" w:fill="FFFFFF"/>
          </w:tcPr>
          <w:p w14:paraId="7F73FC9B"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4</w:t>
            </w:r>
          </w:p>
        </w:tc>
        <w:tc>
          <w:tcPr>
            <w:tcW w:w="2987" w:type="pct"/>
            <w:tcBorders>
              <w:top w:val="single" w:sz="4" w:space="0" w:color="auto"/>
              <w:left w:val="single" w:sz="4" w:space="0" w:color="auto"/>
            </w:tcBorders>
            <w:shd w:val="clear" w:color="auto" w:fill="FFFFFF"/>
          </w:tcPr>
          <w:p w14:paraId="1FAEB235" w14:textId="77777777"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rPr>
            </w:pPr>
            <w:r w:rsidRPr="00285F7B">
              <w:rPr>
                <w:rFonts w:ascii="Arial" w:hAnsi="Arial" w:cs="Arial"/>
                <w:color w:val="000000" w:themeColor="text1"/>
                <w:sz w:val="20"/>
                <w:szCs w:val="20"/>
              </w:rPr>
              <w:t>Xe mô tô</w:t>
            </w:r>
          </w:p>
        </w:tc>
        <w:tc>
          <w:tcPr>
            <w:tcW w:w="843" w:type="pct"/>
            <w:tcBorders>
              <w:top w:val="single" w:sz="4" w:space="0" w:color="auto"/>
              <w:left w:val="single" w:sz="4" w:space="0" w:color="auto"/>
            </w:tcBorders>
            <w:shd w:val="clear" w:color="auto" w:fill="FFFFFF"/>
          </w:tcPr>
          <w:p w14:paraId="0BF76450" w14:textId="77777777" w:rsidR="004561ED" w:rsidRPr="00285F7B" w:rsidRDefault="004561ED" w:rsidP="000F253E">
            <w:pPr>
              <w:adjustRightInd w:val="0"/>
              <w:snapToGrid w:val="0"/>
              <w:spacing w:after="0" w:line="240" w:lineRule="auto"/>
              <w:jc w:val="center"/>
              <w:rPr>
                <w:rFonts w:ascii="Arial" w:hAnsi="Arial" w:cs="Arial"/>
                <w:color w:val="000000" w:themeColor="text1"/>
                <w:sz w:val="20"/>
                <w:szCs w:val="20"/>
              </w:rPr>
            </w:pPr>
          </w:p>
        </w:tc>
        <w:tc>
          <w:tcPr>
            <w:tcW w:w="788" w:type="pct"/>
            <w:tcBorders>
              <w:top w:val="single" w:sz="4" w:space="0" w:color="auto"/>
              <w:left w:val="single" w:sz="4" w:space="0" w:color="auto"/>
              <w:right w:val="single" w:sz="4" w:space="0" w:color="auto"/>
            </w:tcBorders>
            <w:shd w:val="clear" w:color="auto" w:fill="FFFFFF"/>
          </w:tcPr>
          <w:p w14:paraId="2CD0085C" w14:textId="77777777" w:rsidR="004561ED" w:rsidRPr="00285F7B" w:rsidRDefault="004561ED" w:rsidP="000F253E">
            <w:pPr>
              <w:adjustRightInd w:val="0"/>
              <w:snapToGrid w:val="0"/>
              <w:spacing w:after="0" w:line="240" w:lineRule="auto"/>
              <w:jc w:val="center"/>
              <w:rPr>
                <w:rFonts w:ascii="Arial" w:hAnsi="Arial" w:cs="Arial"/>
                <w:color w:val="000000" w:themeColor="text1"/>
                <w:sz w:val="20"/>
                <w:szCs w:val="20"/>
              </w:rPr>
            </w:pPr>
          </w:p>
        </w:tc>
      </w:tr>
      <w:tr w:rsidR="000F253E" w:rsidRPr="00285F7B" w14:paraId="68A7E199" w14:textId="77777777" w:rsidTr="000F253E">
        <w:trPr>
          <w:trHeight w:val="20"/>
          <w:jc w:val="center"/>
        </w:trPr>
        <w:tc>
          <w:tcPr>
            <w:tcW w:w="382" w:type="pct"/>
            <w:tcBorders>
              <w:top w:val="single" w:sz="4" w:space="0" w:color="auto"/>
              <w:left w:val="single" w:sz="4" w:space="0" w:color="auto"/>
            </w:tcBorders>
            <w:shd w:val="clear" w:color="auto" w:fill="FFFFFF"/>
          </w:tcPr>
          <w:p w14:paraId="257F17A7"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a</w:t>
            </w:r>
          </w:p>
        </w:tc>
        <w:tc>
          <w:tcPr>
            <w:tcW w:w="2987" w:type="pct"/>
            <w:tcBorders>
              <w:top w:val="single" w:sz="4" w:space="0" w:color="auto"/>
              <w:left w:val="single" w:sz="4" w:space="0" w:color="auto"/>
            </w:tcBorders>
            <w:shd w:val="clear" w:color="auto" w:fill="FFFFFF"/>
          </w:tcPr>
          <w:p w14:paraId="17BB1CA4" w14:textId="0A9C0B7B"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rPr>
            </w:pPr>
            <w:r w:rsidRPr="00285F7B">
              <w:rPr>
                <w:rFonts w:ascii="Arial" w:hAnsi="Arial" w:cs="Arial"/>
                <w:color w:val="000000" w:themeColor="text1"/>
                <w:sz w:val="20"/>
                <w:szCs w:val="20"/>
              </w:rPr>
              <w:t xml:space="preserve">Trị giá </w:t>
            </w:r>
            <w:r w:rsidR="000F253E" w:rsidRPr="00285F7B">
              <w:rPr>
                <w:rFonts w:ascii="Arial" w:hAnsi="Arial" w:cs="Arial"/>
                <w:color w:val="000000" w:themeColor="text1"/>
                <w:sz w:val="20"/>
                <w:szCs w:val="20"/>
                <w:lang w:val="en-GB"/>
              </w:rPr>
              <w:t>đế</w:t>
            </w:r>
            <w:r w:rsidRPr="00285F7B">
              <w:rPr>
                <w:rFonts w:ascii="Arial" w:hAnsi="Arial" w:cs="Arial"/>
                <w:color w:val="000000" w:themeColor="text1"/>
                <w:sz w:val="20"/>
                <w:szCs w:val="20"/>
              </w:rPr>
              <w:t>n 15.000.000 đồng</w:t>
            </w:r>
          </w:p>
        </w:tc>
        <w:tc>
          <w:tcPr>
            <w:tcW w:w="843" w:type="pct"/>
            <w:tcBorders>
              <w:top w:val="single" w:sz="4" w:space="0" w:color="auto"/>
              <w:left w:val="single" w:sz="4" w:space="0" w:color="auto"/>
            </w:tcBorders>
            <w:shd w:val="clear" w:color="auto" w:fill="FFFFFF"/>
          </w:tcPr>
          <w:p w14:paraId="0046712F"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1.000.000</w:t>
            </w:r>
          </w:p>
        </w:tc>
        <w:tc>
          <w:tcPr>
            <w:tcW w:w="788" w:type="pct"/>
            <w:tcBorders>
              <w:top w:val="single" w:sz="4" w:space="0" w:color="auto"/>
              <w:left w:val="single" w:sz="4" w:space="0" w:color="auto"/>
              <w:right w:val="single" w:sz="4" w:space="0" w:color="auto"/>
            </w:tcBorders>
            <w:shd w:val="clear" w:color="auto" w:fill="FFFFFF"/>
          </w:tcPr>
          <w:p w14:paraId="2970D4FE"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150.000</w:t>
            </w:r>
          </w:p>
        </w:tc>
      </w:tr>
      <w:tr w:rsidR="000F253E" w:rsidRPr="00285F7B" w14:paraId="06529354" w14:textId="77777777" w:rsidTr="000F253E">
        <w:trPr>
          <w:trHeight w:val="20"/>
          <w:jc w:val="center"/>
        </w:trPr>
        <w:tc>
          <w:tcPr>
            <w:tcW w:w="382" w:type="pct"/>
            <w:tcBorders>
              <w:top w:val="single" w:sz="4" w:space="0" w:color="auto"/>
              <w:left w:val="single" w:sz="4" w:space="0" w:color="auto"/>
            </w:tcBorders>
            <w:shd w:val="clear" w:color="auto" w:fill="FFFFFF"/>
          </w:tcPr>
          <w:p w14:paraId="0B86A432" w14:textId="502389CF" w:rsidR="004561ED" w:rsidRPr="00285F7B" w:rsidRDefault="000F253E" w:rsidP="000F253E">
            <w:pPr>
              <w:pStyle w:val="Khc0"/>
              <w:adjustRightInd w:val="0"/>
              <w:snapToGrid w:val="0"/>
              <w:spacing w:after="0" w:line="240" w:lineRule="auto"/>
              <w:ind w:firstLine="0"/>
              <w:jc w:val="center"/>
              <w:rPr>
                <w:rFonts w:ascii="Arial" w:hAnsi="Arial" w:cs="Arial"/>
                <w:color w:val="000000" w:themeColor="text1"/>
                <w:sz w:val="20"/>
                <w:szCs w:val="20"/>
                <w:lang w:val="en-GB"/>
              </w:rPr>
            </w:pPr>
            <w:r w:rsidRPr="00285F7B">
              <w:rPr>
                <w:rFonts w:ascii="Arial" w:hAnsi="Arial" w:cs="Arial"/>
                <w:color w:val="000000" w:themeColor="text1"/>
                <w:sz w:val="20"/>
                <w:szCs w:val="20"/>
                <w:lang w:val="en-GB"/>
              </w:rPr>
              <w:t>b</w:t>
            </w:r>
          </w:p>
        </w:tc>
        <w:tc>
          <w:tcPr>
            <w:tcW w:w="2987" w:type="pct"/>
            <w:tcBorders>
              <w:top w:val="single" w:sz="4" w:space="0" w:color="auto"/>
              <w:left w:val="single" w:sz="4" w:space="0" w:color="auto"/>
            </w:tcBorders>
            <w:shd w:val="clear" w:color="auto" w:fill="FFFFFF"/>
          </w:tcPr>
          <w:p w14:paraId="4755BE12" w14:textId="0E711DBD"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rPr>
            </w:pPr>
            <w:r w:rsidRPr="00285F7B">
              <w:rPr>
                <w:rFonts w:ascii="Arial" w:hAnsi="Arial" w:cs="Arial"/>
                <w:color w:val="000000" w:themeColor="text1"/>
                <w:sz w:val="20"/>
                <w:szCs w:val="20"/>
              </w:rPr>
              <w:t>Trị giá trên 15.000.000 đ</w:t>
            </w:r>
            <w:r w:rsidR="000F253E" w:rsidRPr="00285F7B">
              <w:rPr>
                <w:rFonts w:ascii="Arial" w:hAnsi="Arial" w:cs="Arial"/>
                <w:color w:val="000000" w:themeColor="text1"/>
                <w:sz w:val="20"/>
                <w:szCs w:val="20"/>
                <w:lang w:val="en-GB"/>
              </w:rPr>
              <w:t>ồ</w:t>
            </w:r>
            <w:r w:rsidRPr="00285F7B">
              <w:rPr>
                <w:rFonts w:ascii="Arial" w:hAnsi="Arial" w:cs="Arial"/>
                <w:color w:val="000000" w:themeColor="text1"/>
                <w:sz w:val="20"/>
                <w:szCs w:val="20"/>
              </w:rPr>
              <w:t>ng đến 40.000.000 đồng</w:t>
            </w:r>
          </w:p>
        </w:tc>
        <w:tc>
          <w:tcPr>
            <w:tcW w:w="843" w:type="pct"/>
            <w:tcBorders>
              <w:top w:val="single" w:sz="4" w:space="0" w:color="auto"/>
              <w:left w:val="single" w:sz="4" w:space="0" w:color="auto"/>
            </w:tcBorders>
            <w:shd w:val="clear" w:color="auto" w:fill="FFFFFF"/>
          </w:tcPr>
          <w:p w14:paraId="3F69A350"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2.000.000</w:t>
            </w:r>
          </w:p>
        </w:tc>
        <w:tc>
          <w:tcPr>
            <w:tcW w:w="788" w:type="pct"/>
            <w:tcBorders>
              <w:top w:val="single" w:sz="4" w:space="0" w:color="auto"/>
              <w:left w:val="single" w:sz="4" w:space="0" w:color="auto"/>
              <w:right w:val="single" w:sz="4" w:space="0" w:color="auto"/>
            </w:tcBorders>
            <w:shd w:val="clear" w:color="auto" w:fill="FFFFFF"/>
          </w:tcPr>
          <w:p w14:paraId="52AB07AF"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150.000</w:t>
            </w:r>
          </w:p>
        </w:tc>
      </w:tr>
      <w:tr w:rsidR="000F253E" w:rsidRPr="00285F7B" w14:paraId="1F1BC6FD" w14:textId="77777777" w:rsidTr="000F253E">
        <w:trPr>
          <w:trHeight w:val="20"/>
          <w:jc w:val="center"/>
        </w:trPr>
        <w:tc>
          <w:tcPr>
            <w:tcW w:w="382" w:type="pct"/>
            <w:tcBorders>
              <w:top w:val="single" w:sz="4" w:space="0" w:color="auto"/>
              <w:left w:val="single" w:sz="4" w:space="0" w:color="auto"/>
            </w:tcBorders>
            <w:shd w:val="clear" w:color="auto" w:fill="FFFFFF"/>
          </w:tcPr>
          <w:p w14:paraId="28EAAD52"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c</w:t>
            </w:r>
          </w:p>
        </w:tc>
        <w:tc>
          <w:tcPr>
            <w:tcW w:w="2987" w:type="pct"/>
            <w:tcBorders>
              <w:top w:val="single" w:sz="4" w:space="0" w:color="auto"/>
              <w:left w:val="single" w:sz="4" w:space="0" w:color="auto"/>
            </w:tcBorders>
            <w:shd w:val="clear" w:color="auto" w:fill="FFFFFF"/>
          </w:tcPr>
          <w:p w14:paraId="4E07F848" w14:textId="4C640FDC"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rPr>
            </w:pPr>
            <w:r w:rsidRPr="00285F7B">
              <w:rPr>
                <w:rFonts w:ascii="Arial" w:hAnsi="Arial" w:cs="Arial"/>
                <w:color w:val="000000" w:themeColor="text1"/>
                <w:sz w:val="20"/>
                <w:szCs w:val="20"/>
              </w:rPr>
              <w:t>Trị gi</w:t>
            </w:r>
            <w:r w:rsidR="000F253E" w:rsidRPr="00285F7B">
              <w:rPr>
                <w:rFonts w:ascii="Arial" w:hAnsi="Arial" w:cs="Arial"/>
                <w:color w:val="000000" w:themeColor="text1"/>
                <w:sz w:val="20"/>
                <w:szCs w:val="20"/>
                <w:lang w:val="en-GB"/>
              </w:rPr>
              <w:t>á</w:t>
            </w:r>
            <w:r w:rsidRPr="00285F7B">
              <w:rPr>
                <w:rFonts w:ascii="Arial" w:hAnsi="Arial" w:cs="Arial"/>
                <w:color w:val="000000" w:themeColor="text1"/>
                <w:sz w:val="20"/>
                <w:szCs w:val="20"/>
              </w:rPr>
              <w:t xml:space="preserve"> trên 40.000.000 đ</w:t>
            </w:r>
            <w:r w:rsidR="000F253E" w:rsidRPr="00285F7B">
              <w:rPr>
                <w:rFonts w:ascii="Arial" w:hAnsi="Arial" w:cs="Arial"/>
                <w:color w:val="000000" w:themeColor="text1"/>
                <w:sz w:val="20"/>
                <w:szCs w:val="20"/>
                <w:lang w:val="en-GB"/>
              </w:rPr>
              <w:t>ồ</w:t>
            </w:r>
            <w:r w:rsidRPr="00285F7B">
              <w:rPr>
                <w:rFonts w:ascii="Arial" w:hAnsi="Arial" w:cs="Arial"/>
                <w:color w:val="000000" w:themeColor="text1"/>
                <w:sz w:val="20"/>
                <w:szCs w:val="20"/>
              </w:rPr>
              <w:t>ng</w:t>
            </w:r>
          </w:p>
        </w:tc>
        <w:tc>
          <w:tcPr>
            <w:tcW w:w="843" w:type="pct"/>
            <w:tcBorders>
              <w:top w:val="single" w:sz="4" w:space="0" w:color="auto"/>
              <w:left w:val="single" w:sz="4" w:space="0" w:color="auto"/>
            </w:tcBorders>
            <w:shd w:val="clear" w:color="auto" w:fill="FFFFFF"/>
          </w:tcPr>
          <w:p w14:paraId="22CCC5AA"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4.000.000</w:t>
            </w:r>
          </w:p>
        </w:tc>
        <w:tc>
          <w:tcPr>
            <w:tcW w:w="788" w:type="pct"/>
            <w:tcBorders>
              <w:top w:val="single" w:sz="4" w:space="0" w:color="auto"/>
              <w:left w:val="single" w:sz="4" w:space="0" w:color="auto"/>
              <w:right w:val="single" w:sz="4" w:space="0" w:color="auto"/>
            </w:tcBorders>
            <w:shd w:val="clear" w:color="auto" w:fill="FFFFFF"/>
          </w:tcPr>
          <w:p w14:paraId="24C7C6A1"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150.000</w:t>
            </w:r>
          </w:p>
        </w:tc>
      </w:tr>
      <w:tr w:rsidR="000F253E" w:rsidRPr="00285F7B" w14:paraId="4F806812" w14:textId="77777777" w:rsidTr="000F253E">
        <w:trPr>
          <w:trHeight w:val="20"/>
          <w:jc w:val="center"/>
        </w:trPr>
        <w:tc>
          <w:tcPr>
            <w:tcW w:w="382" w:type="pct"/>
            <w:tcBorders>
              <w:top w:val="single" w:sz="4" w:space="0" w:color="auto"/>
              <w:left w:val="single" w:sz="4" w:space="0" w:color="auto"/>
            </w:tcBorders>
            <w:shd w:val="clear" w:color="auto" w:fill="FFFFFF"/>
          </w:tcPr>
          <w:p w14:paraId="07AD89BE" w14:textId="77777777" w:rsidR="004561ED" w:rsidRPr="00285F7B" w:rsidRDefault="004561ED" w:rsidP="000F253E">
            <w:pPr>
              <w:pStyle w:val="Khc0"/>
              <w:adjustRightInd w:val="0"/>
              <w:snapToGrid w:val="0"/>
              <w:spacing w:after="0" w:line="240" w:lineRule="auto"/>
              <w:ind w:firstLine="0"/>
              <w:jc w:val="center"/>
              <w:rPr>
                <w:rFonts w:ascii="Arial" w:hAnsi="Arial" w:cs="Arial"/>
                <w:b/>
                <w:bCs/>
                <w:color w:val="000000" w:themeColor="text1"/>
                <w:sz w:val="20"/>
                <w:szCs w:val="20"/>
              </w:rPr>
            </w:pPr>
            <w:r w:rsidRPr="00285F7B">
              <w:rPr>
                <w:rFonts w:ascii="Arial" w:hAnsi="Arial" w:cs="Arial"/>
                <w:b/>
                <w:bCs/>
                <w:color w:val="000000" w:themeColor="text1"/>
                <w:sz w:val="20"/>
                <w:szCs w:val="20"/>
              </w:rPr>
              <w:t>II</w:t>
            </w:r>
          </w:p>
        </w:tc>
        <w:tc>
          <w:tcPr>
            <w:tcW w:w="2987" w:type="pct"/>
            <w:tcBorders>
              <w:top w:val="single" w:sz="4" w:space="0" w:color="auto"/>
              <w:left w:val="single" w:sz="4" w:space="0" w:color="auto"/>
            </w:tcBorders>
            <w:shd w:val="clear" w:color="auto" w:fill="FFFFFF"/>
          </w:tcPr>
          <w:p w14:paraId="2789E97C" w14:textId="63823849" w:rsidR="004561ED" w:rsidRPr="00285F7B" w:rsidRDefault="004561ED" w:rsidP="000F253E">
            <w:pPr>
              <w:pStyle w:val="Khc0"/>
              <w:adjustRightInd w:val="0"/>
              <w:snapToGrid w:val="0"/>
              <w:spacing w:after="0" w:line="240" w:lineRule="auto"/>
              <w:ind w:firstLine="0"/>
              <w:rPr>
                <w:rFonts w:ascii="Arial" w:hAnsi="Arial" w:cs="Arial"/>
                <w:b/>
                <w:bCs/>
                <w:color w:val="000000" w:themeColor="text1"/>
                <w:sz w:val="20"/>
                <w:szCs w:val="20"/>
              </w:rPr>
            </w:pPr>
            <w:r w:rsidRPr="00285F7B">
              <w:rPr>
                <w:rFonts w:ascii="Arial" w:hAnsi="Arial" w:cs="Arial"/>
                <w:b/>
                <w:bCs/>
                <w:color w:val="000000" w:themeColor="text1"/>
                <w:sz w:val="20"/>
                <w:szCs w:val="20"/>
              </w:rPr>
              <w:t>C</w:t>
            </w:r>
            <w:r w:rsidR="000F253E" w:rsidRPr="00285F7B">
              <w:rPr>
                <w:rFonts w:ascii="Arial" w:hAnsi="Arial" w:cs="Arial"/>
                <w:b/>
                <w:bCs/>
                <w:color w:val="000000" w:themeColor="text1"/>
                <w:sz w:val="20"/>
                <w:szCs w:val="20"/>
              </w:rPr>
              <w:t>ấ</w:t>
            </w:r>
            <w:r w:rsidRPr="00285F7B">
              <w:rPr>
                <w:rFonts w:ascii="Arial" w:hAnsi="Arial" w:cs="Arial"/>
                <w:b/>
                <w:bCs/>
                <w:color w:val="000000" w:themeColor="text1"/>
                <w:sz w:val="20"/>
                <w:szCs w:val="20"/>
              </w:rPr>
              <w:t xml:space="preserve">p </w:t>
            </w:r>
            <w:r w:rsidR="000F253E" w:rsidRPr="00285F7B">
              <w:rPr>
                <w:rFonts w:ascii="Arial" w:hAnsi="Arial" w:cs="Arial"/>
                <w:b/>
                <w:bCs/>
                <w:color w:val="000000" w:themeColor="text1"/>
                <w:sz w:val="20"/>
                <w:szCs w:val="20"/>
              </w:rPr>
              <w:t>đổ</w:t>
            </w:r>
            <w:r w:rsidRPr="00285F7B">
              <w:rPr>
                <w:rFonts w:ascii="Arial" w:hAnsi="Arial" w:cs="Arial"/>
                <w:b/>
                <w:bCs/>
                <w:color w:val="000000" w:themeColor="text1"/>
                <w:sz w:val="20"/>
                <w:szCs w:val="20"/>
              </w:rPr>
              <w:t>i ch</w:t>
            </w:r>
            <w:r w:rsidR="000F253E" w:rsidRPr="00285F7B">
              <w:rPr>
                <w:rFonts w:ascii="Arial" w:hAnsi="Arial" w:cs="Arial"/>
                <w:b/>
                <w:bCs/>
                <w:color w:val="000000" w:themeColor="text1"/>
                <w:sz w:val="20"/>
                <w:szCs w:val="20"/>
              </w:rPr>
              <w:t>ứ</w:t>
            </w:r>
            <w:r w:rsidRPr="00285F7B">
              <w:rPr>
                <w:rFonts w:ascii="Arial" w:hAnsi="Arial" w:cs="Arial"/>
                <w:b/>
                <w:bCs/>
                <w:color w:val="000000" w:themeColor="text1"/>
                <w:sz w:val="20"/>
                <w:szCs w:val="20"/>
              </w:rPr>
              <w:t xml:space="preserve">ng nhận </w:t>
            </w:r>
            <w:r w:rsidR="000F253E" w:rsidRPr="00285F7B">
              <w:rPr>
                <w:rFonts w:ascii="Arial" w:hAnsi="Arial" w:cs="Arial"/>
                <w:b/>
                <w:bCs/>
                <w:color w:val="000000" w:themeColor="text1"/>
                <w:sz w:val="20"/>
                <w:szCs w:val="20"/>
              </w:rPr>
              <w:t>đă</w:t>
            </w:r>
            <w:r w:rsidRPr="00285F7B">
              <w:rPr>
                <w:rFonts w:ascii="Arial" w:hAnsi="Arial" w:cs="Arial"/>
                <w:b/>
                <w:bCs/>
                <w:color w:val="000000" w:themeColor="text1"/>
                <w:sz w:val="20"/>
                <w:szCs w:val="20"/>
              </w:rPr>
              <w:t>ng ký, bi</w:t>
            </w:r>
            <w:r w:rsidR="000F253E" w:rsidRPr="00285F7B">
              <w:rPr>
                <w:rFonts w:ascii="Arial" w:hAnsi="Arial" w:cs="Arial"/>
                <w:b/>
                <w:bCs/>
                <w:color w:val="000000" w:themeColor="text1"/>
                <w:sz w:val="20"/>
                <w:szCs w:val="20"/>
              </w:rPr>
              <w:t>ể</w:t>
            </w:r>
            <w:r w:rsidRPr="00285F7B">
              <w:rPr>
                <w:rFonts w:ascii="Arial" w:hAnsi="Arial" w:cs="Arial"/>
                <w:b/>
                <w:bCs/>
                <w:color w:val="000000" w:themeColor="text1"/>
                <w:sz w:val="20"/>
                <w:szCs w:val="20"/>
              </w:rPr>
              <w:t>n số</w:t>
            </w:r>
          </w:p>
        </w:tc>
        <w:tc>
          <w:tcPr>
            <w:tcW w:w="1631" w:type="pct"/>
            <w:gridSpan w:val="2"/>
            <w:tcBorders>
              <w:top w:val="single" w:sz="4" w:space="0" w:color="auto"/>
              <w:left w:val="single" w:sz="4" w:space="0" w:color="auto"/>
              <w:right w:val="single" w:sz="4" w:space="0" w:color="auto"/>
            </w:tcBorders>
            <w:shd w:val="clear" w:color="auto" w:fill="FFFFFF"/>
          </w:tcPr>
          <w:p w14:paraId="70CEFB02" w14:textId="77777777" w:rsidR="004561ED" w:rsidRPr="00285F7B" w:rsidRDefault="004561ED" w:rsidP="000F253E">
            <w:pPr>
              <w:adjustRightInd w:val="0"/>
              <w:snapToGrid w:val="0"/>
              <w:spacing w:after="0" w:line="240" w:lineRule="auto"/>
              <w:jc w:val="center"/>
              <w:rPr>
                <w:rFonts w:ascii="Arial" w:hAnsi="Arial" w:cs="Arial"/>
                <w:color w:val="000000" w:themeColor="text1"/>
                <w:sz w:val="20"/>
                <w:szCs w:val="20"/>
              </w:rPr>
            </w:pPr>
          </w:p>
        </w:tc>
      </w:tr>
      <w:tr w:rsidR="000F253E" w:rsidRPr="00285F7B" w14:paraId="28EFEDA0" w14:textId="77777777" w:rsidTr="000F253E">
        <w:trPr>
          <w:trHeight w:val="20"/>
          <w:jc w:val="center"/>
        </w:trPr>
        <w:tc>
          <w:tcPr>
            <w:tcW w:w="382" w:type="pct"/>
            <w:tcBorders>
              <w:top w:val="single" w:sz="4" w:space="0" w:color="auto"/>
              <w:left w:val="single" w:sz="4" w:space="0" w:color="auto"/>
            </w:tcBorders>
            <w:shd w:val="clear" w:color="auto" w:fill="FFFFFF"/>
          </w:tcPr>
          <w:p w14:paraId="0C256D8F" w14:textId="2D892957" w:rsidR="004561ED" w:rsidRPr="00285F7B" w:rsidRDefault="000F253E" w:rsidP="000F253E">
            <w:pPr>
              <w:pStyle w:val="Khc0"/>
              <w:adjustRightInd w:val="0"/>
              <w:snapToGrid w:val="0"/>
              <w:spacing w:after="0" w:line="240" w:lineRule="auto"/>
              <w:ind w:firstLine="0"/>
              <w:jc w:val="center"/>
              <w:rPr>
                <w:rFonts w:ascii="Arial" w:hAnsi="Arial" w:cs="Arial"/>
                <w:color w:val="000000" w:themeColor="text1"/>
                <w:sz w:val="20"/>
                <w:szCs w:val="20"/>
                <w:lang w:val="en-GB"/>
              </w:rPr>
            </w:pPr>
            <w:r w:rsidRPr="00285F7B">
              <w:rPr>
                <w:rFonts w:ascii="Arial" w:hAnsi="Arial" w:cs="Arial"/>
                <w:color w:val="000000" w:themeColor="text1"/>
                <w:sz w:val="20"/>
                <w:szCs w:val="20"/>
                <w:lang w:val="en-GB"/>
              </w:rPr>
              <w:t>1</w:t>
            </w:r>
          </w:p>
        </w:tc>
        <w:tc>
          <w:tcPr>
            <w:tcW w:w="2987" w:type="pct"/>
            <w:tcBorders>
              <w:top w:val="single" w:sz="4" w:space="0" w:color="auto"/>
              <w:left w:val="single" w:sz="4" w:space="0" w:color="auto"/>
            </w:tcBorders>
            <w:shd w:val="clear" w:color="auto" w:fill="FFFFFF"/>
          </w:tcPr>
          <w:p w14:paraId="12E8B376" w14:textId="1ACED38E"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lang w:val="en-GB"/>
              </w:rPr>
            </w:pPr>
            <w:r w:rsidRPr="00285F7B">
              <w:rPr>
                <w:rFonts w:ascii="Arial" w:hAnsi="Arial" w:cs="Arial"/>
                <w:color w:val="000000" w:themeColor="text1"/>
                <w:sz w:val="20"/>
                <w:szCs w:val="20"/>
              </w:rPr>
              <w:t>Cấp đ</w:t>
            </w:r>
            <w:r w:rsidR="000F253E" w:rsidRPr="00285F7B">
              <w:rPr>
                <w:rFonts w:ascii="Arial" w:hAnsi="Arial" w:cs="Arial"/>
                <w:color w:val="000000" w:themeColor="text1"/>
                <w:sz w:val="20"/>
                <w:szCs w:val="20"/>
                <w:lang w:val="en-GB"/>
              </w:rPr>
              <w:t>ổi</w:t>
            </w:r>
            <w:r w:rsidRPr="00285F7B">
              <w:rPr>
                <w:rFonts w:ascii="Arial" w:hAnsi="Arial" w:cs="Arial"/>
                <w:color w:val="000000" w:themeColor="text1"/>
                <w:sz w:val="20"/>
                <w:szCs w:val="20"/>
              </w:rPr>
              <w:t xml:space="preserve"> chứng nhận đ</w:t>
            </w:r>
            <w:r w:rsidR="000F253E" w:rsidRPr="00285F7B">
              <w:rPr>
                <w:rFonts w:ascii="Arial" w:hAnsi="Arial" w:cs="Arial"/>
                <w:color w:val="000000" w:themeColor="text1"/>
                <w:sz w:val="20"/>
                <w:szCs w:val="20"/>
                <w:lang w:val="en-GB"/>
              </w:rPr>
              <w:t>ă</w:t>
            </w:r>
            <w:r w:rsidRPr="00285F7B">
              <w:rPr>
                <w:rFonts w:ascii="Arial" w:hAnsi="Arial" w:cs="Arial"/>
                <w:color w:val="000000" w:themeColor="text1"/>
                <w:sz w:val="20"/>
                <w:szCs w:val="20"/>
              </w:rPr>
              <w:t>ng ký kèm theo bi</w:t>
            </w:r>
            <w:r w:rsidR="000F253E" w:rsidRPr="00285F7B">
              <w:rPr>
                <w:rFonts w:ascii="Arial" w:hAnsi="Arial" w:cs="Arial"/>
                <w:color w:val="000000" w:themeColor="text1"/>
                <w:sz w:val="20"/>
                <w:szCs w:val="20"/>
                <w:lang w:val="en-GB"/>
              </w:rPr>
              <w:t>ể</w:t>
            </w:r>
            <w:r w:rsidRPr="00285F7B">
              <w:rPr>
                <w:rFonts w:ascii="Arial" w:hAnsi="Arial" w:cs="Arial"/>
                <w:color w:val="000000" w:themeColor="text1"/>
                <w:sz w:val="20"/>
                <w:szCs w:val="20"/>
              </w:rPr>
              <w:t>n s</w:t>
            </w:r>
            <w:r w:rsidR="000F253E" w:rsidRPr="00285F7B">
              <w:rPr>
                <w:rFonts w:ascii="Arial" w:hAnsi="Arial" w:cs="Arial"/>
                <w:color w:val="000000" w:themeColor="text1"/>
                <w:sz w:val="20"/>
                <w:szCs w:val="20"/>
                <w:lang w:val="en-GB"/>
              </w:rPr>
              <w:t>ố</w:t>
            </w:r>
          </w:p>
        </w:tc>
        <w:tc>
          <w:tcPr>
            <w:tcW w:w="1631" w:type="pct"/>
            <w:gridSpan w:val="2"/>
            <w:tcBorders>
              <w:top w:val="single" w:sz="4" w:space="0" w:color="auto"/>
              <w:left w:val="single" w:sz="4" w:space="0" w:color="auto"/>
              <w:right w:val="single" w:sz="4" w:space="0" w:color="auto"/>
            </w:tcBorders>
            <w:shd w:val="clear" w:color="auto" w:fill="FFFFFF"/>
          </w:tcPr>
          <w:p w14:paraId="0439654D" w14:textId="77777777" w:rsidR="004561ED" w:rsidRPr="00285F7B" w:rsidRDefault="004561ED" w:rsidP="000F253E">
            <w:pPr>
              <w:adjustRightInd w:val="0"/>
              <w:snapToGrid w:val="0"/>
              <w:spacing w:after="0" w:line="240" w:lineRule="auto"/>
              <w:jc w:val="center"/>
              <w:rPr>
                <w:rFonts w:ascii="Arial" w:hAnsi="Arial" w:cs="Arial"/>
                <w:color w:val="000000" w:themeColor="text1"/>
                <w:sz w:val="20"/>
                <w:szCs w:val="20"/>
              </w:rPr>
            </w:pPr>
          </w:p>
        </w:tc>
      </w:tr>
      <w:tr w:rsidR="000F253E" w:rsidRPr="00285F7B" w14:paraId="1C1CFE87" w14:textId="77777777" w:rsidTr="000F253E">
        <w:trPr>
          <w:trHeight w:val="20"/>
          <w:jc w:val="center"/>
        </w:trPr>
        <w:tc>
          <w:tcPr>
            <w:tcW w:w="382" w:type="pct"/>
            <w:tcBorders>
              <w:top w:val="single" w:sz="4" w:space="0" w:color="auto"/>
              <w:left w:val="single" w:sz="4" w:space="0" w:color="auto"/>
            </w:tcBorders>
            <w:shd w:val="clear" w:color="auto" w:fill="FFFFFF"/>
          </w:tcPr>
          <w:p w14:paraId="177BE4E0"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a</w:t>
            </w:r>
          </w:p>
        </w:tc>
        <w:tc>
          <w:tcPr>
            <w:tcW w:w="2987" w:type="pct"/>
            <w:tcBorders>
              <w:top w:val="single" w:sz="4" w:space="0" w:color="auto"/>
              <w:left w:val="single" w:sz="4" w:space="0" w:color="auto"/>
            </w:tcBorders>
            <w:shd w:val="clear" w:color="auto" w:fill="FFFFFF"/>
          </w:tcPr>
          <w:p w14:paraId="07081F60" w14:textId="77777777"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rPr>
            </w:pPr>
            <w:r w:rsidRPr="00285F7B">
              <w:rPr>
                <w:rFonts w:ascii="Arial" w:hAnsi="Arial" w:cs="Arial"/>
                <w:color w:val="000000" w:themeColor="text1"/>
                <w:sz w:val="20"/>
                <w:szCs w:val="20"/>
              </w:rPr>
              <w:t>Xe ô tô</w:t>
            </w:r>
          </w:p>
        </w:tc>
        <w:tc>
          <w:tcPr>
            <w:tcW w:w="1631" w:type="pct"/>
            <w:gridSpan w:val="2"/>
            <w:tcBorders>
              <w:top w:val="single" w:sz="4" w:space="0" w:color="auto"/>
              <w:left w:val="single" w:sz="4" w:space="0" w:color="auto"/>
              <w:right w:val="single" w:sz="4" w:space="0" w:color="auto"/>
            </w:tcBorders>
            <w:shd w:val="clear" w:color="auto" w:fill="FFFFFF"/>
          </w:tcPr>
          <w:p w14:paraId="5DA8499D"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150.000</w:t>
            </w:r>
          </w:p>
        </w:tc>
      </w:tr>
      <w:tr w:rsidR="000F253E" w:rsidRPr="00285F7B" w14:paraId="651DE2F8" w14:textId="77777777" w:rsidTr="000F253E">
        <w:trPr>
          <w:trHeight w:val="20"/>
          <w:jc w:val="center"/>
        </w:trPr>
        <w:tc>
          <w:tcPr>
            <w:tcW w:w="382" w:type="pct"/>
            <w:tcBorders>
              <w:top w:val="single" w:sz="4" w:space="0" w:color="auto"/>
              <w:left w:val="single" w:sz="4" w:space="0" w:color="auto"/>
            </w:tcBorders>
            <w:shd w:val="clear" w:color="auto" w:fill="FFFFFF"/>
          </w:tcPr>
          <w:p w14:paraId="1F5D4980" w14:textId="61B2A2AF" w:rsidR="004561ED" w:rsidRPr="00285F7B" w:rsidRDefault="000F253E" w:rsidP="000F253E">
            <w:pPr>
              <w:pStyle w:val="Khc0"/>
              <w:adjustRightInd w:val="0"/>
              <w:snapToGrid w:val="0"/>
              <w:spacing w:after="0" w:line="240" w:lineRule="auto"/>
              <w:ind w:firstLine="0"/>
              <w:jc w:val="center"/>
              <w:rPr>
                <w:rFonts w:ascii="Arial" w:hAnsi="Arial" w:cs="Arial"/>
                <w:color w:val="000000" w:themeColor="text1"/>
                <w:sz w:val="20"/>
                <w:szCs w:val="20"/>
                <w:lang w:val="en-GB"/>
              </w:rPr>
            </w:pPr>
            <w:r w:rsidRPr="00285F7B">
              <w:rPr>
                <w:rFonts w:ascii="Arial" w:hAnsi="Arial" w:cs="Arial"/>
                <w:color w:val="000000" w:themeColor="text1"/>
                <w:sz w:val="20"/>
                <w:szCs w:val="20"/>
                <w:lang w:val="en-GB"/>
              </w:rPr>
              <w:t>b</w:t>
            </w:r>
          </w:p>
        </w:tc>
        <w:tc>
          <w:tcPr>
            <w:tcW w:w="2987" w:type="pct"/>
            <w:tcBorders>
              <w:top w:val="single" w:sz="4" w:space="0" w:color="auto"/>
              <w:left w:val="single" w:sz="4" w:space="0" w:color="auto"/>
            </w:tcBorders>
            <w:shd w:val="clear" w:color="auto" w:fill="FFFFFF"/>
          </w:tcPr>
          <w:p w14:paraId="58D97FC7" w14:textId="77777777"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rPr>
            </w:pPr>
            <w:r w:rsidRPr="00285F7B">
              <w:rPr>
                <w:rFonts w:ascii="Arial" w:hAnsi="Arial" w:cs="Arial"/>
                <w:color w:val="000000" w:themeColor="text1"/>
                <w:sz w:val="20"/>
                <w:szCs w:val="20"/>
              </w:rPr>
              <w:t>Xe mô tô</w:t>
            </w:r>
          </w:p>
        </w:tc>
        <w:tc>
          <w:tcPr>
            <w:tcW w:w="1631" w:type="pct"/>
            <w:gridSpan w:val="2"/>
            <w:tcBorders>
              <w:top w:val="single" w:sz="4" w:space="0" w:color="auto"/>
              <w:left w:val="single" w:sz="4" w:space="0" w:color="auto"/>
              <w:right w:val="single" w:sz="4" w:space="0" w:color="auto"/>
            </w:tcBorders>
            <w:shd w:val="clear" w:color="auto" w:fill="FFFFFF"/>
          </w:tcPr>
          <w:p w14:paraId="2B07CBB0"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100.000</w:t>
            </w:r>
          </w:p>
        </w:tc>
      </w:tr>
      <w:tr w:rsidR="000F253E" w:rsidRPr="00285F7B" w14:paraId="586FA9C9" w14:textId="77777777" w:rsidTr="000F253E">
        <w:trPr>
          <w:trHeight w:val="20"/>
          <w:jc w:val="center"/>
        </w:trPr>
        <w:tc>
          <w:tcPr>
            <w:tcW w:w="382" w:type="pct"/>
            <w:tcBorders>
              <w:top w:val="single" w:sz="4" w:space="0" w:color="auto"/>
              <w:left w:val="single" w:sz="4" w:space="0" w:color="auto"/>
            </w:tcBorders>
            <w:shd w:val="clear" w:color="auto" w:fill="FFFFFF"/>
          </w:tcPr>
          <w:p w14:paraId="46994199"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2</w:t>
            </w:r>
          </w:p>
        </w:tc>
        <w:tc>
          <w:tcPr>
            <w:tcW w:w="2987" w:type="pct"/>
            <w:tcBorders>
              <w:top w:val="single" w:sz="4" w:space="0" w:color="auto"/>
              <w:left w:val="single" w:sz="4" w:space="0" w:color="auto"/>
            </w:tcBorders>
            <w:shd w:val="clear" w:color="auto" w:fill="FFFFFF"/>
          </w:tcPr>
          <w:p w14:paraId="00766DF1" w14:textId="386E3A69"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rPr>
            </w:pPr>
            <w:r w:rsidRPr="00285F7B">
              <w:rPr>
                <w:rFonts w:ascii="Arial" w:hAnsi="Arial" w:cs="Arial"/>
                <w:color w:val="000000" w:themeColor="text1"/>
                <w:sz w:val="20"/>
                <w:szCs w:val="20"/>
              </w:rPr>
              <w:t>C</w:t>
            </w:r>
            <w:r w:rsidR="000F253E" w:rsidRPr="00285F7B">
              <w:rPr>
                <w:rFonts w:ascii="Arial" w:hAnsi="Arial" w:cs="Arial"/>
                <w:color w:val="000000" w:themeColor="text1"/>
                <w:sz w:val="20"/>
                <w:szCs w:val="20"/>
              </w:rPr>
              <w:t>ấ</w:t>
            </w:r>
            <w:r w:rsidRPr="00285F7B">
              <w:rPr>
                <w:rFonts w:ascii="Arial" w:hAnsi="Arial" w:cs="Arial"/>
                <w:color w:val="000000" w:themeColor="text1"/>
                <w:sz w:val="20"/>
                <w:szCs w:val="20"/>
              </w:rPr>
              <w:t>p đ</w:t>
            </w:r>
            <w:r w:rsidR="000F253E" w:rsidRPr="00285F7B">
              <w:rPr>
                <w:rFonts w:ascii="Arial" w:hAnsi="Arial" w:cs="Arial"/>
                <w:color w:val="000000" w:themeColor="text1"/>
                <w:sz w:val="20"/>
                <w:szCs w:val="20"/>
              </w:rPr>
              <w:t>ổ</w:t>
            </w:r>
            <w:r w:rsidRPr="00285F7B">
              <w:rPr>
                <w:rFonts w:ascii="Arial" w:hAnsi="Arial" w:cs="Arial"/>
                <w:color w:val="000000" w:themeColor="text1"/>
                <w:sz w:val="20"/>
                <w:szCs w:val="20"/>
              </w:rPr>
              <w:t xml:space="preserve">i chứng nhận </w:t>
            </w:r>
            <w:r w:rsidR="000F253E" w:rsidRPr="00285F7B">
              <w:rPr>
                <w:rFonts w:ascii="Arial" w:hAnsi="Arial" w:cs="Arial"/>
                <w:color w:val="000000" w:themeColor="text1"/>
                <w:sz w:val="20"/>
                <w:szCs w:val="20"/>
              </w:rPr>
              <w:t>đăng</w:t>
            </w:r>
            <w:r w:rsidRPr="00285F7B">
              <w:rPr>
                <w:rFonts w:ascii="Arial" w:hAnsi="Arial" w:cs="Arial"/>
                <w:color w:val="000000" w:themeColor="text1"/>
                <w:sz w:val="20"/>
                <w:szCs w:val="20"/>
              </w:rPr>
              <w:t xml:space="preserve"> ký không kèm theo bi</w:t>
            </w:r>
            <w:r w:rsidR="000F253E" w:rsidRPr="00285F7B">
              <w:rPr>
                <w:rFonts w:ascii="Arial" w:hAnsi="Arial" w:cs="Arial"/>
                <w:color w:val="000000" w:themeColor="text1"/>
                <w:sz w:val="20"/>
                <w:szCs w:val="20"/>
              </w:rPr>
              <w:t>ể</w:t>
            </w:r>
            <w:r w:rsidRPr="00285F7B">
              <w:rPr>
                <w:rFonts w:ascii="Arial" w:hAnsi="Arial" w:cs="Arial"/>
                <w:color w:val="000000" w:themeColor="text1"/>
                <w:sz w:val="20"/>
                <w:szCs w:val="20"/>
              </w:rPr>
              <w:t>n số</w:t>
            </w:r>
          </w:p>
        </w:tc>
        <w:tc>
          <w:tcPr>
            <w:tcW w:w="1631" w:type="pct"/>
            <w:gridSpan w:val="2"/>
            <w:tcBorders>
              <w:top w:val="single" w:sz="4" w:space="0" w:color="auto"/>
              <w:left w:val="single" w:sz="4" w:space="0" w:color="auto"/>
              <w:right w:val="single" w:sz="4" w:space="0" w:color="auto"/>
            </w:tcBorders>
            <w:shd w:val="clear" w:color="auto" w:fill="FFFFFF"/>
          </w:tcPr>
          <w:p w14:paraId="5A64647B"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50.000</w:t>
            </w:r>
          </w:p>
        </w:tc>
      </w:tr>
      <w:tr w:rsidR="000F253E" w:rsidRPr="00285F7B" w14:paraId="2CFDD96F" w14:textId="77777777" w:rsidTr="000F253E">
        <w:trPr>
          <w:trHeight w:val="20"/>
          <w:jc w:val="center"/>
        </w:trPr>
        <w:tc>
          <w:tcPr>
            <w:tcW w:w="382" w:type="pct"/>
            <w:tcBorders>
              <w:top w:val="single" w:sz="4" w:space="0" w:color="auto"/>
              <w:left w:val="single" w:sz="4" w:space="0" w:color="auto"/>
            </w:tcBorders>
            <w:shd w:val="clear" w:color="auto" w:fill="FFFFFF"/>
          </w:tcPr>
          <w:p w14:paraId="4ED166ED"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3</w:t>
            </w:r>
          </w:p>
        </w:tc>
        <w:tc>
          <w:tcPr>
            <w:tcW w:w="2987" w:type="pct"/>
            <w:tcBorders>
              <w:top w:val="single" w:sz="4" w:space="0" w:color="auto"/>
              <w:left w:val="single" w:sz="4" w:space="0" w:color="auto"/>
            </w:tcBorders>
            <w:shd w:val="clear" w:color="auto" w:fill="FFFFFF"/>
          </w:tcPr>
          <w:p w14:paraId="526662F2" w14:textId="6CA0A271"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lang w:val="en-GB"/>
              </w:rPr>
            </w:pPr>
            <w:r w:rsidRPr="00285F7B">
              <w:rPr>
                <w:rFonts w:ascii="Arial" w:hAnsi="Arial" w:cs="Arial"/>
                <w:color w:val="000000" w:themeColor="text1"/>
                <w:sz w:val="20"/>
                <w:szCs w:val="20"/>
              </w:rPr>
              <w:t>C</w:t>
            </w:r>
            <w:r w:rsidR="000F253E" w:rsidRPr="00285F7B">
              <w:rPr>
                <w:rFonts w:ascii="Arial" w:hAnsi="Arial" w:cs="Arial"/>
                <w:color w:val="000000" w:themeColor="text1"/>
                <w:sz w:val="20"/>
                <w:szCs w:val="20"/>
                <w:lang w:val="en-GB"/>
              </w:rPr>
              <w:t>ấ</w:t>
            </w:r>
            <w:r w:rsidRPr="00285F7B">
              <w:rPr>
                <w:rFonts w:ascii="Arial" w:hAnsi="Arial" w:cs="Arial"/>
                <w:color w:val="000000" w:themeColor="text1"/>
                <w:sz w:val="20"/>
                <w:szCs w:val="20"/>
              </w:rPr>
              <w:t xml:space="preserve">p </w:t>
            </w:r>
            <w:r w:rsidR="000F253E" w:rsidRPr="00285F7B">
              <w:rPr>
                <w:rFonts w:ascii="Arial" w:hAnsi="Arial" w:cs="Arial"/>
                <w:color w:val="000000" w:themeColor="text1"/>
                <w:sz w:val="20"/>
                <w:szCs w:val="20"/>
                <w:lang w:val="en-GB"/>
              </w:rPr>
              <w:t>đổ</w:t>
            </w:r>
            <w:r w:rsidRPr="00285F7B">
              <w:rPr>
                <w:rFonts w:ascii="Arial" w:hAnsi="Arial" w:cs="Arial"/>
                <w:color w:val="000000" w:themeColor="text1"/>
                <w:sz w:val="20"/>
                <w:szCs w:val="20"/>
              </w:rPr>
              <w:t>i bi</w:t>
            </w:r>
            <w:r w:rsidR="000F253E" w:rsidRPr="00285F7B">
              <w:rPr>
                <w:rFonts w:ascii="Arial" w:hAnsi="Arial" w:cs="Arial"/>
                <w:color w:val="000000" w:themeColor="text1"/>
                <w:sz w:val="20"/>
                <w:szCs w:val="20"/>
                <w:lang w:val="en-GB"/>
              </w:rPr>
              <w:t>ể</w:t>
            </w:r>
            <w:r w:rsidRPr="00285F7B">
              <w:rPr>
                <w:rFonts w:ascii="Arial" w:hAnsi="Arial" w:cs="Arial"/>
                <w:color w:val="000000" w:themeColor="text1"/>
                <w:sz w:val="20"/>
                <w:szCs w:val="20"/>
              </w:rPr>
              <w:t>n s</w:t>
            </w:r>
            <w:r w:rsidR="000F253E" w:rsidRPr="00285F7B">
              <w:rPr>
                <w:rFonts w:ascii="Arial" w:hAnsi="Arial" w:cs="Arial"/>
                <w:color w:val="000000" w:themeColor="text1"/>
                <w:sz w:val="20"/>
                <w:szCs w:val="20"/>
                <w:lang w:val="en-GB"/>
              </w:rPr>
              <w:t>ố</w:t>
            </w:r>
          </w:p>
        </w:tc>
        <w:tc>
          <w:tcPr>
            <w:tcW w:w="1631" w:type="pct"/>
            <w:gridSpan w:val="2"/>
            <w:tcBorders>
              <w:top w:val="single" w:sz="4" w:space="0" w:color="auto"/>
              <w:left w:val="single" w:sz="4" w:space="0" w:color="auto"/>
              <w:right w:val="single" w:sz="4" w:space="0" w:color="auto"/>
            </w:tcBorders>
            <w:shd w:val="clear" w:color="auto" w:fill="FFFFFF"/>
          </w:tcPr>
          <w:p w14:paraId="3CEEB761" w14:textId="77777777" w:rsidR="004561ED" w:rsidRPr="00285F7B" w:rsidRDefault="004561ED" w:rsidP="000F253E">
            <w:pPr>
              <w:adjustRightInd w:val="0"/>
              <w:snapToGrid w:val="0"/>
              <w:spacing w:after="0" w:line="240" w:lineRule="auto"/>
              <w:jc w:val="center"/>
              <w:rPr>
                <w:rFonts w:ascii="Arial" w:hAnsi="Arial" w:cs="Arial"/>
                <w:color w:val="000000" w:themeColor="text1"/>
                <w:sz w:val="20"/>
                <w:szCs w:val="20"/>
              </w:rPr>
            </w:pPr>
          </w:p>
        </w:tc>
      </w:tr>
      <w:tr w:rsidR="000F253E" w:rsidRPr="00285F7B" w14:paraId="117C804D" w14:textId="77777777" w:rsidTr="000F253E">
        <w:trPr>
          <w:trHeight w:val="20"/>
          <w:jc w:val="center"/>
        </w:trPr>
        <w:tc>
          <w:tcPr>
            <w:tcW w:w="382" w:type="pct"/>
            <w:tcBorders>
              <w:top w:val="single" w:sz="4" w:space="0" w:color="auto"/>
              <w:left w:val="single" w:sz="4" w:space="0" w:color="auto"/>
            </w:tcBorders>
            <w:shd w:val="clear" w:color="auto" w:fill="FFFFFF"/>
          </w:tcPr>
          <w:p w14:paraId="218B3EF5"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a</w:t>
            </w:r>
          </w:p>
        </w:tc>
        <w:tc>
          <w:tcPr>
            <w:tcW w:w="2987" w:type="pct"/>
            <w:tcBorders>
              <w:top w:val="single" w:sz="4" w:space="0" w:color="auto"/>
              <w:left w:val="single" w:sz="4" w:space="0" w:color="auto"/>
            </w:tcBorders>
            <w:shd w:val="clear" w:color="auto" w:fill="FFFFFF"/>
          </w:tcPr>
          <w:p w14:paraId="75FB095A" w14:textId="77777777"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rPr>
            </w:pPr>
            <w:r w:rsidRPr="00285F7B">
              <w:rPr>
                <w:rFonts w:ascii="Arial" w:hAnsi="Arial" w:cs="Arial"/>
                <w:color w:val="000000" w:themeColor="text1"/>
                <w:sz w:val="20"/>
                <w:szCs w:val="20"/>
              </w:rPr>
              <w:t>Xe ô tô</w:t>
            </w:r>
          </w:p>
        </w:tc>
        <w:tc>
          <w:tcPr>
            <w:tcW w:w="1631" w:type="pct"/>
            <w:gridSpan w:val="2"/>
            <w:tcBorders>
              <w:top w:val="single" w:sz="4" w:space="0" w:color="auto"/>
              <w:left w:val="single" w:sz="4" w:space="0" w:color="auto"/>
              <w:right w:val="single" w:sz="4" w:space="0" w:color="auto"/>
            </w:tcBorders>
            <w:shd w:val="clear" w:color="auto" w:fill="FFFFFF"/>
          </w:tcPr>
          <w:p w14:paraId="3AA2C56B"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100.000</w:t>
            </w:r>
          </w:p>
        </w:tc>
      </w:tr>
      <w:tr w:rsidR="000F253E" w:rsidRPr="00285F7B" w14:paraId="34CD3626" w14:textId="77777777" w:rsidTr="000F253E">
        <w:trPr>
          <w:trHeight w:val="20"/>
          <w:jc w:val="center"/>
        </w:trPr>
        <w:tc>
          <w:tcPr>
            <w:tcW w:w="382" w:type="pct"/>
            <w:tcBorders>
              <w:top w:val="single" w:sz="4" w:space="0" w:color="auto"/>
              <w:left w:val="single" w:sz="4" w:space="0" w:color="auto"/>
            </w:tcBorders>
            <w:shd w:val="clear" w:color="auto" w:fill="FFFFFF"/>
          </w:tcPr>
          <w:p w14:paraId="7052C90F"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b</w:t>
            </w:r>
          </w:p>
        </w:tc>
        <w:tc>
          <w:tcPr>
            <w:tcW w:w="2987" w:type="pct"/>
            <w:tcBorders>
              <w:top w:val="single" w:sz="4" w:space="0" w:color="auto"/>
              <w:left w:val="single" w:sz="4" w:space="0" w:color="auto"/>
            </w:tcBorders>
            <w:shd w:val="clear" w:color="auto" w:fill="FFFFFF"/>
          </w:tcPr>
          <w:p w14:paraId="32F84268" w14:textId="77777777"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rPr>
            </w:pPr>
            <w:r w:rsidRPr="00285F7B">
              <w:rPr>
                <w:rFonts w:ascii="Arial" w:hAnsi="Arial" w:cs="Arial"/>
                <w:color w:val="000000" w:themeColor="text1"/>
                <w:sz w:val="20"/>
                <w:szCs w:val="20"/>
              </w:rPr>
              <w:t>Xe mô tô</w:t>
            </w:r>
          </w:p>
        </w:tc>
        <w:tc>
          <w:tcPr>
            <w:tcW w:w="1631" w:type="pct"/>
            <w:gridSpan w:val="2"/>
            <w:tcBorders>
              <w:top w:val="single" w:sz="4" w:space="0" w:color="auto"/>
              <w:left w:val="single" w:sz="4" w:space="0" w:color="auto"/>
              <w:right w:val="single" w:sz="4" w:space="0" w:color="auto"/>
            </w:tcBorders>
            <w:shd w:val="clear" w:color="auto" w:fill="FFFFFF"/>
          </w:tcPr>
          <w:p w14:paraId="7918504B"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50.000</w:t>
            </w:r>
          </w:p>
        </w:tc>
      </w:tr>
      <w:tr w:rsidR="000F253E" w:rsidRPr="00285F7B" w14:paraId="78942AE6" w14:textId="77777777" w:rsidTr="000F253E">
        <w:trPr>
          <w:trHeight w:val="20"/>
          <w:jc w:val="center"/>
        </w:trPr>
        <w:tc>
          <w:tcPr>
            <w:tcW w:w="382" w:type="pct"/>
            <w:tcBorders>
              <w:top w:val="single" w:sz="4" w:space="0" w:color="auto"/>
              <w:left w:val="single" w:sz="4" w:space="0" w:color="auto"/>
            </w:tcBorders>
            <w:shd w:val="clear" w:color="auto" w:fill="FFFFFF"/>
          </w:tcPr>
          <w:p w14:paraId="3FA30EAB" w14:textId="77777777" w:rsidR="004561ED" w:rsidRPr="00285F7B" w:rsidRDefault="004561ED" w:rsidP="000F253E">
            <w:pPr>
              <w:pStyle w:val="Khc0"/>
              <w:adjustRightInd w:val="0"/>
              <w:snapToGrid w:val="0"/>
              <w:spacing w:after="0" w:line="240" w:lineRule="auto"/>
              <w:ind w:firstLine="0"/>
              <w:jc w:val="center"/>
              <w:rPr>
                <w:rFonts w:ascii="Arial" w:hAnsi="Arial" w:cs="Arial"/>
                <w:b/>
                <w:bCs/>
                <w:color w:val="000000" w:themeColor="text1"/>
                <w:sz w:val="20"/>
                <w:szCs w:val="20"/>
              </w:rPr>
            </w:pPr>
            <w:r w:rsidRPr="00285F7B">
              <w:rPr>
                <w:rFonts w:ascii="Arial" w:hAnsi="Arial" w:cs="Arial"/>
                <w:b/>
                <w:bCs/>
                <w:color w:val="000000" w:themeColor="text1"/>
                <w:sz w:val="20"/>
                <w:szCs w:val="20"/>
              </w:rPr>
              <w:t>III</w:t>
            </w:r>
          </w:p>
        </w:tc>
        <w:tc>
          <w:tcPr>
            <w:tcW w:w="2987" w:type="pct"/>
            <w:tcBorders>
              <w:top w:val="single" w:sz="4" w:space="0" w:color="auto"/>
              <w:left w:val="single" w:sz="4" w:space="0" w:color="auto"/>
            </w:tcBorders>
            <w:shd w:val="clear" w:color="auto" w:fill="FFFFFF"/>
          </w:tcPr>
          <w:p w14:paraId="6D769F2B" w14:textId="7856DCDE" w:rsidR="004561ED" w:rsidRPr="00285F7B" w:rsidRDefault="004561ED" w:rsidP="000F253E">
            <w:pPr>
              <w:pStyle w:val="Khc0"/>
              <w:adjustRightInd w:val="0"/>
              <w:snapToGrid w:val="0"/>
              <w:spacing w:after="0" w:line="240" w:lineRule="auto"/>
              <w:ind w:firstLine="0"/>
              <w:rPr>
                <w:rFonts w:ascii="Arial" w:hAnsi="Arial" w:cs="Arial"/>
                <w:b/>
                <w:bCs/>
                <w:color w:val="000000" w:themeColor="text1"/>
                <w:sz w:val="20"/>
                <w:szCs w:val="20"/>
              </w:rPr>
            </w:pPr>
            <w:r w:rsidRPr="00285F7B">
              <w:rPr>
                <w:rFonts w:ascii="Arial" w:hAnsi="Arial" w:cs="Arial"/>
                <w:b/>
                <w:bCs/>
                <w:color w:val="000000" w:themeColor="text1"/>
                <w:sz w:val="20"/>
                <w:szCs w:val="20"/>
              </w:rPr>
              <w:t>C</w:t>
            </w:r>
            <w:r w:rsidR="000F253E" w:rsidRPr="00285F7B">
              <w:rPr>
                <w:rFonts w:ascii="Arial" w:hAnsi="Arial" w:cs="Arial"/>
                <w:b/>
                <w:bCs/>
                <w:color w:val="000000" w:themeColor="text1"/>
                <w:sz w:val="20"/>
                <w:szCs w:val="20"/>
              </w:rPr>
              <w:t>ấ</w:t>
            </w:r>
            <w:r w:rsidRPr="00285F7B">
              <w:rPr>
                <w:rFonts w:ascii="Arial" w:hAnsi="Arial" w:cs="Arial"/>
                <w:b/>
                <w:bCs/>
                <w:color w:val="000000" w:themeColor="text1"/>
                <w:sz w:val="20"/>
                <w:szCs w:val="20"/>
              </w:rPr>
              <w:t xml:space="preserve">p chứng nhận </w:t>
            </w:r>
            <w:r w:rsidR="000F253E" w:rsidRPr="00285F7B">
              <w:rPr>
                <w:rFonts w:ascii="Arial" w:hAnsi="Arial" w:cs="Arial"/>
                <w:b/>
                <w:bCs/>
                <w:color w:val="000000" w:themeColor="text1"/>
                <w:sz w:val="20"/>
                <w:szCs w:val="20"/>
              </w:rPr>
              <w:t>đă</w:t>
            </w:r>
            <w:r w:rsidRPr="00285F7B">
              <w:rPr>
                <w:rFonts w:ascii="Arial" w:hAnsi="Arial" w:cs="Arial"/>
                <w:b/>
                <w:bCs/>
                <w:color w:val="000000" w:themeColor="text1"/>
                <w:sz w:val="20"/>
                <w:szCs w:val="20"/>
              </w:rPr>
              <w:t>ng ký, bi</w:t>
            </w:r>
            <w:r w:rsidR="000F253E" w:rsidRPr="00285F7B">
              <w:rPr>
                <w:rFonts w:ascii="Arial" w:hAnsi="Arial" w:cs="Arial"/>
                <w:b/>
                <w:bCs/>
                <w:color w:val="000000" w:themeColor="text1"/>
                <w:sz w:val="20"/>
                <w:szCs w:val="20"/>
              </w:rPr>
              <w:t>ể</w:t>
            </w:r>
            <w:r w:rsidRPr="00285F7B">
              <w:rPr>
                <w:rFonts w:ascii="Arial" w:hAnsi="Arial" w:cs="Arial"/>
                <w:b/>
                <w:bCs/>
                <w:color w:val="000000" w:themeColor="text1"/>
                <w:sz w:val="20"/>
                <w:szCs w:val="20"/>
              </w:rPr>
              <w:t>n số tạm th</w:t>
            </w:r>
            <w:r w:rsidR="000F253E" w:rsidRPr="00285F7B">
              <w:rPr>
                <w:rFonts w:ascii="Arial" w:hAnsi="Arial" w:cs="Arial"/>
                <w:b/>
                <w:bCs/>
                <w:color w:val="000000" w:themeColor="text1"/>
                <w:sz w:val="20"/>
                <w:szCs w:val="20"/>
              </w:rPr>
              <w:t>ờ</w:t>
            </w:r>
            <w:r w:rsidRPr="00285F7B">
              <w:rPr>
                <w:rFonts w:ascii="Arial" w:hAnsi="Arial" w:cs="Arial"/>
                <w:b/>
                <w:bCs/>
                <w:color w:val="000000" w:themeColor="text1"/>
                <w:sz w:val="20"/>
                <w:szCs w:val="20"/>
              </w:rPr>
              <w:t>i</w:t>
            </w:r>
          </w:p>
        </w:tc>
        <w:tc>
          <w:tcPr>
            <w:tcW w:w="1631" w:type="pct"/>
            <w:gridSpan w:val="2"/>
            <w:tcBorders>
              <w:top w:val="single" w:sz="4" w:space="0" w:color="auto"/>
              <w:left w:val="single" w:sz="4" w:space="0" w:color="auto"/>
              <w:right w:val="single" w:sz="4" w:space="0" w:color="auto"/>
            </w:tcBorders>
            <w:shd w:val="clear" w:color="auto" w:fill="FFFFFF"/>
          </w:tcPr>
          <w:p w14:paraId="7AC527C8" w14:textId="77777777" w:rsidR="004561ED" w:rsidRPr="00285F7B" w:rsidRDefault="004561ED" w:rsidP="000F253E">
            <w:pPr>
              <w:adjustRightInd w:val="0"/>
              <w:snapToGrid w:val="0"/>
              <w:spacing w:after="0" w:line="240" w:lineRule="auto"/>
              <w:jc w:val="center"/>
              <w:rPr>
                <w:rFonts w:ascii="Arial" w:hAnsi="Arial" w:cs="Arial"/>
                <w:color w:val="000000" w:themeColor="text1"/>
                <w:sz w:val="20"/>
                <w:szCs w:val="20"/>
              </w:rPr>
            </w:pPr>
          </w:p>
        </w:tc>
      </w:tr>
      <w:tr w:rsidR="000F253E" w:rsidRPr="00285F7B" w14:paraId="15D4E817" w14:textId="77777777" w:rsidTr="000F253E">
        <w:trPr>
          <w:trHeight w:val="20"/>
          <w:jc w:val="center"/>
        </w:trPr>
        <w:tc>
          <w:tcPr>
            <w:tcW w:w="382" w:type="pct"/>
            <w:tcBorders>
              <w:top w:val="single" w:sz="4" w:space="0" w:color="auto"/>
              <w:left w:val="single" w:sz="4" w:space="0" w:color="auto"/>
            </w:tcBorders>
            <w:shd w:val="clear" w:color="auto" w:fill="FFFFFF"/>
          </w:tcPr>
          <w:p w14:paraId="673EB483" w14:textId="1914D3FC" w:rsidR="004561ED" w:rsidRPr="00285F7B" w:rsidRDefault="000F253E" w:rsidP="000F253E">
            <w:pPr>
              <w:pStyle w:val="Khc0"/>
              <w:adjustRightInd w:val="0"/>
              <w:snapToGrid w:val="0"/>
              <w:spacing w:after="0" w:line="240" w:lineRule="auto"/>
              <w:ind w:firstLine="0"/>
              <w:jc w:val="center"/>
              <w:rPr>
                <w:rFonts w:ascii="Arial" w:hAnsi="Arial" w:cs="Arial"/>
                <w:color w:val="000000" w:themeColor="text1"/>
                <w:sz w:val="20"/>
                <w:szCs w:val="20"/>
                <w:lang w:val="en-GB"/>
              </w:rPr>
            </w:pPr>
            <w:r w:rsidRPr="00285F7B">
              <w:rPr>
                <w:rFonts w:ascii="Arial" w:hAnsi="Arial" w:cs="Arial"/>
                <w:color w:val="000000" w:themeColor="text1"/>
                <w:sz w:val="20"/>
                <w:szCs w:val="20"/>
                <w:lang w:val="en-GB"/>
              </w:rPr>
              <w:t>1</w:t>
            </w:r>
          </w:p>
        </w:tc>
        <w:tc>
          <w:tcPr>
            <w:tcW w:w="2987" w:type="pct"/>
            <w:tcBorders>
              <w:top w:val="single" w:sz="4" w:space="0" w:color="auto"/>
              <w:left w:val="single" w:sz="4" w:space="0" w:color="auto"/>
            </w:tcBorders>
            <w:shd w:val="clear" w:color="auto" w:fill="FFFFFF"/>
          </w:tcPr>
          <w:p w14:paraId="6B9FE246" w14:textId="219AEEBD"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rPr>
            </w:pPr>
            <w:r w:rsidRPr="00285F7B">
              <w:rPr>
                <w:rFonts w:ascii="Arial" w:hAnsi="Arial" w:cs="Arial"/>
                <w:color w:val="000000" w:themeColor="text1"/>
                <w:sz w:val="20"/>
                <w:szCs w:val="20"/>
              </w:rPr>
              <w:t xml:space="preserve">Cấp chứng nhận </w:t>
            </w:r>
            <w:r w:rsidR="000F253E" w:rsidRPr="00285F7B">
              <w:rPr>
                <w:rFonts w:ascii="Arial" w:hAnsi="Arial" w:cs="Arial"/>
                <w:color w:val="000000" w:themeColor="text1"/>
                <w:sz w:val="20"/>
                <w:szCs w:val="20"/>
                <w:lang w:val="en-GB"/>
              </w:rPr>
              <w:t>đ</w:t>
            </w:r>
            <w:r w:rsidRPr="00285F7B">
              <w:rPr>
                <w:rFonts w:ascii="Arial" w:hAnsi="Arial" w:cs="Arial"/>
                <w:color w:val="000000" w:themeColor="text1"/>
                <w:sz w:val="20"/>
                <w:szCs w:val="20"/>
              </w:rPr>
              <w:t>ăng ký tạm thời và bi</w:t>
            </w:r>
            <w:r w:rsidR="000F253E" w:rsidRPr="00285F7B">
              <w:rPr>
                <w:rFonts w:ascii="Arial" w:hAnsi="Arial" w:cs="Arial"/>
                <w:color w:val="000000" w:themeColor="text1"/>
                <w:sz w:val="20"/>
                <w:szCs w:val="20"/>
                <w:lang w:val="en-GB"/>
              </w:rPr>
              <w:t>ể</w:t>
            </w:r>
            <w:r w:rsidRPr="00285F7B">
              <w:rPr>
                <w:rFonts w:ascii="Arial" w:hAnsi="Arial" w:cs="Arial"/>
                <w:color w:val="000000" w:themeColor="text1"/>
                <w:sz w:val="20"/>
                <w:szCs w:val="20"/>
              </w:rPr>
              <w:t>n s</w:t>
            </w:r>
            <w:r w:rsidR="000F253E" w:rsidRPr="00285F7B">
              <w:rPr>
                <w:rFonts w:ascii="Arial" w:hAnsi="Arial" w:cs="Arial"/>
                <w:color w:val="000000" w:themeColor="text1"/>
                <w:sz w:val="20"/>
                <w:szCs w:val="20"/>
                <w:lang w:val="en-GB"/>
              </w:rPr>
              <w:t>ố</w:t>
            </w:r>
            <w:r w:rsidRPr="00285F7B">
              <w:rPr>
                <w:rFonts w:ascii="Arial" w:hAnsi="Arial" w:cs="Arial"/>
                <w:color w:val="000000" w:themeColor="text1"/>
                <w:sz w:val="20"/>
                <w:szCs w:val="20"/>
              </w:rPr>
              <w:t xml:space="preserve"> tạm thời b</w:t>
            </w:r>
            <w:r w:rsidR="000F253E" w:rsidRPr="00285F7B">
              <w:rPr>
                <w:rFonts w:ascii="Arial" w:hAnsi="Arial" w:cs="Arial"/>
                <w:color w:val="000000" w:themeColor="text1"/>
                <w:sz w:val="20"/>
                <w:szCs w:val="20"/>
                <w:lang w:val="en-GB"/>
              </w:rPr>
              <w:t>ằ</w:t>
            </w:r>
            <w:r w:rsidRPr="00285F7B">
              <w:rPr>
                <w:rFonts w:ascii="Arial" w:hAnsi="Arial" w:cs="Arial"/>
                <w:color w:val="000000" w:themeColor="text1"/>
                <w:sz w:val="20"/>
                <w:szCs w:val="20"/>
              </w:rPr>
              <w:t>ng giấy</w:t>
            </w:r>
          </w:p>
        </w:tc>
        <w:tc>
          <w:tcPr>
            <w:tcW w:w="1631" w:type="pct"/>
            <w:gridSpan w:val="2"/>
            <w:tcBorders>
              <w:top w:val="single" w:sz="4" w:space="0" w:color="auto"/>
              <w:left w:val="single" w:sz="4" w:space="0" w:color="auto"/>
              <w:right w:val="single" w:sz="4" w:space="0" w:color="auto"/>
            </w:tcBorders>
            <w:shd w:val="clear" w:color="auto" w:fill="FFFFFF"/>
          </w:tcPr>
          <w:p w14:paraId="6FB88BB7"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50.000</w:t>
            </w:r>
          </w:p>
        </w:tc>
      </w:tr>
      <w:tr w:rsidR="000F253E" w:rsidRPr="00285F7B" w14:paraId="18801010" w14:textId="77777777" w:rsidTr="000F253E">
        <w:trPr>
          <w:trHeight w:val="20"/>
          <w:jc w:val="center"/>
        </w:trPr>
        <w:tc>
          <w:tcPr>
            <w:tcW w:w="382" w:type="pct"/>
            <w:tcBorders>
              <w:top w:val="single" w:sz="4" w:space="0" w:color="auto"/>
              <w:left w:val="single" w:sz="4" w:space="0" w:color="auto"/>
              <w:bottom w:val="single" w:sz="4" w:space="0" w:color="auto"/>
            </w:tcBorders>
            <w:shd w:val="clear" w:color="auto" w:fill="FFFFFF"/>
          </w:tcPr>
          <w:p w14:paraId="23D87088"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2</w:t>
            </w:r>
          </w:p>
        </w:tc>
        <w:tc>
          <w:tcPr>
            <w:tcW w:w="2987" w:type="pct"/>
            <w:tcBorders>
              <w:top w:val="single" w:sz="4" w:space="0" w:color="auto"/>
              <w:left w:val="single" w:sz="4" w:space="0" w:color="auto"/>
              <w:bottom w:val="single" w:sz="4" w:space="0" w:color="auto"/>
            </w:tcBorders>
            <w:shd w:val="clear" w:color="auto" w:fill="FFFFFF"/>
          </w:tcPr>
          <w:p w14:paraId="4161D165" w14:textId="1FD0BC41" w:rsidR="004561ED" w:rsidRPr="00285F7B" w:rsidRDefault="004561ED" w:rsidP="000F253E">
            <w:pPr>
              <w:pStyle w:val="Khc0"/>
              <w:adjustRightInd w:val="0"/>
              <w:snapToGrid w:val="0"/>
              <w:spacing w:after="0" w:line="240" w:lineRule="auto"/>
              <w:ind w:firstLine="0"/>
              <w:rPr>
                <w:rFonts w:ascii="Arial" w:hAnsi="Arial" w:cs="Arial"/>
                <w:color w:val="000000" w:themeColor="text1"/>
                <w:sz w:val="20"/>
                <w:szCs w:val="20"/>
              </w:rPr>
            </w:pPr>
            <w:r w:rsidRPr="00285F7B">
              <w:rPr>
                <w:rFonts w:ascii="Arial" w:hAnsi="Arial" w:cs="Arial"/>
                <w:color w:val="000000" w:themeColor="text1"/>
                <w:sz w:val="20"/>
                <w:szCs w:val="20"/>
              </w:rPr>
              <w:t>C</w:t>
            </w:r>
            <w:r w:rsidR="000F253E" w:rsidRPr="00285F7B">
              <w:rPr>
                <w:rFonts w:ascii="Arial" w:hAnsi="Arial" w:cs="Arial"/>
                <w:color w:val="000000" w:themeColor="text1"/>
                <w:sz w:val="20"/>
                <w:szCs w:val="20"/>
              </w:rPr>
              <w:t>ấ</w:t>
            </w:r>
            <w:r w:rsidRPr="00285F7B">
              <w:rPr>
                <w:rFonts w:ascii="Arial" w:hAnsi="Arial" w:cs="Arial"/>
                <w:color w:val="000000" w:themeColor="text1"/>
                <w:sz w:val="20"/>
                <w:szCs w:val="20"/>
              </w:rPr>
              <w:t xml:space="preserve">p chứng nhận </w:t>
            </w:r>
            <w:r w:rsidR="000F253E" w:rsidRPr="00285F7B">
              <w:rPr>
                <w:rFonts w:ascii="Arial" w:hAnsi="Arial" w:cs="Arial"/>
                <w:color w:val="000000" w:themeColor="text1"/>
                <w:sz w:val="20"/>
                <w:szCs w:val="20"/>
              </w:rPr>
              <w:t>đă</w:t>
            </w:r>
            <w:r w:rsidRPr="00285F7B">
              <w:rPr>
                <w:rFonts w:ascii="Arial" w:hAnsi="Arial" w:cs="Arial"/>
                <w:color w:val="000000" w:themeColor="text1"/>
                <w:sz w:val="20"/>
                <w:szCs w:val="20"/>
              </w:rPr>
              <w:t>ng k</w:t>
            </w:r>
            <w:r w:rsidR="000F253E" w:rsidRPr="00285F7B">
              <w:rPr>
                <w:rFonts w:ascii="Arial" w:hAnsi="Arial" w:cs="Arial"/>
                <w:color w:val="000000" w:themeColor="text1"/>
                <w:sz w:val="20"/>
                <w:szCs w:val="20"/>
              </w:rPr>
              <w:t>ý</w:t>
            </w:r>
            <w:r w:rsidRPr="00285F7B">
              <w:rPr>
                <w:rFonts w:ascii="Arial" w:hAnsi="Arial" w:cs="Arial"/>
                <w:color w:val="000000" w:themeColor="text1"/>
                <w:sz w:val="20"/>
                <w:szCs w:val="20"/>
              </w:rPr>
              <w:t xml:space="preserve"> tạm thời và bi</w:t>
            </w:r>
            <w:r w:rsidR="000F253E" w:rsidRPr="00285F7B">
              <w:rPr>
                <w:rFonts w:ascii="Arial" w:hAnsi="Arial" w:cs="Arial"/>
                <w:color w:val="000000" w:themeColor="text1"/>
                <w:sz w:val="20"/>
                <w:szCs w:val="20"/>
              </w:rPr>
              <w:t>ể</w:t>
            </w:r>
            <w:r w:rsidRPr="00285F7B">
              <w:rPr>
                <w:rFonts w:ascii="Arial" w:hAnsi="Arial" w:cs="Arial"/>
                <w:color w:val="000000" w:themeColor="text1"/>
                <w:sz w:val="20"/>
                <w:szCs w:val="20"/>
              </w:rPr>
              <w:t>n s</w:t>
            </w:r>
            <w:r w:rsidR="000F253E" w:rsidRPr="00285F7B">
              <w:rPr>
                <w:rFonts w:ascii="Arial" w:hAnsi="Arial" w:cs="Arial"/>
                <w:color w:val="000000" w:themeColor="text1"/>
                <w:sz w:val="20"/>
                <w:szCs w:val="20"/>
              </w:rPr>
              <w:t>ố</w:t>
            </w:r>
            <w:r w:rsidRPr="00285F7B">
              <w:rPr>
                <w:rFonts w:ascii="Arial" w:hAnsi="Arial" w:cs="Arial"/>
                <w:color w:val="000000" w:themeColor="text1"/>
                <w:sz w:val="20"/>
                <w:szCs w:val="20"/>
              </w:rPr>
              <w:t xml:space="preserve"> tạm thời b</w:t>
            </w:r>
            <w:r w:rsidR="000F253E" w:rsidRPr="00285F7B">
              <w:rPr>
                <w:rFonts w:ascii="Arial" w:hAnsi="Arial" w:cs="Arial"/>
                <w:color w:val="000000" w:themeColor="text1"/>
                <w:sz w:val="20"/>
                <w:szCs w:val="20"/>
              </w:rPr>
              <w:t>ằ</w:t>
            </w:r>
            <w:r w:rsidRPr="00285F7B">
              <w:rPr>
                <w:rFonts w:ascii="Arial" w:hAnsi="Arial" w:cs="Arial"/>
                <w:color w:val="000000" w:themeColor="text1"/>
                <w:sz w:val="20"/>
                <w:szCs w:val="20"/>
              </w:rPr>
              <w:t>ng kim loại</w:t>
            </w:r>
          </w:p>
        </w:tc>
        <w:tc>
          <w:tcPr>
            <w:tcW w:w="1631" w:type="pct"/>
            <w:gridSpan w:val="2"/>
            <w:tcBorders>
              <w:top w:val="single" w:sz="4" w:space="0" w:color="auto"/>
              <w:left w:val="single" w:sz="4" w:space="0" w:color="auto"/>
              <w:bottom w:val="single" w:sz="4" w:space="0" w:color="auto"/>
              <w:right w:val="single" w:sz="4" w:space="0" w:color="auto"/>
            </w:tcBorders>
            <w:shd w:val="clear" w:color="auto" w:fill="FFFFFF"/>
          </w:tcPr>
          <w:p w14:paraId="60AAEE2D" w14:textId="77777777" w:rsidR="004561ED" w:rsidRPr="00285F7B" w:rsidRDefault="004561ED" w:rsidP="000F253E">
            <w:pPr>
              <w:pStyle w:val="Khc0"/>
              <w:adjustRightInd w:val="0"/>
              <w:snapToGrid w:val="0"/>
              <w:spacing w:after="0" w:line="240" w:lineRule="auto"/>
              <w:ind w:firstLine="0"/>
              <w:jc w:val="center"/>
              <w:rPr>
                <w:rFonts w:ascii="Arial" w:hAnsi="Arial" w:cs="Arial"/>
                <w:color w:val="000000" w:themeColor="text1"/>
                <w:sz w:val="20"/>
                <w:szCs w:val="20"/>
              </w:rPr>
            </w:pPr>
            <w:r w:rsidRPr="00285F7B">
              <w:rPr>
                <w:rFonts w:ascii="Arial" w:hAnsi="Arial" w:cs="Arial"/>
                <w:color w:val="000000" w:themeColor="text1"/>
                <w:sz w:val="20"/>
                <w:szCs w:val="20"/>
              </w:rPr>
              <w:t>150.000</w:t>
            </w:r>
          </w:p>
        </w:tc>
      </w:tr>
    </w:tbl>
    <w:bookmarkEnd w:id="1"/>
    <w:p w14:paraId="11CCCC83" w14:textId="2DE61E2D" w:rsidR="004561ED" w:rsidRPr="00285F7B" w:rsidRDefault="000F253E" w:rsidP="000F253E">
      <w:pPr>
        <w:adjustRightInd w:val="0"/>
        <w:snapToGrid w:val="0"/>
        <w:spacing w:after="120" w:line="240" w:lineRule="auto"/>
        <w:ind w:firstLine="720"/>
        <w:jc w:val="both"/>
        <w:rPr>
          <w:rFonts w:ascii="Arial" w:hAnsi="Arial" w:cs="Arial"/>
          <w:i/>
          <w:iCs/>
          <w:color w:val="000000" w:themeColor="text1"/>
          <w:sz w:val="20"/>
          <w:szCs w:val="20"/>
        </w:rPr>
      </w:pPr>
      <w:r w:rsidRPr="00285F7B">
        <w:rPr>
          <w:rFonts w:ascii="Arial" w:hAnsi="Arial" w:cs="Arial"/>
          <w:i/>
          <w:iCs/>
          <w:color w:val="000000" w:themeColor="text1"/>
          <w:sz w:val="20"/>
          <w:szCs w:val="20"/>
        </w:rPr>
        <w:t>2. Tổ chức, cá nhân có trụ sở, nơi cư trí ở khu vực nào thì nộp lệ phí cấp chứng nhận đăng ký, biển số phương tiện giao thông theo mức thu lệ phí quy định tương ứng với khu vực đó.</w:t>
      </w:r>
    </w:p>
    <w:p w14:paraId="28BE32CF" w14:textId="3B096E09" w:rsidR="000F253E" w:rsidRPr="000A1275" w:rsidRDefault="000F253E" w:rsidP="000F253E">
      <w:pPr>
        <w:adjustRightInd w:val="0"/>
        <w:snapToGrid w:val="0"/>
        <w:spacing w:after="120" w:line="240" w:lineRule="auto"/>
        <w:ind w:firstLine="720"/>
        <w:jc w:val="both"/>
        <w:rPr>
          <w:rFonts w:ascii="Arial" w:hAnsi="Arial" w:cs="Arial"/>
          <w:i/>
          <w:iCs/>
          <w:color w:val="000000" w:themeColor="text1"/>
          <w:sz w:val="20"/>
          <w:szCs w:val="20"/>
        </w:rPr>
      </w:pPr>
      <w:r w:rsidRPr="000A1275">
        <w:rPr>
          <w:rFonts w:ascii="Arial" w:hAnsi="Arial" w:cs="Arial"/>
          <w:i/>
          <w:iCs/>
          <w:color w:val="000000" w:themeColor="text1"/>
          <w:sz w:val="20"/>
          <w:szCs w:val="20"/>
        </w:rPr>
        <w:t>Tổ chức, cá nhân trúng đấu giá biển số phương tiện giao thông nộp lệ phí cấp chứng nhận đăng ký, biển số phương tiện giao thông theo mức thu lệ phí của khu vực tổ chức, cá nhân lựa chọn đăng ký, cấp biển số xe trúng đấu giá theo quy định pháp luật về đăng ký xe, biển số xe cơ giới.”</w:t>
      </w:r>
    </w:p>
    <w:p w14:paraId="7076AF60"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color w:val="000000" w:themeColor="text1"/>
          <w:sz w:val="20"/>
          <w:szCs w:val="20"/>
        </w:rPr>
        <w:lastRenderedPageBreak/>
        <w:t>6. S</w:t>
      </w:r>
      <w:r w:rsidRPr="00285F7B">
        <w:rPr>
          <w:rFonts w:ascii="Arial" w:hAnsi="Arial" w:cs="Arial"/>
          <w:color w:val="000000" w:themeColor="text1"/>
          <w:sz w:val="20"/>
          <w:szCs w:val="20"/>
        </w:rPr>
        <w:t>ử</w:t>
      </w:r>
      <w:r w:rsidRPr="00285F7B">
        <w:rPr>
          <w:rFonts w:ascii="Arial" w:hAnsi="Arial" w:cs="Arial"/>
          <w:color w:val="000000" w:themeColor="text1"/>
          <w:sz w:val="20"/>
          <w:szCs w:val="20"/>
        </w:rPr>
        <w:t>a đ</w:t>
      </w:r>
      <w:r w:rsidRPr="00285F7B">
        <w:rPr>
          <w:rFonts w:ascii="Arial" w:hAnsi="Arial" w:cs="Arial"/>
          <w:color w:val="000000" w:themeColor="text1"/>
          <w:sz w:val="20"/>
          <w:szCs w:val="20"/>
        </w:rPr>
        <w:t>ổ</w:t>
      </w:r>
      <w:r w:rsidRPr="00285F7B">
        <w:rPr>
          <w:rFonts w:ascii="Arial" w:hAnsi="Arial" w:cs="Arial"/>
          <w:color w:val="000000" w:themeColor="text1"/>
          <w:sz w:val="20"/>
          <w:szCs w:val="20"/>
        </w:rPr>
        <w:t>i, b</w:t>
      </w:r>
      <w:r w:rsidRPr="00285F7B">
        <w:rPr>
          <w:rFonts w:ascii="Arial" w:hAnsi="Arial" w:cs="Arial"/>
          <w:color w:val="000000" w:themeColor="text1"/>
          <w:sz w:val="20"/>
          <w:szCs w:val="20"/>
        </w:rPr>
        <w:t>ổ</w:t>
      </w:r>
      <w:r w:rsidRPr="00285F7B">
        <w:rPr>
          <w:rFonts w:ascii="Arial" w:hAnsi="Arial" w:cs="Arial"/>
          <w:color w:val="000000" w:themeColor="text1"/>
          <w:sz w:val="20"/>
          <w:szCs w:val="20"/>
        </w:rPr>
        <w:t xml:space="preserve"> sung kho</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3 Đi</w:t>
      </w:r>
      <w:r w:rsidRPr="00285F7B">
        <w:rPr>
          <w:rFonts w:ascii="Arial" w:hAnsi="Arial" w:cs="Arial"/>
          <w:color w:val="000000" w:themeColor="text1"/>
          <w:sz w:val="20"/>
          <w:szCs w:val="20"/>
        </w:rPr>
        <w:t>ề</w:t>
      </w:r>
      <w:r w:rsidRPr="00285F7B">
        <w:rPr>
          <w:rFonts w:ascii="Arial" w:hAnsi="Arial" w:cs="Arial"/>
          <w:color w:val="000000" w:themeColor="text1"/>
          <w:sz w:val="20"/>
          <w:szCs w:val="20"/>
        </w:rPr>
        <w:t>u 5 Thông tư s</w:t>
      </w:r>
      <w:r w:rsidRPr="00285F7B">
        <w:rPr>
          <w:rFonts w:ascii="Arial" w:hAnsi="Arial" w:cs="Arial"/>
          <w:color w:val="000000" w:themeColor="text1"/>
          <w:sz w:val="20"/>
          <w:szCs w:val="20"/>
        </w:rPr>
        <w:t>ố</w:t>
      </w:r>
      <w:r w:rsidRPr="00285F7B">
        <w:rPr>
          <w:rFonts w:ascii="Arial" w:hAnsi="Arial" w:cs="Arial"/>
          <w:color w:val="000000" w:themeColor="text1"/>
          <w:sz w:val="20"/>
          <w:szCs w:val="20"/>
        </w:rPr>
        <w:t xml:space="preserve"> </w:t>
      </w:r>
      <w:r w:rsidRPr="00285F7B">
        <w:rPr>
          <w:rFonts w:ascii="Arial" w:hAnsi="Arial" w:cs="Arial"/>
          <w:color w:val="000000" w:themeColor="text1"/>
          <w:sz w:val="20"/>
          <w:szCs w:val="20"/>
        </w:rPr>
        <w:t>73/2024/TT-BTC ngày 21 tháng 10 năm 2024 c</w:t>
      </w:r>
      <w:r w:rsidRPr="00285F7B">
        <w:rPr>
          <w:rFonts w:ascii="Arial" w:hAnsi="Arial" w:cs="Arial"/>
          <w:color w:val="000000" w:themeColor="text1"/>
          <w:sz w:val="20"/>
          <w:szCs w:val="20"/>
        </w:rPr>
        <w:t>ủ</w:t>
      </w:r>
      <w:r w:rsidRPr="00285F7B">
        <w:rPr>
          <w:rFonts w:ascii="Arial" w:hAnsi="Arial" w:cs="Arial"/>
          <w:color w:val="000000" w:themeColor="text1"/>
          <w:sz w:val="20"/>
          <w:szCs w:val="20"/>
        </w:rPr>
        <w:t>a B</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trư</w:t>
      </w:r>
      <w:r w:rsidRPr="00285F7B">
        <w:rPr>
          <w:rFonts w:ascii="Arial" w:hAnsi="Arial" w:cs="Arial"/>
          <w:color w:val="000000" w:themeColor="text1"/>
          <w:sz w:val="20"/>
          <w:szCs w:val="20"/>
        </w:rPr>
        <w:t>ở</w:t>
      </w:r>
      <w:r w:rsidRPr="00285F7B">
        <w:rPr>
          <w:rFonts w:ascii="Arial" w:hAnsi="Arial" w:cs="Arial"/>
          <w:color w:val="000000" w:themeColor="text1"/>
          <w:sz w:val="20"/>
          <w:szCs w:val="20"/>
        </w:rPr>
        <w:t>ng B</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Tài chính quy đ</w:t>
      </w:r>
      <w:r w:rsidRPr="00285F7B">
        <w:rPr>
          <w:rFonts w:ascii="Arial" w:hAnsi="Arial" w:cs="Arial"/>
          <w:color w:val="000000" w:themeColor="text1"/>
          <w:sz w:val="20"/>
          <w:szCs w:val="20"/>
        </w:rPr>
        <w:t>ị</w:t>
      </w:r>
      <w:r w:rsidRPr="00285F7B">
        <w:rPr>
          <w:rFonts w:ascii="Arial" w:hAnsi="Arial" w:cs="Arial"/>
          <w:color w:val="000000" w:themeColor="text1"/>
          <w:sz w:val="20"/>
          <w:szCs w:val="20"/>
        </w:rPr>
        <w:t>nh m</w:t>
      </w:r>
      <w:r w:rsidRPr="00285F7B">
        <w:rPr>
          <w:rFonts w:ascii="Arial" w:hAnsi="Arial" w:cs="Arial"/>
          <w:color w:val="000000" w:themeColor="text1"/>
          <w:sz w:val="20"/>
          <w:szCs w:val="20"/>
        </w:rPr>
        <w:t>ứ</w:t>
      </w:r>
      <w:r w:rsidRPr="00285F7B">
        <w:rPr>
          <w:rFonts w:ascii="Arial" w:hAnsi="Arial" w:cs="Arial"/>
          <w:color w:val="000000" w:themeColor="text1"/>
          <w:sz w:val="20"/>
          <w:szCs w:val="20"/>
        </w:rPr>
        <w:t>c thu, mi</w:t>
      </w:r>
      <w:r w:rsidRPr="00285F7B">
        <w:rPr>
          <w:rFonts w:ascii="Arial" w:hAnsi="Arial" w:cs="Arial"/>
          <w:color w:val="000000" w:themeColor="text1"/>
          <w:sz w:val="20"/>
          <w:szCs w:val="20"/>
        </w:rPr>
        <w:t>ễ</w:t>
      </w:r>
      <w:r w:rsidRPr="00285F7B">
        <w:rPr>
          <w:rFonts w:ascii="Arial" w:hAnsi="Arial" w:cs="Arial"/>
          <w:color w:val="000000" w:themeColor="text1"/>
          <w:sz w:val="20"/>
          <w:szCs w:val="20"/>
        </w:rPr>
        <w:t>n, ch</w:t>
      </w:r>
      <w:r w:rsidRPr="00285F7B">
        <w:rPr>
          <w:rFonts w:ascii="Arial" w:hAnsi="Arial" w:cs="Arial"/>
          <w:color w:val="000000" w:themeColor="text1"/>
          <w:sz w:val="20"/>
          <w:szCs w:val="20"/>
        </w:rPr>
        <w:t>ế</w:t>
      </w:r>
      <w:r w:rsidRPr="00285F7B">
        <w:rPr>
          <w:rFonts w:ascii="Arial" w:hAnsi="Arial" w:cs="Arial"/>
          <w:color w:val="000000" w:themeColor="text1"/>
          <w:sz w:val="20"/>
          <w:szCs w:val="20"/>
        </w:rPr>
        <w:t xml:space="preserve"> đ</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thu, n</w:t>
      </w:r>
      <w:r w:rsidRPr="00285F7B">
        <w:rPr>
          <w:rFonts w:ascii="Arial" w:hAnsi="Arial" w:cs="Arial"/>
          <w:color w:val="000000" w:themeColor="text1"/>
          <w:sz w:val="20"/>
          <w:szCs w:val="20"/>
        </w:rPr>
        <w:t>ộ</w:t>
      </w:r>
      <w:r w:rsidRPr="00285F7B">
        <w:rPr>
          <w:rFonts w:ascii="Arial" w:hAnsi="Arial" w:cs="Arial"/>
          <w:color w:val="000000" w:themeColor="text1"/>
          <w:sz w:val="20"/>
          <w:szCs w:val="20"/>
        </w:rPr>
        <w:t>p l</w:t>
      </w:r>
      <w:r w:rsidRPr="00285F7B">
        <w:rPr>
          <w:rFonts w:ascii="Arial" w:hAnsi="Arial" w:cs="Arial"/>
          <w:color w:val="000000" w:themeColor="text1"/>
          <w:sz w:val="20"/>
          <w:szCs w:val="20"/>
        </w:rPr>
        <w:t>ệ</w:t>
      </w:r>
      <w:r w:rsidRPr="00285F7B">
        <w:rPr>
          <w:rFonts w:ascii="Arial" w:hAnsi="Arial" w:cs="Arial"/>
          <w:color w:val="000000" w:themeColor="text1"/>
          <w:sz w:val="20"/>
          <w:szCs w:val="20"/>
        </w:rPr>
        <w:t xml:space="preserve"> phí c</w:t>
      </w:r>
      <w:r w:rsidRPr="00285F7B">
        <w:rPr>
          <w:rFonts w:ascii="Arial" w:hAnsi="Arial" w:cs="Arial"/>
          <w:color w:val="000000" w:themeColor="text1"/>
          <w:sz w:val="20"/>
          <w:szCs w:val="20"/>
        </w:rPr>
        <w:t>ấ</w:t>
      </w:r>
      <w:r w:rsidRPr="00285F7B">
        <w:rPr>
          <w:rFonts w:ascii="Arial" w:hAnsi="Arial" w:cs="Arial"/>
          <w:color w:val="000000" w:themeColor="text1"/>
          <w:sz w:val="20"/>
          <w:szCs w:val="20"/>
        </w:rPr>
        <w:t>p đ</w:t>
      </w:r>
      <w:r w:rsidRPr="00285F7B">
        <w:rPr>
          <w:rFonts w:ascii="Arial" w:hAnsi="Arial" w:cs="Arial"/>
          <w:color w:val="000000" w:themeColor="text1"/>
          <w:sz w:val="20"/>
          <w:szCs w:val="20"/>
        </w:rPr>
        <w:t>ổ</w:t>
      </w:r>
      <w:r w:rsidRPr="00285F7B">
        <w:rPr>
          <w:rFonts w:ascii="Arial" w:hAnsi="Arial" w:cs="Arial"/>
          <w:color w:val="000000" w:themeColor="text1"/>
          <w:sz w:val="20"/>
          <w:szCs w:val="20"/>
        </w:rPr>
        <w:t>i, c</w:t>
      </w:r>
      <w:r w:rsidRPr="00285F7B">
        <w:rPr>
          <w:rFonts w:ascii="Arial" w:hAnsi="Arial" w:cs="Arial"/>
          <w:color w:val="000000" w:themeColor="text1"/>
          <w:sz w:val="20"/>
          <w:szCs w:val="20"/>
        </w:rPr>
        <w:t>ấ</w:t>
      </w:r>
      <w:r w:rsidRPr="00285F7B">
        <w:rPr>
          <w:rFonts w:ascii="Arial" w:hAnsi="Arial" w:cs="Arial"/>
          <w:color w:val="000000" w:themeColor="text1"/>
          <w:sz w:val="20"/>
          <w:szCs w:val="20"/>
        </w:rPr>
        <w:t>p l</w:t>
      </w:r>
      <w:r w:rsidRPr="00285F7B">
        <w:rPr>
          <w:rFonts w:ascii="Arial" w:hAnsi="Arial" w:cs="Arial"/>
          <w:color w:val="000000" w:themeColor="text1"/>
          <w:sz w:val="20"/>
          <w:szCs w:val="20"/>
        </w:rPr>
        <w:t>ạ</w:t>
      </w:r>
      <w:r w:rsidRPr="00285F7B">
        <w:rPr>
          <w:rFonts w:ascii="Arial" w:hAnsi="Arial" w:cs="Arial"/>
          <w:color w:val="000000" w:themeColor="text1"/>
          <w:sz w:val="20"/>
          <w:szCs w:val="20"/>
        </w:rPr>
        <w:t>i th</w:t>
      </w:r>
      <w:r w:rsidRPr="00285F7B">
        <w:rPr>
          <w:rFonts w:ascii="Arial" w:hAnsi="Arial" w:cs="Arial"/>
          <w:color w:val="000000" w:themeColor="text1"/>
          <w:sz w:val="20"/>
          <w:szCs w:val="20"/>
        </w:rPr>
        <w:t>ẻ</w:t>
      </w:r>
      <w:r w:rsidRPr="00285F7B">
        <w:rPr>
          <w:rFonts w:ascii="Arial" w:hAnsi="Arial" w:cs="Arial"/>
          <w:color w:val="000000" w:themeColor="text1"/>
          <w:sz w:val="20"/>
          <w:szCs w:val="20"/>
        </w:rPr>
        <w:t xml:space="preserve"> căn cư</w:t>
      </w:r>
      <w:r w:rsidRPr="00285F7B">
        <w:rPr>
          <w:rFonts w:ascii="Arial" w:hAnsi="Arial" w:cs="Arial"/>
          <w:color w:val="000000" w:themeColor="text1"/>
          <w:sz w:val="20"/>
          <w:szCs w:val="20"/>
        </w:rPr>
        <w:t>ớ</w:t>
      </w:r>
      <w:r w:rsidRPr="00285F7B">
        <w:rPr>
          <w:rFonts w:ascii="Arial" w:hAnsi="Arial" w:cs="Arial"/>
          <w:color w:val="000000" w:themeColor="text1"/>
          <w:sz w:val="20"/>
          <w:szCs w:val="20"/>
        </w:rPr>
        <w:t>c như sau:</w:t>
      </w:r>
    </w:p>
    <w:p w14:paraId="49ED4649" w14:textId="0E7FE5EC" w:rsidR="004561ED" w:rsidRPr="00285F7B" w:rsidRDefault="004561ED" w:rsidP="000F253E">
      <w:pPr>
        <w:pStyle w:val="Vnbnnidung0"/>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color w:val="000000" w:themeColor="text1"/>
          <w:sz w:val="20"/>
          <w:szCs w:val="20"/>
        </w:rPr>
        <w:t>“3. Đồng bào dân tộc thi</w:t>
      </w:r>
      <w:r w:rsidR="00285F7B" w:rsidRPr="00285F7B">
        <w:rPr>
          <w:rFonts w:ascii="Arial" w:hAnsi="Arial" w:cs="Arial"/>
          <w:color w:val="000000" w:themeColor="text1"/>
          <w:sz w:val="20"/>
          <w:szCs w:val="20"/>
        </w:rPr>
        <w:t>ể</w:t>
      </w:r>
      <w:r w:rsidRPr="00285F7B">
        <w:rPr>
          <w:rFonts w:ascii="Arial" w:hAnsi="Arial" w:cs="Arial"/>
          <w:color w:val="000000" w:themeColor="text1"/>
          <w:sz w:val="20"/>
          <w:szCs w:val="20"/>
        </w:rPr>
        <w:t>u số ở các xã có đi</w:t>
      </w:r>
      <w:r w:rsidR="00285F7B" w:rsidRPr="00285F7B">
        <w:rPr>
          <w:rFonts w:ascii="Arial" w:hAnsi="Arial" w:cs="Arial"/>
          <w:color w:val="000000" w:themeColor="text1"/>
          <w:sz w:val="20"/>
          <w:szCs w:val="20"/>
        </w:rPr>
        <w:t>ề</w:t>
      </w:r>
      <w:r w:rsidRPr="00285F7B">
        <w:rPr>
          <w:rFonts w:ascii="Arial" w:hAnsi="Arial" w:cs="Arial"/>
          <w:color w:val="000000" w:themeColor="text1"/>
          <w:sz w:val="20"/>
          <w:szCs w:val="20"/>
        </w:rPr>
        <w:t>u kiện kinh t</w:t>
      </w:r>
      <w:r w:rsidR="00285F7B" w:rsidRPr="00285F7B">
        <w:rPr>
          <w:rFonts w:ascii="Arial" w:hAnsi="Arial" w:cs="Arial"/>
          <w:color w:val="000000" w:themeColor="text1"/>
          <w:sz w:val="20"/>
          <w:szCs w:val="20"/>
        </w:rPr>
        <w:t>ế</w:t>
      </w:r>
      <w:r w:rsidRPr="00285F7B">
        <w:rPr>
          <w:rFonts w:ascii="Arial" w:hAnsi="Arial" w:cs="Arial"/>
          <w:color w:val="000000" w:themeColor="text1"/>
          <w:sz w:val="20"/>
          <w:szCs w:val="20"/>
        </w:rPr>
        <w:t xml:space="preserve"> - xã hội đặc biệt khó khăn; công dân thường trú tại các xã biên giới; công dân thường trú tại các đặc khu trực thuộc cấp tỉnh; công dân thuộc hộ nghèo theo quy định của pháp luật.”</w:t>
      </w:r>
    </w:p>
    <w:p w14:paraId="7E571A34"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b/>
          <w:color w:val="000000" w:themeColor="text1"/>
          <w:sz w:val="20"/>
          <w:szCs w:val="20"/>
        </w:rPr>
        <w:t>Đi</w:t>
      </w:r>
      <w:r w:rsidRPr="00285F7B">
        <w:rPr>
          <w:rFonts w:ascii="Arial" w:hAnsi="Arial" w:cs="Arial"/>
          <w:b/>
          <w:color w:val="000000" w:themeColor="text1"/>
          <w:sz w:val="20"/>
          <w:szCs w:val="20"/>
        </w:rPr>
        <w:t>ề</w:t>
      </w:r>
      <w:r w:rsidRPr="00285F7B">
        <w:rPr>
          <w:rFonts w:ascii="Arial" w:hAnsi="Arial" w:cs="Arial"/>
          <w:b/>
          <w:color w:val="000000" w:themeColor="text1"/>
          <w:sz w:val="20"/>
          <w:szCs w:val="20"/>
        </w:rPr>
        <w:t>u 2. Đi</w:t>
      </w:r>
      <w:r w:rsidRPr="00285F7B">
        <w:rPr>
          <w:rFonts w:ascii="Arial" w:hAnsi="Arial" w:cs="Arial"/>
          <w:b/>
          <w:color w:val="000000" w:themeColor="text1"/>
          <w:sz w:val="20"/>
          <w:szCs w:val="20"/>
        </w:rPr>
        <w:t>ề</w:t>
      </w:r>
      <w:r w:rsidRPr="00285F7B">
        <w:rPr>
          <w:rFonts w:ascii="Arial" w:hAnsi="Arial" w:cs="Arial"/>
          <w:b/>
          <w:color w:val="000000" w:themeColor="text1"/>
          <w:sz w:val="20"/>
          <w:szCs w:val="20"/>
        </w:rPr>
        <w:t>u kho</w:t>
      </w:r>
      <w:r w:rsidRPr="00285F7B">
        <w:rPr>
          <w:rFonts w:ascii="Arial" w:hAnsi="Arial" w:cs="Arial"/>
          <w:b/>
          <w:color w:val="000000" w:themeColor="text1"/>
          <w:sz w:val="20"/>
          <w:szCs w:val="20"/>
        </w:rPr>
        <w:t>ả</w:t>
      </w:r>
      <w:r w:rsidRPr="00285F7B">
        <w:rPr>
          <w:rFonts w:ascii="Arial" w:hAnsi="Arial" w:cs="Arial"/>
          <w:b/>
          <w:color w:val="000000" w:themeColor="text1"/>
          <w:sz w:val="20"/>
          <w:szCs w:val="20"/>
        </w:rPr>
        <w:t>n thi hành</w:t>
      </w:r>
    </w:p>
    <w:p w14:paraId="6E953EF7"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color w:val="000000" w:themeColor="text1"/>
          <w:sz w:val="20"/>
          <w:szCs w:val="20"/>
        </w:rPr>
        <w:t>1. Thông tư này có hi</w:t>
      </w:r>
      <w:r w:rsidRPr="00285F7B">
        <w:rPr>
          <w:rFonts w:ascii="Arial" w:hAnsi="Arial" w:cs="Arial"/>
          <w:color w:val="000000" w:themeColor="text1"/>
          <w:sz w:val="20"/>
          <w:szCs w:val="20"/>
        </w:rPr>
        <w:t>ệ</w:t>
      </w:r>
      <w:r w:rsidRPr="00285F7B">
        <w:rPr>
          <w:rFonts w:ascii="Arial" w:hAnsi="Arial" w:cs="Arial"/>
          <w:color w:val="000000" w:themeColor="text1"/>
          <w:sz w:val="20"/>
          <w:szCs w:val="20"/>
        </w:rPr>
        <w:t>u l</w:t>
      </w:r>
      <w:r w:rsidRPr="00285F7B">
        <w:rPr>
          <w:rFonts w:ascii="Arial" w:hAnsi="Arial" w:cs="Arial"/>
          <w:color w:val="000000" w:themeColor="text1"/>
          <w:sz w:val="20"/>
          <w:szCs w:val="20"/>
        </w:rPr>
        <w:t>ự</w:t>
      </w:r>
      <w:r w:rsidRPr="00285F7B">
        <w:rPr>
          <w:rFonts w:ascii="Arial" w:hAnsi="Arial" w:cs="Arial"/>
          <w:color w:val="000000" w:themeColor="text1"/>
          <w:sz w:val="20"/>
          <w:szCs w:val="20"/>
        </w:rPr>
        <w:t>c k</w:t>
      </w:r>
      <w:r w:rsidRPr="00285F7B">
        <w:rPr>
          <w:rFonts w:ascii="Arial" w:hAnsi="Arial" w:cs="Arial"/>
          <w:color w:val="000000" w:themeColor="text1"/>
          <w:sz w:val="20"/>
          <w:szCs w:val="20"/>
        </w:rPr>
        <w:t>ể</w:t>
      </w:r>
      <w:r w:rsidRPr="00285F7B">
        <w:rPr>
          <w:rFonts w:ascii="Arial" w:hAnsi="Arial" w:cs="Arial"/>
          <w:color w:val="000000" w:themeColor="text1"/>
          <w:sz w:val="20"/>
          <w:szCs w:val="20"/>
        </w:rPr>
        <w:t xml:space="preserve"> t</w:t>
      </w:r>
      <w:r w:rsidRPr="00285F7B">
        <w:rPr>
          <w:rFonts w:ascii="Arial" w:hAnsi="Arial" w:cs="Arial"/>
          <w:color w:val="000000" w:themeColor="text1"/>
          <w:sz w:val="20"/>
          <w:szCs w:val="20"/>
        </w:rPr>
        <w:t>ừ</w:t>
      </w:r>
      <w:r w:rsidRPr="00285F7B">
        <w:rPr>
          <w:rFonts w:ascii="Arial" w:hAnsi="Arial" w:cs="Arial"/>
          <w:color w:val="000000" w:themeColor="text1"/>
          <w:sz w:val="20"/>
          <w:szCs w:val="20"/>
        </w:rPr>
        <w:t xml:space="preserve"> ngày 04 thán</w:t>
      </w:r>
      <w:r w:rsidRPr="00285F7B">
        <w:rPr>
          <w:rFonts w:ascii="Arial" w:hAnsi="Arial" w:cs="Arial"/>
          <w:color w:val="000000" w:themeColor="text1"/>
          <w:sz w:val="20"/>
          <w:szCs w:val="20"/>
        </w:rPr>
        <w:t>g 7 năm 2025.</w:t>
      </w:r>
    </w:p>
    <w:p w14:paraId="6E9D7028" w14:textId="77777777" w:rsidR="009B3C2F" w:rsidRPr="00285F7B" w:rsidRDefault="006A7557" w:rsidP="000F253E">
      <w:pPr>
        <w:adjustRightInd w:val="0"/>
        <w:snapToGrid w:val="0"/>
        <w:spacing w:after="120" w:line="240" w:lineRule="auto"/>
        <w:ind w:firstLine="720"/>
        <w:jc w:val="both"/>
        <w:rPr>
          <w:rFonts w:ascii="Arial" w:hAnsi="Arial" w:cs="Arial"/>
          <w:color w:val="000000" w:themeColor="text1"/>
          <w:sz w:val="20"/>
          <w:szCs w:val="20"/>
        </w:rPr>
      </w:pPr>
      <w:r w:rsidRPr="00285F7B">
        <w:rPr>
          <w:rFonts w:ascii="Arial" w:hAnsi="Arial" w:cs="Arial"/>
          <w:color w:val="000000" w:themeColor="text1"/>
          <w:sz w:val="20"/>
          <w:szCs w:val="20"/>
        </w:rPr>
        <w:t>2. Trư</w:t>
      </w:r>
      <w:r w:rsidRPr="00285F7B">
        <w:rPr>
          <w:rFonts w:ascii="Arial" w:hAnsi="Arial" w:cs="Arial"/>
          <w:color w:val="000000" w:themeColor="text1"/>
          <w:sz w:val="20"/>
          <w:szCs w:val="20"/>
        </w:rPr>
        <w:t>ờ</w:t>
      </w:r>
      <w:r w:rsidRPr="00285F7B">
        <w:rPr>
          <w:rFonts w:ascii="Arial" w:hAnsi="Arial" w:cs="Arial"/>
          <w:color w:val="000000" w:themeColor="text1"/>
          <w:sz w:val="20"/>
          <w:szCs w:val="20"/>
        </w:rPr>
        <w:t>ng h</w:t>
      </w:r>
      <w:r w:rsidRPr="00285F7B">
        <w:rPr>
          <w:rFonts w:ascii="Arial" w:hAnsi="Arial" w:cs="Arial"/>
          <w:color w:val="000000" w:themeColor="text1"/>
          <w:sz w:val="20"/>
          <w:szCs w:val="20"/>
        </w:rPr>
        <w:t>ợ</w:t>
      </w:r>
      <w:r w:rsidRPr="00285F7B">
        <w:rPr>
          <w:rFonts w:ascii="Arial" w:hAnsi="Arial" w:cs="Arial"/>
          <w:color w:val="000000" w:themeColor="text1"/>
          <w:sz w:val="20"/>
          <w:szCs w:val="20"/>
        </w:rPr>
        <w:t>p các văn b</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quy ph</w:t>
      </w:r>
      <w:r w:rsidRPr="00285F7B">
        <w:rPr>
          <w:rFonts w:ascii="Arial" w:hAnsi="Arial" w:cs="Arial"/>
          <w:color w:val="000000" w:themeColor="text1"/>
          <w:sz w:val="20"/>
          <w:szCs w:val="20"/>
        </w:rPr>
        <w:t>ạ</w:t>
      </w:r>
      <w:r w:rsidRPr="00285F7B">
        <w:rPr>
          <w:rFonts w:ascii="Arial" w:hAnsi="Arial" w:cs="Arial"/>
          <w:color w:val="000000" w:themeColor="text1"/>
          <w:sz w:val="20"/>
          <w:szCs w:val="20"/>
        </w:rPr>
        <w:t>m pháp lu</w:t>
      </w:r>
      <w:r w:rsidRPr="00285F7B">
        <w:rPr>
          <w:rFonts w:ascii="Arial" w:hAnsi="Arial" w:cs="Arial"/>
          <w:color w:val="000000" w:themeColor="text1"/>
          <w:sz w:val="20"/>
          <w:szCs w:val="20"/>
        </w:rPr>
        <w:t>ậ</w:t>
      </w:r>
      <w:r w:rsidRPr="00285F7B">
        <w:rPr>
          <w:rFonts w:ascii="Arial" w:hAnsi="Arial" w:cs="Arial"/>
          <w:color w:val="000000" w:themeColor="text1"/>
          <w:sz w:val="20"/>
          <w:szCs w:val="20"/>
        </w:rPr>
        <w:t>t nêu t</w:t>
      </w:r>
      <w:r w:rsidRPr="00285F7B">
        <w:rPr>
          <w:rFonts w:ascii="Arial" w:hAnsi="Arial" w:cs="Arial"/>
          <w:color w:val="000000" w:themeColor="text1"/>
          <w:sz w:val="20"/>
          <w:szCs w:val="20"/>
        </w:rPr>
        <w:t>ạ</w:t>
      </w:r>
      <w:r w:rsidRPr="00285F7B">
        <w:rPr>
          <w:rFonts w:ascii="Arial" w:hAnsi="Arial" w:cs="Arial"/>
          <w:color w:val="000000" w:themeColor="text1"/>
          <w:sz w:val="20"/>
          <w:szCs w:val="20"/>
        </w:rPr>
        <w:t>i Thông tư này đư</w:t>
      </w:r>
      <w:r w:rsidRPr="00285F7B">
        <w:rPr>
          <w:rFonts w:ascii="Arial" w:hAnsi="Arial" w:cs="Arial"/>
          <w:color w:val="000000" w:themeColor="text1"/>
          <w:sz w:val="20"/>
          <w:szCs w:val="20"/>
        </w:rPr>
        <w:t>ợ</w:t>
      </w:r>
      <w:r w:rsidRPr="00285F7B">
        <w:rPr>
          <w:rFonts w:ascii="Arial" w:hAnsi="Arial" w:cs="Arial"/>
          <w:color w:val="000000" w:themeColor="text1"/>
          <w:sz w:val="20"/>
          <w:szCs w:val="20"/>
        </w:rPr>
        <w:t>c s</w:t>
      </w:r>
      <w:r w:rsidRPr="00285F7B">
        <w:rPr>
          <w:rFonts w:ascii="Arial" w:hAnsi="Arial" w:cs="Arial"/>
          <w:color w:val="000000" w:themeColor="text1"/>
          <w:sz w:val="20"/>
          <w:szCs w:val="20"/>
        </w:rPr>
        <w:t>ử</w:t>
      </w:r>
      <w:r w:rsidRPr="00285F7B">
        <w:rPr>
          <w:rFonts w:ascii="Arial" w:hAnsi="Arial" w:cs="Arial"/>
          <w:color w:val="000000" w:themeColor="text1"/>
          <w:sz w:val="20"/>
          <w:szCs w:val="20"/>
        </w:rPr>
        <w:t>a đ</w:t>
      </w:r>
      <w:r w:rsidRPr="00285F7B">
        <w:rPr>
          <w:rFonts w:ascii="Arial" w:hAnsi="Arial" w:cs="Arial"/>
          <w:color w:val="000000" w:themeColor="text1"/>
          <w:sz w:val="20"/>
          <w:szCs w:val="20"/>
        </w:rPr>
        <w:t>ổ</w:t>
      </w:r>
      <w:r w:rsidRPr="00285F7B">
        <w:rPr>
          <w:rFonts w:ascii="Arial" w:hAnsi="Arial" w:cs="Arial"/>
          <w:color w:val="000000" w:themeColor="text1"/>
          <w:sz w:val="20"/>
          <w:szCs w:val="20"/>
        </w:rPr>
        <w:t>i, b</w:t>
      </w:r>
      <w:r w:rsidRPr="00285F7B">
        <w:rPr>
          <w:rFonts w:ascii="Arial" w:hAnsi="Arial" w:cs="Arial"/>
          <w:color w:val="000000" w:themeColor="text1"/>
          <w:sz w:val="20"/>
          <w:szCs w:val="20"/>
        </w:rPr>
        <w:t>ổ</w:t>
      </w:r>
      <w:r w:rsidRPr="00285F7B">
        <w:rPr>
          <w:rFonts w:ascii="Arial" w:hAnsi="Arial" w:cs="Arial"/>
          <w:color w:val="000000" w:themeColor="text1"/>
          <w:sz w:val="20"/>
          <w:szCs w:val="20"/>
        </w:rPr>
        <w:t xml:space="preserve"> sung ho</w:t>
      </w:r>
      <w:r w:rsidRPr="00285F7B">
        <w:rPr>
          <w:rFonts w:ascii="Arial" w:hAnsi="Arial" w:cs="Arial"/>
          <w:color w:val="000000" w:themeColor="text1"/>
          <w:sz w:val="20"/>
          <w:szCs w:val="20"/>
        </w:rPr>
        <w:t>ặ</w:t>
      </w:r>
      <w:r w:rsidRPr="00285F7B">
        <w:rPr>
          <w:rFonts w:ascii="Arial" w:hAnsi="Arial" w:cs="Arial"/>
          <w:color w:val="000000" w:themeColor="text1"/>
          <w:sz w:val="20"/>
          <w:szCs w:val="20"/>
        </w:rPr>
        <w:t>c thay th</w:t>
      </w:r>
      <w:r w:rsidRPr="00285F7B">
        <w:rPr>
          <w:rFonts w:ascii="Arial" w:hAnsi="Arial" w:cs="Arial"/>
          <w:color w:val="000000" w:themeColor="text1"/>
          <w:sz w:val="20"/>
          <w:szCs w:val="20"/>
        </w:rPr>
        <w:t>ế</w:t>
      </w:r>
      <w:r w:rsidRPr="00285F7B">
        <w:rPr>
          <w:rFonts w:ascii="Arial" w:hAnsi="Arial" w:cs="Arial"/>
          <w:color w:val="000000" w:themeColor="text1"/>
          <w:sz w:val="20"/>
          <w:szCs w:val="20"/>
        </w:rPr>
        <w:t xml:space="preserve"> thì th</w:t>
      </w:r>
      <w:r w:rsidRPr="00285F7B">
        <w:rPr>
          <w:rFonts w:ascii="Arial" w:hAnsi="Arial" w:cs="Arial"/>
          <w:color w:val="000000" w:themeColor="text1"/>
          <w:sz w:val="20"/>
          <w:szCs w:val="20"/>
        </w:rPr>
        <w:t>ự</w:t>
      </w:r>
      <w:r w:rsidRPr="00285F7B">
        <w:rPr>
          <w:rFonts w:ascii="Arial" w:hAnsi="Arial" w:cs="Arial"/>
          <w:color w:val="000000" w:themeColor="text1"/>
          <w:sz w:val="20"/>
          <w:szCs w:val="20"/>
        </w:rPr>
        <w:t>c hi</w:t>
      </w:r>
      <w:r w:rsidRPr="00285F7B">
        <w:rPr>
          <w:rFonts w:ascii="Arial" w:hAnsi="Arial" w:cs="Arial"/>
          <w:color w:val="000000" w:themeColor="text1"/>
          <w:sz w:val="20"/>
          <w:szCs w:val="20"/>
        </w:rPr>
        <w:t>ệ</w:t>
      </w:r>
      <w:r w:rsidRPr="00285F7B">
        <w:rPr>
          <w:rFonts w:ascii="Arial" w:hAnsi="Arial" w:cs="Arial"/>
          <w:color w:val="000000" w:themeColor="text1"/>
          <w:sz w:val="20"/>
          <w:szCs w:val="20"/>
        </w:rPr>
        <w:t>n theo văn b</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m</w:t>
      </w:r>
      <w:r w:rsidRPr="00285F7B">
        <w:rPr>
          <w:rFonts w:ascii="Arial" w:hAnsi="Arial" w:cs="Arial"/>
          <w:color w:val="000000" w:themeColor="text1"/>
          <w:sz w:val="20"/>
          <w:szCs w:val="20"/>
        </w:rPr>
        <w:t>ớ</w:t>
      </w:r>
      <w:r w:rsidRPr="00285F7B">
        <w:rPr>
          <w:rFonts w:ascii="Arial" w:hAnsi="Arial" w:cs="Arial"/>
          <w:color w:val="000000" w:themeColor="text1"/>
          <w:sz w:val="20"/>
          <w:szCs w:val="20"/>
        </w:rPr>
        <w:t>i s</w:t>
      </w:r>
      <w:r w:rsidRPr="00285F7B">
        <w:rPr>
          <w:rFonts w:ascii="Arial" w:hAnsi="Arial" w:cs="Arial"/>
          <w:color w:val="000000" w:themeColor="text1"/>
          <w:sz w:val="20"/>
          <w:szCs w:val="20"/>
        </w:rPr>
        <w:t>ử</w:t>
      </w:r>
      <w:r w:rsidRPr="00285F7B">
        <w:rPr>
          <w:rFonts w:ascii="Arial" w:hAnsi="Arial" w:cs="Arial"/>
          <w:color w:val="000000" w:themeColor="text1"/>
          <w:sz w:val="20"/>
          <w:szCs w:val="20"/>
        </w:rPr>
        <w:t>a đ</w:t>
      </w:r>
      <w:r w:rsidRPr="00285F7B">
        <w:rPr>
          <w:rFonts w:ascii="Arial" w:hAnsi="Arial" w:cs="Arial"/>
          <w:color w:val="000000" w:themeColor="text1"/>
          <w:sz w:val="20"/>
          <w:szCs w:val="20"/>
        </w:rPr>
        <w:t>ổ</w:t>
      </w:r>
      <w:r w:rsidRPr="00285F7B">
        <w:rPr>
          <w:rFonts w:ascii="Arial" w:hAnsi="Arial" w:cs="Arial"/>
          <w:color w:val="000000" w:themeColor="text1"/>
          <w:sz w:val="20"/>
          <w:szCs w:val="20"/>
        </w:rPr>
        <w:t>i, b</w:t>
      </w:r>
      <w:r w:rsidRPr="00285F7B">
        <w:rPr>
          <w:rFonts w:ascii="Arial" w:hAnsi="Arial" w:cs="Arial"/>
          <w:color w:val="000000" w:themeColor="text1"/>
          <w:sz w:val="20"/>
          <w:szCs w:val="20"/>
        </w:rPr>
        <w:t>ổ</w:t>
      </w:r>
      <w:r w:rsidRPr="00285F7B">
        <w:rPr>
          <w:rFonts w:ascii="Arial" w:hAnsi="Arial" w:cs="Arial"/>
          <w:color w:val="000000" w:themeColor="text1"/>
          <w:sz w:val="20"/>
          <w:szCs w:val="20"/>
        </w:rPr>
        <w:t xml:space="preserve"> sung ho</w:t>
      </w:r>
      <w:r w:rsidRPr="00285F7B">
        <w:rPr>
          <w:rFonts w:ascii="Arial" w:hAnsi="Arial" w:cs="Arial"/>
          <w:color w:val="000000" w:themeColor="text1"/>
          <w:sz w:val="20"/>
          <w:szCs w:val="20"/>
        </w:rPr>
        <w:t>ặ</w:t>
      </w:r>
      <w:r w:rsidRPr="00285F7B">
        <w:rPr>
          <w:rFonts w:ascii="Arial" w:hAnsi="Arial" w:cs="Arial"/>
          <w:color w:val="000000" w:themeColor="text1"/>
          <w:sz w:val="20"/>
          <w:szCs w:val="20"/>
        </w:rPr>
        <w:t>c thay th</w:t>
      </w:r>
      <w:r w:rsidRPr="00285F7B">
        <w:rPr>
          <w:rFonts w:ascii="Arial" w:hAnsi="Arial" w:cs="Arial"/>
          <w:color w:val="000000" w:themeColor="text1"/>
          <w:sz w:val="20"/>
          <w:szCs w:val="20"/>
        </w:rPr>
        <w:t>ế</w:t>
      </w:r>
      <w:r w:rsidRPr="00285F7B">
        <w:rPr>
          <w:rFonts w:ascii="Arial" w:hAnsi="Arial" w:cs="Arial"/>
          <w:color w:val="000000" w:themeColor="text1"/>
          <w:sz w:val="20"/>
          <w:szCs w:val="20"/>
        </w:rPr>
        <w:t>.</w:t>
      </w:r>
    </w:p>
    <w:p w14:paraId="6410E215" w14:textId="71072A1F" w:rsidR="009B3C2F" w:rsidRPr="00526EAA" w:rsidRDefault="006A7557" w:rsidP="000F253E">
      <w:pPr>
        <w:adjustRightInd w:val="0"/>
        <w:snapToGrid w:val="0"/>
        <w:spacing w:after="0" w:line="240" w:lineRule="auto"/>
        <w:ind w:firstLine="720"/>
        <w:jc w:val="both"/>
        <w:rPr>
          <w:rFonts w:ascii="Arial" w:hAnsi="Arial" w:cs="Arial"/>
          <w:color w:val="000000" w:themeColor="text1"/>
          <w:sz w:val="20"/>
          <w:szCs w:val="20"/>
        </w:rPr>
      </w:pPr>
      <w:r w:rsidRPr="00285F7B">
        <w:rPr>
          <w:rFonts w:ascii="Arial" w:hAnsi="Arial" w:cs="Arial"/>
          <w:color w:val="000000" w:themeColor="text1"/>
          <w:sz w:val="20"/>
          <w:szCs w:val="20"/>
        </w:rPr>
        <w:t>3. Trong quá trình th</w:t>
      </w:r>
      <w:r w:rsidRPr="00285F7B">
        <w:rPr>
          <w:rFonts w:ascii="Arial" w:hAnsi="Arial" w:cs="Arial"/>
          <w:color w:val="000000" w:themeColor="text1"/>
          <w:sz w:val="20"/>
          <w:szCs w:val="20"/>
        </w:rPr>
        <w:t>ự</w:t>
      </w:r>
      <w:r w:rsidRPr="00285F7B">
        <w:rPr>
          <w:rFonts w:ascii="Arial" w:hAnsi="Arial" w:cs="Arial"/>
          <w:color w:val="000000" w:themeColor="text1"/>
          <w:sz w:val="20"/>
          <w:szCs w:val="20"/>
        </w:rPr>
        <w:t>c hi</w:t>
      </w:r>
      <w:r w:rsidRPr="00285F7B">
        <w:rPr>
          <w:rFonts w:ascii="Arial" w:hAnsi="Arial" w:cs="Arial"/>
          <w:color w:val="000000" w:themeColor="text1"/>
          <w:sz w:val="20"/>
          <w:szCs w:val="20"/>
        </w:rPr>
        <w:t>ệ</w:t>
      </w:r>
      <w:r w:rsidRPr="00285F7B">
        <w:rPr>
          <w:rFonts w:ascii="Arial" w:hAnsi="Arial" w:cs="Arial"/>
          <w:color w:val="000000" w:themeColor="text1"/>
          <w:sz w:val="20"/>
          <w:szCs w:val="20"/>
        </w:rPr>
        <w:t>n, n</w:t>
      </w:r>
      <w:r w:rsidRPr="00285F7B">
        <w:rPr>
          <w:rFonts w:ascii="Arial" w:hAnsi="Arial" w:cs="Arial"/>
          <w:color w:val="000000" w:themeColor="text1"/>
          <w:sz w:val="20"/>
          <w:szCs w:val="20"/>
        </w:rPr>
        <w:t>ế</w:t>
      </w:r>
      <w:r w:rsidRPr="00285F7B">
        <w:rPr>
          <w:rFonts w:ascii="Arial" w:hAnsi="Arial" w:cs="Arial"/>
          <w:color w:val="000000" w:themeColor="text1"/>
          <w:sz w:val="20"/>
          <w:szCs w:val="20"/>
        </w:rPr>
        <w:t>u có vư</w:t>
      </w:r>
      <w:r w:rsidRPr="00285F7B">
        <w:rPr>
          <w:rFonts w:ascii="Arial" w:hAnsi="Arial" w:cs="Arial"/>
          <w:color w:val="000000" w:themeColor="text1"/>
          <w:sz w:val="20"/>
          <w:szCs w:val="20"/>
        </w:rPr>
        <w:t>ớ</w:t>
      </w:r>
      <w:r w:rsidRPr="00285F7B">
        <w:rPr>
          <w:rFonts w:ascii="Arial" w:hAnsi="Arial" w:cs="Arial"/>
          <w:color w:val="000000" w:themeColor="text1"/>
          <w:sz w:val="20"/>
          <w:szCs w:val="20"/>
        </w:rPr>
        <w:t>ng m</w:t>
      </w:r>
      <w:r w:rsidRPr="00285F7B">
        <w:rPr>
          <w:rFonts w:ascii="Arial" w:hAnsi="Arial" w:cs="Arial"/>
          <w:color w:val="000000" w:themeColor="text1"/>
          <w:sz w:val="20"/>
          <w:szCs w:val="20"/>
        </w:rPr>
        <w:t>ắ</w:t>
      </w:r>
      <w:r w:rsidRPr="00285F7B">
        <w:rPr>
          <w:rFonts w:ascii="Arial" w:hAnsi="Arial" w:cs="Arial"/>
          <w:color w:val="000000" w:themeColor="text1"/>
          <w:sz w:val="20"/>
          <w:szCs w:val="20"/>
        </w:rPr>
        <w:t>c, đ</w:t>
      </w:r>
      <w:r w:rsidRPr="00285F7B">
        <w:rPr>
          <w:rFonts w:ascii="Arial" w:hAnsi="Arial" w:cs="Arial"/>
          <w:color w:val="000000" w:themeColor="text1"/>
          <w:sz w:val="20"/>
          <w:szCs w:val="20"/>
        </w:rPr>
        <w:t>ề</w:t>
      </w:r>
      <w:r w:rsidRPr="00285F7B">
        <w:rPr>
          <w:rFonts w:ascii="Arial" w:hAnsi="Arial" w:cs="Arial"/>
          <w:color w:val="000000" w:themeColor="text1"/>
          <w:sz w:val="20"/>
          <w:szCs w:val="20"/>
        </w:rPr>
        <w:t xml:space="preserve"> ngh</w:t>
      </w:r>
      <w:r w:rsidRPr="00285F7B">
        <w:rPr>
          <w:rFonts w:ascii="Arial" w:hAnsi="Arial" w:cs="Arial"/>
          <w:color w:val="000000" w:themeColor="text1"/>
          <w:sz w:val="20"/>
          <w:szCs w:val="20"/>
        </w:rPr>
        <w:t>ị</w:t>
      </w:r>
      <w:r w:rsidRPr="00285F7B">
        <w:rPr>
          <w:rFonts w:ascii="Arial" w:hAnsi="Arial" w:cs="Arial"/>
          <w:color w:val="000000" w:themeColor="text1"/>
          <w:sz w:val="20"/>
          <w:szCs w:val="20"/>
        </w:rPr>
        <w:t xml:space="preserve"> các t</w:t>
      </w:r>
      <w:r w:rsidRPr="00285F7B">
        <w:rPr>
          <w:rFonts w:ascii="Arial" w:hAnsi="Arial" w:cs="Arial"/>
          <w:color w:val="000000" w:themeColor="text1"/>
          <w:sz w:val="20"/>
          <w:szCs w:val="20"/>
        </w:rPr>
        <w:t>ổ</w:t>
      </w:r>
      <w:r w:rsidRPr="00285F7B">
        <w:rPr>
          <w:rFonts w:ascii="Arial" w:hAnsi="Arial" w:cs="Arial"/>
          <w:color w:val="000000" w:themeColor="text1"/>
          <w:sz w:val="20"/>
          <w:szCs w:val="20"/>
        </w:rPr>
        <w:t xml:space="preserve"> ch</w:t>
      </w:r>
      <w:r w:rsidRPr="00285F7B">
        <w:rPr>
          <w:rFonts w:ascii="Arial" w:hAnsi="Arial" w:cs="Arial"/>
          <w:color w:val="000000" w:themeColor="text1"/>
          <w:sz w:val="20"/>
          <w:szCs w:val="20"/>
        </w:rPr>
        <w:t>ứ</w:t>
      </w:r>
      <w:r w:rsidRPr="00285F7B">
        <w:rPr>
          <w:rFonts w:ascii="Arial" w:hAnsi="Arial" w:cs="Arial"/>
          <w:color w:val="000000" w:themeColor="text1"/>
          <w:sz w:val="20"/>
          <w:szCs w:val="20"/>
        </w:rPr>
        <w:t>c, cá</w:t>
      </w:r>
      <w:r w:rsidR="000F253E" w:rsidRPr="00285F7B">
        <w:rPr>
          <w:rFonts w:ascii="Arial" w:hAnsi="Arial" w:cs="Arial"/>
          <w:color w:val="000000" w:themeColor="text1"/>
          <w:sz w:val="20"/>
          <w:szCs w:val="20"/>
        </w:rPr>
        <w:t xml:space="preserve"> </w:t>
      </w:r>
      <w:r w:rsidRPr="00285F7B">
        <w:rPr>
          <w:rFonts w:ascii="Arial" w:hAnsi="Arial" w:cs="Arial"/>
          <w:color w:val="000000" w:themeColor="text1"/>
          <w:sz w:val="20"/>
          <w:szCs w:val="20"/>
        </w:rPr>
        <w:t xml:space="preserve">nhân </w:t>
      </w:r>
      <w:r w:rsidRPr="00285F7B">
        <w:rPr>
          <w:rFonts w:ascii="Arial" w:hAnsi="Arial" w:cs="Arial"/>
          <w:color w:val="000000" w:themeColor="text1"/>
          <w:sz w:val="20"/>
          <w:szCs w:val="20"/>
        </w:rPr>
        <w:t>ph</w:t>
      </w:r>
      <w:r w:rsidRPr="00285F7B">
        <w:rPr>
          <w:rFonts w:ascii="Arial" w:hAnsi="Arial" w:cs="Arial"/>
          <w:color w:val="000000" w:themeColor="text1"/>
          <w:sz w:val="20"/>
          <w:szCs w:val="20"/>
        </w:rPr>
        <w:t>ả</w:t>
      </w:r>
      <w:r w:rsidRPr="00285F7B">
        <w:rPr>
          <w:rFonts w:ascii="Arial" w:hAnsi="Arial" w:cs="Arial"/>
          <w:color w:val="000000" w:themeColor="text1"/>
          <w:sz w:val="20"/>
          <w:szCs w:val="20"/>
        </w:rPr>
        <w:t>n ánh k</w:t>
      </w:r>
      <w:r w:rsidRPr="00285F7B">
        <w:rPr>
          <w:rFonts w:ascii="Arial" w:hAnsi="Arial" w:cs="Arial"/>
          <w:color w:val="000000" w:themeColor="text1"/>
          <w:sz w:val="20"/>
          <w:szCs w:val="20"/>
        </w:rPr>
        <w:t>ị</w:t>
      </w:r>
      <w:r w:rsidRPr="00285F7B">
        <w:rPr>
          <w:rFonts w:ascii="Arial" w:hAnsi="Arial" w:cs="Arial"/>
          <w:color w:val="000000" w:themeColor="text1"/>
          <w:sz w:val="20"/>
          <w:szCs w:val="20"/>
        </w:rPr>
        <w:t>p th</w:t>
      </w:r>
      <w:r w:rsidRPr="00285F7B">
        <w:rPr>
          <w:rFonts w:ascii="Arial" w:hAnsi="Arial" w:cs="Arial"/>
          <w:color w:val="000000" w:themeColor="text1"/>
          <w:sz w:val="20"/>
          <w:szCs w:val="20"/>
        </w:rPr>
        <w:t>ờ</w:t>
      </w:r>
      <w:r w:rsidRPr="00285F7B">
        <w:rPr>
          <w:rFonts w:ascii="Arial" w:hAnsi="Arial" w:cs="Arial"/>
          <w:color w:val="000000" w:themeColor="text1"/>
          <w:sz w:val="20"/>
          <w:szCs w:val="20"/>
        </w:rPr>
        <w:t>i v</w:t>
      </w:r>
      <w:r w:rsidRPr="00285F7B">
        <w:rPr>
          <w:rFonts w:ascii="Arial" w:hAnsi="Arial" w:cs="Arial"/>
          <w:color w:val="000000" w:themeColor="text1"/>
          <w:sz w:val="20"/>
          <w:szCs w:val="20"/>
        </w:rPr>
        <w:t>ề</w:t>
      </w:r>
      <w:r w:rsidRPr="00285F7B">
        <w:rPr>
          <w:rFonts w:ascii="Arial" w:hAnsi="Arial" w:cs="Arial"/>
          <w:color w:val="000000" w:themeColor="text1"/>
          <w:sz w:val="20"/>
          <w:szCs w:val="20"/>
        </w:rPr>
        <w:t xml:space="preserve"> B</w:t>
      </w:r>
      <w:r w:rsidRPr="00285F7B">
        <w:rPr>
          <w:rFonts w:ascii="Arial" w:hAnsi="Arial" w:cs="Arial"/>
          <w:color w:val="000000" w:themeColor="text1"/>
          <w:sz w:val="20"/>
          <w:szCs w:val="20"/>
        </w:rPr>
        <w:t>ộ</w:t>
      </w:r>
      <w:r w:rsidRPr="00285F7B">
        <w:rPr>
          <w:rFonts w:ascii="Arial" w:hAnsi="Arial" w:cs="Arial"/>
          <w:color w:val="000000" w:themeColor="text1"/>
          <w:sz w:val="20"/>
          <w:szCs w:val="20"/>
        </w:rPr>
        <w:t xml:space="preserve"> Tài chính đ</w:t>
      </w:r>
      <w:r w:rsidRPr="00285F7B">
        <w:rPr>
          <w:rFonts w:ascii="Arial" w:hAnsi="Arial" w:cs="Arial"/>
          <w:color w:val="000000" w:themeColor="text1"/>
          <w:sz w:val="20"/>
          <w:szCs w:val="20"/>
        </w:rPr>
        <w:t>ể</w:t>
      </w:r>
      <w:r w:rsidRPr="00285F7B">
        <w:rPr>
          <w:rFonts w:ascii="Arial" w:hAnsi="Arial" w:cs="Arial"/>
          <w:color w:val="000000" w:themeColor="text1"/>
          <w:sz w:val="20"/>
          <w:szCs w:val="20"/>
        </w:rPr>
        <w:t xml:space="preserve"> nghiên c</w:t>
      </w:r>
      <w:r w:rsidRPr="00285F7B">
        <w:rPr>
          <w:rFonts w:ascii="Arial" w:hAnsi="Arial" w:cs="Arial"/>
          <w:color w:val="000000" w:themeColor="text1"/>
          <w:sz w:val="20"/>
          <w:szCs w:val="20"/>
        </w:rPr>
        <w:t>ứ</w:t>
      </w:r>
      <w:r w:rsidRPr="00285F7B">
        <w:rPr>
          <w:rFonts w:ascii="Arial" w:hAnsi="Arial" w:cs="Arial"/>
          <w:color w:val="000000" w:themeColor="text1"/>
          <w:sz w:val="20"/>
          <w:szCs w:val="20"/>
        </w:rPr>
        <w:t>u, hư</w:t>
      </w:r>
      <w:r w:rsidRPr="00285F7B">
        <w:rPr>
          <w:rFonts w:ascii="Arial" w:hAnsi="Arial" w:cs="Arial"/>
          <w:color w:val="000000" w:themeColor="text1"/>
          <w:sz w:val="20"/>
          <w:szCs w:val="20"/>
        </w:rPr>
        <w:t>ớ</w:t>
      </w:r>
      <w:r w:rsidRPr="00285F7B">
        <w:rPr>
          <w:rFonts w:ascii="Arial" w:hAnsi="Arial" w:cs="Arial"/>
          <w:color w:val="000000" w:themeColor="text1"/>
          <w:sz w:val="20"/>
          <w:szCs w:val="20"/>
        </w:rPr>
        <w:t>ng d</w:t>
      </w:r>
      <w:r w:rsidRPr="00285F7B">
        <w:rPr>
          <w:rFonts w:ascii="Arial" w:hAnsi="Arial" w:cs="Arial"/>
          <w:color w:val="000000" w:themeColor="text1"/>
          <w:sz w:val="20"/>
          <w:szCs w:val="20"/>
        </w:rPr>
        <w:t>ẫ</w:t>
      </w:r>
      <w:r w:rsidRPr="00285F7B">
        <w:rPr>
          <w:rFonts w:ascii="Arial" w:hAnsi="Arial" w:cs="Arial"/>
          <w:color w:val="000000" w:themeColor="text1"/>
          <w:sz w:val="20"/>
          <w:szCs w:val="20"/>
        </w:rPr>
        <w:t>n b</w:t>
      </w:r>
      <w:r w:rsidRPr="00285F7B">
        <w:rPr>
          <w:rFonts w:ascii="Arial" w:hAnsi="Arial" w:cs="Arial"/>
          <w:color w:val="000000" w:themeColor="text1"/>
          <w:sz w:val="20"/>
          <w:szCs w:val="20"/>
        </w:rPr>
        <w:t>ổ</w:t>
      </w:r>
      <w:r w:rsidRPr="00285F7B">
        <w:rPr>
          <w:rFonts w:ascii="Arial" w:hAnsi="Arial" w:cs="Arial"/>
          <w:color w:val="000000" w:themeColor="text1"/>
          <w:sz w:val="20"/>
          <w:szCs w:val="20"/>
        </w:rPr>
        <w:t xml:space="preserve"> sung.</w:t>
      </w:r>
      <w:r w:rsidR="00526EAA" w:rsidRPr="00526EAA">
        <w:rPr>
          <w:rFonts w:ascii="Arial" w:hAnsi="Arial" w:cs="Arial"/>
          <w:color w:val="000000" w:themeColor="text1"/>
          <w:sz w:val="20"/>
          <w:szCs w:val="20"/>
        </w:rPr>
        <w:t>/.</w:t>
      </w:r>
    </w:p>
    <w:p w14:paraId="2A6E95BC" w14:textId="77777777" w:rsidR="00111CA6" w:rsidRPr="00285F7B" w:rsidRDefault="00111CA6" w:rsidP="000F253E">
      <w:pPr>
        <w:adjustRightInd w:val="0"/>
        <w:snapToGrid w:val="0"/>
        <w:spacing w:after="0" w:line="240" w:lineRule="auto"/>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F253E" w:rsidRPr="00285F7B" w14:paraId="580BE381" w14:textId="77777777" w:rsidTr="00111CA6">
        <w:tc>
          <w:tcPr>
            <w:tcW w:w="2500" w:type="pct"/>
          </w:tcPr>
          <w:p w14:paraId="67166F08" w14:textId="68E29339" w:rsidR="00111CA6" w:rsidRPr="00285F7B" w:rsidRDefault="00111CA6" w:rsidP="000F253E">
            <w:pPr>
              <w:adjustRightInd w:val="0"/>
              <w:snapToGrid w:val="0"/>
              <w:rPr>
                <w:rFonts w:ascii="Arial" w:hAnsi="Arial" w:cs="Arial"/>
                <w:color w:val="000000" w:themeColor="text1"/>
                <w:sz w:val="20"/>
                <w:szCs w:val="20"/>
              </w:rPr>
            </w:pPr>
            <w:r w:rsidRPr="00285F7B">
              <w:rPr>
                <w:rFonts w:ascii="Arial" w:hAnsi="Arial" w:cs="Arial"/>
                <w:b/>
                <w:bCs/>
                <w:i/>
                <w:iCs/>
                <w:color w:val="000000" w:themeColor="text1"/>
                <w:sz w:val="20"/>
                <w:szCs w:val="20"/>
              </w:rPr>
              <w:t>Nơi nhận:</w:t>
            </w:r>
            <w:r w:rsidRPr="00285F7B">
              <w:rPr>
                <w:rFonts w:ascii="Arial" w:hAnsi="Arial" w:cs="Arial"/>
                <w:color w:val="000000" w:themeColor="text1"/>
                <w:sz w:val="20"/>
                <w:szCs w:val="20"/>
              </w:rPr>
              <w:br/>
              <w:t>- Ban Bí thư Trung ương Đảng;</w:t>
            </w:r>
            <w:r w:rsidRPr="00285F7B">
              <w:rPr>
                <w:rFonts w:ascii="Arial" w:hAnsi="Arial" w:cs="Arial"/>
                <w:color w:val="000000" w:themeColor="text1"/>
                <w:sz w:val="20"/>
                <w:szCs w:val="20"/>
              </w:rPr>
              <w:br/>
              <w:t>- Thủ tướng, các Phó Thủ tướng Chính phủ;</w:t>
            </w:r>
            <w:r w:rsidRPr="00285F7B">
              <w:rPr>
                <w:rFonts w:ascii="Arial" w:hAnsi="Arial" w:cs="Arial"/>
                <w:color w:val="000000" w:themeColor="text1"/>
                <w:sz w:val="20"/>
                <w:szCs w:val="20"/>
              </w:rPr>
              <w:br/>
              <w:t>- Văn phòng Trung ương Đảng và các Ban của Đảng;</w:t>
            </w:r>
            <w:r w:rsidRPr="00285F7B">
              <w:rPr>
                <w:rFonts w:ascii="Arial" w:hAnsi="Arial" w:cs="Arial"/>
                <w:color w:val="000000" w:themeColor="text1"/>
                <w:sz w:val="20"/>
                <w:szCs w:val="20"/>
              </w:rPr>
              <w:br/>
              <w:t>- Văn phòng Tổng Bí thư;</w:t>
            </w:r>
            <w:r w:rsidRPr="00285F7B">
              <w:rPr>
                <w:rFonts w:ascii="Arial" w:hAnsi="Arial" w:cs="Arial"/>
                <w:color w:val="000000" w:themeColor="text1"/>
                <w:sz w:val="20"/>
                <w:szCs w:val="20"/>
              </w:rPr>
              <w:br/>
              <w:t>- Văn phòng Quốc hội;</w:t>
            </w:r>
            <w:r w:rsidRPr="00285F7B">
              <w:rPr>
                <w:rFonts w:ascii="Arial" w:hAnsi="Arial" w:cs="Arial"/>
                <w:color w:val="000000" w:themeColor="text1"/>
                <w:sz w:val="20"/>
                <w:szCs w:val="20"/>
              </w:rPr>
              <w:br/>
              <w:t>- Hội đồng Dân tộc;</w:t>
            </w:r>
            <w:r w:rsidRPr="00285F7B">
              <w:rPr>
                <w:rFonts w:ascii="Arial" w:hAnsi="Arial" w:cs="Arial"/>
                <w:color w:val="000000" w:themeColor="text1"/>
                <w:sz w:val="20"/>
                <w:szCs w:val="20"/>
              </w:rPr>
              <w:br/>
              <w:t>- Ủy ban Kinh tế và Tài chính;</w:t>
            </w:r>
            <w:r w:rsidRPr="00285F7B">
              <w:rPr>
                <w:rFonts w:ascii="Arial" w:hAnsi="Arial" w:cs="Arial"/>
                <w:color w:val="000000" w:themeColor="text1"/>
                <w:sz w:val="20"/>
                <w:szCs w:val="20"/>
              </w:rPr>
              <w:br/>
              <w:t>- Văn phòng Chủ tịch nước;</w:t>
            </w:r>
            <w:r w:rsidRPr="00285F7B">
              <w:rPr>
                <w:rFonts w:ascii="Arial" w:hAnsi="Arial" w:cs="Arial"/>
                <w:color w:val="000000" w:themeColor="text1"/>
                <w:sz w:val="20"/>
                <w:szCs w:val="20"/>
              </w:rPr>
              <w:br/>
              <w:t>- Viện kiểm sát nhân dân tối cao;</w:t>
            </w:r>
            <w:r w:rsidRPr="00285F7B">
              <w:rPr>
                <w:rFonts w:ascii="Arial" w:hAnsi="Arial" w:cs="Arial"/>
                <w:color w:val="000000" w:themeColor="text1"/>
                <w:sz w:val="20"/>
                <w:szCs w:val="20"/>
              </w:rPr>
              <w:br/>
              <w:t>- Tòa án nhân dân tối cao;</w:t>
            </w:r>
            <w:r w:rsidRPr="00285F7B">
              <w:rPr>
                <w:rFonts w:ascii="Arial" w:hAnsi="Arial" w:cs="Arial"/>
                <w:color w:val="000000" w:themeColor="text1"/>
                <w:sz w:val="20"/>
                <w:szCs w:val="20"/>
              </w:rPr>
              <w:br/>
              <w:t>- Kiểm toán nhà nước;</w:t>
            </w:r>
            <w:r w:rsidRPr="00285F7B">
              <w:rPr>
                <w:rFonts w:ascii="Arial" w:hAnsi="Arial" w:cs="Arial"/>
                <w:color w:val="000000" w:themeColor="text1"/>
                <w:sz w:val="20"/>
                <w:szCs w:val="20"/>
              </w:rPr>
              <w:br/>
              <w:t>- Cơ quan trung ương của các đoàn thể;</w:t>
            </w:r>
            <w:r w:rsidRPr="00285F7B">
              <w:rPr>
                <w:rFonts w:ascii="Arial" w:hAnsi="Arial" w:cs="Arial"/>
                <w:color w:val="000000" w:themeColor="text1"/>
                <w:sz w:val="20"/>
                <w:szCs w:val="20"/>
              </w:rPr>
              <w:br/>
              <w:t>- Các bộ, Cục quan ngang bộ, cơ quan thuộc Chính phủ;</w:t>
            </w:r>
            <w:r w:rsidRPr="00285F7B">
              <w:rPr>
                <w:rFonts w:ascii="Arial" w:hAnsi="Arial" w:cs="Arial"/>
                <w:color w:val="000000" w:themeColor="text1"/>
                <w:sz w:val="20"/>
                <w:szCs w:val="20"/>
              </w:rPr>
              <w:br/>
              <w:t>- HĐND, UBND các tỉnh, thành phố trực thuộc trung ương;</w:t>
            </w:r>
            <w:r w:rsidRPr="00285F7B">
              <w:rPr>
                <w:rFonts w:ascii="Arial" w:hAnsi="Arial" w:cs="Arial"/>
                <w:color w:val="000000" w:themeColor="text1"/>
                <w:sz w:val="20"/>
                <w:szCs w:val="20"/>
              </w:rPr>
              <w:br/>
              <w:t>- Sở Tài chính các tỉnh, thành phố trực thuộc trung ương;</w:t>
            </w:r>
            <w:r w:rsidRPr="00285F7B">
              <w:rPr>
                <w:rFonts w:ascii="Arial" w:hAnsi="Arial" w:cs="Arial"/>
                <w:color w:val="000000" w:themeColor="text1"/>
                <w:sz w:val="20"/>
                <w:szCs w:val="20"/>
              </w:rPr>
              <w:br/>
              <w:t>- Thuế các tỉnh, thành phố trực thuộc trung ương,</w:t>
            </w:r>
            <w:r w:rsidRPr="00285F7B">
              <w:rPr>
                <w:rFonts w:ascii="Arial" w:hAnsi="Arial" w:cs="Arial"/>
                <w:color w:val="000000" w:themeColor="text1"/>
                <w:sz w:val="20"/>
                <w:szCs w:val="20"/>
              </w:rPr>
              <w:br/>
              <w:t>- Kho bạc Nhà nước các khu vực;</w:t>
            </w:r>
            <w:r w:rsidRPr="00285F7B">
              <w:rPr>
                <w:rFonts w:ascii="Arial" w:hAnsi="Arial" w:cs="Arial"/>
                <w:color w:val="000000" w:themeColor="text1"/>
                <w:sz w:val="20"/>
                <w:szCs w:val="20"/>
              </w:rPr>
              <w:br/>
              <w:t>- Cục Kiểm tra văn bản và Quản lý xử lý vi phạm hành chính, Bộ Tư pháp;</w:t>
            </w:r>
            <w:r w:rsidRPr="00285F7B">
              <w:rPr>
                <w:rFonts w:ascii="Arial" w:hAnsi="Arial" w:cs="Arial"/>
                <w:color w:val="000000" w:themeColor="text1"/>
                <w:sz w:val="20"/>
                <w:szCs w:val="20"/>
              </w:rPr>
              <w:br/>
              <w:t>- Công báo;</w:t>
            </w:r>
            <w:r w:rsidRPr="00285F7B">
              <w:rPr>
                <w:rFonts w:ascii="Arial" w:hAnsi="Arial" w:cs="Arial"/>
                <w:color w:val="000000" w:themeColor="text1"/>
                <w:sz w:val="20"/>
                <w:szCs w:val="20"/>
              </w:rPr>
              <w:br/>
              <w:t>- Cổng Thông tin điện tử Chính phủ;</w:t>
            </w:r>
            <w:r w:rsidRPr="00285F7B">
              <w:rPr>
                <w:rFonts w:ascii="Arial" w:hAnsi="Arial" w:cs="Arial"/>
                <w:color w:val="000000" w:themeColor="text1"/>
                <w:sz w:val="20"/>
                <w:szCs w:val="20"/>
              </w:rPr>
              <w:br/>
              <w:t>- Cổng Thông tin điện tử Bộ Tài chính;</w:t>
            </w:r>
            <w:r w:rsidRPr="00285F7B">
              <w:rPr>
                <w:rFonts w:ascii="Arial" w:hAnsi="Arial" w:cs="Arial"/>
                <w:color w:val="000000" w:themeColor="text1"/>
                <w:sz w:val="20"/>
                <w:szCs w:val="20"/>
              </w:rPr>
              <w:br/>
              <w:t>- Các đơn vị thuộc Bộ Tài chính;</w:t>
            </w:r>
            <w:r w:rsidRPr="00285F7B">
              <w:rPr>
                <w:rFonts w:ascii="Arial" w:hAnsi="Arial" w:cs="Arial"/>
                <w:color w:val="000000" w:themeColor="text1"/>
                <w:sz w:val="20"/>
                <w:szCs w:val="20"/>
              </w:rPr>
              <w:br/>
              <w:t>- Lưu; VT, Cục CST (180b).</w:t>
            </w:r>
          </w:p>
        </w:tc>
        <w:tc>
          <w:tcPr>
            <w:tcW w:w="2500" w:type="pct"/>
          </w:tcPr>
          <w:p w14:paraId="62AE6956" w14:textId="74C4D550" w:rsidR="00111CA6" w:rsidRPr="00285F7B" w:rsidRDefault="00111CA6" w:rsidP="000F253E">
            <w:pPr>
              <w:adjustRightInd w:val="0"/>
              <w:snapToGrid w:val="0"/>
              <w:jc w:val="center"/>
              <w:rPr>
                <w:rFonts w:ascii="Arial" w:hAnsi="Arial" w:cs="Arial"/>
                <w:b/>
                <w:bCs/>
                <w:color w:val="000000" w:themeColor="text1"/>
                <w:sz w:val="20"/>
                <w:szCs w:val="20"/>
              </w:rPr>
            </w:pPr>
            <w:r w:rsidRPr="00285F7B">
              <w:rPr>
                <w:rFonts w:ascii="Arial" w:hAnsi="Arial" w:cs="Arial"/>
                <w:b/>
                <w:bCs/>
                <w:color w:val="000000" w:themeColor="text1"/>
                <w:sz w:val="20"/>
                <w:szCs w:val="20"/>
              </w:rPr>
              <w:t>KT. BỘ TRƯỞNG</w:t>
            </w:r>
            <w:r w:rsidRPr="00285F7B">
              <w:rPr>
                <w:rFonts w:ascii="Arial" w:hAnsi="Arial" w:cs="Arial"/>
                <w:b/>
                <w:bCs/>
                <w:color w:val="000000" w:themeColor="text1"/>
                <w:sz w:val="20"/>
                <w:szCs w:val="20"/>
              </w:rPr>
              <w:br/>
              <w:t>THỨ TRƯỞNG</w:t>
            </w:r>
            <w:r w:rsidRPr="00285F7B">
              <w:rPr>
                <w:rFonts w:ascii="Arial" w:hAnsi="Arial" w:cs="Arial"/>
                <w:b/>
                <w:bCs/>
                <w:color w:val="000000" w:themeColor="text1"/>
                <w:sz w:val="20"/>
                <w:szCs w:val="20"/>
              </w:rPr>
              <w:br/>
            </w:r>
            <w:r w:rsidRPr="00285F7B">
              <w:rPr>
                <w:rFonts w:ascii="Arial" w:hAnsi="Arial" w:cs="Arial"/>
                <w:b/>
                <w:bCs/>
                <w:color w:val="000000" w:themeColor="text1"/>
                <w:sz w:val="20"/>
                <w:szCs w:val="20"/>
              </w:rPr>
              <w:br/>
            </w:r>
            <w:r w:rsidRPr="00285F7B">
              <w:rPr>
                <w:rFonts w:ascii="Arial" w:hAnsi="Arial" w:cs="Arial"/>
                <w:b/>
                <w:bCs/>
                <w:color w:val="000000" w:themeColor="text1"/>
                <w:sz w:val="20"/>
                <w:szCs w:val="20"/>
              </w:rPr>
              <w:br/>
            </w:r>
            <w:r w:rsidRPr="00285F7B">
              <w:rPr>
                <w:rFonts w:ascii="Arial" w:hAnsi="Arial" w:cs="Arial"/>
                <w:b/>
                <w:bCs/>
                <w:color w:val="000000" w:themeColor="text1"/>
                <w:sz w:val="20"/>
                <w:szCs w:val="20"/>
              </w:rPr>
              <w:br/>
            </w:r>
            <w:r w:rsidRPr="00285F7B">
              <w:rPr>
                <w:rFonts w:ascii="Arial" w:hAnsi="Arial" w:cs="Arial"/>
                <w:b/>
                <w:bCs/>
                <w:color w:val="000000" w:themeColor="text1"/>
                <w:sz w:val="20"/>
                <w:szCs w:val="20"/>
              </w:rPr>
              <w:br/>
            </w:r>
            <w:r w:rsidRPr="00285F7B">
              <w:rPr>
                <w:rFonts w:ascii="Arial" w:hAnsi="Arial" w:cs="Arial"/>
                <w:b/>
                <w:bCs/>
                <w:color w:val="000000" w:themeColor="text1"/>
                <w:sz w:val="20"/>
                <w:szCs w:val="20"/>
              </w:rPr>
              <w:br/>
              <w:t>Cao Anh Tuấn</w:t>
            </w:r>
          </w:p>
        </w:tc>
      </w:tr>
    </w:tbl>
    <w:p w14:paraId="2BCBC844" w14:textId="77777777" w:rsidR="00111CA6" w:rsidRPr="00285F7B" w:rsidRDefault="00111CA6" w:rsidP="000F253E">
      <w:pPr>
        <w:adjustRightInd w:val="0"/>
        <w:snapToGrid w:val="0"/>
        <w:spacing w:after="120" w:line="240" w:lineRule="auto"/>
        <w:ind w:firstLine="720"/>
        <w:jc w:val="both"/>
        <w:rPr>
          <w:rFonts w:ascii="Arial" w:hAnsi="Arial" w:cs="Arial"/>
          <w:color w:val="000000" w:themeColor="text1"/>
          <w:sz w:val="20"/>
          <w:szCs w:val="20"/>
        </w:rPr>
      </w:pPr>
    </w:p>
    <w:p w14:paraId="007079D6" w14:textId="0DBEB997" w:rsidR="009B3C2F" w:rsidRPr="00285F7B" w:rsidRDefault="009B3C2F" w:rsidP="000F253E">
      <w:pPr>
        <w:adjustRightInd w:val="0"/>
        <w:snapToGrid w:val="0"/>
        <w:spacing w:after="120" w:line="240" w:lineRule="auto"/>
        <w:ind w:firstLine="720"/>
        <w:jc w:val="both"/>
        <w:rPr>
          <w:rFonts w:ascii="Arial" w:hAnsi="Arial" w:cs="Arial"/>
          <w:color w:val="000000" w:themeColor="text1"/>
          <w:sz w:val="20"/>
          <w:szCs w:val="20"/>
        </w:rPr>
      </w:pPr>
    </w:p>
    <w:p w14:paraId="2AFE8194" w14:textId="77777777" w:rsidR="00111CA6" w:rsidRPr="00285F7B" w:rsidRDefault="00111CA6" w:rsidP="000F253E">
      <w:pPr>
        <w:adjustRightInd w:val="0"/>
        <w:snapToGrid w:val="0"/>
        <w:spacing w:after="120" w:line="240" w:lineRule="auto"/>
        <w:ind w:firstLine="720"/>
        <w:jc w:val="both"/>
        <w:rPr>
          <w:rFonts w:ascii="Arial" w:hAnsi="Arial" w:cs="Arial"/>
          <w:color w:val="000000" w:themeColor="text1"/>
          <w:sz w:val="20"/>
          <w:szCs w:val="20"/>
        </w:rPr>
      </w:pPr>
    </w:p>
    <w:sectPr w:rsidR="00111CA6" w:rsidRPr="00285F7B" w:rsidSect="000F253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17E82" w14:textId="77777777" w:rsidR="006A7557" w:rsidRDefault="006A7557">
      <w:pPr>
        <w:spacing w:after="0" w:line="240" w:lineRule="auto"/>
      </w:pPr>
      <w:r>
        <w:separator/>
      </w:r>
    </w:p>
  </w:endnote>
  <w:endnote w:type="continuationSeparator" w:id="0">
    <w:p w14:paraId="52DC2F1B" w14:textId="77777777" w:rsidR="006A7557" w:rsidRDefault="006A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C5655" w14:textId="77777777" w:rsidR="006A7557" w:rsidRDefault="006A7557">
      <w:pPr>
        <w:spacing w:after="0" w:line="240" w:lineRule="auto"/>
      </w:pPr>
      <w:r>
        <w:separator/>
      </w:r>
    </w:p>
  </w:footnote>
  <w:footnote w:type="continuationSeparator" w:id="0">
    <w:p w14:paraId="0C7C56EE" w14:textId="77777777" w:rsidR="006A7557" w:rsidRDefault="006A75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C2F"/>
    <w:rsid w:val="000A1275"/>
    <w:rsid w:val="000F253E"/>
    <w:rsid w:val="00111CA6"/>
    <w:rsid w:val="001144EA"/>
    <w:rsid w:val="001343F1"/>
    <w:rsid w:val="00285F7B"/>
    <w:rsid w:val="003A0F56"/>
    <w:rsid w:val="004561ED"/>
    <w:rsid w:val="004F3109"/>
    <w:rsid w:val="00526EAA"/>
    <w:rsid w:val="005335AC"/>
    <w:rsid w:val="00635DA9"/>
    <w:rsid w:val="006761A2"/>
    <w:rsid w:val="006A7557"/>
    <w:rsid w:val="006D7429"/>
    <w:rsid w:val="008C71FB"/>
    <w:rsid w:val="008F5025"/>
    <w:rsid w:val="009254E2"/>
    <w:rsid w:val="00925F75"/>
    <w:rsid w:val="009B3C2F"/>
    <w:rsid w:val="00A33EB9"/>
    <w:rsid w:val="00B1438C"/>
    <w:rsid w:val="00D30B08"/>
    <w:rsid w:val="00DB6000"/>
    <w:rsid w:val="00E64A17"/>
    <w:rsid w:val="00E8194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40F32"/>
  <w15:docId w15:val="{EB9E54C7-0A4E-4E59-9A2C-6B36313E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4561ED"/>
    <w:rPr>
      <w:rFonts w:ascii="Times New Roman" w:eastAsia="Times New Roman" w:hAnsi="Times New Roman" w:cs="Times New Roman"/>
      <w:i/>
      <w:iCs/>
      <w:sz w:val="26"/>
      <w:szCs w:val="26"/>
    </w:rPr>
  </w:style>
  <w:style w:type="paragraph" w:customStyle="1" w:styleId="Vnbnnidung0">
    <w:name w:val="Văn bản nội dung"/>
    <w:basedOn w:val="Normal"/>
    <w:link w:val="Vnbnnidung"/>
    <w:rsid w:val="004561ED"/>
    <w:pPr>
      <w:widowControl w:val="0"/>
      <w:spacing w:after="100" w:line="259" w:lineRule="auto"/>
      <w:ind w:firstLine="400"/>
    </w:pPr>
    <w:rPr>
      <w:rFonts w:ascii="Times New Roman" w:eastAsia="Times New Roman" w:hAnsi="Times New Roman" w:cs="Times New Roman"/>
      <w:i/>
      <w:iCs/>
      <w:sz w:val="26"/>
      <w:szCs w:val="26"/>
    </w:rPr>
  </w:style>
  <w:style w:type="character" w:customStyle="1" w:styleId="Chthchbng">
    <w:name w:val="Chú thích bảng_"/>
    <w:basedOn w:val="DefaultParagraphFont"/>
    <w:link w:val="Chthchbng0"/>
    <w:rsid w:val="004561ED"/>
    <w:rPr>
      <w:rFonts w:ascii="Times New Roman" w:eastAsia="Times New Roman" w:hAnsi="Times New Roman" w:cs="Times New Roman"/>
      <w:i/>
      <w:iCs/>
      <w:sz w:val="26"/>
      <w:szCs w:val="26"/>
    </w:rPr>
  </w:style>
  <w:style w:type="character" w:customStyle="1" w:styleId="Khc">
    <w:name w:val="Khác_"/>
    <w:basedOn w:val="DefaultParagraphFont"/>
    <w:link w:val="Khc0"/>
    <w:rsid w:val="004561ED"/>
    <w:rPr>
      <w:rFonts w:ascii="Times New Roman" w:eastAsia="Times New Roman" w:hAnsi="Times New Roman" w:cs="Times New Roman"/>
      <w:i/>
      <w:iCs/>
      <w:sz w:val="26"/>
      <w:szCs w:val="26"/>
    </w:rPr>
  </w:style>
  <w:style w:type="paragraph" w:customStyle="1" w:styleId="Chthchbng0">
    <w:name w:val="Chú thích bảng"/>
    <w:basedOn w:val="Normal"/>
    <w:link w:val="Chthchbng"/>
    <w:rsid w:val="004561ED"/>
    <w:pPr>
      <w:widowControl w:val="0"/>
      <w:spacing w:after="0" w:line="240" w:lineRule="auto"/>
    </w:pPr>
    <w:rPr>
      <w:rFonts w:ascii="Times New Roman" w:eastAsia="Times New Roman" w:hAnsi="Times New Roman" w:cs="Times New Roman"/>
      <w:i/>
      <w:iCs/>
      <w:sz w:val="26"/>
      <w:szCs w:val="26"/>
    </w:rPr>
  </w:style>
  <w:style w:type="paragraph" w:customStyle="1" w:styleId="Khc0">
    <w:name w:val="Khác"/>
    <w:basedOn w:val="Normal"/>
    <w:link w:val="Khc"/>
    <w:rsid w:val="004561ED"/>
    <w:pPr>
      <w:widowControl w:val="0"/>
      <w:spacing w:after="100" w:line="259" w:lineRule="auto"/>
      <w:ind w:firstLine="400"/>
    </w:pPr>
    <w:rPr>
      <w:rFonts w:ascii="Times New Roman" w:eastAsia="Times New Roman" w:hAnsi="Times New Roman" w:cs="Times New Roman"/>
      <w:i/>
      <w:iCs/>
      <w:sz w:val="26"/>
      <w:szCs w:val="26"/>
    </w:rPr>
  </w:style>
  <w:style w:type="table" w:styleId="TableGrid">
    <w:name w:val="Table Grid"/>
    <w:basedOn w:val="TableNormal"/>
    <w:uiPriority w:val="39"/>
    <w:rsid w:val="00111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2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53E"/>
  </w:style>
  <w:style w:type="paragraph" w:styleId="Footer">
    <w:name w:val="footer"/>
    <w:basedOn w:val="Normal"/>
    <w:link w:val="FooterChar"/>
    <w:uiPriority w:val="99"/>
    <w:unhideWhenUsed/>
    <w:rsid w:val="000F2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1204</Words>
  <Characters>6863</Characters>
  <Application>Microsoft Office Word</Application>
  <DocSecurity>0</DocSecurity>
  <Lines>57</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8</cp:revision>
  <dcterms:created xsi:type="dcterms:W3CDTF">2025-07-03T16:21:00Z</dcterms:created>
  <dcterms:modified xsi:type="dcterms:W3CDTF">2025-07-22T08:28:00Z</dcterms:modified>
</cp:coreProperties>
</file>