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4"/>
        <w:gridCol w:w="5316"/>
      </w:tblGrid>
      <w:tr w:rsidR="00D62B43" w:rsidRPr="001E282D" w:rsidTr="00610E92">
        <w:trPr>
          <w:trHeight w:val="850"/>
        </w:trPr>
        <w:tc>
          <w:tcPr>
            <w:tcW w:w="2053" w:type="pct"/>
            <w:tcBorders>
              <w:top w:val="nil"/>
              <w:left w:val="nil"/>
              <w:right w:val="nil"/>
              <w:tl2br w:val="nil"/>
              <w:tr2bl w:val="nil"/>
            </w:tcBorders>
            <w:shd w:val="clear" w:color="auto" w:fill="auto"/>
            <w:tcMar>
              <w:top w:w="0" w:type="dxa"/>
              <w:left w:w="108" w:type="dxa"/>
              <w:bottom w:w="0" w:type="dxa"/>
              <w:right w:w="108" w:type="dxa"/>
            </w:tcMar>
          </w:tcPr>
          <w:p w:rsidR="00D62B43" w:rsidRPr="001E282D" w:rsidRDefault="00D62B43" w:rsidP="00B37763">
            <w:pPr>
              <w:jc w:val="center"/>
              <w:rPr>
                <w:rFonts w:ascii="Arial" w:hAnsi="Arial" w:cs="Arial"/>
                <w:color w:val="auto"/>
                <w:sz w:val="20"/>
                <w:szCs w:val="20"/>
              </w:rPr>
            </w:pPr>
            <w:r w:rsidRPr="001E282D">
              <w:rPr>
                <w:rFonts w:ascii="Arial" w:hAnsi="Arial" w:cs="Arial"/>
                <w:b/>
                <w:bCs/>
                <w:color w:val="auto"/>
                <w:sz w:val="20"/>
                <w:szCs w:val="20"/>
              </w:rPr>
              <w:t>CHÍNH PHỦ</w:t>
            </w:r>
            <w:r w:rsidRPr="001E282D">
              <w:rPr>
                <w:rFonts w:ascii="Arial" w:hAnsi="Arial" w:cs="Arial"/>
                <w:b/>
                <w:bCs/>
                <w:color w:val="auto"/>
                <w:sz w:val="20"/>
                <w:szCs w:val="20"/>
              </w:rPr>
              <w:br/>
            </w:r>
            <w:r w:rsidRPr="001E282D">
              <w:rPr>
                <w:rFonts w:ascii="Arial" w:hAnsi="Arial" w:cs="Arial"/>
                <w:bCs/>
                <w:color w:val="auto"/>
                <w:sz w:val="20"/>
                <w:szCs w:val="20"/>
                <w:vertAlign w:val="superscript"/>
              </w:rPr>
              <w:t>_____________</w:t>
            </w:r>
          </w:p>
          <w:p w:rsidR="00D62B43" w:rsidRPr="001E282D" w:rsidRDefault="00D62B43" w:rsidP="00B37763">
            <w:pPr>
              <w:jc w:val="center"/>
              <w:rPr>
                <w:rFonts w:ascii="Arial" w:hAnsi="Arial" w:cs="Arial"/>
                <w:color w:val="auto"/>
                <w:sz w:val="20"/>
                <w:szCs w:val="20"/>
              </w:rPr>
            </w:pPr>
            <w:r w:rsidRPr="001E282D">
              <w:rPr>
                <w:rFonts w:ascii="Arial" w:hAnsi="Arial" w:cs="Arial"/>
                <w:color w:val="auto"/>
                <w:sz w:val="20"/>
                <w:szCs w:val="20"/>
              </w:rPr>
              <w:t>Số: 38/2024/NĐ-CP</w:t>
            </w:r>
          </w:p>
        </w:tc>
        <w:tc>
          <w:tcPr>
            <w:tcW w:w="2947" w:type="pct"/>
            <w:tcBorders>
              <w:top w:val="nil"/>
              <w:left w:val="nil"/>
              <w:right w:val="nil"/>
              <w:tl2br w:val="nil"/>
              <w:tr2bl w:val="nil"/>
            </w:tcBorders>
            <w:shd w:val="clear" w:color="auto" w:fill="auto"/>
            <w:tcMar>
              <w:top w:w="0" w:type="dxa"/>
              <w:left w:w="108" w:type="dxa"/>
              <w:bottom w:w="0" w:type="dxa"/>
              <w:right w:w="108" w:type="dxa"/>
            </w:tcMar>
          </w:tcPr>
          <w:p w:rsidR="00D62B43" w:rsidRPr="001E282D" w:rsidRDefault="00D62B43" w:rsidP="00B37763">
            <w:pPr>
              <w:jc w:val="center"/>
              <w:rPr>
                <w:rFonts w:ascii="Arial" w:hAnsi="Arial" w:cs="Arial"/>
                <w:color w:val="auto"/>
                <w:sz w:val="20"/>
                <w:szCs w:val="20"/>
              </w:rPr>
            </w:pPr>
            <w:r w:rsidRPr="001E282D">
              <w:rPr>
                <w:rFonts w:ascii="Arial" w:hAnsi="Arial" w:cs="Arial"/>
                <w:b/>
                <w:bCs/>
                <w:color w:val="auto"/>
                <w:sz w:val="20"/>
                <w:szCs w:val="20"/>
              </w:rPr>
              <w:t>CỘNG HÒA XÃ HỘI CHỦ NGHĨA VIỆT NAM</w:t>
            </w:r>
            <w:r w:rsidRPr="001E282D">
              <w:rPr>
                <w:rFonts w:ascii="Arial" w:hAnsi="Arial" w:cs="Arial"/>
                <w:b/>
                <w:bCs/>
                <w:color w:val="auto"/>
                <w:sz w:val="20"/>
                <w:szCs w:val="20"/>
              </w:rPr>
              <w:br/>
              <w:t>Độc lập - Tự do - Hạnh phúc</w:t>
            </w:r>
            <w:r w:rsidRPr="001E282D">
              <w:rPr>
                <w:rFonts w:ascii="Arial" w:hAnsi="Arial" w:cs="Arial"/>
                <w:b/>
                <w:bCs/>
                <w:color w:val="auto"/>
                <w:sz w:val="20"/>
                <w:szCs w:val="20"/>
              </w:rPr>
              <w:br/>
            </w:r>
            <w:r w:rsidRPr="001E282D">
              <w:rPr>
                <w:rFonts w:ascii="Arial" w:hAnsi="Arial" w:cs="Arial"/>
                <w:bCs/>
                <w:color w:val="auto"/>
                <w:sz w:val="20"/>
                <w:szCs w:val="20"/>
                <w:vertAlign w:val="superscript"/>
              </w:rPr>
              <w:t>_______________________</w:t>
            </w:r>
          </w:p>
          <w:p w:rsidR="00D62B43" w:rsidRPr="001E282D" w:rsidRDefault="00D62B43" w:rsidP="00B37763">
            <w:pPr>
              <w:jc w:val="center"/>
              <w:rPr>
                <w:rFonts w:ascii="Arial" w:hAnsi="Arial" w:cs="Arial"/>
                <w:color w:val="auto"/>
                <w:sz w:val="20"/>
                <w:szCs w:val="20"/>
              </w:rPr>
            </w:pPr>
            <w:r w:rsidRPr="001E282D">
              <w:rPr>
                <w:rFonts w:ascii="Arial" w:hAnsi="Arial" w:cs="Arial"/>
                <w:i/>
                <w:iCs/>
                <w:color w:val="auto"/>
                <w:sz w:val="20"/>
                <w:szCs w:val="20"/>
              </w:rPr>
              <w:t>Hà Nội, ngày 05 tháng 4 năm 2024</w:t>
            </w:r>
          </w:p>
        </w:tc>
      </w:tr>
    </w:tbl>
    <w:p w:rsidR="00D62B43" w:rsidRPr="001E282D" w:rsidRDefault="00D62B43" w:rsidP="00B37763">
      <w:pPr>
        <w:pStyle w:val="BodyText"/>
        <w:spacing w:after="0" w:line="240" w:lineRule="auto"/>
        <w:ind w:firstLine="0"/>
        <w:jc w:val="center"/>
        <w:rPr>
          <w:rFonts w:ascii="Arial" w:hAnsi="Arial" w:cs="Arial"/>
          <w:b/>
          <w:bCs/>
          <w:color w:val="auto"/>
          <w:sz w:val="20"/>
          <w:szCs w:val="20"/>
        </w:rPr>
      </w:pPr>
    </w:p>
    <w:p w:rsidR="00D62B43" w:rsidRPr="001E282D" w:rsidRDefault="00D62B43" w:rsidP="00B37763">
      <w:pPr>
        <w:pStyle w:val="BodyText"/>
        <w:spacing w:after="0" w:line="240" w:lineRule="auto"/>
        <w:ind w:firstLine="0"/>
        <w:jc w:val="center"/>
        <w:rPr>
          <w:rFonts w:ascii="Arial" w:hAnsi="Arial" w:cs="Arial"/>
          <w:b/>
          <w:bCs/>
          <w:color w:val="auto"/>
          <w:sz w:val="20"/>
          <w:szCs w:val="20"/>
        </w:rPr>
      </w:pPr>
    </w:p>
    <w:p w:rsidR="00133403" w:rsidRPr="001E282D" w:rsidRDefault="00610E92" w:rsidP="00B37763">
      <w:pPr>
        <w:pStyle w:val="BodyText"/>
        <w:spacing w:after="0" w:line="240" w:lineRule="auto"/>
        <w:ind w:firstLine="0"/>
        <w:jc w:val="center"/>
        <w:rPr>
          <w:rFonts w:ascii="Arial" w:hAnsi="Arial" w:cs="Arial"/>
          <w:color w:val="auto"/>
          <w:sz w:val="20"/>
          <w:szCs w:val="20"/>
        </w:rPr>
      </w:pPr>
      <w:r w:rsidRPr="001E282D">
        <w:rPr>
          <w:rFonts w:ascii="Arial" w:hAnsi="Arial" w:cs="Arial"/>
          <w:b/>
          <w:bCs/>
          <w:color w:val="auto"/>
          <w:sz w:val="20"/>
          <w:szCs w:val="20"/>
        </w:rPr>
        <w:t>NGHỊ ĐỊNH</w:t>
      </w:r>
    </w:p>
    <w:p w:rsidR="00133403" w:rsidRPr="001E282D" w:rsidRDefault="00610E92" w:rsidP="00B37763">
      <w:pPr>
        <w:pStyle w:val="BodyText"/>
        <w:spacing w:after="0" w:line="240" w:lineRule="auto"/>
        <w:ind w:firstLine="0"/>
        <w:jc w:val="center"/>
        <w:rPr>
          <w:rFonts w:ascii="Arial" w:hAnsi="Arial" w:cs="Arial"/>
          <w:b/>
          <w:bCs/>
          <w:color w:val="auto"/>
          <w:sz w:val="20"/>
          <w:szCs w:val="20"/>
        </w:rPr>
      </w:pPr>
      <w:r w:rsidRPr="001E282D">
        <w:rPr>
          <w:rFonts w:ascii="Arial" w:hAnsi="Arial" w:cs="Arial"/>
          <w:b/>
          <w:bCs/>
          <w:color w:val="auto"/>
          <w:sz w:val="20"/>
          <w:szCs w:val="20"/>
        </w:rPr>
        <w:t>Quy định xử phạt vi phạm hành chính trong lĩnh vực thủy sản</w:t>
      </w:r>
    </w:p>
    <w:p w:rsidR="00D62B43" w:rsidRPr="001E282D" w:rsidRDefault="00D62B43" w:rsidP="00B37763">
      <w:pPr>
        <w:pStyle w:val="BodyText"/>
        <w:spacing w:after="0" w:line="240" w:lineRule="auto"/>
        <w:ind w:firstLine="0"/>
        <w:jc w:val="center"/>
        <w:rPr>
          <w:rFonts w:ascii="Arial" w:hAnsi="Arial" w:cs="Arial"/>
          <w:bCs/>
          <w:color w:val="auto"/>
          <w:sz w:val="20"/>
          <w:szCs w:val="20"/>
          <w:vertAlign w:val="superscript"/>
          <w:lang w:val="en-SG"/>
        </w:rPr>
      </w:pPr>
      <w:r w:rsidRPr="001E282D">
        <w:rPr>
          <w:rFonts w:ascii="Arial" w:hAnsi="Arial" w:cs="Arial"/>
          <w:bCs/>
          <w:color w:val="auto"/>
          <w:sz w:val="20"/>
          <w:szCs w:val="20"/>
          <w:vertAlign w:val="superscript"/>
          <w:lang w:val="en-SG"/>
        </w:rPr>
        <w:t>_____________________</w:t>
      </w:r>
    </w:p>
    <w:p w:rsidR="00D62B43" w:rsidRPr="001E282D" w:rsidRDefault="00D62B43" w:rsidP="00B37763">
      <w:pPr>
        <w:pStyle w:val="BodyText"/>
        <w:spacing w:after="0" w:line="240" w:lineRule="auto"/>
        <w:ind w:firstLine="0"/>
        <w:jc w:val="center"/>
        <w:rPr>
          <w:rFonts w:ascii="Arial" w:hAnsi="Arial" w:cs="Arial"/>
          <w:color w:val="auto"/>
          <w:sz w:val="20"/>
          <w:szCs w:val="20"/>
        </w:rPr>
      </w:pP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i/>
          <w:iCs/>
          <w:color w:val="auto"/>
          <w:sz w:val="20"/>
          <w:szCs w:val="20"/>
        </w:rPr>
        <w:t>Căn cứ Luật Tổ chức Chính phủ ngày 19 th</w:t>
      </w:r>
      <w:r w:rsidR="00D62B43" w:rsidRPr="001E282D">
        <w:rPr>
          <w:rFonts w:ascii="Arial" w:hAnsi="Arial" w:cs="Arial"/>
          <w:i/>
          <w:iCs/>
          <w:color w:val="auto"/>
          <w:sz w:val="20"/>
          <w:szCs w:val="20"/>
        </w:rPr>
        <w:t>áng 6 năm 2015; Luật sửa đổi, b</w:t>
      </w:r>
      <w:r w:rsidR="00D62B43" w:rsidRPr="001E282D">
        <w:rPr>
          <w:rFonts w:ascii="Arial" w:hAnsi="Arial" w:cs="Arial"/>
          <w:i/>
          <w:iCs/>
          <w:color w:val="auto"/>
          <w:sz w:val="20"/>
          <w:szCs w:val="20"/>
          <w:lang w:val="en-SG"/>
        </w:rPr>
        <w:t>ổ</w:t>
      </w:r>
      <w:r w:rsidRPr="001E282D">
        <w:rPr>
          <w:rFonts w:ascii="Arial" w:hAnsi="Arial" w:cs="Arial"/>
          <w:i/>
          <w:iCs/>
          <w:color w:val="auto"/>
          <w:sz w:val="20"/>
          <w:szCs w:val="20"/>
        </w:rPr>
        <w:t xml:space="preserve"> sung một số điều của Luật </w:t>
      </w:r>
      <w:r w:rsidR="00D62B43" w:rsidRPr="001E282D">
        <w:rPr>
          <w:rFonts w:ascii="Arial" w:hAnsi="Arial" w:cs="Arial"/>
          <w:i/>
          <w:iCs/>
          <w:color w:val="auto"/>
          <w:sz w:val="20"/>
          <w:szCs w:val="20"/>
        </w:rPr>
        <w:t>Tổ chức</w:t>
      </w:r>
      <w:r w:rsidRPr="001E282D">
        <w:rPr>
          <w:rFonts w:ascii="Arial" w:hAnsi="Arial" w:cs="Arial"/>
          <w:i/>
          <w:iCs/>
          <w:color w:val="auto"/>
          <w:sz w:val="20"/>
          <w:szCs w:val="20"/>
        </w:rPr>
        <w:t xml:space="preserve"> Chính phủ và Luật </w:t>
      </w:r>
      <w:r w:rsidR="00D62B43" w:rsidRPr="001E282D">
        <w:rPr>
          <w:rFonts w:ascii="Arial" w:hAnsi="Arial" w:cs="Arial"/>
          <w:i/>
          <w:iCs/>
          <w:color w:val="auto"/>
          <w:sz w:val="20"/>
          <w:szCs w:val="20"/>
        </w:rPr>
        <w:t>Tổ chức</w:t>
      </w:r>
      <w:r w:rsidRPr="001E282D">
        <w:rPr>
          <w:rFonts w:ascii="Arial" w:hAnsi="Arial" w:cs="Arial"/>
          <w:i/>
          <w:iCs/>
          <w:color w:val="auto"/>
          <w:sz w:val="20"/>
          <w:szCs w:val="20"/>
        </w:rPr>
        <w:t xml:space="preserve"> chính quyền địa phương ngày 22 </w:t>
      </w:r>
      <w:r w:rsidR="00D62B43" w:rsidRPr="001E282D">
        <w:rPr>
          <w:rFonts w:ascii="Arial" w:hAnsi="Arial" w:cs="Arial"/>
          <w:i/>
          <w:iCs/>
          <w:color w:val="auto"/>
          <w:sz w:val="20"/>
          <w:szCs w:val="20"/>
        </w:rPr>
        <w:t>tháng</w:t>
      </w:r>
      <w:r w:rsidRPr="001E282D">
        <w:rPr>
          <w:rFonts w:ascii="Arial" w:hAnsi="Arial" w:cs="Arial"/>
          <w:i/>
          <w:iCs/>
          <w:color w:val="auto"/>
          <w:sz w:val="20"/>
          <w:szCs w:val="20"/>
        </w:rPr>
        <w:t xml:space="preserve"> 11 năm 2019;</w:t>
      </w:r>
    </w:p>
    <w:p w:rsidR="00133403" w:rsidRPr="001E282D" w:rsidRDefault="00D62B43" w:rsidP="00B37763">
      <w:pPr>
        <w:pStyle w:val="BodyText"/>
        <w:spacing w:after="120" w:line="240" w:lineRule="auto"/>
        <w:ind w:firstLine="720"/>
        <w:jc w:val="both"/>
        <w:rPr>
          <w:rFonts w:ascii="Arial" w:hAnsi="Arial" w:cs="Arial"/>
          <w:color w:val="auto"/>
          <w:sz w:val="20"/>
          <w:szCs w:val="20"/>
        </w:rPr>
      </w:pPr>
      <w:r w:rsidRPr="001E282D">
        <w:rPr>
          <w:rFonts w:ascii="Arial" w:hAnsi="Arial" w:cs="Arial"/>
          <w:i/>
          <w:iCs/>
          <w:color w:val="auto"/>
          <w:sz w:val="20"/>
          <w:szCs w:val="20"/>
        </w:rPr>
        <w:t>C</w:t>
      </w:r>
      <w:r w:rsidRPr="001E282D">
        <w:rPr>
          <w:rFonts w:ascii="Arial" w:hAnsi="Arial" w:cs="Arial"/>
          <w:i/>
          <w:iCs/>
          <w:color w:val="auto"/>
          <w:sz w:val="20"/>
          <w:szCs w:val="20"/>
          <w:lang w:val="en-SG"/>
        </w:rPr>
        <w:t>ă</w:t>
      </w:r>
      <w:r w:rsidR="00610E92" w:rsidRPr="001E282D">
        <w:rPr>
          <w:rFonts w:ascii="Arial" w:hAnsi="Arial" w:cs="Arial"/>
          <w:i/>
          <w:iCs/>
          <w:color w:val="auto"/>
          <w:sz w:val="20"/>
          <w:szCs w:val="20"/>
        </w:rPr>
        <w:t xml:space="preserve">n cứ Luật Xử lý </w:t>
      </w:r>
      <w:r w:rsidRPr="001E282D">
        <w:rPr>
          <w:rFonts w:ascii="Arial" w:hAnsi="Arial" w:cs="Arial"/>
          <w:i/>
          <w:iCs/>
          <w:color w:val="auto"/>
          <w:sz w:val="20"/>
          <w:szCs w:val="20"/>
        </w:rPr>
        <w:t>vi</w:t>
      </w:r>
      <w:r w:rsidR="00610E92" w:rsidRPr="001E282D">
        <w:rPr>
          <w:rFonts w:ascii="Arial" w:hAnsi="Arial" w:cs="Arial"/>
          <w:i/>
          <w:iCs/>
          <w:color w:val="auto"/>
          <w:sz w:val="20"/>
          <w:szCs w:val="20"/>
        </w:rPr>
        <w:t xml:space="preserve"> phạm hành chính ngày 20 tháng 6 năm 2012; Luật sửa đổi, bổ sung một số điều của Luật Xử lý </w:t>
      </w:r>
      <w:r w:rsidRPr="001E282D">
        <w:rPr>
          <w:rFonts w:ascii="Arial" w:hAnsi="Arial" w:cs="Arial"/>
          <w:i/>
          <w:iCs/>
          <w:color w:val="auto"/>
          <w:sz w:val="20"/>
          <w:szCs w:val="20"/>
        </w:rPr>
        <w:t>vi</w:t>
      </w:r>
      <w:r w:rsidR="00610E92" w:rsidRPr="001E282D">
        <w:rPr>
          <w:rFonts w:ascii="Arial" w:hAnsi="Arial" w:cs="Arial"/>
          <w:i/>
          <w:iCs/>
          <w:color w:val="auto"/>
          <w:sz w:val="20"/>
          <w:szCs w:val="20"/>
        </w:rPr>
        <w:t xml:space="preserve"> phạm hành chính ngày 13 </w:t>
      </w:r>
      <w:r w:rsidRPr="001E282D">
        <w:rPr>
          <w:rFonts w:ascii="Arial" w:hAnsi="Arial" w:cs="Arial"/>
          <w:i/>
          <w:iCs/>
          <w:color w:val="auto"/>
          <w:sz w:val="20"/>
          <w:szCs w:val="20"/>
        </w:rPr>
        <w:t>tháng</w:t>
      </w:r>
      <w:r w:rsidR="00610E92" w:rsidRPr="001E282D">
        <w:rPr>
          <w:rFonts w:ascii="Arial" w:hAnsi="Arial" w:cs="Arial"/>
          <w:i/>
          <w:iCs/>
          <w:color w:val="auto"/>
          <w:sz w:val="20"/>
          <w:szCs w:val="20"/>
        </w:rPr>
        <w:t xml:space="preserve"> 11 năm 2020;</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i/>
          <w:iCs/>
          <w:color w:val="auto"/>
          <w:sz w:val="20"/>
          <w:szCs w:val="20"/>
        </w:rPr>
        <w:t>Căn cứ Luật Thủy sản ngày 21 tháng 11 năm 2017;</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i/>
          <w:iCs/>
          <w:color w:val="auto"/>
          <w:sz w:val="20"/>
          <w:szCs w:val="20"/>
        </w:rPr>
        <w:t>Theo đề nghị của Bộ trưởng Bộ Nông nghiệp và Phát triển nông thôn;</w:t>
      </w:r>
    </w:p>
    <w:p w:rsidR="00133403" w:rsidRPr="001E282D" w:rsidRDefault="00D62B43" w:rsidP="00B37763">
      <w:pPr>
        <w:pStyle w:val="BodyText"/>
        <w:spacing w:after="0" w:line="240" w:lineRule="auto"/>
        <w:ind w:firstLine="720"/>
        <w:jc w:val="both"/>
        <w:rPr>
          <w:rFonts w:ascii="Arial" w:hAnsi="Arial" w:cs="Arial"/>
          <w:color w:val="auto"/>
          <w:sz w:val="20"/>
          <w:szCs w:val="20"/>
        </w:rPr>
      </w:pPr>
      <w:r w:rsidRPr="001E282D">
        <w:rPr>
          <w:rFonts w:ascii="Arial" w:hAnsi="Arial" w:cs="Arial"/>
          <w:i/>
          <w:iCs/>
          <w:color w:val="auto"/>
          <w:sz w:val="20"/>
          <w:szCs w:val="20"/>
        </w:rPr>
        <w:t>Ch</w:t>
      </w:r>
      <w:r w:rsidRPr="001E282D">
        <w:rPr>
          <w:rFonts w:ascii="Arial" w:hAnsi="Arial" w:cs="Arial"/>
          <w:i/>
          <w:iCs/>
          <w:color w:val="auto"/>
          <w:sz w:val="20"/>
          <w:szCs w:val="20"/>
          <w:lang w:val="en-SG"/>
        </w:rPr>
        <w:t>í</w:t>
      </w:r>
      <w:r w:rsidR="00610E92" w:rsidRPr="001E282D">
        <w:rPr>
          <w:rFonts w:ascii="Arial" w:hAnsi="Arial" w:cs="Arial"/>
          <w:i/>
          <w:iCs/>
          <w:color w:val="auto"/>
          <w:sz w:val="20"/>
          <w:szCs w:val="20"/>
        </w:rPr>
        <w:t>nh phủ ban hành Nghị định quy định xử phạt vi phạm hành chính trong lĩnh vực thủy sản.</w:t>
      </w:r>
    </w:p>
    <w:p w:rsidR="00D62B43" w:rsidRPr="001E282D" w:rsidRDefault="00D62B43" w:rsidP="00B37763">
      <w:pPr>
        <w:pStyle w:val="BodyText"/>
        <w:spacing w:after="0" w:line="240" w:lineRule="auto"/>
        <w:ind w:firstLine="0"/>
        <w:jc w:val="center"/>
        <w:rPr>
          <w:rFonts w:ascii="Arial" w:hAnsi="Arial" w:cs="Arial"/>
          <w:b/>
          <w:bCs/>
          <w:color w:val="auto"/>
          <w:sz w:val="20"/>
          <w:szCs w:val="20"/>
        </w:rPr>
      </w:pPr>
    </w:p>
    <w:p w:rsidR="00133403" w:rsidRPr="001E282D" w:rsidRDefault="00610E92" w:rsidP="00B37763">
      <w:pPr>
        <w:pStyle w:val="BodyText"/>
        <w:spacing w:after="0" w:line="240" w:lineRule="auto"/>
        <w:ind w:firstLine="0"/>
        <w:jc w:val="center"/>
        <w:rPr>
          <w:rFonts w:ascii="Arial" w:hAnsi="Arial" w:cs="Arial"/>
          <w:b/>
          <w:bCs/>
          <w:color w:val="auto"/>
          <w:sz w:val="20"/>
          <w:szCs w:val="20"/>
        </w:rPr>
      </w:pPr>
      <w:r w:rsidRPr="001E282D">
        <w:rPr>
          <w:rFonts w:ascii="Arial" w:hAnsi="Arial" w:cs="Arial"/>
          <w:b/>
          <w:bCs/>
          <w:color w:val="auto"/>
          <w:sz w:val="20"/>
          <w:szCs w:val="20"/>
        </w:rPr>
        <w:t>Chương I</w:t>
      </w:r>
      <w:r w:rsidRPr="001E282D">
        <w:rPr>
          <w:rFonts w:ascii="Arial" w:hAnsi="Arial" w:cs="Arial"/>
          <w:b/>
          <w:bCs/>
          <w:color w:val="auto"/>
          <w:sz w:val="20"/>
          <w:szCs w:val="20"/>
        </w:rPr>
        <w:br/>
        <w:t xml:space="preserve">QUY ĐỊNH </w:t>
      </w:r>
      <w:r w:rsidR="00D62B43" w:rsidRPr="001E282D">
        <w:rPr>
          <w:rFonts w:ascii="Arial" w:hAnsi="Arial" w:cs="Arial"/>
          <w:b/>
          <w:bCs/>
          <w:color w:val="auto"/>
          <w:sz w:val="20"/>
          <w:szCs w:val="20"/>
        </w:rPr>
        <w:t>CHUNG</w:t>
      </w:r>
    </w:p>
    <w:p w:rsidR="00D62B43" w:rsidRPr="001E282D" w:rsidRDefault="00D62B43" w:rsidP="00B37763">
      <w:pPr>
        <w:pStyle w:val="BodyText"/>
        <w:spacing w:after="0" w:line="240" w:lineRule="auto"/>
        <w:ind w:firstLine="0"/>
        <w:jc w:val="center"/>
        <w:rPr>
          <w:rFonts w:ascii="Arial" w:hAnsi="Arial" w:cs="Arial"/>
          <w:color w:val="auto"/>
          <w:sz w:val="20"/>
          <w:szCs w:val="20"/>
        </w:rPr>
      </w:pP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 Phạm vi điều chỉnh</w:t>
      </w:r>
    </w:p>
    <w:p w:rsidR="00133403" w:rsidRPr="001E282D" w:rsidRDefault="00D62B43" w:rsidP="00B37763">
      <w:pPr>
        <w:pStyle w:val="BodyText"/>
        <w:tabs>
          <w:tab w:val="left" w:pos="952"/>
        </w:tabs>
        <w:spacing w:after="120" w:line="240" w:lineRule="auto"/>
        <w:ind w:firstLine="720"/>
        <w:jc w:val="both"/>
        <w:rPr>
          <w:rFonts w:ascii="Arial" w:hAnsi="Arial" w:cs="Arial"/>
          <w:color w:val="auto"/>
          <w:sz w:val="20"/>
          <w:szCs w:val="20"/>
        </w:rPr>
      </w:pPr>
      <w:bookmarkStart w:id="0" w:name="bookmark0"/>
      <w:bookmarkEnd w:id="0"/>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Nghị định này quy định về hành vi vi phạm hành chính, hình thức, mức xử phạt, biện pháp khắc phục hậu quả, thẩm quyền lập biên bản và thẩm quyền xử phạt đối với hành vi vi phạm hành chính trong lĩnh vực thủy sản.</w:t>
      </w:r>
    </w:p>
    <w:p w:rsidR="00133403" w:rsidRPr="001E282D" w:rsidRDefault="00D62B43" w:rsidP="00B37763">
      <w:pPr>
        <w:pStyle w:val="BodyText"/>
        <w:tabs>
          <w:tab w:val="left" w:pos="956"/>
        </w:tabs>
        <w:spacing w:after="120" w:line="240" w:lineRule="auto"/>
        <w:ind w:firstLine="720"/>
        <w:jc w:val="both"/>
        <w:rPr>
          <w:rFonts w:ascii="Arial" w:hAnsi="Arial" w:cs="Arial"/>
          <w:color w:val="auto"/>
          <w:sz w:val="20"/>
          <w:szCs w:val="20"/>
        </w:rPr>
      </w:pPr>
      <w:bookmarkStart w:id="1" w:name="bookmark1"/>
      <w:bookmarkEnd w:id="1"/>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Các hành vi vi phạm hành chính trong lĩnh vực thủy sản không quy định tại Nghị định này thì áp dụng quy định của pháp luật về xử phạt vi phạm hành chính trong các lĩnh vực quản lý nhà nước có liên quan.</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2. Đối tượng bị xử phạt vi phạm hành chính</w:t>
      </w:r>
    </w:p>
    <w:p w:rsidR="00133403" w:rsidRPr="001E282D" w:rsidRDefault="00D62B43" w:rsidP="00B37763">
      <w:pPr>
        <w:pStyle w:val="BodyText"/>
        <w:tabs>
          <w:tab w:val="left" w:pos="967"/>
        </w:tabs>
        <w:spacing w:after="120" w:line="240" w:lineRule="auto"/>
        <w:ind w:firstLine="720"/>
        <w:jc w:val="both"/>
        <w:rPr>
          <w:rFonts w:ascii="Arial" w:hAnsi="Arial" w:cs="Arial"/>
          <w:color w:val="auto"/>
          <w:sz w:val="20"/>
          <w:szCs w:val="20"/>
        </w:rPr>
      </w:pPr>
      <w:bookmarkStart w:id="2" w:name="bookmark2"/>
      <w:bookmarkEnd w:id="2"/>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Tổ chức, cá nhân Việt Nam, tổ chức, cá nhân nước ngoài (sau đây viết chung là tổ chức, cá nhân) thực hiện hành vi vi phạm hành chính quy định tại Nghị định này.</w:t>
      </w:r>
    </w:p>
    <w:p w:rsidR="00133403" w:rsidRPr="001E282D" w:rsidRDefault="00D62B43" w:rsidP="00B37763">
      <w:pPr>
        <w:pStyle w:val="BodyText"/>
        <w:tabs>
          <w:tab w:val="left" w:pos="960"/>
        </w:tabs>
        <w:spacing w:after="120" w:line="240" w:lineRule="auto"/>
        <w:ind w:firstLine="720"/>
        <w:jc w:val="both"/>
        <w:rPr>
          <w:rFonts w:ascii="Arial" w:hAnsi="Arial" w:cs="Arial"/>
          <w:color w:val="auto"/>
          <w:sz w:val="20"/>
          <w:szCs w:val="20"/>
        </w:rPr>
      </w:pPr>
      <w:bookmarkStart w:id="3" w:name="bookmark3"/>
      <w:bookmarkEnd w:id="3"/>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 xml:space="preserve">Tổ chức là đối tượng bị xử phạt vi phạm hành chính theo quy định của Nghị định này, bao </w:t>
      </w:r>
      <w:r w:rsidRPr="001E282D">
        <w:rPr>
          <w:rFonts w:ascii="Arial" w:hAnsi="Arial" w:cs="Arial"/>
          <w:color w:val="auto"/>
          <w:sz w:val="20"/>
          <w:szCs w:val="20"/>
        </w:rPr>
        <w:t>gồm</w:t>
      </w:r>
      <w:r w:rsidR="00610E92" w:rsidRPr="001E282D">
        <w:rPr>
          <w:rFonts w:ascii="Arial" w:hAnsi="Arial" w:cs="Arial"/>
          <w:color w:val="auto"/>
          <w:sz w:val="20"/>
          <w:szCs w:val="20"/>
        </w:rPr>
        <w:t>:</w:t>
      </w:r>
    </w:p>
    <w:p w:rsidR="00D62B43" w:rsidRPr="001E282D" w:rsidRDefault="00D62B43" w:rsidP="00B37763">
      <w:pPr>
        <w:pStyle w:val="BodyText"/>
        <w:tabs>
          <w:tab w:val="left" w:pos="992"/>
        </w:tabs>
        <w:spacing w:after="120" w:line="240" w:lineRule="auto"/>
        <w:ind w:firstLine="720"/>
        <w:jc w:val="both"/>
        <w:rPr>
          <w:rFonts w:ascii="Arial" w:hAnsi="Arial" w:cs="Arial"/>
          <w:color w:val="auto"/>
          <w:sz w:val="20"/>
          <w:szCs w:val="20"/>
        </w:rPr>
      </w:pPr>
      <w:bookmarkStart w:id="4" w:name="bookmark4"/>
      <w:bookmarkEnd w:id="4"/>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 xml:space="preserve">Tổ chức kinh tế được thành lập theo quy định của Luật Doanh nghiệp, Luật Đầu tư gồm: Doanh nghiệp tư nhân, công ty cổ phần, công ty trách nhiệm hữu hạn, công ty </w:t>
      </w:r>
      <w:r w:rsidRPr="001E282D">
        <w:rPr>
          <w:rFonts w:ascii="Arial" w:hAnsi="Arial" w:cs="Arial"/>
          <w:color w:val="auto"/>
          <w:sz w:val="20"/>
          <w:szCs w:val="20"/>
        </w:rPr>
        <w:t>hợp</w:t>
      </w:r>
      <w:r w:rsidR="00610E92" w:rsidRPr="001E282D">
        <w:rPr>
          <w:rFonts w:ascii="Arial" w:hAnsi="Arial" w:cs="Arial"/>
          <w:color w:val="auto"/>
          <w:sz w:val="20"/>
          <w:szCs w:val="20"/>
        </w:rPr>
        <w:t xml:space="preserve"> danh và tổ chức thành lập theo pháp luật nước ngoài đầu tư kinh doanh tại Việt Nam;</w:t>
      </w:r>
      <w:bookmarkStart w:id="5" w:name="bookmark5"/>
      <w:bookmarkEnd w:id="5"/>
    </w:p>
    <w:p w:rsidR="00133403" w:rsidRPr="001E282D" w:rsidRDefault="00D62B43" w:rsidP="00B37763">
      <w:pPr>
        <w:pStyle w:val="BodyText"/>
        <w:tabs>
          <w:tab w:val="left" w:pos="992"/>
        </w:tabs>
        <w:spacing w:after="120" w:line="240" w:lineRule="auto"/>
        <w:ind w:firstLine="720"/>
        <w:jc w:val="both"/>
        <w:rPr>
          <w:rFonts w:ascii="Arial" w:hAnsi="Arial" w:cs="Arial"/>
          <w:color w:val="auto"/>
          <w:sz w:val="20"/>
          <w:szCs w:val="20"/>
        </w:rPr>
      </w:pPr>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 xml:space="preserve">Tổ chức kinh tế được thành lập theo quy định của Luật Hợp tác xã gồm: Hợp tác xã, liên hiệp </w:t>
      </w:r>
      <w:r w:rsidRPr="001E282D">
        <w:rPr>
          <w:rFonts w:ascii="Arial" w:hAnsi="Arial" w:cs="Arial"/>
          <w:color w:val="auto"/>
          <w:sz w:val="20"/>
          <w:szCs w:val="20"/>
        </w:rPr>
        <w:t>hợp</w:t>
      </w:r>
      <w:r w:rsidR="00610E92" w:rsidRPr="001E282D">
        <w:rPr>
          <w:rFonts w:ascii="Arial" w:hAnsi="Arial" w:cs="Arial"/>
          <w:color w:val="auto"/>
          <w:sz w:val="20"/>
          <w:szCs w:val="20"/>
        </w:rPr>
        <w:t xml:space="preserve"> tác xã;</w:t>
      </w:r>
    </w:p>
    <w:p w:rsidR="00133403" w:rsidRPr="001E282D" w:rsidRDefault="00D62B43" w:rsidP="00B37763">
      <w:pPr>
        <w:pStyle w:val="BodyText"/>
        <w:tabs>
          <w:tab w:val="left" w:pos="1000"/>
        </w:tabs>
        <w:spacing w:after="120" w:line="240" w:lineRule="auto"/>
        <w:ind w:firstLine="720"/>
        <w:jc w:val="both"/>
        <w:rPr>
          <w:rFonts w:ascii="Arial" w:hAnsi="Arial" w:cs="Arial"/>
          <w:color w:val="auto"/>
          <w:sz w:val="20"/>
          <w:szCs w:val="20"/>
        </w:rPr>
      </w:pPr>
      <w:bookmarkStart w:id="6" w:name="bookmark6"/>
      <w:bookmarkEnd w:id="6"/>
      <w:r w:rsidRPr="001E282D">
        <w:rPr>
          <w:rFonts w:ascii="Arial" w:hAnsi="Arial" w:cs="Arial"/>
          <w:color w:val="auto"/>
          <w:sz w:val="20"/>
          <w:szCs w:val="20"/>
          <w:lang w:val="en-SG"/>
        </w:rPr>
        <w:t xml:space="preserve">c) </w:t>
      </w:r>
      <w:r w:rsidR="00610E92" w:rsidRPr="001E282D">
        <w:rPr>
          <w:rFonts w:ascii="Arial" w:hAnsi="Arial" w:cs="Arial"/>
          <w:color w:val="auto"/>
          <w:sz w:val="20"/>
          <w:szCs w:val="20"/>
        </w:rPr>
        <w:t>Tổ chức chính trị - xã hội, tổ chức xã hội, tổ chức xã hội - nghề nghiệp;</w:t>
      </w:r>
    </w:p>
    <w:p w:rsidR="00133403" w:rsidRPr="001E282D" w:rsidRDefault="00D62B43" w:rsidP="00B37763">
      <w:pPr>
        <w:pStyle w:val="BodyText"/>
        <w:tabs>
          <w:tab w:val="left" w:pos="980"/>
        </w:tabs>
        <w:spacing w:after="120" w:line="240" w:lineRule="auto"/>
        <w:ind w:firstLine="720"/>
        <w:jc w:val="both"/>
        <w:rPr>
          <w:rFonts w:ascii="Arial" w:hAnsi="Arial" w:cs="Arial"/>
          <w:color w:val="auto"/>
          <w:sz w:val="20"/>
          <w:szCs w:val="20"/>
        </w:rPr>
      </w:pPr>
      <w:bookmarkStart w:id="7" w:name="bookmark7"/>
      <w:bookmarkEnd w:id="7"/>
      <w:r w:rsidRPr="001E282D">
        <w:rPr>
          <w:rFonts w:ascii="Arial" w:hAnsi="Arial" w:cs="Arial"/>
          <w:color w:val="auto"/>
          <w:sz w:val="20"/>
          <w:szCs w:val="20"/>
          <w:lang w:val="en-SG"/>
        </w:rPr>
        <w:t xml:space="preserve">d) </w:t>
      </w:r>
      <w:r w:rsidRPr="001E282D">
        <w:rPr>
          <w:rFonts w:ascii="Arial" w:hAnsi="Arial" w:cs="Arial"/>
          <w:color w:val="auto"/>
          <w:sz w:val="20"/>
          <w:szCs w:val="20"/>
        </w:rPr>
        <w:t>Đơn</w:t>
      </w:r>
      <w:r w:rsidR="00610E92" w:rsidRPr="001E282D">
        <w:rPr>
          <w:rFonts w:ascii="Arial" w:hAnsi="Arial" w:cs="Arial"/>
          <w:color w:val="auto"/>
          <w:sz w:val="20"/>
          <w:szCs w:val="20"/>
        </w:rPr>
        <w:t xml:space="preserve"> vị sự nghiệp và các tổ chức khác theo quy định của pháp luật.</w:t>
      </w:r>
    </w:p>
    <w:p w:rsidR="00133403" w:rsidRPr="001E282D" w:rsidRDefault="00D62B43" w:rsidP="00B37763">
      <w:pPr>
        <w:pStyle w:val="BodyText"/>
        <w:tabs>
          <w:tab w:val="left" w:pos="956"/>
        </w:tabs>
        <w:spacing w:after="120" w:line="240" w:lineRule="auto"/>
        <w:ind w:firstLine="720"/>
        <w:jc w:val="both"/>
        <w:rPr>
          <w:rFonts w:ascii="Arial" w:hAnsi="Arial" w:cs="Arial"/>
          <w:color w:val="auto"/>
          <w:sz w:val="20"/>
          <w:szCs w:val="20"/>
        </w:rPr>
      </w:pPr>
      <w:bookmarkStart w:id="8" w:name="bookmark8"/>
      <w:bookmarkEnd w:id="8"/>
      <w:r w:rsidRPr="001E282D">
        <w:rPr>
          <w:rFonts w:ascii="Arial" w:hAnsi="Arial" w:cs="Arial"/>
          <w:color w:val="auto"/>
          <w:sz w:val="20"/>
          <w:szCs w:val="20"/>
          <w:lang w:val="en-SG"/>
        </w:rPr>
        <w:t xml:space="preserve">3. </w:t>
      </w:r>
      <w:r w:rsidR="00610E92" w:rsidRPr="001E282D">
        <w:rPr>
          <w:rFonts w:ascii="Arial" w:hAnsi="Arial" w:cs="Arial"/>
          <w:color w:val="auto"/>
          <w:sz w:val="20"/>
          <w:szCs w:val="20"/>
        </w:rPr>
        <w:t>Hộ kinh doanh phải đăng ký kinh doanh theo quy định của pháp luật, hộ gia đình, chủ tàu cá thực hiện hành vi vi phạm hành chính quy định tại Nghị định này bị xử phạt vi phạm như đối với cá nhân.</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 xml:space="preserve">Điều 3. </w:t>
      </w:r>
      <w:r w:rsidR="00D62B43" w:rsidRPr="001E282D">
        <w:rPr>
          <w:rFonts w:ascii="Arial" w:hAnsi="Arial" w:cs="Arial"/>
          <w:b/>
          <w:bCs/>
          <w:color w:val="auto"/>
          <w:sz w:val="20"/>
          <w:szCs w:val="20"/>
        </w:rPr>
        <w:t>Thời</w:t>
      </w:r>
      <w:r w:rsidRPr="001E282D">
        <w:rPr>
          <w:rFonts w:ascii="Arial" w:hAnsi="Arial" w:cs="Arial"/>
          <w:b/>
          <w:bCs/>
          <w:color w:val="auto"/>
          <w:sz w:val="20"/>
          <w:szCs w:val="20"/>
        </w:rPr>
        <w:t xml:space="preserve"> hiệu xử phạt vi phạm hành chính</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Thời hiệu xử phạt vi phạm hành chính trong lĩnh vực thủy sản là 02 năm.</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4. Hình thức xử phạt, biện pháp khắc phục hậu quả</w:t>
      </w:r>
    </w:p>
    <w:p w:rsidR="00133403" w:rsidRPr="001E282D" w:rsidRDefault="00D62B43" w:rsidP="00B37763">
      <w:pPr>
        <w:pStyle w:val="BodyText"/>
        <w:tabs>
          <w:tab w:val="left" w:pos="960"/>
        </w:tabs>
        <w:spacing w:after="120" w:line="240" w:lineRule="auto"/>
        <w:ind w:firstLine="720"/>
        <w:jc w:val="both"/>
        <w:rPr>
          <w:rFonts w:ascii="Arial" w:hAnsi="Arial" w:cs="Arial"/>
          <w:color w:val="auto"/>
          <w:sz w:val="20"/>
          <w:szCs w:val="20"/>
        </w:rPr>
      </w:pPr>
      <w:bookmarkStart w:id="9" w:name="bookmark9"/>
      <w:bookmarkEnd w:id="9"/>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Đối với một hành vi vi phạm hành chính trong lĩnh vực thủy sản, hình thức xử phạt chính áp dụng trong lĩnh vực thủy sản là phạt tiền.</w:t>
      </w:r>
    </w:p>
    <w:p w:rsidR="00133403" w:rsidRPr="001E282D" w:rsidRDefault="00D62B43" w:rsidP="00B37763">
      <w:pPr>
        <w:pStyle w:val="BodyText"/>
        <w:tabs>
          <w:tab w:val="left" w:pos="964"/>
        </w:tabs>
        <w:spacing w:after="120" w:line="240" w:lineRule="auto"/>
        <w:ind w:firstLine="720"/>
        <w:jc w:val="both"/>
        <w:rPr>
          <w:rFonts w:ascii="Arial" w:hAnsi="Arial" w:cs="Arial"/>
          <w:color w:val="auto"/>
          <w:sz w:val="20"/>
          <w:szCs w:val="20"/>
        </w:rPr>
      </w:pPr>
      <w:bookmarkStart w:id="10" w:name="bookmark10"/>
      <w:bookmarkEnd w:id="10"/>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Hình thức xử phạt bổ sung áp dụng trong lĩnh vực thủy sản, bao gồm:</w:t>
      </w:r>
    </w:p>
    <w:p w:rsidR="00133403" w:rsidRPr="001E282D" w:rsidRDefault="00D62B43" w:rsidP="00B37763">
      <w:pPr>
        <w:pStyle w:val="BodyText"/>
        <w:tabs>
          <w:tab w:val="left" w:pos="970"/>
        </w:tabs>
        <w:spacing w:after="120" w:line="240" w:lineRule="auto"/>
        <w:ind w:firstLine="720"/>
        <w:jc w:val="both"/>
        <w:rPr>
          <w:rFonts w:ascii="Arial" w:hAnsi="Arial" w:cs="Arial"/>
          <w:color w:val="auto"/>
          <w:sz w:val="20"/>
          <w:szCs w:val="20"/>
        </w:rPr>
      </w:pPr>
      <w:bookmarkStart w:id="11" w:name="bookmark11"/>
      <w:bookmarkEnd w:id="11"/>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Tước qu</w:t>
      </w:r>
      <w:bookmarkStart w:id="12" w:name="_GoBack"/>
      <w:bookmarkEnd w:id="12"/>
      <w:r w:rsidR="00610E92" w:rsidRPr="001E282D">
        <w:rPr>
          <w:rFonts w:ascii="Arial" w:hAnsi="Arial" w:cs="Arial"/>
          <w:color w:val="auto"/>
          <w:sz w:val="20"/>
          <w:szCs w:val="20"/>
        </w:rPr>
        <w:t xml:space="preserve">yền sử dụng giấy phép, chứng chỉ hành nghề có thời hạn hoặc đình chỉ hoạt động </w:t>
      </w:r>
      <w:r w:rsidR="00610E92" w:rsidRPr="001E282D">
        <w:rPr>
          <w:rFonts w:ascii="Arial" w:hAnsi="Arial" w:cs="Arial"/>
          <w:color w:val="auto"/>
          <w:sz w:val="20"/>
          <w:szCs w:val="20"/>
        </w:rPr>
        <w:lastRenderedPageBreak/>
        <w:t>có thời hạn;</w:t>
      </w:r>
    </w:p>
    <w:p w:rsidR="00133403" w:rsidRPr="001E282D" w:rsidRDefault="00D62B43" w:rsidP="00B37763">
      <w:pPr>
        <w:pStyle w:val="BodyText"/>
        <w:tabs>
          <w:tab w:val="left" w:pos="1000"/>
        </w:tabs>
        <w:spacing w:after="120" w:line="240" w:lineRule="auto"/>
        <w:ind w:firstLine="720"/>
        <w:jc w:val="both"/>
        <w:rPr>
          <w:rFonts w:ascii="Arial" w:hAnsi="Arial" w:cs="Arial"/>
          <w:color w:val="auto"/>
          <w:sz w:val="20"/>
          <w:szCs w:val="20"/>
        </w:rPr>
      </w:pPr>
      <w:bookmarkStart w:id="13" w:name="bookmark12"/>
      <w:bookmarkEnd w:id="13"/>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Tịch thu tang vật, phương tiện vi phạm hành chính.</w:t>
      </w:r>
    </w:p>
    <w:p w:rsidR="00133403" w:rsidRPr="001E282D" w:rsidRDefault="00D62B43" w:rsidP="00B37763">
      <w:pPr>
        <w:pStyle w:val="BodyText"/>
        <w:tabs>
          <w:tab w:val="left" w:pos="952"/>
        </w:tabs>
        <w:spacing w:after="120" w:line="240" w:lineRule="auto"/>
        <w:ind w:firstLine="720"/>
        <w:jc w:val="both"/>
        <w:rPr>
          <w:rFonts w:ascii="Arial" w:hAnsi="Arial" w:cs="Arial"/>
          <w:color w:val="auto"/>
          <w:sz w:val="20"/>
          <w:szCs w:val="20"/>
        </w:rPr>
      </w:pPr>
      <w:bookmarkStart w:id="14" w:name="bookmark13"/>
      <w:bookmarkEnd w:id="14"/>
      <w:r w:rsidRPr="001E282D">
        <w:rPr>
          <w:rFonts w:ascii="Arial" w:hAnsi="Arial" w:cs="Arial"/>
          <w:color w:val="auto"/>
          <w:sz w:val="20"/>
          <w:szCs w:val="20"/>
          <w:lang w:val="en-SG"/>
        </w:rPr>
        <w:t xml:space="preserve">3. </w:t>
      </w:r>
      <w:r w:rsidR="00610E92" w:rsidRPr="001E282D">
        <w:rPr>
          <w:rFonts w:ascii="Arial" w:hAnsi="Arial" w:cs="Arial"/>
          <w:color w:val="auto"/>
          <w:sz w:val="20"/>
          <w:szCs w:val="20"/>
        </w:rPr>
        <w:t>Ngoài các biện pháp khắc phục hậu quả quy định tại các điểm a, b, d, đ, e, và g khoản 1 Điều 28 Luật Xử lý vi phạm hành chính, Nghị định này quy định các biện pháp khắc phục hậu quả áp dụng trong lĩnh vực thủy sản như sau:</w:t>
      </w:r>
    </w:p>
    <w:p w:rsidR="00133403" w:rsidRPr="001E282D" w:rsidRDefault="00D62B43" w:rsidP="00B37763">
      <w:pPr>
        <w:pStyle w:val="BodyText"/>
        <w:tabs>
          <w:tab w:val="left" w:pos="974"/>
        </w:tabs>
        <w:spacing w:after="120" w:line="240" w:lineRule="auto"/>
        <w:ind w:firstLine="720"/>
        <w:jc w:val="both"/>
        <w:rPr>
          <w:rFonts w:ascii="Arial" w:hAnsi="Arial" w:cs="Arial"/>
          <w:color w:val="auto"/>
          <w:sz w:val="20"/>
          <w:szCs w:val="20"/>
        </w:rPr>
      </w:pPr>
      <w:bookmarkStart w:id="15" w:name="bookmark14"/>
      <w:bookmarkEnd w:id="15"/>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Buộc thả thủy sản, giống thủy sản còn sống trở lại môi trường sống của chúng;</w:t>
      </w:r>
    </w:p>
    <w:p w:rsidR="00133403" w:rsidRPr="001E282D" w:rsidRDefault="00D62B43" w:rsidP="00B37763">
      <w:pPr>
        <w:pStyle w:val="BodyText"/>
        <w:tabs>
          <w:tab w:val="left" w:pos="992"/>
        </w:tabs>
        <w:spacing w:after="120" w:line="240" w:lineRule="auto"/>
        <w:ind w:firstLine="720"/>
        <w:jc w:val="both"/>
        <w:rPr>
          <w:rFonts w:ascii="Arial" w:hAnsi="Arial" w:cs="Arial"/>
          <w:color w:val="auto"/>
          <w:sz w:val="20"/>
          <w:szCs w:val="20"/>
        </w:rPr>
      </w:pPr>
      <w:bookmarkStart w:id="16" w:name="bookmark15"/>
      <w:bookmarkEnd w:id="16"/>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Buộc chuyển giao thủy sản thuộc Nhóm I của Danh mục loài thủy sản nguy cấp, quý, hiếm đã chết cho cơ quan có thẩm quyền;</w:t>
      </w:r>
    </w:p>
    <w:p w:rsidR="00133403" w:rsidRPr="001E282D" w:rsidRDefault="00D62B43" w:rsidP="00B37763">
      <w:pPr>
        <w:pStyle w:val="BodyText"/>
        <w:tabs>
          <w:tab w:val="left" w:pos="1003"/>
        </w:tabs>
        <w:spacing w:after="120" w:line="240" w:lineRule="auto"/>
        <w:ind w:firstLine="720"/>
        <w:jc w:val="both"/>
        <w:rPr>
          <w:rFonts w:ascii="Arial" w:hAnsi="Arial" w:cs="Arial"/>
          <w:color w:val="auto"/>
          <w:sz w:val="20"/>
          <w:szCs w:val="20"/>
        </w:rPr>
      </w:pPr>
      <w:bookmarkStart w:id="17" w:name="bookmark16"/>
      <w:bookmarkEnd w:id="17"/>
      <w:r w:rsidRPr="001E282D">
        <w:rPr>
          <w:rFonts w:ascii="Arial" w:hAnsi="Arial" w:cs="Arial"/>
          <w:color w:val="auto"/>
          <w:sz w:val="20"/>
          <w:szCs w:val="20"/>
          <w:lang w:val="en-SG"/>
        </w:rPr>
        <w:t xml:space="preserve">c) </w:t>
      </w:r>
      <w:r w:rsidR="00610E92" w:rsidRPr="001E282D">
        <w:rPr>
          <w:rFonts w:ascii="Arial" w:hAnsi="Arial" w:cs="Arial"/>
          <w:color w:val="auto"/>
          <w:sz w:val="20"/>
          <w:szCs w:val="20"/>
        </w:rPr>
        <w:t>Buộc thả bổ sung loài thủy sản theo quy định;</w:t>
      </w:r>
    </w:p>
    <w:p w:rsidR="00133403" w:rsidRPr="001E282D" w:rsidRDefault="00D62B43" w:rsidP="00B37763">
      <w:pPr>
        <w:pStyle w:val="BodyText"/>
        <w:tabs>
          <w:tab w:val="left" w:pos="992"/>
        </w:tabs>
        <w:spacing w:after="120" w:line="240" w:lineRule="auto"/>
        <w:ind w:firstLine="720"/>
        <w:jc w:val="both"/>
        <w:rPr>
          <w:rFonts w:ascii="Arial" w:hAnsi="Arial" w:cs="Arial"/>
          <w:color w:val="auto"/>
          <w:sz w:val="20"/>
          <w:szCs w:val="20"/>
        </w:rPr>
      </w:pPr>
      <w:bookmarkStart w:id="18" w:name="bookmark17"/>
      <w:bookmarkEnd w:id="18"/>
      <w:r w:rsidRPr="001E282D">
        <w:rPr>
          <w:rFonts w:ascii="Arial" w:hAnsi="Arial" w:cs="Arial"/>
          <w:color w:val="auto"/>
          <w:sz w:val="20"/>
          <w:szCs w:val="20"/>
          <w:lang w:val="en-SG"/>
        </w:rPr>
        <w:t xml:space="preserve">d) </w:t>
      </w:r>
      <w:r w:rsidR="00610E92" w:rsidRPr="001E282D">
        <w:rPr>
          <w:rFonts w:ascii="Arial" w:hAnsi="Arial" w:cs="Arial"/>
          <w:color w:val="auto"/>
          <w:sz w:val="20"/>
          <w:szCs w:val="20"/>
        </w:rPr>
        <w:t>Buộc chuyển đổi mục đích sử dụng loài thủy sản hoặc giống thủy sản hoặc thức ăn thủy sản hoặc sản phẩm xử lý môi trường nuôi trồng thủy sản, trường hợp không đáp ứng được yêu cầu chuyển đổi thì buộc tiêu hủy thủy sản hoặc giống thủy sản hoặc thức ăn thủy sản hoặc sản phẩm xử lý môi trường nuôi trồng thủy sản;</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đ) Buộc chủ tàu cá chi trả kinh phí đưa công dân Việt Nam bị cơ quan có thẩm quyền nước ngoài bắt giữ, xử lý về nước;</w:t>
      </w:r>
    </w:p>
    <w:p w:rsidR="00133403" w:rsidRPr="001E282D" w:rsidRDefault="00D62B43" w:rsidP="00B37763">
      <w:pPr>
        <w:pStyle w:val="BodyText"/>
        <w:tabs>
          <w:tab w:val="left" w:pos="988"/>
        </w:tabs>
        <w:spacing w:after="120" w:line="240" w:lineRule="auto"/>
        <w:ind w:firstLine="720"/>
        <w:jc w:val="both"/>
        <w:rPr>
          <w:rFonts w:ascii="Arial" w:hAnsi="Arial" w:cs="Arial"/>
          <w:color w:val="auto"/>
          <w:sz w:val="20"/>
          <w:szCs w:val="20"/>
        </w:rPr>
      </w:pPr>
      <w:bookmarkStart w:id="19" w:name="bookmark18"/>
      <w:bookmarkEnd w:id="19"/>
      <w:r w:rsidRPr="001E282D">
        <w:rPr>
          <w:rFonts w:ascii="Arial" w:hAnsi="Arial" w:cs="Arial"/>
          <w:color w:val="auto"/>
          <w:sz w:val="20"/>
          <w:szCs w:val="20"/>
          <w:lang w:val="en-SG"/>
        </w:rPr>
        <w:t xml:space="preserve">e) </w:t>
      </w:r>
      <w:r w:rsidR="00610E92" w:rsidRPr="001E282D">
        <w:rPr>
          <w:rFonts w:ascii="Arial" w:hAnsi="Arial" w:cs="Arial"/>
          <w:color w:val="auto"/>
          <w:sz w:val="20"/>
          <w:szCs w:val="20"/>
        </w:rPr>
        <w:t>Buộc nộp lại giấy chứng nhận, xác nhận, giấy phép, văn</w:t>
      </w:r>
      <w:r w:rsidRPr="001E282D">
        <w:rPr>
          <w:rFonts w:ascii="Arial" w:hAnsi="Arial" w:cs="Arial"/>
          <w:color w:val="auto"/>
          <w:sz w:val="20"/>
          <w:szCs w:val="20"/>
        </w:rPr>
        <w:t xml:space="preserve"> bản chấp thuận, chứng chỉ bị t</w:t>
      </w:r>
      <w:r w:rsidRPr="001E282D">
        <w:rPr>
          <w:rFonts w:ascii="Arial" w:hAnsi="Arial" w:cs="Arial"/>
          <w:color w:val="auto"/>
          <w:sz w:val="20"/>
          <w:szCs w:val="20"/>
          <w:lang w:val="en-SG"/>
        </w:rPr>
        <w:t>ẩ</w:t>
      </w:r>
      <w:r w:rsidR="00610E92" w:rsidRPr="001E282D">
        <w:rPr>
          <w:rFonts w:ascii="Arial" w:hAnsi="Arial" w:cs="Arial"/>
          <w:color w:val="auto"/>
          <w:sz w:val="20"/>
          <w:szCs w:val="20"/>
        </w:rPr>
        <w:t>y xóa, sửa chữa làm sai lệch nội dung;</w:t>
      </w:r>
    </w:p>
    <w:p w:rsidR="00133403" w:rsidRPr="001E282D" w:rsidRDefault="00D62B43" w:rsidP="00B37763">
      <w:pPr>
        <w:pStyle w:val="BodyText"/>
        <w:tabs>
          <w:tab w:val="left" w:pos="992"/>
        </w:tabs>
        <w:spacing w:after="120" w:line="240" w:lineRule="auto"/>
        <w:ind w:firstLine="720"/>
        <w:jc w:val="both"/>
        <w:rPr>
          <w:rFonts w:ascii="Arial" w:hAnsi="Arial" w:cs="Arial"/>
          <w:color w:val="auto"/>
          <w:sz w:val="20"/>
          <w:szCs w:val="20"/>
        </w:rPr>
      </w:pPr>
      <w:bookmarkStart w:id="20" w:name="bookmark19"/>
      <w:bookmarkEnd w:id="20"/>
      <w:r w:rsidRPr="001E282D">
        <w:rPr>
          <w:rFonts w:ascii="Arial" w:hAnsi="Arial" w:cs="Arial"/>
          <w:color w:val="auto"/>
          <w:sz w:val="20"/>
          <w:szCs w:val="20"/>
          <w:lang w:val="en-SG"/>
        </w:rPr>
        <w:t xml:space="preserve">g) </w:t>
      </w:r>
      <w:r w:rsidR="00610E92" w:rsidRPr="001E282D">
        <w:rPr>
          <w:rFonts w:ascii="Arial" w:hAnsi="Arial" w:cs="Arial"/>
          <w:color w:val="auto"/>
          <w:sz w:val="20"/>
          <w:szCs w:val="20"/>
        </w:rPr>
        <w:t>Buộc vây bắt, tiêu diệt loài thủy sản sống bị thoát ra môi trường tự nhiên hoặc thủy sản được cho sinh sản trái phép từ loài thủy sản sống;</w:t>
      </w:r>
    </w:p>
    <w:p w:rsidR="00133403" w:rsidRPr="001E282D" w:rsidRDefault="00D62B43" w:rsidP="00B37763">
      <w:pPr>
        <w:pStyle w:val="BodyText"/>
        <w:tabs>
          <w:tab w:val="left" w:pos="992"/>
        </w:tabs>
        <w:spacing w:after="120" w:line="240" w:lineRule="auto"/>
        <w:ind w:firstLine="720"/>
        <w:jc w:val="both"/>
        <w:rPr>
          <w:rFonts w:ascii="Arial" w:hAnsi="Arial" w:cs="Arial"/>
          <w:color w:val="auto"/>
          <w:sz w:val="20"/>
          <w:szCs w:val="20"/>
        </w:rPr>
      </w:pPr>
      <w:bookmarkStart w:id="21" w:name="bookmark20"/>
      <w:bookmarkEnd w:id="21"/>
      <w:r w:rsidRPr="001E282D">
        <w:rPr>
          <w:rFonts w:ascii="Arial" w:hAnsi="Arial" w:cs="Arial"/>
          <w:color w:val="auto"/>
          <w:sz w:val="20"/>
          <w:szCs w:val="20"/>
          <w:lang w:val="en-SG"/>
        </w:rPr>
        <w:t xml:space="preserve">h) </w:t>
      </w:r>
      <w:r w:rsidR="00610E92" w:rsidRPr="001E282D">
        <w:rPr>
          <w:rFonts w:ascii="Arial" w:hAnsi="Arial" w:cs="Arial"/>
          <w:color w:val="auto"/>
          <w:sz w:val="20"/>
          <w:szCs w:val="20"/>
        </w:rPr>
        <w:t>Buộc thu hồi thức ăn thủy sản, sản phẩm xử lý môi trường nuôi trồng thủy sản;</w:t>
      </w:r>
    </w:p>
    <w:p w:rsidR="00133403" w:rsidRPr="001E282D" w:rsidRDefault="00D62B43" w:rsidP="00B37763">
      <w:pPr>
        <w:pStyle w:val="BodyText"/>
        <w:tabs>
          <w:tab w:val="left" w:pos="1003"/>
        </w:tabs>
        <w:spacing w:after="120" w:line="240" w:lineRule="auto"/>
        <w:ind w:firstLine="720"/>
        <w:jc w:val="both"/>
        <w:rPr>
          <w:rFonts w:ascii="Arial" w:hAnsi="Arial" w:cs="Arial"/>
          <w:color w:val="auto"/>
          <w:sz w:val="20"/>
          <w:szCs w:val="20"/>
        </w:rPr>
      </w:pPr>
      <w:bookmarkStart w:id="22" w:name="bookmark21"/>
      <w:bookmarkEnd w:id="22"/>
      <w:r w:rsidRPr="001E282D">
        <w:rPr>
          <w:rFonts w:ascii="Arial" w:hAnsi="Arial" w:cs="Arial"/>
          <w:color w:val="auto"/>
          <w:sz w:val="20"/>
          <w:szCs w:val="20"/>
          <w:lang w:val="en-SG"/>
        </w:rPr>
        <w:t xml:space="preserve">i) </w:t>
      </w:r>
      <w:r w:rsidR="00610E92" w:rsidRPr="001E282D">
        <w:rPr>
          <w:rFonts w:ascii="Arial" w:hAnsi="Arial" w:cs="Arial"/>
          <w:color w:val="auto"/>
          <w:sz w:val="20"/>
          <w:szCs w:val="20"/>
        </w:rPr>
        <w:t>Buộc hủy bỏ kết quả đăng kiểm;</w:t>
      </w:r>
    </w:p>
    <w:p w:rsidR="00133403" w:rsidRPr="001E282D" w:rsidRDefault="00610E92" w:rsidP="00B37763">
      <w:pPr>
        <w:pStyle w:val="BodyText"/>
        <w:tabs>
          <w:tab w:val="left" w:pos="1010"/>
        </w:tabs>
        <w:spacing w:after="120" w:line="240" w:lineRule="auto"/>
        <w:ind w:firstLine="720"/>
        <w:jc w:val="both"/>
        <w:rPr>
          <w:rFonts w:ascii="Arial" w:hAnsi="Arial" w:cs="Arial"/>
          <w:color w:val="auto"/>
          <w:sz w:val="20"/>
          <w:szCs w:val="20"/>
        </w:rPr>
      </w:pPr>
      <w:bookmarkStart w:id="23" w:name="bookmark22"/>
      <w:r w:rsidRPr="001E282D">
        <w:rPr>
          <w:rFonts w:ascii="Arial" w:hAnsi="Arial" w:cs="Arial"/>
          <w:color w:val="auto"/>
          <w:sz w:val="20"/>
          <w:szCs w:val="20"/>
        </w:rPr>
        <w:t>k</w:t>
      </w:r>
      <w:bookmarkEnd w:id="23"/>
      <w:r w:rsidRPr="001E282D">
        <w:rPr>
          <w:rFonts w:ascii="Arial" w:hAnsi="Arial" w:cs="Arial"/>
          <w:color w:val="auto"/>
          <w:sz w:val="20"/>
          <w:szCs w:val="20"/>
        </w:rPr>
        <w:t>)</w:t>
      </w:r>
      <w:r w:rsidR="00D62B43" w:rsidRPr="001E282D">
        <w:rPr>
          <w:rFonts w:ascii="Arial" w:hAnsi="Arial" w:cs="Arial"/>
          <w:color w:val="auto"/>
          <w:sz w:val="20"/>
          <w:szCs w:val="20"/>
          <w:lang w:val="en-SG"/>
        </w:rPr>
        <w:t xml:space="preserve"> </w:t>
      </w:r>
      <w:r w:rsidRPr="001E282D">
        <w:rPr>
          <w:rFonts w:ascii="Arial" w:hAnsi="Arial" w:cs="Arial"/>
          <w:color w:val="auto"/>
          <w:sz w:val="20"/>
          <w:szCs w:val="20"/>
        </w:rPr>
        <w:t>Buộc di dời hoặc phá dỡ công trình nuôi trồng thủy sản;</w:t>
      </w:r>
    </w:p>
    <w:p w:rsidR="00133403" w:rsidRPr="001E282D" w:rsidRDefault="00D62B43" w:rsidP="00B37763">
      <w:pPr>
        <w:pStyle w:val="BodyText"/>
        <w:tabs>
          <w:tab w:val="left" w:pos="1006"/>
        </w:tabs>
        <w:spacing w:after="120" w:line="240" w:lineRule="auto"/>
        <w:ind w:firstLine="720"/>
        <w:jc w:val="both"/>
        <w:rPr>
          <w:rFonts w:ascii="Arial" w:hAnsi="Arial" w:cs="Arial"/>
          <w:color w:val="auto"/>
          <w:sz w:val="20"/>
          <w:szCs w:val="20"/>
        </w:rPr>
      </w:pPr>
      <w:bookmarkStart w:id="24" w:name="bookmark23"/>
      <w:bookmarkEnd w:id="24"/>
      <w:r w:rsidRPr="001E282D">
        <w:rPr>
          <w:rFonts w:ascii="Arial" w:hAnsi="Arial" w:cs="Arial"/>
          <w:color w:val="auto"/>
          <w:sz w:val="20"/>
          <w:szCs w:val="20"/>
          <w:lang w:val="en-SG"/>
        </w:rPr>
        <w:t xml:space="preserve">l) </w:t>
      </w:r>
      <w:r w:rsidR="00610E92" w:rsidRPr="001E282D">
        <w:rPr>
          <w:rFonts w:ascii="Arial" w:hAnsi="Arial" w:cs="Arial"/>
          <w:color w:val="auto"/>
          <w:sz w:val="20"/>
          <w:szCs w:val="20"/>
        </w:rPr>
        <w:t xml:space="preserve">Buộc tái xuất tàu cá nhập khẩu, trường </w:t>
      </w:r>
      <w:r w:rsidRPr="001E282D">
        <w:rPr>
          <w:rFonts w:ascii="Arial" w:hAnsi="Arial" w:cs="Arial"/>
          <w:color w:val="auto"/>
          <w:sz w:val="20"/>
          <w:szCs w:val="20"/>
        </w:rPr>
        <w:t>hợp</w:t>
      </w:r>
      <w:r w:rsidR="00610E92" w:rsidRPr="001E282D">
        <w:rPr>
          <w:rFonts w:ascii="Arial" w:hAnsi="Arial" w:cs="Arial"/>
          <w:color w:val="auto"/>
          <w:sz w:val="20"/>
          <w:szCs w:val="20"/>
        </w:rPr>
        <w:t xml:space="preserve"> không thể tái xuất tàu cá thì buộc chuyển đổi mục đích sử dụng tàu cá hoặc phá dỡ tàu cá hoặc đánh đắm tàu cá;</w:t>
      </w:r>
    </w:p>
    <w:p w:rsidR="00133403" w:rsidRPr="001E282D" w:rsidRDefault="00610E92" w:rsidP="00B37763">
      <w:pPr>
        <w:pStyle w:val="BodyText"/>
        <w:tabs>
          <w:tab w:val="left" w:pos="1079"/>
        </w:tabs>
        <w:spacing w:after="120" w:line="240" w:lineRule="auto"/>
        <w:ind w:firstLine="720"/>
        <w:jc w:val="both"/>
        <w:rPr>
          <w:rFonts w:ascii="Arial" w:hAnsi="Arial" w:cs="Arial"/>
          <w:color w:val="auto"/>
          <w:sz w:val="20"/>
          <w:szCs w:val="20"/>
        </w:rPr>
      </w:pPr>
      <w:bookmarkStart w:id="25" w:name="bookmark24"/>
      <w:r w:rsidRPr="001E282D">
        <w:rPr>
          <w:rFonts w:ascii="Arial" w:hAnsi="Arial" w:cs="Arial"/>
          <w:color w:val="auto"/>
          <w:sz w:val="20"/>
          <w:szCs w:val="20"/>
        </w:rPr>
        <w:t>m</w:t>
      </w:r>
      <w:bookmarkEnd w:id="25"/>
      <w:r w:rsidRPr="001E282D">
        <w:rPr>
          <w:rFonts w:ascii="Arial" w:hAnsi="Arial" w:cs="Arial"/>
          <w:color w:val="auto"/>
          <w:sz w:val="20"/>
          <w:szCs w:val="20"/>
        </w:rPr>
        <w:t>)</w:t>
      </w:r>
      <w:r w:rsidR="00D62B43" w:rsidRPr="001E282D">
        <w:rPr>
          <w:rFonts w:ascii="Arial" w:hAnsi="Arial" w:cs="Arial"/>
          <w:color w:val="auto"/>
          <w:sz w:val="20"/>
          <w:szCs w:val="20"/>
          <w:lang w:val="en-SG"/>
        </w:rPr>
        <w:t xml:space="preserve"> </w:t>
      </w:r>
      <w:r w:rsidRPr="001E282D">
        <w:rPr>
          <w:rFonts w:ascii="Arial" w:hAnsi="Arial" w:cs="Arial"/>
          <w:color w:val="auto"/>
          <w:sz w:val="20"/>
          <w:szCs w:val="20"/>
        </w:rPr>
        <w:t>Buộc chuyển đổi mục đích sử dụng tàu cá hoặc phá dỡ tàu cá;</w:t>
      </w:r>
    </w:p>
    <w:p w:rsidR="00133403" w:rsidRPr="001E282D" w:rsidRDefault="00610E92" w:rsidP="00B37763">
      <w:pPr>
        <w:pStyle w:val="BodyText"/>
        <w:tabs>
          <w:tab w:val="left" w:pos="1057"/>
        </w:tabs>
        <w:spacing w:after="120" w:line="240" w:lineRule="auto"/>
        <w:ind w:firstLine="720"/>
        <w:jc w:val="both"/>
        <w:rPr>
          <w:rFonts w:ascii="Arial" w:hAnsi="Arial" w:cs="Arial"/>
          <w:color w:val="auto"/>
          <w:sz w:val="20"/>
          <w:szCs w:val="20"/>
        </w:rPr>
      </w:pPr>
      <w:bookmarkStart w:id="26" w:name="bookmark25"/>
      <w:r w:rsidRPr="001E282D">
        <w:rPr>
          <w:rFonts w:ascii="Arial" w:hAnsi="Arial" w:cs="Arial"/>
          <w:color w:val="auto"/>
          <w:sz w:val="20"/>
          <w:szCs w:val="20"/>
        </w:rPr>
        <w:t>n</w:t>
      </w:r>
      <w:bookmarkEnd w:id="26"/>
      <w:r w:rsidRPr="001E282D">
        <w:rPr>
          <w:rFonts w:ascii="Arial" w:hAnsi="Arial" w:cs="Arial"/>
          <w:color w:val="auto"/>
          <w:sz w:val="20"/>
          <w:szCs w:val="20"/>
        </w:rPr>
        <w:t>)</w:t>
      </w:r>
      <w:r w:rsidR="00D62B43" w:rsidRPr="001E282D">
        <w:rPr>
          <w:rFonts w:ascii="Arial" w:hAnsi="Arial" w:cs="Arial"/>
          <w:color w:val="auto"/>
          <w:sz w:val="20"/>
          <w:szCs w:val="20"/>
          <w:lang w:val="en-SG"/>
        </w:rPr>
        <w:t xml:space="preserve"> </w:t>
      </w:r>
      <w:r w:rsidRPr="001E282D">
        <w:rPr>
          <w:rFonts w:ascii="Arial" w:hAnsi="Arial" w:cs="Arial"/>
          <w:color w:val="auto"/>
          <w:sz w:val="20"/>
          <w:szCs w:val="20"/>
        </w:rPr>
        <w:t>Buộc treo Quốc kỳ nước Cộng hòa xã hội chủ nghĩa Việt Nam hoặc cờ quốc tịch theo quy định;</w:t>
      </w:r>
    </w:p>
    <w:p w:rsidR="00133403" w:rsidRPr="001E282D" w:rsidRDefault="00610E92" w:rsidP="00B37763">
      <w:pPr>
        <w:pStyle w:val="BodyText"/>
        <w:tabs>
          <w:tab w:val="left" w:pos="1075"/>
        </w:tabs>
        <w:spacing w:after="120" w:line="240" w:lineRule="auto"/>
        <w:ind w:firstLine="720"/>
        <w:jc w:val="both"/>
        <w:rPr>
          <w:rFonts w:ascii="Arial" w:hAnsi="Arial" w:cs="Arial"/>
          <w:color w:val="auto"/>
          <w:sz w:val="20"/>
          <w:szCs w:val="20"/>
        </w:rPr>
      </w:pPr>
      <w:bookmarkStart w:id="27" w:name="bookmark26"/>
      <w:r w:rsidRPr="001E282D">
        <w:rPr>
          <w:rFonts w:ascii="Arial" w:hAnsi="Arial" w:cs="Arial"/>
          <w:color w:val="auto"/>
          <w:sz w:val="20"/>
          <w:szCs w:val="20"/>
        </w:rPr>
        <w:t>o</w:t>
      </w:r>
      <w:bookmarkEnd w:id="27"/>
      <w:r w:rsidRPr="001E282D">
        <w:rPr>
          <w:rFonts w:ascii="Arial" w:hAnsi="Arial" w:cs="Arial"/>
          <w:color w:val="auto"/>
          <w:sz w:val="20"/>
          <w:szCs w:val="20"/>
        </w:rPr>
        <w:t>)</w:t>
      </w:r>
      <w:r w:rsidR="00D62B43" w:rsidRPr="001E282D">
        <w:rPr>
          <w:rFonts w:ascii="Arial" w:hAnsi="Arial" w:cs="Arial"/>
          <w:color w:val="auto"/>
          <w:sz w:val="20"/>
          <w:szCs w:val="20"/>
          <w:lang w:val="en-SG"/>
        </w:rPr>
        <w:t xml:space="preserve"> </w:t>
      </w:r>
      <w:r w:rsidRPr="001E282D">
        <w:rPr>
          <w:rFonts w:ascii="Arial" w:hAnsi="Arial" w:cs="Arial"/>
          <w:color w:val="auto"/>
          <w:sz w:val="20"/>
          <w:szCs w:val="20"/>
        </w:rPr>
        <w:t xml:space="preserve">Buộc tàu cá nước ngoài (trừ tàu Công ten nơ) vận chuyển thủy sản có nguồn gốc từ khai thác bất </w:t>
      </w:r>
      <w:r w:rsidR="00D62B43" w:rsidRPr="001E282D">
        <w:rPr>
          <w:rFonts w:ascii="Arial" w:hAnsi="Arial" w:cs="Arial"/>
          <w:color w:val="auto"/>
          <w:sz w:val="20"/>
          <w:szCs w:val="20"/>
        </w:rPr>
        <w:t>hợp</w:t>
      </w:r>
      <w:r w:rsidRPr="001E282D">
        <w:rPr>
          <w:rFonts w:ascii="Arial" w:hAnsi="Arial" w:cs="Arial"/>
          <w:color w:val="auto"/>
          <w:sz w:val="20"/>
          <w:szCs w:val="20"/>
        </w:rPr>
        <w:t xml:space="preserve"> pháp, không báo cáo và không theo quy định nhập khẩu, tạm nhập, tái xuất, chuyển khẩu, quá cảnh vào Việt Nam ra khỏi lãnh thổ Việt Nam;</w:t>
      </w:r>
    </w:p>
    <w:p w:rsidR="00133403" w:rsidRPr="001E282D" w:rsidRDefault="00610E92" w:rsidP="00B37763">
      <w:pPr>
        <w:pStyle w:val="BodyText"/>
        <w:tabs>
          <w:tab w:val="left" w:pos="1079"/>
        </w:tabs>
        <w:spacing w:after="120" w:line="240" w:lineRule="auto"/>
        <w:ind w:firstLine="720"/>
        <w:jc w:val="both"/>
        <w:rPr>
          <w:rFonts w:ascii="Arial" w:hAnsi="Arial" w:cs="Arial"/>
          <w:color w:val="auto"/>
          <w:sz w:val="20"/>
          <w:szCs w:val="20"/>
        </w:rPr>
      </w:pPr>
      <w:bookmarkStart w:id="28" w:name="bookmark27"/>
      <w:r w:rsidRPr="001E282D">
        <w:rPr>
          <w:rFonts w:ascii="Arial" w:hAnsi="Arial" w:cs="Arial"/>
          <w:color w:val="auto"/>
          <w:sz w:val="20"/>
          <w:szCs w:val="20"/>
        </w:rPr>
        <w:t>p</w:t>
      </w:r>
      <w:bookmarkEnd w:id="28"/>
      <w:r w:rsidRPr="001E282D">
        <w:rPr>
          <w:rFonts w:ascii="Arial" w:hAnsi="Arial" w:cs="Arial"/>
          <w:color w:val="auto"/>
          <w:sz w:val="20"/>
          <w:szCs w:val="20"/>
        </w:rPr>
        <w:t>)</w:t>
      </w:r>
      <w:r w:rsidR="00D62B43" w:rsidRPr="001E282D">
        <w:rPr>
          <w:rFonts w:ascii="Arial" w:hAnsi="Arial" w:cs="Arial"/>
          <w:color w:val="auto"/>
          <w:sz w:val="20"/>
          <w:szCs w:val="20"/>
          <w:lang w:val="en-SG"/>
        </w:rPr>
        <w:t xml:space="preserve"> </w:t>
      </w:r>
      <w:r w:rsidRPr="001E282D">
        <w:rPr>
          <w:rFonts w:ascii="Arial" w:hAnsi="Arial" w:cs="Arial"/>
          <w:color w:val="auto"/>
          <w:sz w:val="20"/>
          <w:szCs w:val="20"/>
        </w:rPr>
        <w:t>Buộc trả lại diện tích đã lấn chiếm;</w:t>
      </w:r>
    </w:p>
    <w:p w:rsidR="00133403" w:rsidRPr="001E282D" w:rsidRDefault="00610E92" w:rsidP="00B37763">
      <w:pPr>
        <w:pStyle w:val="BodyText"/>
        <w:tabs>
          <w:tab w:val="left" w:pos="1071"/>
        </w:tabs>
        <w:spacing w:after="120" w:line="240" w:lineRule="auto"/>
        <w:ind w:firstLine="720"/>
        <w:jc w:val="both"/>
        <w:rPr>
          <w:rFonts w:ascii="Arial" w:hAnsi="Arial" w:cs="Arial"/>
          <w:color w:val="auto"/>
          <w:sz w:val="20"/>
          <w:szCs w:val="20"/>
        </w:rPr>
      </w:pPr>
      <w:bookmarkStart w:id="29" w:name="bookmark28"/>
      <w:r w:rsidRPr="001E282D">
        <w:rPr>
          <w:rFonts w:ascii="Arial" w:hAnsi="Arial" w:cs="Arial"/>
          <w:color w:val="auto"/>
          <w:sz w:val="20"/>
          <w:szCs w:val="20"/>
        </w:rPr>
        <w:t>q</w:t>
      </w:r>
      <w:bookmarkEnd w:id="29"/>
      <w:r w:rsidRPr="001E282D">
        <w:rPr>
          <w:rFonts w:ascii="Arial" w:hAnsi="Arial" w:cs="Arial"/>
          <w:color w:val="auto"/>
          <w:sz w:val="20"/>
          <w:szCs w:val="20"/>
        </w:rPr>
        <w:t>)</w:t>
      </w:r>
      <w:r w:rsidR="00D62B43" w:rsidRPr="001E282D">
        <w:rPr>
          <w:rFonts w:ascii="Arial" w:hAnsi="Arial" w:cs="Arial"/>
          <w:color w:val="auto"/>
          <w:sz w:val="20"/>
          <w:szCs w:val="20"/>
          <w:lang w:val="en-SG"/>
        </w:rPr>
        <w:t xml:space="preserve"> </w:t>
      </w:r>
      <w:r w:rsidRPr="001E282D">
        <w:rPr>
          <w:rFonts w:ascii="Arial" w:hAnsi="Arial" w:cs="Arial"/>
          <w:color w:val="auto"/>
          <w:sz w:val="20"/>
          <w:szCs w:val="20"/>
        </w:rPr>
        <w:t xml:space="preserve">Buộc tái xuất thức ăn thủy sản, sản phẩm xử lý môi trường nuôi trồng thủy sản nhập khẩu,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không thể tái xuất thì buộc tiêu hủy.</w:t>
      </w:r>
    </w:p>
    <w:p w:rsidR="00133403" w:rsidRPr="001E282D" w:rsidRDefault="00D62B43" w:rsidP="00B37763">
      <w:pPr>
        <w:pStyle w:val="BodyText"/>
        <w:tabs>
          <w:tab w:val="left" w:pos="952"/>
        </w:tabs>
        <w:spacing w:after="120" w:line="240" w:lineRule="auto"/>
        <w:ind w:firstLine="720"/>
        <w:jc w:val="both"/>
        <w:rPr>
          <w:rFonts w:ascii="Arial" w:hAnsi="Arial" w:cs="Arial"/>
          <w:color w:val="auto"/>
          <w:sz w:val="20"/>
          <w:szCs w:val="20"/>
        </w:rPr>
      </w:pPr>
      <w:bookmarkStart w:id="30" w:name="bookmark29"/>
      <w:bookmarkEnd w:id="30"/>
      <w:r w:rsidRPr="001E282D">
        <w:rPr>
          <w:rFonts w:ascii="Arial" w:hAnsi="Arial" w:cs="Arial"/>
          <w:color w:val="auto"/>
          <w:sz w:val="20"/>
          <w:szCs w:val="20"/>
          <w:lang w:val="en-SG"/>
        </w:rPr>
        <w:t xml:space="preserve">4. </w:t>
      </w:r>
      <w:r w:rsidR="00610E92" w:rsidRPr="001E282D">
        <w:rPr>
          <w:rFonts w:ascii="Arial" w:hAnsi="Arial" w:cs="Arial"/>
          <w:color w:val="auto"/>
          <w:sz w:val="20"/>
          <w:szCs w:val="20"/>
        </w:rPr>
        <w:t xml:space="preserve">Vi phạm hành chính nhiều lần hoặc tái phạm trong lĩnh vực thủy sản là tình tiết tăng nặng trong xử phạt vi phạm hành chính, trừ trường </w:t>
      </w:r>
      <w:r w:rsidRPr="001E282D">
        <w:rPr>
          <w:rFonts w:ascii="Arial" w:hAnsi="Arial" w:cs="Arial"/>
          <w:color w:val="auto"/>
          <w:sz w:val="20"/>
          <w:szCs w:val="20"/>
        </w:rPr>
        <w:t>hợp</w:t>
      </w:r>
      <w:r w:rsidR="00610E92" w:rsidRPr="001E282D">
        <w:rPr>
          <w:rFonts w:ascii="Arial" w:hAnsi="Arial" w:cs="Arial"/>
          <w:color w:val="auto"/>
          <w:sz w:val="20"/>
          <w:szCs w:val="20"/>
        </w:rPr>
        <w:t xml:space="preserve"> được quy định là hành vi vi phạm hành chính trong Nghị định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5. Quy định về mức phạt tiền, thẩm quyền phạt tiền và áp dụng xử phạt vi phạm hành chính</w:t>
      </w:r>
    </w:p>
    <w:p w:rsidR="00133403" w:rsidRPr="001E282D" w:rsidRDefault="00D62B43" w:rsidP="00B37763">
      <w:pPr>
        <w:pStyle w:val="BodyText"/>
        <w:tabs>
          <w:tab w:val="left" w:pos="956"/>
        </w:tabs>
        <w:spacing w:after="120" w:line="240" w:lineRule="auto"/>
        <w:ind w:firstLine="720"/>
        <w:jc w:val="both"/>
        <w:rPr>
          <w:rFonts w:ascii="Arial" w:hAnsi="Arial" w:cs="Arial"/>
          <w:color w:val="auto"/>
          <w:sz w:val="20"/>
          <w:szCs w:val="20"/>
        </w:rPr>
      </w:pPr>
      <w:bookmarkStart w:id="31" w:name="bookmark30"/>
      <w:bookmarkEnd w:id="31"/>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Mức phạt tiền tối đa đối với một hành vi vi phạm hành chính do cá nhân thực hiện trong lĩnh vực thủy sản là 1.000.000.000 đồng.</w:t>
      </w:r>
    </w:p>
    <w:p w:rsidR="00133403" w:rsidRPr="001E282D" w:rsidRDefault="00D62B43" w:rsidP="00B37763">
      <w:pPr>
        <w:pStyle w:val="BodyText"/>
        <w:tabs>
          <w:tab w:val="left" w:pos="956"/>
        </w:tabs>
        <w:spacing w:after="120" w:line="240" w:lineRule="auto"/>
        <w:ind w:firstLine="720"/>
        <w:jc w:val="both"/>
        <w:rPr>
          <w:rFonts w:ascii="Arial" w:hAnsi="Arial" w:cs="Arial"/>
          <w:color w:val="auto"/>
          <w:sz w:val="20"/>
          <w:szCs w:val="20"/>
        </w:rPr>
      </w:pPr>
      <w:bookmarkStart w:id="32" w:name="bookmark31"/>
      <w:bookmarkEnd w:id="32"/>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Mức phạt tiền quy định tại Chương II Nghị định này được áp dụng đối với hành vi vi phạm hành chính của cá nhân, trường hợp tổ chức có hành vi vi phạm như của cá nhân thì mức phạt tiền bằng 02 lần mức phạt tiền đối với cá nhân.</w:t>
      </w:r>
    </w:p>
    <w:p w:rsidR="00133403" w:rsidRPr="001E282D" w:rsidRDefault="00D62B43" w:rsidP="00B37763">
      <w:pPr>
        <w:pStyle w:val="BodyText"/>
        <w:tabs>
          <w:tab w:val="left" w:pos="967"/>
        </w:tabs>
        <w:spacing w:after="120" w:line="240" w:lineRule="auto"/>
        <w:ind w:firstLine="720"/>
        <w:jc w:val="both"/>
        <w:rPr>
          <w:rFonts w:ascii="Arial" w:hAnsi="Arial" w:cs="Arial"/>
          <w:color w:val="auto"/>
          <w:sz w:val="20"/>
          <w:szCs w:val="20"/>
        </w:rPr>
      </w:pPr>
      <w:bookmarkStart w:id="33" w:name="bookmark32"/>
      <w:bookmarkEnd w:id="33"/>
      <w:r w:rsidRPr="001E282D">
        <w:rPr>
          <w:rFonts w:ascii="Arial" w:hAnsi="Arial" w:cs="Arial"/>
          <w:color w:val="auto"/>
          <w:sz w:val="20"/>
          <w:szCs w:val="20"/>
          <w:lang w:val="en-SG"/>
        </w:rPr>
        <w:t xml:space="preserve">3. </w:t>
      </w:r>
      <w:r w:rsidR="00610E92" w:rsidRPr="001E282D">
        <w:rPr>
          <w:rFonts w:ascii="Arial" w:hAnsi="Arial" w:cs="Arial"/>
          <w:color w:val="auto"/>
          <w:sz w:val="20"/>
          <w:szCs w:val="20"/>
        </w:rPr>
        <w:t>Thẩm quyền phạt tiền của các chức danh quy định tại Chương III Nghị định này là thẩm quyền xử phạt đối với một hành vi vi phạm hành chính của cá nhân, thẩm quyền phạt tiền đối với tổ chức gấp 02 lần thẩm quyền phạt tiền cá nhân.</w:t>
      </w:r>
    </w:p>
    <w:p w:rsidR="00133403" w:rsidRPr="001E282D" w:rsidRDefault="00D62B43" w:rsidP="00B37763">
      <w:pPr>
        <w:pStyle w:val="BodyText"/>
        <w:tabs>
          <w:tab w:val="left" w:pos="914"/>
        </w:tabs>
        <w:spacing w:after="120" w:line="240" w:lineRule="auto"/>
        <w:ind w:firstLine="720"/>
        <w:jc w:val="both"/>
        <w:rPr>
          <w:rFonts w:ascii="Arial" w:hAnsi="Arial" w:cs="Arial"/>
          <w:color w:val="auto"/>
          <w:sz w:val="20"/>
          <w:szCs w:val="20"/>
        </w:rPr>
      </w:pPr>
      <w:bookmarkStart w:id="34" w:name="bookmark33"/>
      <w:bookmarkEnd w:id="34"/>
      <w:r w:rsidRPr="001E282D">
        <w:rPr>
          <w:rFonts w:ascii="Arial" w:hAnsi="Arial" w:cs="Arial"/>
          <w:color w:val="auto"/>
          <w:sz w:val="20"/>
          <w:szCs w:val="20"/>
          <w:lang w:val="en-SG"/>
        </w:rPr>
        <w:t xml:space="preserve">4. </w:t>
      </w:r>
      <w:r w:rsidR="00610E92" w:rsidRPr="001E282D">
        <w:rPr>
          <w:rFonts w:ascii="Arial" w:hAnsi="Arial" w:cs="Arial"/>
          <w:color w:val="auto"/>
          <w:sz w:val="20"/>
          <w:szCs w:val="20"/>
        </w:rPr>
        <w:t xml:space="preserve">Việc xử phạt vi phạm hành chính đối với các đối tượng thực hiện hành vi vi phạm quy định tại các điểm c và đ khoản 1; điểm c khoản 2; điểm b khoản 3 Điều 20 Nghị định này được thực hiện </w:t>
      </w:r>
      <w:r w:rsidR="00610E92" w:rsidRPr="001E282D">
        <w:rPr>
          <w:rFonts w:ascii="Arial" w:hAnsi="Arial" w:cs="Arial"/>
          <w:color w:val="auto"/>
          <w:sz w:val="20"/>
          <w:szCs w:val="20"/>
        </w:rPr>
        <w:lastRenderedPageBreak/>
        <w:t>như sau:</w:t>
      </w:r>
    </w:p>
    <w:p w:rsidR="00133403" w:rsidRPr="001E282D" w:rsidRDefault="00D62B43" w:rsidP="00B37763">
      <w:pPr>
        <w:pStyle w:val="BodyText"/>
        <w:tabs>
          <w:tab w:val="left" w:pos="917"/>
        </w:tabs>
        <w:spacing w:after="120" w:line="240" w:lineRule="auto"/>
        <w:ind w:firstLine="720"/>
        <w:jc w:val="both"/>
        <w:rPr>
          <w:rFonts w:ascii="Arial" w:hAnsi="Arial" w:cs="Arial"/>
          <w:color w:val="auto"/>
          <w:sz w:val="20"/>
          <w:szCs w:val="20"/>
        </w:rPr>
      </w:pPr>
      <w:bookmarkStart w:id="35" w:name="bookmark34"/>
      <w:bookmarkEnd w:id="35"/>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 xml:space="preserve">Trường hợp chủ tàu cá không đồng thời là </w:t>
      </w:r>
      <w:r w:rsidRPr="001E282D">
        <w:rPr>
          <w:rFonts w:ascii="Arial" w:hAnsi="Arial" w:cs="Arial"/>
          <w:color w:val="auto"/>
          <w:sz w:val="20"/>
          <w:szCs w:val="20"/>
        </w:rPr>
        <w:t>thuyền trưởng tàu cá thì từng đ</w:t>
      </w:r>
      <w:r w:rsidRPr="001E282D">
        <w:rPr>
          <w:rFonts w:ascii="Arial" w:hAnsi="Arial" w:cs="Arial"/>
          <w:color w:val="auto"/>
          <w:sz w:val="20"/>
          <w:szCs w:val="20"/>
          <w:lang w:val="en-SG"/>
        </w:rPr>
        <w:t>ố</w:t>
      </w:r>
      <w:r w:rsidR="00610E92" w:rsidRPr="001E282D">
        <w:rPr>
          <w:rFonts w:ascii="Arial" w:hAnsi="Arial" w:cs="Arial"/>
          <w:color w:val="auto"/>
          <w:sz w:val="20"/>
          <w:szCs w:val="20"/>
        </w:rPr>
        <w:t>i tượng vi phạm đ</w:t>
      </w:r>
      <w:r w:rsidR="00610E92" w:rsidRPr="001E282D">
        <w:rPr>
          <w:rFonts w:ascii="Arial" w:hAnsi="Arial" w:cs="Arial"/>
          <w:color w:val="auto"/>
          <w:sz w:val="20"/>
          <w:szCs w:val="20"/>
          <w:lang w:val="en-SG"/>
        </w:rPr>
        <w:t>ề</w:t>
      </w:r>
      <w:r w:rsidR="00610E92" w:rsidRPr="001E282D">
        <w:rPr>
          <w:rFonts w:ascii="Arial" w:hAnsi="Arial" w:cs="Arial"/>
          <w:color w:val="auto"/>
          <w:sz w:val="20"/>
          <w:szCs w:val="20"/>
        </w:rPr>
        <w:t>u bị áp dụng các hình thức xử phạt, biện pháp khắc phục hậu quả quy định tương ứng đối với đối tượng và hành vi vi phạm hành chính đó;</w:t>
      </w:r>
    </w:p>
    <w:p w:rsidR="00133403" w:rsidRPr="001E282D" w:rsidRDefault="00610E92" w:rsidP="00B37763">
      <w:pPr>
        <w:pStyle w:val="BodyText"/>
        <w:tabs>
          <w:tab w:val="left" w:pos="946"/>
        </w:tabs>
        <w:spacing w:after="120" w:line="240" w:lineRule="auto"/>
        <w:ind w:firstLine="720"/>
        <w:jc w:val="both"/>
        <w:rPr>
          <w:rFonts w:ascii="Arial" w:hAnsi="Arial" w:cs="Arial"/>
          <w:color w:val="auto"/>
          <w:sz w:val="20"/>
          <w:szCs w:val="20"/>
        </w:rPr>
      </w:pPr>
      <w:bookmarkStart w:id="36" w:name="bookmark35"/>
      <w:bookmarkEnd w:id="36"/>
      <w:r w:rsidRPr="001E282D">
        <w:rPr>
          <w:rFonts w:ascii="Arial" w:hAnsi="Arial" w:cs="Arial"/>
          <w:color w:val="auto"/>
          <w:sz w:val="20"/>
          <w:szCs w:val="20"/>
          <w:lang w:val="en-SG"/>
        </w:rPr>
        <w:t xml:space="preserve">b) </w:t>
      </w:r>
      <w:r w:rsidRPr="001E282D">
        <w:rPr>
          <w:rFonts w:ascii="Arial" w:hAnsi="Arial" w:cs="Arial"/>
          <w:color w:val="auto"/>
          <w:sz w:val="20"/>
          <w:szCs w:val="20"/>
        </w:rPr>
        <w:t>Trường hợp chủ tàu cá đồng thời là thuyền trưởng tàu cá thì chỉ áp dụng hình thức xử phạt chính đối với thuyền trưởng tàu cá và áp dụng đầy đủ các hình thức xử phạt bổ sung, biện pháp khắc phục hậu quả quy định đối với hành vi vi phạm hành chính đó.</w:t>
      </w:r>
    </w:p>
    <w:p w:rsidR="00133403" w:rsidRPr="001E282D" w:rsidRDefault="00610E92" w:rsidP="00B37763">
      <w:pPr>
        <w:pStyle w:val="BodyText"/>
        <w:tabs>
          <w:tab w:val="left" w:pos="921"/>
        </w:tabs>
        <w:spacing w:after="120" w:line="240" w:lineRule="auto"/>
        <w:ind w:firstLine="720"/>
        <w:jc w:val="both"/>
        <w:rPr>
          <w:rFonts w:ascii="Arial" w:hAnsi="Arial" w:cs="Arial"/>
          <w:color w:val="auto"/>
          <w:sz w:val="20"/>
          <w:szCs w:val="20"/>
        </w:rPr>
      </w:pPr>
      <w:bookmarkStart w:id="37" w:name="bookmark36"/>
      <w:bookmarkEnd w:id="37"/>
      <w:r w:rsidRPr="001E282D">
        <w:rPr>
          <w:rFonts w:ascii="Arial" w:hAnsi="Arial" w:cs="Arial"/>
          <w:color w:val="auto"/>
          <w:sz w:val="20"/>
          <w:szCs w:val="20"/>
          <w:lang w:val="en-SG"/>
        </w:rPr>
        <w:t xml:space="preserve">5. </w:t>
      </w:r>
      <w:r w:rsidRPr="001E282D">
        <w:rPr>
          <w:rFonts w:ascii="Arial" w:hAnsi="Arial" w:cs="Arial"/>
          <w:color w:val="auto"/>
          <w:sz w:val="20"/>
          <w:szCs w:val="20"/>
        </w:rPr>
        <w:t xml:space="preserve">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chuyển hồ sơ vụ vi phạm để xử phạt vi phạm hành chính theo quy định tại khoản 1 Điều 63 Luật Xử lý vi phạm hành chính thì căn cứ vào tính chất, mức độ, hậu quả của hành vi vi phạm để xử phạt theo quy định của Nghị định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 xml:space="preserve">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tang vật vi phạm là loài thủy sản thuộc Danh mục loài nguy cấp, quý, hiếm được ưu tiên bảo vệ thì áp dụng quy định xử phạt như loài thuộc Danh mục loài thủy sản nguy cấp, quý, hiếm Nhóm I.</w:t>
      </w:r>
    </w:p>
    <w:p w:rsidR="00133403" w:rsidRPr="001E282D" w:rsidRDefault="00610E92" w:rsidP="00B37763">
      <w:pPr>
        <w:pStyle w:val="BodyText"/>
        <w:tabs>
          <w:tab w:val="left" w:pos="921"/>
        </w:tabs>
        <w:spacing w:after="120" w:line="240" w:lineRule="auto"/>
        <w:ind w:firstLine="720"/>
        <w:jc w:val="both"/>
        <w:rPr>
          <w:rFonts w:ascii="Arial" w:hAnsi="Arial" w:cs="Arial"/>
          <w:color w:val="auto"/>
          <w:sz w:val="20"/>
          <w:szCs w:val="20"/>
        </w:rPr>
      </w:pPr>
      <w:bookmarkStart w:id="38" w:name="bookmark37"/>
      <w:bookmarkEnd w:id="38"/>
      <w:r w:rsidRPr="001E282D">
        <w:rPr>
          <w:rFonts w:ascii="Arial" w:hAnsi="Arial" w:cs="Arial"/>
          <w:color w:val="auto"/>
          <w:sz w:val="20"/>
          <w:szCs w:val="20"/>
          <w:lang w:val="en-SG"/>
        </w:rPr>
        <w:t xml:space="preserve">6. </w:t>
      </w:r>
      <w:r w:rsidRPr="001E282D">
        <w:rPr>
          <w:rFonts w:ascii="Arial" w:hAnsi="Arial" w:cs="Arial"/>
          <w:color w:val="auto"/>
          <w:sz w:val="20"/>
          <w:szCs w:val="20"/>
        </w:rPr>
        <w:t>Vi phạm về khai thác các loài thủy sản thuộc Phụ lục I, II và III Công ước về buôn bán quốc tế động, thực vật hoang dã nguy cấp (viết tắt là CITES) mà chưa đến mức truy cứu trách nhiệm hình sự thì xử lý như sau:</w:t>
      </w:r>
    </w:p>
    <w:p w:rsidR="00133403" w:rsidRPr="001E282D" w:rsidRDefault="00610E92" w:rsidP="00B37763">
      <w:pPr>
        <w:pStyle w:val="BodyText"/>
        <w:tabs>
          <w:tab w:val="left" w:pos="932"/>
        </w:tabs>
        <w:spacing w:after="120" w:line="240" w:lineRule="auto"/>
        <w:ind w:firstLine="720"/>
        <w:jc w:val="both"/>
        <w:rPr>
          <w:rFonts w:ascii="Arial" w:hAnsi="Arial" w:cs="Arial"/>
          <w:color w:val="auto"/>
          <w:sz w:val="20"/>
          <w:szCs w:val="20"/>
        </w:rPr>
      </w:pPr>
      <w:bookmarkStart w:id="39" w:name="bookmark38"/>
      <w:bookmarkEnd w:id="39"/>
      <w:r w:rsidRPr="001E282D">
        <w:rPr>
          <w:rFonts w:ascii="Arial" w:hAnsi="Arial" w:cs="Arial"/>
          <w:color w:val="auto"/>
          <w:sz w:val="20"/>
          <w:szCs w:val="20"/>
          <w:lang w:val="en-SG"/>
        </w:rPr>
        <w:t xml:space="preserve">a) </w:t>
      </w:r>
      <w:r w:rsidRPr="001E282D">
        <w:rPr>
          <w:rFonts w:ascii="Arial" w:hAnsi="Arial" w:cs="Arial"/>
          <w:color w:val="auto"/>
          <w:sz w:val="20"/>
          <w:szCs w:val="20"/>
        </w:rPr>
        <w:t xml:space="preserve">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các loài thủy sản thuộc Phụ lục I CITES thì xử phạt vi phạm như đối với loài thủy sản thuộc Danh mục các loài thủy sản nguy cấp, quý, hiếm Nhóm I;</w:t>
      </w:r>
    </w:p>
    <w:p w:rsidR="00133403" w:rsidRPr="001E282D" w:rsidRDefault="00610E92" w:rsidP="00B37763">
      <w:pPr>
        <w:pStyle w:val="BodyText"/>
        <w:tabs>
          <w:tab w:val="left" w:pos="939"/>
        </w:tabs>
        <w:spacing w:after="120" w:line="240" w:lineRule="auto"/>
        <w:ind w:firstLine="720"/>
        <w:jc w:val="both"/>
        <w:rPr>
          <w:rFonts w:ascii="Arial" w:hAnsi="Arial" w:cs="Arial"/>
          <w:color w:val="auto"/>
          <w:sz w:val="20"/>
          <w:szCs w:val="20"/>
        </w:rPr>
      </w:pPr>
      <w:bookmarkStart w:id="40" w:name="bookmark39"/>
      <w:bookmarkEnd w:id="40"/>
      <w:r w:rsidRPr="001E282D">
        <w:rPr>
          <w:rFonts w:ascii="Arial" w:hAnsi="Arial" w:cs="Arial"/>
          <w:color w:val="auto"/>
          <w:sz w:val="20"/>
          <w:szCs w:val="20"/>
          <w:lang w:val="en-SG"/>
        </w:rPr>
        <w:t xml:space="preserve">b) </w:t>
      </w:r>
      <w:r w:rsidRPr="001E282D">
        <w:rPr>
          <w:rFonts w:ascii="Arial" w:hAnsi="Arial" w:cs="Arial"/>
          <w:color w:val="auto"/>
          <w:sz w:val="20"/>
          <w:szCs w:val="20"/>
        </w:rPr>
        <w:t xml:space="preserve">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các loài thủy sản thuộc Phụ lục II và Phụ lục III CITES thì xử phạt vi phạm như đối với loài thủy sản thuộc Danh mục các loài thủy sản nguy cấp, quý, hiếm Nhóm II.</w:t>
      </w:r>
    </w:p>
    <w:p w:rsidR="00133403" w:rsidRPr="001E282D" w:rsidRDefault="00610E92" w:rsidP="00B37763">
      <w:pPr>
        <w:pStyle w:val="BodyText"/>
        <w:tabs>
          <w:tab w:val="left" w:pos="921"/>
        </w:tabs>
        <w:spacing w:after="120" w:line="240" w:lineRule="auto"/>
        <w:ind w:firstLine="720"/>
        <w:jc w:val="both"/>
        <w:rPr>
          <w:rFonts w:ascii="Arial" w:hAnsi="Arial" w:cs="Arial"/>
          <w:color w:val="auto"/>
          <w:sz w:val="20"/>
          <w:szCs w:val="20"/>
        </w:rPr>
      </w:pPr>
      <w:bookmarkStart w:id="41" w:name="bookmark40"/>
      <w:bookmarkEnd w:id="41"/>
      <w:r w:rsidRPr="001E282D">
        <w:rPr>
          <w:rFonts w:ascii="Arial" w:hAnsi="Arial" w:cs="Arial"/>
          <w:color w:val="auto"/>
          <w:sz w:val="20"/>
          <w:szCs w:val="20"/>
          <w:lang w:val="en-SG"/>
        </w:rPr>
        <w:t xml:space="preserve">7. </w:t>
      </w:r>
      <w:r w:rsidRPr="001E282D">
        <w:rPr>
          <w:rFonts w:ascii="Arial" w:hAnsi="Arial" w:cs="Arial"/>
          <w:color w:val="auto"/>
          <w:sz w:val="20"/>
          <w:szCs w:val="20"/>
        </w:rPr>
        <w:t>Các sản phẩm loài thủy sản thuộc Phụ lục I CITES hoặc loài thủy sản, bộ phận cơ thể, sản phẩm của chúng thuộc Phụ lục II và Phụ lục III CITES thì phải xác định giá trị bằng tiền của loài thủy sản, bộ phận cơ thể, sản phẩm của chúng để xem xét truy cứu trách nhiệm hình sự hoặc xử phạt vi phạm hành chính.</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 xml:space="preserve">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không truy cứu trách nhiệm hình sự thì xử phạt vi phạm hành chính theo quy định của Nghị định này.</w:t>
      </w:r>
    </w:p>
    <w:p w:rsidR="00133403" w:rsidRPr="001E282D" w:rsidRDefault="00610E92" w:rsidP="00B37763">
      <w:pPr>
        <w:pStyle w:val="BodyText"/>
        <w:tabs>
          <w:tab w:val="left" w:pos="928"/>
        </w:tabs>
        <w:spacing w:after="0" w:line="240" w:lineRule="auto"/>
        <w:ind w:firstLine="720"/>
        <w:jc w:val="both"/>
        <w:rPr>
          <w:rFonts w:ascii="Arial" w:hAnsi="Arial" w:cs="Arial"/>
          <w:color w:val="auto"/>
          <w:sz w:val="20"/>
          <w:szCs w:val="20"/>
        </w:rPr>
      </w:pPr>
      <w:bookmarkStart w:id="42" w:name="bookmark41"/>
      <w:bookmarkEnd w:id="42"/>
      <w:r w:rsidRPr="001E282D">
        <w:rPr>
          <w:rFonts w:ascii="Arial" w:hAnsi="Arial" w:cs="Arial"/>
          <w:color w:val="auto"/>
          <w:sz w:val="20"/>
          <w:szCs w:val="20"/>
          <w:lang w:val="en-SG"/>
        </w:rPr>
        <w:t xml:space="preserve">8. </w:t>
      </w:r>
      <w:r w:rsidRPr="001E282D">
        <w:rPr>
          <w:rFonts w:ascii="Arial" w:hAnsi="Arial" w:cs="Arial"/>
          <w:color w:val="auto"/>
          <w:sz w:val="20"/>
          <w:szCs w:val="20"/>
        </w:rPr>
        <w:t>Ranh giới vùng biển được phép khai thác thủy sản là vùng biển đã được phân định để tàu cá Việt Nam khai thác hợp pháp, được thể hiện trên hệ thống giám sát tàu cá và thiết bị giám sát hành trình lắp trên tàu cá.</w:t>
      </w:r>
    </w:p>
    <w:p w:rsidR="00610E92" w:rsidRPr="001E282D" w:rsidRDefault="00610E92" w:rsidP="00B37763">
      <w:pPr>
        <w:pStyle w:val="BodyText"/>
        <w:spacing w:after="0" w:line="240" w:lineRule="auto"/>
        <w:ind w:firstLine="0"/>
        <w:jc w:val="center"/>
        <w:rPr>
          <w:rFonts w:ascii="Arial" w:hAnsi="Arial" w:cs="Arial"/>
          <w:b/>
          <w:bCs/>
          <w:color w:val="auto"/>
          <w:sz w:val="20"/>
          <w:szCs w:val="20"/>
        </w:rPr>
      </w:pPr>
    </w:p>
    <w:p w:rsidR="00133403" w:rsidRPr="001E282D" w:rsidRDefault="00610E92" w:rsidP="00B37763">
      <w:pPr>
        <w:pStyle w:val="BodyText"/>
        <w:spacing w:after="0" w:line="240" w:lineRule="auto"/>
        <w:ind w:firstLine="0"/>
        <w:jc w:val="center"/>
        <w:rPr>
          <w:rFonts w:ascii="Arial" w:hAnsi="Arial" w:cs="Arial"/>
          <w:color w:val="auto"/>
          <w:sz w:val="20"/>
          <w:szCs w:val="20"/>
        </w:rPr>
      </w:pPr>
      <w:r w:rsidRPr="001E282D">
        <w:rPr>
          <w:rFonts w:ascii="Arial" w:hAnsi="Arial" w:cs="Arial"/>
          <w:b/>
          <w:bCs/>
          <w:color w:val="auto"/>
          <w:sz w:val="20"/>
          <w:szCs w:val="20"/>
        </w:rPr>
        <w:t>Chương II</w:t>
      </w:r>
    </w:p>
    <w:p w:rsidR="00133403" w:rsidRPr="001E282D" w:rsidRDefault="00610E92" w:rsidP="00B37763">
      <w:pPr>
        <w:pStyle w:val="BodyText"/>
        <w:spacing w:after="0" w:line="240" w:lineRule="auto"/>
        <w:ind w:firstLine="0"/>
        <w:jc w:val="center"/>
        <w:rPr>
          <w:rFonts w:ascii="Arial" w:hAnsi="Arial" w:cs="Arial"/>
          <w:b/>
          <w:bCs/>
          <w:color w:val="auto"/>
          <w:sz w:val="20"/>
          <w:szCs w:val="20"/>
        </w:rPr>
      </w:pPr>
      <w:r w:rsidRPr="001E282D">
        <w:rPr>
          <w:rFonts w:ascii="Arial" w:hAnsi="Arial" w:cs="Arial"/>
          <w:b/>
          <w:bCs/>
          <w:color w:val="auto"/>
          <w:sz w:val="20"/>
          <w:szCs w:val="20"/>
        </w:rPr>
        <w:t>HÀNH VI VI PHẠM HÀNH CHÍNH, HÌNH THỨC XỬ PHẠT</w:t>
      </w:r>
      <w:r w:rsidRPr="001E282D">
        <w:rPr>
          <w:rFonts w:ascii="Arial" w:hAnsi="Arial" w:cs="Arial"/>
          <w:b/>
          <w:bCs/>
          <w:color w:val="auto"/>
          <w:sz w:val="20"/>
          <w:szCs w:val="20"/>
        </w:rPr>
        <w:br/>
        <w:t>VÀ BIỆN PHÁP KHẮC PHỤC HẬU QUẢ</w:t>
      </w:r>
    </w:p>
    <w:p w:rsidR="00610E92" w:rsidRPr="001E282D" w:rsidRDefault="00610E92" w:rsidP="00B37763">
      <w:pPr>
        <w:pStyle w:val="BodyText"/>
        <w:spacing w:after="0" w:line="240" w:lineRule="auto"/>
        <w:ind w:firstLine="0"/>
        <w:jc w:val="center"/>
        <w:rPr>
          <w:rFonts w:ascii="Arial" w:hAnsi="Arial" w:cs="Arial"/>
          <w:color w:val="auto"/>
          <w:sz w:val="20"/>
          <w:szCs w:val="20"/>
        </w:rPr>
      </w:pPr>
    </w:p>
    <w:p w:rsidR="00133403" w:rsidRPr="001E282D" w:rsidRDefault="00610E92" w:rsidP="00B37763">
      <w:pPr>
        <w:pStyle w:val="BodyText"/>
        <w:spacing w:after="0" w:line="240" w:lineRule="auto"/>
        <w:ind w:firstLine="0"/>
        <w:jc w:val="center"/>
        <w:rPr>
          <w:rFonts w:ascii="Arial" w:hAnsi="Arial" w:cs="Arial"/>
          <w:color w:val="auto"/>
          <w:sz w:val="20"/>
          <w:szCs w:val="20"/>
        </w:rPr>
      </w:pPr>
      <w:r w:rsidRPr="001E282D">
        <w:rPr>
          <w:rFonts w:ascii="Arial" w:hAnsi="Arial" w:cs="Arial"/>
          <w:b/>
          <w:bCs/>
          <w:color w:val="auto"/>
          <w:sz w:val="20"/>
          <w:szCs w:val="20"/>
        </w:rPr>
        <w:t>Mục 1</w:t>
      </w:r>
    </w:p>
    <w:p w:rsidR="00133403" w:rsidRPr="001E282D" w:rsidRDefault="00610E92" w:rsidP="00B37763">
      <w:pPr>
        <w:pStyle w:val="BodyText"/>
        <w:spacing w:after="0" w:line="240" w:lineRule="auto"/>
        <w:ind w:firstLine="0"/>
        <w:jc w:val="center"/>
        <w:rPr>
          <w:rFonts w:ascii="Arial" w:hAnsi="Arial" w:cs="Arial"/>
          <w:b/>
          <w:bCs/>
          <w:color w:val="auto"/>
          <w:sz w:val="20"/>
          <w:szCs w:val="20"/>
        </w:rPr>
      </w:pPr>
      <w:r w:rsidRPr="001E282D">
        <w:rPr>
          <w:rFonts w:ascii="Arial" w:hAnsi="Arial" w:cs="Arial"/>
          <w:b/>
          <w:bCs/>
          <w:color w:val="auto"/>
          <w:sz w:val="20"/>
          <w:szCs w:val="20"/>
        </w:rPr>
        <w:t>VI PHẠM QUY ĐỊNH VỀ BẢ</w:t>
      </w:r>
      <w:r w:rsidRPr="001E282D">
        <w:rPr>
          <w:rFonts w:ascii="Arial" w:hAnsi="Arial" w:cs="Arial"/>
          <w:b/>
          <w:bCs/>
          <w:color w:val="auto"/>
          <w:sz w:val="20"/>
          <w:szCs w:val="20"/>
          <w:lang w:val="en-SG"/>
        </w:rPr>
        <w:t>O</w:t>
      </w:r>
      <w:r w:rsidR="000B4577" w:rsidRPr="001E282D">
        <w:rPr>
          <w:rFonts w:ascii="Arial" w:hAnsi="Arial" w:cs="Arial"/>
          <w:b/>
          <w:bCs/>
          <w:color w:val="auto"/>
          <w:sz w:val="20"/>
          <w:szCs w:val="20"/>
        </w:rPr>
        <w:t xml:space="preserve"> VỆ NGUỒN LỢI THỦY S</w:t>
      </w:r>
      <w:r w:rsidR="000B4577" w:rsidRPr="001E282D">
        <w:rPr>
          <w:rFonts w:ascii="Arial" w:hAnsi="Arial" w:cs="Arial"/>
          <w:b/>
          <w:bCs/>
          <w:color w:val="auto"/>
          <w:sz w:val="20"/>
          <w:szCs w:val="20"/>
          <w:lang w:val="en-SG"/>
        </w:rPr>
        <w:t>Ả</w:t>
      </w:r>
      <w:r w:rsidRPr="001E282D">
        <w:rPr>
          <w:rFonts w:ascii="Arial" w:hAnsi="Arial" w:cs="Arial"/>
          <w:b/>
          <w:bCs/>
          <w:color w:val="auto"/>
          <w:sz w:val="20"/>
          <w:szCs w:val="20"/>
        </w:rPr>
        <w:t>N</w:t>
      </w:r>
    </w:p>
    <w:p w:rsidR="00610E92" w:rsidRPr="001E282D" w:rsidRDefault="00610E92" w:rsidP="00B37763">
      <w:pPr>
        <w:pStyle w:val="BodyText"/>
        <w:spacing w:after="0" w:line="240" w:lineRule="auto"/>
        <w:ind w:firstLine="0"/>
        <w:jc w:val="center"/>
        <w:rPr>
          <w:rFonts w:ascii="Arial" w:hAnsi="Arial" w:cs="Arial"/>
          <w:color w:val="auto"/>
          <w:sz w:val="20"/>
          <w:szCs w:val="20"/>
        </w:rPr>
      </w:pP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6. Vi phạm quy định về bảo vệ môi trường sống của các loài thủy sản</w:t>
      </w:r>
    </w:p>
    <w:p w:rsidR="00133403" w:rsidRPr="001E282D" w:rsidRDefault="00610E92" w:rsidP="00B37763">
      <w:pPr>
        <w:pStyle w:val="BodyText"/>
        <w:tabs>
          <w:tab w:val="left" w:pos="939"/>
        </w:tabs>
        <w:spacing w:after="120" w:line="240" w:lineRule="auto"/>
        <w:ind w:firstLine="720"/>
        <w:jc w:val="both"/>
        <w:rPr>
          <w:rFonts w:ascii="Arial" w:hAnsi="Arial" w:cs="Arial"/>
          <w:color w:val="auto"/>
          <w:sz w:val="20"/>
          <w:szCs w:val="20"/>
        </w:rPr>
      </w:pPr>
      <w:bookmarkStart w:id="43" w:name="bookmark42"/>
      <w:bookmarkEnd w:id="43"/>
      <w:r w:rsidRPr="001E282D">
        <w:rPr>
          <w:rFonts w:ascii="Arial" w:hAnsi="Arial" w:cs="Arial"/>
          <w:color w:val="auto"/>
          <w:sz w:val="20"/>
          <w:szCs w:val="20"/>
          <w:lang w:val="en-SG"/>
        </w:rPr>
        <w:t xml:space="preserve">1. </w:t>
      </w:r>
      <w:r w:rsidRPr="001E282D">
        <w:rPr>
          <w:rFonts w:ascii="Arial" w:hAnsi="Arial" w:cs="Arial"/>
          <w:color w:val="auto"/>
          <w:sz w:val="20"/>
          <w:szCs w:val="20"/>
        </w:rPr>
        <w:t>Phạt tiền đối với hành vi vi phạm quy định về bảo vệ môi trường sống của loài thủy sản mà chưa đến mức truy cứu trách nhiệm hình sự theo các mức phạt sau:</w:t>
      </w:r>
    </w:p>
    <w:p w:rsidR="00133403" w:rsidRPr="001E282D" w:rsidRDefault="00610E92" w:rsidP="00B37763">
      <w:pPr>
        <w:pStyle w:val="BodyText"/>
        <w:tabs>
          <w:tab w:val="left" w:pos="953"/>
        </w:tabs>
        <w:spacing w:after="120" w:line="240" w:lineRule="auto"/>
        <w:ind w:firstLine="720"/>
        <w:jc w:val="both"/>
        <w:rPr>
          <w:rFonts w:ascii="Arial" w:hAnsi="Arial" w:cs="Arial"/>
          <w:color w:val="auto"/>
          <w:sz w:val="20"/>
          <w:szCs w:val="20"/>
        </w:rPr>
      </w:pPr>
      <w:bookmarkStart w:id="44" w:name="bookmark43"/>
      <w:bookmarkEnd w:id="44"/>
      <w:r w:rsidRPr="001E282D">
        <w:rPr>
          <w:rFonts w:ascii="Arial" w:hAnsi="Arial" w:cs="Arial"/>
          <w:color w:val="auto"/>
          <w:sz w:val="20"/>
          <w:szCs w:val="20"/>
          <w:lang w:val="en-SG"/>
        </w:rPr>
        <w:t xml:space="preserve">a) </w:t>
      </w:r>
      <w:r w:rsidRPr="001E282D">
        <w:rPr>
          <w:rFonts w:ascii="Arial" w:hAnsi="Arial" w:cs="Arial"/>
          <w:color w:val="auto"/>
          <w:sz w:val="20"/>
          <w:szCs w:val="20"/>
        </w:rPr>
        <w:t>Phạt tiền từ 5.000.000 đồng đến 10.000.000 đồng đối với hành vi sử dụng ngư lưới cụ, trang thiết bị, phương tiện cản trở hành lang di chuyển cho loài thủy sản khi khai thác thủy sản bằng nghề cố định ở sông, hồ, đầm, phá hoặc sử dụng ngư lưới cụ, trang thiết bị, phương tiện cản trở đường di cư tự nhiên của loài thủy sản;</w:t>
      </w:r>
    </w:p>
    <w:p w:rsidR="00133403" w:rsidRPr="001E282D" w:rsidRDefault="00610E92" w:rsidP="00B37763">
      <w:pPr>
        <w:pStyle w:val="BodyText"/>
        <w:tabs>
          <w:tab w:val="left" w:pos="975"/>
        </w:tabs>
        <w:spacing w:after="120" w:line="240" w:lineRule="auto"/>
        <w:ind w:firstLine="720"/>
        <w:jc w:val="both"/>
        <w:rPr>
          <w:rFonts w:ascii="Arial" w:hAnsi="Arial" w:cs="Arial"/>
          <w:color w:val="auto"/>
          <w:sz w:val="20"/>
          <w:szCs w:val="20"/>
        </w:rPr>
      </w:pPr>
      <w:bookmarkStart w:id="45" w:name="bookmark44"/>
      <w:bookmarkEnd w:id="45"/>
      <w:r w:rsidRPr="001E282D">
        <w:rPr>
          <w:rFonts w:ascii="Arial" w:hAnsi="Arial" w:cs="Arial"/>
          <w:color w:val="auto"/>
          <w:sz w:val="20"/>
          <w:szCs w:val="20"/>
          <w:lang w:val="en-SG"/>
        </w:rPr>
        <w:t xml:space="preserve">b) </w:t>
      </w:r>
      <w:r w:rsidRPr="001E282D">
        <w:rPr>
          <w:rFonts w:ascii="Arial" w:hAnsi="Arial" w:cs="Arial"/>
          <w:color w:val="auto"/>
          <w:sz w:val="20"/>
          <w:szCs w:val="20"/>
        </w:rPr>
        <w:t>Phạt tiền từ 50.000.000 đồng đến 100.000.000 đồng đối với hành vi sử dụng ngư lưới cụ, trang thiết bị, phương tiện hủy hoại nguồn lợi thủy sản hoặc hệ sinh thái thủy sinh hoặc khu vực thủy sản tập trung sinh sản hoặc khu vực thủy sản còn non tập trung sinh sống hoặc sử dụng ngư lưới cụ, trang thiết bị, phương tiện phá hoại nơi cư trú của loài thủy sản thuộc Danh mục loài thủy sản nguy cấp, quý, hiếm hoặc Danh mục loài nguy cấp, quý, hiếm được ưu tiên bảo vệ;</w:t>
      </w:r>
    </w:p>
    <w:p w:rsidR="00133403" w:rsidRPr="001E282D" w:rsidRDefault="00610E92" w:rsidP="00B37763">
      <w:pPr>
        <w:pStyle w:val="BodyText"/>
        <w:tabs>
          <w:tab w:val="left" w:pos="971"/>
        </w:tabs>
        <w:spacing w:after="120" w:line="240" w:lineRule="auto"/>
        <w:ind w:firstLine="720"/>
        <w:jc w:val="both"/>
        <w:rPr>
          <w:rFonts w:ascii="Arial" w:hAnsi="Arial" w:cs="Arial"/>
          <w:color w:val="auto"/>
          <w:sz w:val="20"/>
          <w:szCs w:val="20"/>
        </w:rPr>
      </w:pPr>
      <w:bookmarkStart w:id="46" w:name="bookmark45"/>
      <w:bookmarkEnd w:id="46"/>
      <w:r w:rsidRPr="001E282D">
        <w:rPr>
          <w:rFonts w:ascii="Arial" w:hAnsi="Arial" w:cs="Arial"/>
          <w:color w:val="auto"/>
          <w:sz w:val="20"/>
          <w:szCs w:val="20"/>
          <w:lang w:val="en-SG"/>
        </w:rPr>
        <w:t xml:space="preserve">c) </w:t>
      </w:r>
      <w:r w:rsidRPr="001E282D">
        <w:rPr>
          <w:rFonts w:ascii="Arial" w:hAnsi="Arial" w:cs="Arial"/>
          <w:color w:val="auto"/>
          <w:sz w:val="20"/>
          <w:szCs w:val="20"/>
        </w:rPr>
        <w:t>Phạt tiền từ 100.000.000 đồng đến 150.000.000 đồng đối với hành vi lấn, chiếm hoặc gây hại khu bảo vệ nguồn lợi thủy sản;</w:t>
      </w:r>
    </w:p>
    <w:p w:rsidR="00133403" w:rsidRPr="001E282D" w:rsidRDefault="00610E92" w:rsidP="00B37763">
      <w:pPr>
        <w:pStyle w:val="BodyText"/>
        <w:tabs>
          <w:tab w:val="left" w:pos="978"/>
        </w:tabs>
        <w:spacing w:after="120" w:line="240" w:lineRule="auto"/>
        <w:ind w:firstLine="720"/>
        <w:jc w:val="both"/>
        <w:rPr>
          <w:rFonts w:ascii="Arial" w:hAnsi="Arial" w:cs="Arial"/>
          <w:color w:val="auto"/>
          <w:sz w:val="20"/>
          <w:szCs w:val="20"/>
        </w:rPr>
      </w:pPr>
      <w:bookmarkStart w:id="47" w:name="bookmark46"/>
      <w:bookmarkEnd w:id="47"/>
      <w:r w:rsidRPr="001E282D">
        <w:rPr>
          <w:rFonts w:ascii="Arial" w:hAnsi="Arial" w:cs="Arial"/>
          <w:color w:val="auto"/>
          <w:sz w:val="20"/>
          <w:szCs w:val="20"/>
          <w:lang w:val="en-SG"/>
        </w:rPr>
        <w:t xml:space="preserve">d) </w:t>
      </w:r>
      <w:r w:rsidRPr="001E282D">
        <w:rPr>
          <w:rFonts w:ascii="Arial" w:hAnsi="Arial" w:cs="Arial"/>
          <w:color w:val="auto"/>
          <w:sz w:val="20"/>
          <w:szCs w:val="20"/>
        </w:rPr>
        <w:t xml:space="preserve">Phạt tiền từ 150.000.000 đồng đến 200.000.000 đồng đối với một trong các hành vi thăm </w:t>
      </w:r>
      <w:r w:rsidRPr="001E282D">
        <w:rPr>
          <w:rFonts w:ascii="Arial" w:hAnsi="Arial" w:cs="Arial"/>
          <w:color w:val="auto"/>
          <w:sz w:val="20"/>
          <w:szCs w:val="20"/>
        </w:rPr>
        <w:lastRenderedPageBreak/>
        <w:t>dò, khai thác tài nguyên, xây dựng, phá bỏ công trình dưới mặt nước, lòng đất dưới nước làm suy giảm hoặc mất đi nguồn lợi thủy sản hoặc gây tổn hại đến môi trường sống, khu vực tập trung sinh sản, khu vực thủy sản còn non tập trung sinh sống, đường di cư của loài thủy sản; không tạo đường di cư hoặc dành hành lang di chuyển cho loài thủy sản khi xây dựng mới, thay đổi hoặc phá bỏ công trình hoặc có hoạt động liên quan đến đường di cư của loài thủy sản.</w:t>
      </w:r>
    </w:p>
    <w:p w:rsidR="00133403" w:rsidRPr="001E282D" w:rsidRDefault="00610E92" w:rsidP="00B37763">
      <w:pPr>
        <w:pStyle w:val="BodyText"/>
        <w:tabs>
          <w:tab w:val="left" w:pos="943"/>
        </w:tabs>
        <w:spacing w:after="120" w:line="240" w:lineRule="auto"/>
        <w:ind w:firstLine="720"/>
        <w:jc w:val="both"/>
        <w:rPr>
          <w:rFonts w:ascii="Arial" w:hAnsi="Arial" w:cs="Arial"/>
          <w:color w:val="auto"/>
          <w:sz w:val="20"/>
          <w:szCs w:val="20"/>
        </w:rPr>
      </w:pPr>
      <w:bookmarkStart w:id="48" w:name="bookmark47"/>
      <w:bookmarkEnd w:id="48"/>
      <w:r w:rsidRPr="001E282D">
        <w:rPr>
          <w:rFonts w:ascii="Arial" w:hAnsi="Arial" w:cs="Arial"/>
          <w:color w:val="auto"/>
          <w:sz w:val="20"/>
          <w:szCs w:val="20"/>
          <w:lang w:val="en-SG"/>
        </w:rPr>
        <w:t xml:space="preserve">2. </w:t>
      </w:r>
      <w:r w:rsidRPr="001E282D">
        <w:rPr>
          <w:rFonts w:ascii="Arial" w:hAnsi="Arial" w:cs="Arial"/>
          <w:color w:val="auto"/>
          <w:sz w:val="20"/>
          <w:szCs w:val="20"/>
        </w:rPr>
        <w:t>Hình thức xử phạt bổ sung:</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Tịch thu tang vật, phương tiện vi phạm hành chính đối với hành vi vi phạm quy định tại khoản 1 Điều này.</w:t>
      </w:r>
    </w:p>
    <w:p w:rsidR="00133403" w:rsidRPr="001E282D" w:rsidRDefault="00610E92" w:rsidP="00B37763">
      <w:pPr>
        <w:pStyle w:val="BodyText"/>
        <w:tabs>
          <w:tab w:val="left" w:pos="943"/>
        </w:tabs>
        <w:spacing w:after="120" w:line="240" w:lineRule="auto"/>
        <w:ind w:firstLine="720"/>
        <w:jc w:val="both"/>
        <w:rPr>
          <w:rFonts w:ascii="Arial" w:hAnsi="Arial" w:cs="Arial"/>
          <w:color w:val="auto"/>
          <w:sz w:val="20"/>
          <w:szCs w:val="20"/>
        </w:rPr>
      </w:pPr>
      <w:bookmarkStart w:id="49" w:name="bookmark48"/>
      <w:bookmarkEnd w:id="49"/>
      <w:r w:rsidRPr="001E282D">
        <w:rPr>
          <w:rFonts w:ascii="Arial" w:hAnsi="Arial" w:cs="Arial"/>
          <w:color w:val="auto"/>
          <w:sz w:val="20"/>
          <w:szCs w:val="20"/>
          <w:lang w:val="en-SG"/>
        </w:rPr>
        <w:t xml:space="preserve">3. </w:t>
      </w:r>
      <w:r w:rsidRPr="001E282D">
        <w:rPr>
          <w:rFonts w:ascii="Arial" w:hAnsi="Arial" w:cs="Arial"/>
          <w:color w:val="auto"/>
          <w:sz w:val="20"/>
          <w:szCs w:val="20"/>
        </w:rPr>
        <w:t>Biện pháp khắc phục hậu quả:</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Buộc khôi phục lại tình trạng ban đầu đối với hành vi vi phạm quy định tại khoản 1 Điều này.</w:t>
      </w:r>
    </w:p>
    <w:p w:rsidR="00133403" w:rsidRPr="001E282D" w:rsidRDefault="00610E92" w:rsidP="00B37763">
      <w:pPr>
        <w:pStyle w:val="Heading10"/>
        <w:keepNext/>
        <w:keepLines/>
        <w:spacing w:after="120" w:line="240" w:lineRule="auto"/>
        <w:ind w:firstLine="720"/>
        <w:jc w:val="both"/>
        <w:rPr>
          <w:rFonts w:ascii="Arial" w:hAnsi="Arial" w:cs="Arial"/>
          <w:color w:val="auto"/>
          <w:sz w:val="20"/>
          <w:szCs w:val="20"/>
        </w:rPr>
      </w:pPr>
      <w:bookmarkStart w:id="50" w:name="bookmark49"/>
      <w:bookmarkStart w:id="51" w:name="bookmark50"/>
      <w:bookmarkStart w:id="52" w:name="bookmark51"/>
      <w:r w:rsidRPr="001E282D">
        <w:rPr>
          <w:rFonts w:ascii="Arial" w:hAnsi="Arial" w:cs="Arial"/>
          <w:color w:val="auto"/>
          <w:sz w:val="20"/>
          <w:szCs w:val="20"/>
        </w:rPr>
        <w:t>Điều 7. Vi phạm quy định về khai thác thủy sản trong khu vực cấm</w:t>
      </w:r>
      <w:bookmarkEnd w:id="50"/>
      <w:bookmarkEnd w:id="51"/>
      <w:bookmarkEnd w:id="52"/>
    </w:p>
    <w:p w:rsidR="00133403" w:rsidRPr="001E282D" w:rsidRDefault="00610E92" w:rsidP="00B37763">
      <w:pPr>
        <w:pStyle w:val="BodyText"/>
        <w:tabs>
          <w:tab w:val="left" w:pos="967"/>
        </w:tabs>
        <w:spacing w:after="120" w:line="240" w:lineRule="auto"/>
        <w:ind w:firstLine="720"/>
        <w:jc w:val="both"/>
        <w:rPr>
          <w:rFonts w:ascii="Arial" w:hAnsi="Arial" w:cs="Arial"/>
          <w:color w:val="auto"/>
          <w:sz w:val="20"/>
          <w:szCs w:val="20"/>
        </w:rPr>
      </w:pPr>
      <w:bookmarkStart w:id="53" w:name="bookmark52"/>
      <w:bookmarkEnd w:id="53"/>
      <w:r w:rsidRPr="001E282D">
        <w:rPr>
          <w:rFonts w:ascii="Arial" w:hAnsi="Arial" w:cs="Arial"/>
          <w:color w:val="auto"/>
          <w:sz w:val="20"/>
          <w:szCs w:val="20"/>
          <w:lang w:val="en-SG"/>
        </w:rPr>
        <w:t xml:space="preserve">1. </w:t>
      </w:r>
      <w:r w:rsidRPr="001E282D">
        <w:rPr>
          <w:rFonts w:ascii="Arial" w:hAnsi="Arial" w:cs="Arial"/>
          <w:color w:val="auto"/>
          <w:sz w:val="20"/>
          <w:szCs w:val="20"/>
        </w:rPr>
        <w:t>Phạt tiền từ 3.000.000 đồng đến 5.000.000 đồng đối với hành vi khai thác thủy sản mà không sử dụng tàu cá hoặc sử dụng tàu cá có chiều dài lớn nhất dưới 06 mét để khai thác thủy sản trong khu vực cấm khai thác thuỷ sản hoặc khu vực cấm khai thác thuỷ sản có thời hạn mà chưa đến mức truy cứu trách nhiệm hình sự.</w:t>
      </w:r>
    </w:p>
    <w:p w:rsidR="00133403" w:rsidRPr="001E282D" w:rsidRDefault="00610E92" w:rsidP="00B37763">
      <w:pPr>
        <w:pStyle w:val="BodyText"/>
        <w:tabs>
          <w:tab w:val="left" w:pos="960"/>
        </w:tabs>
        <w:spacing w:after="120" w:line="240" w:lineRule="auto"/>
        <w:ind w:firstLine="720"/>
        <w:jc w:val="both"/>
        <w:rPr>
          <w:rFonts w:ascii="Arial" w:hAnsi="Arial" w:cs="Arial"/>
          <w:color w:val="auto"/>
          <w:sz w:val="20"/>
          <w:szCs w:val="20"/>
        </w:rPr>
      </w:pPr>
      <w:bookmarkStart w:id="54" w:name="bookmark53"/>
      <w:bookmarkEnd w:id="54"/>
      <w:r w:rsidRPr="001E282D">
        <w:rPr>
          <w:rFonts w:ascii="Arial" w:hAnsi="Arial" w:cs="Arial"/>
          <w:color w:val="auto"/>
          <w:sz w:val="20"/>
          <w:szCs w:val="20"/>
          <w:lang w:val="en-SG"/>
        </w:rPr>
        <w:t xml:space="preserve">2. </w:t>
      </w:r>
      <w:r w:rsidRPr="001E282D">
        <w:rPr>
          <w:rFonts w:ascii="Arial" w:hAnsi="Arial" w:cs="Arial"/>
          <w:color w:val="auto"/>
          <w:sz w:val="20"/>
          <w:szCs w:val="20"/>
        </w:rPr>
        <w:t>Phạt tiền đối với hành vi khai thác thủy sản trong khu vực cấm khai thác hoặc khu vực cấm khai thác có thời hạn mà chưa đến mức truy cứu trách nhiệm hình sự theo các mức phạt sau:</w:t>
      </w:r>
    </w:p>
    <w:p w:rsidR="00133403" w:rsidRPr="001E282D" w:rsidRDefault="00610E92" w:rsidP="00B37763">
      <w:pPr>
        <w:pStyle w:val="BodyText"/>
        <w:tabs>
          <w:tab w:val="left" w:pos="970"/>
        </w:tabs>
        <w:spacing w:after="120" w:line="240" w:lineRule="auto"/>
        <w:ind w:firstLine="720"/>
        <w:jc w:val="both"/>
        <w:rPr>
          <w:rFonts w:ascii="Arial" w:hAnsi="Arial" w:cs="Arial"/>
          <w:color w:val="auto"/>
          <w:sz w:val="20"/>
          <w:szCs w:val="20"/>
        </w:rPr>
      </w:pPr>
      <w:bookmarkStart w:id="55" w:name="bookmark54"/>
      <w:bookmarkEnd w:id="55"/>
      <w:r w:rsidRPr="001E282D">
        <w:rPr>
          <w:rFonts w:ascii="Arial" w:hAnsi="Arial" w:cs="Arial"/>
          <w:color w:val="auto"/>
          <w:sz w:val="20"/>
          <w:szCs w:val="20"/>
          <w:lang w:val="en-SG"/>
        </w:rPr>
        <w:t xml:space="preserve">a) </w:t>
      </w:r>
      <w:r w:rsidRPr="001E282D">
        <w:rPr>
          <w:rFonts w:ascii="Arial" w:hAnsi="Arial" w:cs="Arial"/>
          <w:color w:val="auto"/>
          <w:sz w:val="20"/>
          <w:szCs w:val="20"/>
        </w:rPr>
        <w:t xml:space="preserve">Phạt tiền từ 10.000.000 đồng đến 15.000.000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sử dụng tàu cá có chiều dài lớn nhất từ 06 mét đến dưới 12 mét;</w:t>
      </w:r>
    </w:p>
    <w:p w:rsidR="00133403" w:rsidRPr="001E282D" w:rsidRDefault="00610E92" w:rsidP="00B37763">
      <w:pPr>
        <w:pStyle w:val="BodyText"/>
        <w:tabs>
          <w:tab w:val="left" w:pos="992"/>
        </w:tabs>
        <w:spacing w:after="120" w:line="240" w:lineRule="auto"/>
        <w:ind w:firstLine="720"/>
        <w:jc w:val="both"/>
        <w:rPr>
          <w:rFonts w:ascii="Arial" w:hAnsi="Arial" w:cs="Arial"/>
          <w:color w:val="auto"/>
          <w:sz w:val="20"/>
          <w:szCs w:val="20"/>
        </w:rPr>
      </w:pPr>
      <w:bookmarkStart w:id="56" w:name="bookmark55"/>
      <w:bookmarkEnd w:id="56"/>
      <w:r w:rsidRPr="001E282D">
        <w:rPr>
          <w:rFonts w:ascii="Arial" w:hAnsi="Arial" w:cs="Arial"/>
          <w:color w:val="auto"/>
          <w:sz w:val="20"/>
          <w:szCs w:val="20"/>
          <w:lang w:val="en-SG"/>
        </w:rPr>
        <w:t xml:space="preserve">b) </w:t>
      </w:r>
      <w:r w:rsidRPr="001E282D">
        <w:rPr>
          <w:rFonts w:ascii="Arial" w:hAnsi="Arial" w:cs="Arial"/>
          <w:color w:val="auto"/>
          <w:sz w:val="20"/>
          <w:szCs w:val="20"/>
        </w:rPr>
        <w:t xml:space="preserve">Phạt tiền từ 20.000.000 đồng đến 30.000.000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sử dụng tàu cá có chiều dài lớn nhất từ 12 mét đến dưới 15 mét;</w:t>
      </w:r>
    </w:p>
    <w:p w:rsidR="00133403" w:rsidRPr="001E282D" w:rsidRDefault="00610E92" w:rsidP="00B37763">
      <w:pPr>
        <w:pStyle w:val="BodyText"/>
        <w:tabs>
          <w:tab w:val="left" w:pos="996"/>
        </w:tabs>
        <w:spacing w:after="120" w:line="240" w:lineRule="auto"/>
        <w:ind w:firstLine="720"/>
        <w:jc w:val="both"/>
        <w:rPr>
          <w:rFonts w:ascii="Arial" w:hAnsi="Arial" w:cs="Arial"/>
          <w:color w:val="auto"/>
          <w:sz w:val="20"/>
          <w:szCs w:val="20"/>
        </w:rPr>
      </w:pPr>
      <w:bookmarkStart w:id="57" w:name="bookmark56"/>
      <w:bookmarkEnd w:id="57"/>
      <w:r w:rsidRPr="001E282D">
        <w:rPr>
          <w:rFonts w:ascii="Arial" w:hAnsi="Arial" w:cs="Arial"/>
          <w:color w:val="auto"/>
          <w:sz w:val="20"/>
          <w:szCs w:val="20"/>
          <w:lang w:val="en-SG"/>
        </w:rPr>
        <w:t xml:space="preserve">c) </w:t>
      </w:r>
      <w:r w:rsidRPr="001E282D">
        <w:rPr>
          <w:rFonts w:ascii="Arial" w:hAnsi="Arial" w:cs="Arial"/>
          <w:color w:val="auto"/>
          <w:sz w:val="20"/>
          <w:szCs w:val="20"/>
        </w:rPr>
        <w:t>Phạt tiền từ 30.000.000 đồng đến 40.000.000 đồng đối với trường hợp sử dụng tàu cá có chiều dài lớn nhất từ 15 mét đến dưới 24 mét;</w:t>
      </w:r>
    </w:p>
    <w:p w:rsidR="00133403" w:rsidRPr="001E282D" w:rsidRDefault="00610E92" w:rsidP="00B37763">
      <w:pPr>
        <w:pStyle w:val="BodyText"/>
        <w:tabs>
          <w:tab w:val="left" w:pos="996"/>
        </w:tabs>
        <w:spacing w:after="120" w:line="240" w:lineRule="auto"/>
        <w:ind w:firstLine="720"/>
        <w:jc w:val="both"/>
        <w:rPr>
          <w:rFonts w:ascii="Arial" w:hAnsi="Arial" w:cs="Arial"/>
          <w:color w:val="auto"/>
          <w:sz w:val="20"/>
          <w:szCs w:val="20"/>
        </w:rPr>
      </w:pPr>
      <w:bookmarkStart w:id="58" w:name="bookmark57"/>
      <w:bookmarkEnd w:id="58"/>
      <w:r w:rsidRPr="001E282D">
        <w:rPr>
          <w:rFonts w:ascii="Arial" w:hAnsi="Arial" w:cs="Arial"/>
          <w:color w:val="auto"/>
          <w:sz w:val="20"/>
          <w:szCs w:val="20"/>
          <w:lang w:val="en-SG"/>
        </w:rPr>
        <w:t xml:space="preserve">d) </w:t>
      </w:r>
      <w:r w:rsidRPr="001E282D">
        <w:rPr>
          <w:rFonts w:ascii="Arial" w:hAnsi="Arial" w:cs="Arial"/>
          <w:color w:val="auto"/>
          <w:sz w:val="20"/>
          <w:szCs w:val="20"/>
        </w:rPr>
        <w:t xml:space="preserve">Phạt tiền từ 40.000.000 đồng đến 50.000.000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sử dụng tàu cá có chiều dài lớn nhất từ 24 mét trở lên.</w:t>
      </w:r>
    </w:p>
    <w:p w:rsidR="00133403" w:rsidRPr="001E282D" w:rsidRDefault="00610E92" w:rsidP="00B37763">
      <w:pPr>
        <w:pStyle w:val="BodyText"/>
        <w:tabs>
          <w:tab w:val="left" w:pos="963"/>
        </w:tabs>
        <w:spacing w:after="120" w:line="240" w:lineRule="auto"/>
        <w:ind w:firstLine="720"/>
        <w:jc w:val="both"/>
        <w:rPr>
          <w:rFonts w:ascii="Arial" w:hAnsi="Arial" w:cs="Arial"/>
          <w:color w:val="auto"/>
          <w:sz w:val="20"/>
          <w:szCs w:val="20"/>
        </w:rPr>
      </w:pPr>
      <w:bookmarkStart w:id="59" w:name="bookmark58"/>
      <w:bookmarkEnd w:id="59"/>
      <w:r w:rsidRPr="001E282D">
        <w:rPr>
          <w:rFonts w:ascii="Arial" w:hAnsi="Arial" w:cs="Arial"/>
          <w:color w:val="auto"/>
          <w:sz w:val="20"/>
          <w:szCs w:val="20"/>
          <w:lang w:val="en-SG"/>
        </w:rPr>
        <w:t xml:space="preserve">3. </w:t>
      </w:r>
      <w:r w:rsidRPr="001E282D">
        <w:rPr>
          <w:rFonts w:ascii="Arial" w:hAnsi="Arial" w:cs="Arial"/>
          <w:color w:val="auto"/>
          <w:sz w:val="20"/>
          <w:szCs w:val="20"/>
        </w:rPr>
        <w:t xml:space="preserve">Phạt tiền đối với hành vi sử dụng tàu cá làm nghề lưới kéo, nghề và ngư cụ kết </w:t>
      </w:r>
      <w:r w:rsidR="00D62B43" w:rsidRPr="001E282D">
        <w:rPr>
          <w:rFonts w:ascii="Arial" w:hAnsi="Arial" w:cs="Arial"/>
          <w:color w:val="auto"/>
          <w:sz w:val="20"/>
          <w:szCs w:val="20"/>
        </w:rPr>
        <w:t>hợp</w:t>
      </w:r>
      <w:r w:rsidRPr="001E282D">
        <w:rPr>
          <w:rFonts w:ascii="Arial" w:hAnsi="Arial" w:cs="Arial"/>
          <w:color w:val="auto"/>
          <w:sz w:val="20"/>
          <w:szCs w:val="20"/>
        </w:rPr>
        <w:t xml:space="preserve"> ánh sáng (trừ nghề câu mực) khai thác thủy sản trong khu vực cấm khai thác thuỷ sản hoặc khu vực cấm khai thác thuỷ sản có thời hạn mà chưa đến mức truy cứu trách nhiệm hình sự theo các mức phạt sau:</w:t>
      </w:r>
    </w:p>
    <w:p w:rsidR="00133403" w:rsidRPr="001E282D" w:rsidRDefault="00610E92" w:rsidP="00B37763">
      <w:pPr>
        <w:pStyle w:val="BodyText"/>
        <w:tabs>
          <w:tab w:val="left" w:pos="974"/>
        </w:tabs>
        <w:spacing w:after="120" w:line="240" w:lineRule="auto"/>
        <w:ind w:firstLine="720"/>
        <w:jc w:val="both"/>
        <w:rPr>
          <w:rFonts w:ascii="Arial" w:hAnsi="Arial" w:cs="Arial"/>
          <w:color w:val="auto"/>
          <w:sz w:val="20"/>
          <w:szCs w:val="20"/>
        </w:rPr>
      </w:pPr>
      <w:bookmarkStart w:id="60" w:name="bookmark59"/>
      <w:bookmarkEnd w:id="60"/>
      <w:r w:rsidRPr="001E282D">
        <w:rPr>
          <w:rFonts w:ascii="Arial" w:hAnsi="Arial" w:cs="Arial"/>
          <w:color w:val="auto"/>
          <w:sz w:val="20"/>
          <w:szCs w:val="20"/>
          <w:lang w:val="en-SG"/>
        </w:rPr>
        <w:t xml:space="preserve">a) </w:t>
      </w:r>
      <w:r w:rsidRPr="001E282D">
        <w:rPr>
          <w:rFonts w:ascii="Arial" w:hAnsi="Arial" w:cs="Arial"/>
          <w:color w:val="auto"/>
          <w:sz w:val="20"/>
          <w:szCs w:val="20"/>
        </w:rPr>
        <w:t xml:space="preserve">Phạt tiền từ 10.000.000 đồng đến 20.000.000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sử dụng tàu cá có chiều dài lớn nhất dưới 06 mét;</w:t>
      </w:r>
    </w:p>
    <w:p w:rsidR="00133403" w:rsidRPr="001E282D" w:rsidRDefault="00610E92" w:rsidP="00B37763">
      <w:pPr>
        <w:pStyle w:val="BodyText"/>
        <w:tabs>
          <w:tab w:val="left" w:pos="988"/>
        </w:tabs>
        <w:spacing w:after="120" w:line="240" w:lineRule="auto"/>
        <w:ind w:firstLine="720"/>
        <w:jc w:val="both"/>
        <w:rPr>
          <w:rFonts w:ascii="Arial" w:hAnsi="Arial" w:cs="Arial"/>
          <w:color w:val="auto"/>
          <w:sz w:val="20"/>
          <w:szCs w:val="20"/>
        </w:rPr>
      </w:pPr>
      <w:bookmarkStart w:id="61" w:name="bookmark60"/>
      <w:bookmarkEnd w:id="61"/>
      <w:r w:rsidRPr="001E282D">
        <w:rPr>
          <w:rFonts w:ascii="Arial" w:hAnsi="Arial" w:cs="Arial"/>
          <w:color w:val="auto"/>
          <w:sz w:val="20"/>
          <w:szCs w:val="20"/>
          <w:lang w:val="en-SG"/>
        </w:rPr>
        <w:t xml:space="preserve">b) </w:t>
      </w:r>
      <w:r w:rsidRPr="001E282D">
        <w:rPr>
          <w:rFonts w:ascii="Arial" w:hAnsi="Arial" w:cs="Arial"/>
          <w:color w:val="auto"/>
          <w:sz w:val="20"/>
          <w:szCs w:val="20"/>
        </w:rPr>
        <w:t xml:space="preserve">Phạt tiền từ 20.000.000 đồng đến 30.000.000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sử dụng tàu cá có chiều dài lớn nhất từ 06 mét đến dưới 12 mét;</w:t>
      </w:r>
    </w:p>
    <w:p w:rsidR="00133403" w:rsidRPr="001E282D" w:rsidRDefault="00610E92" w:rsidP="00B37763">
      <w:pPr>
        <w:pStyle w:val="BodyText"/>
        <w:tabs>
          <w:tab w:val="left" w:pos="992"/>
        </w:tabs>
        <w:spacing w:after="120" w:line="240" w:lineRule="auto"/>
        <w:ind w:firstLine="720"/>
        <w:jc w:val="both"/>
        <w:rPr>
          <w:rFonts w:ascii="Arial" w:hAnsi="Arial" w:cs="Arial"/>
          <w:color w:val="auto"/>
          <w:sz w:val="20"/>
          <w:szCs w:val="20"/>
        </w:rPr>
      </w:pPr>
      <w:bookmarkStart w:id="62" w:name="bookmark61"/>
      <w:bookmarkEnd w:id="62"/>
      <w:r w:rsidRPr="001E282D">
        <w:rPr>
          <w:rFonts w:ascii="Arial" w:hAnsi="Arial" w:cs="Arial"/>
          <w:color w:val="auto"/>
          <w:sz w:val="20"/>
          <w:szCs w:val="20"/>
          <w:lang w:val="en-SG"/>
        </w:rPr>
        <w:t xml:space="preserve">c) </w:t>
      </w:r>
      <w:r w:rsidRPr="001E282D">
        <w:rPr>
          <w:rFonts w:ascii="Arial" w:hAnsi="Arial" w:cs="Arial"/>
          <w:color w:val="auto"/>
          <w:sz w:val="20"/>
          <w:szCs w:val="20"/>
        </w:rPr>
        <w:t xml:space="preserve">Phạt tiền từ 30.000.000 đồng đến 50.000.000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sử dụng tàu cá có chiều dài lớn nhất từ 12 mét đến dưới 15 mét;</w:t>
      </w:r>
    </w:p>
    <w:p w:rsidR="00133403" w:rsidRPr="001E282D" w:rsidRDefault="00610E92" w:rsidP="00B37763">
      <w:pPr>
        <w:pStyle w:val="BodyText"/>
        <w:tabs>
          <w:tab w:val="left" w:pos="992"/>
        </w:tabs>
        <w:spacing w:after="120" w:line="240" w:lineRule="auto"/>
        <w:ind w:firstLine="720"/>
        <w:jc w:val="both"/>
        <w:rPr>
          <w:rFonts w:ascii="Arial" w:hAnsi="Arial" w:cs="Arial"/>
          <w:color w:val="auto"/>
          <w:sz w:val="20"/>
          <w:szCs w:val="20"/>
        </w:rPr>
      </w:pPr>
      <w:bookmarkStart w:id="63" w:name="bookmark62"/>
      <w:bookmarkEnd w:id="63"/>
      <w:r w:rsidRPr="001E282D">
        <w:rPr>
          <w:rFonts w:ascii="Arial" w:hAnsi="Arial" w:cs="Arial"/>
          <w:color w:val="auto"/>
          <w:sz w:val="20"/>
          <w:szCs w:val="20"/>
          <w:lang w:val="en-SG"/>
        </w:rPr>
        <w:t xml:space="preserve">d) </w:t>
      </w:r>
      <w:r w:rsidRPr="001E282D">
        <w:rPr>
          <w:rFonts w:ascii="Arial" w:hAnsi="Arial" w:cs="Arial"/>
          <w:color w:val="auto"/>
          <w:sz w:val="20"/>
          <w:szCs w:val="20"/>
        </w:rPr>
        <w:t xml:space="preserve">Phạt tiền từ 50.000.000 đồng đến 70.000.000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sử dụng tàu cá có chiều dài lớn nhất từ 15 mét đến dưới 24 mét;</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 xml:space="preserve">đ) Phạt tiền từ 70.000.000 đồng đến 90.000.000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sử dụng tàu cá có chiều dài lớn nhất từ 24 mét trở lên.</w:t>
      </w:r>
    </w:p>
    <w:p w:rsidR="00133403" w:rsidRPr="001E282D" w:rsidRDefault="00610E92" w:rsidP="00B37763">
      <w:pPr>
        <w:pStyle w:val="BodyText"/>
        <w:tabs>
          <w:tab w:val="left" w:pos="963"/>
        </w:tabs>
        <w:spacing w:after="120" w:line="240" w:lineRule="auto"/>
        <w:ind w:firstLine="720"/>
        <w:jc w:val="both"/>
        <w:rPr>
          <w:rFonts w:ascii="Arial" w:hAnsi="Arial" w:cs="Arial"/>
          <w:color w:val="auto"/>
          <w:sz w:val="20"/>
          <w:szCs w:val="20"/>
        </w:rPr>
      </w:pPr>
      <w:bookmarkStart w:id="64" w:name="bookmark63"/>
      <w:bookmarkEnd w:id="64"/>
      <w:r w:rsidRPr="001E282D">
        <w:rPr>
          <w:rFonts w:ascii="Arial" w:hAnsi="Arial" w:cs="Arial"/>
          <w:color w:val="auto"/>
          <w:sz w:val="20"/>
          <w:szCs w:val="20"/>
          <w:lang w:val="en-SG"/>
        </w:rPr>
        <w:t xml:space="preserve">4. </w:t>
      </w:r>
      <w:r w:rsidRPr="001E282D">
        <w:rPr>
          <w:rFonts w:ascii="Arial" w:hAnsi="Arial" w:cs="Arial"/>
          <w:color w:val="auto"/>
          <w:sz w:val="20"/>
          <w:szCs w:val="20"/>
        </w:rPr>
        <w:t>Phạt tiền đối với hành vi khai thác thủy sản có kích thước nhỏ hơn kích thước cho phép khai thác hoặc vượt quá mức cho phép khai thác lẫn trên 15% theo các mức phạt sau:</w:t>
      </w:r>
    </w:p>
    <w:p w:rsidR="00133403" w:rsidRPr="001E282D" w:rsidRDefault="00610E92" w:rsidP="00B37763">
      <w:pPr>
        <w:pStyle w:val="BodyText"/>
        <w:tabs>
          <w:tab w:val="left" w:pos="978"/>
        </w:tabs>
        <w:spacing w:after="120" w:line="240" w:lineRule="auto"/>
        <w:ind w:firstLine="720"/>
        <w:jc w:val="both"/>
        <w:rPr>
          <w:rFonts w:ascii="Arial" w:hAnsi="Arial" w:cs="Arial"/>
          <w:color w:val="auto"/>
          <w:sz w:val="20"/>
          <w:szCs w:val="20"/>
        </w:rPr>
      </w:pPr>
      <w:bookmarkStart w:id="65" w:name="bookmark64"/>
      <w:bookmarkEnd w:id="65"/>
      <w:r w:rsidRPr="001E282D">
        <w:rPr>
          <w:rFonts w:ascii="Arial" w:hAnsi="Arial" w:cs="Arial"/>
          <w:color w:val="auto"/>
          <w:sz w:val="20"/>
          <w:szCs w:val="20"/>
          <w:lang w:val="en-SG"/>
        </w:rPr>
        <w:t xml:space="preserve">a) </w:t>
      </w:r>
      <w:r w:rsidRPr="001E282D">
        <w:rPr>
          <w:rFonts w:ascii="Arial" w:hAnsi="Arial" w:cs="Arial"/>
          <w:color w:val="auto"/>
          <w:sz w:val="20"/>
          <w:szCs w:val="20"/>
        </w:rPr>
        <w:t>Phạt tiền từ 10.000.000 đồng đến 15.000.000 đồng đối với trường hợp khối lượng thủy sản vượt quá dưới 30 kg;</w:t>
      </w:r>
    </w:p>
    <w:p w:rsidR="00133403" w:rsidRPr="001E282D" w:rsidRDefault="00610E92" w:rsidP="00B37763">
      <w:pPr>
        <w:pStyle w:val="BodyText"/>
        <w:tabs>
          <w:tab w:val="left" w:pos="988"/>
        </w:tabs>
        <w:spacing w:after="120" w:line="240" w:lineRule="auto"/>
        <w:ind w:firstLine="720"/>
        <w:jc w:val="both"/>
        <w:rPr>
          <w:rFonts w:ascii="Arial" w:hAnsi="Arial" w:cs="Arial"/>
          <w:color w:val="auto"/>
          <w:sz w:val="20"/>
          <w:szCs w:val="20"/>
        </w:rPr>
      </w:pPr>
      <w:bookmarkStart w:id="66" w:name="bookmark65"/>
      <w:bookmarkEnd w:id="66"/>
      <w:r w:rsidRPr="001E282D">
        <w:rPr>
          <w:rFonts w:ascii="Arial" w:hAnsi="Arial" w:cs="Arial"/>
          <w:color w:val="auto"/>
          <w:sz w:val="20"/>
          <w:szCs w:val="20"/>
          <w:lang w:val="en-SG"/>
        </w:rPr>
        <w:t xml:space="preserve">b) </w:t>
      </w:r>
      <w:r w:rsidRPr="001E282D">
        <w:rPr>
          <w:rFonts w:ascii="Arial" w:hAnsi="Arial" w:cs="Arial"/>
          <w:color w:val="auto"/>
          <w:sz w:val="20"/>
          <w:szCs w:val="20"/>
        </w:rPr>
        <w:t>Phạt tiền từ 20.000.000 đồng đến 30.000.000 đồng đối với trường hợp khối lượng thủy sản vượt quá từ 30 kg đến dưới 100 kg;</w:t>
      </w:r>
    </w:p>
    <w:p w:rsidR="00610E92" w:rsidRPr="001E282D" w:rsidRDefault="00610E92" w:rsidP="00B37763">
      <w:pPr>
        <w:pStyle w:val="BodyText"/>
        <w:tabs>
          <w:tab w:val="left" w:pos="988"/>
        </w:tabs>
        <w:spacing w:after="120" w:line="240" w:lineRule="auto"/>
        <w:ind w:firstLine="720"/>
        <w:jc w:val="both"/>
        <w:rPr>
          <w:rFonts w:ascii="Arial" w:hAnsi="Arial" w:cs="Arial"/>
          <w:color w:val="auto"/>
          <w:sz w:val="20"/>
          <w:szCs w:val="20"/>
        </w:rPr>
      </w:pPr>
      <w:bookmarkStart w:id="67" w:name="bookmark66"/>
      <w:bookmarkEnd w:id="67"/>
      <w:r w:rsidRPr="001E282D">
        <w:rPr>
          <w:rFonts w:ascii="Arial" w:hAnsi="Arial" w:cs="Arial"/>
          <w:color w:val="auto"/>
          <w:sz w:val="20"/>
          <w:szCs w:val="20"/>
          <w:lang w:val="en-SG"/>
        </w:rPr>
        <w:t xml:space="preserve">c) </w:t>
      </w:r>
      <w:r w:rsidRPr="001E282D">
        <w:rPr>
          <w:rFonts w:ascii="Arial" w:hAnsi="Arial" w:cs="Arial"/>
          <w:color w:val="auto"/>
          <w:sz w:val="20"/>
          <w:szCs w:val="20"/>
        </w:rPr>
        <w:t xml:space="preserve">Phạt tiền từ 30.000.000 đồng đến 40.000.000 đồng đối với trường hợp khối lượng </w:t>
      </w:r>
      <w:r w:rsidR="00B37763" w:rsidRPr="001E282D">
        <w:rPr>
          <w:rFonts w:ascii="Arial" w:hAnsi="Arial" w:cs="Arial"/>
          <w:color w:val="auto"/>
          <w:sz w:val="20"/>
          <w:szCs w:val="20"/>
        </w:rPr>
        <w:t>thủy</w:t>
      </w:r>
      <w:r w:rsidRPr="001E282D">
        <w:rPr>
          <w:rFonts w:ascii="Arial" w:hAnsi="Arial" w:cs="Arial"/>
          <w:color w:val="auto"/>
          <w:sz w:val="20"/>
          <w:szCs w:val="20"/>
        </w:rPr>
        <w:t xml:space="preserve"> sản vượt quá từ 100 kg đến dưới 200 kg;</w:t>
      </w:r>
      <w:bookmarkStart w:id="68" w:name="bookmark67"/>
      <w:bookmarkEnd w:id="68"/>
    </w:p>
    <w:p w:rsidR="00133403" w:rsidRPr="001E282D" w:rsidRDefault="00610E92" w:rsidP="00B37763">
      <w:pPr>
        <w:pStyle w:val="BodyText"/>
        <w:tabs>
          <w:tab w:val="left" w:pos="988"/>
        </w:tabs>
        <w:spacing w:after="120" w:line="240" w:lineRule="auto"/>
        <w:ind w:firstLine="720"/>
        <w:jc w:val="both"/>
        <w:rPr>
          <w:rFonts w:ascii="Arial" w:hAnsi="Arial" w:cs="Arial"/>
          <w:color w:val="auto"/>
          <w:sz w:val="20"/>
          <w:szCs w:val="20"/>
        </w:rPr>
      </w:pPr>
      <w:r w:rsidRPr="001E282D">
        <w:rPr>
          <w:rFonts w:ascii="Arial" w:hAnsi="Arial" w:cs="Arial"/>
          <w:color w:val="auto"/>
          <w:sz w:val="20"/>
          <w:szCs w:val="20"/>
          <w:lang w:val="en-SG"/>
        </w:rPr>
        <w:t xml:space="preserve">d) </w:t>
      </w:r>
      <w:r w:rsidRPr="001E282D">
        <w:rPr>
          <w:rFonts w:ascii="Arial" w:hAnsi="Arial" w:cs="Arial"/>
          <w:color w:val="auto"/>
          <w:sz w:val="20"/>
          <w:szCs w:val="20"/>
        </w:rPr>
        <w:t>Phạt tiền từ 40.000.000 đồng đến 50.000.000 đồng đối với trường hợp khối lượng thủy sản vượt quá từ 200 kg trở lên.</w:t>
      </w:r>
    </w:p>
    <w:p w:rsidR="00133403" w:rsidRPr="001E282D" w:rsidRDefault="00610E92" w:rsidP="00B37763">
      <w:pPr>
        <w:pStyle w:val="BodyText"/>
        <w:tabs>
          <w:tab w:val="left" w:pos="956"/>
        </w:tabs>
        <w:spacing w:after="120" w:line="240" w:lineRule="auto"/>
        <w:ind w:firstLine="720"/>
        <w:jc w:val="both"/>
        <w:rPr>
          <w:rFonts w:ascii="Arial" w:hAnsi="Arial" w:cs="Arial"/>
          <w:color w:val="auto"/>
          <w:sz w:val="20"/>
          <w:szCs w:val="20"/>
        </w:rPr>
      </w:pPr>
      <w:bookmarkStart w:id="69" w:name="bookmark68"/>
      <w:bookmarkEnd w:id="69"/>
      <w:r w:rsidRPr="001E282D">
        <w:rPr>
          <w:rFonts w:ascii="Arial" w:hAnsi="Arial" w:cs="Arial"/>
          <w:color w:val="auto"/>
          <w:sz w:val="20"/>
          <w:szCs w:val="20"/>
          <w:lang w:val="en-SG"/>
        </w:rPr>
        <w:lastRenderedPageBreak/>
        <w:t xml:space="preserve">5. </w:t>
      </w:r>
      <w:r w:rsidRPr="001E282D">
        <w:rPr>
          <w:rFonts w:ascii="Arial" w:hAnsi="Arial" w:cs="Arial"/>
          <w:color w:val="auto"/>
          <w:sz w:val="20"/>
          <w:szCs w:val="20"/>
        </w:rPr>
        <w:t>Hình thức xử phạt bổ sung:</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Tịch thu thủy sản khai thác, tịch thu ngư cụ khai thác thủy sản đối với hành vi vi phạm quy định tại các khoản 1, 2, 3 và 4 Điều này.</w:t>
      </w:r>
    </w:p>
    <w:p w:rsidR="00133403" w:rsidRPr="001E282D" w:rsidRDefault="00610E92" w:rsidP="00B37763">
      <w:pPr>
        <w:pStyle w:val="BodyText"/>
        <w:tabs>
          <w:tab w:val="left" w:pos="956"/>
        </w:tabs>
        <w:spacing w:after="120" w:line="240" w:lineRule="auto"/>
        <w:ind w:firstLine="720"/>
        <w:jc w:val="both"/>
        <w:rPr>
          <w:rFonts w:ascii="Arial" w:hAnsi="Arial" w:cs="Arial"/>
          <w:color w:val="auto"/>
          <w:sz w:val="20"/>
          <w:szCs w:val="20"/>
        </w:rPr>
      </w:pPr>
      <w:bookmarkStart w:id="70" w:name="bookmark69"/>
      <w:bookmarkEnd w:id="70"/>
      <w:r w:rsidRPr="001E282D">
        <w:rPr>
          <w:rFonts w:ascii="Arial" w:hAnsi="Arial" w:cs="Arial"/>
          <w:color w:val="auto"/>
          <w:sz w:val="20"/>
          <w:szCs w:val="20"/>
          <w:lang w:val="en-SG"/>
        </w:rPr>
        <w:t xml:space="preserve">6. </w:t>
      </w:r>
      <w:r w:rsidRPr="001E282D">
        <w:rPr>
          <w:rFonts w:ascii="Arial" w:hAnsi="Arial" w:cs="Arial"/>
          <w:color w:val="auto"/>
          <w:sz w:val="20"/>
          <w:szCs w:val="20"/>
        </w:rPr>
        <w:t>Biện pháp khắc phục hậu quả:</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Buộc thả thủy sản còn sống trở lại môi trường sống của chúng đối với hành vi vi phạm quy định tại các khoản 1, 2, 3 và 4 Điều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8. Vi phạm quy định về quản lý loài thủy sản nguy cấp, quý, hiếm</w:t>
      </w:r>
    </w:p>
    <w:p w:rsidR="00133403" w:rsidRPr="001E282D" w:rsidRDefault="00610E92" w:rsidP="00B37763">
      <w:pPr>
        <w:pStyle w:val="BodyText"/>
        <w:tabs>
          <w:tab w:val="left" w:pos="952"/>
        </w:tabs>
        <w:spacing w:after="120" w:line="240" w:lineRule="auto"/>
        <w:ind w:firstLine="720"/>
        <w:jc w:val="both"/>
        <w:rPr>
          <w:rFonts w:ascii="Arial" w:hAnsi="Arial" w:cs="Arial"/>
          <w:color w:val="auto"/>
          <w:sz w:val="20"/>
          <w:szCs w:val="20"/>
        </w:rPr>
      </w:pPr>
      <w:bookmarkStart w:id="71" w:name="bookmark70"/>
      <w:bookmarkEnd w:id="71"/>
      <w:r w:rsidRPr="001E282D">
        <w:rPr>
          <w:rFonts w:ascii="Arial" w:hAnsi="Arial" w:cs="Arial"/>
          <w:color w:val="auto"/>
          <w:sz w:val="20"/>
          <w:szCs w:val="20"/>
          <w:lang w:val="en-SG"/>
        </w:rPr>
        <w:t xml:space="preserve">1. </w:t>
      </w:r>
      <w:r w:rsidRPr="001E282D">
        <w:rPr>
          <w:rFonts w:ascii="Arial" w:hAnsi="Arial" w:cs="Arial"/>
          <w:color w:val="auto"/>
          <w:sz w:val="20"/>
          <w:szCs w:val="20"/>
        </w:rPr>
        <w:t>Phạt tiền từ 10.000.000 đồng đến 20.000.000 đồng đối với hành vi không thực hiện đúng nội dung văn bản chấp thuận hoặc phương án khai thác loài thủy sản nguy cấp, quý, hiếm hoặc loài thủy sản thuộc Phụ lục CITES.</w:t>
      </w:r>
    </w:p>
    <w:p w:rsidR="00133403" w:rsidRPr="001E282D" w:rsidRDefault="00610E92" w:rsidP="00B37763">
      <w:pPr>
        <w:pStyle w:val="BodyText"/>
        <w:tabs>
          <w:tab w:val="left" w:pos="960"/>
        </w:tabs>
        <w:spacing w:after="120" w:line="240" w:lineRule="auto"/>
        <w:ind w:firstLine="720"/>
        <w:jc w:val="both"/>
        <w:rPr>
          <w:rFonts w:ascii="Arial" w:hAnsi="Arial" w:cs="Arial"/>
          <w:color w:val="auto"/>
          <w:sz w:val="20"/>
          <w:szCs w:val="20"/>
        </w:rPr>
      </w:pPr>
      <w:bookmarkStart w:id="72" w:name="bookmark71"/>
      <w:bookmarkEnd w:id="72"/>
      <w:r w:rsidRPr="001E282D">
        <w:rPr>
          <w:rFonts w:ascii="Arial" w:hAnsi="Arial" w:cs="Arial"/>
          <w:color w:val="auto"/>
          <w:sz w:val="20"/>
          <w:szCs w:val="20"/>
          <w:lang w:val="en-SG"/>
        </w:rPr>
        <w:t xml:space="preserve">2. </w:t>
      </w:r>
      <w:r w:rsidRPr="001E282D">
        <w:rPr>
          <w:rFonts w:ascii="Arial" w:hAnsi="Arial" w:cs="Arial"/>
          <w:color w:val="auto"/>
          <w:sz w:val="20"/>
          <w:szCs w:val="20"/>
        </w:rPr>
        <w:t>Phạt tiền đối với hành vi khai thác trái phép loài thủy sản không đảm bảo điều kiện theo quy định thuộc Nhóm II Danh mục loài thủy sản nguy cấp, quý, hiếm hoặc loài thủy sản thuộc Phụ lục II CITES chưa đến mức truy cứu trách nhiệm hình sự theo các mức phạt sau:</w:t>
      </w:r>
    </w:p>
    <w:p w:rsidR="00133403" w:rsidRPr="001E282D" w:rsidRDefault="00610E92" w:rsidP="00B37763">
      <w:pPr>
        <w:pStyle w:val="BodyText"/>
        <w:tabs>
          <w:tab w:val="left" w:pos="974"/>
        </w:tabs>
        <w:spacing w:after="120" w:line="240" w:lineRule="auto"/>
        <w:ind w:firstLine="720"/>
        <w:jc w:val="both"/>
        <w:rPr>
          <w:rFonts w:ascii="Arial" w:hAnsi="Arial" w:cs="Arial"/>
          <w:color w:val="auto"/>
          <w:sz w:val="20"/>
          <w:szCs w:val="20"/>
        </w:rPr>
      </w:pPr>
      <w:bookmarkStart w:id="73" w:name="bookmark72"/>
      <w:bookmarkEnd w:id="73"/>
      <w:r w:rsidRPr="001E282D">
        <w:rPr>
          <w:rFonts w:ascii="Arial" w:hAnsi="Arial" w:cs="Arial"/>
          <w:color w:val="auto"/>
          <w:sz w:val="20"/>
          <w:szCs w:val="20"/>
          <w:lang w:val="en-SG"/>
        </w:rPr>
        <w:t xml:space="preserve">a) </w:t>
      </w:r>
      <w:r w:rsidRPr="001E282D">
        <w:rPr>
          <w:rFonts w:ascii="Arial" w:hAnsi="Arial" w:cs="Arial"/>
          <w:color w:val="auto"/>
          <w:sz w:val="20"/>
          <w:szCs w:val="20"/>
        </w:rPr>
        <w:t xml:space="preserve">Phạt tiền từ 10.000.000 đồng đến 20.000.000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dưới 05 kg;</w:t>
      </w:r>
    </w:p>
    <w:p w:rsidR="00133403" w:rsidRPr="001E282D" w:rsidRDefault="00610E92" w:rsidP="00B37763">
      <w:pPr>
        <w:pStyle w:val="BodyText"/>
        <w:tabs>
          <w:tab w:val="left" w:pos="988"/>
        </w:tabs>
        <w:spacing w:after="120" w:line="240" w:lineRule="auto"/>
        <w:ind w:firstLine="720"/>
        <w:jc w:val="both"/>
        <w:rPr>
          <w:rFonts w:ascii="Arial" w:hAnsi="Arial" w:cs="Arial"/>
          <w:color w:val="auto"/>
          <w:sz w:val="20"/>
          <w:szCs w:val="20"/>
        </w:rPr>
      </w:pPr>
      <w:bookmarkStart w:id="74" w:name="bookmark73"/>
      <w:bookmarkEnd w:id="74"/>
      <w:r w:rsidRPr="001E282D">
        <w:rPr>
          <w:rFonts w:ascii="Arial" w:hAnsi="Arial" w:cs="Arial"/>
          <w:color w:val="auto"/>
          <w:sz w:val="20"/>
          <w:szCs w:val="20"/>
          <w:lang w:val="en-SG"/>
        </w:rPr>
        <w:t xml:space="preserve">b) </w:t>
      </w:r>
      <w:r w:rsidRPr="001E282D">
        <w:rPr>
          <w:rFonts w:ascii="Arial" w:hAnsi="Arial" w:cs="Arial"/>
          <w:color w:val="auto"/>
          <w:sz w:val="20"/>
          <w:szCs w:val="20"/>
        </w:rPr>
        <w:t>Phạt tiền từ 20.000.000 đồng đến 30.000.000 đồng đối với trường hợp khối lượng thủy sản từ 05 kg đến dưới 10 kg;</w:t>
      </w:r>
    </w:p>
    <w:p w:rsidR="00133403" w:rsidRPr="001E282D" w:rsidRDefault="00610E92" w:rsidP="00B37763">
      <w:pPr>
        <w:pStyle w:val="BodyText"/>
        <w:tabs>
          <w:tab w:val="left" w:pos="996"/>
        </w:tabs>
        <w:spacing w:after="120" w:line="240" w:lineRule="auto"/>
        <w:ind w:firstLine="720"/>
        <w:jc w:val="both"/>
        <w:rPr>
          <w:rFonts w:ascii="Arial" w:hAnsi="Arial" w:cs="Arial"/>
          <w:color w:val="auto"/>
          <w:sz w:val="20"/>
          <w:szCs w:val="20"/>
        </w:rPr>
      </w:pPr>
      <w:bookmarkStart w:id="75" w:name="bookmark74"/>
      <w:bookmarkEnd w:id="75"/>
      <w:r w:rsidRPr="001E282D">
        <w:rPr>
          <w:rFonts w:ascii="Arial" w:hAnsi="Arial" w:cs="Arial"/>
          <w:color w:val="auto"/>
          <w:sz w:val="20"/>
          <w:szCs w:val="20"/>
          <w:lang w:val="en-SG"/>
        </w:rPr>
        <w:t xml:space="preserve">c) </w:t>
      </w:r>
      <w:r w:rsidRPr="001E282D">
        <w:rPr>
          <w:rFonts w:ascii="Arial" w:hAnsi="Arial" w:cs="Arial"/>
          <w:color w:val="auto"/>
          <w:sz w:val="20"/>
          <w:szCs w:val="20"/>
        </w:rPr>
        <w:t>Phạt tiền từ 30.000.000 đồng đến 40.000.000 đồng đối với trường hợp khối lượng thủy sản từ 10 kg đến dưới 20 kg;</w:t>
      </w:r>
    </w:p>
    <w:p w:rsidR="00133403" w:rsidRPr="001E282D" w:rsidRDefault="00610E92" w:rsidP="00B37763">
      <w:pPr>
        <w:pStyle w:val="BodyText"/>
        <w:tabs>
          <w:tab w:val="left" w:pos="996"/>
        </w:tabs>
        <w:spacing w:after="120" w:line="240" w:lineRule="auto"/>
        <w:ind w:firstLine="720"/>
        <w:jc w:val="both"/>
        <w:rPr>
          <w:rFonts w:ascii="Arial" w:hAnsi="Arial" w:cs="Arial"/>
          <w:color w:val="auto"/>
          <w:sz w:val="20"/>
          <w:szCs w:val="20"/>
        </w:rPr>
      </w:pPr>
      <w:bookmarkStart w:id="76" w:name="bookmark75"/>
      <w:bookmarkEnd w:id="76"/>
      <w:r w:rsidRPr="001E282D">
        <w:rPr>
          <w:rFonts w:ascii="Arial" w:hAnsi="Arial" w:cs="Arial"/>
          <w:color w:val="auto"/>
          <w:sz w:val="20"/>
          <w:szCs w:val="20"/>
          <w:lang w:val="en-SG"/>
        </w:rPr>
        <w:t xml:space="preserve">d) </w:t>
      </w:r>
      <w:r w:rsidRPr="001E282D">
        <w:rPr>
          <w:rFonts w:ascii="Arial" w:hAnsi="Arial" w:cs="Arial"/>
          <w:color w:val="auto"/>
          <w:sz w:val="20"/>
          <w:szCs w:val="20"/>
        </w:rPr>
        <w:t xml:space="preserve">Phạt tiền từ 40.000.000 đồng đến 50.000.000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20 kg đến dưới 30 kg;</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đ) Phạt tiền từ 50.000.000 đồng đến 60.000.000 đồng đối với trường hợp khối lượng thủy sản từ 30 kg đến dưới 40 kg;</w:t>
      </w:r>
    </w:p>
    <w:p w:rsidR="00133403" w:rsidRPr="001E282D" w:rsidRDefault="00610E92" w:rsidP="00B37763">
      <w:pPr>
        <w:pStyle w:val="BodyText"/>
        <w:tabs>
          <w:tab w:val="left" w:pos="988"/>
        </w:tabs>
        <w:spacing w:after="120" w:line="240" w:lineRule="auto"/>
        <w:ind w:firstLine="720"/>
        <w:jc w:val="both"/>
        <w:rPr>
          <w:rFonts w:ascii="Arial" w:hAnsi="Arial" w:cs="Arial"/>
          <w:color w:val="auto"/>
          <w:sz w:val="20"/>
          <w:szCs w:val="20"/>
        </w:rPr>
      </w:pPr>
      <w:bookmarkStart w:id="77" w:name="bookmark76"/>
      <w:bookmarkEnd w:id="77"/>
      <w:r w:rsidRPr="001E282D">
        <w:rPr>
          <w:rFonts w:ascii="Arial" w:hAnsi="Arial" w:cs="Arial"/>
          <w:color w:val="auto"/>
          <w:sz w:val="20"/>
          <w:szCs w:val="20"/>
          <w:lang w:val="en-SG"/>
        </w:rPr>
        <w:t xml:space="preserve">e) </w:t>
      </w:r>
      <w:r w:rsidRPr="001E282D">
        <w:rPr>
          <w:rFonts w:ascii="Arial" w:hAnsi="Arial" w:cs="Arial"/>
          <w:color w:val="auto"/>
          <w:sz w:val="20"/>
          <w:szCs w:val="20"/>
        </w:rPr>
        <w:t xml:space="preserve">Phạt tiền từ 60.000.000 đồng đến 70.000.000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40 kg đến dưới 50 kg;</w:t>
      </w:r>
    </w:p>
    <w:p w:rsidR="00133403" w:rsidRPr="001E282D" w:rsidRDefault="00610E92" w:rsidP="00B37763">
      <w:pPr>
        <w:pStyle w:val="BodyText"/>
        <w:tabs>
          <w:tab w:val="left" w:pos="996"/>
        </w:tabs>
        <w:spacing w:after="120" w:line="240" w:lineRule="auto"/>
        <w:ind w:firstLine="720"/>
        <w:jc w:val="both"/>
        <w:rPr>
          <w:rFonts w:ascii="Arial" w:hAnsi="Arial" w:cs="Arial"/>
          <w:color w:val="auto"/>
          <w:sz w:val="20"/>
          <w:szCs w:val="20"/>
        </w:rPr>
      </w:pPr>
      <w:bookmarkStart w:id="78" w:name="bookmark77"/>
      <w:bookmarkEnd w:id="78"/>
      <w:r w:rsidRPr="001E282D">
        <w:rPr>
          <w:rFonts w:ascii="Arial" w:hAnsi="Arial" w:cs="Arial"/>
          <w:color w:val="auto"/>
          <w:sz w:val="20"/>
          <w:szCs w:val="20"/>
          <w:lang w:val="en-SG"/>
        </w:rPr>
        <w:t xml:space="preserve">g) </w:t>
      </w:r>
      <w:r w:rsidRPr="001E282D">
        <w:rPr>
          <w:rFonts w:ascii="Arial" w:hAnsi="Arial" w:cs="Arial"/>
          <w:color w:val="auto"/>
          <w:sz w:val="20"/>
          <w:szCs w:val="20"/>
        </w:rPr>
        <w:t>Phạt tiền từ 70.000.000 đồng đến 80.000.000 đồng đối với trường hợp khối lượng thủy sản từ 50 kg đến dưới 60 kg;</w:t>
      </w:r>
    </w:p>
    <w:p w:rsidR="00133403" w:rsidRPr="001E282D" w:rsidRDefault="00610E92" w:rsidP="00B37763">
      <w:pPr>
        <w:pStyle w:val="BodyText"/>
        <w:tabs>
          <w:tab w:val="left" w:pos="992"/>
        </w:tabs>
        <w:spacing w:after="120" w:line="240" w:lineRule="auto"/>
        <w:ind w:firstLine="720"/>
        <w:jc w:val="both"/>
        <w:rPr>
          <w:rFonts w:ascii="Arial" w:hAnsi="Arial" w:cs="Arial"/>
          <w:color w:val="auto"/>
          <w:sz w:val="20"/>
          <w:szCs w:val="20"/>
        </w:rPr>
      </w:pPr>
      <w:bookmarkStart w:id="79" w:name="bookmark78"/>
      <w:bookmarkEnd w:id="79"/>
      <w:r w:rsidRPr="001E282D">
        <w:rPr>
          <w:rFonts w:ascii="Arial" w:hAnsi="Arial" w:cs="Arial"/>
          <w:color w:val="auto"/>
          <w:sz w:val="20"/>
          <w:szCs w:val="20"/>
          <w:lang w:val="en-SG"/>
        </w:rPr>
        <w:t xml:space="preserve">h) </w:t>
      </w:r>
      <w:r w:rsidRPr="001E282D">
        <w:rPr>
          <w:rFonts w:ascii="Arial" w:hAnsi="Arial" w:cs="Arial"/>
          <w:color w:val="auto"/>
          <w:sz w:val="20"/>
          <w:szCs w:val="20"/>
        </w:rPr>
        <w:t xml:space="preserve">Phạt tiền từ 80.000.000 đồng đến 90.000.000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60 kg đến dưới 70 kg;</w:t>
      </w:r>
    </w:p>
    <w:p w:rsidR="00133403" w:rsidRPr="001E282D" w:rsidRDefault="00610E92" w:rsidP="00B37763">
      <w:pPr>
        <w:pStyle w:val="BodyText"/>
        <w:tabs>
          <w:tab w:val="left" w:pos="1003"/>
        </w:tabs>
        <w:spacing w:after="120" w:line="240" w:lineRule="auto"/>
        <w:ind w:firstLine="720"/>
        <w:jc w:val="both"/>
        <w:rPr>
          <w:rFonts w:ascii="Arial" w:hAnsi="Arial" w:cs="Arial"/>
          <w:color w:val="auto"/>
          <w:sz w:val="20"/>
          <w:szCs w:val="20"/>
        </w:rPr>
      </w:pPr>
      <w:bookmarkStart w:id="80" w:name="bookmark79"/>
      <w:bookmarkEnd w:id="80"/>
      <w:r w:rsidRPr="001E282D">
        <w:rPr>
          <w:rFonts w:ascii="Arial" w:hAnsi="Arial" w:cs="Arial"/>
          <w:color w:val="auto"/>
          <w:sz w:val="20"/>
          <w:szCs w:val="20"/>
          <w:lang w:val="en-SG"/>
        </w:rPr>
        <w:t xml:space="preserve">i) </w:t>
      </w:r>
      <w:r w:rsidRPr="001E282D">
        <w:rPr>
          <w:rFonts w:ascii="Arial" w:hAnsi="Arial" w:cs="Arial"/>
          <w:color w:val="auto"/>
          <w:sz w:val="20"/>
          <w:szCs w:val="20"/>
        </w:rPr>
        <w:t xml:space="preserve">Phạt tiền từ 90.000.000 đồng đến 100.000.000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70 kg đến dưới 80 kg;</w:t>
      </w:r>
    </w:p>
    <w:p w:rsidR="00133403" w:rsidRPr="001E282D" w:rsidRDefault="00610E92" w:rsidP="00B37763">
      <w:pPr>
        <w:pStyle w:val="BodyText"/>
        <w:tabs>
          <w:tab w:val="left" w:pos="996"/>
        </w:tabs>
        <w:spacing w:after="120" w:line="240" w:lineRule="auto"/>
        <w:ind w:firstLine="720"/>
        <w:jc w:val="both"/>
        <w:rPr>
          <w:rFonts w:ascii="Arial" w:hAnsi="Arial" w:cs="Arial"/>
          <w:color w:val="auto"/>
          <w:sz w:val="20"/>
          <w:szCs w:val="20"/>
        </w:rPr>
      </w:pPr>
      <w:bookmarkStart w:id="81" w:name="bookmark80"/>
      <w:r w:rsidRPr="001E282D">
        <w:rPr>
          <w:rFonts w:ascii="Arial" w:hAnsi="Arial" w:cs="Arial"/>
          <w:color w:val="auto"/>
          <w:sz w:val="20"/>
          <w:szCs w:val="20"/>
        </w:rPr>
        <w:t>k</w:t>
      </w:r>
      <w:bookmarkEnd w:id="81"/>
      <w:r w:rsidRPr="001E282D">
        <w:rPr>
          <w:rFonts w:ascii="Arial" w:hAnsi="Arial" w:cs="Arial"/>
          <w:color w:val="auto"/>
          <w:sz w:val="20"/>
          <w:szCs w:val="20"/>
        </w:rPr>
        <w:t>)</w:t>
      </w:r>
      <w:r w:rsidRPr="001E282D">
        <w:rPr>
          <w:rFonts w:ascii="Arial" w:hAnsi="Arial" w:cs="Arial"/>
          <w:color w:val="auto"/>
          <w:sz w:val="20"/>
          <w:szCs w:val="20"/>
          <w:lang w:val="en-SG"/>
        </w:rPr>
        <w:t xml:space="preserve"> </w:t>
      </w:r>
      <w:r w:rsidRPr="001E282D">
        <w:rPr>
          <w:rFonts w:ascii="Arial" w:hAnsi="Arial" w:cs="Arial"/>
          <w:color w:val="auto"/>
          <w:sz w:val="20"/>
          <w:szCs w:val="20"/>
        </w:rPr>
        <w:t xml:space="preserve">Phạt tiền từ 100.000.000 đồng đến 120.000.000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80 kg đến dưới 100 kg;</w:t>
      </w:r>
    </w:p>
    <w:p w:rsidR="00133403" w:rsidRPr="001E282D" w:rsidRDefault="00610E92" w:rsidP="00B37763">
      <w:pPr>
        <w:pStyle w:val="BodyText"/>
        <w:tabs>
          <w:tab w:val="left" w:pos="996"/>
        </w:tabs>
        <w:spacing w:after="120" w:line="240" w:lineRule="auto"/>
        <w:ind w:firstLine="720"/>
        <w:jc w:val="both"/>
        <w:rPr>
          <w:rFonts w:ascii="Arial" w:hAnsi="Arial" w:cs="Arial"/>
          <w:color w:val="auto"/>
          <w:sz w:val="20"/>
          <w:szCs w:val="20"/>
        </w:rPr>
      </w:pPr>
      <w:bookmarkStart w:id="82" w:name="bookmark81"/>
      <w:bookmarkEnd w:id="82"/>
      <w:r w:rsidRPr="001E282D">
        <w:rPr>
          <w:rFonts w:ascii="Arial" w:hAnsi="Arial" w:cs="Arial"/>
          <w:color w:val="auto"/>
          <w:sz w:val="20"/>
          <w:szCs w:val="20"/>
          <w:lang w:val="en-SG"/>
        </w:rPr>
        <w:t xml:space="preserve">l) </w:t>
      </w:r>
      <w:r w:rsidRPr="001E282D">
        <w:rPr>
          <w:rFonts w:ascii="Arial" w:hAnsi="Arial" w:cs="Arial"/>
          <w:color w:val="auto"/>
          <w:sz w:val="20"/>
          <w:szCs w:val="20"/>
        </w:rPr>
        <w:t xml:space="preserve">Phạt tiền từ 120.000.000 đồng đến 150.000.000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100 kg trở lên.</w:t>
      </w:r>
    </w:p>
    <w:p w:rsidR="00133403" w:rsidRPr="001E282D" w:rsidRDefault="00610E92" w:rsidP="00B37763">
      <w:pPr>
        <w:pStyle w:val="BodyText"/>
        <w:tabs>
          <w:tab w:val="left" w:pos="963"/>
        </w:tabs>
        <w:spacing w:after="120" w:line="240" w:lineRule="auto"/>
        <w:ind w:firstLine="720"/>
        <w:jc w:val="both"/>
        <w:rPr>
          <w:rFonts w:ascii="Arial" w:hAnsi="Arial" w:cs="Arial"/>
          <w:color w:val="auto"/>
          <w:sz w:val="20"/>
          <w:szCs w:val="20"/>
        </w:rPr>
      </w:pPr>
      <w:bookmarkStart w:id="83" w:name="bookmark82"/>
      <w:bookmarkEnd w:id="83"/>
      <w:r w:rsidRPr="001E282D">
        <w:rPr>
          <w:rFonts w:ascii="Arial" w:hAnsi="Arial" w:cs="Arial"/>
          <w:color w:val="auto"/>
          <w:sz w:val="20"/>
          <w:szCs w:val="20"/>
          <w:lang w:val="en-SG"/>
        </w:rPr>
        <w:t xml:space="preserve">3. </w:t>
      </w:r>
      <w:r w:rsidRPr="001E282D">
        <w:rPr>
          <w:rFonts w:ascii="Arial" w:hAnsi="Arial" w:cs="Arial"/>
          <w:color w:val="auto"/>
          <w:sz w:val="20"/>
          <w:szCs w:val="20"/>
        </w:rPr>
        <w:t>Phạt tiền đối với hành vi khai thác trái phép loài thủy sản thuộc Nhóm I Danh mục loài thủy sản nguy cấp, quý, hiếm hoặc loài thủy sản thuộc Phụ lục I CITES và chưa đến mức truy cứu trách nhiệm hình sự theo các mức phạt sau:</w:t>
      </w:r>
    </w:p>
    <w:p w:rsidR="00133403" w:rsidRPr="001E282D" w:rsidRDefault="00610E92" w:rsidP="00B37763">
      <w:pPr>
        <w:pStyle w:val="BodyText"/>
        <w:tabs>
          <w:tab w:val="left" w:pos="978"/>
        </w:tabs>
        <w:spacing w:after="120" w:line="240" w:lineRule="auto"/>
        <w:ind w:firstLine="720"/>
        <w:jc w:val="both"/>
        <w:rPr>
          <w:rFonts w:ascii="Arial" w:hAnsi="Arial" w:cs="Arial"/>
          <w:color w:val="auto"/>
          <w:sz w:val="20"/>
          <w:szCs w:val="20"/>
        </w:rPr>
      </w:pPr>
      <w:bookmarkStart w:id="84" w:name="bookmark83"/>
      <w:bookmarkEnd w:id="84"/>
      <w:r w:rsidRPr="001E282D">
        <w:rPr>
          <w:rFonts w:ascii="Arial" w:hAnsi="Arial" w:cs="Arial"/>
          <w:color w:val="auto"/>
          <w:sz w:val="20"/>
          <w:szCs w:val="20"/>
          <w:lang w:val="en-SG"/>
        </w:rPr>
        <w:t xml:space="preserve">a) </w:t>
      </w:r>
      <w:r w:rsidRPr="001E282D">
        <w:rPr>
          <w:rFonts w:ascii="Arial" w:hAnsi="Arial" w:cs="Arial"/>
          <w:color w:val="auto"/>
          <w:sz w:val="20"/>
          <w:szCs w:val="20"/>
        </w:rPr>
        <w:t xml:space="preserve">Phạt tiền từ 20.000.000 đồng đến 30.000.000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dưới 05 kg;</w:t>
      </w:r>
    </w:p>
    <w:p w:rsidR="00133403" w:rsidRPr="001E282D" w:rsidRDefault="00610E92" w:rsidP="00B37763">
      <w:pPr>
        <w:pStyle w:val="BodyText"/>
        <w:tabs>
          <w:tab w:val="left" w:pos="996"/>
        </w:tabs>
        <w:spacing w:after="120" w:line="240" w:lineRule="auto"/>
        <w:ind w:firstLine="720"/>
        <w:jc w:val="both"/>
        <w:rPr>
          <w:rFonts w:ascii="Arial" w:hAnsi="Arial" w:cs="Arial"/>
          <w:color w:val="auto"/>
          <w:sz w:val="20"/>
          <w:szCs w:val="20"/>
        </w:rPr>
      </w:pPr>
      <w:bookmarkStart w:id="85" w:name="bookmark84"/>
      <w:bookmarkEnd w:id="85"/>
      <w:r w:rsidRPr="001E282D">
        <w:rPr>
          <w:rFonts w:ascii="Arial" w:hAnsi="Arial" w:cs="Arial"/>
          <w:color w:val="auto"/>
          <w:sz w:val="20"/>
          <w:szCs w:val="20"/>
          <w:lang w:val="en-SG"/>
        </w:rPr>
        <w:t xml:space="preserve">b) </w:t>
      </w:r>
      <w:r w:rsidRPr="001E282D">
        <w:rPr>
          <w:rFonts w:ascii="Arial" w:hAnsi="Arial" w:cs="Arial"/>
          <w:color w:val="auto"/>
          <w:sz w:val="20"/>
          <w:szCs w:val="20"/>
        </w:rPr>
        <w:t xml:space="preserve">Phạt tiền từ 30.000.000 đồng đến 40.000.000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05 kg đến dưới 10 kg;</w:t>
      </w:r>
    </w:p>
    <w:p w:rsidR="00133403" w:rsidRPr="001E282D" w:rsidRDefault="00610E92" w:rsidP="00B37763">
      <w:pPr>
        <w:pStyle w:val="BodyText"/>
        <w:tabs>
          <w:tab w:val="left" w:pos="999"/>
        </w:tabs>
        <w:spacing w:after="120" w:line="240" w:lineRule="auto"/>
        <w:ind w:firstLine="720"/>
        <w:jc w:val="both"/>
        <w:rPr>
          <w:rFonts w:ascii="Arial" w:hAnsi="Arial" w:cs="Arial"/>
          <w:color w:val="auto"/>
          <w:sz w:val="20"/>
          <w:szCs w:val="20"/>
        </w:rPr>
      </w:pPr>
      <w:bookmarkStart w:id="86" w:name="bookmark85"/>
      <w:bookmarkEnd w:id="86"/>
      <w:r w:rsidRPr="001E282D">
        <w:rPr>
          <w:rFonts w:ascii="Arial" w:hAnsi="Arial" w:cs="Arial"/>
          <w:color w:val="auto"/>
          <w:sz w:val="20"/>
          <w:szCs w:val="20"/>
          <w:lang w:val="en-SG"/>
        </w:rPr>
        <w:t xml:space="preserve">c) </w:t>
      </w:r>
      <w:r w:rsidRPr="001E282D">
        <w:rPr>
          <w:rFonts w:ascii="Arial" w:hAnsi="Arial" w:cs="Arial"/>
          <w:color w:val="auto"/>
          <w:sz w:val="20"/>
          <w:szCs w:val="20"/>
        </w:rPr>
        <w:t xml:space="preserve">Phạt tiền từ 40.000.000 đồng đến 50.000.000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10 kg đến dưới 20 kg;</w:t>
      </w:r>
    </w:p>
    <w:p w:rsidR="00610E92" w:rsidRPr="001E282D" w:rsidRDefault="00610E92" w:rsidP="00B37763">
      <w:pPr>
        <w:pStyle w:val="BodyText"/>
        <w:tabs>
          <w:tab w:val="left" w:pos="999"/>
        </w:tabs>
        <w:spacing w:after="120" w:line="240" w:lineRule="auto"/>
        <w:ind w:firstLine="720"/>
        <w:jc w:val="both"/>
        <w:rPr>
          <w:rFonts w:ascii="Arial" w:hAnsi="Arial" w:cs="Arial"/>
          <w:color w:val="auto"/>
          <w:sz w:val="20"/>
          <w:szCs w:val="20"/>
        </w:rPr>
      </w:pPr>
      <w:bookmarkStart w:id="87" w:name="bookmark86"/>
      <w:bookmarkEnd w:id="87"/>
      <w:r w:rsidRPr="001E282D">
        <w:rPr>
          <w:rFonts w:ascii="Arial" w:hAnsi="Arial" w:cs="Arial"/>
          <w:color w:val="auto"/>
          <w:sz w:val="20"/>
          <w:szCs w:val="20"/>
          <w:lang w:val="en-SG"/>
        </w:rPr>
        <w:t xml:space="preserve">d) </w:t>
      </w:r>
      <w:r w:rsidRPr="001E282D">
        <w:rPr>
          <w:rFonts w:ascii="Arial" w:hAnsi="Arial" w:cs="Arial"/>
          <w:color w:val="auto"/>
          <w:sz w:val="20"/>
          <w:szCs w:val="20"/>
        </w:rPr>
        <w:t xml:space="preserve">Phạt tiền từ 50.000.000 đồng đến 60.000.000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20 kg đến dưới 30 kg;</w:t>
      </w:r>
    </w:p>
    <w:p w:rsidR="00133403" w:rsidRPr="001E282D" w:rsidRDefault="00610E92" w:rsidP="00B37763">
      <w:pPr>
        <w:pStyle w:val="BodyText"/>
        <w:tabs>
          <w:tab w:val="left" w:pos="999"/>
        </w:tabs>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 xml:space="preserve">đ) Phạt tiền từ 60.000.000 đồng đến 70.000.000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w:t>
      </w:r>
      <w:r w:rsidR="00B37763" w:rsidRPr="001E282D">
        <w:rPr>
          <w:rFonts w:ascii="Arial" w:hAnsi="Arial" w:cs="Arial"/>
          <w:color w:val="auto"/>
          <w:sz w:val="20"/>
          <w:szCs w:val="20"/>
        </w:rPr>
        <w:t>thủy</w:t>
      </w:r>
      <w:r w:rsidRPr="001E282D">
        <w:rPr>
          <w:rFonts w:ascii="Arial" w:hAnsi="Arial" w:cs="Arial"/>
          <w:color w:val="auto"/>
          <w:sz w:val="20"/>
          <w:szCs w:val="20"/>
        </w:rPr>
        <w:t xml:space="preserve"> sản từ 30 kg đến dưới 40 kg;</w:t>
      </w:r>
    </w:p>
    <w:p w:rsidR="00133403" w:rsidRPr="001E282D" w:rsidRDefault="00610E92" w:rsidP="00B37763">
      <w:pPr>
        <w:pStyle w:val="BodyText"/>
        <w:tabs>
          <w:tab w:val="left" w:pos="999"/>
        </w:tabs>
        <w:spacing w:after="120" w:line="240" w:lineRule="auto"/>
        <w:ind w:firstLine="720"/>
        <w:jc w:val="both"/>
        <w:rPr>
          <w:rFonts w:ascii="Arial" w:hAnsi="Arial" w:cs="Arial"/>
          <w:color w:val="auto"/>
          <w:sz w:val="20"/>
          <w:szCs w:val="20"/>
        </w:rPr>
      </w:pPr>
      <w:bookmarkStart w:id="88" w:name="bookmark87"/>
      <w:bookmarkEnd w:id="88"/>
      <w:r w:rsidRPr="001E282D">
        <w:rPr>
          <w:rFonts w:ascii="Arial" w:hAnsi="Arial" w:cs="Arial"/>
          <w:color w:val="auto"/>
          <w:sz w:val="20"/>
          <w:szCs w:val="20"/>
          <w:lang w:val="en-SG"/>
        </w:rPr>
        <w:lastRenderedPageBreak/>
        <w:t xml:space="preserve">e) </w:t>
      </w:r>
      <w:r w:rsidRPr="001E282D">
        <w:rPr>
          <w:rFonts w:ascii="Arial" w:hAnsi="Arial" w:cs="Arial"/>
          <w:color w:val="auto"/>
          <w:sz w:val="20"/>
          <w:szCs w:val="20"/>
        </w:rPr>
        <w:t xml:space="preserve">Phạt tiền từ 70.000.000 đồng đến 80.000.000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40 kg đến dưới 50 kg;</w:t>
      </w:r>
    </w:p>
    <w:p w:rsidR="00133403" w:rsidRPr="001E282D" w:rsidRDefault="00610E92" w:rsidP="00B37763">
      <w:pPr>
        <w:pStyle w:val="BodyText"/>
        <w:tabs>
          <w:tab w:val="left" w:pos="996"/>
        </w:tabs>
        <w:spacing w:after="120" w:line="240" w:lineRule="auto"/>
        <w:ind w:firstLine="720"/>
        <w:jc w:val="both"/>
        <w:rPr>
          <w:rFonts w:ascii="Arial" w:hAnsi="Arial" w:cs="Arial"/>
          <w:color w:val="auto"/>
          <w:sz w:val="20"/>
          <w:szCs w:val="20"/>
        </w:rPr>
      </w:pPr>
      <w:bookmarkStart w:id="89" w:name="bookmark88"/>
      <w:bookmarkEnd w:id="89"/>
      <w:r w:rsidRPr="001E282D">
        <w:rPr>
          <w:rFonts w:ascii="Arial" w:hAnsi="Arial" w:cs="Arial"/>
          <w:color w:val="auto"/>
          <w:sz w:val="20"/>
          <w:szCs w:val="20"/>
          <w:lang w:val="en-SG"/>
        </w:rPr>
        <w:t xml:space="preserve">g) </w:t>
      </w:r>
      <w:r w:rsidRPr="001E282D">
        <w:rPr>
          <w:rFonts w:ascii="Arial" w:hAnsi="Arial" w:cs="Arial"/>
          <w:color w:val="auto"/>
          <w:sz w:val="20"/>
          <w:szCs w:val="20"/>
        </w:rPr>
        <w:t xml:space="preserve">Phạt tiền từ 80.000.000 đồng đến 90.000.000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50 kg đến dưới 60 kg;</w:t>
      </w:r>
    </w:p>
    <w:p w:rsidR="00133403" w:rsidRPr="001E282D" w:rsidRDefault="00610E92" w:rsidP="00B37763">
      <w:pPr>
        <w:pStyle w:val="BodyText"/>
        <w:tabs>
          <w:tab w:val="left" w:pos="992"/>
        </w:tabs>
        <w:spacing w:after="120" w:line="240" w:lineRule="auto"/>
        <w:ind w:firstLine="720"/>
        <w:jc w:val="both"/>
        <w:rPr>
          <w:rFonts w:ascii="Arial" w:hAnsi="Arial" w:cs="Arial"/>
          <w:color w:val="auto"/>
          <w:sz w:val="20"/>
          <w:szCs w:val="20"/>
        </w:rPr>
      </w:pPr>
      <w:bookmarkStart w:id="90" w:name="bookmark89"/>
      <w:bookmarkEnd w:id="90"/>
      <w:r w:rsidRPr="001E282D">
        <w:rPr>
          <w:rFonts w:ascii="Arial" w:hAnsi="Arial" w:cs="Arial"/>
          <w:color w:val="auto"/>
          <w:sz w:val="20"/>
          <w:szCs w:val="20"/>
          <w:lang w:val="en-SG"/>
        </w:rPr>
        <w:t xml:space="preserve">h) </w:t>
      </w:r>
      <w:r w:rsidRPr="001E282D">
        <w:rPr>
          <w:rFonts w:ascii="Arial" w:hAnsi="Arial" w:cs="Arial"/>
          <w:color w:val="auto"/>
          <w:sz w:val="20"/>
          <w:szCs w:val="20"/>
        </w:rPr>
        <w:t xml:space="preserve">Phạt tiền từ 90.000.000 đồng đến 100.000.000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60 kg đến dưới 70 kg;</w:t>
      </w:r>
    </w:p>
    <w:p w:rsidR="00133403" w:rsidRPr="001E282D" w:rsidRDefault="00610E92" w:rsidP="00B37763">
      <w:pPr>
        <w:pStyle w:val="BodyText"/>
        <w:tabs>
          <w:tab w:val="left" w:pos="999"/>
        </w:tabs>
        <w:spacing w:after="120" w:line="240" w:lineRule="auto"/>
        <w:ind w:firstLine="720"/>
        <w:jc w:val="both"/>
        <w:rPr>
          <w:rFonts w:ascii="Arial" w:hAnsi="Arial" w:cs="Arial"/>
          <w:color w:val="auto"/>
          <w:sz w:val="20"/>
          <w:szCs w:val="20"/>
        </w:rPr>
      </w:pPr>
      <w:bookmarkStart w:id="91" w:name="bookmark90"/>
      <w:bookmarkEnd w:id="91"/>
      <w:r w:rsidRPr="001E282D">
        <w:rPr>
          <w:rFonts w:ascii="Arial" w:hAnsi="Arial" w:cs="Arial"/>
          <w:color w:val="auto"/>
          <w:sz w:val="20"/>
          <w:szCs w:val="20"/>
          <w:lang w:val="en-SG"/>
        </w:rPr>
        <w:t xml:space="preserve">i) </w:t>
      </w:r>
      <w:r w:rsidRPr="001E282D">
        <w:rPr>
          <w:rFonts w:ascii="Arial" w:hAnsi="Arial" w:cs="Arial"/>
          <w:color w:val="auto"/>
          <w:sz w:val="20"/>
          <w:szCs w:val="20"/>
        </w:rPr>
        <w:t xml:space="preserve">Phạt tiền từ 100.000.000 đồng đến 120.000.000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thủy sản từ 70 kg đến dưới 80 kg;</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 xml:space="preserve">k) Phạt tiền từ 120.000.000 đồng đến 150.000.000 đồng đối với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khối lượng </w:t>
      </w:r>
      <w:r w:rsidR="00B37763" w:rsidRPr="001E282D">
        <w:rPr>
          <w:rFonts w:ascii="Arial" w:hAnsi="Arial" w:cs="Arial"/>
          <w:color w:val="auto"/>
          <w:sz w:val="20"/>
          <w:szCs w:val="20"/>
        </w:rPr>
        <w:t>thủy</w:t>
      </w:r>
      <w:r w:rsidRPr="001E282D">
        <w:rPr>
          <w:rFonts w:ascii="Arial" w:hAnsi="Arial" w:cs="Arial"/>
          <w:color w:val="auto"/>
          <w:sz w:val="20"/>
          <w:szCs w:val="20"/>
        </w:rPr>
        <w:t xml:space="preserve"> sản từ 80 kg đến dưới 100 kg;</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lang w:val="en-SG"/>
        </w:rPr>
        <w:t>l</w:t>
      </w:r>
      <w:r w:rsidRPr="001E282D">
        <w:rPr>
          <w:rFonts w:ascii="Arial" w:hAnsi="Arial" w:cs="Arial"/>
          <w:color w:val="auto"/>
          <w:sz w:val="20"/>
          <w:szCs w:val="20"/>
        </w:rPr>
        <w:t>) Phạt tiền từ 150.000.000 đồng đến 200.000.000 đồng đối với trường hợp khối lượng thủy sản từ 100 kg trở lên.</w:t>
      </w:r>
    </w:p>
    <w:p w:rsidR="00133403" w:rsidRPr="001E282D" w:rsidRDefault="00610E92" w:rsidP="00B37763">
      <w:pPr>
        <w:pStyle w:val="BodyText"/>
        <w:tabs>
          <w:tab w:val="left" w:pos="952"/>
        </w:tabs>
        <w:spacing w:after="120" w:line="240" w:lineRule="auto"/>
        <w:ind w:firstLine="720"/>
        <w:jc w:val="both"/>
        <w:rPr>
          <w:rFonts w:ascii="Arial" w:hAnsi="Arial" w:cs="Arial"/>
          <w:color w:val="auto"/>
          <w:sz w:val="20"/>
          <w:szCs w:val="20"/>
        </w:rPr>
      </w:pPr>
      <w:bookmarkStart w:id="92" w:name="bookmark91"/>
      <w:bookmarkEnd w:id="92"/>
      <w:r w:rsidRPr="001E282D">
        <w:rPr>
          <w:rFonts w:ascii="Arial" w:hAnsi="Arial" w:cs="Arial"/>
          <w:color w:val="auto"/>
          <w:sz w:val="20"/>
          <w:szCs w:val="20"/>
          <w:lang w:val="en-SG"/>
        </w:rPr>
        <w:t xml:space="preserve">4. </w:t>
      </w:r>
      <w:r w:rsidRPr="001E282D">
        <w:rPr>
          <w:rFonts w:ascii="Arial" w:hAnsi="Arial" w:cs="Arial"/>
          <w:color w:val="auto"/>
          <w:sz w:val="20"/>
          <w:szCs w:val="20"/>
        </w:rPr>
        <w:t>Phạt tiền 50.000.000 đồng đến 100.000.000 đồng đối với hành vi không thả đủ số lượng cá thể loài thủy sản nguy cấp, quý, hiếm sản xuất được vào vùng nước tự nhiên trong thời gian quy định khi được cơ quan có thẩm quyền cho phép khai thác thủy sản nguy cấp, quý, hiếm để nghiên cứu tạo nguồn giống và sản xuất giống thủy sản.</w:t>
      </w:r>
    </w:p>
    <w:p w:rsidR="00133403" w:rsidRPr="001E282D" w:rsidRDefault="00610E92" w:rsidP="00B37763">
      <w:pPr>
        <w:pStyle w:val="BodyText"/>
        <w:tabs>
          <w:tab w:val="left" w:pos="947"/>
        </w:tabs>
        <w:spacing w:after="120" w:line="240" w:lineRule="auto"/>
        <w:ind w:firstLine="720"/>
        <w:jc w:val="both"/>
        <w:rPr>
          <w:rFonts w:ascii="Arial" w:hAnsi="Arial" w:cs="Arial"/>
          <w:color w:val="auto"/>
          <w:sz w:val="20"/>
          <w:szCs w:val="20"/>
        </w:rPr>
      </w:pPr>
      <w:bookmarkStart w:id="93" w:name="bookmark92"/>
      <w:bookmarkEnd w:id="93"/>
      <w:r w:rsidRPr="001E282D">
        <w:rPr>
          <w:rFonts w:ascii="Arial" w:hAnsi="Arial" w:cs="Arial"/>
          <w:color w:val="auto"/>
          <w:sz w:val="20"/>
          <w:szCs w:val="20"/>
          <w:lang w:val="en-SG"/>
        </w:rPr>
        <w:t xml:space="preserve">5. </w:t>
      </w:r>
      <w:r w:rsidRPr="001E282D">
        <w:rPr>
          <w:rFonts w:ascii="Arial" w:hAnsi="Arial" w:cs="Arial"/>
          <w:color w:val="auto"/>
          <w:sz w:val="20"/>
          <w:szCs w:val="20"/>
        </w:rPr>
        <w:t>Hình thức xử phạt bổ sung:</w:t>
      </w:r>
    </w:p>
    <w:p w:rsidR="00133403" w:rsidRPr="001E282D" w:rsidRDefault="00610E92" w:rsidP="00B37763">
      <w:pPr>
        <w:pStyle w:val="BodyText"/>
        <w:tabs>
          <w:tab w:val="left" w:pos="970"/>
        </w:tabs>
        <w:spacing w:after="120" w:line="240" w:lineRule="auto"/>
        <w:ind w:firstLine="720"/>
        <w:jc w:val="both"/>
        <w:rPr>
          <w:rFonts w:ascii="Arial" w:hAnsi="Arial" w:cs="Arial"/>
          <w:color w:val="auto"/>
          <w:sz w:val="20"/>
          <w:szCs w:val="20"/>
        </w:rPr>
      </w:pPr>
      <w:bookmarkStart w:id="94" w:name="bookmark93"/>
      <w:bookmarkEnd w:id="94"/>
      <w:r w:rsidRPr="001E282D">
        <w:rPr>
          <w:rFonts w:ascii="Arial" w:hAnsi="Arial" w:cs="Arial"/>
          <w:color w:val="auto"/>
          <w:sz w:val="20"/>
          <w:szCs w:val="20"/>
          <w:lang w:val="en-SG"/>
        </w:rPr>
        <w:t xml:space="preserve">a) </w:t>
      </w:r>
      <w:r w:rsidRPr="001E282D">
        <w:rPr>
          <w:rFonts w:ascii="Arial" w:hAnsi="Arial" w:cs="Arial"/>
          <w:color w:val="auto"/>
          <w:sz w:val="20"/>
          <w:szCs w:val="20"/>
        </w:rPr>
        <w:t>Tước quyền sử dụng văn bằng, chứng chỉ thuyền trưởng tàu cá từ 03 tháng đến 06 tháng đối với hành vi vi phạm quy định tại khoản 2 và khoản 3 Điều này;</w:t>
      </w:r>
    </w:p>
    <w:p w:rsidR="00133403" w:rsidRPr="001E282D" w:rsidRDefault="00610E92" w:rsidP="00B37763">
      <w:pPr>
        <w:pStyle w:val="BodyText"/>
        <w:tabs>
          <w:tab w:val="left" w:pos="981"/>
        </w:tabs>
        <w:spacing w:after="120" w:line="240" w:lineRule="auto"/>
        <w:ind w:firstLine="720"/>
        <w:jc w:val="both"/>
        <w:rPr>
          <w:rFonts w:ascii="Arial" w:hAnsi="Arial" w:cs="Arial"/>
          <w:color w:val="auto"/>
          <w:sz w:val="20"/>
          <w:szCs w:val="20"/>
        </w:rPr>
      </w:pPr>
      <w:bookmarkStart w:id="95" w:name="bookmark94"/>
      <w:bookmarkEnd w:id="95"/>
      <w:r w:rsidRPr="001E282D">
        <w:rPr>
          <w:rFonts w:ascii="Arial" w:hAnsi="Arial" w:cs="Arial"/>
          <w:color w:val="auto"/>
          <w:sz w:val="20"/>
          <w:szCs w:val="20"/>
          <w:lang w:val="en-SG"/>
        </w:rPr>
        <w:t xml:space="preserve">b) </w:t>
      </w:r>
      <w:r w:rsidRPr="001E282D">
        <w:rPr>
          <w:rFonts w:ascii="Arial" w:hAnsi="Arial" w:cs="Arial"/>
          <w:color w:val="auto"/>
          <w:sz w:val="20"/>
          <w:szCs w:val="20"/>
        </w:rPr>
        <w:t>Tịch thu thủy sản khai thác đối với hành vi vi phạm quy định tại khoản 2 và khoản 3 Điều này.</w:t>
      </w:r>
    </w:p>
    <w:p w:rsidR="00133403" w:rsidRPr="001E282D" w:rsidRDefault="00610E92" w:rsidP="00B37763">
      <w:pPr>
        <w:pStyle w:val="BodyText"/>
        <w:tabs>
          <w:tab w:val="left" w:pos="947"/>
        </w:tabs>
        <w:spacing w:after="120" w:line="240" w:lineRule="auto"/>
        <w:ind w:firstLine="720"/>
        <w:jc w:val="both"/>
        <w:rPr>
          <w:rFonts w:ascii="Arial" w:hAnsi="Arial" w:cs="Arial"/>
          <w:color w:val="auto"/>
          <w:sz w:val="20"/>
          <w:szCs w:val="20"/>
        </w:rPr>
      </w:pPr>
      <w:bookmarkStart w:id="96" w:name="bookmark95"/>
      <w:bookmarkEnd w:id="96"/>
      <w:r w:rsidRPr="001E282D">
        <w:rPr>
          <w:rFonts w:ascii="Arial" w:hAnsi="Arial" w:cs="Arial"/>
          <w:color w:val="auto"/>
          <w:sz w:val="20"/>
          <w:szCs w:val="20"/>
          <w:lang w:val="en-SG"/>
        </w:rPr>
        <w:t xml:space="preserve">6. </w:t>
      </w:r>
      <w:r w:rsidRPr="001E282D">
        <w:rPr>
          <w:rFonts w:ascii="Arial" w:hAnsi="Arial" w:cs="Arial"/>
          <w:color w:val="auto"/>
          <w:sz w:val="20"/>
          <w:szCs w:val="20"/>
        </w:rPr>
        <w:t>Biện pháp khắc phục hậu quả:</w:t>
      </w:r>
    </w:p>
    <w:p w:rsidR="00133403" w:rsidRPr="001E282D" w:rsidRDefault="00610E92" w:rsidP="00B37763">
      <w:pPr>
        <w:pStyle w:val="BodyText"/>
        <w:tabs>
          <w:tab w:val="left" w:pos="970"/>
        </w:tabs>
        <w:spacing w:after="120" w:line="240" w:lineRule="auto"/>
        <w:ind w:firstLine="720"/>
        <w:jc w:val="both"/>
        <w:rPr>
          <w:rFonts w:ascii="Arial" w:hAnsi="Arial" w:cs="Arial"/>
          <w:color w:val="auto"/>
          <w:sz w:val="20"/>
          <w:szCs w:val="20"/>
        </w:rPr>
      </w:pPr>
      <w:bookmarkStart w:id="97" w:name="bookmark96"/>
      <w:bookmarkEnd w:id="97"/>
      <w:r w:rsidRPr="001E282D">
        <w:rPr>
          <w:rFonts w:ascii="Arial" w:hAnsi="Arial" w:cs="Arial"/>
          <w:color w:val="auto"/>
          <w:sz w:val="20"/>
          <w:szCs w:val="20"/>
          <w:lang w:val="en-SG"/>
        </w:rPr>
        <w:t xml:space="preserve">a) </w:t>
      </w:r>
      <w:r w:rsidRPr="001E282D">
        <w:rPr>
          <w:rFonts w:ascii="Arial" w:hAnsi="Arial" w:cs="Arial"/>
          <w:color w:val="auto"/>
          <w:sz w:val="20"/>
          <w:szCs w:val="20"/>
        </w:rPr>
        <w:t>Buộc thả thủy sản còn sống trở lại môi trường sống của chúng đối với hành vi vi phạm quy định tại khoản 2 và khoản 3 Điều này;</w:t>
      </w:r>
    </w:p>
    <w:p w:rsidR="00133403" w:rsidRPr="001E282D" w:rsidRDefault="00610E92" w:rsidP="00B37763">
      <w:pPr>
        <w:pStyle w:val="BodyText"/>
        <w:tabs>
          <w:tab w:val="left" w:pos="978"/>
        </w:tabs>
        <w:spacing w:after="120" w:line="240" w:lineRule="auto"/>
        <w:ind w:firstLine="720"/>
        <w:jc w:val="both"/>
        <w:rPr>
          <w:rFonts w:ascii="Arial" w:hAnsi="Arial" w:cs="Arial"/>
          <w:color w:val="auto"/>
          <w:sz w:val="20"/>
          <w:szCs w:val="20"/>
        </w:rPr>
      </w:pPr>
      <w:bookmarkStart w:id="98" w:name="bookmark97"/>
      <w:bookmarkEnd w:id="98"/>
      <w:r w:rsidRPr="001E282D">
        <w:rPr>
          <w:rFonts w:ascii="Arial" w:hAnsi="Arial" w:cs="Arial"/>
          <w:color w:val="auto"/>
          <w:sz w:val="20"/>
          <w:szCs w:val="20"/>
          <w:lang w:val="en-SG"/>
        </w:rPr>
        <w:t xml:space="preserve">b) </w:t>
      </w:r>
      <w:r w:rsidRPr="001E282D">
        <w:rPr>
          <w:rFonts w:ascii="Arial" w:hAnsi="Arial" w:cs="Arial"/>
          <w:color w:val="auto"/>
          <w:sz w:val="20"/>
          <w:szCs w:val="20"/>
        </w:rPr>
        <w:t>Buộc thả bổ sung loài thủy sản theo quy định đối với hành vi vi phạm quy định tại khoản 4 Điều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9. Vi phạm quy định về quản lý khu bảo tồn biển</w:t>
      </w:r>
    </w:p>
    <w:p w:rsidR="00133403" w:rsidRPr="001E282D" w:rsidRDefault="00610E92" w:rsidP="00B37763">
      <w:pPr>
        <w:pStyle w:val="BodyText"/>
        <w:tabs>
          <w:tab w:val="left" w:pos="949"/>
        </w:tabs>
        <w:spacing w:after="120" w:line="240" w:lineRule="auto"/>
        <w:ind w:firstLine="720"/>
        <w:jc w:val="both"/>
        <w:rPr>
          <w:rFonts w:ascii="Arial" w:hAnsi="Arial" w:cs="Arial"/>
          <w:color w:val="auto"/>
          <w:sz w:val="20"/>
          <w:szCs w:val="20"/>
        </w:rPr>
      </w:pPr>
      <w:bookmarkStart w:id="99" w:name="bookmark98"/>
      <w:bookmarkEnd w:id="99"/>
      <w:r w:rsidRPr="001E282D">
        <w:rPr>
          <w:rFonts w:ascii="Arial" w:hAnsi="Arial" w:cs="Arial"/>
          <w:color w:val="auto"/>
          <w:sz w:val="20"/>
          <w:szCs w:val="20"/>
          <w:lang w:val="en-SG"/>
        </w:rPr>
        <w:t xml:space="preserve">1. </w:t>
      </w:r>
      <w:r w:rsidRPr="001E282D">
        <w:rPr>
          <w:rFonts w:ascii="Arial" w:hAnsi="Arial" w:cs="Arial"/>
          <w:color w:val="auto"/>
          <w:sz w:val="20"/>
          <w:szCs w:val="20"/>
        </w:rPr>
        <w:t>Phạt tiền từ 50.000.000 đồng đến 70.000.000 đồng đối với một trong các hành vi vi phạm tại vùng đệm của khu bảo tồn biển sau:</w:t>
      </w:r>
    </w:p>
    <w:p w:rsidR="00133403" w:rsidRPr="001E282D" w:rsidRDefault="00610E92" w:rsidP="00B37763">
      <w:pPr>
        <w:pStyle w:val="BodyText"/>
        <w:tabs>
          <w:tab w:val="left" w:pos="934"/>
        </w:tabs>
        <w:spacing w:after="120" w:line="240" w:lineRule="auto"/>
        <w:ind w:firstLine="720"/>
        <w:jc w:val="both"/>
        <w:rPr>
          <w:rFonts w:ascii="Arial" w:hAnsi="Arial" w:cs="Arial"/>
          <w:color w:val="auto"/>
          <w:sz w:val="20"/>
          <w:szCs w:val="20"/>
        </w:rPr>
      </w:pPr>
      <w:bookmarkStart w:id="100" w:name="bookmark99"/>
      <w:bookmarkEnd w:id="100"/>
      <w:r w:rsidRPr="001E282D">
        <w:rPr>
          <w:rFonts w:ascii="Arial" w:hAnsi="Arial" w:cs="Arial"/>
          <w:color w:val="auto"/>
          <w:sz w:val="20"/>
          <w:szCs w:val="20"/>
          <w:lang w:val="en-SG"/>
        </w:rPr>
        <w:t xml:space="preserve">a) </w:t>
      </w:r>
      <w:r w:rsidRPr="001E282D">
        <w:rPr>
          <w:rFonts w:ascii="Arial" w:hAnsi="Arial" w:cs="Arial"/>
          <w:color w:val="auto"/>
          <w:sz w:val="20"/>
          <w:szCs w:val="20"/>
        </w:rPr>
        <w:t>Thả phao không đúng quy định;</w:t>
      </w:r>
    </w:p>
    <w:p w:rsidR="00133403" w:rsidRPr="001E282D" w:rsidRDefault="00610E92" w:rsidP="00B37763">
      <w:pPr>
        <w:pStyle w:val="BodyText"/>
        <w:tabs>
          <w:tab w:val="left" w:pos="978"/>
        </w:tabs>
        <w:spacing w:after="120" w:line="240" w:lineRule="auto"/>
        <w:ind w:firstLine="720"/>
        <w:jc w:val="both"/>
        <w:rPr>
          <w:rFonts w:ascii="Arial" w:hAnsi="Arial" w:cs="Arial"/>
          <w:color w:val="auto"/>
          <w:sz w:val="20"/>
          <w:szCs w:val="20"/>
        </w:rPr>
      </w:pPr>
      <w:bookmarkStart w:id="101" w:name="bookmark100"/>
      <w:bookmarkEnd w:id="101"/>
      <w:r w:rsidRPr="001E282D">
        <w:rPr>
          <w:rFonts w:ascii="Arial" w:hAnsi="Arial" w:cs="Arial"/>
          <w:color w:val="auto"/>
          <w:sz w:val="20"/>
          <w:szCs w:val="20"/>
          <w:lang w:val="en-SG"/>
        </w:rPr>
        <w:t xml:space="preserve">b) </w:t>
      </w:r>
      <w:r w:rsidRPr="001E282D">
        <w:rPr>
          <w:rFonts w:ascii="Arial" w:hAnsi="Arial" w:cs="Arial"/>
          <w:color w:val="auto"/>
          <w:sz w:val="20"/>
          <w:szCs w:val="20"/>
        </w:rPr>
        <w:t>Điều tra, nghiên cứu khoa học khi chưa được cơ quan nhà nước có thẩm quyền phê duyệt;</w:t>
      </w:r>
    </w:p>
    <w:p w:rsidR="00133403" w:rsidRPr="001E282D" w:rsidRDefault="00610E92" w:rsidP="00B37763">
      <w:pPr>
        <w:pStyle w:val="BodyText"/>
        <w:tabs>
          <w:tab w:val="left" w:pos="980"/>
        </w:tabs>
        <w:spacing w:after="120" w:line="240" w:lineRule="auto"/>
        <w:ind w:firstLine="720"/>
        <w:jc w:val="both"/>
        <w:rPr>
          <w:rFonts w:ascii="Arial" w:hAnsi="Arial" w:cs="Arial"/>
          <w:color w:val="auto"/>
          <w:sz w:val="20"/>
          <w:szCs w:val="20"/>
        </w:rPr>
      </w:pPr>
      <w:bookmarkStart w:id="102" w:name="bookmark101"/>
      <w:bookmarkEnd w:id="102"/>
      <w:r w:rsidRPr="001E282D">
        <w:rPr>
          <w:rFonts w:ascii="Arial" w:hAnsi="Arial" w:cs="Arial"/>
          <w:color w:val="auto"/>
          <w:sz w:val="20"/>
          <w:szCs w:val="20"/>
          <w:lang w:val="en-SG"/>
        </w:rPr>
        <w:t xml:space="preserve">c) </w:t>
      </w:r>
      <w:r w:rsidRPr="001E282D">
        <w:rPr>
          <w:rFonts w:ascii="Arial" w:hAnsi="Arial" w:cs="Arial"/>
          <w:color w:val="auto"/>
          <w:sz w:val="20"/>
          <w:szCs w:val="20"/>
        </w:rPr>
        <w:t>Phương tiện thủy hoạt động không đúng quy định;</w:t>
      </w:r>
    </w:p>
    <w:p w:rsidR="00133403" w:rsidRPr="001E282D" w:rsidRDefault="00610E92" w:rsidP="00B37763">
      <w:pPr>
        <w:pStyle w:val="BodyText"/>
        <w:tabs>
          <w:tab w:val="left" w:pos="980"/>
        </w:tabs>
        <w:spacing w:after="120" w:line="240" w:lineRule="auto"/>
        <w:ind w:firstLine="720"/>
        <w:jc w:val="both"/>
        <w:rPr>
          <w:rFonts w:ascii="Arial" w:hAnsi="Arial" w:cs="Arial"/>
          <w:color w:val="auto"/>
          <w:sz w:val="20"/>
          <w:szCs w:val="20"/>
        </w:rPr>
      </w:pPr>
      <w:bookmarkStart w:id="103" w:name="bookmark102"/>
      <w:bookmarkEnd w:id="103"/>
      <w:r w:rsidRPr="001E282D">
        <w:rPr>
          <w:rFonts w:ascii="Arial" w:hAnsi="Arial" w:cs="Arial"/>
          <w:color w:val="auto"/>
          <w:sz w:val="20"/>
          <w:szCs w:val="20"/>
          <w:lang w:val="en-SG"/>
        </w:rPr>
        <w:t xml:space="preserve">d) </w:t>
      </w:r>
      <w:r w:rsidRPr="001E282D">
        <w:rPr>
          <w:rFonts w:ascii="Arial" w:hAnsi="Arial" w:cs="Arial"/>
          <w:color w:val="auto"/>
          <w:sz w:val="20"/>
          <w:szCs w:val="20"/>
        </w:rPr>
        <w:t>Tổ chức hoạt động dịch vụ, du lịch không đúng quy định;</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đ) Xây dựng công trình không phép hoặc không đúng quy định;</w:t>
      </w:r>
    </w:p>
    <w:p w:rsidR="00133403" w:rsidRPr="001E282D" w:rsidRDefault="00610E92" w:rsidP="00B37763">
      <w:pPr>
        <w:pStyle w:val="BodyText"/>
        <w:tabs>
          <w:tab w:val="left" w:pos="980"/>
        </w:tabs>
        <w:spacing w:after="120" w:line="240" w:lineRule="auto"/>
        <w:ind w:firstLine="720"/>
        <w:jc w:val="both"/>
        <w:rPr>
          <w:rFonts w:ascii="Arial" w:hAnsi="Arial" w:cs="Arial"/>
          <w:color w:val="auto"/>
          <w:sz w:val="20"/>
          <w:szCs w:val="20"/>
        </w:rPr>
      </w:pPr>
      <w:bookmarkStart w:id="104" w:name="bookmark103"/>
      <w:bookmarkEnd w:id="104"/>
      <w:r w:rsidRPr="001E282D">
        <w:rPr>
          <w:rFonts w:ascii="Arial" w:hAnsi="Arial" w:cs="Arial"/>
          <w:color w:val="auto"/>
          <w:sz w:val="20"/>
          <w:szCs w:val="20"/>
          <w:lang w:val="en-SG"/>
        </w:rPr>
        <w:t xml:space="preserve">e) </w:t>
      </w:r>
      <w:r w:rsidRPr="001E282D">
        <w:rPr>
          <w:rFonts w:ascii="Arial" w:hAnsi="Arial" w:cs="Arial"/>
          <w:color w:val="auto"/>
          <w:sz w:val="20"/>
          <w:szCs w:val="20"/>
        </w:rPr>
        <w:t>Nuôi trồng thủy sản, khai thác thủy sản không đúng quy định.</w:t>
      </w:r>
    </w:p>
    <w:p w:rsidR="00133403" w:rsidRPr="001E282D" w:rsidRDefault="00610E92" w:rsidP="00B37763">
      <w:pPr>
        <w:pStyle w:val="BodyText"/>
        <w:tabs>
          <w:tab w:val="left" w:pos="945"/>
        </w:tabs>
        <w:spacing w:after="120" w:line="240" w:lineRule="auto"/>
        <w:ind w:firstLine="720"/>
        <w:jc w:val="both"/>
        <w:rPr>
          <w:rFonts w:ascii="Arial" w:hAnsi="Arial" w:cs="Arial"/>
          <w:color w:val="auto"/>
          <w:sz w:val="20"/>
          <w:szCs w:val="20"/>
        </w:rPr>
      </w:pPr>
      <w:bookmarkStart w:id="105" w:name="bookmark104"/>
      <w:bookmarkEnd w:id="105"/>
      <w:r w:rsidRPr="001E282D">
        <w:rPr>
          <w:rFonts w:ascii="Arial" w:hAnsi="Arial" w:cs="Arial"/>
          <w:color w:val="auto"/>
          <w:sz w:val="20"/>
          <w:szCs w:val="20"/>
          <w:lang w:val="en-SG"/>
        </w:rPr>
        <w:t xml:space="preserve">2. </w:t>
      </w:r>
      <w:r w:rsidRPr="001E282D">
        <w:rPr>
          <w:rFonts w:ascii="Arial" w:hAnsi="Arial" w:cs="Arial"/>
          <w:color w:val="auto"/>
          <w:sz w:val="20"/>
          <w:szCs w:val="20"/>
        </w:rPr>
        <w:t>Phạt tiền từ 70.000.000 đồng đến 100.000.000 đồng đối với một trong các hành vi vi phạm quy định tại khoản 1 Điều này trong phân khu dịch vụ - hành chính của khu bảo tồn biển.</w:t>
      </w:r>
    </w:p>
    <w:p w:rsidR="00133403" w:rsidRPr="001E282D" w:rsidRDefault="00610E92" w:rsidP="00B37763">
      <w:pPr>
        <w:pStyle w:val="BodyText"/>
        <w:tabs>
          <w:tab w:val="left" w:pos="949"/>
        </w:tabs>
        <w:spacing w:after="120" w:line="240" w:lineRule="auto"/>
        <w:ind w:firstLine="720"/>
        <w:jc w:val="both"/>
        <w:rPr>
          <w:rFonts w:ascii="Arial" w:hAnsi="Arial" w:cs="Arial"/>
          <w:color w:val="auto"/>
          <w:sz w:val="20"/>
          <w:szCs w:val="20"/>
        </w:rPr>
      </w:pPr>
      <w:bookmarkStart w:id="106" w:name="bookmark105"/>
      <w:bookmarkEnd w:id="106"/>
      <w:r w:rsidRPr="001E282D">
        <w:rPr>
          <w:rFonts w:ascii="Arial" w:hAnsi="Arial" w:cs="Arial"/>
          <w:color w:val="auto"/>
          <w:sz w:val="20"/>
          <w:szCs w:val="20"/>
          <w:lang w:val="en-SG"/>
        </w:rPr>
        <w:t xml:space="preserve">3. </w:t>
      </w:r>
      <w:r w:rsidRPr="001E282D">
        <w:rPr>
          <w:rFonts w:ascii="Arial" w:hAnsi="Arial" w:cs="Arial"/>
          <w:color w:val="auto"/>
          <w:sz w:val="20"/>
          <w:szCs w:val="20"/>
        </w:rPr>
        <w:t>Phạt tiền từ 100.000.000 đồng đến 150.000.000 đồng đối với một trong các hành vi vi phạm trong phân khu phục hồi sinh thái của khu bảo tồn biển sau:</w:t>
      </w:r>
    </w:p>
    <w:p w:rsidR="00133403" w:rsidRPr="001E282D" w:rsidRDefault="00610E92" w:rsidP="00B37763">
      <w:pPr>
        <w:pStyle w:val="BodyText"/>
        <w:tabs>
          <w:tab w:val="left" w:pos="962"/>
        </w:tabs>
        <w:spacing w:after="120" w:line="240" w:lineRule="auto"/>
        <w:ind w:firstLine="720"/>
        <w:jc w:val="both"/>
        <w:rPr>
          <w:rFonts w:ascii="Arial" w:hAnsi="Arial" w:cs="Arial"/>
          <w:color w:val="auto"/>
          <w:sz w:val="20"/>
          <w:szCs w:val="20"/>
        </w:rPr>
      </w:pPr>
      <w:bookmarkStart w:id="107" w:name="bookmark106"/>
      <w:bookmarkEnd w:id="107"/>
      <w:r w:rsidRPr="001E282D">
        <w:rPr>
          <w:rFonts w:ascii="Arial" w:hAnsi="Arial" w:cs="Arial"/>
          <w:color w:val="auto"/>
          <w:sz w:val="20"/>
          <w:szCs w:val="20"/>
          <w:lang w:val="en-SG"/>
        </w:rPr>
        <w:t xml:space="preserve">a) </w:t>
      </w:r>
      <w:r w:rsidRPr="001E282D">
        <w:rPr>
          <w:rFonts w:ascii="Arial" w:hAnsi="Arial" w:cs="Arial"/>
          <w:color w:val="auto"/>
          <w:sz w:val="20"/>
          <w:szCs w:val="20"/>
        </w:rPr>
        <w:t>Hành vi vi phạm quy định tại các điểm a, b, c, d và đ khoản 1 Điều này;</w:t>
      </w:r>
    </w:p>
    <w:p w:rsidR="00133403" w:rsidRPr="001E282D" w:rsidRDefault="00610E92" w:rsidP="00B37763">
      <w:pPr>
        <w:pStyle w:val="BodyText"/>
        <w:tabs>
          <w:tab w:val="left" w:pos="983"/>
        </w:tabs>
        <w:spacing w:after="120" w:line="240" w:lineRule="auto"/>
        <w:ind w:firstLine="720"/>
        <w:jc w:val="both"/>
        <w:rPr>
          <w:rFonts w:ascii="Arial" w:hAnsi="Arial" w:cs="Arial"/>
          <w:color w:val="auto"/>
          <w:sz w:val="20"/>
          <w:szCs w:val="20"/>
        </w:rPr>
      </w:pPr>
      <w:bookmarkStart w:id="108" w:name="bookmark107"/>
      <w:bookmarkEnd w:id="108"/>
      <w:r w:rsidRPr="001E282D">
        <w:rPr>
          <w:rFonts w:ascii="Arial" w:hAnsi="Arial" w:cs="Arial"/>
          <w:color w:val="auto"/>
          <w:sz w:val="20"/>
          <w:szCs w:val="20"/>
          <w:lang w:val="en-SG"/>
        </w:rPr>
        <w:t xml:space="preserve">b) </w:t>
      </w:r>
      <w:r w:rsidRPr="001E282D">
        <w:rPr>
          <w:rFonts w:ascii="Arial" w:hAnsi="Arial" w:cs="Arial"/>
          <w:color w:val="auto"/>
          <w:sz w:val="20"/>
          <w:szCs w:val="20"/>
        </w:rPr>
        <w:t>Hành vi bị cấm thực hiện trong phân khu phục hồi sinh thái.</w:t>
      </w:r>
    </w:p>
    <w:p w:rsidR="00133403" w:rsidRPr="001E282D" w:rsidRDefault="00610E92" w:rsidP="00B37763">
      <w:pPr>
        <w:pStyle w:val="BodyText"/>
        <w:tabs>
          <w:tab w:val="left" w:pos="945"/>
        </w:tabs>
        <w:spacing w:after="120" w:line="240" w:lineRule="auto"/>
        <w:ind w:firstLine="720"/>
        <w:jc w:val="both"/>
        <w:rPr>
          <w:rFonts w:ascii="Arial" w:hAnsi="Arial" w:cs="Arial"/>
          <w:color w:val="auto"/>
          <w:sz w:val="20"/>
          <w:szCs w:val="20"/>
        </w:rPr>
      </w:pPr>
      <w:bookmarkStart w:id="109" w:name="bookmark108"/>
      <w:bookmarkEnd w:id="109"/>
      <w:r w:rsidRPr="001E282D">
        <w:rPr>
          <w:rFonts w:ascii="Arial" w:hAnsi="Arial" w:cs="Arial"/>
          <w:color w:val="auto"/>
          <w:sz w:val="20"/>
          <w:szCs w:val="20"/>
          <w:lang w:val="en-SG"/>
        </w:rPr>
        <w:t xml:space="preserve">4. </w:t>
      </w:r>
      <w:r w:rsidRPr="001E282D">
        <w:rPr>
          <w:rFonts w:ascii="Arial" w:hAnsi="Arial" w:cs="Arial"/>
          <w:color w:val="auto"/>
          <w:sz w:val="20"/>
          <w:szCs w:val="20"/>
        </w:rPr>
        <w:t>Phạt tiền từ 150.000.000 đồng đến 200.000.000 đồng đối với một trong các hành vi vi phạm trong phân khu bảo vệ nghiêm ngặt sau:</w:t>
      </w:r>
    </w:p>
    <w:p w:rsidR="00133403" w:rsidRPr="001E282D" w:rsidRDefault="00610E92" w:rsidP="00B37763">
      <w:pPr>
        <w:pStyle w:val="BodyText"/>
        <w:tabs>
          <w:tab w:val="left" w:pos="962"/>
        </w:tabs>
        <w:spacing w:after="120" w:line="240" w:lineRule="auto"/>
        <w:ind w:firstLine="720"/>
        <w:jc w:val="both"/>
        <w:rPr>
          <w:rFonts w:ascii="Arial" w:hAnsi="Arial" w:cs="Arial"/>
          <w:color w:val="auto"/>
          <w:sz w:val="20"/>
          <w:szCs w:val="20"/>
        </w:rPr>
      </w:pPr>
      <w:bookmarkStart w:id="110" w:name="bookmark109"/>
      <w:bookmarkEnd w:id="110"/>
      <w:r w:rsidRPr="001E282D">
        <w:rPr>
          <w:rFonts w:ascii="Arial" w:hAnsi="Arial" w:cs="Arial"/>
          <w:color w:val="auto"/>
          <w:sz w:val="20"/>
          <w:szCs w:val="20"/>
          <w:lang w:val="en-SG"/>
        </w:rPr>
        <w:t xml:space="preserve">a) </w:t>
      </w:r>
      <w:r w:rsidRPr="001E282D">
        <w:rPr>
          <w:rFonts w:ascii="Arial" w:hAnsi="Arial" w:cs="Arial"/>
          <w:color w:val="auto"/>
          <w:sz w:val="20"/>
          <w:szCs w:val="20"/>
        </w:rPr>
        <w:t>Hành vi vi phạm quy định tại các điểm a và b khoản 1 Điều này;</w:t>
      </w:r>
    </w:p>
    <w:p w:rsidR="00610E92" w:rsidRPr="001E282D" w:rsidRDefault="00610E92" w:rsidP="00B37763">
      <w:pPr>
        <w:pStyle w:val="BodyText"/>
        <w:tabs>
          <w:tab w:val="left" w:pos="980"/>
        </w:tabs>
        <w:spacing w:after="120" w:line="240" w:lineRule="auto"/>
        <w:ind w:firstLine="720"/>
        <w:jc w:val="both"/>
        <w:rPr>
          <w:rFonts w:ascii="Arial" w:hAnsi="Arial" w:cs="Arial"/>
          <w:color w:val="auto"/>
          <w:sz w:val="20"/>
          <w:szCs w:val="20"/>
        </w:rPr>
      </w:pPr>
      <w:bookmarkStart w:id="111" w:name="bookmark110"/>
      <w:bookmarkEnd w:id="111"/>
      <w:r w:rsidRPr="001E282D">
        <w:rPr>
          <w:rFonts w:ascii="Arial" w:hAnsi="Arial" w:cs="Arial"/>
          <w:color w:val="auto"/>
          <w:sz w:val="20"/>
          <w:szCs w:val="20"/>
          <w:lang w:val="en-SG"/>
        </w:rPr>
        <w:t xml:space="preserve">b) </w:t>
      </w:r>
      <w:r w:rsidR="000B4577" w:rsidRPr="001E282D">
        <w:rPr>
          <w:rFonts w:ascii="Arial" w:hAnsi="Arial" w:cs="Arial"/>
          <w:color w:val="auto"/>
          <w:sz w:val="20"/>
          <w:szCs w:val="20"/>
        </w:rPr>
        <w:t>Hành vi bị cấm th</w:t>
      </w:r>
      <w:r w:rsidR="000B4577" w:rsidRPr="001E282D">
        <w:rPr>
          <w:rFonts w:ascii="Arial" w:hAnsi="Arial" w:cs="Arial"/>
          <w:color w:val="auto"/>
          <w:sz w:val="20"/>
          <w:szCs w:val="20"/>
          <w:lang w:val="en-SG"/>
        </w:rPr>
        <w:t>ự</w:t>
      </w:r>
      <w:r w:rsidRPr="001E282D">
        <w:rPr>
          <w:rFonts w:ascii="Arial" w:hAnsi="Arial" w:cs="Arial"/>
          <w:color w:val="auto"/>
          <w:sz w:val="20"/>
          <w:szCs w:val="20"/>
        </w:rPr>
        <w:t>c hiện trong phân khu bảo vệ nghiêm ngặt.</w:t>
      </w:r>
      <w:bookmarkStart w:id="112" w:name="bookmark111"/>
      <w:bookmarkEnd w:id="112"/>
    </w:p>
    <w:p w:rsidR="00133403" w:rsidRPr="001E282D" w:rsidRDefault="00610E92" w:rsidP="00B37763">
      <w:pPr>
        <w:pStyle w:val="BodyText"/>
        <w:tabs>
          <w:tab w:val="left" w:pos="980"/>
        </w:tabs>
        <w:spacing w:after="120" w:line="240" w:lineRule="auto"/>
        <w:ind w:firstLine="720"/>
        <w:jc w:val="both"/>
        <w:rPr>
          <w:rFonts w:ascii="Arial" w:hAnsi="Arial" w:cs="Arial"/>
          <w:color w:val="auto"/>
          <w:sz w:val="20"/>
          <w:szCs w:val="20"/>
        </w:rPr>
      </w:pPr>
      <w:r w:rsidRPr="001E282D">
        <w:rPr>
          <w:rFonts w:ascii="Arial" w:hAnsi="Arial" w:cs="Arial"/>
          <w:color w:val="auto"/>
          <w:sz w:val="20"/>
          <w:szCs w:val="20"/>
          <w:lang w:val="en-SG"/>
        </w:rPr>
        <w:t xml:space="preserve">5. </w:t>
      </w:r>
      <w:r w:rsidRPr="001E282D">
        <w:rPr>
          <w:rFonts w:ascii="Arial" w:hAnsi="Arial" w:cs="Arial"/>
          <w:color w:val="auto"/>
          <w:sz w:val="20"/>
          <w:szCs w:val="20"/>
        </w:rPr>
        <w:t>Biện pháp khắc phục hậu quả:</w:t>
      </w:r>
    </w:p>
    <w:p w:rsidR="00133403" w:rsidRPr="001E282D" w:rsidRDefault="00610E92" w:rsidP="00B37763">
      <w:pPr>
        <w:pStyle w:val="BodyText"/>
        <w:tabs>
          <w:tab w:val="left" w:pos="974"/>
        </w:tabs>
        <w:spacing w:after="120" w:line="240" w:lineRule="auto"/>
        <w:ind w:firstLine="720"/>
        <w:jc w:val="both"/>
        <w:rPr>
          <w:rFonts w:ascii="Arial" w:hAnsi="Arial" w:cs="Arial"/>
          <w:color w:val="auto"/>
          <w:sz w:val="20"/>
          <w:szCs w:val="20"/>
        </w:rPr>
      </w:pPr>
      <w:bookmarkStart w:id="113" w:name="bookmark112"/>
      <w:bookmarkEnd w:id="113"/>
      <w:r w:rsidRPr="001E282D">
        <w:rPr>
          <w:rFonts w:ascii="Arial" w:hAnsi="Arial" w:cs="Arial"/>
          <w:color w:val="auto"/>
          <w:sz w:val="20"/>
          <w:szCs w:val="20"/>
          <w:lang w:val="en-SG"/>
        </w:rPr>
        <w:lastRenderedPageBreak/>
        <w:t xml:space="preserve">a) </w:t>
      </w:r>
      <w:r w:rsidRPr="001E282D">
        <w:rPr>
          <w:rFonts w:ascii="Arial" w:hAnsi="Arial" w:cs="Arial"/>
          <w:color w:val="auto"/>
          <w:sz w:val="20"/>
          <w:szCs w:val="20"/>
        </w:rPr>
        <w:t>Buộc phá dỡ công trình xây dựng không đúng quy định đối với hành vi vi phạm quy định tại điểm đ khoản 1, khoản 2 và điểm a khoản 3 Điều này;</w:t>
      </w:r>
    </w:p>
    <w:p w:rsidR="00133403" w:rsidRPr="001E282D" w:rsidRDefault="00610E92" w:rsidP="00B37763">
      <w:pPr>
        <w:pStyle w:val="BodyText"/>
        <w:tabs>
          <w:tab w:val="left" w:pos="992"/>
        </w:tabs>
        <w:spacing w:after="120" w:line="240" w:lineRule="auto"/>
        <w:ind w:firstLine="720"/>
        <w:jc w:val="both"/>
        <w:rPr>
          <w:rFonts w:ascii="Arial" w:hAnsi="Arial" w:cs="Arial"/>
          <w:color w:val="auto"/>
          <w:sz w:val="20"/>
          <w:szCs w:val="20"/>
        </w:rPr>
      </w:pPr>
      <w:bookmarkStart w:id="114" w:name="bookmark113"/>
      <w:bookmarkEnd w:id="114"/>
      <w:r w:rsidRPr="001E282D">
        <w:rPr>
          <w:rFonts w:ascii="Arial" w:hAnsi="Arial" w:cs="Arial"/>
          <w:color w:val="auto"/>
          <w:sz w:val="20"/>
          <w:szCs w:val="20"/>
          <w:lang w:val="en-SG"/>
        </w:rPr>
        <w:t xml:space="preserve">b) </w:t>
      </w:r>
      <w:r w:rsidRPr="001E282D">
        <w:rPr>
          <w:rFonts w:ascii="Arial" w:hAnsi="Arial" w:cs="Arial"/>
          <w:color w:val="auto"/>
          <w:sz w:val="20"/>
          <w:szCs w:val="20"/>
        </w:rPr>
        <w:t>Buộc thả t</w:t>
      </w:r>
      <w:r w:rsidR="000B4577" w:rsidRPr="001E282D">
        <w:rPr>
          <w:rFonts w:ascii="Arial" w:hAnsi="Arial" w:cs="Arial"/>
          <w:color w:val="auto"/>
          <w:sz w:val="20"/>
          <w:szCs w:val="20"/>
        </w:rPr>
        <w:t>hủy sản còn sống trở lại môi tr</w:t>
      </w:r>
      <w:r w:rsidR="000B4577" w:rsidRPr="001E282D">
        <w:rPr>
          <w:rFonts w:ascii="Arial" w:hAnsi="Arial" w:cs="Arial"/>
          <w:color w:val="auto"/>
          <w:sz w:val="20"/>
          <w:szCs w:val="20"/>
          <w:lang w:val="en-SG"/>
        </w:rPr>
        <w:t>ư</w:t>
      </w:r>
      <w:r w:rsidRPr="001E282D">
        <w:rPr>
          <w:rFonts w:ascii="Arial" w:hAnsi="Arial" w:cs="Arial"/>
          <w:color w:val="auto"/>
          <w:sz w:val="20"/>
          <w:szCs w:val="20"/>
        </w:rPr>
        <w:t>ờng sống của chúng đối với hành vi khai thác thủy sản không đúng quy định trong khu bảo tồn quy định tại điểm e khoản 1, khoản 2 và điểm a khoản 3 Điều này;</w:t>
      </w:r>
    </w:p>
    <w:p w:rsidR="00133403" w:rsidRPr="001E282D" w:rsidRDefault="00610E92" w:rsidP="00B37763">
      <w:pPr>
        <w:pStyle w:val="BodyText"/>
        <w:tabs>
          <w:tab w:val="left" w:pos="996"/>
        </w:tabs>
        <w:spacing w:after="0" w:line="240" w:lineRule="auto"/>
        <w:ind w:firstLine="720"/>
        <w:jc w:val="both"/>
        <w:rPr>
          <w:rFonts w:ascii="Arial" w:hAnsi="Arial" w:cs="Arial"/>
          <w:color w:val="auto"/>
          <w:sz w:val="20"/>
          <w:szCs w:val="20"/>
        </w:rPr>
      </w:pPr>
      <w:bookmarkStart w:id="115" w:name="bookmark114"/>
      <w:bookmarkEnd w:id="115"/>
      <w:r w:rsidRPr="001E282D">
        <w:rPr>
          <w:rFonts w:ascii="Arial" w:hAnsi="Arial" w:cs="Arial"/>
          <w:color w:val="auto"/>
          <w:sz w:val="20"/>
          <w:szCs w:val="20"/>
          <w:lang w:val="en-SG"/>
        </w:rPr>
        <w:t xml:space="preserve">c) </w:t>
      </w:r>
      <w:r w:rsidRPr="001E282D">
        <w:rPr>
          <w:rFonts w:ascii="Arial" w:hAnsi="Arial" w:cs="Arial"/>
          <w:color w:val="auto"/>
          <w:sz w:val="20"/>
          <w:szCs w:val="20"/>
        </w:rPr>
        <w:t xml:space="preserve">Buộc chuyển giao thủy sản thuộc Nhóm I Danh mục loài thủy sản nguy cấp, quý, hiếm đã chết cho cơ quan có thẩm quyền đối với hành vi khai thác thủy sản không đúng quy định trong khu bảo tồn quy định tại điểm e khoản 1, khoản 2 và </w:t>
      </w:r>
      <w:r w:rsidR="000B4577" w:rsidRPr="001E282D">
        <w:rPr>
          <w:rFonts w:ascii="Arial" w:hAnsi="Arial" w:cs="Arial"/>
          <w:color w:val="auto"/>
          <w:sz w:val="20"/>
          <w:szCs w:val="20"/>
        </w:rPr>
        <w:t>điểm</w:t>
      </w:r>
      <w:r w:rsidRPr="001E282D">
        <w:rPr>
          <w:rFonts w:ascii="Arial" w:hAnsi="Arial" w:cs="Arial"/>
          <w:color w:val="auto"/>
          <w:sz w:val="20"/>
          <w:szCs w:val="20"/>
        </w:rPr>
        <w:t xml:space="preserve"> a khoản 3 Điều này.</w:t>
      </w:r>
    </w:p>
    <w:p w:rsidR="00610E92" w:rsidRPr="001E282D" w:rsidRDefault="00610E92" w:rsidP="00B37763">
      <w:pPr>
        <w:pStyle w:val="BodyText"/>
        <w:spacing w:after="0" w:line="240" w:lineRule="auto"/>
        <w:ind w:firstLine="0"/>
        <w:jc w:val="center"/>
        <w:rPr>
          <w:rFonts w:ascii="Arial" w:hAnsi="Arial" w:cs="Arial"/>
          <w:b/>
          <w:bCs/>
          <w:color w:val="auto"/>
          <w:sz w:val="20"/>
          <w:szCs w:val="20"/>
        </w:rPr>
      </w:pPr>
    </w:p>
    <w:p w:rsidR="00133403" w:rsidRPr="001E282D" w:rsidRDefault="00610E92" w:rsidP="00B37763">
      <w:pPr>
        <w:pStyle w:val="BodyText"/>
        <w:spacing w:after="0" w:line="240" w:lineRule="auto"/>
        <w:ind w:firstLine="0"/>
        <w:jc w:val="center"/>
        <w:rPr>
          <w:rFonts w:ascii="Arial" w:hAnsi="Arial" w:cs="Arial"/>
          <w:color w:val="auto"/>
          <w:sz w:val="20"/>
          <w:szCs w:val="20"/>
        </w:rPr>
      </w:pPr>
      <w:r w:rsidRPr="001E282D">
        <w:rPr>
          <w:rFonts w:ascii="Arial" w:hAnsi="Arial" w:cs="Arial"/>
          <w:b/>
          <w:bCs/>
          <w:color w:val="auto"/>
          <w:sz w:val="20"/>
          <w:szCs w:val="20"/>
        </w:rPr>
        <w:t>Mục 2</w:t>
      </w:r>
    </w:p>
    <w:p w:rsidR="00133403" w:rsidRPr="001E282D" w:rsidRDefault="00610E92" w:rsidP="00B37763">
      <w:pPr>
        <w:pStyle w:val="BodyText"/>
        <w:spacing w:after="0" w:line="240" w:lineRule="auto"/>
        <w:ind w:firstLine="0"/>
        <w:jc w:val="center"/>
        <w:rPr>
          <w:rFonts w:ascii="Arial" w:hAnsi="Arial" w:cs="Arial"/>
          <w:b/>
          <w:bCs/>
          <w:color w:val="auto"/>
          <w:sz w:val="20"/>
          <w:szCs w:val="20"/>
        </w:rPr>
      </w:pPr>
      <w:r w:rsidRPr="001E282D">
        <w:rPr>
          <w:rFonts w:ascii="Arial" w:hAnsi="Arial" w:cs="Arial"/>
          <w:b/>
          <w:bCs/>
          <w:color w:val="auto"/>
          <w:sz w:val="20"/>
          <w:szCs w:val="20"/>
        </w:rPr>
        <w:t>VI PHẠM QUY ĐỊNH V</w:t>
      </w:r>
      <w:r w:rsidRPr="001E282D">
        <w:rPr>
          <w:rFonts w:ascii="Arial" w:hAnsi="Arial" w:cs="Arial"/>
          <w:b/>
          <w:bCs/>
          <w:color w:val="auto"/>
          <w:sz w:val="20"/>
          <w:szCs w:val="20"/>
          <w:lang w:val="en-SG"/>
        </w:rPr>
        <w:t>Ề</w:t>
      </w:r>
      <w:r w:rsidRPr="001E282D">
        <w:rPr>
          <w:rFonts w:ascii="Arial" w:hAnsi="Arial" w:cs="Arial"/>
          <w:b/>
          <w:bCs/>
          <w:color w:val="auto"/>
          <w:sz w:val="20"/>
          <w:szCs w:val="20"/>
        </w:rPr>
        <w:t xml:space="preserve"> GI</w:t>
      </w:r>
      <w:r w:rsidRPr="001E282D">
        <w:rPr>
          <w:rFonts w:ascii="Arial" w:hAnsi="Arial" w:cs="Arial"/>
          <w:b/>
          <w:bCs/>
          <w:color w:val="auto"/>
          <w:sz w:val="20"/>
          <w:szCs w:val="20"/>
          <w:lang w:val="en-SG"/>
        </w:rPr>
        <w:t>Ố</w:t>
      </w:r>
      <w:r w:rsidRPr="001E282D">
        <w:rPr>
          <w:rFonts w:ascii="Arial" w:hAnsi="Arial" w:cs="Arial"/>
          <w:b/>
          <w:bCs/>
          <w:color w:val="auto"/>
          <w:sz w:val="20"/>
          <w:szCs w:val="20"/>
        </w:rPr>
        <w:t>NG THỦY SẢN</w:t>
      </w:r>
    </w:p>
    <w:p w:rsidR="00610E92" w:rsidRPr="001E282D" w:rsidRDefault="00610E92" w:rsidP="00B37763">
      <w:pPr>
        <w:pStyle w:val="BodyText"/>
        <w:spacing w:after="0" w:line="240" w:lineRule="auto"/>
        <w:ind w:firstLine="0"/>
        <w:jc w:val="center"/>
        <w:rPr>
          <w:rFonts w:ascii="Arial" w:hAnsi="Arial" w:cs="Arial"/>
          <w:color w:val="auto"/>
          <w:sz w:val="20"/>
          <w:szCs w:val="20"/>
        </w:rPr>
      </w:pP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10. Vi phạm quy định về sản xuất, ương dưỡng, khảo nghiệm giống thủy sản</w:t>
      </w:r>
    </w:p>
    <w:p w:rsidR="00133403" w:rsidRPr="001E282D" w:rsidRDefault="00610E92" w:rsidP="00B37763">
      <w:pPr>
        <w:pStyle w:val="BodyText"/>
        <w:tabs>
          <w:tab w:val="left" w:pos="956"/>
        </w:tabs>
        <w:spacing w:after="120" w:line="240" w:lineRule="auto"/>
        <w:ind w:firstLine="720"/>
        <w:jc w:val="both"/>
        <w:rPr>
          <w:rFonts w:ascii="Arial" w:hAnsi="Arial" w:cs="Arial"/>
          <w:color w:val="auto"/>
          <w:sz w:val="20"/>
          <w:szCs w:val="20"/>
        </w:rPr>
      </w:pPr>
      <w:bookmarkStart w:id="116" w:name="bookmark115"/>
      <w:bookmarkEnd w:id="116"/>
      <w:r w:rsidRPr="001E282D">
        <w:rPr>
          <w:rFonts w:ascii="Arial" w:hAnsi="Arial" w:cs="Arial"/>
          <w:color w:val="auto"/>
          <w:sz w:val="20"/>
          <w:szCs w:val="20"/>
          <w:lang w:val="en-SG"/>
        </w:rPr>
        <w:t xml:space="preserve">1. </w:t>
      </w:r>
      <w:r w:rsidRPr="001E282D">
        <w:rPr>
          <w:rFonts w:ascii="Arial" w:hAnsi="Arial" w:cs="Arial"/>
          <w:color w:val="auto"/>
          <w:sz w:val="20"/>
          <w:szCs w:val="20"/>
        </w:rPr>
        <w:t>Phạt tiền từ 3.000.000 đồng đến 5.000.000 đồng đối với một trong các hành vi vi phạm sau:</w:t>
      </w:r>
    </w:p>
    <w:p w:rsidR="00133403" w:rsidRPr="001E282D" w:rsidRDefault="00610E92" w:rsidP="00B37763">
      <w:pPr>
        <w:pStyle w:val="BodyText"/>
        <w:tabs>
          <w:tab w:val="left" w:pos="967"/>
        </w:tabs>
        <w:spacing w:after="120" w:line="240" w:lineRule="auto"/>
        <w:ind w:firstLine="720"/>
        <w:jc w:val="both"/>
        <w:rPr>
          <w:rFonts w:ascii="Arial" w:hAnsi="Arial" w:cs="Arial"/>
          <w:color w:val="auto"/>
          <w:sz w:val="20"/>
          <w:szCs w:val="20"/>
        </w:rPr>
      </w:pPr>
      <w:bookmarkStart w:id="117" w:name="bookmark116"/>
      <w:bookmarkEnd w:id="117"/>
      <w:r w:rsidRPr="001E282D">
        <w:rPr>
          <w:rFonts w:ascii="Arial" w:hAnsi="Arial" w:cs="Arial"/>
          <w:color w:val="auto"/>
          <w:sz w:val="20"/>
          <w:szCs w:val="20"/>
          <w:lang w:val="en-SG"/>
        </w:rPr>
        <w:t xml:space="preserve">a) </w:t>
      </w:r>
      <w:r w:rsidRPr="001E282D">
        <w:rPr>
          <w:rFonts w:ascii="Arial" w:hAnsi="Arial" w:cs="Arial"/>
          <w:color w:val="auto"/>
          <w:sz w:val="20"/>
          <w:szCs w:val="20"/>
        </w:rPr>
        <w:t>Không cập nhật thông tin hoặc cập nhật không đúng thông tin về hoạt động sản xuất, ương dưỡng giống thủy sản theo quy định;</w:t>
      </w:r>
    </w:p>
    <w:p w:rsidR="00133403" w:rsidRPr="001E282D" w:rsidRDefault="00610E92" w:rsidP="00B37763">
      <w:pPr>
        <w:pStyle w:val="BodyText"/>
        <w:tabs>
          <w:tab w:val="left" w:pos="988"/>
        </w:tabs>
        <w:spacing w:after="120" w:line="240" w:lineRule="auto"/>
        <w:ind w:firstLine="720"/>
        <w:jc w:val="both"/>
        <w:rPr>
          <w:rFonts w:ascii="Arial" w:hAnsi="Arial" w:cs="Arial"/>
          <w:color w:val="auto"/>
          <w:sz w:val="20"/>
          <w:szCs w:val="20"/>
        </w:rPr>
      </w:pPr>
      <w:bookmarkStart w:id="118" w:name="bookmark117"/>
      <w:bookmarkEnd w:id="118"/>
      <w:r w:rsidRPr="001E282D">
        <w:rPr>
          <w:rFonts w:ascii="Arial" w:hAnsi="Arial" w:cs="Arial"/>
          <w:color w:val="auto"/>
          <w:sz w:val="20"/>
          <w:szCs w:val="20"/>
          <w:lang w:val="en-SG"/>
        </w:rPr>
        <w:t xml:space="preserve">b) </w:t>
      </w:r>
      <w:r w:rsidRPr="001E282D">
        <w:rPr>
          <w:rFonts w:ascii="Arial" w:hAnsi="Arial" w:cs="Arial"/>
          <w:color w:val="auto"/>
          <w:sz w:val="20"/>
          <w:szCs w:val="20"/>
        </w:rPr>
        <w:t>Không thông báo bằng văn bản cho cơ quan quản lý chuyên ngành về thủy sản cấp tỉnh về việc sử dụng giống thủy sản bố mẹ theo quy định;</w:t>
      </w:r>
    </w:p>
    <w:p w:rsidR="00133403" w:rsidRPr="001E282D" w:rsidRDefault="00610E92" w:rsidP="00B37763">
      <w:pPr>
        <w:pStyle w:val="BodyText"/>
        <w:tabs>
          <w:tab w:val="left" w:pos="985"/>
        </w:tabs>
        <w:spacing w:after="120" w:line="240" w:lineRule="auto"/>
        <w:ind w:firstLine="720"/>
        <w:jc w:val="both"/>
        <w:rPr>
          <w:rFonts w:ascii="Arial" w:hAnsi="Arial" w:cs="Arial"/>
          <w:color w:val="auto"/>
          <w:sz w:val="20"/>
          <w:szCs w:val="20"/>
        </w:rPr>
      </w:pPr>
      <w:bookmarkStart w:id="119" w:name="bookmark118"/>
      <w:bookmarkEnd w:id="119"/>
      <w:r w:rsidRPr="001E282D">
        <w:rPr>
          <w:rFonts w:ascii="Arial" w:hAnsi="Arial" w:cs="Arial"/>
          <w:color w:val="auto"/>
          <w:sz w:val="20"/>
          <w:szCs w:val="20"/>
          <w:lang w:val="en-SG"/>
        </w:rPr>
        <w:t xml:space="preserve">c) </w:t>
      </w:r>
      <w:r w:rsidRPr="001E282D">
        <w:rPr>
          <w:rFonts w:ascii="Arial" w:hAnsi="Arial" w:cs="Arial"/>
          <w:color w:val="auto"/>
          <w:sz w:val="20"/>
          <w:szCs w:val="20"/>
        </w:rPr>
        <w:t>Không ghi chép, lưu giữ đầy đủ hồ sơ trong quá trình sản xuất, ương dưỡng giống thủy sản phục vụ truy xuất nguồn gốc.</w:t>
      </w:r>
    </w:p>
    <w:p w:rsidR="00133403" w:rsidRPr="001E282D" w:rsidRDefault="00610E92" w:rsidP="00B37763">
      <w:pPr>
        <w:pStyle w:val="BodyText"/>
        <w:tabs>
          <w:tab w:val="left" w:pos="949"/>
        </w:tabs>
        <w:spacing w:after="120" w:line="240" w:lineRule="auto"/>
        <w:ind w:firstLine="720"/>
        <w:jc w:val="both"/>
        <w:rPr>
          <w:rFonts w:ascii="Arial" w:hAnsi="Arial" w:cs="Arial"/>
          <w:color w:val="auto"/>
          <w:sz w:val="20"/>
          <w:szCs w:val="20"/>
        </w:rPr>
      </w:pPr>
      <w:bookmarkStart w:id="120" w:name="bookmark119"/>
      <w:bookmarkEnd w:id="120"/>
      <w:r w:rsidRPr="001E282D">
        <w:rPr>
          <w:rFonts w:ascii="Arial" w:hAnsi="Arial" w:cs="Arial"/>
          <w:color w:val="auto"/>
          <w:sz w:val="20"/>
          <w:szCs w:val="20"/>
          <w:lang w:val="en-SG"/>
        </w:rPr>
        <w:t xml:space="preserve">2. </w:t>
      </w:r>
      <w:r w:rsidRPr="001E282D">
        <w:rPr>
          <w:rFonts w:ascii="Arial" w:hAnsi="Arial" w:cs="Arial"/>
          <w:color w:val="auto"/>
          <w:sz w:val="20"/>
          <w:szCs w:val="20"/>
        </w:rPr>
        <w:t>Phạt tiền từ 10.000.000 đồng đến 15.000.000 đồng đối với một trong các hành vi vi phạm sau:</w:t>
      </w:r>
    </w:p>
    <w:p w:rsidR="00133403" w:rsidRPr="001E282D" w:rsidRDefault="00610E92" w:rsidP="00B37763">
      <w:pPr>
        <w:pStyle w:val="BodyText"/>
        <w:tabs>
          <w:tab w:val="left" w:pos="962"/>
        </w:tabs>
        <w:spacing w:after="120" w:line="240" w:lineRule="auto"/>
        <w:ind w:firstLine="720"/>
        <w:jc w:val="both"/>
        <w:rPr>
          <w:rFonts w:ascii="Arial" w:hAnsi="Arial" w:cs="Arial"/>
          <w:color w:val="auto"/>
          <w:sz w:val="20"/>
          <w:szCs w:val="20"/>
        </w:rPr>
      </w:pPr>
      <w:bookmarkStart w:id="121" w:name="bookmark120"/>
      <w:bookmarkEnd w:id="121"/>
      <w:r w:rsidRPr="001E282D">
        <w:rPr>
          <w:rFonts w:ascii="Arial" w:hAnsi="Arial" w:cs="Arial"/>
          <w:color w:val="auto"/>
          <w:sz w:val="20"/>
          <w:szCs w:val="20"/>
          <w:lang w:val="en-SG"/>
        </w:rPr>
        <w:t xml:space="preserve">a) </w:t>
      </w:r>
      <w:r w:rsidRPr="001E282D">
        <w:rPr>
          <w:rFonts w:ascii="Arial" w:hAnsi="Arial" w:cs="Arial"/>
          <w:color w:val="auto"/>
          <w:sz w:val="20"/>
          <w:szCs w:val="20"/>
        </w:rPr>
        <w:t>Không tuân thủ quy định về thời hạn sử dụng giống thủy sản bố mẹ;</w:t>
      </w:r>
    </w:p>
    <w:p w:rsidR="00133403" w:rsidRPr="001E282D" w:rsidRDefault="00610E92" w:rsidP="00B37763">
      <w:pPr>
        <w:pStyle w:val="BodyText"/>
        <w:tabs>
          <w:tab w:val="left" w:pos="988"/>
        </w:tabs>
        <w:spacing w:after="120" w:line="240" w:lineRule="auto"/>
        <w:ind w:firstLine="720"/>
        <w:jc w:val="both"/>
        <w:rPr>
          <w:rFonts w:ascii="Arial" w:hAnsi="Arial" w:cs="Arial"/>
          <w:color w:val="auto"/>
          <w:sz w:val="20"/>
          <w:szCs w:val="20"/>
        </w:rPr>
      </w:pPr>
      <w:bookmarkStart w:id="122" w:name="bookmark121"/>
      <w:bookmarkEnd w:id="122"/>
      <w:r w:rsidRPr="001E282D">
        <w:rPr>
          <w:rFonts w:ascii="Arial" w:hAnsi="Arial" w:cs="Arial"/>
          <w:color w:val="auto"/>
          <w:sz w:val="20"/>
          <w:szCs w:val="20"/>
          <w:lang w:val="en-SG"/>
        </w:rPr>
        <w:t xml:space="preserve">b) </w:t>
      </w:r>
      <w:r w:rsidRPr="001E282D">
        <w:rPr>
          <w:rFonts w:ascii="Arial" w:hAnsi="Arial" w:cs="Arial"/>
          <w:color w:val="auto"/>
          <w:sz w:val="20"/>
          <w:szCs w:val="20"/>
        </w:rPr>
        <w:t>Sản xuất, ương dưỡng giống thủy sản (không phải là giống thủy sản bố mẹ) không duy trì một trong các điều kiện sản xuất, ương dưỡng giống thủy sản;</w:t>
      </w:r>
    </w:p>
    <w:p w:rsidR="00133403" w:rsidRPr="001E282D" w:rsidRDefault="00610E92" w:rsidP="00B37763">
      <w:pPr>
        <w:pStyle w:val="BodyText"/>
        <w:tabs>
          <w:tab w:val="left" w:pos="988"/>
        </w:tabs>
        <w:spacing w:after="120" w:line="240" w:lineRule="auto"/>
        <w:ind w:firstLine="720"/>
        <w:jc w:val="both"/>
        <w:rPr>
          <w:rFonts w:ascii="Arial" w:hAnsi="Arial" w:cs="Arial"/>
          <w:color w:val="auto"/>
          <w:sz w:val="20"/>
          <w:szCs w:val="20"/>
        </w:rPr>
      </w:pPr>
      <w:bookmarkStart w:id="123" w:name="bookmark122"/>
      <w:bookmarkEnd w:id="123"/>
      <w:r w:rsidRPr="001E282D">
        <w:rPr>
          <w:rFonts w:ascii="Arial" w:hAnsi="Arial" w:cs="Arial"/>
          <w:color w:val="auto"/>
          <w:sz w:val="20"/>
          <w:szCs w:val="20"/>
          <w:lang w:val="en-SG"/>
        </w:rPr>
        <w:t xml:space="preserve">c) </w:t>
      </w:r>
      <w:r w:rsidRPr="001E282D">
        <w:rPr>
          <w:rFonts w:ascii="Arial" w:hAnsi="Arial" w:cs="Arial"/>
          <w:color w:val="auto"/>
          <w:sz w:val="20"/>
          <w:szCs w:val="20"/>
        </w:rPr>
        <w:t>Sản xuất, ương dưỡng giống thủy sản (không phải là giống thủy sản bố mẹ) không đúng nội dung trong Giấy chứng nhận cơ sở đủ điều kiện sản xuất, ương dưỡng giống thủy sản.</w:t>
      </w:r>
    </w:p>
    <w:p w:rsidR="00133403" w:rsidRPr="001E282D" w:rsidRDefault="00610E92" w:rsidP="00B37763">
      <w:pPr>
        <w:pStyle w:val="BodyText"/>
        <w:tabs>
          <w:tab w:val="left" w:pos="948"/>
        </w:tabs>
        <w:spacing w:after="120" w:line="240" w:lineRule="auto"/>
        <w:ind w:firstLine="720"/>
        <w:jc w:val="both"/>
        <w:rPr>
          <w:rFonts w:ascii="Arial" w:hAnsi="Arial" w:cs="Arial"/>
          <w:color w:val="auto"/>
          <w:sz w:val="20"/>
          <w:szCs w:val="20"/>
        </w:rPr>
      </w:pPr>
      <w:bookmarkStart w:id="124" w:name="bookmark123"/>
      <w:bookmarkEnd w:id="124"/>
      <w:r w:rsidRPr="001E282D">
        <w:rPr>
          <w:rFonts w:ascii="Arial" w:hAnsi="Arial" w:cs="Arial"/>
          <w:color w:val="auto"/>
          <w:sz w:val="20"/>
          <w:szCs w:val="20"/>
          <w:lang w:val="en-SG"/>
        </w:rPr>
        <w:t xml:space="preserve">3. </w:t>
      </w:r>
      <w:r w:rsidRPr="001E282D">
        <w:rPr>
          <w:rFonts w:ascii="Arial" w:hAnsi="Arial" w:cs="Arial"/>
          <w:color w:val="auto"/>
          <w:sz w:val="20"/>
          <w:szCs w:val="20"/>
        </w:rPr>
        <w:t>Phạt tiền từ 15.000.000 đồng đến 20.000.000 đồng đối với một trong các hành vi vi phạm sau:</w:t>
      </w:r>
    </w:p>
    <w:p w:rsidR="00133403" w:rsidRPr="001E282D" w:rsidRDefault="00610E92" w:rsidP="00B37763">
      <w:pPr>
        <w:pStyle w:val="BodyText"/>
        <w:tabs>
          <w:tab w:val="left" w:pos="962"/>
        </w:tabs>
        <w:spacing w:after="120" w:line="240" w:lineRule="auto"/>
        <w:ind w:firstLine="720"/>
        <w:jc w:val="both"/>
        <w:rPr>
          <w:rFonts w:ascii="Arial" w:hAnsi="Arial" w:cs="Arial"/>
          <w:color w:val="auto"/>
          <w:sz w:val="20"/>
          <w:szCs w:val="20"/>
        </w:rPr>
      </w:pPr>
      <w:bookmarkStart w:id="125" w:name="bookmark124"/>
      <w:bookmarkEnd w:id="125"/>
      <w:r w:rsidRPr="001E282D">
        <w:rPr>
          <w:rFonts w:ascii="Arial" w:hAnsi="Arial" w:cs="Arial"/>
          <w:color w:val="auto"/>
          <w:sz w:val="20"/>
          <w:szCs w:val="20"/>
          <w:lang w:val="en-SG"/>
        </w:rPr>
        <w:t xml:space="preserve">a) </w:t>
      </w:r>
      <w:r w:rsidRPr="001E282D">
        <w:rPr>
          <w:rFonts w:ascii="Arial" w:hAnsi="Arial" w:cs="Arial"/>
          <w:color w:val="auto"/>
          <w:sz w:val="20"/>
          <w:szCs w:val="20"/>
        </w:rPr>
        <w:t>Sản xuất, ương dưỡng giống thủy sản bố mẹ không đúng nội dung trong Giấy chứng nhận cơ sở đủ điều kiện sản xuất, ương dưỡng giống thủy sản;</w:t>
      </w:r>
    </w:p>
    <w:p w:rsidR="00133403" w:rsidRPr="001E282D" w:rsidRDefault="00610E92" w:rsidP="00B37763">
      <w:pPr>
        <w:pStyle w:val="BodyText"/>
        <w:tabs>
          <w:tab w:val="left" w:pos="980"/>
        </w:tabs>
        <w:spacing w:after="120" w:line="240" w:lineRule="auto"/>
        <w:ind w:firstLine="720"/>
        <w:jc w:val="both"/>
        <w:rPr>
          <w:rFonts w:ascii="Arial" w:hAnsi="Arial" w:cs="Arial"/>
          <w:color w:val="auto"/>
          <w:sz w:val="20"/>
          <w:szCs w:val="20"/>
        </w:rPr>
      </w:pPr>
      <w:bookmarkStart w:id="126" w:name="bookmark125"/>
      <w:bookmarkEnd w:id="126"/>
      <w:r w:rsidRPr="001E282D">
        <w:rPr>
          <w:rFonts w:ascii="Arial" w:hAnsi="Arial" w:cs="Arial"/>
          <w:color w:val="auto"/>
          <w:sz w:val="20"/>
          <w:szCs w:val="20"/>
          <w:lang w:val="en-SG"/>
        </w:rPr>
        <w:t xml:space="preserve">b) </w:t>
      </w:r>
      <w:r w:rsidRPr="001E282D">
        <w:rPr>
          <w:rFonts w:ascii="Arial" w:hAnsi="Arial" w:cs="Arial"/>
          <w:color w:val="auto"/>
          <w:sz w:val="20"/>
          <w:szCs w:val="20"/>
        </w:rPr>
        <w:t>Sản xuất, ương dưỡng giống thủy sản bố mẹ mà không duy trì một trong các điều kiện sản xuất, ương dưỡng giống thủy sản;</w:t>
      </w:r>
    </w:p>
    <w:p w:rsidR="00133403" w:rsidRPr="001E282D" w:rsidRDefault="00610E92" w:rsidP="00B37763">
      <w:pPr>
        <w:pStyle w:val="BodyText"/>
        <w:tabs>
          <w:tab w:val="left" w:pos="991"/>
        </w:tabs>
        <w:spacing w:after="120" w:line="240" w:lineRule="auto"/>
        <w:ind w:firstLine="720"/>
        <w:jc w:val="both"/>
        <w:rPr>
          <w:rFonts w:ascii="Arial" w:hAnsi="Arial" w:cs="Arial"/>
          <w:color w:val="auto"/>
          <w:sz w:val="20"/>
          <w:szCs w:val="20"/>
        </w:rPr>
      </w:pPr>
      <w:bookmarkStart w:id="127" w:name="bookmark126"/>
      <w:bookmarkEnd w:id="127"/>
      <w:r w:rsidRPr="001E282D">
        <w:rPr>
          <w:rFonts w:ascii="Arial" w:hAnsi="Arial" w:cs="Arial"/>
          <w:color w:val="auto"/>
          <w:sz w:val="20"/>
          <w:szCs w:val="20"/>
          <w:lang w:val="en-SG"/>
        </w:rPr>
        <w:t xml:space="preserve">c) </w:t>
      </w:r>
      <w:r w:rsidRPr="001E282D">
        <w:rPr>
          <w:rFonts w:ascii="Arial" w:hAnsi="Arial" w:cs="Arial"/>
          <w:color w:val="auto"/>
          <w:sz w:val="20"/>
          <w:szCs w:val="20"/>
        </w:rPr>
        <w:t>Sản xuất, ương dưỡng giống thủy sản (không phải là giống thủy sản bố mẹ) không có Giấy chứng nhận cơ sở đủ điều kiện sản xuất, ương dưỡng theo quy định;</w:t>
      </w:r>
    </w:p>
    <w:p w:rsidR="00133403" w:rsidRPr="001E282D" w:rsidRDefault="00610E92" w:rsidP="00B37763">
      <w:pPr>
        <w:pStyle w:val="BodyText"/>
        <w:tabs>
          <w:tab w:val="left" w:pos="995"/>
        </w:tabs>
        <w:spacing w:after="120" w:line="240" w:lineRule="auto"/>
        <w:ind w:firstLine="720"/>
        <w:jc w:val="both"/>
        <w:rPr>
          <w:rFonts w:ascii="Arial" w:hAnsi="Arial" w:cs="Arial"/>
          <w:color w:val="auto"/>
          <w:sz w:val="20"/>
          <w:szCs w:val="20"/>
        </w:rPr>
      </w:pPr>
      <w:bookmarkStart w:id="128" w:name="bookmark127"/>
      <w:bookmarkEnd w:id="128"/>
      <w:r w:rsidRPr="001E282D">
        <w:rPr>
          <w:rFonts w:ascii="Arial" w:hAnsi="Arial" w:cs="Arial"/>
          <w:color w:val="auto"/>
          <w:sz w:val="20"/>
          <w:szCs w:val="20"/>
          <w:lang w:val="en-SG"/>
        </w:rPr>
        <w:t xml:space="preserve">d) </w:t>
      </w:r>
      <w:r w:rsidRPr="001E282D">
        <w:rPr>
          <w:rFonts w:ascii="Arial" w:hAnsi="Arial" w:cs="Arial"/>
          <w:color w:val="auto"/>
          <w:sz w:val="20"/>
          <w:szCs w:val="20"/>
        </w:rPr>
        <w:t>Thực hiện khảo nghiệm khi cơ sở không đáp ứng điều kiện theo quy định.</w:t>
      </w:r>
    </w:p>
    <w:p w:rsidR="00133403" w:rsidRPr="001E282D" w:rsidRDefault="00610E92" w:rsidP="00B37763">
      <w:pPr>
        <w:pStyle w:val="BodyText"/>
        <w:tabs>
          <w:tab w:val="left" w:pos="955"/>
        </w:tabs>
        <w:spacing w:after="120" w:line="240" w:lineRule="auto"/>
        <w:ind w:firstLine="720"/>
        <w:jc w:val="both"/>
        <w:rPr>
          <w:rFonts w:ascii="Arial" w:hAnsi="Arial" w:cs="Arial"/>
          <w:color w:val="auto"/>
          <w:sz w:val="20"/>
          <w:szCs w:val="20"/>
        </w:rPr>
      </w:pPr>
      <w:bookmarkStart w:id="129" w:name="bookmark128"/>
      <w:bookmarkEnd w:id="129"/>
      <w:r w:rsidRPr="001E282D">
        <w:rPr>
          <w:rFonts w:ascii="Arial" w:hAnsi="Arial" w:cs="Arial"/>
          <w:color w:val="auto"/>
          <w:sz w:val="20"/>
          <w:szCs w:val="20"/>
          <w:lang w:val="en-SG"/>
        </w:rPr>
        <w:t xml:space="preserve">4. </w:t>
      </w:r>
      <w:r w:rsidRPr="001E282D">
        <w:rPr>
          <w:rFonts w:ascii="Arial" w:hAnsi="Arial" w:cs="Arial"/>
          <w:color w:val="auto"/>
          <w:sz w:val="20"/>
          <w:szCs w:val="20"/>
        </w:rPr>
        <w:t>Phạt tiền từ 20.000.000 đồng đến 30.000.000 đồng đối với hành vi sản xuất, ương dưỡng giống thủy sản bố mẹ (không phải là đối tượng thủy sản nuôi chủ lực) không có Giấy chứng nhận cơ sở đủ điều kiện sản xuất, ương dưỡng theo quy định.</w:t>
      </w:r>
    </w:p>
    <w:p w:rsidR="00133403" w:rsidRPr="001E282D" w:rsidRDefault="00610E92" w:rsidP="00B37763">
      <w:pPr>
        <w:pStyle w:val="BodyText"/>
        <w:tabs>
          <w:tab w:val="left" w:pos="959"/>
        </w:tabs>
        <w:spacing w:after="120" w:line="240" w:lineRule="auto"/>
        <w:ind w:firstLine="720"/>
        <w:jc w:val="both"/>
        <w:rPr>
          <w:rFonts w:ascii="Arial" w:hAnsi="Arial" w:cs="Arial"/>
          <w:color w:val="auto"/>
          <w:sz w:val="20"/>
          <w:szCs w:val="20"/>
        </w:rPr>
      </w:pPr>
      <w:bookmarkStart w:id="130" w:name="bookmark129"/>
      <w:bookmarkEnd w:id="130"/>
      <w:r w:rsidRPr="001E282D">
        <w:rPr>
          <w:rFonts w:ascii="Arial" w:hAnsi="Arial" w:cs="Arial"/>
          <w:color w:val="auto"/>
          <w:sz w:val="20"/>
          <w:szCs w:val="20"/>
          <w:lang w:val="en-SG"/>
        </w:rPr>
        <w:t xml:space="preserve">5. </w:t>
      </w:r>
      <w:r w:rsidRPr="001E282D">
        <w:rPr>
          <w:rFonts w:ascii="Arial" w:hAnsi="Arial" w:cs="Arial"/>
          <w:color w:val="auto"/>
          <w:sz w:val="20"/>
          <w:szCs w:val="20"/>
        </w:rPr>
        <w:t>Phạt tiền từ 30.000.000 đồng đến 40.000.000 đồng đối với hành vi sản xuất, ương dưỡng giống thủy sản bố mẹ (là đối tượng thủy sản nuôi chủ lực) mà không có Giấy chứng nhận cơ sở đủ điều kiện sản xuất, ương dưỡng theo quy định.</w:t>
      </w:r>
    </w:p>
    <w:p w:rsidR="00133403" w:rsidRPr="001E282D" w:rsidRDefault="00610E92" w:rsidP="00B37763">
      <w:pPr>
        <w:pStyle w:val="BodyText"/>
        <w:tabs>
          <w:tab w:val="left" w:pos="959"/>
        </w:tabs>
        <w:spacing w:after="120" w:line="240" w:lineRule="auto"/>
        <w:ind w:firstLine="720"/>
        <w:jc w:val="both"/>
        <w:rPr>
          <w:rFonts w:ascii="Arial" w:hAnsi="Arial" w:cs="Arial"/>
          <w:color w:val="auto"/>
          <w:sz w:val="20"/>
          <w:szCs w:val="20"/>
        </w:rPr>
      </w:pPr>
      <w:bookmarkStart w:id="131" w:name="bookmark130"/>
      <w:bookmarkEnd w:id="131"/>
      <w:r w:rsidRPr="001E282D">
        <w:rPr>
          <w:rFonts w:ascii="Arial" w:hAnsi="Arial" w:cs="Arial"/>
          <w:color w:val="auto"/>
          <w:sz w:val="20"/>
          <w:szCs w:val="20"/>
          <w:lang w:val="en-SG"/>
        </w:rPr>
        <w:t xml:space="preserve">6. </w:t>
      </w:r>
      <w:r w:rsidRPr="001E282D">
        <w:rPr>
          <w:rFonts w:ascii="Arial" w:hAnsi="Arial" w:cs="Arial"/>
          <w:color w:val="auto"/>
          <w:sz w:val="20"/>
          <w:szCs w:val="20"/>
        </w:rPr>
        <w:t>Phạt tiền từ 40.000.000 đồng đến 50.000.000 đồng đối với hành vi sản xuất, ương dưỡng giống thủy sản không có tên trong Danh mục loài thủy sản được phép kinh doanh tại Việt Nam hoặc chưa được công nhận hoặc chưa được cơ quan có thẩm quyền cho phép mà chưa đến mức truy cứu trách nhiệm hình sự.</w:t>
      </w:r>
    </w:p>
    <w:p w:rsidR="00133403" w:rsidRPr="001E282D" w:rsidRDefault="00610E92" w:rsidP="00B37763">
      <w:pPr>
        <w:pStyle w:val="BodyText"/>
        <w:tabs>
          <w:tab w:val="left" w:pos="959"/>
        </w:tabs>
        <w:spacing w:after="120" w:line="240" w:lineRule="auto"/>
        <w:ind w:firstLine="720"/>
        <w:jc w:val="both"/>
        <w:rPr>
          <w:rFonts w:ascii="Arial" w:hAnsi="Arial" w:cs="Arial"/>
          <w:color w:val="auto"/>
          <w:sz w:val="20"/>
          <w:szCs w:val="20"/>
        </w:rPr>
      </w:pPr>
      <w:bookmarkStart w:id="132" w:name="bookmark131"/>
      <w:bookmarkEnd w:id="132"/>
      <w:r w:rsidRPr="001E282D">
        <w:rPr>
          <w:rFonts w:ascii="Arial" w:hAnsi="Arial" w:cs="Arial"/>
          <w:color w:val="auto"/>
          <w:sz w:val="20"/>
          <w:szCs w:val="20"/>
          <w:lang w:val="en-SG"/>
        </w:rPr>
        <w:t xml:space="preserve">7. </w:t>
      </w:r>
      <w:r w:rsidRPr="001E282D">
        <w:rPr>
          <w:rFonts w:ascii="Arial" w:hAnsi="Arial" w:cs="Arial"/>
          <w:color w:val="auto"/>
          <w:sz w:val="20"/>
          <w:szCs w:val="20"/>
        </w:rPr>
        <w:t>Hình thức xử phạt bổ sung:</w:t>
      </w:r>
    </w:p>
    <w:p w:rsidR="00133403" w:rsidRPr="001E282D" w:rsidRDefault="00610E92" w:rsidP="00B37763">
      <w:pPr>
        <w:pStyle w:val="BodyText"/>
        <w:tabs>
          <w:tab w:val="left" w:pos="970"/>
        </w:tabs>
        <w:spacing w:after="120" w:line="240" w:lineRule="auto"/>
        <w:ind w:firstLine="720"/>
        <w:jc w:val="both"/>
        <w:rPr>
          <w:rFonts w:ascii="Arial" w:hAnsi="Arial" w:cs="Arial"/>
          <w:color w:val="auto"/>
          <w:sz w:val="20"/>
          <w:szCs w:val="20"/>
        </w:rPr>
      </w:pPr>
      <w:bookmarkStart w:id="133" w:name="bookmark132"/>
      <w:bookmarkEnd w:id="133"/>
      <w:r w:rsidRPr="001E282D">
        <w:rPr>
          <w:rFonts w:ascii="Arial" w:hAnsi="Arial" w:cs="Arial"/>
          <w:color w:val="auto"/>
          <w:sz w:val="20"/>
          <w:szCs w:val="20"/>
          <w:lang w:val="en-SG"/>
        </w:rPr>
        <w:t xml:space="preserve">a) </w:t>
      </w:r>
      <w:r w:rsidRPr="001E282D">
        <w:rPr>
          <w:rFonts w:ascii="Arial" w:hAnsi="Arial" w:cs="Arial"/>
          <w:color w:val="auto"/>
          <w:sz w:val="20"/>
          <w:szCs w:val="20"/>
        </w:rPr>
        <w:t>Đình chỉ hoạt động sản xuất, ương dưỡng giống thủy sản bố mẹ từ 01 tháng đến 03 tháng đối với hành vi vi phạm quy định tại điểm c khoản 2 và điểm b khoản 3 Điều này;</w:t>
      </w:r>
    </w:p>
    <w:p w:rsidR="00133403" w:rsidRPr="001E282D" w:rsidRDefault="00610E92" w:rsidP="00B37763">
      <w:pPr>
        <w:pStyle w:val="BodyText"/>
        <w:tabs>
          <w:tab w:val="left" w:pos="970"/>
        </w:tabs>
        <w:spacing w:after="120" w:line="240" w:lineRule="auto"/>
        <w:ind w:firstLine="720"/>
        <w:jc w:val="both"/>
        <w:rPr>
          <w:rFonts w:ascii="Arial" w:hAnsi="Arial" w:cs="Arial"/>
          <w:color w:val="auto"/>
          <w:sz w:val="20"/>
          <w:szCs w:val="20"/>
        </w:rPr>
      </w:pPr>
      <w:bookmarkStart w:id="134" w:name="bookmark133"/>
      <w:bookmarkEnd w:id="134"/>
      <w:r w:rsidRPr="001E282D">
        <w:rPr>
          <w:rFonts w:ascii="Arial" w:hAnsi="Arial" w:cs="Arial"/>
          <w:color w:val="auto"/>
          <w:sz w:val="20"/>
          <w:szCs w:val="20"/>
          <w:lang w:val="en-SG"/>
        </w:rPr>
        <w:lastRenderedPageBreak/>
        <w:t xml:space="preserve">b) </w:t>
      </w:r>
      <w:r w:rsidRPr="001E282D">
        <w:rPr>
          <w:rFonts w:ascii="Arial" w:hAnsi="Arial" w:cs="Arial"/>
          <w:color w:val="auto"/>
          <w:sz w:val="20"/>
          <w:szCs w:val="20"/>
        </w:rPr>
        <w:t>Đình chỉ hoạt động khảo nghiệm giống thuỷ sản từ 03 tháng đến 06 tháng đối với hành vi vi phạm quy định tại điểm d khoản 3 Điều này.</w:t>
      </w:r>
    </w:p>
    <w:p w:rsidR="00133403" w:rsidRPr="001E282D" w:rsidRDefault="00610E92" w:rsidP="00B37763">
      <w:pPr>
        <w:pStyle w:val="BodyText"/>
        <w:tabs>
          <w:tab w:val="left" w:pos="936"/>
        </w:tabs>
        <w:spacing w:after="120" w:line="240" w:lineRule="auto"/>
        <w:ind w:firstLine="720"/>
        <w:jc w:val="both"/>
        <w:rPr>
          <w:rFonts w:ascii="Arial" w:hAnsi="Arial" w:cs="Arial"/>
          <w:color w:val="auto"/>
          <w:sz w:val="20"/>
          <w:szCs w:val="20"/>
        </w:rPr>
      </w:pPr>
      <w:bookmarkStart w:id="135" w:name="bookmark134"/>
      <w:bookmarkEnd w:id="135"/>
      <w:r w:rsidRPr="001E282D">
        <w:rPr>
          <w:rFonts w:ascii="Arial" w:hAnsi="Arial" w:cs="Arial"/>
          <w:color w:val="auto"/>
          <w:sz w:val="20"/>
          <w:szCs w:val="20"/>
          <w:lang w:val="en-SG"/>
        </w:rPr>
        <w:t xml:space="preserve">8. </w:t>
      </w:r>
      <w:r w:rsidRPr="001E282D">
        <w:rPr>
          <w:rFonts w:ascii="Arial" w:hAnsi="Arial" w:cs="Arial"/>
          <w:color w:val="auto"/>
          <w:sz w:val="20"/>
          <w:szCs w:val="20"/>
        </w:rPr>
        <w:t>Biện pháp khắc phục hậu quả:</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 xml:space="preserve">Buộc chuyển đổi mục đích sử dụng giống thủy sản,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không đáp ứng yêu cầu chuyển đổi mục đích sử dụng thì buộc tiêu hủy giống thủy sản đối với hành vi vi phạm quy định tại các khoản 2, 3, 4, 5 và 6 Điều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11. Vi phạm quy định về xuất khẩu, nhập khẩu giống thủy sản</w:t>
      </w:r>
    </w:p>
    <w:p w:rsidR="00133403" w:rsidRPr="001E282D" w:rsidRDefault="00610E92" w:rsidP="00B37763">
      <w:pPr>
        <w:pStyle w:val="BodyText"/>
        <w:tabs>
          <w:tab w:val="left" w:pos="960"/>
        </w:tabs>
        <w:spacing w:after="120" w:line="240" w:lineRule="auto"/>
        <w:ind w:firstLine="720"/>
        <w:jc w:val="both"/>
        <w:rPr>
          <w:rFonts w:ascii="Arial" w:hAnsi="Arial" w:cs="Arial"/>
          <w:color w:val="auto"/>
          <w:sz w:val="20"/>
          <w:szCs w:val="20"/>
        </w:rPr>
      </w:pPr>
      <w:bookmarkStart w:id="136" w:name="bookmark135"/>
      <w:bookmarkEnd w:id="136"/>
      <w:r w:rsidRPr="001E282D">
        <w:rPr>
          <w:rFonts w:ascii="Arial" w:hAnsi="Arial" w:cs="Arial"/>
          <w:color w:val="auto"/>
          <w:sz w:val="20"/>
          <w:szCs w:val="20"/>
          <w:lang w:val="en-SG"/>
        </w:rPr>
        <w:t xml:space="preserve">1. </w:t>
      </w:r>
      <w:r w:rsidRPr="001E282D">
        <w:rPr>
          <w:rFonts w:ascii="Arial" w:hAnsi="Arial" w:cs="Arial"/>
          <w:color w:val="auto"/>
          <w:sz w:val="20"/>
          <w:szCs w:val="20"/>
        </w:rPr>
        <w:t xml:space="preserve">Phạt tiền từ 30.000.000 đồng đến 40.000.000 đồng đối với hành vi xuất khẩu giống thủy sản có tên trong Danh mục loài thủy sản xuất khẩu có điều kiện nhưng không đáp ứng </w:t>
      </w:r>
      <w:r w:rsidR="000B4577" w:rsidRPr="001E282D">
        <w:rPr>
          <w:rFonts w:ascii="Arial" w:hAnsi="Arial" w:cs="Arial"/>
          <w:color w:val="auto"/>
          <w:sz w:val="20"/>
          <w:szCs w:val="20"/>
        </w:rPr>
        <w:t>điều</w:t>
      </w:r>
      <w:r w:rsidRPr="001E282D">
        <w:rPr>
          <w:rFonts w:ascii="Arial" w:hAnsi="Arial" w:cs="Arial"/>
          <w:color w:val="auto"/>
          <w:sz w:val="20"/>
          <w:szCs w:val="20"/>
        </w:rPr>
        <w:t xml:space="preserve"> kiện, trừ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được cơ quan có thẩm quyền cấp phép.</w:t>
      </w:r>
    </w:p>
    <w:p w:rsidR="00133403" w:rsidRPr="001E282D" w:rsidRDefault="00610E92" w:rsidP="00B37763">
      <w:pPr>
        <w:pStyle w:val="BodyText"/>
        <w:tabs>
          <w:tab w:val="left" w:pos="963"/>
        </w:tabs>
        <w:spacing w:after="120" w:line="240" w:lineRule="auto"/>
        <w:ind w:firstLine="720"/>
        <w:jc w:val="both"/>
        <w:rPr>
          <w:rFonts w:ascii="Arial" w:hAnsi="Arial" w:cs="Arial"/>
          <w:color w:val="auto"/>
          <w:sz w:val="20"/>
          <w:szCs w:val="20"/>
        </w:rPr>
      </w:pPr>
      <w:bookmarkStart w:id="137" w:name="bookmark136"/>
      <w:bookmarkEnd w:id="137"/>
      <w:r w:rsidRPr="001E282D">
        <w:rPr>
          <w:rFonts w:ascii="Arial" w:hAnsi="Arial" w:cs="Arial"/>
          <w:color w:val="auto"/>
          <w:sz w:val="20"/>
          <w:szCs w:val="20"/>
          <w:lang w:val="en-SG"/>
        </w:rPr>
        <w:t xml:space="preserve">2. </w:t>
      </w:r>
      <w:r w:rsidRPr="001E282D">
        <w:rPr>
          <w:rFonts w:ascii="Arial" w:hAnsi="Arial" w:cs="Arial"/>
          <w:color w:val="auto"/>
          <w:sz w:val="20"/>
          <w:szCs w:val="20"/>
        </w:rPr>
        <w:t>Phạt tiền từ 40.000.000 đồng đến 50.000.000 đồng đối với hành vi nhập khẩu giống thủy sản không có tên trong Danh mục loài thủy sản được phép kinh doanh tại Việt Nam mà chưa đến mức truy cứu trách nhiệm hình sự, trừ trường hợp được cơ quan có thẩm quyền cấp phép.</w:t>
      </w:r>
    </w:p>
    <w:p w:rsidR="00133403" w:rsidRPr="001E282D" w:rsidRDefault="00610E92" w:rsidP="00B37763">
      <w:pPr>
        <w:pStyle w:val="BodyText"/>
        <w:tabs>
          <w:tab w:val="left" w:pos="967"/>
        </w:tabs>
        <w:spacing w:after="120" w:line="240" w:lineRule="auto"/>
        <w:ind w:firstLine="720"/>
        <w:jc w:val="both"/>
        <w:rPr>
          <w:rFonts w:ascii="Arial" w:hAnsi="Arial" w:cs="Arial"/>
          <w:color w:val="auto"/>
          <w:sz w:val="20"/>
          <w:szCs w:val="20"/>
        </w:rPr>
      </w:pPr>
      <w:bookmarkStart w:id="138" w:name="bookmark137"/>
      <w:bookmarkEnd w:id="138"/>
      <w:r w:rsidRPr="001E282D">
        <w:rPr>
          <w:rFonts w:ascii="Arial" w:hAnsi="Arial" w:cs="Arial"/>
          <w:color w:val="auto"/>
          <w:sz w:val="20"/>
          <w:szCs w:val="20"/>
          <w:lang w:val="en-SG"/>
        </w:rPr>
        <w:t xml:space="preserve">3. </w:t>
      </w:r>
      <w:r w:rsidRPr="001E282D">
        <w:rPr>
          <w:rFonts w:ascii="Arial" w:hAnsi="Arial" w:cs="Arial"/>
          <w:color w:val="auto"/>
          <w:sz w:val="20"/>
          <w:szCs w:val="20"/>
        </w:rPr>
        <w:t>Biện pháp khắc phục hậu quả:</w:t>
      </w:r>
    </w:p>
    <w:p w:rsidR="00133403" w:rsidRPr="001E282D" w:rsidRDefault="00610E92" w:rsidP="00B37763">
      <w:pPr>
        <w:pStyle w:val="BodyText"/>
        <w:tabs>
          <w:tab w:val="left" w:pos="978"/>
        </w:tabs>
        <w:spacing w:after="120" w:line="240" w:lineRule="auto"/>
        <w:ind w:firstLine="720"/>
        <w:jc w:val="both"/>
        <w:rPr>
          <w:rFonts w:ascii="Arial" w:hAnsi="Arial" w:cs="Arial"/>
          <w:color w:val="auto"/>
          <w:sz w:val="20"/>
          <w:szCs w:val="20"/>
        </w:rPr>
      </w:pPr>
      <w:bookmarkStart w:id="139" w:name="bookmark138"/>
      <w:bookmarkEnd w:id="139"/>
      <w:r w:rsidRPr="001E282D">
        <w:rPr>
          <w:rFonts w:ascii="Arial" w:hAnsi="Arial" w:cs="Arial"/>
          <w:color w:val="auto"/>
          <w:sz w:val="20"/>
          <w:szCs w:val="20"/>
          <w:lang w:val="en-SG"/>
        </w:rPr>
        <w:t xml:space="preserve">a) </w:t>
      </w:r>
      <w:r w:rsidRPr="001E282D">
        <w:rPr>
          <w:rFonts w:ascii="Arial" w:hAnsi="Arial" w:cs="Arial"/>
          <w:color w:val="auto"/>
          <w:sz w:val="20"/>
          <w:szCs w:val="20"/>
        </w:rPr>
        <w:t>Buộc thả giống thủy sản còn sống trở lại môi trường sống của chúng hoặc buộc chuyển đổi mục đích sử dụng, trường hợp không đáp ứng yêu cầu chuyển đổi thì buộc tiêu hủy giống thủy sản đối với hành vi vi phạm quy định tại khoản 1 Điều này;</w:t>
      </w:r>
    </w:p>
    <w:p w:rsidR="00133403" w:rsidRPr="001E282D" w:rsidRDefault="00610E92" w:rsidP="00B37763">
      <w:pPr>
        <w:pStyle w:val="BodyText"/>
        <w:tabs>
          <w:tab w:val="left" w:pos="992"/>
        </w:tabs>
        <w:spacing w:after="120" w:line="240" w:lineRule="auto"/>
        <w:ind w:firstLine="720"/>
        <w:jc w:val="both"/>
        <w:rPr>
          <w:rFonts w:ascii="Arial" w:hAnsi="Arial" w:cs="Arial"/>
          <w:color w:val="auto"/>
          <w:sz w:val="20"/>
          <w:szCs w:val="20"/>
        </w:rPr>
      </w:pPr>
      <w:bookmarkStart w:id="140" w:name="bookmark139"/>
      <w:bookmarkEnd w:id="140"/>
      <w:r w:rsidRPr="001E282D">
        <w:rPr>
          <w:rFonts w:ascii="Arial" w:hAnsi="Arial" w:cs="Arial"/>
          <w:color w:val="auto"/>
          <w:sz w:val="20"/>
          <w:szCs w:val="20"/>
          <w:lang w:val="en-SG"/>
        </w:rPr>
        <w:t xml:space="preserve">b) </w:t>
      </w:r>
      <w:r w:rsidRPr="001E282D">
        <w:rPr>
          <w:rFonts w:ascii="Arial" w:hAnsi="Arial" w:cs="Arial"/>
          <w:color w:val="auto"/>
          <w:sz w:val="20"/>
          <w:szCs w:val="20"/>
        </w:rPr>
        <w:t xml:space="preserve">Buộc tái xuất giống thuỷ sản,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không thể tái xuất thì buộc tiêu hủy giống thủy sản đối với hành vi vi phạm quy định tại khoản 2 Điều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12. Vi phạm quy định về đặt tên giống thủy sản</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lang w:val="en-SG"/>
        </w:rPr>
        <w:t>1.</w:t>
      </w:r>
      <w:r w:rsidRPr="001E282D">
        <w:rPr>
          <w:rFonts w:ascii="Arial" w:hAnsi="Arial" w:cs="Arial"/>
          <w:color w:val="auto"/>
          <w:sz w:val="20"/>
          <w:szCs w:val="20"/>
        </w:rPr>
        <w:t xml:space="preserve"> Phạt tiền từ 5.000.000 đồng đến 10.000.000 đồng đối với hành vi đặt tên giống thủy sản không theo quy định.</w:t>
      </w:r>
    </w:p>
    <w:p w:rsidR="00133403" w:rsidRPr="001E282D" w:rsidRDefault="00610E92" w:rsidP="00B37763">
      <w:pPr>
        <w:pStyle w:val="BodyText"/>
        <w:tabs>
          <w:tab w:val="left" w:pos="964"/>
        </w:tabs>
        <w:spacing w:after="120" w:line="240" w:lineRule="auto"/>
        <w:ind w:firstLine="720"/>
        <w:jc w:val="both"/>
        <w:rPr>
          <w:rFonts w:ascii="Arial" w:hAnsi="Arial" w:cs="Arial"/>
          <w:color w:val="auto"/>
          <w:sz w:val="20"/>
          <w:szCs w:val="20"/>
        </w:rPr>
      </w:pPr>
      <w:bookmarkStart w:id="141" w:name="bookmark140"/>
      <w:bookmarkEnd w:id="141"/>
      <w:r w:rsidRPr="001E282D">
        <w:rPr>
          <w:rFonts w:ascii="Arial" w:hAnsi="Arial" w:cs="Arial"/>
          <w:color w:val="auto"/>
          <w:sz w:val="20"/>
          <w:szCs w:val="20"/>
          <w:lang w:val="en-SG"/>
        </w:rPr>
        <w:t xml:space="preserve">2. </w:t>
      </w:r>
      <w:r w:rsidRPr="001E282D">
        <w:rPr>
          <w:rFonts w:ascii="Arial" w:hAnsi="Arial" w:cs="Arial"/>
          <w:color w:val="auto"/>
          <w:sz w:val="20"/>
          <w:szCs w:val="20"/>
        </w:rPr>
        <w:t>Biện pháp khắc phục hậu quả:</w:t>
      </w:r>
    </w:p>
    <w:p w:rsidR="00133403" w:rsidRPr="001E282D" w:rsidRDefault="00610E92" w:rsidP="00B37763">
      <w:pPr>
        <w:pStyle w:val="BodyText"/>
        <w:spacing w:after="0" w:line="240" w:lineRule="auto"/>
        <w:ind w:firstLine="720"/>
        <w:jc w:val="both"/>
        <w:rPr>
          <w:rFonts w:ascii="Arial" w:hAnsi="Arial" w:cs="Arial"/>
          <w:color w:val="auto"/>
          <w:sz w:val="20"/>
          <w:szCs w:val="20"/>
        </w:rPr>
      </w:pPr>
      <w:r w:rsidRPr="001E282D">
        <w:rPr>
          <w:rFonts w:ascii="Arial" w:hAnsi="Arial" w:cs="Arial"/>
          <w:color w:val="auto"/>
          <w:sz w:val="20"/>
          <w:szCs w:val="20"/>
        </w:rPr>
        <w:t>Buộc loại bỏ yếu tố vi phạm trên nhãn, bao bì, phương tiện kinh doanh, vật phẩm thể hiện tên giống thủy sản đối với hành vi vi phạm quy định tại khoản 1 Điều này.</w:t>
      </w:r>
    </w:p>
    <w:p w:rsidR="00610E92" w:rsidRPr="001E282D" w:rsidRDefault="00610E92" w:rsidP="00B37763">
      <w:pPr>
        <w:pStyle w:val="BodyText"/>
        <w:spacing w:after="0" w:line="240" w:lineRule="auto"/>
        <w:ind w:firstLine="0"/>
        <w:jc w:val="center"/>
        <w:rPr>
          <w:rFonts w:ascii="Arial" w:hAnsi="Arial" w:cs="Arial"/>
          <w:b/>
          <w:bCs/>
          <w:color w:val="auto"/>
          <w:sz w:val="20"/>
          <w:szCs w:val="20"/>
        </w:rPr>
      </w:pPr>
    </w:p>
    <w:p w:rsidR="00133403" w:rsidRPr="001E282D" w:rsidRDefault="00610E92" w:rsidP="00B37763">
      <w:pPr>
        <w:pStyle w:val="BodyText"/>
        <w:spacing w:after="0" w:line="240" w:lineRule="auto"/>
        <w:ind w:firstLine="0"/>
        <w:jc w:val="center"/>
        <w:rPr>
          <w:rFonts w:ascii="Arial" w:hAnsi="Arial" w:cs="Arial"/>
          <w:color w:val="auto"/>
          <w:sz w:val="20"/>
          <w:szCs w:val="20"/>
        </w:rPr>
      </w:pPr>
      <w:r w:rsidRPr="001E282D">
        <w:rPr>
          <w:rFonts w:ascii="Arial" w:hAnsi="Arial" w:cs="Arial"/>
          <w:b/>
          <w:bCs/>
          <w:color w:val="auto"/>
          <w:sz w:val="20"/>
          <w:szCs w:val="20"/>
        </w:rPr>
        <w:t>Mục 3</w:t>
      </w:r>
    </w:p>
    <w:p w:rsidR="00133403" w:rsidRPr="001E282D" w:rsidRDefault="000B4577" w:rsidP="00B37763">
      <w:pPr>
        <w:pStyle w:val="BodyText"/>
        <w:spacing w:after="0" w:line="240" w:lineRule="auto"/>
        <w:ind w:firstLine="0"/>
        <w:jc w:val="center"/>
        <w:rPr>
          <w:rFonts w:ascii="Arial" w:hAnsi="Arial" w:cs="Arial"/>
          <w:color w:val="auto"/>
          <w:sz w:val="20"/>
          <w:szCs w:val="20"/>
        </w:rPr>
      </w:pPr>
      <w:r w:rsidRPr="001E282D">
        <w:rPr>
          <w:rFonts w:ascii="Arial" w:hAnsi="Arial" w:cs="Arial"/>
          <w:b/>
          <w:bCs/>
          <w:color w:val="auto"/>
          <w:sz w:val="20"/>
          <w:szCs w:val="20"/>
        </w:rPr>
        <w:t>VI PHẠM QUY ĐỊNH V</w:t>
      </w:r>
      <w:r w:rsidRPr="001E282D">
        <w:rPr>
          <w:rFonts w:ascii="Arial" w:hAnsi="Arial" w:cs="Arial"/>
          <w:b/>
          <w:bCs/>
          <w:color w:val="auto"/>
          <w:sz w:val="20"/>
          <w:szCs w:val="20"/>
          <w:lang w:val="en-SG"/>
        </w:rPr>
        <w:t>Ề</w:t>
      </w:r>
      <w:r w:rsidR="00610E92" w:rsidRPr="001E282D">
        <w:rPr>
          <w:rFonts w:ascii="Arial" w:hAnsi="Arial" w:cs="Arial"/>
          <w:b/>
          <w:bCs/>
          <w:color w:val="auto"/>
          <w:sz w:val="20"/>
          <w:szCs w:val="20"/>
        </w:rPr>
        <w:t xml:space="preserve"> THỨC ĂN THỦY SẢN,</w:t>
      </w:r>
    </w:p>
    <w:p w:rsidR="00133403" w:rsidRPr="001E282D" w:rsidRDefault="00610E92" w:rsidP="00B37763">
      <w:pPr>
        <w:pStyle w:val="BodyText"/>
        <w:spacing w:after="0" w:line="240" w:lineRule="auto"/>
        <w:ind w:firstLine="0"/>
        <w:jc w:val="center"/>
        <w:rPr>
          <w:rFonts w:ascii="Arial" w:hAnsi="Arial" w:cs="Arial"/>
          <w:b/>
          <w:bCs/>
          <w:color w:val="auto"/>
          <w:sz w:val="20"/>
          <w:szCs w:val="20"/>
        </w:rPr>
      </w:pPr>
      <w:r w:rsidRPr="001E282D">
        <w:rPr>
          <w:rFonts w:ascii="Arial" w:hAnsi="Arial" w:cs="Arial"/>
          <w:b/>
          <w:bCs/>
          <w:color w:val="auto"/>
          <w:sz w:val="20"/>
          <w:szCs w:val="20"/>
        </w:rPr>
        <w:t>SẢN PHẨM XỬ LÝ MÔI TRƯỜNG NUÔI TRỒNG THỦY SẢN</w:t>
      </w:r>
    </w:p>
    <w:p w:rsidR="00B37763" w:rsidRPr="001E282D" w:rsidRDefault="00B37763" w:rsidP="00B37763">
      <w:pPr>
        <w:pStyle w:val="BodyText"/>
        <w:spacing w:after="0" w:line="240" w:lineRule="auto"/>
        <w:ind w:firstLine="0"/>
        <w:jc w:val="center"/>
        <w:rPr>
          <w:rFonts w:ascii="Arial" w:hAnsi="Arial" w:cs="Arial"/>
          <w:color w:val="auto"/>
          <w:sz w:val="20"/>
          <w:szCs w:val="20"/>
        </w:rPr>
      </w:pP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 xml:space="preserve">Điều 13. Vi phạm quy định về thông tin thức ăn thủy sản, sản phẩm xử lý môi trường nuôi trồng thủy sản; lưu giữ, vận chuyển, </w:t>
      </w:r>
      <w:r w:rsidR="00B37763" w:rsidRPr="001E282D">
        <w:rPr>
          <w:rFonts w:ascii="Arial" w:hAnsi="Arial" w:cs="Arial"/>
          <w:b/>
          <w:bCs/>
          <w:color w:val="auto"/>
          <w:sz w:val="20"/>
          <w:szCs w:val="20"/>
        </w:rPr>
        <w:t>giới</w:t>
      </w:r>
      <w:r w:rsidRPr="001E282D">
        <w:rPr>
          <w:rFonts w:ascii="Arial" w:hAnsi="Arial" w:cs="Arial"/>
          <w:b/>
          <w:bCs/>
          <w:color w:val="auto"/>
          <w:sz w:val="20"/>
          <w:szCs w:val="20"/>
        </w:rPr>
        <w:t xml:space="preserve"> thiệu thức ăn t</w:t>
      </w:r>
      <w:r w:rsidR="000B4577" w:rsidRPr="001E282D">
        <w:rPr>
          <w:rFonts w:ascii="Arial" w:hAnsi="Arial" w:cs="Arial"/>
          <w:b/>
          <w:bCs/>
          <w:color w:val="auto"/>
          <w:sz w:val="20"/>
          <w:szCs w:val="20"/>
        </w:rPr>
        <w:t>hủy sản, sản phẩm xử lý môi trư</w:t>
      </w:r>
      <w:r w:rsidR="000B4577" w:rsidRPr="001E282D">
        <w:rPr>
          <w:rFonts w:ascii="Arial" w:hAnsi="Arial" w:cs="Arial"/>
          <w:b/>
          <w:bCs/>
          <w:color w:val="auto"/>
          <w:sz w:val="20"/>
          <w:szCs w:val="20"/>
          <w:lang w:val="en-SG"/>
        </w:rPr>
        <w:t>ờ</w:t>
      </w:r>
      <w:r w:rsidRPr="001E282D">
        <w:rPr>
          <w:rFonts w:ascii="Arial" w:hAnsi="Arial" w:cs="Arial"/>
          <w:b/>
          <w:bCs/>
          <w:color w:val="auto"/>
          <w:sz w:val="20"/>
          <w:szCs w:val="20"/>
        </w:rPr>
        <w:t xml:space="preserve">ng nuôi trồng thủy </w:t>
      </w:r>
      <w:r w:rsidR="00B37763" w:rsidRPr="001E282D">
        <w:rPr>
          <w:rFonts w:ascii="Arial" w:hAnsi="Arial" w:cs="Arial"/>
          <w:b/>
          <w:bCs/>
          <w:color w:val="auto"/>
          <w:sz w:val="20"/>
          <w:szCs w:val="20"/>
        </w:rPr>
        <w:t>sản nhập khẩu đ</w:t>
      </w:r>
      <w:r w:rsidR="00B37763" w:rsidRPr="001E282D">
        <w:rPr>
          <w:rFonts w:ascii="Arial" w:hAnsi="Arial" w:cs="Arial"/>
          <w:b/>
          <w:bCs/>
          <w:color w:val="auto"/>
          <w:sz w:val="20"/>
          <w:szCs w:val="20"/>
          <w:lang w:val="en-SG"/>
        </w:rPr>
        <w:t>ể</w:t>
      </w:r>
      <w:r w:rsidRPr="001E282D">
        <w:rPr>
          <w:rFonts w:ascii="Arial" w:hAnsi="Arial" w:cs="Arial"/>
          <w:b/>
          <w:bCs/>
          <w:color w:val="auto"/>
          <w:sz w:val="20"/>
          <w:szCs w:val="20"/>
        </w:rPr>
        <w:t xml:space="preserve"> </w:t>
      </w:r>
      <w:r w:rsidR="00B37763" w:rsidRPr="001E282D">
        <w:rPr>
          <w:rFonts w:ascii="Arial" w:hAnsi="Arial" w:cs="Arial"/>
          <w:b/>
          <w:bCs/>
          <w:color w:val="auto"/>
          <w:sz w:val="20"/>
          <w:szCs w:val="20"/>
        </w:rPr>
        <w:t>giới</w:t>
      </w:r>
      <w:r w:rsidRPr="001E282D">
        <w:rPr>
          <w:rFonts w:ascii="Arial" w:hAnsi="Arial" w:cs="Arial"/>
          <w:b/>
          <w:bCs/>
          <w:color w:val="auto"/>
          <w:sz w:val="20"/>
          <w:szCs w:val="20"/>
        </w:rPr>
        <w:t xml:space="preserve"> thiệu ở hội chợ, triển lãm</w:t>
      </w:r>
    </w:p>
    <w:p w:rsidR="00133403" w:rsidRPr="001E282D" w:rsidRDefault="00B37763" w:rsidP="00B37763">
      <w:pPr>
        <w:pStyle w:val="BodyText"/>
        <w:tabs>
          <w:tab w:val="left" w:pos="963"/>
        </w:tabs>
        <w:spacing w:after="120" w:line="240" w:lineRule="auto"/>
        <w:ind w:firstLine="720"/>
        <w:jc w:val="both"/>
        <w:rPr>
          <w:rFonts w:ascii="Arial" w:hAnsi="Arial" w:cs="Arial"/>
          <w:color w:val="auto"/>
          <w:sz w:val="20"/>
          <w:szCs w:val="20"/>
        </w:rPr>
      </w:pPr>
      <w:bookmarkStart w:id="142" w:name="bookmark141"/>
      <w:bookmarkEnd w:id="142"/>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Phạt tiền đối với hành vi cập nhật không đúng hoặc không đầy đủ thông tin về thức ăn thủy sản, sản phẩm xử lý môi trường nuôi trồng thủy sản trước khi lưu thông trên thị trường theo các mức phạt sau:</w:t>
      </w:r>
    </w:p>
    <w:p w:rsidR="00133403" w:rsidRPr="001E282D" w:rsidRDefault="00B37763" w:rsidP="00B37763">
      <w:pPr>
        <w:pStyle w:val="BodyText"/>
        <w:tabs>
          <w:tab w:val="left" w:pos="981"/>
        </w:tabs>
        <w:spacing w:after="120" w:line="240" w:lineRule="auto"/>
        <w:ind w:firstLine="720"/>
        <w:jc w:val="both"/>
        <w:rPr>
          <w:rFonts w:ascii="Arial" w:hAnsi="Arial" w:cs="Arial"/>
          <w:color w:val="auto"/>
          <w:sz w:val="20"/>
          <w:szCs w:val="20"/>
        </w:rPr>
      </w:pPr>
      <w:bookmarkStart w:id="143" w:name="bookmark142"/>
      <w:bookmarkEnd w:id="143"/>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Phạt tiền từ 5.000.000 đồng đến 10.000.000 đồng đối với trường hợp vi phạm dưới 03 sản phẩm;</w:t>
      </w:r>
    </w:p>
    <w:p w:rsidR="00133403" w:rsidRPr="001E282D" w:rsidRDefault="00B37763" w:rsidP="00B37763">
      <w:pPr>
        <w:pStyle w:val="BodyText"/>
        <w:tabs>
          <w:tab w:val="left" w:pos="992"/>
        </w:tabs>
        <w:spacing w:after="120" w:line="240" w:lineRule="auto"/>
        <w:ind w:firstLine="720"/>
        <w:jc w:val="both"/>
        <w:rPr>
          <w:rFonts w:ascii="Arial" w:hAnsi="Arial" w:cs="Arial"/>
          <w:color w:val="auto"/>
          <w:sz w:val="20"/>
          <w:szCs w:val="20"/>
        </w:rPr>
      </w:pPr>
      <w:bookmarkStart w:id="144" w:name="bookmark143"/>
      <w:bookmarkEnd w:id="144"/>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 xml:space="preserve">Phạt tiền từ 10.000.000 đồng đến 15.000.000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từ 03 sản phẩm đến dưới 05 sản phẩm;</w:t>
      </w:r>
    </w:p>
    <w:p w:rsidR="00133403" w:rsidRPr="001E282D" w:rsidRDefault="00B37763" w:rsidP="00B37763">
      <w:pPr>
        <w:pStyle w:val="BodyText"/>
        <w:tabs>
          <w:tab w:val="left" w:pos="996"/>
        </w:tabs>
        <w:spacing w:after="120" w:line="240" w:lineRule="auto"/>
        <w:ind w:firstLine="720"/>
        <w:jc w:val="both"/>
        <w:rPr>
          <w:rFonts w:ascii="Arial" w:hAnsi="Arial" w:cs="Arial"/>
          <w:color w:val="auto"/>
          <w:sz w:val="20"/>
          <w:szCs w:val="20"/>
        </w:rPr>
      </w:pPr>
      <w:bookmarkStart w:id="145" w:name="bookmark144"/>
      <w:bookmarkEnd w:id="145"/>
      <w:r w:rsidRPr="001E282D">
        <w:rPr>
          <w:rFonts w:ascii="Arial" w:hAnsi="Arial" w:cs="Arial"/>
          <w:color w:val="auto"/>
          <w:sz w:val="20"/>
          <w:szCs w:val="20"/>
          <w:lang w:val="en-SG"/>
        </w:rPr>
        <w:t xml:space="preserve">c) </w:t>
      </w:r>
      <w:r w:rsidR="00610E92" w:rsidRPr="001E282D">
        <w:rPr>
          <w:rFonts w:ascii="Arial" w:hAnsi="Arial" w:cs="Arial"/>
          <w:color w:val="auto"/>
          <w:sz w:val="20"/>
          <w:szCs w:val="20"/>
        </w:rPr>
        <w:t>Phạt tiền từ 15.000.000 đồng đến 20.000.000 đồng đối với trường hợp vi phạm từ 05 sản phẩm đến dưới 10 sản phẩm;</w:t>
      </w:r>
    </w:p>
    <w:p w:rsidR="00133403" w:rsidRPr="001E282D" w:rsidRDefault="00B37763" w:rsidP="00B37763">
      <w:pPr>
        <w:pStyle w:val="BodyText"/>
        <w:tabs>
          <w:tab w:val="left" w:pos="996"/>
        </w:tabs>
        <w:spacing w:after="120" w:line="240" w:lineRule="auto"/>
        <w:ind w:firstLine="720"/>
        <w:jc w:val="both"/>
        <w:rPr>
          <w:rFonts w:ascii="Arial" w:hAnsi="Arial" w:cs="Arial"/>
          <w:color w:val="auto"/>
          <w:sz w:val="20"/>
          <w:szCs w:val="20"/>
        </w:rPr>
      </w:pPr>
      <w:bookmarkStart w:id="146" w:name="bookmark145"/>
      <w:bookmarkEnd w:id="146"/>
      <w:r w:rsidRPr="001E282D">
        <w:rPr>
          <w:rFonts w:ascii="Arial" w:hAnsi="Arial" w:cs="Arial"/>
          <w:color w:val="auto"/>
          <w:sz w:val="20"/>
          <w:szCs w:val="20"/>
          <w:lang w:val="en-SG"/>
        </w:rPr>
        <w:t xml:space="preserve">d) </w:t>
      </w:r>
      <w:r w:rsidR="00610E92" w:rsidRPr="001E282D">
        <w:rPr>
          <w:rFonts w:ascii="Arial" w:hAnsi="Arial" w:cs="Arial"/>
          <w:color w:val="auto"/>
          <w:sz w:val="20"/>
          <w:szCs w:val="20"/>
        </w:rPr>
        <w:t>Phạt tiền từ 20.000.000 đồng đến 30.000.000 đồng đối với trường hợp vi phạm từ 10 sản phẩm trở lên.</w:t>
      </w:r>
    </w:p>
    <w:p w:rsidR="00133403" w:rsidRPr="001E282D" w:rsidRDefault="00B37763" w:rsidP="00B37763">
      <w:pPr>
        <w:pStyle w:val="BodyText"/>
        <w:tabs>
          <w:tab w:val="left" w:pos="960"/>
        </w:tabs>
        <w:spacing w:after="120" w:line="240" w:lineRule="auto"/>
        <w:ind w:firstLine="720"/>
        <w:jc w:val="both"/>
        <w:rPr>
          <w:rFonts w:ascii="Arial" w:hAnsi="Arial" w:cs="Arial"/>
          <w:color w:val="auto"/>
          <w:sz w:val="20"/>
          <w:szCs w:val="20"/>
        </w:rPr>
      </w:pPr>
      <w:bookmarkStart w:id="147" w:name="bookmark146"/>
      <w:bookmarkEnd w:id="147"/>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Phạt tiền đối với hành vi không cập nhật thông tin thức ăn thủy sản, sản phẩm xử lý môi trường nuôi trồng thủy sản trước khi lưu thông trên thị trường theo các mức phạt sau:</w:t>
      </w:r>
    </w:p>
    <w:p w:rsidR="00133403" w:rsidRPr="001E282D" w:rsidRDefault="00B37763" w:rsidP="00B37763">
      <w:pPr>
        <w:pStyle w:val="BodyText"/>
        <w:tabs>
          <w:tab w:val="left" w:pos="974"/>
        </w:tabs>
        <w:spacing w:after="120" w:line="240" w:lineRule="auto"/>
        <w:ind w:firstLine="720"/>
        <w:jc w:val="both"/>
        <w:rPr>
          <w:rFonts w:ascii="Arial" w:hAnsi="Arial" w:cs="Arial"/>
          <w:color w:val="auto"/>
          <w:sz w:val="20"/>
          <w:szCs w:val="20"/>
        </w:rPr>
      </w:pPr>
      <w:bookmarkStart w:id="148" w:name="bookmark147"/>
      <w:bookmarkEnd w:id="148"/>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 xml:space="preserve">Phạt tiền từ 15.000.000 đồng đến 20.000.000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dưới 03 sản phẩm;</w:t>
      </w:r>
    </w:p>
    <w:p w:rsidR="00133403" w:rsidRPr="001E282D" w:rsidRDefault="00B37763" w:rsidP="00B37763">
      <w:pPr>
        <w:pStyle w:val="BodyText"/>
        <w:tabs>
          <w:tab w:val="left" w:pos="992"/>
        </w:tabs>
        <w:spacing w:after="120" w:line="240" w:lineRule="auto"/>
        <w:ind w:firstLine="720"/>
        <w:jc w:val="both"/>
        <w:rPr>
          <w:rFonts w:ascii="Arial" w:hAnsi="Arial" w:cs="Arial"/>
          <w:color w:val="auto"/>
          <w:sz w:val="20"/>
          <w:szCs w:val="20"/>
        </w:rPr>
      </w:pPr>
      <w:bookmarkStart w:id="149" w:name="bookmark148"/>
      <w:bookmarkEnd w:id="149"/>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 xml:space="preserve">Phạt tiền từ 20.000.000 đồng đến 30.000.000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từ 03 sản phẩm đến dưới 05 sản phẩm;</w:t>
      </w:r>
    </w:p>
    <w:p w:rsidR="00133403" w:rsidRPr="001E282D" w:rsidRDefault="00B37763" w:rsidP="00B37763">
      <w:pPr>
        <w:pStyle w:val="BodyText"/>
        <w:tabs>
          <w:tab w:val="left" w:pos="996"/>
        </w:tabs>
        <w:spacing w:after="120" w:line="240" w:lineRule="auto"/>
        <w:ind w:firstLine="720"/>
        <w:jc w:val="both"/>
        <w:rPr>
          <w:rFonts w:ascii="Arial" w:hAnsi="Arial" w:cs="Arial"/>
          <w:color w:val="auto"/>
          <w:sz w:val="20"/>
          <w:szCs w:val="20"/>
        </w:rPr>
      </w:pPr>
      <w:bookmarkStart w:id="150" w:name="bookmark149"/>
      <w:bookmarkEnd w:id="150"/>
      <w:r w:rsidRPr="001E282D">
        <w:rPr>
          <w:rFonts w:ascii="Arial" w:hAnsi="Arial" w:cs="Arial"/>
          <w:color w:val="auto"/>
          <w:sz w:val="20"/>
          <w:szCs w:val="20"/>
          <w:lang w:val="en-SG"/>
        </w:rPr>
        <w:lastRenderedPageBreak/>
        <w:t xml:space="preserve">c) </w:t>
      </w:r>
      <w:r w:rsidR="00610E92" w:rsidRPr="001E282D">
        <w:rPr>
          <w:rFonts w:ascii="Arial" w:hAnsi="Arial" w:cs="Arial"/>
          <w:color w:val="auto"/>
          <w:sz w:val="20"/>
          <w:szCs w:val="20"/>
        </w:rPr>
        <w:t xml:space="preserve">Phạt tiền từ 30.000.000 đồng đến 40.000.000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từ 05 sản phẩm đến dưới 10 sản phẩm;</w:t>
      </w:r>
    </w:p>
    <w:p w:rsidR="00133403" w:rsidRPr="001E282D" w:rsidRDefault="00B37763" w:rsidP="00B37763">
      <w:pPr>
        <w:pStyle w:val="BodyText"/>
        <w:tabs>
          <w:tab w:val="left" w:pos="996"/>
        </w:tabs>
        <w:spacing w:after="120" w:line="240" w:lineRule="auto"/>
        <w:ind w:firstLine="720"/>
        <w:jc w:val="both"/>
        <w:rPr>
          <w:rFonts w:ascii="Arial" w:hAnsi="Arial" w:cs="Arial"/>
          <w:color w:val="auto"/>
          <w:sz w:val="20"/>
          <w:szCs w:val="20"/>
        </w:rPr>
      </w:pPr>
      <w:bookmarkStart w:id="151" w:name="bookmark150"/>
      <w:bookmarkEnd w:id="151"/>
      <w:r w:rsidRPr="001E282D">
        <w:rPr>
          <w:rFonts w:ascii="Arial" w:hAnsi="Arial" w:cs="Arial"/>
          <w:color w:val="auto"/>
          <w:sz w:val="20"/>
          <w:szCs w:val="20"/>
          <w:lang w:val="en-SG"/>
        </w:rPr>
        <w:t xml:space="preserve">d) </w:t>
      </w:r>
      <w:r w:rsidR="00610E92" w:rsidRPr="001E282D">
        <w:rPr>
          <w:rFonts w:ascii="Arial" w:hAnsi="Arial" w:cs="Arial"/>
          <w:color w:val="auto"/>
          <w:sz w:val="20"/>
          <w:szCs w:val="20"/>
        </w:rPr>
        <w:t xml:space="preserve">Phạt tiền từ 40.000.000 đồng đến 50.000.000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từ 10 sản phẩm trở lên.</w:t>
      </w:r>
    </w:p>
    <w:p w:rsidR="00133403" w:rsidRPr="001E282D" w:rsidRDefault="00B37763" w:rsidP="00B37763">
      <w:pPr>
        <w:pStyle w:val="BodyText"/>
        <w:tabs>
          <w:tab w:val="left" w:pos="960"/>
        </w:tabs>
        <w:spacing w:after="120" w:line="240" w:lineRule="auto"/>
        <w:ind w:firstLine="720"/>
        <w:jc w:val="both"/>
        <w:rPr>
          <w:rFonts w:ascii="Arial" w:hAnsi="Arial" w:cs="Arial"/>
          <w:color w:val="auto"/>
          <w:sz w:val="20"/>
          <w:szCs w:val="20"/>
        </w:rPr>
      </w:pPr>
      <w:bookmarkStart w:id="152" w:name="bookmark151"/>
      <w:bookmarkEnd w:id="152"/>
      <w:r w:rsidRPr="001E282D">
        <w:rPr>
          <w:rFonts w:ascii="Arial" w:hAnsi="Arial" w:cs="Arial"/>
          <w:color w:val="auto"/>
          <w:sz w:val="20"/>
          <w:szCs w:val="20"/>
          <w:lang w:val="en-SG"/>
        </w:rPr>
        <w:t xml:space="preserve">3. </w:t>
      </w:r>
      <w:r w:rsidR="00610E92" w:rsidRPr="001E282D">
        <w:rPr>
          <w:rFonts w:ascii="Arial" w:hAnsi="Arial" w:cs="Arial"/>
          <w:color w:val="auto"/>
          <w:sz w:val="20"/>
          <w:szCs w:val="20"/>
        </w:rPr>
        <w:t>Phạt tiền đối với hành vi lưu giữ, vận chuyển, giới thiệu thức ăn thủy sản, sản phẩm xử lý môi trường nuôi trồng thủy sản nhập khẩu có thành phần không thuộc Danh mục hóa chất, chế phẩm sinh học, vi sinh vật, nguyên liệu sản xuất thức ăn được phép sử dụng trong nuôi trồng thủy sản tại Việt Nam mà chưa được cấp phép theo các mức phạt sau:</w:t>
      </w:r>
    </w:p>
    <w:p w:rsidR="00133403" w:rsidRPr="001E282D" w:rsidRDefault="00B37763" w:rsidP="00B37763">
      <w:pPr>
        <w:pStyle w:val="BodyText"/>
        <w:tabs>
          <w:tab w:val="left" w:pos="978"/>
        </w:tabs>
        <w:spacing w:after="120" w:line="240" w:lineRule="auto"/>
        <w:ind w:firstLine="720"/>
        <w:jc w:val="both"/>
        <w:rPr>
          <w:rFonts w:ascii="Arial" w:hAnsi="Arial" w:cs="Arial"/>
          <w:color w:val="auto"/>
          <w:sz w:val="20"/>
          <w:szCs w:val="20"/>
        </w:rPr>
      </w:pPr>
      <w:bookmarkStart w:id="153" w:name="bookmark152"/>
      <w:bookmarkEnd w:id="153"/>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 xml:space="preserve">Phạt tiền từ 3.000.000 đồng đến 5.000.000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dưới 03 sản phẩm;</w:t>
      </w:r>
    </w:p>
    <w:p w:rsidR="00133403" w:rsidRPr="001E282D" w:rsidRDefault="00B37763" w:rsidP="00B37763">
      <w:pPr>
        <w:pStyle w:val="BodyText"/>
        <w:tabs>
          <w:tab w:val="left" w:pos="992"/>
        </w:tabs>
        <w:spacing w:after="120" w:line="240" w:lineRule="auto"/>
        <w:ind w:firstLine="720"/>
        <w:jc w:val="both"/>
        <w:rPr>
          <w:rFonts w:ascii="Arial" w:hAnsi="Arial" w:cs="Arial"/>
          <w:color w:val="auto"/>
          <w:sz w:val="20"/>
          <w:szCs w:val="20"/>
        </w:rPr>
      </w:pPr>
      <w:bookmarkStart w:id="154" w:name="bookmark153"/>
      <w:bookmarkEnd w:id="154"/>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 xml:space="preserve">Phạt tiền từ 5.000.000 đồng đến 10.000.000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từ 03 sản phẩm đến dưới 05 sản phẩm;</w:t>
      </w:r>
    </w:p>
    <w:p w:rsidR="00133403" w:rsidRPr="001E282D" w:rsidRDefault="00B37763" w:rsidP="00B37763">
      <w:pPr>
        <w:pStyle w:val="BodyText"/>
        <w:tabs>
          <w:tab w:val="left" w:pos="992"/>
        </w:tabs>
        <w:spacing w:after="120" w:line="240" w:lineRule="auto"/>
        <w:ind w:firstLine="720"/>
        <w:jc w:val="both"/>
        <w:rPr>
          <w:rFonts w:ascii="Arial" w:hAnsi="Arial" w:cs="Arial"/>
          <w:color w:val="auto"/>
          <w:sz w:val="20"/>
          <w:szCs w:val="20"/>
        </w:rPr>
      </w:pPr>
      <w:bookmarkStart w:id="155" w:name="bookmark154"/>
      <w:bookmarkEnd w:id="155"/>
      <w:r w:rsidRPr="001E282D">
        <w:rPr>
          <w:rFonts w:ascii="Arial" w:hAnsi="Arial" w:cs="Arial"/>
          <w:color w:val="auto"/>
          <w:sz w:val="20"/>
          <w:szCs w:val="20"/>
          <w:lang w:val="en-SG"/>
        </w:rPr>
        <w:t xml:space="preserve">c) </w:t>
      </w:r>
      <w:r w:rsidR="00610E92" w:rsidRPr="001E282D">
        <w:rPr>
          <w:rFonts w:ascii="Arial" w:hAnsi="Arial" w:cs="Arial"/>
          <w:color w:val="auto"/>
          <w:sz w:val="20"/>
          <w:szCs w:val="20"/>
        </w:rPr>
        <w:t>Phạt tiền từ 10.000.000 đồng đến 15.000.000 đồng đối với trường hợp vi phạm từ 05 sản phẩm đến dưới 10 sản phẩm;</w:t>
      </w:r>
    </w:p>
    <w:p w:rsidR="00133403" w:rsidRPr="001E282D" w:rsidRDefault="00B37763" w:rsidP="00B37763">
      <w:pPr>
        <w:pStyle w:val="BodyText"/>
        <w:tabs>
          <w:tab w:val="left" w:pos="988"/>
        </w:tabs>
        <w:spacing w:after="120" w:line="240" w:lineRule="auto"/>
        <w:ind w:firstLine="720"/>
        <w:jc w:val="both"/>
        <w:rPr>
          <w:rFonts w:ascii="Arial" w:hAnsi="Arial" w:cs="Arial"/>
          <w:color w:val="auto"/>
          <w:sz w:val="20"/>
          <w:szCs w:val="20"/>
        </w:rPr>
      </w:pPr>
      <w:bookmarkStart w:id="156" w:name="bookmark155"/>
      <w:bookmarkEnd w:id="156"/>
      <w:r w:rsidRPr="001E282D">
        <w:rPr>
          <w:rFonts w:ascii="Arial" w:hAnsi="Arial" w:cs="Arial"/>
          <w:color w:val="auto"/>
          <w:sz w:val="20"/>
          <w:szCs w:val="20"/>
          <w:lang w:val="en-SG"/>
        </w:rPr>
        <w:t xml:space="preserve">d) </w:t>
      </w:r>
      <w:r w:rsidR="00610E92" w:rsidRPr="001E282D">
        <w:rPr>
          <w:rFonts w:ascii="Arial" w:hAnsi="Arial" w:cs="Arial"/>
          <w:color w:val="auto"/>
          <w:sz w:val="20"/>
          <w:szCs w:val="20"/>
        </w:rPr>
        <w:t xml:space="preserve">Phạt tiền từ 15.000.000 đồng đến 20.000.000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từ 10 sản phẩm trở lên.</w:t>
      </w:r>
    </w:p>
    <w:p w:rsidR="00133403" w:rsidRPr="001E282D" w:rsidRDefault="00B37763" w:rsidP="00B37763">
      <w:pPr>
        <w:pStyle w:val="BodyText"/>
        <w:tabs>
          <w:tab w:val="left" w:pos="944"/>
        </w:tabs>
        <w:spacing w:after="120" w:line="240" w:lineRule="auto"/>
        <w:ind w:firstLine="720"/>
        <w:jc w:val="both"/>
        <w:rPr>
          <w:rFonts w:ascii="Arial" w:hAnsi="Arial" w:cs="Arial"/>
          <w:color w:val="auto"/>
          <w:sz w:val="20"/>
          <w:szCs w:val="20"/>
        </w:rPr>
      </w:pPr>
      <w:bookmarkStart w:id="157" w:name="bookmark156"/>
      <w:bookmarkEnd w:id="157"/>
      <w:r w:rsidRPr="001E282D">
        <w:rPr>
          <w:rFonts w:ascii="Arial" w:hAnsi="Arial" w:cs="Arial"/>
          <w:color w:val="auto"/>
          <w:sz w:val="20"/>
          <w:szCs w:val="20"/>
          <w:lang w:val="en-SG"/>
        </w:rPr>
        <w:t xml:space="preserve">4. </w:t>
      </w:r>
      <w:r w:rsidR="00610E92" w:rsidRPr="001E282D">
        <w:rPr>
          <w:rFonts w:ascii="Arial" w:hAnsi="Arial" w:cs="Arial"/>
          <w:color w:val="auto"/>
          <w:sz w:val="20"/>
          <w:szCs w:val="20"/>
        </w:rPr>
        <w:t>Biện pháp khắc phục hậu quả:</w:t>
      </w:r>
    </w:p>
    <w:p w:rsidR="00133403" w:rsidRPr="001E282D" w:rsidRDefault="00B37763" w:rsidP="00B37763">
      <w:pPr>
        <w:pStyle w:val="BodyText"/>
        <w:tabs>
          <w:tab w:val="left" w:pos="974"/>
        </w:tabs>
        <w:spacing w:after="120" w:line="240" w:lineRule="auto"/>
        <w:ind w:firstLine="720"/>
        <w:jc w:val="both"/>
        <w:rPr>
          <w:rFonts w:ascii="Arial" w:hAnsi="Arial" w:cs="Arial"/>
          <w:color w:val="auto"/>
          <w:sz w:val="20"/>
          <w:szCs w:val="20"/>
        </w:rPr>
      </w:pPr>
      <w:bookmarkStart w:id="158" w:name="bookmark157"/>
      <w:bookmarkEnd w:id="158"/>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Buộc t</w:t>
      </w:r>
      <w:r w:rsidRPr="001E282D">
        <w:rPr>
          <w:rFonts w:ascii="Arial" w:hAnsi="Arial" w:cs="Arial"/>
          <w:color w:val="auto"/>
          <w:sz w:val="20"/>
          <w:szCs w:val="20"/>
        </w:rPr>
        <w:t>hu hồi thức ăn thủy sản, sản ph</w:t>
      </w:r>
      <w:r w:rsidRPr="001E282D">
        <w:rPr>
          <w:rFonts w:ascii="Arial" w:hAnsi="Arial" w:cs="Arial"/>
          <w:color w:val="auto"/>
          <w:sz w:val="20"/>
          <w:szCs w:val="20"/>
          <w:lang w:val="en-SG"/>
        </w:rPr>
        <w:t>ẩ</w:t>
      </w:r>
      <w:r w:rsidR="00610E92" w:rsidRPr="001E282D">
        <w:rPr>
          <w:rFonts w:ascii="Arial" w:hAnsi="Arial" w:cs="Arial"/>
          <w:color w:val="auto"/>
          <w:sz w:val="20"/>
          <w:szCs w:val="20"/>
        </w:rPr>
        <w:t>m xử lý môi trường nuôi trồng thủy sản đối với hành vi vi phạm quy định tại khoản 1 và khoản 2 Điều này;</w:t>
      </w:r>
    </w:p>
    <w:p w:rsidR="00133403" w:rsidRPr="001E282D" w:rsidRDefault="00B37763" w:rsidP="00B37763">
      <w:pPr>
        <w:pStyle w:val="BodyText"/>
        <w:tabs>
          <w:tab w:val="left" w:pos="999"/>
        </w:tabs>
        <w:spacing w:after="120" w:line="240" w:lineRule="auto"/>
        <w:ind w:firstLine="720"/>
        <w:jc w:val="both"/>
        <w:rPr>
          <w:rFonts w:ascii="Arial" w:hAnsi="Arial" w:cs="Arial"/>
          <w:color w:val="auto"/>
          <w:sz w:val="20"/>
          <w:szCs w:val="20"/>
        </w:rPr>
      </w:pPr>
      <w:bookmarkStart w:id="159" w:name="bookmark158"/>
      <w:bookmarkEnd w:id="159"/>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Buộc chuyển đổi mục đích sử dụng thức ăn thủy sản, sản phẩm xử lý môi trường nuôi trồng thủy sản, trường hợp không đáp ứng yêu cầu chuyển đổi thì buộc tiêu hủy thức ăn thủy sản, sản phẩm xử lý môi trường nuôi trồng thủy sản đối với hành vi vi phạm quy định tại khoản 3 Điều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14. Vi phạm quy định về điều kiện cơ sở sản xuất, mua bán, nhập khẩu thức ăn thủy sản, sản phẩm xử lý môi trường nuôi trồng thủy sản</w:t>
      </w:r>
    </w:p>
    <w:p w:rsidR="00133403" w:rsidRPr="001E282D" w:rsidRDefault="00B37763" w:rsidP="00B37763">
      <w:pPr>
        <w:pStyle w:val="BodyText"/>
        <w:tabs>
          <w:tab w:val="left" w:pos="960"/>
        </w:tabs>
        <w:spacing w:after="120" w:line="240" w:lineRule="auto"/>
        <w:ind w:firstLine="720"/>
        <w:jc w:val="both"/>
        <w:rPr>
          <w:rFonts w:ascii="Arial" w:hAnsi="Arial" w:cs="Arial"/>
          <w:color w:val="auto"/>
          <w:sz w:val="20"/>
          <w:szCs w:val="20"/>
        </w:rPr>
      </w:pPr>
      <w:bookmarkStart w:id="160" w:name="bookmark159"/>
      <w:bookmarkEnd w:id="160"/>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Phạt tiền từ 2.000.000 đồng đến 4.000.000 đồng đối với cơ sở mua bán, nhập khẩu thực hiện một trong các hành vi vi phạm sau:</w:t>
      </w:r>
    </w:p>
    <w:p w:rsidR="00133403" w:rsidRPr="001E282D" w:rsidRDefault="00B37763" w:rsidP="00B37763">
      <w:pPr>
        <w:pStyle w:val="BodyText"/>
        <w:tabs>
          <w:tab w:val="left" w:pos="981"/>
        </w:tabs>
        <w:spacing w:after="120" w:line="240" w:lineRule="auto"/>
        <w:ind w:firstLine="720"/>
        <w:jc w:val="both"/>
        <w:rPr>
          <w:rFonts w:ascii="Arial" w:hAnsi="Arial" w:cs="Arial"/>
          <w:color w:val="auto"/>
          <w:sz w:val="20"/>
          <w:szCs w:val="20"/>
        </w:rPr>
      </w:pPr>
      <w:bookmarkStart w:id="161" w:name="bookmark160"/>
      <w:bookmarkEnd w:id="161"/>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Nơi bày bán, bảo quản thức ăn thủy sản, sản phẩm xử lý môi trường nuôi trồng thủy sản không cách biệt hoặc bị ô nhiễm bởi thuốc bảo vệ thực vật, phân bón, hóa chất độc hại;</w:t>
      </w:r>
    </w:p>
    <w:p w:rsidR="00133403" w:rsidRPr="001E282D" w:rsidRDefault="00B37763" w:rsidP="00B37763">
      <w:pPr>
        <w:pStyle w:val="BodyText"/>
        <w:tabs>
          <w:tab w:val="left" w:pos="988"/>
        </w:tabs>
        <w:spacing w:after="120" w:line="240" w:lineRule="auto"/>
        <w:ind w:firstLine="720"/>
        <w:jc w:val="both"/>
        <w:rPr>
          <w:rFonts w:ascii="Arial" w:hAnsi="Arial" w:cs="Arial"/>
          <w:color w:val="auto"/>
          <w:sz w:val="20"/>
          <w:szCs w:val="20"/>
        </w:rPr>
      </w:pPr>
      <w:bookmarkStart w:id="162" w:name="bookmark161"/>
      <w:bookmarkEnd w:id="162"/>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Không có thiết bị, dụng cụ để bảo quản thức ăn thủy sản, sản phẩm xử lý môi trường nuôi trồng thủy sản theo hướng dẫn của nhà sản xuất, nhà cung cấp.</w:t>
      </w:r>
    </w:p>
    <w:p w:rsidR="00133403" w:rsidRPr="001E282D" w:rsidRDefault="00B37763" w:rsidP="00B37763">
      <w:pPr>
        <w:pStyle w:val="BodyText"/>
        <w:tabs>
          <w:tab w:val="left" w:pos="960"/>
        </w:tabs>
        <w:spacing w:after="120" w:line="240" w:lineRule="auto"/>
        <w:ind w:firstLine="720"/>
        <w:jc w:val="both"/>
        <w:rPr>
          <w:rFonts w:ascii="Arial" w:hAnsi="Arial" w:cs="Arial"/>
          <w:color w:val="auto"/>
          <w:sz w:val="20"/>
          <w:szCs w:val="20"/>
        </w:rPr>
      </w:pPr>
      <w:bookmarkStart w:id="163" w:name="bookmark162"/>
      <w:bookmarkEnd w:id="163"/>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Phạt tiền từ 20.000.000 đồng đến 30.000.000 đồng đối với hành vi không duy trì điều kiện sản xuất thức ăn thủy sản, sản phẩm xử lý môi trường nuôi trồng thủy sản theo quy định.</w:t>
      </w:r>
    </w:p>
    <w:p w:rsidR="00133403" w:rsidRPr="001E282D" w:rsidRDefault="00B37763" w:rsidP="00B37763">
      <w:pPr>
        <w:pStyle w:val="BodyText"/>
        <w:tabs>
          <w:tab w:val="left" w:pos="963"/>
        </w:tabs>
        <w:spacing w:after="120" w:line="240" w:lineRule="auto"/>
        <w:ind w:firstLine="720"/>
        <w:jc w:val="both"/>
        <w:rPr>
          <w:rFonts w:ascii="Arial" w:hAnsi="Arial" w:cs="Arial"/>
          <w:color w:val="auto"/>
          <w:sz w:val="20"/>
          <w:szCs w:val="20"/>
        </w:rPr>
      </w:pPr>
      <w:bookmarkStart w:id="164" w:name="bookmark163"/>
      <w:bookmarkEnd w:id="164"/>
      <w:r w:rsidRPr="001E282D">
        <w:rPr>
          <w:rFonts w:ascii="Arial" w:hAnsi="Arial" w:cs="Arial"/>
          <w:color w:val="auto"/>
          <w:sz w:val="20"/>
          <w:szCs w:val="20"/>
          <w:lang w:val="en-SG"/>
        </w:rPr>
        <w:t xml:space="preserve">3. </w:t>
      </w:r>
      <w:r w:rsidR="00610E92" w:rsidRPr="001E282D">
        <w:rPr>
          <w:rFonts w:ascii="Arial" w:hAnsi="Arial" w:cs="Arial"/>
          <w:color w:val="auto"/>
          <w:sz w:val="20"/>
          <w:szCs w:val="20"/>
        </w:rPr>
        <w:t xml:space="preserve">Phạt tiền từ 30.000.000 đồng đến 50.000.000 đồng đối với hành vi sản xuất thức ăn </w:t>
      </w:r>
      <w:r w:rsidRPr="001E282D">
        <w:rPr>
          <w:rFonts w:ascii="Arial" w:hAnsi="Arial" w:cs="Arial"/>
          <w:color w:val="auto"/>
          <w:sz w:val="20"/>
          <w:szCs w:val="20"/>
        </w:rPr>
        <w:t>thủy</w:t>
      </w:r>
      <w:r w:rsidR="00610E92" w:rsidRPr="001E282D">
        <w:rPr>
          <w:rFonts w:ascii="Arial" w:hAnsi="Arial" w:cs="Arial"/>
          <w:color w:val="auto"/>
          <w:sz w:val="20"/>
          <w:szCs w:val="20"/>
        </w:rPr>
        <w:t xml:space="preserve"> sản, sản phẩm xử lý môi trường nuôi trồng thủy sản không có Giấy chứng nhận cơ sở đủ điều kiện sản xuất.</w:t>
      </w:r>
    </w:p>
    <w:p w:rsidR="00133403" w:rsidRPr="001E282D" w:rsidRDefault="00B37763" w:rsidP="00B37763">
      <w:pPr>
        <w:pStyle w:val="BodyText"/>
        <w:tabs>
          <w:tab w:val="left" w:pos="967"/>
        </w:tabs>
        <w:spacing w:after="120" w:line="240" w:lineRule="auto"/>
        <w:ind w:firstLine="720"/>
        <w:jc w:val="both"/>
        <w:rPr>
          <w:rFonts w:ascii="Arial" w:hAnsi="Arial" w:cs="Arial"/>
          <w:color w:val="auto"/>
          <w:sz w:val="20"/>
          <w:szCs w:val="20"/>
        </w:rPr>
      </w:pPr>
      <w:bookmarkStart w:id="165" w:name="bookmark164"/>
      <w:bookmarkEnd w:id="165"/>
      <w:r w:rsidRPr="001E282D">
        <w:rPr>
          <w:rFonts w:ascii="Arial" w:hAnsi="Arial" w:cs="Arial"/>
          <w:color w:val="auto"/>
          <w:sz w:val="20"/>
          <w:szCs w:val="20"/>
          <w:lang w:val="en-SG"/>
        </w:rPr>
        <w:t xml:space="preserve">4. </w:t>
      </w:r>
      <w:r w:rsidR="00610E92" w:rsidRPr="001E282D">
        <w:rPr>
          <w:rFonts w:ascii="Arial" w:hAnsi="Arial" w:cs="Arial"/>
          <w:color w:val="auto"/>
          <w:sz w:val="20"/>
          <w:szCs w:val="20"/>
        </w:rPr>
        <w:t>Hình thức xử phạt bổ sung:</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 xml:space="preserve">Đình chỉ hoạt động sản xuất thức ăn thủy sản, sản phẩm xử lý môi trường nuôi trồng thủy sản của cơ sở từ 01 tháng đến 03 tháng đối với hành vi vi phạm quy định tại khoản 2 </w:t>
      </w:r>
      <w:r w:rsidR="000B4577" w:rsidRPr="001E282D">
        <w:rPr>
          <w:rFonts w:ascii="Arial" w:hAnsi="Arial" w:cs="Arial"/>
          <w:color w:val="auto"/>
          <w:sz w:val="20"/>
          <w:szCs w:val="20"/>
        </w:rPr>
        <w:t>Điều</w:t>
      </w:r>
      <w:r w:rsidRPr="001E282D">
        <w:rPr>
          <w:rFonts w:ascii="Arial" w:hAnsi="Arial" w:cs="Arial"/>
          <w:color w:val="auto"/>
          <w:sz w:val="20"/>
          <w:szCs w:val="20"/>
        </w:rPr>
        <w:t xml:space="preserve"> này.</w:t>
      </w:r>
    </w:p>
    <w:p w:rsidR="00133403" w:rsidRPr="001E282D" w:rsidRDefault="00B37763" w:rsidP="00B37763">
      <w:pPr>
        <w:pStyle w:val="BodyText"/>
        <w:tabs>
          <w:tab w:val="left" w:pos="967"/>
        </w:tabs>
        <w:spacing w:after="120" w:line="240" w:lineRule="auto"/>
        <w:ind w:firstLine="720"/>
        <w:jc w:val="both"/>
        <w:rPr>
          <w:rFonts w:ascii="Arial" w:hAnsi="Arial" w:cs="Arial"/>
          <w:color w:val="auto"/>
          <w:sz w:val="20"/>
          <w:szCs w:val="20"/>
        </w:rPr>
      </w:pPr>
      <w:bookmarkStart w:id="166" w:name="bookmark165"/>
      <w:bookmarkEnd w:id="166"/>
      <w:r w:rsidRPr="001E282D">
        <w:rPr>
          <w:rFonts w:ascii="Arial" w:hAnsi="Arial" w:cs="Arial"/>
          <w:color w:val="auto"/>
          <w:sz w:val="20"/>
          <w:szCs w:val="20"/>
          <w:lang w:val="en-SG"/>
        </w:rPr>
        <w:t xml:space="preserve">5. </w:t>
      </w:r>
      <w:r w:rsidR="00610E92" w:rsidRPr="001E282D">
        <w:rPr>
          <w:rFonts w:ascii="Arial" w:hAnsi="Arial" w:cs="Arial"/>
          <w:color w:val="auto"/>
          <w:sz w:val="20"/>
          <w:szCs w:val="20"/>
        </w:rPr>
        <w:t>Biện pháp khắc phục hậu quả:</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 xml:space="preserve">Buộc chuyển đổi mục đích sử dụng thức ăn thủy sản, sản phẩm xử lý môi trường nuôi trồng thủy sản, trường </w:t>
      </w:r>
      <w:r w:rsidR="00D62B43" w:rsidRPr="001E282D">
        <w:rPr>
          <w:rFonts w:ascii="Arial" w:hAnsi="Arial" w:cs="Arial"/>
          <w:color w:val="auto"/>
          <w:sz w:val="20"/>
          <w:szCs w:val="20"/>
        </w:rPr>
        <w:t>hợp</w:t>
      </w:r>
      <w:r w:rsidRPr="001E282D">
        <w:rPr>
          <w:rFonts w:ascii="Arial" w:hAnsi="Arial" w:cs="Arial"/>
          <w:color w:val="auto"/>
          <w:sz w:val="20"/>
          <w:szCs w:val="20"/>
        </w:rPr>
        <w:t xml:space="preserve"> không đáp ứng yêu cầu chuyển đổi thì buộc tiêu hủy thức ăn thủy sản hoặc sản phẩm xử lý môi trường nuôi trồng thủy sản với hành vi vi phạm quy định tại khoản 2 và khoản 3 Điều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15. Vi phạm quy định về sản xuất, nhập khẩu, mua bán thức ăn thủy sản, sản phẩm xử lý môi trường nuôi trồng thủy sản</w:t>
      </w:r>
    </w:p>
    <w:p w:rsidR="00133403" w:rsidRPr="001E282D" w:rsidRDefault="00B37763" w:rsidP="00B37763">
      <w:pPr>
        <w:pStyle w:val="BodyText"/>
        <w:tabs>
          <w:tab w:val="left" w:pos="960"/>
        </w:tabs>
        <w:spacing w:after="120" w:line="240" w:lineRule="auto"/>
        <w:ind w:firstLine="720"/>
        <w:jc w:val="both"/>
        <w:rPr>
          <w:rFonts w:ascii="Arial" w:hAnsi="Arial" w:cs="Arial"/>
          <w:color w:val="auto"/>
          <w:sz w:val="20"/>
          <w:szCs w:val="20"/>
        </w:rPr>
      </w:pPr>
      <w:bookmarkStart w:id="167" w:name="bookmark166"/>
      <w:bookmarkEnd w:id="167"/>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Phạt tiền đối với hành vi không ghi, lưu giữ h</w:t>
      </w:r>
      <w:r w:rsidR="000B4577" w:rsidRPr="001E282D">
        <w:rPr>
          <w:rFonts w:ascii="Arial" w:hAnsi="Arial" w:cs="Arial"/>
          <w:color w:val="auto"/>
          <w:sz w:val="20"/>
          <w:szCs w:val="20"/>
        </w:rPr>
        <w:t>ồ sơ sản xuất theo quy trình ki</w:t>
      </w:r>
      <w:r w:rsidR="000B4577" w:rsidRPr="001E282D">
        <w:rPr>
          <w:rFonts w:ascii="Arial" w:hAnsi="Arial" w:cs="Arial"/>
          <w:color w:val="auto"/>
          <w:sz w:val="20"/>
          <w:szCs w:val="20"/>
          <w:lang w:val="en-SG"/>
        </w:rPr>
        <w:t>ể</w:t>
      </w:r>
      <w:r w:rsidR="00610E92" w:rsidRPr="001E282D">
        <w:rPr>
          <w:rFonts w:ascii="Arial" w:hAnsi="Arial" w:cs="Arial"/>
          <w:color w:val="auto"/>
          <w:sz w:val="20"/>
          <w:szCs w:val="20"/>
        </w:rPr>
        <w:t>m soát chất lượng sản phẩm, an toàn sinh học theo các mức phạt sau:</w:t>
      </w:r>
    </w:p>
    <w:p w:rsidR="00133403" w:rsidRPr="001E282D" w:rsidRDefault="00B37763" w:rsidP="00B37763">
      <w:pPr>
        <w:pStyle w:val="BodyText"/>
        <w:tabs>
          <w:tab w:val="left" w:pos="985"/>
        </w:tabs>
        <w:spacing w:after="120" w:line="240" w:lineRule="auto"/>
        <w:ind w:firstLine="720"/>
        <w:jc w:val="both"/>
        <w:rPr>
          <w:rFonts w:ascii="Arial" w:hAnsi="Arial" w:cs="Arial"/>
          <w:color w:val="auto"/>
          <w:sz w:val="20"/>
          <w:szCs w:val="20"/>
        </w:rPr>
      </w:pPr>
      <w:bookmarkStart w:id="168" w:name="bookmark167"/>
      <w:bookmarkEnd w:id="168"/>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 xml:space="preserve">Phạt tiền từ 3.000.000 đồng đến 5.000.000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dưới 05 sản phẩm;</w:t>
      </w:r>
    </w:p>
    <w:p w:rsidR="00133403" w:rsidRPr="001E282D" w:rsidRDefault="00B37763" w:rsidP="00B37763">
      <w:pPr>
        <w:pStyle w:val="BodyText"/>
        <w:tabs>
          <w:tab w:val="left" w:pos="999"/>
        </w:tabs>
        <w:spacing w:after="120" w:line="240" w:lineRule="auto"/>
        <w:ind w:firstLine="720"/>
        <w:jc w:val="both"/>
        <w:rPr>
          <w:rFonts w:ascii="Arial" w:hAnsi="Arial" w:cs="Arial"/>
          <w:color w:val="auto"/>
          <w:sz w:val="20"/>
          <w:szCs w:val="20"/>
        </w:rPr>
      </w:pPr>
      <w:bookmarkStart w:id="169" w:name="bookmark168"/>
      <w:bookmarkEnd w:id="169"/>
      <w:r w:rsidRPr="001E282D">
        <w:rPr>
          <w:rFonts w:ascii="Arial" w:hAnsi="Arial" w:cs="Arial"/>
          <w:color w:val="auto"/>
          <w:sz w:val="20"/>
          <w:szCs w:val="20"/>
          <w:lang w:val="en-SG"/>
        </w:rPr>
        <w:lastRenderedPageBreak/>
        <w:t xml:space="preserve">b) </w:t>
      </w:r>
      <w:r w:rsidR="00610E92" w:rsidRPr="001E282D">
        <w:rPr>
          <w:rFonts w:ascii="Arial" w:hAnsi="Arial" w:cs="Arial"/>
          <w:color w:val="auto"/>
          <w:sz w:val="20"/>
          <w:szCs w:val="20"/>
        </w:rPr>
        <w:t xml:space="preserve">Phạt tiền từ 5.000.000 đồng đến 7.000.000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từ 05 sản phẩm đến dưới 10 sản phẩm;</w:t>
      </w:r>
    </w:p>
    <w:p w:rsidR="00133403" w:rsidRPr="001E282D" w:rsidRDefault="00B37763" w:rsidP="00B37763">
      <w:pPr>
        <w:pStyle w:val="BodyText"/>
        <w:tabs>
          <w:tab w:val="left" w:pos="1003"/>
        </w:tabs>
        <w:spacing w:after="120" w:line="240" w:lineRule="auto"/>
        <w:ind w:firstLine="720"/>
        <w:jc w:val="both"/>
        <w:rPr>
          <w:rFonts w:ascii="Arial" w:hAnsi="Arial" w:cs="Arial"/>
          <w:color w:val="auto"/>
          <w:sz w:val="20"/>
          <w:szCs w:val="20"/>
        </w:rPr>
      </w:pPr>
      <w:bookmarkStart w:id="170" w:name="bookmark169"/>
      <w:bookmarkEnd w:id="170"/>
      <w:r w:rsidRPr="001E282D">
        <w:rPr>
          <w:rFonts w:ascii="Arial" w:hAnsi="Arial" w:cs="Arial"/>
          <w:color w:val="auto"/>
          <w:sz w:val="20"/>
          <w:szCs w:val="20"/>
          <w:lang w:val="en-SG"/>
        </w:rPr>
        <w:t xml:space="preserve">c) </w:t>
      </w:r>
      <w:r w:rsidR="00610E92" w:rsidRPr="001E282D">
        <w:rPr>
          <w:rFonts w:ascii="Arial" w:hAnsi="Arial" w:cs="Arial"/>
          <w:color w:val="auto"/>
          <w:sz w:val="20"/>
          <w:szCs w:val="20"/>
        </w:rPr>
        <w:t>Phạt tiền từ 7.000.000 đồng đến 10.000.000 đồng đối với trường hợp vi phạm từ 10 sản phẩm đến dưới 15 sản phẩm;</w:t>
      </w:r>
    </w:p>
    <w:p w:rsidR="00133403" w:rsidRPr="001E282D" w:rsidRDefault="00B37763" w:rsidP="00B37763">
      <w:pPr>
        <w:pStyle w:val="BodyText"/>
        <w:tabs>
          <w:tab w:val="left" w:pos="999"/>
        </w:tabs>
        <w:spacing w:after="120" w:line="240" w:lineRule="auto"/>
        <w:ind w:firstLine="720"/>
        <w:jc w:val="both"/>
        <w:rPr>
          <w:rFonts w:ascii="Arial" w:hAnsi="Arial" w:cs="Arial"/>
          <w:color w:val="auto"/>
          <w:sz w:val="20"/>
          <w:szCs w:val="20"/>
        </w:rPr>
      </w:pPr>
      <w:bookmarkStart w:id="171" w:name="bookmark170"/>
      <w:bookmarkEnd w:id="171"/>
      <w:r w:rsidRPr="001E282D">
        <w:rPr>
          <w:rFonts w:ascii="Arial" w:hAnsi="Arial" w:cs="Arial"/>
          <w:color w:val="auto"/>
          <w:sz w:val="20"/>
          <w:szCs w:val="20"/>
          <w:lang w:val="en-SG"/>
        </w:rPr>
        <w:t xml:space="preserve">d) </w:t>
      </w:r>
      <w:r w:rsidR="00610E92" w:rsidRPr="001E282D">
        <w:rPr>
          <w:rFonts w:ascii="Arial" w:hAnsi="Arial" w:cs="Arial"/>
          <w:color w:val="auto"/>
          <w:sz w:val="20"/>
          <w:szCs w:val="20"/>
        </w:rPr>
        <w:t>Phạt tiền từ 10.000.000 đồng đến 15.000.000 đồng đối với trường hợp vi phạm từ 15 sản phẩm trở lên.</w:t>
      </w:r>
    </w:p>
    <w:p w:rsidR="00133403" w:rsidRPr="001E282D" w:rsidRDefault="00B37763" w:rsidP="00B37763">
      <w:pPr>
        <w:pStyle w:val="BodyText"/>
        <w:tabs>
          <w:tab w:val="left" w:pos="952"/>
        </w:tabs>
        <w:spacing w:after="120" w:line="240" w:lineRule="auto"/>
        <w:ind w:firstLine="720"/>
        <w:jc w:val="both"/>
        <w:rPr>
          <w:rFonts w:ascii="Arial" w:hAnsi="Arial" w:cs="Arial"/>
          <w:color w:val="auto"/>
          <w:sz w:val="20"/>
          <w:szCs w:val="20"/>
        </w:rPr>
      </w:pPr>
      <w:bookmarkStart w:id="172" w:name="bookmark171"/>
      <w:bookmarkEnd w:id="172"/>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Phạt tiền đối với hành vi không báo cáo hoặc không thông báo hoạt động sản xuất, nhập khẩu theo quy định theo các mức phạt sau:</w:t>
      </w:r>
    </w:p>
    <w:p w:rsidR="00133403" w:rsidRPr="001E282D" w:rsidRDefault="00B37763" w:rsidP="00B37763">
      <w:pPr>
        <w:pStyle w:val="BodyText"/>
        <w:tabs>
          <w:tab w:val="left" w:pos="974"/>
        </w:tabs>
        <w:spacing w:after="120" w:line="240" w:lineRule="auto"/>
        <w:ind w:firstLine="720"/>
        <w:jc w:val="both"/>
        <w:rPr>
          <w:rFonts w:ascii="Arial" w:hAnsi="Arial" w:cs="Arial"/>
          <w:color w:val="auto"/>
          <w:sz w:val="20"/>
          <w:szCs w:val="20"/>
        </w:rPr>
      </w:pPr>
      <w:bookmarkStart w:id="173" w:name="bookmark172"/>
      <w:bookmarkEnd w:id="173"/>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Phạt tiền từ 3.000.000 đồng đến 5.000.000 đồng đối với hành vi không báo cáo tình hình sản xuất, nhập khẩu theo quy định;</w:t>
      </w:r>
    </w:p>
    <w:p w:rsidR="00133403" w:rsidRPr="001E282D" w:rsidRDefault="00B37763" w:rsidP="00B37763">
      <w:pPr>
        <w:pStyle w:val="BodyText"/>
        <w:tabs>
          <w:tab w:val="left" w:pos="988"/>
        </w:tabs>
        <w:spacing w:after="120" w:line="240" w:lineRule="auto"/>
        <w:ind w:firstLine="720"/>
        <w:jc w:val="both"/>
        <w:rPr>
          <w:rFonts w:ascii="Arial" w:hAnsi="Arial" w:cs="Arial"/>
          <w:color w:val="auto"/>
          <w:sz w:val="20"/>
          <w:szCs w:val="20"/>
        </w:rPr>
      </w:pPr>
      <w:bookmarkStart w:id="174" w:name="bookmark173"/>
      <w:bookmarkEnd w:id="174"/>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Phạt tiền từ 5.000.000 đồng đến 10.000.000 đồng đối với hành vi không thông báo theo quy định khi sản xuất, nhập khẩu sản phẩm do cơ sở khác công bố.</w:t>
      </w:r>
    </w:p>
    <w:p w:rsidR="00133403" w:rsidRPr="001E282D" w:rsidRDefault="00B37763" w:rsidP="00B37763">
      <w:pPr>
        <w:pStyle w:val="BodyText"/>
        <w:tabs>
          <w:tab w:val="left" w:pos="960"/>
        </w:tabs>
        <w:spacing w:after="120" w:line="240" w:lineRule="auto"/>
        <w:ind w:firstLine="720"/>
        <w:jc w:val="both"/>
        <w:rPr>
          <w:rFonts w:ascii="Arial" w:hAnsi="Arial" w:cs="Arial"/>
          <w:color w:val="auto"/>
          <w:sz w:val="20"/>
          <w:szCs w:val="20"/>
        </w:rPr>
      </w:pPr>
      <w:bookmarkStart w:id="175" w:name="bookmark174"/>
      <w:bookmarkEnd w:id="175"/>
      <w:r w:rsidRPr="001E282D">
        <w:rPr>
          <w:rFonts w:ascii="Arial" w:hAnsi="Arial" w:cs="Arial"/>
          <w:color w:val="auto"/>
          <w:sz w:val="20"/>
          <w:szCs w:val="20"/>
          <w:lang w:val="en-SG"/>
        </w:rPr>
        <w:t xml:space="preserve">3. </w:t>
      </w:r>
      <w:r w:rsidR="00610E92" w:rsidRPr="001E282D">
        <w:rPr>
          <w:rFonts w:ascii="Arial" w:hAnsi="Arial" w:cs="Arial"/>
          <w:color w:val="auto"/>
          <w:sz w:val="20"/>
          <w:szCs w:val="20"/>
        </w:rPr>
        <w:t>Phạt tiền đối với hành vi sử dụng nguyên liệu không rõ nguồn gốc, xuất xứ để sản xuất thức ăn thủy sản, sản phẩm xử lý môi trường nuôi trồng thủy sản theo các mức phạt sau:</w:t>
      </w:r>
    </w:p>
    <w:p w:rsidR="00133403" w:rsidRPr="001E282D" w:rsidRDefault="00B37763" w:rsidP="00B37763">
      <w:pPr>
        <w:pStyle w:val="BodyText"/>
        <w:tabs>
          <w:tab w:val="left" w:pos="981"/>
        </w:tabs>
        <w:spacing w:after="120" w:line="240" w:lineRule="auto"/>
        <w:ind w:firstLine="720"/>
        <w:jc w:val="both"/>
        <w:rPr>
          <w:rFonts w:ascii="Arial" w:hAnsi="Arial" w:cs="Arial"/>
          <w:color w:val="auto"/>
          <w:sz w:val="20"/>
          <w:szCs w:val="20"/>
        </w:rPr>
      </w:pPr>
      <w:bookmarkStart w:id="176" w:name="bookmark175"/>
      <w:bookmarkEnd w:id="176"/>
      <w:r w:rsidRPr="001E282D">
        <w:rPr>
          <w:rFonts w:ascii="Arial" w:hAnsi="Arial" w:cs="Arial"/>
          <w:color w:val="auto"/>
          <w:sz w:val="20"/>
          <w:szCs w:val="20"/>
          <w:lang w:val="en-SG"/>
        </w:rPr>
        <w:t xml:space="preserve">a) </w:t>
      </w:r>
      <w:r w:rsidRPr="001E282D">
        <w:rPr>
          <w:rFonts w:ascii="Arial" w:hAnsi="Arial" w:cs="Arial"/>
          <w:color w:val="auto"/>
          <w:sz w:val="20"/>
          <w:szCs w:val="20"/>
        </w:rPr>
        <w:t>Phạt tiền từ 5.</w:t>
      </w:r>
      <w:r w:rsidRPr="001E282D">
        <w:rPr>
          <w:rFonts w:ascii="Arial" w:hAnsi="Arial" w:cs="Arial"/>
          <w:color w:val="auto"/>
          <w:sz w:val="20"/>
          <w:szCs w:val="20"/>
          <w:lang w:val="en-SG"/>
        </w:rPr>
        <w:t>0</w:t>
      </w:r>
      <w:r w:rsidR="00610E92" w:rsidRPr="001E282D">
        <w:rPr>
          <w:rFonts w:ascii="Arial" w:hAnsi="Arial" w:cs="Arial"/>
          <w:color w:val="auto"/>
          <w:sz w:val="20"/>
          <w:szCs w:val="20"/>
        </w:rPr>
        <w:t>00.000 đồng đến 10.000.000 đồng đối với trường hợp vi phạm dưới 03 sản phẩm;</w:t>
      </w:r>
    </w:p>
    <w:p w:rsidR="00133403" w:rsidRPr="001E282D" w:rsidRDefault="00B37763" w:rsidP="00B37763">
      <w:pPr>
        <w:pStyle w:val="BodyText"/>
        <w:tabs>
          <w:tab w:val="left" w:pos="992"/>
        </w:tabs>
        <w:spacing w:after="120" w:line="240" w:lineRule="auto"/>
        <w:ind w:firstLine="720"/>
        <w:jc w:val="both"/>
        <w:rPr>
          <w:rFonts w:ascii="Arial" w:hAnsi="Arial" w:cs="Arial"/>
          <w:color w:val="auto"/>
          <w:sz w:val="20"/>
          <w:szCs w:val="20"/>
        </w:rPr>
      </w:pPr>
      <w:bookmarkStart w:id="177" w:name="bookmark176"/>
      <w:bookmarkEnd w:id="177"/>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 xml:space="preserve">Phạt tiền từ 10.000.000 đồng đến 15.000.000 đồng đối với trường hợp vi phạm từ 03 sản phẩm </w:t>
      </w:r>
      <w:r w:rsidRPr="001E282D">
        <w:rPr>
          <w:rFonts w:ascii="Arial" w:hAnsi="Arial" w:cs="Arial"/>
          <w:color w:val="auto"/>
          <w:sz w:val="20"/>
          <w:szCs w:val="20"/>
        </w:rPr>
        <w:t>đến</w:t>
      </w:r>
      <w:r w:rsidR="00610E92" w:rsidRPr="001E282D">
        <w:rPr>
          <w:rFonts w:ascii="Arial" w:hAnsi="Arial" w:cs="Arial"/>
          <w:color w:val="auto"/>
          <w:sz w:val="20"/>
          <w:szCs w:val="20"/>
        </w:rPr>
        <w:t xml:space="preserve"> dưới 05 sản phẩm;</w:t>
      </w:r>
    </w:p>
    <w:p w:rsidR="00133403" w:rsidRPr="001E282D" w:rsidRDefault="00B37763" w:rsidP="00B37763">
      <w:pPr>
        <w:pStyle w:val="BodyText"/>
        <w:tabs>
          <w:tab w:val="left" w:pos="999"/>
        </w:tabs>
        <w:spacing w:after="120" w:line="240" w:lineRule="auto"/>
        <w:ind w:firstLine="720"/>
        <w:jc w:val="both"/>
        <w:rPr>
          <w:rFonts w:ascii="Arial" w:hAnsi="Arial" w:cs="Arial"/>
          <w:color w:val="auto"/>
          <w:sz w:val="20"/>
          <w:szCs w:val="20"/>
        </w:rPr>
      </w:pPr>
      <w:bookmarkStart w:id="178" w:name="bookmark177"/>
      <w:bookmarkEnd w:id="178"/>
      <w:r w:rsidRPr="001E282D">
        <w:rPr>
          <w:rFonts w:ascii="Arial" w:hAnsi="Arial" w:cs="Arial"/>
          <w:color w:val="auto"/>
          <w:sz w:val="20"/>
          <w:szCs w:val="20"/>
          <w:lang w:val="en-SG"/>
        </w:rPr>
        <w:t xml:space="preserve">c) </w:t>
      </w:r>
      <w:r w:rsidR="00610E92" w:rsidRPr="001E282D">
        <w:rPr>
          <w:rFonts w:ascii="Arial" w:hAnsi="Arial" w:cs="Arial"/>
          <w:color w:val="auto"/>
          <w:sz w:val="20"/>
          <w:szCs w:val="20"/>
        </w:rPr>
        <w:t xml:space="preserve">Phạt tiền từ 15.000.000 đồng đến 20.000.000 đồng đối với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vi phạm từ 05 sản phẩm đến dưới 10 sản phẩm;</w:t>
      </w:r>
    </w:p>
    <w:p w:rsidR="00133403" w:rsidRPr="001E282D" w:rsidRDefault="00B37763" w:rsidP="00B37763">
      <w:pPr>
        <w:pStyle w:val="BodyText"/>
        <w:tabs>
          <w:tab w:val="left" w:pos="992"/>
        </w:tabs>
        <w:spacing w:after="120" w:line="240" w:lineRule="auto"/>
        <w:ind w:firstLine="720"/>
        <w:jc w:val="both"/>
        <w:rPr>
          <w:rFonts w:ascii="Arial" w:hAnsi="Arial" w:cs="Arial"/>
          <w:color w:val="auto"/>
          <w:sz w:val="20"/>
          <w:szCs w:val="20"/>
        </w:rPr>
      </w:pPr>
      <w:bookmarkStart w:id="179" w:name="bookmark178"/>
      <w:bookmarkEnd w:id="179"/>
      <w:r w:rsidRPr="001E282D">
        <w:rPr>
          <w:rFonts w:ascii="Arial" w:hAnsi="Arial" w:cs="Arial"/>
          <w:color w:val="auto"/>
          <w:sz w:val="20"/>
          <w:szCs w:val="20"/>
          <w:lang w:val="en-SG"/>
        </w:rPr>
        <w:t xml:space="preserve">d) </w:t>
      </w:r>
      <w:r w:rsidR="00610E92" w:rsidRPr="001E282D">
        <w:rPr>
          <w:rFonts w:ascii="Arial" w:hAnsi="Arial" w:cs="Arial"/>
          <w:color w:val="auto"/>
          <w:sz w:val="20"/>
          <w:szCs w:val="20"/>
        </w:rPr>
        <w:t>Phạt tiền từ 20.000.000 đồng đến 30.000.000 đồng đối với trường hợp vi phạm từ 10 sản phẩm trở lên.</w:t>
      </w:r>
    </w:p>
    <w:p w:rsidR="00133403" w:rsidRPr="001E282D" w:rsidRDefault="00B37763" w:rsidP="00B37763">
      <w:pPr>
        <w:pStyle w:val="BodyText"/>
        <w:tabs>
          <w:tab w:val="left" w:pos="963"/>
        </w:tabs>
        <w:spacing w:after="120" w:line="240" w:lineRule="auto"/>
        <w:ind w:firstLine="720"/>
        <w:jc w:val="both"/>
        <w:rPr>
          <w:rFonts w:ascii="Arial" w:hAnsi="Arial" w:cs="Arial"/>
          <w:color w:val="auto"/>
          <w:sz w:val="20"/>
          <w:szCs w:val="20"/>
        </w:rPr>
      </w:pPr>
      <w:bookmarkStart w:id="180" w:name="bookmark179"/>
      <w:bookmarkEnd w:id="180"/>
      <w:r w:rsidRPr="001E282D">
        <w:rPr>
          <w:rFonts w:ascii="Arial" w:hAnsi="Arial" w:cs="Arial"/>
          <w:color w:val="auto"/>
          <w:sz w:val="20"/>
          <w:szCs w:val="20"/>
          <w:lang w:val="en-SG"/>
        </w:rPr>
        <w:t xml:space="preserve">4. </w:t>
      </w:r>
      <w:r w:rsidR="00610E92" w:rsidRPr="001E282D">
        <w:rPr>
          <w:rFonts w:ascii="Arial" w:hAnsi="Arial" w:cs="Arial"/>
          <w:color w:val="auto"/>
          <w:sz w:val="20"/>
          <w:szCs w:val="20"/>
        </w:rPr>
        <w:t>Phạt tiền từ 40.000.000 đồng đến 50.000.000 đồng đối với hành vi sản xuất, mua bán, nhập khẩu mỗi sản phẩm thức ăn thủy sản, sản phẩm xử lý môi trường nuôi trồng thủy sản có thành phần không thuộc Danh mục hóa chất, chế phẩm sinh học, vi sinh vật, nguyên liệu sản xuất thức ăn được phép sử dụng trong nuôi trồng thủy sản tại Việt Nam chưa được cấp phép theo quy định mà chưa đến mức truy cứu trách nhiệm hình sự.</w:t>
      </w:r>
    </w:p>
    <w:p w:rsidR="00133403" w:rsidRPr="001E282D" w:rsidRDefault="00B37763" w:rsidP="00B37763">
      <w:pPr>
        <w:pStyle w:val="BodyText"/>
        <w:tabs>
          <w:tab w:val="left" w:pos="974"/>
        </w:tabs>
        <w:spacing w:after="120" w:line="240" w:lineRule="auto"/>
        <w:ind w:firstLine="720"/>
        <w:jc w:val="both"/>
        <w:rPr>
          <w:rFonts w:ascii="Arial" w:hAnsi="Arial" w:cs="Arial"/>
          <w:color w:val="auto"/>
          <w:sz w:val="20"/>
          <w:szCs w:val="20"/>
        </w:rPr>
      </w:pPr>
      <w:bookmarkStart w:id="181" w:name="bookmark180"/>
      <w:bookmarkEnd w:id="181"/>
      <w:r w:rsidRPr="001E282D">
        <w:rPr>
          <w:rFonts w:ascii="Arial" w:hAnsi="Arial" w:cs="Arial"/>
          <w:color w:val="auto"/>
          <w:sz w:val="20"/>
          <w:szCs w:val="20"/>
          <w:lang w:val="en-SG"/>
        </w:rPr>
        <w:t xml:space="preserve">5. </w:t>
      </w:r>
      <w:r w:rsidR="00610E92" w:rsidRPr="001E282D">
        <w:rPr>
          <w:rFonts w:ascii="Arial" w:hAnsi="Arial" w:cs="Arial"/>
          <w:color w:val="auto"/>
          <w:sz w:val="20"/>
          <w:szCs w:val="20"/>
        </w:rPr>
        <w:t xml:space="preserve">Phạt tiền đối với hành vi sản xuất, mua bán, nhập khẩu mỗi sản phẩm thức ăn </w:t>
      </w:r>
      <w:r w:rsidRPr="001E282D">
        <w:rPr>
          <w:rFonts w:ascii="Arial" w:hAnsi="Arial" w:cs="Arial"/>
          <w:color w:val="auto"/>
          <w:sz w:val="20"/>
          <w:szCs w:val="20"/>
        </w:rPr>
        <w:t>thủy</w:t>
      </w:r>
      <w:r w:rsidR="00610E92" w:rsidRPr="001E282D">
        <w:rPr>
          <w:rFonts w:ascii="Arial" w:hAnsi="Arial" w:cs="Arial"/>
          <w:color w:val="auto"/>
          <w:sz w:val="20"/>
          <w:szCs w:val="20"/>
        </w:rPr>
        <w:t xml:space="preserve"> sản, sản phẩm xử lý môi trường nuôi trồng thủy sản thức ăn thủy sản có chứa thành phần thuộc Danh mục hóa chất, chế phẩm sinh học, vi sinh vật cấm sử dụng mà chưa đến mức truy cứu trách nhiệm hình sự theo các mức phạt sau:</w:t>
      </w:r>
    </w:p>
    <w:p w:rsidR="00133403" w:rsidRPr="001E282D" w:rsidRDefault="00B37763" w:rsidP="00B37763">
      <w:pPr>
        <w:pStyle w:val="BodyText"/>
        <w:tabs>
          <w:tab w:val="left" w:pos="971"/>
        </w:tabs>
        <w:spacing w:after="120" w:line="240" w:lineRule="auto"/>
        <w:ind w:firstLine="720"/>
        <w:jc w:val="both"/>
        <w:rPr>
          <w:rFonts w:ascii="Arial" w:hAnsi="Arial" w:cs="Arial"/>
          <w:color w:val="auto"/>
          <w:sz w:val="20"/>
          <w:szCs w:val="20"/>
        </w:rPr>
      </w:pPr>
      <w:bookmarkStart w:id="182" w:name="bookmark181"/>
      <w:bookmarkEnd w:id="182"/>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Phạt tiền từ 30.000.000 đồng đến 40.000.000 đồng đối với hành vi mua bán;</w:t>
      </w:r>
    </w:p>
    <w:p w:rsidR="00133403" w:rsidRPr="001E282D" w:rsidRDefault="00B37763" w:rsidP="00B37763">
      <w:pPr>
        <w:pStyle w:val="BodyText"/>
        <w:tabs>
          <w:tab w:val="left" w:pos="988"/>
        </w:tabs>
        <w:spacing w:after="120" w:line="240" w:lineRule="auto"/>
        <w:ind w:firstLine="720"/>
        <w:jc w:val="both"/>
        <w:rPr>
          <w:rFonts w:ascii="Arial" w:hAnsi="Arial" w:cs="Arial"/>
          <w:color w:val="auto"/>
          <w:sz w:val="20"/>
          <w:szCs w:val="20"/>
        </w:rPr>
      </w:pPr>
      <w:bookmarkStart w:id="183" w:name="bookmark182"/>
      <w:bookmarkEnd w:id="183"/>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Phạt tiền từ 40.000.000 đồng đến 50.000.000 đồng đối với hành vi sản xuất, nhập khẩu.</w:t>
      </w:r>
    </w:p>
    <w:p w:rsidR="00133403" w:rsidRPr="001E282D" w:rsidRDefault="00B37763" w:rsidP="00B37763">
      <w:pPr>
        <w:pStyle w:val="BodyText"/>
        <w:tabs>
          <w:tab w:val="left" w:pos="944"/>
        </w:tabs>
        <w:spacing w:after="120" w:line="240" w:lineRule="auto"/>
        <w:ind w:firstLine="720"/>
        <w:jc w:val="both"/>
        <w:rPr>
          <w:rFonts w:ascii="Arial" w:hAnsi="Arial" w:cs="Arial"/>
          <w:color w:val="auto"/>
          <w:sz w:val="20"/>
          <w:szCs w:val="20"/>
        </w:rPr>
      </w:pPr>
      <w:bookmarkStart w:id="184" w:name="bookmark183"/>
      <w:bookmarkEnd w:id="184"/>
      <w:r w:rsidRPr="001E282D">
        <w:rPr>
          <w:rFonts w:ascii="Arial" w:hAnsi="Arial" w:cs="Arial"/>
          <w:color w:val="auto"/>
          <w:sz w:val="20"/>
          <w:szCs w:val="20"/>
          <w:lang w:val="en-SG"/>
        </w:rPr>
        <w:t xml:space="preserve">6. </w:t>
      </w:r>
      <w:r w:rsidR="00610E92" w:rsidRPr="001E282D">
        <w:rPr>
          <w:rFonts w:ascii="Arial" w:hAnsi="Arial" w:cs="Arial"/>
          <w:color w:val="auto"/>
          <w:sz w:val="20"/>
          <w:szCs w:val="20"/>
        </w:rPr>
        <w:t>Hình thức xử phạt bổ sung:</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Đình chỉ hoạt động sản xuất, mua bán thức ăn thủy sản, sản phẩm xử lý môi trường nuôi trồng thủy sản từ 01 tháng đến 03 tháng đối với hành vi vi phạm quy định tại điểm d khoản 3, khoản 4 và khoản 5 Điều này.</w:t>
      </w:r>
    </w:p>
    <w:p w:rsidR="00133403" w:rsidRPr="001E282D" w:rsidRDefault="00B37763" w:rsidP="00B37763">
      <w:pPr>
        <w:pStyle w:val="BodyText"/>
        <w:tabs>
          <w:tab w:val="left" w:pos="964"/>
        </w:tabs>
        <w:spacing w:after="120" w:line="240" w:lineRule="auto"/>
        <w:ind w:firstLine="720"/>
        <w:jc w:val="both"/>
        <w:rPr>
          <w:rFonts w:ascii="Arial" w:hAnsi="Arial" w:cs="Arial"/>
          <w:color w:val="auto"/>
          <w:sz w:val="20"/>
          <w:szCs w:val="20"/>
        </w:rPr>
      </w:pPr>
      <w:bookmarkStart w:id="185" w:name="bookmark184"/>
      <w:bookmarkEnd w:id="185"/>
      <w:r w:rsidRPr="001E282D">
        <w:rPr>
          <w:rFonts w:ascii="Arial" w:hAnsi="Arial" w:cs="Arial"/>
          <w:color w:val="auto"/>
          <w:sz w:val="20"/>
          <w:szCs w:val="20"/>
          <w:lang w:val="en-SG"/>
        </w:rPr>
        <w:t xml:space="preserve">7. </w:t>
      </w:r>
      <w:r w:rsidR="00610E92" w:rsidRPr="001E282D">
        <w:rPr>
          <w:rFonts w:ascii="Arial" w:hAnsi="Arial" w:cs="Arial"/>
          <w:color w:val="auto"/>
          <w:sz w:val="20"/>
          <w:szCs w:val="20"/>
        </w:rPr>
        <w:t>Biện pháp khắc phục hậu quả:</w:t>
      </w:r>
    </w:p>
    <w:p w:rsidR="00133403" w:rsidRPr="001E282D" w:rsidRDefault="00B37763" w:rsidP="00B37763">
      <w:pPr>
        <w:pStyle w:val="BodyText"/>
        <w:tabs>
          <w:tab w:val="left" w:pos="981"/>
        </w:tabs>
        <w:spacing w:after="120" w:line="240" w:lineRule="auto"/>
        <w:ind w:firstLine="720"/>
        <w:jc w:val="both"/>
        <w:rPr>
          <w:rFonts w:ascii="Arial" w:hAnsi="Arial" w:cs="Arial"/>
          <w:color w:val="auto"/>
          <w:sz w:val="20"/>
          <w:szCs w:val="20"/>
        </w:rPr>
      </w:pPr>
      <w:bookmarkStart w:id="186" w:name="bookmark185"/>
      <w:bookmarkEnd w:id="186"/>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Buộc tiêu hủy thức ăn thủy sản, sản phẩm xử lý môi trường nuôi trồng thủy sản đối với hành vi vi phạm về sản xuất, mua bán quy định tại các khoản 3, 4 và 5 Điều này;</w:t>
      </w:r>
    </w:p>
    <w:p w:rsidR="00133403" w:rsidRPr="001E282D" w:rsidRDefault="00B37763" w:rsidP="00B37763">
      <w:pPr>
        <w:pStyle w:val="BodyText"/>
        <w:tabs>
          <w:tab w:val="left" w:pos="999"/>
        </w:tabs>
        <w:spacing w:after="120" w:line="240" w:lineRule="auto"/>
        <w:ind w:firstLine="720"/>
        <w:jc w:val="both"/>
        <w:rPr>
          <w:rFonts w:ascii="Arial" w:hAnsi="Arial" w:cs="Arial"/>
          <w:color w:val="auto"/>
          <w:sz w:val="20"/>
          <w:szCs w:val="20"/>
        </w:rPr>
      </w:pPr>
      <w:bookmarkStart w:id="187" w:name="bookmark186"/>
      <w:bookmarkEnd w:id="187"/>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 xml:space="preserve">Buộc tái xuất thức ăn thủy sản, sản phẩm xử lý môi trường nuôi trồng thủy sản,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không thể tái xuất thì buộc tiêu hủy thức ăn thủy sản, sản phẩm xử lý môi trường nuôi trồng thủy sản đối với hành vi vi phạm về nhập khẩu quy định tại khoản 4 và điểm b khoản 5 Điều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16. Vi phạm quy định về khảo nghiệm thức ăn thủy sản, sản phẩm xử lý môi trường nuôi trồng thủy sản</w:t>
      </w:r>
    </w:p>
    <w:p w:rsidR="00133403" w:rsidRPr="001E282D" w:rsidRDefault="00B37763" w:rsidP="00B37763">
      <w:pPr>
        <w:pStyle w:val="BodyText"/>
        <w:tabs>
          <w:tab w:val="left" w:pos="960"/>
        </w:tabs>
        <w:spacing w:after="120" w:line="240" w:lineRule="auto"/>
        <w:ind w:firstLine="720"/>
        <w:jc w:val="both"/>
        <w:rPr>
          <w:rFonts w:ascii="Arial" w:hAnsi="Arial" w:cs="Arial"/>
          <w:color w:val="auto"/>
          <w:sz w:val="20"/>
          <w:szCs w:val="20"/>
        </w:rPr>
      </w:pPr>
      <w:bookmarkStart w:id="188" w:name="bookmark187"/>
      <w:bookmarkEnd w:id="188"/>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Phạt tiền từ 20.000.000 đồng đến 30.000.000 đồng đối với hành vi công bố không đúng kết quả khảo nghiệm.</w:t>
      </w:r>
    </w:p>
    <w:p w:rsidR="00B37763" w:rsidRPr="001E282D" w:rsidRDefault="00B37763" w:rsidP="00B37763">
      <w:pPr>
        <w:pStyle w:val="BodyText"/>
        <w:tabs>
          <w:tab w:val="left" w:pos="964"/>
        </w:tabs>
        <w:spacing w:after="120" w:line="240" w:lineRule="auto"/>
        <w:ind w:firstLine="720"/>
        <w:jc w:val="both"/>
        <w:rPr>
          <w:rFonts w:ascii="Arial" w:hAnsi="Arial" w:cs="Arial"/>
          <w:color w:val="auto"/>
          <w:sz w:val="20"/>
          <w:szCs w:val="20"/>
        </w:rPr>
      </w:pPr>
      <w:bookmarkStart w:id="189" w:name="bookmark188"/>
      <w:bookmarkEnd w:id="189"/>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Phạt tiền từ 30.000.000 đồng đến 40.000.000 đồng đối với hành vi thực hiện khảo nghiệm khi cơ sở không đáp ứng điều kiện theo quy định.</w:t>
      </w:r>
      <w:bookmarkStart w:id="190" w:name="bookmark189"/>
      <w:bookmarkEnd w:id="190"/>
    </w:p>
    <w:p w:rsidR="00133403" w:rsidRPr="001E282D" w:rsidRDefault="00B37763" w:rsidP="00B37763">
      <w:pPr>
        <w:pStyle w:val="BodyText"/>
        <w:tabs>
          <w:tab w:val="left" w:pos="964"/>
        </w:tabs>
        <w:spacing w:after="120" w:line="240" w:lineRule="auto"/>
        <w:ind w:firstLine="720"/>
        <w:jc w:val="both"/>
        <w:rPr>
          <w:rFonts w:ascii="Arial" w:hAnsi="Arial" w:cs="Arial"/>
          <w:color w:val="auto"/>
          <w:sz w:val="20"/>
          <w:szCs w:val="20"/>
        </w:rPr>
      </w:pPr>
      <w:r w:rsidRPr="001E282D">
        <w:rPr>
          <w:rFonts w:ascii="Arial" w:hAnsi="Arial" w:cs="Arial"/>
          <w:color w:val="auto"/>
          <w:sz w:val="20"/>
          <w:szCs w:val="20"/>
          <w:lang w:val="en-SG"/>
        </w:rPr>
        <w:lastRenderedPageBreak/>
        <w:t xml:space="preserve">3. </w:t>
      </w:r>
      <w:r w:rsidR="00610E92" w:rsidRPr="001E282D">
        <w:rPr>
          <w:rFonts w:ascii="Arial" w:hAnsi="Arial" w:cs="Arial"/>
          <w:color w:val="auto"/>
          <w:sz w:val="20"/>
          <w:szCs w:val="20"/>
        </w:rPr>
        <w:t>Hình thức xử phạt bổ sung:</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Đình chỉ hoạt động khảo nghiệm của cơ sở từ 03 tháng đến 06 tháng đối với hành vi vi phạm quy định tại khoản 2 Điều này.</w:t>
      </w:r>
    </w:p>
    <w:p w:rsidR="00133403" w:rsidRPr="001E282D" w:rsidRDefault="00B37763" w:rsidP="00B37763">
      <w:pPr>
        <w:pStyle w:val="BodyText"/>
        <w:tabs>
          <w:tab w:val="left" w:pos="967"/>
        </w:tabs>
        <w:spacing w:after="120" w:line="240" w:lineRule="auto"/>
        <w:ind w:firstLine="720"/>
        <w:jc w:val="both"/>
        <w:rPr>
          <w:rFonts w:ascii="Arial" w:hAnsi="Arial" w:cs="Arial"/>
          <w:color w:val="auto"/>
          <w:sz w:val="20"/>
          <w:szCs w:val="20"/>
        </w:rPr>
      </w:pPr>
      <w:bookmarkStart w:id="191" w:name="bookmark190"/>
      <w:bookmarkEnd w:id="191"/>
      <w:r w:rsidRPr="001E282D">
        <w:rPr>
          <w:rFonts w:ascii="Arial" w:hAnsi="Arial" w:cs="Arial"/>
          <w:color w:val="auto"/>
          <w:sz w:val="20"/>
          <w:szCs w:val="20"/>
          <w:lang w:val="en-SG"/>
        </w:rPr>
        <w:t xml:space="preserve">4. </w:t>
      </w:r>
      <w:r w:rsidR="00610E92" w:rsidRPr="001E282D">
        <w:rPr>
          <w:rFonts w:ascii="Arial" w:hAnsi="Arial" w:cs="Arial"/>
          <w:color w:val="auto"/>
          <w:sz w:val="20"/>
          <w:szCs w:val="20"/>
        </w:rPr>
        <w:t>Biện pháp khắc phục hậu quả:</w:t>
      </w:r>
    </w:p>
    <w:p w:rsidR="00133403" w:rsidRPr="001E282D" w:rsidRDefault="00B37763" w:rsidP="00B37763">
      <w:pPr>
        <w:pStyle w:val="BodyText"/>
        <w:tabs>
          <w:tab w:val="left" w:pos="974"/>
        </w:tabs>
        <w:spacing w:after="120" w:line="240" w:lineRule="auto"/>
        <w:ind w:firstLine="720"/>
        <w:jc w:val="both"/>
        <w:rPr>
          <w:rFonts w:ascii="Arial" w:hAnsi="Arial" w:cs="Arial"/>
          <w:color w:val="auto"/>
          <w:sz w:val="20"/>
          <w:szCs w:val="20"/>
        </w:rPr>
      </w:pPr>
      <w:bookmarkStart w:id="192" w:name="bookmark191"/>
      <w:bookmarkEnd w:id="192"/>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Buộc cải chính thông tin công bố không đúng về kết quả khảo nghiệm đối với hành vi vi phạm quy định tại khoản 1 Điều này;</w:t>
      </w:r>
    </w:p>
    <w:p w:rsidR="00133403" w:rsidRPr="001E282D" w:rsidRDefault="00B37763" w:rsidP="00B37763">
      <w:pPr>
        <w:pStyle w:val="BodyText"/>
        <w:tabs>
          <w:tab w:val="left" w:pos="992"/>
        </w:tabs>
        <w:spacing w:after="0" w:line="240" w:lineRule="auto"/>
        <w:ind w:firstLine="720"/>
        <w:jc w:val="both"/>
        <w:rPr>
          <w:rFonts w:ascii="Arial" w:hAnsi="Arial" w:cs="Arial"/>
          <w:color w:val="auto"/>
          <w:sz w:val="20"/>
          <w:szCs w:val="20"/>
        </w:rPr>
      </w:pPr>
      <w:bookmarkStart w:id="193" w:name="bookmark192"/>
      <w:bookmarkEnd w:id="193"/>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Buộc huỷ kết quả khảo nghiệm đối với hành vi vi phạm quy định tại khoản 2 Điều này.</w:t>
      </w:r>
    </w:p>
    <w:p w:rsidR="00B37763" w:rsidRPr="001E282D" w:rsidRDefault="00B37763" w:rsidP="00B37763">
      <w:pPr>
        <w:pStyle w:val="BodyText"/>
        <w:spacing w:after="0" w:line="240" w:lineRule="auto"/>
        <w:ind w:firstLine="0"/>
        <w:jc w:val="center"/>
        <w:rPr>
          <w:rFonts w:ascii="Arial" w:hAnsi="Arial" w:cs="Arial"/>
          <w:b/>
          <w:bCs/>
          <w:color w:val="auto"/>
          <w:sz w:val="20"/>
          <w:szCs w:val="20"/>
        </w:rPr>
      </w:pPr>
    </w:p>
    <w:p w:rsidR="00133403" w:rsidRPr="001E282D" w:rsidRDefault="00610E92" w:rsidP="00B37763">
      <w:pPr>
        <w:pStyle w:val="BodyText"/>
        <w:spacing w:after="0" w:line="240" w:lineRule="auto"/>
        <w:ind w:firstLine="0"/>
        <w:jc w:val="center"/>
        <w:rPr>
          <w:rFonts w:ascii="Arial" w:hAnsi="Arial" w:cs="Arial"/>
          <w:color w:val="auto"/>
          <w:sz w:val="20"/>
          <w:szCs w:val="20"/>
        </w:rPr>
      </w:pPr>
      <w:r w:rsidRPr="001E282D">
        <w:rPr>
          <w:rFonts w:ascii="Arial" w:hAnsi="Arial" w:cs="Arial"/>
          <w:b/>
          <w:bCs/>
          <w:color w:val="auto"/>
          <w:sz w:val="20"/>
          <w:szCs w:val="20"/>
        </w:rPr>
        <w:t>Mục 4</w:t>
      </w:r>
    </w:p>
    <w:p w:rsidR="00133403" w:rsidRPr="001E282D" w:rsidRDefault="00610E92" w:rsidP="00B37763">
      <w:pPr>
        <w:pStyle w:val="BodyText"/>
        <w:spacing w:after="0" w:line="240" w:lineRule="auto"/>
        <w:ind w:firstLine="0"/>
        <w:jc w:val="center"/>
        <w:rPr>
          <w:rFonts w:ascii="Arial" w:hAnsi="Arial" w:cs="Arial"/>
          <w:b/>
          <w:bCs/>
          <w:color w:val="auto"/>
          <w:sz w:val="20"/>
          <w:szCs w:val="20"/>
        </w:rPr>
      </w:pPr>
      <w:r w:rsidRPr="001E282D">
        <w:rPr>
          <w:rFonts w:ascii="Arial" w:hAnsi="Arial" w:cs="Arial"/>
          <w:b/>
          <w:bCs/>
          <w:color w:val="auto"/>
          <w:sz w:val="20"/>
          <w:szCs w:val="20"/>
        </w:rPr>
        <w:t xml:space="preserve">VI PHẠM QUY ĐỊNH </w:t>
      </w:r>
      <w:r w:rsidR="00B37763" w:rsidRPr="001E282D">
        <w:rPr>
          <w:rFonts w:ascii="Arial" w:hAnsi="Arial" w:cs="Arial"/>
          <w:b/>
          <w:bCs/>
          <w:color w:val="auto"/>
          <w:sz w:val="20"/>
          <w:szCs w:val="20"/>
        </w:rPr>
        <w:t>VỀ</w:t>
      </w:r>
      <w:r w:rsidRPr="001E282D">
        <w:rPr>
          <w:rFonts w:ascii="Arial" w:hAnsi="Arial" w:cs="Arial"/>
          <w:b/>
          <w:bCs/>
          <w:color w:val="auto"/>
          <w:sz w:val="20"/>
          <w:szCs w:val="20"/>
        </w:rPr>
        <w:t xml:space="preserve"> NUÔI TRỒNG THỦY SẢN</w:t>
      </w:r>
    </w:p>
    <w:p w:rsidR="00B37763" w:rsidRPr="001E282D" w:rsidRDefault="00B37763" w:rsidP="00B37763">
      <w:pPr>
        <w:pStyle w:val="BodyText"/>
        <w:spacing w:after="0" w:line="240" w:lineRule="auto"/>
        <w:ind w:firstLine="0"/>
        <w:jc w:val="center"/>
        <w:rPr>
          <w:rFonts w:ascii="Arial" w:hAnsi="Arial" w:cs="Arial"/>
          <w:color w:val="auto"/>
          <w:sz w:val="20"/>
          <w:szCs w:val="20"/>
        </w:rPr>
      </w:pP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17. Vi phạm quy định về điều kiện nuôi trồng thủy sản</w:t>
      </w:r>
    </w:p>
    <w:p w:rsidR="00133403" w:rsidRPr="001E282D" w:rsidRDefault="00B37763" w:rsidP="00B37763">
      <w:pPr>
        <w:pStyle w:val="BodyText"/>
        <w:tabs>
          <w:tab w:val="left" w:pos="960"/>
        </w:tabs>
        <w:spacing w:after="120" w:line="240" w:lineRule="auto"/>
        <w:ind w:firstLine="720"/>
        <w:jc w:val="both"/>
        <w:rPr>
          <w:rFonts w:ascii="Arial" w:hAnsi="Arial" w:cs="Arial"/>
          <w:color w:val="auto"/>
          <w:sz w:val="20"/>
          <w:szCs w:val="20"/>
        </w:rPr>
      </w:pPr>
      <w:bookmarkStart w:id="194" w:name="bookmark193"/>
      <w:bookmarkEnd w:id="194"/>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Phạt tiền từ 2.000.000 đồng đến 3.000.000 đồng đối với một trong các hành vi sau:</w:t>
      </w:r>
    </w:p>
    <w:p w:rsidR="00133403" w:rsidRPr="001E282D" w:rsidRDefault="00B37763" w:rsidP="00B37763">
      <w:pPr>
        <w:pStyle w:val="BodyText"/>
        <w:tabs>
          <w:tab w:val="left" w:pos="981"/>
        </w:tabs>
        <w:spacing w:after="120" w:line="240" w:lineRule="auto"/>
        <w:ind w:firstLine="720"/>
        <w:jc w:val="both"/>
        <w:rPr>
          <w:rFonts w:ascii="Arial" w:hAnsi="Arial" w:cs="Arial"/>
          <w:color w:val="auto"/>
          <w:sz w:val="20"/>
          <w:szCs w:val="20"/>
        </w:rPr>
      </w:pPr>
      <w:bookmarkStart w:id="195" w:name="bookmark194"/>
      <w:bookmarkEnd w:id="195"/>
      <w:r w:rsidRPr="001E282D">
        <w:rPr>
          <w:rFonts w:ascii="Arial" w:hAnsi="Arial" w:cs="Arial"/>
          <w:color w:val="auto"/>
          <w:sz w:val="20"/>
          <w:szCs w:val="20"/>
          <w:lang w:val="en-SG"/>
        </w:rPr>
        <w:t xml:space="preserve">a) </w:t>
      </w:r>
      <w:r w:rsidR="000B4577" w:rsidRPr="001E282D">
        <w:rPr>
          <w:rFonts w:ascii="Arial" w:hAnsi="Arial" w:cs="Arial"/>
          <w:color w:val="auto"/>
          <w:sz w:val="20"/>
          <w:szCs w:val="20"/>
        </w:rPr>
        <w:t>Không ghi chép hoặc l</w:t>
      </w:r>
      <w:r w:rsidR="00610E92" w:rsidRPr="001E282D">
        <w:rPr>
          <w:rFonts w:ascii="Arial" w:hAnsi="Arial" w:cs="Arial"/>
          <w:color w:val="auto"/>
          <w:sz w:val="20"/>
          <w:szCs w:val="20"/>
        </w:rPr>
        <w:t>ư</w:t>
      </w:r>
      <w:r w:rsidR="000B4577" w:rsidRPr="001E282D">
        <w:rPr>
          <w:rFonts w:ascii="Arial" w:hAnsi="Arial" w:cs="Arial"/>
          <w:color w:val="auto"/>
          <w:sz w:val="20"/>
          <w:szCs w:val="20"/>
          <w:lang w:val="en-SG"/>
        </w:rPr>
        <w:t>u</w:t>
      </w:r>
      <w:r w:rsidR="00610E92" w:rsidRPr="001E282D">
        <w:rPr>
          <w:rFonts w:ascii="Arial" w:hAnsi="Arial" w:cs="Arial"/>
          <w:color w:val="auto"/>
          <w:sz w:val="20"/>
          <w:szCs w:val="20"/>
        </w:rPr>
        <w:t xml:space="preserve"> giữ hồ sơ về giống thủy sản, thức ăn thủy sản, sản </w:t>
      </w:r>
      <w:r w:rsidRPr="001E282D">
        <w:rPr>
          <w:rFonts w:ascii="Arial" w:hAnsi="Arial" w:cs="Arial"/>
          <w:color w:val="auto"/>
          <w:sz w:val="20"/>
          <w:szCs w:val="20"/>
        </w:rPr>
        <w:t>phẩm</w:t>
      </w:r>
      <w:r w:rsidR="00610E92" w:rsidRPr="001E282D">
        <w:rPr>
          <w:rFonts w:ascii="Arial" w:hAnsi="Arial" w:cs="Arial"/>
          <w:color w:val="auto"/>
          <w:sz w:val="20"/>
          <w:szCs w:val="20"/>
        </w:rPr>
        <w:t xml:space="preserve"> xử lý môi trường nuôi </w:t>
      </w:r>
      <w:r w:rsidRPr="001E282D">
        <w:rPr>
          <w:rFonts w:ascii="Arial" w:hAnsi="Arial" w:cs="Arial"/>
          <w:color w:val="auto"/>
          <w:sz w:val="20"/>
          <w:szCs w:val="20"/>
        </w:rPr>
        <w:t>trồng</w:t>
      </w:r>
      <w:r w:rsidR="000B4577" w:rsidRPr="001E282D">
        <w:rPr>
          <w:rFonts w:ascii="Arial" w:hAnsi="Arial" w:cs="Arial"/>
          <w:color w:val="auto"/>
          <w:sz w:val="20"/>
          <w:szCs w:val="20"/>
        </w:rPr>
        <w:t xml:space="preserve"> thủy sản, thu</w:t>
      </w:r>
      <w:r w:rsidR="000B4577" w:rsidRPr="001E282D">
        <w:rPr>
          <w:rFonts w:ascii="Arial" w:hAnsi="Arial" w:cs="Arial"/>
          <w:color w:val="auto"/>
          <w:sz w:val="20"/>
          <w:szCs w:val="20"/>
          <w:lang w:val="en-SG"/>
        </w:rPr>
        <w:t>ố</w:t>
      </w:r>
      <w:r w:rsidR="00610E92" w:rsidRPr="001E282D">
        <w:rPr>
          <w:rFonts w:ascii="Arial" w:hAnsi="Arial" w:cs="Arial"/>
          <w:color w:val="auto"/>
          <w:sz w:val="20"/>
          <w:szCs w:val="20"/>
        </w:rPr>
        <w:t xml:space="preserve">c thú y thủy sản, trong quá trình nuôi </w:t>
      </w:r>
      <w:r w:rsidRPr="001E282D">
        <w:rPr>
          <w:rFonts w:ascii="Arial" w:hAnsi="Arial" w:cs="Arial"/>
          <w:color w:val="auto"/>
          <w:sz w:val="20"/>
          <w:szCs w:val="20"/>
        </w:rPr>
        <w:t>trồng</w:t>
      </w:r>
      <w:r w:rsidR="00610E92" w:rsidRPr="001E282D">
        <w:rPr>
          <w:rFonts w:ascii="Arial" w:hAnsi="Arial" w:cs="Arial"/>
          <w:color w:val="auto"/>
          <w:sz w:val="20"/>
          <w:szCs w:val="20"/>
        </w:rPr>
        <w:t xml:space="preserve"> thủy sản và các tài liệu khác </w:t>
      </w:r>
      <w:r w:rsidR="000B4577" w:rsidRPr="001E282D">
        <w:rPr>
          <w:rFonts w:ascii="Arial" w:hAnsi="Arial" w:cs="Arial"/>
          <w:color w:val="auto"/>
          <w:sz w:val="20"/>
          <w:szCs w:val="20"/>
        </w:rPr>
        <w:t>về</w:t>
      </w:r>
      <w:r w:rsidR="00610E92" w:rsidRPr="001E282D">
        <w:rPr>
          <w:rFonts w:ascii="Arial" w:hAnsi="Arial" w:cs="Arial"/>
          <w:color w:val="auto"/>
          <w:sz w:val="20"/>
          <w:szCs w:val="20"/>
        </w:rPr>
        <w:t xml:space="preserve"> quá trình nuôi </w:t>
      </w:r>
      <w:r w:rsidRPr="001E282D">
        <w:rPr>
          <w:rFonts w:ascii="Arial" w:hAnsi="Arial" w:cs="Arial"/>
          <w:color w:val="auto"/>
          <w:sz w:val="20"/>
          <w:szCs w:val="20"/>
        </w:rPr>
        <w:t>trồng</w:t>
      </w:r>
      <w:r w:rsidR="00610E92" w:rsidRPr="001E282D">
        <w:rPr>
          <w:rFonts w:ascii="Arial" w:hAnsi="Arial" w:cs="Arial"/>
          <w:color w:val="auto"/>
          <w:sz w:val="20"/>
          <w:szCs w:val="20"/>
        </w:rPr>
        <w:t xml:space="preserve"> thủy sản để đảm bảo truy xuất nguồn gốc;</w:t>
      </w:r>
    </w:p>
    <w:p w:rsidR="00133403" w:rsidRPr="001E282D" w:rsidRDefault="00B37763" w:rsidP="00B37763">
      <w:pPr>
        <w:pStyle w:val="BodyText"/>
        <w:tabs>
          <w:tab w:val="left" w:pos="992"/>
        </w:tabs>
        <w:spacing w:after="120" w:line="240" w:lineRule="auto"/>
        <w:ind w:firstLine="720"/>
        <w:jc w:val="both"/>
        <w:rPr>
          <w:rFonts w:ascii="Arial" w:hAnsi="Arial" w:cs="Arial"/>
          <w:color w:val="auto"/>
          <w:sz w:val="20"/>
          <w:szCs w:val="20"/>
        </w:rPr>
      </w:pPr>
      <w:bookmarkStart w:id="196" w:name="bookmark195"/>
      <w:bookmarkEnd w:id="196"/>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Không ghi chép, lưu giữ hồ sơ về loài thủy sản nguy cấp, quý, hiếm có nguồn gốc từ nuôi trồng, tài liệu khác liên quan đến quá trình nuôi trồng thủy sản để đảm bảo truy xuất nguồn gốc;</w:t>
      </w:r>
    </w:p>
    <w:p w:rsidR="00133403" w:rsidRPr="001E282D" w:rsidRDefault="00B37763" w:rsidP="00B37763">
      <w:pPr>
        <w:pStyle w:val="BodyText"/>
        <w:tabs>
          <w:tab w:val="left" w:pos="1000"/>
        </w:tabs>
        <w:spacing w:after="120" w:line="240" w:lineRule="auto"/>
        <w:ind w:firstLine="720"/>
        <w:jc w:val="both"/>
        <w:rPr>
          <w:rFonts w:ascii="Arial" w:hAnsi="Arial" w:cs="Arial"/>
          <w:color w:val="auto"/>
          <w:sz w:val="20"/>
          <w:szCs w:val="20"/>
        </w:rPr>
      </w:pPr>
      <w:bookmarkStart w:id="197" w:name="bookmark196"/>
      <w:bookmarkEnd w:id="197"/>
      <w:r w:rsidRPr="001E282D">
        <w:rPr>
          <w:rFonts w:ascii="Arial" w:hAnsi="Arial" w:cs="Arial"/>
          <w:color w:val="auto"/>
          <w:sz w:val="20"/>
          <w:szCs w:val="20"/>
          <w:lang w:val="en-SG"/>
        </w:rPr>
        <w:t xml:space="preserve">c) </w:t>
      </w:r>
      <w:r w:rsidR="00610E92" w:rsidRPr="001E282D">
        <w:rPr>
          <w:rFonts w:ascii="Arial" w:hAnsi="Arial" w:cs="Arial"/>
          <w:color w:val="auto"/>
          <w:sz w:val="20"/>
          <w:szCs w:val="20"/>
        </w:rPr>
        <w:t>Không đăng ký nuôi trồng thủy sản lồng bè;</w:t>
      </w:r>
    </w:p>
    <w:p w:rsidR="00133403" w:rsidRPr="001E282D" w:rsidRDefault="00B37763" w:rsidP="00B37763">
      <w:pPr>
        <w:pStyle w:val="BodyText"/>
        <w:tabs>
          <w:tab w:val="left" w:pos="1000"/>
        </w:tabs>
        <w:spacing w:after="120" w:line="240" w:lineRule="auto"/>
        <w:ind w:firstLine="720"/>
        <w:jc w:val="both"/>
        <w:rPr>
          <w:rFonts w:ascii="Arial" w:hAnsi="Arial" w:cs="Arial"/>
          <w:color w:val="auto"/>
          <w:sz w:val="20"/>
          <w:szCs w:val="20"/>
        </w:rPr>
      </w:pPr>
      <w:bookmarkStart w:id="198" w:name="bookmark197"/>
      <w:bookmarkEnd w:id="198"/>
      <w:r w:rsidRPr="001E282D">
        <w:rPr>
          <w:rFonts w:ascii="Arial" w:hAnsi="Arial" w:cs="Arial"/>
          <w:color w:val="auto"/>
          <w:sz w:val="20"/>
          <w:szCs w:val="20"/>
          <w:lang w:val="en-SG"/>
        </w:rPr>
        <w:t xml:space="preserve">d) </w:t>
      </w:r>
      <w:r w:rsidR="00610E92" w:rsidRPr="001E282D">
        <w:rPr>
          <w:rFonts w:ascii="Arial" w:hAnsi="Arial" w:cs="Arial"/>
          <w:color w:val="auto"/>
          <w:sz w:val="20"/>
          <w:szCs w:val="20"/>
        </w:rPr>
        <w:t>Địa điểm nuôi trồng thủy sản không đúng với vị trí đã đăng ký.</w:t>
      </w:r>
    </w:p>
    <w:p w:rsidR="00133403" w:rsidRPr="001E282D" w:rsidRDefault="00B37763" w:rsidP="00B37763">
      <w:pPr>
        <w:pStyle w:val="BodyText"/>
        <w:tabs>
          <w:tab w:val="left" w:pos="960"/>
        </w:tabs>
        <w:spacing w:after="120" w:line="240" w:lineRule="auto"/>
        <w:ind w:firstLine="720"/>
        <w:jc w:val="both"/>
        <w:rPr>
          <w:rFonts w:ascii="Arial" w:hAnsi="Arial" w:cs="Arial"/>
          <w:color w:val="auto"/>
          <w:sz w:val="20"/>
          <w:szCs w:val="20"/>
        </w:rPr>
      </w:pPr>
      <w:bookmarkStart w:id="199" w:name="bookmark198"/>
      <w:bookmarkEnd w:id="199"/>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Phạt tiền từ 7.000.000 đồng đến 10.000.000 đồng đối với một trong các hành vi sau:</w:t>
      </w:r>
    </w:p>
    <w:p w:rsidR="00133403" w:rsidRPr="001E282D" w:rsidRDefault="00B37763" w:rsidP="00B37763">
      <w:pPr>
        <w:pStyle w:val="BodyText"/>
        <w:tabs>
          <w:tab w:val="left" w:pos="974"/>
        </w:tabs>
        <w:spacing w:after="120" w:line="240" w:lineRule="auto"/>
        <w:ind w:firstLine="720"/>
        <w:jc w:val="both"/>
        <w:rPr>
          <w:rFonts w:ascii="Arial" w:hAnsi="Arial" w:cs="Arial"/>
          <w:color w:val="auto"/>
          <w:sz w:val="20"/>
          <w:szCs w:val="20"/>
        </w:rPr>
      </w:pPr>
      <w:bookmarkStart w:id="200" w:name="bookmark199"/>
      <w:bookmarkEnd w:id="200"/>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Nuôi trồng thủy sản không đáp ứng điều kiện về cơ sở vật chất hoặc trang thiết bị kỹ thuật theo quy định;</w:t>
      </w:r>
    </w:p>
    <w:p w:rsidR="00133403" w:rsidRPr="001E282D" w:rsidRDefault="00B37763" w:rsidP="00B37763">
      <w:pPr>
        <w:pStyle w:val="BodyText"/>
        <w:tabs>
          <w:tab w:val="left" w:pos="1000"/>
        </w:tabs>
        <w:spacing w:after="120" w:line="240" w:lineRule="auto"/>
        <w:ind w:firstLine="720"/>
        <w:jc w:val="both"/>
        <w:rPr>
          <w:rFonts w:ascii="Arial" w:hAnsi="Arial" w:cs="Arial"/>
          <w:color w:val="auto"/>
          <w:sz w:val="20"/>
          <w:szCs w:val="20"/>
        </w:rPr>
      </w:pPr>
      <w:bookmarkStart w:id="201" w:name="bookmark200"/>
      <w:bookmarkEnd w:id="201"/>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Không đăng ký đối tượng thủy sản nuôi chủ lực.</w:t>
      </w:r>
    </w:p>
    <w:p w:rsidR="00133403" w:rsidRPr="001E282D" w:rsidRDefault="00B37763" w:rsidP="00B37763">
      <w:pPr>
        <w:pStyle w:val="BodyText"/>
        <w:tabs>
          <w:tab w:val="left" w:pos="967"/>
        </w:tabs>
        <w:spacing w:after="120" w:line="240" w:lineRule="auto"/>
        <w:ind w:firstLine="720"/>
        <w:jc w:val="both"/>
        <w:rPr>
          <w:rFonts w:ascii="Arial" w:hAnsi="Arial" w:cs="Arial"/>
          <w:color w:val="auto"/>
          <w:sz w:val="20"/>
          <w:szCs w:val="20"/>
        </w:rPr>
      </w:pPr>
      <w:bookmarkStart w:id="202" w:name="bookmark201"/>
      <w:bookmarkEnd w:id="202"/>
      <w:r w:rsidRPr="001E282D">
        <w:rPr>
          <w:rFonts w:ascii="Arial" w:hAnsi="Arial" w:cs="Arial"/>
          <w:color w:val="auto"/>
          <w:sz w:val="20"/>
          <w:szCs w:val="20"/>
          <w:lang w:val="en-SG"/>
        </w:rPr>
        <w:t xml:space="preserve">3. </w:t>
      </w:r>
      <w:r w:rsidR="00610E92" w:rsidRPr="001E282D">
        <w:rPr>
          <w:rFonts w:ascii="Arial" w:hAnsi="Arial" w:cs="Arial"/>
          <w:color w:val="auto"/>
          <w:sz w:val="20"/>
          <w:szCs w:val="20"/>
        </w:rPr>
        <w:t xml:space="preserve">Phạt tiền từ 10.000.000 đồng đến 20.000.000 đồng đối với hành vi nuôi trồng </w:t>
      </w:r>
      <w:r w:rsidRPr="001E282D">
        <w:rPr>
          <w:rFonts w:ascii="Arial" w:hAnsi="Arial" w:cs="Arial"/>
          <w:color w:val="auto"/>
          <w:sz w:val="20"/>
          <w:szCs w:val="20"/>
        </w:rPr>
        <w:t>thủy</w:t>
      </w:r>
      <w:r w:rsidR="00610E92" w:rsidRPr="001E282D">
        <w:rPr>
          <w:rFonts w:ascii="Arial" w:hAnsi="Arial" w:cs="Arial"/>
          <w:color w:val="auto"/>
          <w:sz w:val="20"/>
          <w:szCs w:val="20"/>
        </w:rPr>
        <w:t xml:space="preserve"> sản trên biển không được cơ quan nhà nước có thẩm quyền cấp phép theo quy định.</w:t>
      </w:r>
    </w:p>
    <w:p w:rsidR="00133403" w:rsidRPr="001E282D" w:rsidRDefault="00B37763" w:rsidP="00B37763">
      <w:pPr>
        <w:pStyle w:val="BodyText"/>
        <w:tabs>
          <w:tab w:val="left" w:pos="963"/>
        </w:tabs>
        <w:spacing w:after="120" w:line="240" w:lineRule="auto"/>
        <w:ind w:firstLine="720"/>
        <w:jc w:val="both"/>
        <w:rPr>
          <w:rFonts w:ascii="Arial" w:hAnsi="Arial" w:cs="Arial"/>
          <w:color w:val="auto"/>
          <w:sz w:val="20"/>
          <w:szCs w:val="20"/>
        </w:rPr>
      </w:pPr>
      <w:bookmarkStart w:id="203" w:name="bookmark202"/>
      <w:bookmarkEnd w:id="203"/>
      <w:r w:rsidRPr="001E282D">
        <w:rPr>
          <w:rFonts w:ascii="Arial" w:hAnsi="Arial" w:cs="Arial"/>
          <w:color w:val="auto"/>
          <w:sz w:val="20"/>
          <w:szCs w:val="20"/>
          <w:lang w:val="en-SG"/>
        </w:rPr>
        <w:t xml:space="preserve">4. </w:t>
      </w:r>
      <w:r w:rsidR="00610E92" w:rsidRPr="001E282D">
        <w:rPr>
          <w:rFonts w:ascii="Arial" w:hAnsi="Arial" w:cs="Arial"/>
          <w:color w:val="auto"/>
          <w:sz w:val="20"/>
          <w:szCs w:val="20"/>
        </w:rPr>
        <w:t>Phạt tiền từ 20.000.000 đồng đến 30.000.000 đồng đối với trường hợp nuôi trồng mỗi loài thủy sản không có trong Danh mục loài thủy sản được phép kinh doanh tại Việt Nam mà chưa đến mức truy cứu trách nhiệm hình sự.</w:t>
      </w:r>
    </w:p>
    <w:p w:rsidR="00133403" w:rsidRPr="001E282D" w:rsidRDefault="00B37763" w:rsidP="00B37763">
      <w:pPr>
        <w:pStyle w:val="BodyText"/>
        <w:tabs>
          <w:tab w:val="left" w:pos="971"/>
        </w:tabs>
        <w:spacing w:after="120" w:line="240" w:lineRule="auto"/>
        <w:ind w:firstLine="720"/>
        <w:jc w:val="both"/>
        <w:rPr>
          <w:rFonts w:ascii="Arial" w:hAnsi="Arial" w:cs="Arial"/>
          <w:color w:val="auto"/>
          <w:sz w:val="20"/>
          <w:szCs w:val="20"/>
        </w:rPr>
      </w:pPr>
      <w:bookmarkStart w:id="204" w:name="bookmark203"/>
      <w:bookmarkEnd w:id="204"/>
      <w:r w:rsidRPr="001E282D">
        <w:rPr>
          <w:rFonts w:ascii="Arial" w:hAnsi="Arial" w:cs="Arial"/>
          <w:color w:val="auto"/>
          <w:sz w:val="20"/>
          <w:szCs w:val="20"/>
          <w:lang w:val="en-SG"/>
        </w:rPr>
        <w:t xml:space="preserve">5. </w:t>
      </w:r>
      <w:r w:rsidR="00610E92" w:rsidRPr="001E282D">
        <w:rPr>
          <w:rFonts w:ascii="Arial" w:hAnsi="Arial" w:cs="Arial"/>
          <w:color w:val="auto"/>
          <w:sz w:val="20"/>
          <w:szCs w:val="20"/>
        </w:rPr>
        <w:t>Biện pháp khắc phục hậu quả:</w:t>
      </w:r>
    </w:p>
    <w:p w:rsidR="00133403" w:rsidRPr="001E282D" w:rsidRDefault="00B37763" w:rsidP="00B37763">
      <w:pPr>
        <w:pStyle w:val="BodyText"/>
        <w:tabs>
          <w:tab w:val="left" w:pos="974"/>
        </w:tabs>
        <w:spacing w:after="120" w:line="240" w:lineRule="auto"/>
        <w:ind w:firstLine="720"/>
        <w:jc w:val="both"/>
        <w:rPr>
          <w:rFonts w:ascii="Arial" w:hAnsi="Arial" w:cs="Arial"/>
          <w:color w:val="auto"/>
          <w:sz w:val="20"/>
          <w:szCs w:val="20"/>
        </w:rPr>
      </w:pPr>
      <w:bookmarkStart w:id="205" w:name="bookmark204"/>
      <w:bookmarkEnd w:id="205"/>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Buộc di dời hoặc phá dỡ công trình nuôi trồng thủy sản đối với hành vi vi phạm quy định tại khoản 3 Điều này;</w:t>
      </w:r>
    </w:p>
    <w:p w:rsidR="00133403" w:rsidRPr="001E282D" w:rsidRDefault="00B37763" w:rsidP="00B37763">
      <w:pPr>
        <w:pStyle w:val="BodyText"/>
        <w:tabs>
          <w:tab w:val="left" w:pos="992"/>
        </w:tabs>
        <w:spacing w:after="120" w:line="240" w:lineRule="auto"/>
        <w:ind w:firstLine="720"/>
        <w:jc w:val="both"/>
        <w:rPr>
          <w:rFonts w:ascii="Arial" w:hAnsi="Arial" w:cs="Arial"/>
          <w:color w:val="auto"/>
          <w:sz w:val="20"/>
          <w:szCs w:val="20"/>
        </w:rPr>
      </w:pPr>
      <w:bookmarkStart w:id="206" w:name="bookmark205"/>
      <w:bookmarkEnd w:id="206"/>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Buộc chuyển đổi mục đích sử dụng loài thủy sản, trường hợp không đáp ứng yêu cầu chuyển đổi thì buộc tiêu hủy loài thủy sản đối với hành vi vi phạm quy định tại khoản 4 Điều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18. Vi phạm quy định về nhập khẩu, xuất khẩu thủy sản sống</w:t>
      </w:r>
    </w:p>
    <w:p w:rsidR="00133403" w:rsidRPr="001E282D" w:rsidRDefault="00B37763" w:rsidP="00B37763">
      <w:pPr>
        <w:pStyle w:val="BodyText"/>
        <w:tabs>
          <w:tab w:val="left" w:pos="949"/>
        </w:tabs>
        <w:spacing w:after="120" w:line="240" w:lineRule="auto"/>
        <w:ind w:firstLine="720"/>
        <w:jc w:val="both"/>
        <w:rPr>
          <w:rFonts w:ascii="Arial" w:hAnsi="Arial" w:cs="Arial"/>
          <w:color w:val="auto"/>
          <w:sz w:val="20"/>
          <w:szCs w:val="20"/>
        </w:rPr>
      </w:pPr>
      <w:bookmarkStart w:id="207" w:name="bookmark206"/>
      <w:bookmarkEnd w:id="207"/>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Phạt tiền từ 10.000.000 đồng đến 20.000.000 đồng đối với một trong các hành vi sau:</w:t>
      </w:r>
    </w:p>
    <w:p w:rsidR="00133403" w:rsidRPr="001E282D" w:rsidRDefault="00B37763" w:rsidP="00B37763">
      <w:pPr>
        <w:pStyle w:val="BodyText"/>
        <w:tabs>
          <w:tab w:val="left" w:pos="970"/>
        </w:tabs>
        <w:spacing w:after="120" w:line="240" w:lineRule="auto"/>
        <w:ind w:firstLine="720"/>
        <w:jc w:val="both"/>
        <w:rPr>
          <w:rFonts w:ascii="Arial" w:hAnsi="Arial" w:cs="Arial"/>
          <w:color w:val="auto"/>
          <w:sz w:val="20"/>
          <w:szCs w:val="20"/>
        </w:rPr>
      </w:pPr>
      <w:bookmarkStart w:id="208" w:name="bookmark207"/>
      <w:bookmarkEnd w:id="208"/>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Nhập khẩu thủy sản sống về làm thực phẩm vượt quá khối lượng hoặc không đúng kích cỡ đã được cấp phép;</w:t>
      </w:r>
    </w:p>
    <w:p w:rsidR="00133403" w:rsidRPr="001E282D" w:rsidRDefault="00B37763" w:rsidP="00B37763">
      <w:pPr>
        <w:pStyle w:val="BodyText"/>
        <w:tabs>
          <w:tab w:val="left" w:pos="985"/>
        </w:tabs>
        <w:spacing w:after="120" w:line="240" w:lineRule="auto"/>
        <w:ind w:firstLine="720"/>
        <w:jc w:val="both"/>
        <w:rPr>
          <w:rFonts w:ascii="Arial" w:hAnsi="Arial" w:cs="Arial"/>
          <w:color w:val="auto"/>
          <w:sz w:val="20"/>
          <w:szCs w:val="20"/>
        </w:rPr>
      </w:pPr>
      <w:bookmarkStart w:id="209" w:name="bookmark208"/>
      <w:bookmarkEnd w:id="209"/>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Nhập khẩu thủy sản sống về làm thực phẩm không đúng mục đích sử dụng hoặc thời hạn của giấy phép;</w:t>
      </w:r>
    </w:p>
    <w:p w:rsidR="00133403" w:rsidRPr="001E282D" w:rsidRDefault="00B37763" w:rsidP="00B37763">
      <w:pPr>
        <w:pStyle w:val="BodyText"/>
        <w:tabs>
          <w:tab w:val="left" w:pos="988"/>
        </w:tabs>
        <w:spacing w:after="120" w:line="240" w:lineRule="auto"/>
        <w:ind w:firstLine="720"/>
        <w:jc w:val="both"/>
        <w:rPr>
          <w:rFonts w:ascii="Arial" w:hAnsi="Arial" w:cs="Arial"/>
          <w:color w:val="auto"/>
          <w:sz w:val="20"/>
          <w:szCs w:val="20"/>
        </w:rPr>
      </w:pPr>
      <w:bookmarkStart w:id="210" w:name="bookmark209"/>
      <w:bookmarkEnd w:id="210"/>
      <w:r w:rsidRPr="001E282D">
        <w:rPr>
          <w:rFonts w:ascii="Arial" w:hAnsi="Arial" w:cs="Arial"/>
          <w:color w:val="auto"/>
          <w:sz w:val="20"/>
          <w:szCs w:val="20"/>
          <w:lang w:val="en-SG"/>
        </w:rPr>
        <w:t xml:space="preserve">c) </w:t>
      </w:r>
      <w:r w:rsidR="00610E92" w:rsidRPr="001E282D">
        <w:rPr>
          <w:rFonts w:ascii="Arial" w:hAnsi="Arial" w:cs="Arial"/>
          <w:color w:val="auto"/>
          <w:sz w:val="20"/>
          <w:szCs w:val="20"/>
        </w:rPr>
        <w:t>Nhập khẩu thủy sản sống về làm thực phẩm không đúng nhà xuất khẩu hoặc quốc gia xuất khẩu hoặc cửa khẩu nhập khẩu ghi trong giấy phép;</w:t>
      </w:r>
    </w:p>
    <w:p w:rsidR="00133403" w:rsidRPr="001E282D" w:rsidRDefault="00B37763" w:rsidP="00B37763">
      <w:pPr>
        <w:pStyle w:val="BodyText"/>
        <w:tabs>
          <w:tab w:val="left" w:pos="985"/>
        </w:tabs>
        <w:spacing w:after="120" w:line="240" w:lineRule="auto"/>
        <w:ind w:firstLine="720"/>
        <w:jc w:val="both"/>
        <w:rPr>
          <w:rFonts w:ascii="Arial" w:hAnsi="Arial" w:cs="Arial"/>
          <w:color w:val="auto"/>
          <w:sz w:val="20"/>
          <w:szCs w:val="20"/>
        </w:rPr>
      </w:pPr>
      <w:bookmarkStart w:id="211" w:name="bookmark210"/>
      <w:bookmarkEnd w:id="211"/>
      <w:r w:rsidRPr="001E282D">
        <w:rPr>
          <w:rFonts w:ascii="Arial" w:hAnsi="Arial" w:cs="Arial"/>
          <w:color w:val="auto"/>
          <w:sz w:val="20"/>
          <w:szCs w:val="20"/>
          <w:lang w:val="en-SG"/>
        </w:rPr>
        <w:t xml:space="preserve">d) </w:t>
      </w:r>
      <w:r w:rsidR="00610E92" w:rsidRPr="001E282D">
        <w:rPr>
          <w:rFonts w:ascii="Arial" w:hAnsi="Arial" w:cs="Arial"/>
          <w:color w:val="auto"/>
          <w:sz w:val="20"/>
          <w:szCs w:val="20"/>
        </w:rPr>
        <w:t>Nuôi giữ không đúng địa chỉ theo giấy phép đối với thủy sản sống nhập khẩu về làm thực phẩm;</w:t>
      </w:r>
    </w:p>
    <w:p w:rsidR="00B3776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đ) Sử dụng dụng cụ, thiết bị lưu giữ thủy sản sống nhập khẩ</w:t>
      </w:r>
      <w:r w:rsidR="00B37763" w:rsidRPr="001E282D">
        <w:rPr>
          <w:rFonts w:ascii="Arial" w:hAnsi="Arial" w:cs="Arial"/>
          <w:color w:val="auto"/>
          <w:sz w:val="20"/>
          <w:szCs w:val="20"/>
        </w:rPr>
        <w:t>u về làm thực phẩm không đúng K</w:t>
      </w:r>
      <w:r w:rsidR="00B37763" w:rsidRPr="001E282D">
        <w:rPr>
          <w:rFonts w:ascii="Arial" w:hAnsi="Arial" w:cs="Arial"/>
          <w:color w:val="auto"/>
          <w:sz w:val="20"/>
          <w:szCs w:val="20"/>
          <w:lang w:val="en-SG"/>
        </w:rPr>
        <w:t>ế</w:t>
      </w:r>
      <w:r w:rsidRPr="001E282D">
        <w:rPr>
          <w:rFonts w:ascii="Arial" w:hAnsi="Arial" w:cs="Arial"/>
          <w:color w:val="auto"/>
          <w:sz w:val="20"/>
          <w:szCs w:val="20"/>
        </w:rPr>
        <w:t xml:space="preserve"> hoạch kiểm soát;</w:t>
      </w:r>
      <w:bookmarkStart w:id="212" w:name="bookmark211"/>
      <w:bookmarkEnd w:id="212"/>
    </w:p>
    <w:p w:rsidR="00133403" w:rsidRPr="001E282D" w:rsidRDefault="00B37763"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lang w:val="en-SG"/>
        </w:rPr>
        <w:t xml:space="preserve">e) </w:t>
      </w:r>
      <w:r w:rsidR="00610E92" w:rsidRPr="001E282D">
        <w:rPr>
          <w:rFonts w:ascii="Arial" w:hAnsi="Arial" w:cs="Arial"/>
          <w:color w:val="auto"/>
          <w:sz w:val="20"/>
          <w:szCs w:val="20"/>
        </w:rPr>
        <w:t xml:space="preserve">Không tuân thủ biện pháp quản lý rủi ro tại kế hoạch kiểm soát thủy sản sống hoặc phương </w:t>
      </w:r>
      <w:r w:rsidR="00610E92" w:rsidRPr="001E282D">
        <w:rPr>
          <w:rFonts w:ascii="Arial" w:hAnsi="Arial" w:cs="Arial"/>
          <w:color w:val="auto"/>
          <w:sz w:val="20"/>
          <w:szCs w:val="20"/>
        </w:rPr>
        <w:lastRenderedPageBreak/>
        <w:t>án xử lý đã được cơ quan có thẩm quyền phê duyệt sau khi nhập khẩu thủy sản về làm cảnh, giải trí, trưng bày tại hội chợ, triển lãm, nghiên cứu khoa học.</w:t>
      </w:r>
    </w:p>
    <w:p w:rsidR="00133403" w:rsidRPr="001E282D" w:rsidRDefault="00B37763" w:rsidP="00B37763">
      <w:pPr>
        <w:pStyle w:val="BodyText"/>
        <w:tabs>
          <w:tab w:val="left" w:pos="927"/>
        </w:tabs>
        <w:spacing w:after="120" w:line="240" w:lineRule="auto"/>
        <w:ind w:firstLine="720"/>
        <w:jc w:val="both"/>
        <w:rPr>
          <w:rFonts w:ascii="Arial" w:hAnsi="Arial" w:cs="Arial"/>
          <w:color w:val="auto"/>
          <w:sz w:val="20"/>
          <w:szCs w:val="20"/>
        </w:rPr>
      </w:pPr>
      <w:bookmarkStart w:id="213" w:name="bookmark212"/>
      <w:bookmarkEnd w:id="213"/>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Phạt tiền từ 20.000.000 đồng đến 30.000.000 đồng đối với hành vi để mỗi loài thủy sản sống nhập khẩu về làm thực phẩm thoát ra môi trường tự nhiên hoặc phát tán, phóng sinh hoặc cho sinh sản trái phép đối với thủy sản sống nhập khẩu thủy sản về làm thực phẩm, làm cảnh, giải trí, trưng bày tại hội chợ, triển lãm, nghiên cứu khoa học.</w:t>
      </w:r>
    </w:p>
    <w:p w:rsidR="00133403" w:rsidRPr="001E282D" w:rsidRDefault="00B37763" w:rsidP="00B37763">
      <w:pPr>
        <w:pStyle w:val="BodyText"/>
        <w:tabs>
          <w:tab w:val="left" w:pos="927"/>
        </w:tabs>
        <w:spacing w:after="120" w:line="240" w:lineRule="auto"/>
        <w:ind w:firstLine="720"/>
        <w:jc w:val="both"/>
        <w:rPr>
          <w:rFonts w:ascii="Arial" w:hAnsi="Arial" w:cs="Arial"/>
          <w:color w:val="auto"/>
          <w:sz w:val="20"/>
          <w:szCs w:val="20"/>
        </w:rPr>
      </w:pPr>
      <w:bookmarkStart w:id="214" w:name="bookmark213"/>
      <w:bookmarkEnd w:id="214"/>
      <w:r w:rsidRPr="001E282D">
        <w:rPr>
          <w:rFonts w:ascii="Arial" w:hAnsi="Arial" w:cs="Arial"/>
          <w:color w:val="auto"/>
          <w:sz w:val="20"/>
          <w:szCs w:val="20"/>
          <w:lang w:val="en-SG"/>
        </w:rPr>
        <w:t xml:space="preserve">3. </w:t>
      </w:r>
      <w:r w:rsidR="00610E92" w:rsidRPr="001E282D">
        <w:rPr>
          <w:rFonts w:ascii="Arial" w:hAnsi="Arial" w:cs="Arial"/>
          <w:color w:val="auto"/>
          <w:sz w:val="20"/>
          <w:szCs w:val="20"/>
        </w:rPr>
        <w:t>Phạt tiền từ 30.000.000 đồng đến 40.000.000 đồng đối với hành vi nhập khẩu thủy sản sống chưa có tên trong Danh mục loài thủy sản được phép kinh doanh tại Việt Nam dùng làm thực phẩm, làm cảnh hoặc giải trí hoặc trưng bày tại hội chợ, triển lãm, nghiên cứu khoa học chưa được cơ quan có thẩm quyền cấp phép theo quy định.</w:t>
      </w:r>
    </w:p>
    <w:p w:rsidR="00133403" w:rsidRPr="001E282D" w:rsidRDefault="00B37763" w:rsidP="00B37763">
      <w:pPr>
        <w:pStyle w:val="BodyText"/>
        <w:tabs>
          <w:tab w:val="left" w:pos="931"/>
        </w:tabs>
        <w:spacing w:after="120" w:line="240" w:lineRule="auto"/>
        <w:ind w:firstLine="720"/>
        <w:jc w:val="both"/>
        <w:rPr>
          <w:rFonts w:ascii="Arial" w:hAnsi="Arial" w:cs="Arial"/>
          <w:color w:val="auto"/>
          <w:sz w:val="20"/>
          <w:szCs w:val="20"/>
        </w:rPr>
      </w:pPr>
      <w:bookmarkStart w:id="215" w:name="bookmark214"/>
      <w:bookmarkEnd w:id="215"/>
      <w:r w:rsidRPr="001E282D">
        <w:rPr>
          <w:rFonts w:ascii="Arial" w:hAnsi="Arial" w:cs="Arial"/>
          <w:color w:val="auto"/>
          <w:sz w:val="20"/>
          <w:szCs w:val="20"/>
          <w:lang w:val="en-SG"/>
        </w:rPr>
        <w:t xml:space="preserve">4. </w:t>
      </w:r>
      <w:r w:rsidR="00610E92" w:rsidRPr="001E282D">
        <w:rPr>
          <w:rFonts w:ascii="Arial" w:hAnsi="Arial" w:cs="Arial"/>
          <w:color w:val="auto"/>
          <w:sz w:val="20"/>
          <w:szCs w:val="20"/>
        </w:rPr>
        <w:t>Phạt tiền từ 40.000.000 đồng đến 50.000.000 đồng đối với hành vi xuất khẩu loài thủy sản sống có tên trong Danh mục loài thủy sản cấm xuất khẩu hoặc Danh mục loài thủy sản xuất khẩu có điều kiện mà không đáp ứng điều kiện theo quy định, trừ trường hợp được cơ quan có thẩm quyền cấp phép.</w:t>
      </w:r>
    </w:p>
    <w:p w:rsidR="00133403" w:rsidRPr="001E282D" w:rsidRDefault="00B37763" w:rsidP="00B37763">
      <w:pPr>
        <w:pStyle w:val="BodyText"/>
        <w:tabs>
          <w:tab w:val="left" w:pos="918"/>
        </w:tabs>
        <w:spacing w:after="120" w:line="240" w:lineRule="auto"/>
        <w:ind w:firstLine="720"/>
        <w:jc w:val="both"/>
        <w:rPr>
          <w:rFonts w:ascii="Arial" w:hAnsi="Arial" w:cs="Arial"/>
          <w:color w:val="auto"/>
          <w:sz w:val="20"/>
          <w:szCs w:val="20"/>
        </w:rPr>
      </w:pPr>
      <w:bookmarkStart w:id="216" w:name="bookmark215"/>
      <w:bookmarkEnd w:id="216"/>
      <w:r w:rsidRPr="001E282D">
        <w:rPr>
          <w:rFonts w:ascii="Arial" w:hAnsi="Arial" w:cs="Arial"/>
          <w:color w:val="auto"/>
          <w:sz w:val="20"/>
          <w:szCs w:val="20"/>
          <w:lang w:val="en-SG"/>
        </w:rPr>
        <w:t xml:space="preserve">5. </w:t>
      </w:r>
      <w:r w:rsidR="00610E92" w:rsidRPr="001E282D">
        <w:rPr>
          <w:rFonts w:ascii="Arial" w:hAnsi="Arial" w:cs="Arial"/>
          <w:color w:val="auto"/>
          <w:sz w:val="20"/>
          <w:szCs w:val="20"/>
        </w:rPr>
        <w:t>Hình thức xử phạt bổ sung:</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color w:val="auto"/>
          <w:sz w:val="20"/>
          <w:szCs w:val="20"/>
        </w:rPr>
        <w:t>Tịch thu lô hàng thủy sản đối với hành vi vi phạm quy định tại các khoản 3 và 4 Điều này.</w:t>
      </w:r>
    </w:p>
    <w:p w:rsidR="00133403" w:rsidRPr="001E282D" w:rsidRDefault="00B37763" w:rsidP="00B37763">
      <w:pPr>
        <w:pStyle w:val="BodyText"/>
        <w:tabs>
          <w:tab w:val="left" w:pos="918"/>
        </w:tabs>
        <w:spacing w:after="120" w:line="240" w:lineRule="auto"/>
        <w:ind w:firstLine="720"/>
        <w:jc w:val="both"/>
        <w:rPr>
          <w:rFonts w:ascii="Arial" w:hAnsi="Arial" w:cs="Arial"/>
          <w:color w:val="auto"/>
          <w:sz w:val="20"/>
          <w:szCs w:val="20"/>
        </w:rPr>
      </w:pPr>
      <w:bookmarkStart w:id="217" w:name="bookmark216"/>
      <w:bookmarkEnd w:id="217"/>
      <w:r w:rsidRPr="001E282D">
        <w:rPr>
          <w:rFonts w:ascii="Arial" w:hAnsi="Arial" w:cs="Arial"/>
          <w:color w:val="auto"/>
          <w:sz w:val="20"/>
          <w:szCs w:val="20"/>
          <w:lang w:val="en-SG"/>
        </w:rPr>
        <w:t xml:space="preserve">6. </w:t>
      </w:r>
      <w:r w:rsidR="00610E92" w:rsidRPr="001E282D">
        <w:rPr>
          <w:rFonts w:ascii="Arial" w:hAnsi="Arial" w:cs="Arial"/>
          <w:color w:val="auto"/>
          <w:sz w:val="20"/>
          <w:szCs w:val="20"/>
        </w:rPr>
        <w:t>Biện pháp khắc phục hậu quả:</w:t>
      </w:r>
    </w:p>
    <w:p w:rsidR="00133403" w:rsidRPr="001E282D" w:rsidRDefault="00B37763" w:rsidP="00B37763">
      <w:pPr>
        <w:pStyle w:val="BodyText"/>
        <w:tabs>
          <w:tab w:val="left" w:pos="945"/>
        </w:tabs>
        <w:spacing w:after="120" w:line="240" w:lineRule="auto"/>
        <w:ind w:firstLine="720"/>
        <w:jc w:val="both"/>
        <w:rPr>
          <w:rFonts w:ascii="Arial" w:hAnsi="Arial" w:cs="Arial"/>
          <w:color w:val="auto"/>
          <w:sz w:val="20"/>
          <w:szCs w:val="20"/>
        </w:rPr>
      </w:pPr>
      <w:bookmarkStart w:id="218" w:name="bookmark217"/>
      <w:bookmarkEnd w:id="218"/>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 xml:space="preserve">Buộc tái xuất lô thủy sản sống, trường </w:t>
      </w:r>
      <w:r w:rsidR="00D62B43" w:rsidRPr="001E282D">
        <w:rPr>
          <w:rFonts w:ascii="Arial" w:hAnsi="Arial" w:cs="Arial"/>
          <w:color w:val="auto"/>
          <w:sz w:val="20"/>
          <w:szCs w:val="20"/>
        </w:rPr>
        <w:t>hợp</w:t>
      </w:r>
      <w:r w:rsidR="00610E92" w:rsidRPr="001E282D">
        <w:rPr>
          <w:rFonts w:ascii="Arial" w:hAnsi="Arial" w:cs="Arial"/>
          <w:color w:val="auto"/>
          <w:sz w:val="20"/>
          <w:szCs w:val="20"/>
        </w:rPr>
        <w:t xml:space="preserve"> không tái xuất được thì buộc tiêu hủy đối với hành vi vi phạm quy định tại điểm b, điểm c khoản 1 Điều này;</w:t>
      </w:r>
    </w:p>
    <w:p w:rsidR="00133403" w:rsidRPr="001E282D" w:rsidRDefault="00B37763" w:rsidP="00B37763">
      <w:pPr>
        <w:pStyle w:val="BodyText"/>
        <w:tabs>
          <w:tab w:val="left" w:pos="963"/>
        </w:tabs>
        <w:spacing w:after="120" w:line="240" w:lineRule="auto"/>
        <w:ind w:firstLine="720"/>
        <w:jc w:val="both"/>
        <w:rPr>
          <w:rFonts w:ascii="Arial" w:hAnsi="Arial" w:cs="Arial"/>
          <w:color w:val="auto"/>
          <w:sz w:val="20"/>
          <w:szCs w:val="20"/>
        </w:rPr>
      </w:pPr>
      <w:bookmarkStart w:id="219" w:name="bookmark218"/>
      <w:bookmarkEnd w:id="219"/>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Buộc tái xuất lô thủy sản sống nhập khẩu dùng làm thực phẩm, trường hợp không thể tái xuất được thì buộc tiêu hủy đối với hành vi vi phạm quy định tại khoản 4 Điều này;</w:t>
      </w:r>
    </w:p>
    <w:p w:rsidR="00133403" w:rsidRPr="001E282D" w:rsidRDefault="00B37763" w:rsidP="00B37763">
      <w:pPr>
        <w:pStyle w:val="BodyText"/>
        <w:tabs>
          <w:tab w:val="left" w:pos="970"/>
        </w:tabs>
        <w:spacing w:after="120" w:line="240" w:lineRule="auto"/>
        <w:ind w:firstLine="720"/>
        <w:jc w:val="both"/>
        <w:rPr>
          <w:rFonts w:ascii="Arial" w:hAnsi="Arial" w:cs="Arial"/>
          <w:color w:val="auto"/>
          <w:sz w:val="20"/>
          <w:szCs w:val="20"/>
        </w:rPr>
      </w:pPr>
      <w:bookmarkStart w:id="220" w:name="bookmark219"/>
      <w:bookmarkEnd w:id="220"/>
      <w:r w:rsidRPr="001E282D">
        <w:rPr>
          <w:rFonts w:ascii="Arial" w:hAnsi="Arial" w:cs="Arial"/>
          <w:color w:val="auto"/>
          <w:sz w:val="20"/>
          <w:szCs w:val="20"/>
          <w:lang w:val="en-SG"/>
        </w:rPr>
        <w:t xml:space="preserve">c) </w:t>
      </w:r>
      <w:r w:rsidR="00610E92" w:rsidRPr="001E282D">
        <w:rPr>
          <w:rFonts w:ascii="Arial" w:hAnsi="Arial" w:cs="Arial"/>
          <w:color w:val="auto"/>
          <w:sz w:val="20"/>
          <w:szCs w:val="20"/>
        </w:rPr>
        <w:t>Buộc vây bắt, tiêu diệt loài thủy sản sống bị thoát ra môi trường tự nhiên hoặc thủy sản được cho sinh sản trái phép từ loài thủy sản sống đối với hành vi vi phạm quy định tại khoản 2 Điều này.</w:t>
      </w:r>
    </w:p>
    <w:p w:rsidR="00133403" w:rsidRPr="001E282D" w:rsidRDefault="00610E92" w:rsidP="00B37763">
      <w:pPr>
        <w:pStyle w:val="BodyText"/>
        <w:spacing w:after="120" w:line="240" w:lineRule="auto"/>
        <w:ind w:firstLine="720"/>
        <w:jc w:val="both"/>
        <w:rPr>
          <w:rFonts w:ascii="Arial" w:hAnsi="Arial" w:cs="Arial"/>
          <w:color w:val="auto"/>
          <w:sz w:val="20"/>
          <w:szCs w:val="20"/>
        </w:rPr>
      </w:pPr>
      <w:r w:rsidRPr="001E282D">
        <w:rPr>
          <w:rFonts w:ascii="Arial" w:hAnsi="Arial" w:cs="Arial"/>
          <w:b/>
          <w:bCs/>
          <w:color w:val="auto"/>
          <w:sz w:val="20"/>
          <w:szCs w:val="20"/>
        </w:rPr>
        <w:t>Điều 19. Vi phạm quy định về nuôi sinh sản, nuôi sinh trưởng, trồng cấy nhân tạo loài thủy sản nguy cấp, quý, hiếm hoặc loài thủy sản thuộc Phụ lục CITES; loài thuỷ sản nguy cấp, quý, hiếm</w:t>
      </w:r>
    </w:p>
    <w:p w:rsidR="00133403" w:rsidRPr="001E282D" w:rsidRDefault="00B37763" w:rsidP="00B37763">
      <w:pPr>
        <w:pStyle w:val="BodyText"/>
        <w:tabs>
          <w:tab w:val="left" w:pos="923"/>
        </w:tabs>
        <w:spacing w:after="120" w:line="240" w:lineRule="auto"/>
        <w:ind w:firstLine="720"/>
        <w:jc w:val="both"/>
        <w:rPr>
          <w:rFonts w:ascii="Arial" w:hAnsi="Arial" w:cs="Arial"/>
          <w:color w:val="auto"/>
          <w:sz w:val="20"/>
          <w:szCs w:val="20"/>
        </w:rPr>
      </w:pPr>
      <w:bookmarkStart w:id="221" w:name="bookmark220"/>
      <w:bookmarkEnd w:id="221"/>
      <w:r w:rsidRPr="001E282D">
        <w:rPr>
          <w:rFonts w:ascii="Arial" w:hAnsi="Arial" w:cs="Arial"/>
          <w:color w:val="auto"/>
          <w:sz w:val="20"/>
          <w:szCs w:val="20"/>
          <w:lang w:val="en-SG"/>
        </w:rPr>
        <w:t xml:space="preserve">1. </w:t>
      </w:r>
      <w:r w:rsidR="00610E92" w:rsidRPr="001E282D">
        <w:rPr>
          <w:rFonts w:ascii="Arial" w:hAnsi="Arial" w:cs="Arial"/>
          <w:color w:val="auto"/>
          <w:sz w:val="20"/>
          <w:szCs w:val="20"/>
        </w:rPr>
        <w:t>Phạt tiền từ 5.000.000 đồng đến 10.000.000 đồng đối với một trong các hành vi sau:</w:t>
      </w:r>
    </w:p>
    <w:p w:rsidR="00133403" w:rsidRPr="001E282D" w:rsidRDefault="00B37763" w:rsidP="00B37763">
      <w:pPr>
        <w:pStyle w:val="BodyText"/>
        <w:tabs>
          <w:tab w:val="left" w:pos="941"/>
        </w:tabs>
        <w:spacing w:after="120" w:line="240" w:lineRule="auto"/>
        <w:ind w:firstLine="720"/>
        <w:jc w:val="both"/>
        <w:rPr>
          <w:rFonts w:ascii="Arial" w:hAnsi="Arial" w:cs="Arial"/>
          <w:color w:val="auto"/>
          <w:sz w:val="20"/>
          <w:szCs w:val="20"/>
        </w:rPr>
      </w:pPr>
      <w:bookmarkStart w:id="222" w:name="bookmark221"/>
      <w:bookmarkEnd w:id="222"/>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Không ghi, ghi không đầy đủ hoặc ghi không đúng thông tin vào sổ theo dõi quá trình nuôi sinh sản, nuôi sinh trưởng và trồng cấy nhân tạo các loài thủy sản thuộc Phụ lục CITES;</w:t>
      </w:r>
    </w:p>
    <w:p w:rsidR="00133403" w:rsidRPr="001E282D" w:rsidRDefault="00B37763" w:rsidP="00B37763">
      <w:pPr>
        <w:pStyle w:val="BodyText"/>
        <w:tabs>
          <w:tab w:val="left" w:pos="985"/>
        </w:tabs>
        <w:spacing w:after="120" w:line="240" w:lineRule="auto"/>
        <w:ind w:firstLine="720"/>
        <w:jc w:val="both"/>
        <w:rPr>
          <w:rFonts w:ascii="Arial" w:hAnsi="Arial" w:cs="Arial"/>
          <w:color w:val="auto"/>
          <w:sz w:val="20"/>
          <w:szCs w:val="20"/>
        </w:rPr>
      </w:pPr>
      <w:bookmarkStart w:id="223" w:name="bookmark222"/>
      <w:bookmarkEnd w:id="223"/>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 xml:space="preserve">Không ghi, ghi không đầy đủ hoặc ghi không đúng thông tin vào sổ theo dõi quá trình nuôi sinh sản, nuôi sinh </w:t>
      </w:r>
      <w:r w:rsidR="000B4577" w:rsidRPr="001E282D">
        <w:rPr>
          <w:rFonts w:ascii="Arial" w:hAnsi="Arial" w:cs="Arial"/>
          <w:color w:val="auto"/>
          <w:sz w:val="20"/>
          <w:szCs w:val="20"/>
        </w:rPr>
        <w:t>trưởng</w:t>
      </w:r>
      <w:r w:rsidR="00610E92" w:rsidRPr="001E282D">
        <w:rPr>
          <w:rFonts w:ascii="Arial" w:hAnsi="Arial" w:cs="Arial"/>
          <w:color w:val="auto"/>
          <w:sz w:val="20"/>
          <w:szCs w:val="20"/>
        </w:rPr>
        <w:t xml:space="preserve"> và trồng cấy nhân tạo các loài thủy sản nguy cấp, quý, hiếm phục vụ xác nhận nguồn gốc.</w:t>
      </w:r>
    </w:p>
    <w:p w:rsidR="00133403" w:rsidRPr="001E282D" w:rsidRDefault="00B37763" w:rsidP="00B37763">
      <w:pPr>
        <w:pStyle w:val="BodyText"/>
        <w:tabs>
          <w:tab w:val="left" w:pos="942"/>
        </w:tabs>
        <w:spacing w:after="120" w:line="240" w:lineRule="auto"/>
        <w:ind w:firstLine="720"/>
        <w:jc w:val="both"/>
        <w:rPr>
          <w:rFonts w:ascii="Arial" w:hAnsi="Arial" w:cs="Arial"/>
          <w:color w:val="auto"/>
          <w:sz w:val="20"/>
          <w:szCs w:val="20"/>
        </w:rPr>
      </w:pPr>
      <w:bookmarkStart w:id="224" w:name="bookmark223"/>
      <w:bookmarkEnd w:id="224"/>
      <w:r w:rsidRPr="001E282D">
        <w:rPr>
          <w:rFonts w:ascii="Arial" w:hAnsi="Arial" w:cs="Arial"/>
          <w:color w:val="auto"/>
          <w:sz w:val="20"/>
          <w:szCs w:val="20"/>
          <w:lang w:val="en-SG"/>
        </w:rPr>
        <w:t xml:space="preserve">2. </w:t>
      </w:r>
      <w:r w:rsidR="00610E92" w:rsidRPr="001E282D">
        <w:rPr>
          <w:rFonts w:ascii="Arial" w:hAnsi="Arial" w:cs="Arial"/>
          <w:color w:val="auto"/>
          <w:sz w:val="20"/>
          <w:szCs w:val="20"/>
        </w:rPr>
        <w:t>Phạt tiền từ 10.000.000 đồng đến 15.000.000 đồng đối với một trong các hành vi sau:</w:t>
      </w:r>
    </w:p>
    <w:p w:rsidR="00133403" w:rsidRPr="001E282D" w:rsidRDefault="00B37763" w:rsidP="00B37763">
      <w:pPr>
        <w:pStyle w:val="BodyText"/>
        <w:tabs>
          <w:tab w:val="left" w:pos="970"/>
        </w:tabs>
        <w:spacing w:after="120" w:line="240" w:lineRule="auto"/>
        <w:ind w:firstLine="720"/>
        <w:jc w:val="both"/>
        <w:rPr>
          <w:rFonts w:ascii="Arial" w:hAnsi="Arial" w:cs="Arial"/>
          <w:color w:val="auto"/>
          <w:sz w:val="20"/>
          <w:szCs w:val="20"/>
        </w:rPr>
      </w:pPr>
      <w:bookmarkStart w:id="225" w:name="bookmark224"/>
      <w:bookmarkEnd w:id="225"/>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 xml:space="preserve">Không có mã số cơ sở nuôi sinh sản, nuôi sinh </w:t>
      </w:r>
      <w:r w:rsidR="000B4577" w:rsidRPr="001E282D">
        <w:rPr>
          <w:rFonts w:ascii="Arial" w:hAnsi="Arial" w:cs="Arial"/>
          <w:color w:val="auto"/>
          <w:sz w:val="20"/>
          <w:szCs w:val="20"/>
        </w:rPr>
        <w:t>trưởng</w:t>
      </w:r>
      <w:r w:rsidR="00610E92" w:rsidRPr="001E282D">
        <w:rPr>
          <w:rFonts w:ascii="Arial" w:hAnsi="Arial" w:cs="Arial"/>
          <w:color w:val="auto"/>
          <w:sz w:val="20"/>
          <w:szCs w:val="20"/>
        </w:rPr>
        <w:t xml:space="preserve"> và trồng cấy nhân tạo các loài thủy sản thuộc Phụ lục CITES theo quy định;</w:t>
      </w:r>
    </w:p>
    <w:p w:rsidR="00133403" w:rsidRPr="001E282D" w:rsidRDefault="00B37763" w:rsidP="00B37763">
      <w:pPr>
        <w:pStyle w:val="BodyText"/>
        <w:tabs>
          <w:tab w:val="left" w:pos="985"/>
        </w:tabs>
        <w:spacing w:after="120" w:line="240" w:lineRule="auto"/>
        <w:ind w:firstLine="720"/>
        <w:jc w:val="both"/>
        <w:rPr>
          <w:rFonts w:ascii="Arial" w:hAnsi="Arial" w:cs="Arial"/>
          <w:color w:val="auto"/>
          <w:sz w:val="20"/>
          <w:szCs w:val="20"/>
        </w:rPr>
      </w:pPr>
      <w:bookmarkStart w:id="226" w:name="bookmark225"/>
      <w:bookmarkEnd w:id="226"/>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Không có Giấy chứng nhận cơ sở đủ điều kiện nuôi sinh sản, nuôi sinh trưởng và trồng cấy nhân tạo các loài thủy sản nguy cấp, quý, hiếm theo quy định.</w:t>
      </w:r>
    </w:p>
    <w:p w:rsidR="00133403" w:rsidRPr="001E282D" w:rsidRDefault="00B37763" w:rsidP="00B37763">
      <w:pPr>
        <w:pStyle w:val="BodyText"/>
        <w:tabs>
          <w:tab w:val="left" w:pos="952"/>
        </w:tabs>
        <w:spacing w:after="120" w:line="240" w:lineRule="auto"/>
        <w:ind w:firstLine="720"/>
        <w:jc w:val="both"/>
        <w:rPr>
          <w:rFonts w:ascii="Arial" w:hAnsi="Arial" w:cs="Arial"/>
          <w:color w:val="auto"/>
          <w:sz w:val="20"/>
          <w:szCs w:val="20"/>
        </w:rPr>
      </w:pPr>
      <w:bookmarkStart w:id="227" w:name="bookmark226"/>
      <w:bookmarkEnd w:id="227"/>
      <w:r w:rsidRPr="001E282D">
        <w:rPr>
          <w:rFonts w:ascii="Arial" w:hAnsi="Arial" w:cs="Arial"/>
          <w:color w:val="auto"/>
          <w:sz w:val="20"/>
          <w:szCs w:val="20"/>
          <w:lang w:val="en-SG"/>
        </w:rPr>
        <w:t xml:space="preserve">3. </w:t>
      </w:r>
      <w:r w:rsidR="00610E92" w:rsidRPr="001E282D">
        <w:rPr>
          <w:rFonts w:ascii="Arial" w:hAnsi="Arial" w:cs="Arial"/>
          <w:color w:val="auto"/>
          <w:sz w:val="20"/>
          <w:szCs w:val="20"/>
        </w:rPr>
        <w:t>Phạt tiền từ 15.000.000 đồng đến 20.000.000 đồng đối với hành vi nuôi sinh sản, nuôi sinh trưởng, trồng cấy nhân tạo mỗi loài thủy sản nguy cấp, quý, hiếm không rõ nguồn gốc, xuất xứ theo quy định.</w:t>
      </w:r>
    </w:p>
    <w:p w:rsidR="00133403" w:rsidRPr="001E282D" w:rsidRDefault="00B37763" w:rsidP="00B37763">
      <w:pPr>
        <w:pStyle w:val="BodyText"/>
        <w:tabs>
          <w:tab w:val="left" w:pos="944"/>
        </w:tabs>
        <w:spacing w:after="120" w:line="240" w:lineRule="auto"/>
        <w:ind w:firstLine="720"/>
        <w:jc w:val="both"/>
        <w:rPr>
          <w:rFonts w:ascii="Arial" w:hAnsi="Arial" w:cs="Arial"/>
          <w:color w:val="auto"/>
          <w:sz w:val="20"/>
          <w:szCs w:val="20"/>
        </w:rPr>
      </w:pPr>
      <w:bookmarkStart w:id="228" w:name="bookmark227"/>
      <w:bookmarkEnd w:id="228"/>
      <w:r w:rsidRPr="001E282D">
        <w:rPr>
          <w:rFonts w:ascii="Arial" w:hAnsi="Arial" w:cs="Arial"/>
          <w:color w:val="auto"/>
          <w:sz w:val="20"/>
          <w:szCs w:val="20"/>
          <w:lang w:val="en-SG"/>
        </w:rPr>
        <w:t xml:space="preserve">4. </w:t>
      </w:r>
      <w:r w:rsidR="00610E92" w:rsidRPr="001E282D">
        <w:rPr>
          <w:rFonts w:ascii="Arial" w:hAnsi="Arial" w:cs="Arial"/>
          <w:color w:val="auto"/>
          <w:sz w:val="20"/>
          <w:szCs w:val="20"/>
        </w:rPr>
        <w:t>Hình thức xử phạt bổ sung:</w:t>
      </w:r>
    </w:p>
    <w:p w:rsidR="00133403" w:rsidRPr="001E282D" w:rsidRDefault="00B37763" w:rsidP="00B37763">
      <w:pPr>
        <w:pStyle w:val="BodyText"/>
        <w:tabs>
          <w:tab w:val="left" w:pos="970"/>
        </w:tabs>
        <w:spacing w:after="120" w:line="240" w:lineRule="auto"/>
        <w:ind w:firstLine="720"/>
        <w:jc w:val="both"/>
        <w:rPr>
          <w:rFonts w:ascii="Arial" w:hAnsi="Arial" w:cs="Arial"/>
          <w:color w:val="auto"/>
          <w:sz w:val="20"/>
          <w:szCs w:val="20"/>
        </w:rPr>
      </w:pPr>
      <w:bookmarkStart w:id="229" w:name="bookmark228"/>
      <w:bookmarkEnd w:id="229"/>
      <w:r w:rsidRPr="001E282D">
        <w:rPr>
          <w:rFonts w:ascii="Arial" w:hAnsi="Arial" w:cs="Arial"/>
          <w:color w:val="auto"/>
          <w:sz w:val="20"/>
          <w:szCs w:val="20"/>
          <w:lang w:val="en-SG"/>
        </w:rPr>
        <w:t xml:space="preserve">a) </w:t>
      </w:r>
      <w:r w:rsidR="00610E92" w:rsidRPr="001E282D">
        <w:rPr>
          <w:rFonts w:ascii="Arial" w:hAnsi="Arial" w:cs="Arial"/>
          <w:color w:val="auto"/>
          <w:sz w:val="20"/>
          <w:szCs w:val="20"/>
        </w:rPr>
        <w:t>Tịch thu loài thủy sản không rõ nguồn gốc, xuất xứ đối với hành vi vi phạm quy định tại khoản 3 Điều này;</w:t>
      </w:r>
    </w:p>
    <w:p w:rsidR="00133403" w:rsidRDefault="00B37763" w:rsidP="00706CBF">
      <w:pPr>
        <w:pStyle w:val="BodyText"/>
        <w:tabs>
          <w:tab w:val="left" w:pos="963"/>
        </w:tabs>
        <w:spacing w:after="0" w:line="240" w:lineRule="auto"/>
        <w:ind w:firstLine="720"/>
        <w:jc w:val="both"/>
        <w:rPr>
          <w:rFonts w:ascii="Arial" w:hAnsi="Arial" w:cs="Arial"/>
          <w:color w:val="auto"/>
          <w:sz w:val="20"/>
          <w:szCs w:val="20"/>
        </w:rPr>
      </w:pPr>
      <w:bookmarkStart w:id="230" w:name="bookmark229"/>
      <w:bookmarkEnd w:id="230"/>
      <w:r w:rsidRPr="001E282D">
        <w:rPr>
          <w:rFonts w:ascii="Arial" w:hAnsi="Arial" w:cs="Arial"/>
          <w:color w:val="auto"/>
          <w:sz w:val="20"/>
          <w:szCs w:val="20"/>
          <w:lang w:val="en-SG"/>
        </w:rPr>
        <w:t xml:space="preserve">b) </w:t>
      </w:r>
      <w:r w:rsidR="00610E92" w:rsidRPr="001E282D">
        <w:rPr>
          <w:rFonts w:ascii="Arial" w:hAnsi="Arial" w:cs="Arial"/>
          <w:color w:val="auto"/>
          <w:sz w:val="20"/>
          <w:szCs w:val="20"/>
        </w:rPr>
        <w:t xml:space="preserve">Đình chỉ hoạt động nuôi sinh sản, nuôi sinh trưởng và trồng cấy nhân tạo các loài thủy sản nguy cấp, quý, hiếm từ 01 tháng đến 03 tháng đối với hành vi vi phạm quy định tại </w:t>
      </w:r>
      <w:r w:rsidR="000B4577" w:rsidRPr="001E282D">
        <w:rPr>
          <w:rFonts w:ascii="Arial" w:hAnsi="Arial" w:cs="Arial"/>
          <w:color w:val="auto"/>
          <w:sz w:val="20"/>
          <w:szCs w:val="20"/>
        </w:rPr>
        <w:t>điểm</w:t>
      </w:r>
      <w:r w:rsidR="00610E92" w:rsidRPr="001E282D">
        <w:rPr>
          <w:rFonts w:ascii="Arial" w:hAnsi="Arial" w:cs="Arial"/>
          <w:color w:val="auto"/>
          <w:sz w:val="20"/>
          <w:szCs w:val="20"/>
        </w:rPr>
        <w:t xml:space="preserve"> b khoản 2 và khoản 3 Điều này.</w:t>
      </w:r>
    </w:p>
    <w:p w:rsidR="00706CBF" w:rsidRDefault="00706CBF" w:rsidP="00706CBF">
      <w:pPr>
        <w:pStyle w:val="BodyText"/>
        <w:spacing w:after="0" w:line="240" w:lineRule="auto"/>
        <w:ind w:firstLine="0"/>
        <w:jc w:val="center"/>
        <w:rPr>
          <w:rFonts w:ascii="Arial" w:hAnsi="Arial" w:cs="Arial"/>
          <w:b/>
          <w:bCs/>
          <w:sz w:val="20"/>
          <w:szCs w:val="20"/>
        </w:rPr>
      </w:pPr>
    </w:p>
    <w:p w:rsidR="00706CBF" w:rsidRPr="00D25563" w:rsidRDefault="00706CBF" w:rsidP="00706CBF">
      <w:pPr>
        <w:pStyle w:val="BodyText"/>
        <w:spacing w:after="0" w:line="240" w:lineRule="auto"/>
        <w:ind w:firstLine="0"/>
        <w:jc w:val="center"/>
        <w:rPr>
          <w:rFonts w:ascii="Arial" w:hAnsi="Arial" w:cs="Arial"/>
          <w:sz w:val="20"/>
          <w:szCs w:val="20"/>
        </w:rPr>
      </w:pPr>
      <w:r w:rsidRPr="00D25563">
        <w:rPr>
          <w:rFonts w:ascii="Arial" w:hAnsi="Arial" w:cs="Arial"/>
          <w:b/>
          <w:bCs/>
          <w:sz w:val="20"/>
          <w:szCs w:val="20"/>
        </w:rPr>
        <w:t>Mục 5</w:t>
      </w:r>
    </w:p>
    <w:p w:rsidR="00706CBF" w:rsidRPr="00D25563" w:rsidRDefault="00706CBF" w:rsidP="00706CBF">
      <w:pPr>
        <w:pStyle w:val="BodyText"/>
        <w:spacing w:after="0" w:line="240" w:lineRule="auto"/>
        <w:ind w:firstLine="0"/>
        <w:jc w:val="center"/>
        <w:rPr>
          <w:rFonts w:ascii="Arial" w:hAnsi="Arial" w:cs="Arial"/>
          <w:b/>
          <w:bCs/>
          <w:sz w:val="20"/>
          <w:szCs w:val="20"/>
        </w:rPr>
      </w:pPr>
      <w:r w:rsidRPr="00D25563">
        <w:rPr>
          <w:rFonts w:ascii="Arial" w:hAnsi="Arial" w:cs="Arial"/>
          <w:b/>
          <w:bCs/>
          <w:sz w:val="20"/>
          <w:szCs w:val="20"/>
        </w:rPr>
        <w:t>VI PHẠM QUY ĐỊNH VỀ KHAI THÁC THỦY SẢN</w:t>
      </w:r>
    </w:p>
    <w:p w:rsidR="00706CBF" w:rsidRPr="00D25563" w:rsidRDefault="00706CBF" w:rsidP="00706CBF">
      <w:pPr>
        <w:pStyle w:val="BodyText"/>
        <w:spacing w:after="0" w:line="240" w:lineRule="auto"/>
        <w:ind w:firstLine="0"/>
        <w:jc w:val="center"/>
        <w:rPr>
          <w:rFonts w:ascii="Arial" w:hAnsi="Arial" w:cs="Arial"/>
          <w:sz w:val="20"/>
          <w:szCs w:val="20"/>
        </w:rPr>
      </w:pP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lastRenderedPageBreak/>
        <w:t>Điều 20. Vi phạm nghiêm trọng trong khai thác thủy sản</w:t>
      </w:r>
    </w:p>
    <w:p w:rsidR="00706CBF" w:rsidRPr="00D25563" w:rsidRDefault="00706CBF" w:rsidP="00706CBF">
      <w:pPr>
        <w:pStyle w:val="BodyText"/>
        <w:tabs>
          <w:tab w:val="left" w:pos="949"/>
        </w:tabs>
        <w:spacing w:after="120" w:line="240" w:lineRule="auto"/>
        <w:ind w:firstLine="720"/>
        <w:jc w:val="both"/>
        <w:rPr>
          <w:rFonts w:ascii="Arial" w:hAnsi="Arial" w:cs="Arial"/>
          <w:sz w:val="20"/>
          <w:szCs w:val="20"/>
        </w:rPr>
      </w:pPr>
      <w:bookmarkStart w:id="231" w:name="bookmark230"/>
      <w:bookmarkEnd w:id="231"/>
      <w:r w:rsidRPr="00D25563">
        <w:rPr>
          <w:rFonts w:ascii="Arial" w:hAnsi="Arial" w:cs="Arial"/>
          <w:sz w:val="20"/>
          <w:szCs w:val="20"/>
          <w:lang w:val="en-US"/>
        </w:rPr>
        <w:t xml:space="preserve">1. </w:t>
      </w:r>
      <w:r w:rsidRPr="00D25563">
        <w:rPr>
          <w:rFonts w:ascii="Arial" w:hAnsi="Arial" w:cs="Arial"/>
          <w:sz w:val="20"/>
          <w:szCs w:val="20"/>
        </w:rPr>
        <w:t>Phạt tiền từ 300.000.000 đồng đến 500.000.000 đồng đối với một trong các hành vi sau:</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232" w:name="bookmark231"/>
      <w:bookmarkEnd w:id="232"/>
      <w:r w:rsidRPr="00D25563">
        <w:rPr>
          <w:rFonts w:ascii="Arial" w:hAnsi="Arial" w:cs="Arial"/>
          <w:sz w:val="20"/>
          <w:szCs w:val="20"/>
          <w:lang w:val="en-US"/>
        </w:rPr>
        <w:t xml:space="preserve">a) </w:t>
      </w:r>
      <w:r w:rsidRPr="00D25563">
        <w:rPr>
          <w:rFonts w:ascii="Arial" w:hAnsi="Arial" w:cs="Arial"/>
          <w:sz w:val="20"/>
          <w:szCs w:val="20"/>
        </w:rPr>
        <w:t>Sử dụng tàu cá có chiều dài lớn nhất từ 15 mét đến dưới 24 mét khai thác thủy sản trên biển không có Giấy phép khai thác thủy sản hoặc Giấy phép khai thác thủy sản đã hết hạn;</w:t>
      </w:r>
    </w:p>
    <w:p w:rsidR="00706CBF" w:rsidRPr="00D25563" w:rsidRDefault="00706CBF" w:rsidP="00706CBF">
      <w:pPr>
        <w:pStyle w:val="BodyText"/>
        <w:tabs>
          <w:tab w:val="left" w:pos="981"/>
        </w:tabs>
        <w:spacing w:after="120" w:line="240" w:lineRule="auto"/>
        <w:ind w:firstLine="720"/>
        <w:jc w:val="both"/>
        <w:rPr>
          <w:rFonts w:ascii="Arial" w:hAnsi="Arial" w:cs="Arial"/>
          <w:sz w:val="20"/>
          <w:szCs w:val="20"/>
        </w:rPr>
      </w:pPr>
      <w:bookmarkStart w:id="233" w:name="bookmark232"/>
      <w:bookmarkEnd w:id="233"/>
      <w:r w:rsidRPr="00D25563">
        <w:rPr>
          <w:rFonts w:ascii="Arial" w:hAnsi="Arial" w:cs="Arial"/>
          <w:sz w:val="20"/>
          <w:szCs w:val="20"/>
          <w:lang w:val="en-US"/>
        </w:rPr>
        <w:t xml:space="preserve">b) </w:t>
      </w:r>
      <w:r w:rsidRPr="00D25563">
        <w:rPr>
          <w:rFonts w:ascii="Arial" w:hAnsi="Arial" w:cs="Arial"/>
          <w:sz w:val="20"/>
          <w:szCs w:val="20"/>
        </w:rPr>
        <w:t>Sử dụng tàu cá có chiều dài lớn nhất từ 24 mét trở lên để thăm dò, tìm kiếm, dẫn dụ, vận chuyển thủy sản, sản phẩm thủy sản cho tàu cá không có Giấy phép khai thác thủy sản hoặc Giấy phép khai thác thuỷ sản hết hạn;</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234" w:name="bookmark233"/>
      <w:bookmarkEnd w:id="234"/>
      <w:r w:rsidRPr="00D25563">
        <w:rPr>
          <w:rFonts w:ascii="Arial" w:hAnsi="Arial" w:cs="Arial"/>
          <w:sz w:val="20"/>
          <w:szCs w:val="20"/>
          <w:lang w:val="en-US"/>
        </w:rPr>
        <w:t xml:space="preserve">c) </w:t>
      </w:r>
      <w:r w:rsidRPr="00D25563">
        <w:rPr>
          <w:rFonts w:ascii="Arial" w:hAnsi="Arial" w:cs="Arial"/>
          <w:sz w:val="20"/>
          <w:szCs w:val="20"/>
        </w:rPr>
        <w:t>Không duy trì việc truyền thông tin từ thiết bị giám sát hành trình trên tàu cá về hệ thống giám sát tàu cá theo quy định hoặc vô hiệu hóa thiết bị giám sát hành trình trên tàu cá hoặc không có thiết bị giám sát hành trình trên tàu cá khi hoạt động đối với tàu cá có chiều dài lớn nhất từ 24 mét trở lên;</w:t>
      </w:r>
    </w:p>
    <w:p w:rsidR="00706CBF" w:rsidRPr="00D25563" w:rsidRDefault="00706CBF" w:rsidP="00706CBF">
      <w:pPr>
        <w:pStyle w:val="BodyText"/>
        <w:tabs>
          <w:tab w:val="left" w:pos="935"/>
        </w:tabs>
        <w:spacing w:after="120" w:line="240" w:lineRule="auto"/>
        <w:ind w:firstLine="720"/>
        <w:jc w:val="both"/>
        <w:rPr>
          <w:rFonts w:ascii="Arial" w:hAnsi="Arial" w:cs="Arial"/>
          <w:sz w:val="20"/>
          <w:szCs w:val="20"/>
        </w:rPr>
      </w:pPr>
      <w:bookmarkStart w:id="235" w:name="bookmark234"/>
      <w:bookmarkEnd w:id="235"/>
      <w:r w:rsidRPr="00D25563">
        <w:rPr>
          <w:rFonts w:ascii="Arial" w:hAnsi="Arial" w:cs="Arial"/>
          <w:sz w:val="20"/>
          <w:szCs w:val="20"/>
          <w:lang w:val="en-US"/>
        </w:rPr>
        <w:t xml:space="preserve">d) </w:t>
      </w:r>
      <w:r w:rsidRPr="00D25563">
        <w:rPr>
          <w:rFonts w:ascii="Arial" w:hAnsi="Arial" w:cs="Arial"/>
          <w:sz w:val="20"/>
          <w:szCs w:val="20"/>
        </w:rPr>
        <w:t>Không có hoặc không ghi nhật ký khai thác thủy sản, nhật ký thu mua chuyển tải thủy sản đối với tàu cá có chiều dài lớn nhất từ 24 mét trở lên trong trường hợp tái phạm hoặc vi phạm hành chính nhiều lần;</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đ) Không duy trì việc truyền thông tin từ thiết bị giám sát hành trình trên tàu cá về hệ thống giám sát tàu cá theo quy định hoặc vô hiệu hóa thiết bị giám sát hành trình trên tàu cá hoặc không có thiết bị giám sát hành trình trên tàu cá khi hoạt động đối với tàu cá có chiều dài lớn nhất từ 15 mét đến dưới 24 mét trong trường hợp tái phạm hoặc vi phạm hành chính nhiều lần.</w:t>
      </w:r>
    </w:p>
    <w:p w:rsidR="00706CBF" w:rsidRPr="00D25563" w:rsidRDefault="00706CBF" w:rsidP="00706CBF">
      <w:pPr>
        <w:pStyle w:val="BodyText"/>
        <w:tabs>
          <w:tab w:val="left" w:pos="899"/>
        </w:tabs>
        <w:spacing w:after="120" w:line="240" w:lineRule="auto"/>
        <w:ind w:firstLine="720"/>
        <w:jc w:val="both"/>
        <w:rPr>
          <w:rFonts w:ascii="Arial" w:hAnsi="Arial" w:cs="Arial"/>
          <w:sz w:val="20"/>
          <w:szCs w:val="20"/>
        </w:rPr>
      </w:pPr>
      <w:bookmarkStart w:id="236" w:name="bookmark235"/>
      <w:bookmarkEnd w:id="236"/>
      <w:r w:rsidRPr="00D25563">
        <w:rPr>
          <w:rFonts w:ascii="Arial" w:hAnsi="Arial" w:cs="Arial"/>
          <w:sz w:val="20"/>
          <w:szCs w:val="20"/>
          <w:lang w:val="en-US"/>
        </w:rPr>
        <w:t xml:space="preserve">2. </w:t>
      </w:r>
      <w:r w:rsidRPr="00D25563">
        <w:rPr>
          <w:rFonts w:ascii="Arial" w:hAnsi="Arial" w:cs="Arial"/>
          <w:sz w:val="20"/>
          <w:szCs w:val="20"/>
        </w:rPr>
        <w:t>Phạt tiền từ 500.000.000 đồng đến 700.000.000 đồng đối với một trong các hành vi sau:</w:t>
      </w:r>
    </w:p>
    <w:p w:rsidR="00706CBF" w:rsidRPr="00D25563" w:rsidRDefault="00706CBF" w:rsidP="00706CBF">
      <w:pPr>
        <w:pStyle w:val="BodyText"/>
        <w:tabs>
          <w:tab w:val="left" w:pos="924"/>
        </w:tabs>
        <w:spacing w:after="120" w:line="240" w:lineRule="auto"/>
        <w:ind w:firstLine="720"/>
        <w:jc w:val="both"/>
        <w:rPr>
          <w:rFonts w:ascii="Arial" w:hAnsi="Arial" w:cs="Arial"/>
          <w:sz w:val="20"/>
          <w:szCs w:val="20"/>
        </w:rPr>
      </w:pPr>
      <w:bookmarkStart w:id="237" w:name="bookmark236"/>
      <w:bookmarkEnd w:id="237"/>
      <w:r w:rsidRPr="00D25563">
        <w:rPr>
          <w:rFonts w:ascii="Arial" w:hAnsi="Arial" w:cs="Arial"/>
          <w:sz w:val="20"/>
          <w:szCs w:val="20"/>
          <w:lang w:val="en-US"/>
        </w:rPr>
        <w:t xml:space="preserve">a) </w:t>
      </w:r>
      <w:r w:rsidRPr="00D25563">
        <w:rPr>
          <w:rFonts w:ascii="Arial" w:hAnsi="Arial" w:cs="Arial"/>
          <w:sz w:val="20"/>
          <w:szCs w:val="20"/>
        </w:rPr>
        <w:t>Sử dụng tàu cá có chiều dài lớn nhất từ 15 mét đến dưới 24 mét khai thác thủy sản trên biển không có Giấy phép khai thác thủy sản hoặc Giấy phép khai thác thủy sản đã hết hạn trong trường hợp tái phạm hoặc vi phạm hành chính nhiều lần;</w:t>
      </w:r>
    </w:p>
    <w:p w:rsidR="00706CBF" w:rsidRPr="00D25563" w:rsidRDefault="00706CBF" w:rsidP="00706CBF">
      <w:pPr>
        <w:pStyle w:val="BodyText"/>
        <w:tabs>
          <w:tab w:val="left" w:pos="942"/>
        </w:tabs>
        <w:spacing w:after="120" w:line="240" w:lineRule="auto"/>
        <w:ind w:firstLine="720"/>
        <w:jc w:val="both"/>
        <w:rPr>
          <w:rFonts w:ascii="Arial" w:hAnsi="Arial" w:cs="Arial"/>
          <w:sz w:val="20"/>
          <w:szCs w:val="20"/>
        </w:rPr>
      </w:pPr>
      <w:bookmarkStart w:id="238" w:name="bookmark237"/>
      <w:bookmarkEnd w:id="238"/>
      <w:r w:rsidRPr="00D25563">
        <w:rPr>
          <w:rFonts w:ascii="Arial" w:hAnsi="Arial" w:cs="Arial"/>
          <w:sz w:val="20"/>
          <w:szCs w:val="20"/>
          <w:lang w:val="en-US"/>
        </w:rPr>
        <w:t xml:space="preserve">b) </w:t>
      </w:r>
      <w:r w:rsidRPr="00D25563">
        <w:rPr>
          <w:rFonts w:ascii="Arial" w:hAnsi="Arial" w:cs="Arial"/>
          <w:sz w:val="20"/>
          <w:szCs w:val="20"/>
        </w:rPr>
        <w:t>Sử dụng tàu cá có chiều dài lớn nhất từ 24 mét trở lên để chuyển tải thủy sản, sản phẩm thủy sản từ tàu cá không có Giấy phép khai thác thủy sản hoặc Giấy phép khai thác thủy sản hết hạn hoặc hỗ trợ hoạt động thăm dò, tìm kiếm, dẫn dụ, vận chuyển thủy sản cho tàu cá được xác định có hành vi khai thác thủy sản bất hợp pháp trong trường hợp tái phạm hoặc vi phạm hành chính nhiều lần;</w:t>
      </w:r>
    </w:p>
    <w:p w:rsidR="00706CBF" w:rsidRPr="00D25563" w:rsidRDefault="00706CBF" w:rsidP="00706CBF">
      <w:pPr>
        <w:pStyle w:val="BodyText"/>
        <w:tabs>
          <w:tab w:val="left" w:pos="939"/>
        </w:tabs>
        <w:spacing w:after="120" w:line="240" w:lineRule="auto"/>
        <w:ind w:firstLine="720"/>
        <w:jc w:val="both"/>
        <w:rPr>
          <w:rFonts w:ascii="Arial" w:hAnsi="Arial" w:cs="Arial"/>
          <w:sz w:val="20"/>
          <w:szCs w:val="20"/>
        </w:rPr>
      </w:pPr>
      <w:bookmarkStart w:id="239" w:name="bookmark238"/>
      <w:bookmarkEnd w:id="239"/>
      <w:r w:rsidRPr="00D25563">
        <w:rPr>
          <w:rFonts w:ascii="Arial" w:hAnsi="Arial" w:cs="Arial"/>
          <w:sz w:val="20"/>
          <w:szCs w:val="20"/>
          <w:lang w:val="en-US"/>
        </w:rPr>
        <w:t xml:space="preserve">c) </w:t>
      </w:r>
      <w:r w:rsidRPr="00D25563">
        <w:rPr>
          <w:rFonts w:ascii="Arial" w:hAnsi="Arial" w:cs="Arial"/>
          <w:sz w:val="20"/>
          <w:szCs w:val="20"/>
        </w:rPr>
        <w:t>Không duy trì việc truyền thông tin từ thiết bị giám sát hành trình trên tàu cá về hệ thống giám sát tàu cá theo quy định hoặc vô hiệu hóa thiết bị giám sát hành trình trên tàu cá hoặc không có thiết bị giám sát hành trình trên tàu cá khi hoạt động đối với tàu cá có chiều dài lớn nhất từ 24 mét trở lên trong trường hợp tái phạm hoặc vi phạm hành chính nhiều lần;</w:t>
      </w:r>
    </w:p>
    <w:p w:rsidR="00706CBF" w:rsidRPr="00D25563" w:rsidRDefault="00706CBF" w:rsidP="00706CBF">
      <w:pPr>
        <w:pStyle w:val="BodyText"/>
        <w:tabs>
          <w:tab w:val="left" w:pos="939"/>
        </w:tabs>
        <w:spacing w:after="120" w:line="240" w:lineRule="auto"/>
        <w:ind w:firstLine="720"/>
        <w:jc w:val="both"/>
        <w:rPr>
          <w:rFonts w:ascii="Arial" w:hAnsi="Arial" w:cs="Arial"/>
          <w:sz w:val="20"/>
          <w:szCs w:val="20"/>
        </w:rPr>
      </w:pPr>
      <w:bookmarkStart w:id="240" w:name="bookmark239"/>
      <w:bookmarkEnd w:id="240"/>
      <w:r w:rsidRPr="00D25563">
        <w:rPr>
          <w:rFonts w:ascii="Arial" w:hAnsi="Arial" w:cs="Arial"/>
          <w:sz w:val="20"/>
          <w:szCs w:val="20"/>
          <w:lang w:val="en-US"/>
        </w:rPr>
        <w:t xml:space="preserve">d) </w:t>
      </w:r>
      <w:r w:rsidRPr="00D25563">
        <w:rPr>
          <w:rFonts w:ascii="Arial" w:hAnsi="Arial" w:cs="Arial"/>
          <w:sz w:val="20"/>
          <w:szCs w:val="20"/>
        </w:rPr>
        <w:t>Che giấu, giả mạo hoặc hủy chứng cứ vi phạm quy định về khai thác, bảo vệ nguồn lợi thủy sản;</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đ) Không ghi nhật ký khai thác thủy sản hoặc ghi không chính xác so với yêu cầu của T</w:t>
      </w:r>
      <w:r w:rsidRPr="00D25563">
        <w:rPr>
          <w:rFonts w:ascii="Arial" w:hAnsi="Arial" w:cs="Arial"/>
          <w:sz w:val="20"/>
          <w:szCs w:val="20"/>
          <w:lang w:val="en-US"/>
        </w:rPr>
        <w:t>ổ</w:t>
      </w:r>
      <w:r w:rsidRPr="00D25563">
        <w:rPr>
          <w:rFonts w:ascii="Arial" w:hAnsi="Arial" w:cs="Arial"/>
          <w:sz w:val="20"/>
          <w:szCs w:val="20"/>
        </w:rPr>
        <w:t xml:space="preserve"> chức nghề cá khu vực hoặc báo cáo sai quy định của Tổ chức nghề cá khu vực khi hoạt động khai thác thủy sản trong vùng biển thuộc quyền quản lý của Tổ chức nghề cá khu vực;</w:t>
      </w:r>
    </w:p>
    <w:p w:rsidR="00706CBF" w:rsidRPr="00D25563" w:rsidRDefault="00706CBF" w:rsidP="00706CBF">
      <w:pPr>
        <w:pStyle w:val="BodyText"/>
        <w:tabs>
          <w:tab w:val="left" w:pos="946"/>
        </w:tabs>
        <w:spacing w:after="120" w:line="240" w:lineRule="auto"/>
        <w:ind w:firstLine="720"/>
        <w:jc w:val="both"/>
        <w:rPr>
          <w:rFonts w:ascii="Arial" w:hAnsi="Arial" w:cs="Arial"/>
          <w:sz w:val="20"/>
          <w:szCs w:val="20"/>
        </w:rPr>
      </w:pPr>
      <w:bookmarkStart w:id="241" w:name="bookmark240"/>
      <w:bookmarkEnd w:id="241"/>
      <w:r w:rsidRPr="00D25563">
        <w:rPr>
          <w:rFonts w:ascii="Arial" w:hAnsi="Arial" w:cs="Arial"/>
          <w:sz w:val="20"/>
          <w:szCs w:val="20"/>
          <w:lang w:val="en-US"/>
        </w:rPr>
        <w:t xml:space="preserve">e) </w:t>
      </w:r>
      <w:r w:rsidRPr="00D25563">
        <w:rPr>
          <w:rFonts w:ascii="Arial" w:hAnsi="Arial" w:cs="Arial"/>
          <w:sz w:val="20"/>
          <w:szCs w:val="20"/>
        </w:rPr>
        <w:t>Khai thác thủy sản quá hạn mức do Tổ chức nghề cá khu vực cấp phép.</w:t>
      </w:r>
    </w:p>
    <w:p w:rsidR="00706CBF" w:rsidRPr="00D25563" w:rsidRDefault="00706CBF" w:rsidP="00706CBF">
      <w:pPr>
        <w:pStyle w:val="BodyText"/>
        <w:tabs>
          <w:tab w:val="left" w:pos="906"/>
        </w:tabs>
        <w:spacing w:after="120" w:line="240" w:lineRule="auto"/>
        <w:ind w:firstLine="720"/>
        <w:jc w:val="both"/>
        <w:rPr>
          <w:rFonts w:ascii="Arial" w:hAnsi="Arial" w:cs="Arial"/>
          <w:sz w:val="20"/>
          <w:szCs w:val="20"/>
        </w:rPr>
      </w:pPr>
      <w:bookmarkStart w:id="242" w:name="bookmark241"/>
      <w:bookmarkEnd w:id="242"/>
      <w:r w:rsidRPr="00D25563">
        <w:rPr>
          <w:rFonts w:ascii="Arial" w:hAnsi="Arial" w:cs="Arial"/>
          <w:sz w:val="20"/>
          <w:szCs w:val="20"/>
          <w:lang w:val="en-US"/>
        </w:rPr>
        <w:t xml:space="preserve">3. </w:t>
      </w:r>
      <w:r w:rsidRPr="00D25563">
        <w:rPr>
          <w:rFonts w:ascii="Arial" w:hAnsi="Arial" w:cs="Arial"/>
          <w:sz w:val="20"/>
          <w:szCs w:val="20"/>
        </w:rPr>
        <w:t>Phạt tiền từ 800.000.000 đồng đến 1.000.000.000 đồng đối với một trong các hành vi sau:</w:t>
      </w:r>
    </w:p>
    <w:p w:rsidR="00706CBF" w:rsidRPr="00D25563" w:rsidRDefault="00706CBF" w:rsidP="00706CBF">
      <w:pPr>
        <w:pStyle w:val="BodyText"/>
        <w:tabs>
          <w:tab w:val="left" w:pos="921"/>
        </w:tabs>
        <w:spacing w:after="120" w:line="240" w:lineRule="auto"/>
        <w:ind w:firstLine="720"/>
        <w:jc w:val="both"/>
        <w:rPr>
          <w:rFonts w:ascii="Arial" w:hAnsi="Arial" w:cs="Arial"/>
          <w:sz w:val="20"/>
          <w:szCs w:val="20"/>
        </w:rPr>
      </w:pPr>
      <w:bookmarkStart w:id="243" w:name="bookmark242"/>
      <w:bookmarkEnd w:id="243"/>
      <w:r w:rsidRPr="00D25563">
        <w:rPr>
          <w:rFonts w:ascii="Arial" w:hAnsi="Arial" w:cs="Arial"/>
          <w:sz w:val="20"/>
          <w:szCs w:val="20"/>
          <w:lang w:val="en-US"/>
        </w:rPr>
        <w:t xml:space="preserve">a) </w:t>
      </w:r>
      <w:r w:rsidRPr="00D25563">
        <w:rPr>
          <w:rFonts w:ascii="Arial" w:hAnsi="Arial" w:cs="Arial"/>
          <w:sz w:val="20"/>
          <w:szCs w:val="20"/>
        </w:rPr>
        <w:t>Sử dụng tàu cá có chiều dài lớn nhất từ 24 mét trở lên khai thác thủy sản trên biến không có Giấy phép khai thác thủy sản hoặc Giấy phép khai thác thủy sản đã hết hạn;</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244" w:name="bookmark243"/>
      <w:bookmarkEnd w:id="244"/>
      <w:r w:rsidRPr="00D25563">
        <w:rPr>
          <w:rFonts w:ascii="Arial" w:hAnsi="Arial" w:cs="Arial"/>
          <w:sz w:val="20"/>
          <w:szCs w:val="20"/>
          <w:lang w:val="en-US"/>
        </w:rPr>
        <w:t xml:space="preserve">b) </w:t>
      </w:r>
      <w:r w:rsidRPr="00D25563">
        <w:rPr>
          <w:rFonts w:ascii="Arial" w:hAnsi="Arial" w:cs="Arial"/>
          <w:sz w:val="20"/>
          <w:szCs w:val="20"/>
        </w:rPr>
        <w:t>Khai thác thủy sản tại vùng biển của quốc gia, vùng lãnh thổ khác hoặc vùng biển thuộc quyền quản lý của Tổ chức nghề cá khu vực mà không có Giấy phép khai thác thủy sản hoặc Giấy phép khai thác thủy sản hết hạn hoặc không có giấy chấp thuận hoặc giấy chấp thuận hết hạn;</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245" w:name="bookmark244"/>
      <w:bookmarkEnd w:id="245"/>
      <w:r w:rsidRPr="00D25563">
        <w:rPr>
          <w:rFonts w:ascii="Arial" w:hAnsi="Arial" w:cs="Arial"/>
          <w:sz w:val="20"/>
          <w:szCs w:val="20"/>
          <w:lang w:val="en-US"/>
        </w:rPr>
        <w:t xml:space="preserve">c) </w:t>
      </w:r>
      <w:r w:rsidRPr="00D25563">
        <w:rPr>
          <w:rFonts w:ascii="Arial" w:hAnsi="Arial" w:cs="Arial"/>
          <w:sz w:val="20"/>
          <w:szCs w:val="20"/>
        </w:rPr>
        <w:t>Sử dụng tàu cá nước ngoài hoạt động trong vùng biển Việt Nam mà không có Giấy phép khai thác thủy sản hoặc Giấy phép khai thác thủy sản hết hạn;</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246" w:name="bookmark245"/>
      <w:bookmarkEnd w:id="246"/>
      <w:r w:rsidRPr="00D25563">
        <w:rPr>
          <w:rFonts w:ascii="Arial" w:hAnsi="Arial" w:cs="Arial"/>
          <w:sz w:val="20"/>
          <w:szCs w:val="20"/>
          <w:lang w:val="en-US"/>
        </w:rPr>
        <w:t xml:space="preserve">d) </w:t>
      </w:r>
      <w:r w:rsidRPr="00D25563">
        <w:rPr>
          <w:rFonts w:ascii="Arial" w:hAnsi="Arial" w:cs="Arial"/>
          <w:sz w:val="20"/>
          <w:szCs w:val="20"/>
        </w:rPr>
        <w:t>Sử dụng tàu cá không quốc tịch hoặc mang quốc tịch của quốc gia không phải thành viên để khai thác thủy sản trái phép trong vùng biển thuộc quyền quản lý của Tổ chức nghề cá khu vực;</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đ) Sử dụng tàu cá để khai thác thủy sản không theo quy định về khai thác, bảo vệ nguồn lợi thủy sản trong vùng biển quốc tế không thuộc quyền quản lý của Tổ chức nghề cá khu vực;</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247" w:name="bookmark246"/>
      <w:bookmarkEnd w:id="247"/>
      <w:r w:rsidRPr="00D25563">
        <w:rPr>
          <w:rFonts w:ascii="Arial" w:hAnsi="Arial" w:cs="Arial"/>
          <w:sz w:val="20"/>
          <w:szCs w:val="20"/>
          <w:lang w:val="en-US"/>
        </w:rPr>
        <w:t xml:space="preserve">e) </w:t>
      </w:r>
      <w:r w:rsidRPr="00D25563">
        <w:rPr>
          <w:rFonts w:ascii="Arial" w:hAnsi="Arial" w:cs="Arial"/>
          <w:sz w:val="20"/>
          <w:szCs w:val="20"/>
        </w:rPr>
        <w:t xml:space="preserve">Khai thác thủy sản không đúng quy định tại vùng biển thuộc quyền quản lý của Tổ chức </w:t>
      </w:r>
      <w:r w:rsidRPr="00D25563">
        <w:rPr>
          <w:rFonts w:ascii="Arial" w:hAnsi="Arial" w:cs="Arial"/>
          <w:sz w:val="20"/>
          <w:szCs w:val="20"/>
        </w:rPr>
        <w:lastRenderedPageBreak/>
        <w:t>nghề cá khu vực;</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248" w:name="bookmark247"/>
      <w:bookmarkEnd w:id="248"/>
      <w:r w:rsidRPr="00D25563">
        <w:rPr>
          <w:rFonts w:ascii="Arial" w:hAnsi="Arial" w:cs="Arial"/>
          <w:sz w:val="20"/>
          <w:szCs w:val="20"/>
          <w:lang w:val="en-US"/>
        </w:rPr>
        <w:t xml:space="preserve">g) </w:t>
      </w:r>
      <w:r w:rsidRPr="00D25563">
        <w:rPr>
          <w:rFonts w:ascii="Arial" w:hAnsi="Arial" w:cs="Arial"/>
          <w:sz w:val="20"/>
          <w:szCs w:val="20"/>
        </w:rPr>
        <w:t>Che giấu, giả mạo hoặc hủy chứng cứ vi phạm quy định về khai thác, bảo vệ nguồn lợi thủy sản trong trường hợp tái phạm;</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249" w:name="bookmark248"/>
      <w:bookmarkEnd w:id="249"/>
      <w:r w:rsidRPr="00D25563">
        <w:rPr>
          <w:rFonts w:ascii="Arial" w:hAnsi="Arial" w:cs="Arial"/>
          <w:sz w:val="20"/>
          <w:szCs w:val="20"/>
          <w:lang w:val="en-US"/>
        </w:rPr>
        <w:t xml:space="preserve">h) </w:t>
      </w:r>
      <w:r w:rsidRPr="00D25563">
        <w:rPr>
          <w:rFonts w:ascii="Arial" w:hAnsi="Arial" w:cs="Arial"/>
          <w:sz w:val="20"/>
          <w:szCs w:val="20"/>
        </w:rPr>
        <w:t>Khai thác thủy sản quá hạn mức do Tổ chức nghề cá khu vực cấp phép trong trường hợp tái phạm.</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50" w:name="bookmark249"/>
      <w:bookmarkEnd w:id="250"/>
      <w:r w:rsidRPr="00D25563">
        <w:rPr>
          <w:rFonts w:ascii="Arial" w:hAnsi="Arial" w:cs="Arial"/>
          <w:sz w:val="20"/>
          <w:szCs w:val="20"/>
          <w:lang w:val="en-US"/>
        </w:rPr>
        <w:t xml:space="preserve">4. </w:t>
      </w:r>
      <w:r w:rsidRPr="00D25563">
        <w:rPr>
          <w:rFonts w:ascii="Arial" w:hAnsi="Arial" w:cs="Arial"/>
          <w:sz w:val="20"/>
          <w:szCs w:val="20"/>
        </w:rPr>
        <w:t>Hình thức xử phạt bổ sung:</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51" w:name="bookmark250"/>
      <w:bookmarkEnd w:id="251"/>
      <w:r w:rsidRPr="00D25563">
        <w:rPr>
          <w:rFonts w:ascii="Arial" w:hAnsi="Arial" w:cs="Arial"/>
          <w:sz w:val="20"/>
          <w:szCs w:val="20"/>
          <w:lang w:val="en-US"/>
        </w:rPr>
        <w:t xml:space="preserve">a) </w:t>
      </w:r>
      <w:r w:rsidRPr="00D25563">
        <w:rPr>
          <w:rFonts w:ascii="Arial" w:hAnsi="Arial" w:cs="Arial"/>
          <w:sz w:val="20"/>
          <w:szCs w:val="20"/>
        </w:rPr>
        <w:t>Tịch thu thủy sản khai thác đối với hành vi vi phạm quy định tại các điểm a, b và đ khoản 1, các điểm a, b, c và e khoản 2, các điểm a, b, c, d, đ, e và h khoản 3 Điều này;</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252" w:name="bookmark251"/>
      <w:bookmarkEnd w:id="252"/>
      <w:r w:rsidRPr="00D25563">
        <w:rPr>
          <w:rFonts w:ascii="Arial" w:hAnsi="Arial" w:cs="Arial"/>
          <w:sz w:val="20"/>
          <w:szCs w:val="20"/>
          <w:lang w:val="en-US"/>
        </w:rPr>
        <w:t xml:space="preserve">b) </w:t>
      </w:r>
      <w:r w:rsidRPr="00D25563">
        <w:rPr>
          <w:rFonts w:ascii="Arial" w:hAnsi="Arial" w:cs="Arial"/>
          <w:sz w:val="20"/>
          <w:szCs w:val="20"/>
        </w:rPr>
        <w:t>Tịch thu tàu cá đối với hành vi vi phạm quy định tại các điểm b, c, d, đ và e khoản 3 Điều này;</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253" w:name="bookmark252"/>
      <w:bookmarkEnd w:id="253"/>
      <w:r w:rsidRPr="00D25563">
        <w:rPr>
          <w:rFonts w:ascii="Arial" w:hAnsi="Arial" w:cs="Arial"/>
          <w:sz w:val="20"/>
          <w:szCs w:val="20"/>
          <w:lang w:val="en-US"/>
        </w:rPr>
        <w:t xml:space="preserve">c) </w:t>
      </w:r>
      <w:r w:rsidRPr="00D25563">
        <w:rPr>
          <w:rFonts w:ascii="Arial" w:hAnsi="Arial" w:cs="Arial"/>
          <w:sz w:val="20"/>
          <w:szCs w:val="20"/>
        </w:rPr>
        <w:t>Tước quyền sử dụng văn bằng, chứng chỉ thuyền trưởng tàu cá từ 06 tháng đến 12 tháng đối với hành vi vi phạm quy định tại các khoản 1, 2 và 3 Điều này;</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254" w:name="bookmark253"/>
      <w:bookmarkEnd w:id="254"/>
      <w:r w:rsidRPr="00D25563">
        <w:rPr>
          <w:rFonts w:ascii="Arial" w:hAnsi="Arial" w:cs="Arial"/>
          <w:sz w:val="20"/>
          <w:szCs w:val="20"/>
          <w:lang w:val="en-US"/>
        </w:rPr>
        <w:t xml:space="preserve">d) </w:t>
      </w:r>
      <w:r w:rsidRPr="00D25563">
        <w:rPr>
          <w:rFonts w:ascii="Arial" w:hAnsi="Arial" w:cs="Arial"/>
          <w:sz w:val="20"/>
          <w:szCs w:val="20"/>
        </w:rPr>
        <w:t>Tước quyền sử dụng Giấy phép khai thác thủy sản từ 06 tháng đến 12 tháng đối với hành vi vi phạm quy định tại điểm e khoản 2 và các điểm đ, e và h khoản 3 Điều này.</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55" w:name="bookmark254"/>
      <w:bookmarkEnd w:id="255"/>
      <w:r w:rsidRPr="00D25563">
        <w:rPr>
          <w:rFonts w:ascii="Arial" w:hAnsi="Arial" w:cs="Arial"/>
          <w:sz w:val="20"/>
          <w:szCs w:val="20"/>
          <w:lang w:val="en-US"/>
        </w:rPr>
        <w:t xml:space="preserve">5. </w:t>
      </w:r>
      <w:r w:rsidRPr="00D25563">
        <w:rPr>
          <w:rFonts w:ascii="Arial" w:hAnsi="Arial" w:cs="Arial"/>
          <w:sz w:val="20"/>
          <w:szCs w:val="20"/>
        </w:rPr>
        <w:t>Biện pháp khắc phục hậu quả:</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Buộc chủ tàu cá chi trả kinh phí đưa công dân Việt Nam bị cơ quan có thẩm quyền nước ngoài bắt giữ, xử lý về nước đối với hành vi vi phạm quy định tại điểm b khoản 3 Điều này.</w:t>
      </w:r>
    </w:p>
    <w:p w:rsidR="00706CBF" w:rsidRPr="00D25563" w:rsidRDefault="00706CBF" w:rsidP="00706CBF">
      <w:pPr>
        <w:pStyle w:val="Heading10"/>
        <w:keepNext/>
        <w:keepLines/>
        <w:spacing w:after="120" w:line="240" w:lineRule="auto"/>
        <w:ind w:firstLine="720"/>
        <w:jc w:val="both"/>
        <w:outlineLvl w:val="9"/>
        <w:rPr>
          <w:rFonts w:ascii="Arial" w:hAnsi="Arial" w:cs="Arial"/>
          <w:sz w:val="20"/>
          <w:szCs w:val="20"/>
        </w:rPr>
      </w:pPr>
      <w:bookmarkStart w:id="256" w:name="bookmark255"/>
      <w:bookmarkStart w:id="257" w:name="bookmark256"/>
      <w:bookmarkStart w:id="258" w:name="bookmark257"/>
      <w:r w:rsidRPr="00D25563">
        <w:rPr>
          <w:rFonts w:ascii="Arial" w:hAnsi="Arial" w:cs="Arial"/>
          <w:sz w:val="20"/>
          <w:szCs w:val="20"/>
        </w:rPr>
        <w:t>Điều 21. Vi phạm quy định về vùng khai thác thủy sản</w:t>
      </w:r>
      <w:bookmarkEnd w:id="256"/>
      <w:bookmarkEnd w:id="257"/>
      <w:bookmarkEnd w:id="258"/>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259" w:name="bookmark258"/>
      <w:bookmarkEnd w:id="259"/>
      <w:r w:rsidRPr="00D25563">
        <w:rPr>
          <w:rFonts w:ascii="Arial" w:hAnsi="Arial" w:cs="Arial"/>
          <w:sz w:val="20"/>
          <w:szCs w:val="20"/>
          <w:lang w:val="en-US"/>
        </w:rPr>
        <w:t xml:space="preserve">1. </w:t>
      </w:r>
      <w:r w:rsidRPr="00D25563">
        <w:rPr>
          <w:rFonts w:ascii="Arial" w:hAnsi="Arial" w:cs="Arial"/>
          <w:sz w:val="20"/>
          <w:szCs w:val="20"/>
        </w:rPr>
        <w:t xml:space="preserve">Phạt tiền từ 5.000.000 đồng đến 10.000.000 đồng đối với hành vi sử dụng tàu cá có chiều dài lớn nhất dưới 12 mét khai thác thủy sản tại vùng ven bờ, vùng lộng của tỉnh, thành phố trực thuộc trung ương khác, trừ trường hợp có thỏa thuận của </w:t>
      </w:r>
      <w:r w:rsidRPr="00D25563">
        <w:rPr>
          <w:rFonts w:ascii="Arial" w:hAnsi="Arial" w:cs="Arial"/>
          <w:sz w:val="20"/>
          <w:szCs w:val="20"/>
          <w:lang w:val="en-US"/>
        </w:rPr>
        <w:t>Ủ</w:t>
      </w:r>
      <w:r w:rsidRPr="00D25563">
        <w:rPr>
          <w:rFonts w:ascii="Arial" w:hAnsi="Arial" w:cs="Arial"/>
          <w:sz w:val="20"/>
          <w:szCs w:val="20"/>
        </w:rPr>
        <w:t>y ban nhân dân hai tỉnh, thành phố trực thuộc trung ương.</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260" w:name="bookmark259"/>
      <w:bookmarkEnd w:id="260"/>
      <w:r w:rsidRPr="00D25563">
        <w:rPr>
          <w:rFonts w:ascii="Arial" w:hAnsi="Arial" w:cs="Arial"/>
          <w:sz w:val="20"/>
          <w:szCs w:val="20"/>
          <w:lang w:val="en-US"/>
        </w:rPr>
        <w:t xml:space="preserve">2. </w:t>
      </w:r>
      <w:r w:rsidRPr="00D25563">
        <w:rPr>
          <w:rFonts w:ascii="Arial" w:hAnsi="Arial" w:cs="Arial"/>
          <w:sz w:val="20"/>
          <w:szCs w:val="20"/>
        </w:rPr>
        <w:t>Phạt tiền từ 10.000.000 đồng đến 15.000.000 đồng đối với hành vi sử dụng tàu cá có chiều dài lớn nhất dưới 12 mét khai thác thủy sản tại vùng lộng hoặc vùng khơi.</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61" w:name="bookmark260"/>
      <w:bookmarkEnd w:id="261"/>
      <w:r w:rsidRPr="00D25563">
        <w:rPr>
          <w:rFonts w:ascii="Arial" w:hAnsi="Arial" w:cs="Arial"/>
          <w:sz w:val="20"/>
          <w:szCs w:val="20"/>
          <w:lang w:val="en-US"/>
        </w:rPr>
        <w:t xml:space="preserve">3. </w:t>
      </w:r>
      <w:r w:rsidRPr="00D25563">
        <w:rPr>
          <w:rFonts w:ascii="Arial" w:hAnsi="Arial" w:cs="Arial"/>
          <w:sz w:val="20"/>
          <w:szCs w:val="20"/>
        </w:rPr>
        <w:t>Phạt tiền từ 15.000.000 đồng đến 20.000.000 đồng đối với hành vi sử dụng tàu cá có chiều dài lớn nhất từ 12 mét đến dưới 15 mét khai thác thủy sản tại vùng ven bờ hoặc vùng khơi.</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262" w:name="bookmark261"/>
      <w:bookmarkEnd w:id="262"/>
      <w:r w:rsidRPr="00D25563">
        <w:rPr>
          <w:rFonts w:ascii="Arial" w:hAnsi="Arial" w:cs="Arial"/>
          <w:sz w:val="20"/>
          <w:szCs w:val="20"/>
          <w:lang w:val="en-US"/>
        </w:rPr>
        <w:t xml:space="preserve">4. </w:t>
      </w:r>
      <w:r w:rsidRPr="00D25563">
        <w:rPr>
          <w:rFonts w:ascii="Arial" w:hAnsi="Arial" w:cs="Arial"/>
          <w:sz w:val="20"/>
          <w:szCs w:val="20"/>
        </w:rPr>
        <w:t xml:space="preserve">Phạt tiền từ 20.000.000 đồng đến 30.000.000 đồng đối với hành vi sử dụng tàu cá có chiều dài lớn nhất từ 15 mét đến dưới 24 mét khai thác </w:t>
      </w:r>
      <w:r>
        <w:rPr>
          <w:rFonts w:ascii="Arial" w:hAnsi="Arial" w:cs="Arial"/>
          <w:sz w:val="20"/>
          <w:szCs w:val="20"/>
        </w:rPr>
        <w:t>thủy sản</w:t>
      </w:r>
      <w:r w:rsidRPr="00D25563">
        <w:rPr>
          <w:rFonts w:ascii="Arial" w:hAnsi="Arial" w:cs="Arial"/>
          <w:sz w:val="20"/>
          <w:szCs w:val="20"/>
        </w:rPr>
        <w:t xml:space="preserve"> tại vùng ven bờ hoặc vùng lộng.</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263" w:name="bookmark262"/>
      <w:bookmarkEnd w:id="263"/>
      <w:r w:rsidRPr="00D25563">
        <w:rPr>
          <w:rFonts w:ascii="Arial" w:hAnsi="Arial" w:cs="Arial"/>
          <w:sz w:val="20"/>
          <w:szCs w:val="20"/>
          <w:lang w:val="en-US"/>
        </w:rPr>
        <w:t xml:space="preserve">5. </w:t>
      </w:r>
      <w:r w:rsidRPr="00D25563">
        <w:rPr>
          <w:rFonts w:ascii="Arial" w:hAnsi="Arial" w:cs="Arial"/>
          <w:sz w:val="20"/>
          <w:szCs w:val="20"/>
        </w:rPr>
        <w:t>Phạt tiền từ 30.000.000 đồng đến 40.000.000 đồng đối với hành vi sử dụng tàu cá có chiều dài lớn nhất từ 24 mét trở lên khai thác thủy sản tại vùng ven bờ hoặc vùng lộng.</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64" w:name="bookmark263"/>
      <w:bookmarkEnd w:id="264"/>
      <w:r w:rsidRPr="00D25563">
        <w:rPr>
          <w:rFonts w:ascii="Arial" w:hAnsi="Arial" w:cs="Arial"/>
          <w:sz w:val="20"/>
          <w:szCs w:val="20"/>
          <w:lang w:val="en-US"/>
        </w:rPr>
        <w:t xml:space="preserve">6. </w:t>
      </w:r>
      <w:r w:rsidRPr="00D25563">
        <w:rPr>
          <w:rFonts w:ascii="Arial" w:hAnsi="Arial" w:cs="Arial"/>
          <w:sz w:val="20"/>
          <w:szCs w:val="20"/>
        </w:rPr>
        <w:t>Phạt tiền gấp hai lần mức tiền phạt quy định từ khoản 2 đến khoản 5 Điều này đối với hành vi sử dụng tàu cá làm nghề lưới kéo, nghề và ngư cụ kết h</w:t>
      </w:r>
      <w:r w:rsidRPr="00D25563">
        <w:rPr>
          <w:rFonts w:ascii="Arial" w:hAnsi="Arial" w:cs="Arial"/>
          <w:sz w:val="20"/>
          <w:szCs w:val="20"/>
          <w:lang w:val="en-US"/>
        </w:rPr>
        <w:t>ợ</w:t>
      </w:r>
      <w:r w:rsidRPr="00D25563">
        <w:rPr>
          <w:rFonts w:ascii="Arial" w:hAnsi="Arial" w:cs="Arial"/>
          <w:sz w:val="20"/>
          <w:szCs w:val="20"/>
        </w:rPr>
        <w:t>p ánh sáng (trừ nghề câu mực) khai thác thủy sản tại vùng ven bờ.</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65" w:name="bookmark264"/>
      <w:bookmarkEnd w:id="265"/>
      <w:r w:rsidRPr="00D25563">
        <w:rPr>
          <w:rFonts w:ascii="Arial" w:hAnsi="Arial" w:cs="Arial"/>
          <w:sz w:val="20"/>
          <w:szCs w:val="20"/>
          <w:lang w:val="en-US"/>
        </w:rPr>
        <w:t xml:space="preserve">7. </w:t>
      </w:r>
      <w:r w:rsidRPr="00D25563">
        <w:rPr>
          <w:rFonts w:ascii="Arial" w:hAnsi="Arial" w:cs="Arial"/>
          <w:sz w:val="20"/>
          <w:szCs w:val="20"/>
        </w:rPr>
        <w:t>Phạt tiền đối với hành vi sử dụng tàu cá vượt qua vùng được phép khai thác thủy sản trên biển mà không có văn bản chấp thuận (trừ trường hợp bất khả kháng) theo các mức phạt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66" w:name="bookmark265"/>
      <w:bookmarkEnd w:id="266"/>
      <w:r w:rsidRPr="00D25563">
        <w:rPr>
          <w:rFonts w:ascii="Arial" w:hAnsi="Arial" w:cs="Arial"/>
          <w:sz w:val="20"/>
          <w:szCs w:val="20"/>
          <w:lang w:val="en-US"/>
        </w:rPr>
        <w:t xml:space="preserve">a) </w:t>
      </w:r>
      <w:r w:rsidRPr="00D25563">
        <w:rPr>
          <w:rFonts w:ascii="Arial" w:hAnsi="Arial" w:cs="Arial"/>
          <w:sz w:val="20"/>
          <w:szCs w:val="20"/>
        </w:rPr>
        <w:t>Phạt tiền từ 30.000.000 đồng đến 50.000.000 đồng đối với trường hợp sử dụng tàu cá có chiều dài lớn nhất dưới 12 mét;</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267" w:name="bookmark266"/>
      <w:bookmarkEnd w:id="267"/>
      <w:r w:rsidRPr="00D25563">
        <w:rPr>
          <w:rFonts w:ascii="Arial" w:hAnsi="Arial" w:cs="Arial"/>
          <w:sz w:val="20"/>
          <w:szCs w:val="20"/>
          <w:lang w:val="en-US"/>
        </w:rPr>
        <w:t xml:space="preserve">b) </w:t>
      </w:r>
      <w:r w:rsidRPr="00D25563">
        <w:rPr>
          <w:rFonts w:ascii="Arial" w:hAnsi="Arial" w:cs="Arial"/>
          <w:sz w:val="20"/>
          <w:szCs w:val="20"/>
        </w:rPr>
        <w:t>Phạt tiền từ 50.000.000 đồng đến 100.000.000 đồng đối với trường hợp sử dụng tàu cá có chiều dài lớn nhất từ 12 mét đến dưới 15 mét;</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268" w:name="bookmark267"/>
      <w:bookmarkEnd w:id="268"/>
      <w:r w:rsidRPr="00D25563">
        <w:rPr>
          <w:rFonts w:ascii="Arial" w:hAnsi="Arial" w:cs="Arial"/>
          <w:sz w:val="20"/>
          <w:szCs w:val="20"/>
          <w:lang w:val="en-US"/>
        </w:rPr>
        <w:t xml:space="preserve">c) </w:t>
      </w:r>
      <w:r w:rsidRPr="00D25563">
        <w:rPr>
          <w:rFonts w:ascii="Arial" w:hAnsi="Arial" w:cs="Arial"/>
          <w:sz w:val="20"/>
          <w:szCs w:val="20"/>
        </w:rPr>
        <w:t>Phạt tiền từ 100.000.000 đồng đến 150.000.000 đồng đối với trường hợp sử dụng tàu cá có chiều dài lớn nhất từ 15 mét đến dưới 24 mét;</w:t>
      </w:r>
    </w:p>
    <w:p w:rsidR="00706CBF" w:rsidRPr="00D25563" w:rsidRDefault="00706CBF" w:rsidP="00706CBF">
      <w:pPr>
        <w:pStyle w:val="BodyText"/>
        <w:tabs>
          <w:tab w:val="left" w:pos="999"/>
        </w:tabs>
        <w:spacing w:after="120" w:line="240" w:lineRule="auto"/>
        <w:ind w:firstLine="720"/>
        <w:jc w:val="both"/>
        <w:rPr>
          <w:rFonts w:ascii="Arial" w:hAnsi="Arial" w:cs="Arial"/>
          <w:sz w:val="20"/>
          <w:szCs w:val="20"/>
        </w:rPr>
      </w:pPr>
      <w:bookmarkStart w:id="269" w:name="bookmark268"/>
      <w:bookmarkEnd w:id="269"/>
      <w:r w:rsidRPr="00D25563">
        <w:rPr>
          <w:rFonts w:ascii="Arial" w:hAnsi="Arial" w:cs="Arial"/>
          <w:sz w:val="20"/>
          <w:szCs w:val="20"/>
          <w:lang w:val="en-US"/>
        </w:rPr>
        <w:t xml:space="preserve">d) </w:t>
      </w:r>
      <w:r w:rsidRPr="00D25563">
        <w:rPr>
          <w:rFonts w:ascii="Arial" w:hAnsi="Arial" w:cs="Arial"/>
          <w:sz w:val="20"/>
          <w:szCs w:val="20"/>
        </w:rPr>
        <w:t>Phạt tiền từ 150.000.000 đồng đến 200.000.000 đồng đối với trường hợp sử dụng tàu cá có chiều dài lớn nhất từ 24 mét trở lên.</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70" w:name="bookmark269"/>
      <w:bookmarkEnd w:id="270"/>
      <w:r w:rsidRPr="00D25563">
        <w:rPr>
          <w:rFonts w:ascii="Arial" w:hAnsi="Arial" w:cs="Arial"/>
          <w:sz w:val="20"/>
          <w:szCs w:val="20"/>
          <w:lang w:val="en-US"/>
        </w:rPr>
        <w:t xml:space="preserve">8. </w:t>
      </w:r>
      <w:r w:rsidRPr="00D25563">
        <w:rPr>
          <w:rFonts w:ascii="Arial" w:hAnsi="Arial" w:cs="Arial"/>
          <w:sz w:val="20"/>
          <w:szCs w:val="20"/>
        </w:rPr>
        <w:t>Hình thức xử phạt bổ sung:</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271" w:name="bookmark270"/>
      <w:bookmarkEnd w:id="271"/>
      <w:r w:rsidRPr="00D25563">
        <w:rPr>
          <w:rFonts w:ascii="Arial" w:hAnsi="Arial" w:cs="Arial"/>
          <w:sz w:val="20"/>
          <w:szCs w:val="20"/>
          <w:lang w:val="en-US"/>
        </w:rPr>
        <w:t xml:space="preserve">a) </w:t>
      </w:r>
      <w:r w:rsidRPr="00D25563">
        <w:rPr>
          <w:rFonts w:ascii="Arial" w:hAnsi="Arial" w:cs="Arial"/>
          <w:sz w:val="20"/>
          <w:szCs w:val="20"/>
        </w:rPr>
        <w:t>Tịch thu thủy sản khai thác đối với hành vi vi phạm quy định tại khoản 6 và khoản 7 Điều này;</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272" w:name="bookmark271"/>
      <w:bookmarkEnd w:id="272"/>
      <w:r w:rsidRPr="00D25563">
        <w:rPr>
          <w:rFonts w:ascii="Arial" w:hAnsi="Arial" w:cs="Arial"/>
          <w:sz w:val="20"/>
          <w:szCs w:val="20"/>
          <w:lang w:val="en-US"/>
        </w:rPr>
        <w:t xml:space="preserve">b) </w:t>
      </w:r>
      <w:r w:rsidRPr="00D25563">
        <w:rPr>
          <w:rFonts w:ascii="Arial" w:hAnsi="Arial" w:cs="Arial"/>
          <w:sz w:val="20"/>
          <w:szCs w:val="20"/>
        </w:rPr>
        <w:t>Tước quyền sử dụng văn bằng, chứng chỉ thuyền trưởng tàu cá từ 03 tháng đến 06 tháng đối với hành vi vi phạm quy định tại các khoản 2, 3, 4, 5 và 6 Điều này;</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273" w:name="bookmark272"/>
      <w:bookmarkEnd w:id="273"/>
      <w:r w:rsidRPr="00D25563">
        <w:rPr>
          <w:rFonts w:ascii="Arial" w:hAnsi="Arial" w:cs="Arial"/>
          <w:sz w:val="20"/>
          <w:szCs w:val="20"/>
          <w:lang w:val="en-US"/>
        </w:rPr>
        <w:lastRenderedPageBreak/>
        <w:t xml:space="preserve">c) </w:t>
      </w:r>
      <w:r w:rsidRPr="00D25563">
        <w:rPr>
          <w:rFonts w:ascii="Arial" w:hAnsi="Arial" w:cs="Arial"/>
          <w:sz w:val="20"/>
          <w:szCs w:val="20"/>
        </w:rPr>
        <w:t>Tước quyền sử dụng văn bằng, chứng chỉ thuyền trưởng tàu cá từ 06 tháng đến 12 tháng đối với hành vi vi phạm quy định tại khoản 7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22. Vi phạm quy định về hạn ngạch sản lượng khai thác thủy sản</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274" w:name="bookmark273"/>
      <w:bookmarkEnd w:id="274"/>
      <w:r w:rsidRPr="00D25563">
        <w:rPr>
          <w:rFonts w:ascii="Arial" w:hAnsi="Arial" w:cs="Arial"/>
          <w:sz w:val="20"/>
          <w:szCs w:val="20"/>
          <w:lang w:val="en-US"/>
        </w:rPr>
        <w:t xml:space="preserve">1. </w:t>
      </w:r>
      <w:r w:rsidRPr="00D25563">
        <w:rPr>
          <w:rFonts w:ascii="Arial" w:hAnsi="Arial" w:cs="Arial"/>
          <w:sz w:val="20"/>
          <w:szCs w:val="20"/>
        </w:rPr>
        <w:t>Phạt tiền từ 20.000.000 đồng đến 30.000.000 đồng đối với hành vi khai thác thủy sản vượt từ 10% đến dưới 20% hạn ngạch sản lượng thủy sản cho phép khai thác.</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275" w:name="bookmark274"/>
      <w:bookmarkEnd w:id="275"/>
      <w:r w:rsidRPr="00D25563">
        <w:rPr>
          <w:rFonts w:ascii="Arial" w:hAnsi="Arial" w:cs="Arial"/>
          <w:sz w:val="20"/>
          <w:szCs w:val="20"/>
          <w:lang w:val="en-US"/>
        </w:rPr>
        <w:t xml:space="preserve">2. </w:t>
      </w:r>
      <w:r w:rsidRPr="00D25563">
        <w:rPr>
          <w:rFonts w:ascii="Arial" w:hAnsi="Arial" w:cs="Arial"/>
          <w:sz w:val="20"/>
          <w:szCs w:val="20"/>
        </w:rPr>
        <w:t>Phạt tiền từ 30.000.000 đồng đến 40.000.000 đồng đối với hành vi khai thác thủy sản vượt từ 20% đến 30% hạn ngạch sản lượng thủy sản cho phép khai thác.</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276" w:name="bookmark275"/>
      <w:bookmarkEnd w:id="276"/>
      <w:r w:rsidRPr="00D25563">
        <w:rPr>
          <w:rFonts w:ascii="Arial" w:hAnsi="Arial" w:cs="Arial"/>
          <w:sz w:val="20"/>
          <w:szCs w:val="20"/>
          <w:lang w:val="en-US"/>
        </w:rPr>
        <w:t xml:space="preserve">3. </w:t>
      </w:r>
      <w:r w:rsidRPr="00D25563">
        <w:rPr>
          <w:rFonts w:ascii="Arial" w:hAnsi="Arial" w:cs="Arial"/>
          <w:sz w:val="20"/>
          <w:szCs w:val="20"/>
        </w:rPr>
        <w:t>Phạt tiền từ 40.000.000 đồng đến 50.000.000 đồng đối với hành vi khai thác thủy sản vượt trên 30% hạn ngạch sản lượng thủy sản cho phép khai thác.</w:t>
      </w:r>
    </w:p>
    <w:p w:rsidR="00706CBF" w:rsidRPr="00D25563" w:rsidRDefault="00706CBF" w:rsidP="00706CBF">
      <w:pPr>
        <w:pStyle w:val="BodyText"/>
        <w:tabs>
          <w:tab w:val="left" w:pos="964"/>
        </w:tabs>
        <w:spacing w:after="120" w:line="240" w:lineRule="auto"/>
        <w:ind w:firstLine="720"/>
        <w:jc w:val="both"/>
        <w:rPr>
          <w:rFonts w:ascii="Arial" w:hAnsi="Arial" w:cs="Arial"/>
          <w:sz w:val="20"/>
          <w:szCs w:val="20"/>
        </w:rPr>
      </w:pPr>
      <w:bookmarkStart w:id="277" w:name="bookmark276"/>
      <w:bookmarkEnd w:id="277"/>
      <w:r w:rsidRPr="00D25563">
        <w:rPr>
          <w:rFonts w:ascii="Arial" w:hAnsi="Arial" w:cs="Arial"/>
          <w:sz w:val="20"/>
          <w:szCs w:val="20"/>
          <w:lang w:val="en-US"/>
        </w:rPr>
        <w:t xml:space="preserve">4. </w:t>
      </w:r>
      <w:r w:rsidRPr="00D25563">
        <w:rPr>
          <w:rFonts w:ascii="Arial" w:hAnsi="Arial" w:cs="Arial"/>
          <w:sz w:val="20"/>
          <w:szCs w:val="20"/>
        </w:rPr>
        <w:t>Hình thức xử phạt bổ sung:</w:t>
      </w:r>
    </w:p>
    <w:p w:rsidR="00706CBF" w:rsidRPr="00D25563" w:rsidRDefault="00706CBF" w:rsidP="00706CBF">
      <w:pPr>
        <w:pStyle w:val="BodyText"/>
        <w:tabs>
          <w:tab w:val="left" w:pos="974"/>
        </w:tabs>
        <w:spacing w:after="120" w:line="240" w:lineRule="auto"/>
        <w:ind w:firstLine="720"/>
        <w:jc w:val="both"/>
        <w:rPr>
          <w:rFonts w:ascii="Arial" w:hAnsi="Arial" w:cs="Arial"/>
          <w:sz w:val="20"/>
          <w:szCs w:val="20"/>
        </w:rPr>
      </w:pPr>
      <w:bookmarkStart w:id="278" w:name="bookmark277"/>
      <w:bookmarkEnd w:id="278"/>
      <w:r w:rsidRPr="00D25563">
        <w:rPr>
          <w:rFonts w:ascii="Arial" w:hAnsi="Arial" w:cs="Arial"/>
          <w:sz w:val="20"/>
          <w:szCs w:val="20"/>
          <w:lang w:val="en-US"/>
        </w:rPr>
        <w:t xml:space="preserve">a) </w:t>
      </w:r>
      <w:r w:rsidRPr="00D25563">
        <w:rPr>
          <w:rFonts w:ascii="Arial" w:hAnsi="Arial" w:cs="Arial"/>
          <w:sz w:val="20"/>
          <w:szCs w:val="20"/>
        </w:rPr>
        <w:t>Tịch thu thủy sản khai thác vượt quá hạn ngạch sản lượng cho phép khai thác đối với hành vi vi phạm quy định tại các khoản 1, 2 và 3 Điều này;</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279" w:name="bookmark278"/>
      <w:bookmarkEnd w:id="279"/>
      <w:r w:rsidRPr="00D25563">
        <w:rPr>
          <w:rFonts w:ascii="Arial" w:hAnsi="Arial" w:cs="Arial"/>
          <w:sz w:val="20"/>
          <w:szCs w:val="20"/>
          <w:lang w:val="en-US"/>
        </w:rPr>
        <w:t xml:space="preserve">b) </w:t>
      </w:r>
      <w:r w:rsidRPr="00D25563">
        <w:rPr>
          <w:rFonts w:ascii="Arial" w:hAnsi="Arial" w:cs="Arial"/>
          <w:sz w:val="20"/>
          <w:szCs w:val="20"/>
        </w:rPr>
        <w:t>Tước quyền sử dụng sử dụng văn bằng, chứng chỉ thuyền trưởng tàu cá từ 06 tháng đến 12 tháng đối với hành vi vi phạm quy định tại khoản 2 và khoản 3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23. Vi phạm quy định về Giấy phép khai thác thủy sản</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280" w:name="bookmark279"/>
      <w:bookmarkEnd w:id="280"/>
      <w:r w:rsidRPr="00D25563">
        <w:rPr>
          <w:rFonts w:ascii="Arial" w:hAnsi="Arial" w:cs="Arial"/>
          <w:sz w:val="20"/>
          <w:szCs w:val="20"/>
          <w:lang w:val="en-US"/>
        </w:rPr>
        <w:t xml:space="preserve">1. </w:t>
      </w:r>
      <w:r w:rsidRPr="00D25563">
        <w:rPr>
          <w:rFonts w:ascii="Arial" w:hAnsi="Arial" w:cs="Arial"/>
          <w:sz w:val="20"/>
          <w:szCs w:val="20"/>
        </w:rPr>
        <w:t>Phạt tiền từ 5.000.000 đồng đến 10.000.000 đồng đối với một trong các hành vi sau:</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281" w:name="bookmark280"/>
      <w:bookmarkEnd w:id="281"/>
      <w:r w:rsidRPr="00D25563">
        <w:rPr>
          <w:rFonts w:ascii="Arial" w:hAnsi="Arial" w:cs="Arial"/>
          <w:sz w:val="20"/>
          <w:szCs w:val="20"/>
          <w:lang w:val="en-US"/>
        </w:rPr>
        <w:t xml:space="preserve">a) </w:t>
      </w:r>
      <w:r w:rsidRPr="00D25563">
        <w:rPr>
          <w:rFonts w:ascii="Arial" w:hAnsi="Arial" w:cs="Arial"/>
          <w:sz w:val="20"/>
          <w:szCs w:val="20"/>
        </w:rPr>
        <w:t>Không mang bản chính hoặc bản sao có chứng thực Giấy phép khai thác thủy sản khi tàu cá hoạt động khai thác thủy sản;</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282" w:name="bookmark281"/>
      <w:bookmarkEnd w:id="282"/>
      <w:r w:rsidRPr="00D25563">
        <w:rPr>
          <w:rFonts w:ascii="Arial" w:hAnsi="Arial" w:cs="Arial"/>
          <w:sz w:val="20"/>
          <w:szCs w:val="20"/>
          <w:lang w:val="en-US"/>
        </w:rPr>
        <w:t xml:space="preserve">b) </w:t>
      </w:r>
      <w:r w:rsidRPr="00D25563">
        <w:rPr>
          <w:rFonts w:ascii="Arial" w:hAnsi="Arial" w:cs="Arial"/>
          <w:sz w:val="20"/>
          <w:szCs w:val="20"/>
        </w:rPr>
        <w:t>Sử dụng tàu cá có chiều dài lớn nhất từ 06 mét đến dưới 12 mét khai thác thủy sản không đúng nghề ghi trong Giấy phép khai thác thủy sản;</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283" w:name="bookmark282"/>
      <w:bookmarkEnd w:id="283"/>
      <w:r w:rsidRPr="00D25563">
        <w:rPr>
          <w:rFonts w:ascii="Arial" w:hAnsi="Arial" w:cs="Arial"/>
          <w:sz w:val="20"/>
          <w:szCs w:val="20"/>
          <w:lang w:val="en-US"/>
        </w:rPr>
        <w:t xml:space="preserve">c) </w:t>
      </w:r>
      <w:r w:rsidRPr="00D25563">
        <w:rPr>
          <w:rFonts w:ascii="Arial" w:hAnsi="Arial" w:cs="Arial"/>
          <w:sz w:val="20"/>
          <w:szCs w:val="20"/>
        </w:rPr>
        <w:t>Sử dụng tàu cá có chiều dài lớn nhất từ 06 mét đến dưới 12 mét khai thác thủy sản trong nội địa mà không có Giấy phép khai thác thủy sản hoặc Giấy phép khai thác thủy sản đã hết hạn.</w:t>
      </w:r>
    </w:p>
    <w:p w:rsidR="00706CBF" w:rsidRPr="00D25563" w:rsidRDefault="00706CBF" w:rsidP="00706CBF">
      <w:pPr>
        <w:pStyle w:val="BodyText"/>
        <w:tabs>
          <w:tab w:val="left" w:pos="945"/>
        </w:tabs>
        <w:spacing w:after="120" w:line="240" w:lineRule="auto"/>
        <w:ind w:firstLine="720"/>
        <w:jc w:val="both"/>
        <w:rPr>
          <w:rFonts w:ascii="Arial" w:hAnsi="Arial" w:cs="Arial"/>
          <w:sz w:val="20"/>
          <w:szCs w:val="20"/>
        </w:rPr>
      </w:pPr>
      <w:bookmarkStart w:id="284" w:name="bookmark283"/>
      <w:bookmarkEnd w:id="284"/>
      <w:r w:rsidRPr="00D25563">
        <w:rPr>
          <w:rFonts w:ascii="Arial" w:hAnsi="Arial" w:cs="Arial"/>
          <w:sz w:val="20"/>
          <w:szCs w:val="20"/>
          <w:lang w:val="en-US"/>
        </w:rPr>
        <w:t xml:space="preserve">2. </w:t>
      </w:r>
      <w:r w:rsidRPr="00D25563">
        <w:rPr>
          <w:rFonts w:ascii="Arial" w:hAnsi="Arial" w:cs="Arial"/>
          <w:sz w:val="20"/>
          <w:szCs w:val="20"/>
        </w:rPr>
        <w:t>Phạt tiền từ 20.000.000 đồng đến 30.000.000 đồng đối với một trong các hành vi sau:</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285" w:name="bookmark284"/>
      <w:bookmarkEnd w:id="285"/>
      <w:r w:rsidRPr="00D25563">
        <w:rPr>
          <w:rFonts w:ascii="Arial" w:hAnsi="Arial" w:cs="Arial"/>
          <w:sz w:val="20"/>
          <w:szCs w:val="20"/>
          <w:lang w:val="en-US"/>
        </w:rPr>
        <w:t xml:space="preserve">a) </w:t>
      </w:r>
      <w:r w:rsidRPr="00D25563">
        <w:rPr>
          <w:rFonts w:ascii="Arial" w:hAnsi="Arial" w:cs="Arial"/>
          <w:sz w:val="20"/>
          <w:szCs w:val="20"/>
        </w:rPr>
        <w:t>Sử dụng tàu cá có chiều dài lớn nhất từ 06 mét đến dưới 12 mét khai thác thủy sản trong vùng biển Việt Nam mà không có Giấy phép khai thác thủy sản hoặc Giấy phép khai thác thủy sản đã hết hạn;</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286" w:name="bookmark285"/>
      <w:bookmarkEnd w:id="286"/>
      <w:r w:rsidRPr="00D25563">
        <w:rPr>
          <w:rFonts w:ascii="Arial" w:hAnsi="Arial" w:cs="Arial"/>
          <w:sz w:val="20"/>
          <w:szCs w:val="20"/>
          <w:lang w:val="en-US"/>
        </w:rPr>
        <w:t xml:space="preserve">b) </w:t>
      </w:r>
      <w:r w:rsidRPr="00D25563">
        <w:rPr>
          <w:rFonts w:ascii="Arial" w:hAnsi="Arial" w:cs="Arial"/>
          <w:sz w:val="20"/>
          <w:szCs w:val="20"/>
        </w:rPr>
        <w:t>Sử dụng tàu cá có chiều dài lớn nhất từ 12 mét đến dưới 15 mét khai thác thủy sản không đúng nghề ghi trong Giấy phép khai thác thủy sản;</w:t>
      </w:r>
    </w:p>
    <w:p w:rsidR="00706CBF" w:rsidRPr="00D25563" w:rsidRDefault="00706CBF" w:rsidP="00706CBF">
      <w:pPr>
        <w:pStyle w:val="BodyText"/>
        <w:tabs>
          <w:tab w:val="left" w:pos="1003"/>
        </w:tabs>
        <w:spacing w:after="120" w:line="240" w:lineRule="auto"/>
        <w:ind w:firstLine="720"/>
        <w:jc w:val="both"/>
        <w:rPr>
          <w:rFonts w:ascii="Arial" w:hAnsi="Arial" w:cs="Arial"/>
          <w:sz w:val="20"/>
          <w:szCs w:val="20"/>
        </w:rPr>
      </w:pPr>
      <w:bookmarkStart w:id="287" w:name="bookmark286"/>
      <w:bookmarkEnd w:id="287"/>
      <w:r w:rsidRPr="00D25563">
        <w:rPr>
          <w:rFonts w:ascii="Arial" w:hAnsi="Arial" w:cs="Arial"/>
          <w:sz w:val="20"/>
          <w:szCs w:val="20"/>
          <w:lang w:val="en-US"/>
        </w:rPr>
        <w:t xml:space="preserve">c) </w:t>
      </w:r>
      <w:r w:rsidRPr="00D25563">
        <w:rPr>
          <w:rFonts w:ascii="Arial" w:hAnsi="Arial" w:cs="Arial"/>
          <w:sz w:val="20"/>
          <w:szCs w:val="20"/>
        </w:rPr>
        <w:t>Sử dụng tàu cá có chiều dài lớn nhất từ 15 mét trở lên khai thác thủy sản trong nội địa mà không có Giấy phép khai thác thủy sản hoặc Giấy phép khai thác thủy sản đã hết hạn.</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288" w:name="bookmark287"/>
      <w:bookmarkEnd w:id="288"/>
      <w:r w:rsidRPr="00D25563">
        <w:rPr>
          <w:rFonts w:ascii="Arial" w:hAnsi="Arial" w:cs="Arial"/>
          <w:sz w:val="20"/>
          <w:szCs w:val="20"/>
          <w:lang w:val="en-US"/>
        </w:rPr>
        <w:t xml:space="preserve">3. </w:t>
      </w:r>
      <w:r w:rsidRPr="00D25563">
        <w:rPr>
          <w:rFonts w:ascii="Arial" w:hAnsi="Arial" w:cs="Arial"/>
          <w:sz w:val="20"/>
          <w:szCs w:val="20"/>
        </w:rPr>
        <w:t>Phạt tiền từ 30.000.000 đồng đến 50.000.000 đồng đối với một trong các hành vi vi phạm như sau:</w:t>
      </w:r>
    </w:p>
    <w:p w:rsidR="00706CBF" w:rsidRPr="00D25563" w:rsidRDefault="00706CBF" w:rsidP="00706CBF">
      <w:pPr>
        <w:pStyle w:val="BodyText"/>
        <w:tabs>
          <w:tab w:val="left" w:pos="981"/>
        </w:tabs>
        <w:spacing w:after="120" w:line="240" w:lineRule="auto"/>
        <w:ind w:firstLine="720"/>
        <w:jc w:val="both"/>
        <w:rPr>
          <w:rFonts w:ascii="Arial" w:hAnsi="Arial" w:cs="Arial"/>
          <w:sz w:val="20"/>
          <w:szCs w:val="20"/>
        </w:rPr>
      </w:pPr>
      <w:bookmarkStart w:id="289" w:name="bookmark288"/>
      <w:bookmarkEnd w:id="289"/>
      <w:r w:rsidRPr="00D25563">
        <w:rPr>
          <w:rFonts w:ascii="Arial" w:hAnsi="Arial" w:cs="Arial"/>
          <w:sz w:val="20"/>
          <w:szCs w:val="20"/>
          <w:lang w:val="en-US"/>
        </w:rPr>
        <w:t xml:space="preserve">a) </w:t>
      </w:r>
      <w:r w:rsidRPr="00D25563">
        <w:rPr>
          <w:rFonts w:ascii="Arial" w:hAnsi="Arial" w:cs="Arial"/>
          <w:sz w:val="20"/>
          <w:szCs w:val="20"/>
        </w:rPr>
        <w:t xml:space="preserve">Sử dụng tàu cá có chiều dài lớn nhất từ 12 mét đến dưới 15 mét khai thác thủy sản trong nội địa và trong vùng biển Việt Nam mà không có Giấy phép khai thác </w:t>
      </w:r>
      <w:r>
        <w:rPr>
          <w:rFonts w:ascii="Arial" w:hAnsi="Arial" w:cs="Arial"/>
          <w:sz w:val="20"/>
          <w:szCs w:val="20"/>
        </w:rPr>
        <w:t>thủy sản</w:t>
      </w:r>
      <w:r w:rsidRPr="00D25563">
        <w:rPr>
          <w:rFonts w:ascii="Arial" w:hAnsi="Arial" w:cs="Arial"/>
          <w:sz w:val="20"/>
          <w:szCs w:val="20"/>
        </w:rPr>
        <w:t xml:space="preserve"> hoặc Giấy phép khai thác thủy sản đã hết hạn;</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290" w:name="bookmark289"/>
      <w:bookmarkEnd w:id="290"/>
      <w:r w:rsidRPr="00D25563">
        <w:rPr>
          <w:rFonts w:ascii="Arial" w:hAnsi="Arial" w:cs="Arial"/>
          <w:sz w:val="20"/>
          <w:szCs w:val="20"/>
          <w:lang w:val="en-US"/>
        </w:rPr>
        <w:t xml:space="preserve">b) </w:t>
      </w:r>
      <w:r w:rsidRPr="00D25563">
        <w:rPr>
          <w:rFonts w:ascii="Arial" w:hAnsi="Arial" w:cs="Arial"/>
          <w:sz w:val="20"/>
          <w:szCs w:val="20"/>
        </w:rPr>
        <w:t>Sử dụng tàu cá có chiều dài lớn nhất từ 15 mét trở lên khai thác thủy sản không đúng nghề ghi trong Giấy phép khai thác thủy sản.</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291" w:name="bookmark290"/>
      <w:bookmarkEnd w:id="291"/>
      <w:r w:rsidRPr="00D25563">
        <w:rPr>
          <w:rFonts w:ascii="Arial" w:hAnsi="Arial" w:cs="Arial"/>
          <w:sz w:val="20"/>
          <w:szCs w:val="20"/>
          <w:lang w:val="en-US"/>
        </w:rPr>
        <w:t xml:space="preserve">4. </w:t>
      </w:r>
      <w:r w:rsidRPr="00D25563">
        <w:rPr>
          <w:rFonts w:ascii="Arial" w:hAnsi="Arial" w:cs="Arial"/>
          <w:sz w:val="20"/>
          <w:szCs w:val="20"/>
        </w:rPr>
        <w:t>Phạt tiền từ 60.000.000 đồng đến 100.000.000 đồng đối với hành vi vi phạm quy định tại khoản 3 Điều này trong trường hợp tái phạm hoặc vi phạm hành chính nhiều lần.</w:t>
      </w:r>
    </w:p>
    <w:p w:rsidR="00706CBF" w:rsidRPr="00D25563" w:rsidRDefault="00706CBF" w:rsidP="00706CBF">
      <w:pPr>
        <w:pStyle w:val="BodyText"/>
        <w:tabs>
          <w:tab w:val="left" w:pos="971"/>
        </w:tabs>
        <w:spacing w:after="120" w:line="240" w:lineRule="auto"/>
        <w:ind w:firstLine="720"/>
        <w:jc w:val="both"/>
        <w:rPr>
          <w:rFonts w:ascii="Arial" w:hAnsi="Arial" w:cs="Arial"/>
          <w:sz w:val="20"/>
          <w:szCs w:val="20"/>
        </w:rPr>
      </w:pPr>
      <w:bookmarkStart w:id="292" w:name="bookmark291"/>
      <w:bookmarkEnd w:id="292"/>
      <w:r w:rsidRPr="00D25563">
        <w:rPr>
          <w:rFonts w:ascii="Arial" w:hAnsi="Arial" w:cs="Arial"/>
          <w:sz w:val="20"/>
          <w:szCs w:val="20"/>
          <w:lang w:val="en-US"/>
        </w:rPr>
        <w:t xml:space="preserve">5. </w:t>
      </w:r>
      <w:r w:rsidRPr="00D25563">
        <w:rPr>
          <w:rFonts w:ascii="Arial" w:hAnsi="Arial" w:cs="Arial"/>
          <w:sz w:val="20"/>
          <w:szCs w:val="20"/>
        </w:rPr>
        <w:t>Hình thức xử phạt bổ sung:</w:t>
      </w:r>
    </w:p>
    <w:p w:rsidR="00706CBF" w:rsidRPr="00D25563" w:rsidRDefault="00706CBF" w:rsidP="00706CBF">
      <w:pPr>
        <w:pStyle w:val="BodyText"/>
        <w:tabs>
          <w:tab w:val="left" w:pos="978"/>
        </w:tabs>
        <w:spacing w:after="120" w:line="240" w:lineRule="auto"/>
        <w:ind w:firstLine="720"/>
        <w:jc w:val="both"/>
        <w:rPr>
          <w:rFonts w:ascii="Arial" w:hAnsi="Arial" w:cs="Arial"/>
          <w:sz w:val="20"/>
          <w:szCs w:val="20"/>
        </w:rPr>
      </w:pPr>
      <w:bookmarkStart w:id="293" w:name="bookmark292"/>
      <w:bookmarkEnd w:id="293"/>
      <w:r w:rsidRPr="00D25563">
        <w:rPr>
          <w:rFonts w:ascii="Arial" w:hAnsi="Arial" w:cs="Arial"/>
          <w:sz w:val="20"/>
          <w:szCs w:val="20"/>
          <w:lang w:val="en-US"/>
        </w:rPr>
        <w:t xml:space="preserve">a) </w:t>
      </w:r>
      <w:r w:rsidRPr="00D25563">
        <w:rPr>
          <w:rFonts w:ascii="Arial" w:hAnsi="Arial" w:cs="Arial"/>
          <w:sz w:val="20"/>
          <w:szCs w:val="20"/>
        </w:rPr>
        <w:t>Tịch thu thủy sản khai thác đối với hành vi vi phạm quy định tại điểm c khoản 1, các khoản 2, 3 và 4 Điều này;</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294" w:name="bookmark293"/>
      <w:bookmarkEnd w:id="294"/>
      <w:r w:rsidRPr="00D25563">
        <w:rPr>
          <w:rFonts w:ascii="Arial" w:hAnsi="Arial" w:cs="Arial"/>
          <w:sz w:val="20"/>
          <w:szCs w:val="20"/>
          <w:lang w:val="en-US"/>
        </w:rPr>
        <w:t xml:space="preserve">b) </w:t>
      </w:r>
      <w:r w:rsidRPr="00D25563">
        <w:rPr>
          <w:rFonts w:ascii="Arial" w:hAnsi="Arial" w:cs="Arial"/>
          <w:sz w:val="20"/>
          <w:szCs w:val="20"/>
        </w:rPr>
        <w:t>Tịch thu ngư cụ đối với hành vi vi phạm quy định tại điểm b khoản 2, các khoản 3 và 4 Điều này;</w:t>
      </w:r>
    </w:p>
    <w:p w:rsidR="00706CBF" w:rsidRPr="00D25563" w:rsidRDefault="00706CBF" w:rsidP="00706CBF">
      <w:pPr>
        <w:pStyle w:val="BodyText"/>
        <w:tabs>
          <w:tab w:val="left" w:pos="1003"/>
        </w:tabs>
        <w:spacing w:after="120" w:line="240" w:lineRule="auto"/>
        <w:ind w:firstLine="720"/>
        <w:jc w:val="both"/>
        <w:rPr>
          <w:rFonts w:ascii="Arial" w:hAnsi="Arial" w:cs="Arial"/>
          <w:sz w:val="20"/>
          <w:szCs w:val="20"/>
        </w:rPr>
      </w:pPr>
      <w:bookmarkStart w:id="295" w:name="bookmark294"/>
      <w:bookmarkEnd w:id="295"/>
      <w:r w:rsidRPr="00D25563">
        <w:rPr>
          <w:rFonts w:ascii="Arial" w:hAnsi="Arial" w:cs="Arial"/>
          <w:sz w:val="20"/>
          <w:szCs w:val="20"/>
          <w:lang w:val="en-US"/>
        </w:rPr>
        <w:t xml:space="preserve">c) </w:t>
      </w:r>
      <w:r w:rsidRPr="00D25563">
        <w:rPr>
          <w:rFonts w:ascii="Arial" w:hAnsi="Arial" w:cs="Arial"/>
          <w:sz w:val="20"/>
          <w:szCs w:val="20"/>
        </w:rPr>
        <w:t>Tước quyền sử dụng văn bằng, chứng chỉ thuyền trưởng tàu cá từ 06 tháng đến 12 tháng đối với hành vi vi phạm quy định tại điểm c khoản 1, các khoản 2, 3 và 4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 xml:space="preserve">Điều 24. Vi phạm quy định về chuyển tải thủy sản hoặc hỗ trợ cho tàu cá khai thác bất </w:t>
      </w:r>
      <w:r w:rsidRPr="00D25563">
        <w:rPr>
          <w:rFonts w:ascii="Arial" w:hAnsi="Arial" w:cs="Arial"/>
          <w:b/>
          <w:bCs/>
          <w:sz w:val="20"/>
          <w:szCs w:val="20"/>
        </w:rPr>
        <w:lastRenderedPageBreak/>
        <w:t>hợp pháp</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296" w:name="bookmark295"/>
      <w:bookmarkEnd w:id="296"/>
      <w:r w:rsidRPr="00D25563">
        <w:rPr>
          <w:rFonts w:ascii="Arial" w:hAnsi="Arial" w:cs="Arial"/>
          <w:sz w:val="20"/>
          <w:szCs w:val="20"/>
          <w:lang w:val="en-US"/>
        </w:rPr>
        <w:t xml:space="preserve">1. </w:t>
      </w:r>
      <w:r w:rsidRPr="00D25563">
        <w:rPr>
          <w:rFonts w:ascii="Arial" w:hAnsi="Arial" w:cs="Arial"/>
          <w:sz w:val="20"/>
          <w:szCs w:val="20"/>
        </w:rPr>
        <w:t>Phạt tiền đối với hành vi thăm dò, tìm kiếm, dẫn dụ nguồn lợi thủy sản cho tàu cá được xác định có hành vi khai thác thủy sản trong vùng cấm khai thác, trong thời gian cấm khai thác hoặc khai thác loài thủy sản có kích thước nhỏ hơn quy định, sử dụng nghề, ngư cụ khai thác bị cấm theo các mức phạt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97" w:name="bookmark296"/>
      <w:bookmarkEnd w:id="297"/>
      <w:r w:rsidRPr="00D25563">
        <w:rPr>
          <w:rFonts w:ascii="Arial" w:hAnsi="Arial" w:cs="Arial"/>
          <w:sz w:val="20"/>
          <w:szCs w:val="20"/>
          <w:lang w:val="en-US"/>
        </w:rPr>
        <w:t xml:space="preserve">a) </w:t>
      </w:r>
      <w:r w:rsidRPr="00D25563">
        <w:rPr>
          <w:rFonts w:ascii="Arial" w:hAnsi="Arial" w:cs="Arial"/>
          <w:sz w:val="20"/>
          <w:szCs w:val="20"/>
        </w:rPr>
        <w:t>Phạt tiền từ 30.000.000 đồng đến 50.000.000 đồng đối với trường hợp sử dụng tàu cá có chiều dài lớn nhất dưới 12 mét hoặc phương tiện thủy khác;</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298" w:name="bookmark297"/>
      <w:bookmarkEnd w:id="298"/>
      <w:r w:rsidRPr="00D25563">
        <w:rPr>
          <w:rFonts w:ascii="Arial" w:hAnsi="Arial" w:cs="Arial"/>
          <w:sz w:val="20"/>
          <w:szCs w:val="20"/>
          <w:lang w:val="en-US"/>
        </w:rPr>
        <w:t xml:space="preserve">b) </w:t>
      </w:r>
      <w:r w:rsidRPr="00D25563">
        <w:rPr>
          <w:rFonts w:ascii="Arial" w:hAnsi="Arial" w:cs="Arial"/>
          <w:sz w:val="20"/>
          <w:szCs w:val="20"/>
        </w:rPr>
        <w:t>Phạt tiền từ 50.000.000 đồng đến 60.000.000 đồng đối với trường hợp sử dụng tàu cá có chiều dài lớn nhất từ 12 mét đến dưới 15 mét;</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299" w:name="bookmark298"/>
      <w:bookmarkEnd w:id="299"/>
      <w:r w:rsidRPr="00D25563">
        <w:rPr>
          <w:rFonts w:ascii="Arial" w:hAnsi="Arial" w:cs="Arial"/>
          <w:sz w:val="20"/>
          <w:szCs w:val="20"/>
          <w:lang w:val="en-US"/>
        </w:rPr>
        <w:t xml:space="preserve">c) </w:t>
      </w:r>
      <w:r w:rsidRPr="00D25563">
        <w:rPr>
          <w:rFonts w:ascii="Arial" w:hAnsi="Arial" w:cs="Arial"/>
          <w:sz w:val="20"/>
          <w:szCs w:val="20"/>
        </w:rPr>
        <w:t xml:space="preserve">Phạt tiền từ 60.000.000 đồng đến 80.000.000 đồng </w:t>
      </w:r>
      <w:r>
        <w:rPr>
          <w:rFonts w:ascii="Arial" w:hAnsi="Arial" w:cs="Arial"/>
          <w:sz w:val="20"/>
          <w:szCs w:val="20"/>
        </w:rPr>
        <w:t>đối với</w:t>
      </w:r>
      <w:r w:rsidRPr="00D25563">
        <w:rPr>
          <w:rFonts w:ascii="Arial" w:hAnsi="Arial" w:cs="Arial"/>
          <w:sz w:val="20"/>
          <w:szCs w:val="20"/>
        </w:rPr>
        <w:t xml:space="preserve"> trường hợp sử dụng tàu cá có chiều dài lớn nhất từ 15 mét đến dưới 24 mét.</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300" w:name="bookmark299"/>
      <w:bookmarkEnd w:id="300"/>
      <w:r w:rsidRPr="00D25563">
        <w:rPr>
          <w:rFonts w:ascii="Arial" w:hAnsi="Arial" w:cs="Arial"/>
          <w:sz w:val="20"/>
          <w:szCs w:val="20"/>
          <w:lang w:val="en-US"/>
        </w:rPr>
        <w:t xml:space="preserve">2. </w:t>
      </w:r>
      <w:r w:rsidRPr="00D25563">
        <w:rPr>
          <w:rFonts w:ascii="Arial" w:hAnsi="Arial" w:cs="Arial"/>
          <w:sz w:val="20"/>
          <w:szCs w:val="20"/>
        </w:rPr>
        <w:t>Phạt tiền đối với hành vi thăm dò, tìm kiếm, dẫn dụ, chuyển tải hoặc vận chuyển thủy sản từ tàu cá không có Giấy phép khai thác thủy sản hoặc Giấy phép khai thác thủy sản hết hạn hoặc không có thiết bị giám sát hành trình khi hoạt động hoặc không duy trì việc truyền thông tin từ thiết bị giám sát hành trình tàu cá về hệ thống giám sát tàu cá hoặc vô hiệu hóa thiết bị giám sát hành trình trên tàu cá theo quy định khi hoạt động theo các mức phạt sau:</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301" w:name="bookmark300"/>
      <w:bookmarkEnd w:id="301"/>
      <w:r w:rsidRPr="00D25563">
        <w:rPr>
          <w:rFonts w:ascii="Arial" w:hAnsi="Arial" w:cs="Arial"/>
          <w:sz w:val="20"/>
          <w:szCs w:val="20"/>
          <w:lang w:val="en-US"/>
        </w:rPr>
        <w:t xml:space="preserve">a) </w:t>
      </w:r>
      <w:r w:rsidRPr="00D25563">
        <w:rPr>
          <w:rFonts w:ascii="Arial" w:hAnsi="Arial" w:cs="Arial"/>
          <w:sz w:val="20"/>
          <w:szCs w:val="20"/>
        </w:rPr>
        <w:t>Phạt tiền từ 50.000.000 đồng đến 60.000.000 đồng đối với trường hợp sử dụng tàu cá có chiều dài lớn nhất dưới 12 mét hoặc phương tiện thủy khác;</w:t>
      </w:r>
    </w:p>
    <w:p w:rsidR="00706CBF" w:rsidRPr="00D25563" w:rsidRDefault="00706CBF" w:rsidP="00706CBF">
      <w:pPr>
        <w:pStyle w:val="BodyText"/>
        <w:tabs>
          <w:tab w:val="left" w:pos="981"/>
        </w:tabs>
        <w:spacing w:after="120" w:line="240" w:lineRule="auto"/>
        <w:ind w:firstLine="720"/>
        <w:jc w:val="both"/>
        <w:rPr>
          <w:rFonts w:ascii="Arial" w:hAnsi="Arial" w:cs="Arial"/>
          <w:sz w:val="20"/>
          <w:szCs w:val="20"/>
        </w:rPr>
      </w:pPr>
      <w:bookmarkStart w:id="302" w:name="bookmark301"/>
      <w:bookmarkEnd w:id="302"/>
      <w:r w:rsidRPr="00D25563">
        <w:rPr>
          <w:rFonts w:ascii="Arial" w:hAnsi="Arial" w:cs="Arial"/>
          <w:sz w:val="20"/>
          <w:szCs w:val="20"/>
          <w:lang w:val="en-US"/>
        </w:rPr>
        <w:t xml:space="preserve">b) </w:t>
      </w:r>
      <w:r w:rsidRPr="00D25563">
        <w:rPr>
          <w:rFonts w:ascii="Arial" w:hAnsi="Arial" w:cs="Arial"/>
          <w:sz w:val="20"/>
          <w:szCs w:val="20"/>
        </w:rPr>
        <w:t>Phạt tiền từ 60.000.000 đồng đến 70.000.000 đồng đối với trường hợp sử dụng tàu cá có chiều dài lớn nhất từ 12 mét đến dưới 15 mét;</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303" w:name="bookmark302"/>
      <w:bookmarkEnd w:id="303"/>
      <w:r w:rsidRPr="00D25563">
        <w:rPr>
          <w:rFonts w:ascii="Arial" w:hAnsi="Arial" w:cs="Arial"/>
          <w:sz w:val="20"/>
          <w:szCs w:val="20"/>
          <w:lang w:val="en-US"/>
        </w:rPr>
        <w:t xml:space="preserve">c) </w:t>
      </w:r>
      <w:r w:rsidRPr="00D25563">
        <w:rPr>
          <w:rFonts w:ascii="Arial" w:hAnsi="Arial" w:cs="Arial"/>
          <w:sz w:val="20"/>
          <w:szCs w:val="20"/>
        </w:rPr>
        <w:t>Phạt tiền từ 70.000.000 đồng đến 80.000.000 đồng đối với trường hợp sử dụng tàu cá có chiều dài lớn nhất từ 15 mét đến dưới 24 mét.</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304" w:name="bookmark303"/>
      <w:bookmarkEnd w:id="304"/>
      <w:r w:rsidRPr="00D25563">
        <w:rPr>
          <w:rFonts w:ascii="Arial" w:hAnsi="Arial" w:cs="Arial"/>
          <w:sz w:val="20"/>
          <w:szCs w:val="20"/>
          <w:lang w:val="en-US"/>
        </w:rPr>
        <w:t xml:space="preserve">3. </w:t>
      </w:r>
      <w:r w:rsidRPr="00D25563">
        <w:rPr>
          <w:rFonts w:ascii="Arial" w:hAnsi="Arial" w:cs="Arial"/>
          <w:sz w:val="20"/>
          <w:szCs w:val="20"/>
        </w:rPr>
        <w:t>Phạt tiền đối với hành vi chuyển tải hoặc vận chuyển nguồn lợi thủy sản từ tàu cá khai thác thủy sản bất hợp pháp ở ngoài vùng biển Việt Nam theo các mức phạt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305" w:name="bookmark304"/>
      <w:bookmarkEnd w:id="305"/>
      <w:r w:rsidRPr="00D25563">
        <w:rPr>
          <w:rFonts w:ascii="Arial" w:hAnsi="Arial" w:cs="Arial"/>
          <w:sz w:val="20"/>
          <w:szCs w:val="20"/>
          <w:lang w:val="en-US"/>
        </w:rPr>
        <w:t xml:space="preserve">a) </w:t>
      </w:r>
      <w:r w:rsidRPr="00D25563">
        <w:rPr>
          <w:rFonts w:ascii="Arial" w:hAnsi="Arial" w:cs="Arial"/>
          <w:sz w:val="20"/>
          <w:szCs w:val="20"/>
        </w:rPr>
        <w:t>Phạt tiền từ 80.000.000 đồng đến 100.000.000 đồng đối với trường hợp sử dụng tàu cá có chiều dài lớn nhất dưới 12 mét hoặc phương tiện thủy khác;</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306" w:name="bookmark305"/>
      <w:bookmarkEnd w:id="306"/>
      <w:r w:rsidRPr="00D25563">
        <w:rPr>
          <w:rFonts w:ascii="Arial" w:hAnsi="Arial" w:cs="Arial"/>
          <w:sz w:val="20"/>
          <w:szCs w:val="20"/>
          <w:lang w:val="en-US"/>
        </w:rPr>
        <w:t xml:space="preserve">b) </w:t>
      </w:r>
      <w:r w:rsidRPr="00D25563">
        <w:rPr>
          <w:rFonts w:ascii="Arial" w:hAnsi="Arial" w:cs="Arial"/>
          <w:sz w:val="20"/>
          <w:szCs w:val="20"/>
        </w:rPr>
        <w:t>Phạt tiền từ 100.000.000 đồng đến 150.000.000 đồng đối với trường hợp sử dụng tàu cá có chiều dài lớn nhất từ 12 mét đến dưới 15 mét;</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307" w:name="bookmark306"/>
      <w:bookmarkEnd w:id="307"/>
      <w:r w:rsidRPr="00D25563">
        <w:rPr>
          <w:rFonts w:ascii="Arial" w:hAnsi="Arial" w:cs="Arial"/>
          <w:sz w:val="20"/>
          <w:szCs w:val="20"/>
          <w:lang w:val="en-US"/>
        </w:rPr>
        <w:t xml:space="preserve">c) </w:t>
      </w:r>
      <w:r w:rsidRPr="00D25563">
        <w:rPr>
          <w:rFonts w:ascii="Arial" w:hAnsi="Arial" w:cs="Arial"/>
          <w:sz w:val="20"/>
          <w:szCs w:val="20"/>
        </w:rPr>
        <w:t>Phạt tiền từ 150.000.000 đồng đến 200.000.000 đồng đối với trường hợp sử dụng tàu cá có chiều dài lớn nhất từ 15 mét đến dưới 24 mét.</w:t>
      </w:r>
    </w:p>
    <w:p w:rsidR="00706CBF" w:rsidRPr="00D25563" w:rsidRDefault="00706CBF" w:rsidP="00706CBF">
      <w:pPr>
        <w:pStyle w:val="BodyText"/>
        <w:tabs>
          <w:tab w:val="left" w:pos="947"/>
        </w:tabs>
        <w:spacing w:after="120" w:line="240" w:lineRule="auto"/>
        <w:ind w:firstLine="720"/>
        <w:jc w:val="both"/>
        <w:rPr>
          <w:rFonts w:ascii="Arial" w:hAnsi="Arial" w:cs="Arial"/>
          <w:sz w:val="20"/>
          <w:szCs w:val="20"/>
        </w:rPr>
      </w:pPr>
      <w:bookmarkStart w:id="308" w:name="bookmark307"/>
      <w:bookmarkEnd w:id="308"/>
      <w:r w:rsidRPr="00D25563">
        <w:rPr>
          <w:rFonts w:ascii="Arial" w:hAnsi="Arial" w:cs="Arial"/>
          <w:sz w:val="20"/>
          <w:szCs w:val="20"/>
          <w:lang w:val="en-US"/>
        </w:rPr>
        <w:t xml:space="preserve">4. </w:t>
      </w:r>
      <w:r w:rsidRPr="00D25563">
        <w:rPr>
          <w:rFonts w:ascii="Arial" w:hAnsi="Arial" w:cs="Arial"/>
          <w:sz w:val="20"/>
          <w:szCs w:val="20"/>
        </w:rPr>
        <w:t>Hình thức xử phạt bổ sung:</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309" w:name="bookmark308"/>
      <w:bookmarkEnd w:id="309"/>
      <w:r w:rsidRPr="00D25563">
        <w:rPr>
          <w:rFonts w:ascii="Arial" w:hAnsi="Arial" w:cs="Arial"/>
          <w:sz w:val="20"/>
          <w:szCs w:val="20"/>
          <w:lang w:val="en-US"/>
        </w:rPr>
        <w:t xml:space="preserve">a) </w:t>
      </w:r>
      <w:r w:rsidRPr="00D25563">
        <w:rPr>
          <w:rFonts w:ascii="Arial" w:hAnsi="Arial" w:cs="Arial"/>
          <w:sz w:val="20"/>
          <w:szCs w:val="20"/>
        </w:rPr>
        <w:t>Tịch thu thủy sản khai thác bất hợp pháp đối với hành vi vi phạm quy định tại các khoản 1,2 và 3 Điều này;</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310" w:name="bookmark309"/>
      <w:bookmarkEnd w:id="310"/>
      <w:r w:rsidRPr="00D25563">
        <w:rPr>
          <w:rFonts w:ascii="Arial" w:hAnsi="Arial" w:cs="Arial"/>
          <w:sz w:val="20"/>
          <w:szCs w:val="20"/>
          <w:lang w:val="en-US"/>
        </w:rPr>
        <w:t xml:space="preserve">b) </w:t>
      </w:r>
      <w:r w:rsidRPr="00D25563">
        <w:rPr>
          <w:rFonts w:ascii="Arial" w:hAnsi="Arial" w:cs="Arial"/>
          <w:sz w:val="20"/>
          <w:szCs w:val="20"/>
        </w:rPr>
        <w:t>Tước quyền sử dụng văn bằng, chứng chỉ thuyền trưởng tàu cá từ 03 tháng đến 06 tháng đối với hành vi vi phạm quy định tại các khoản 1, 2 và 3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25. Vi phạm quy định về nhật ký, báo cáo khai thác thủy sản, nhật ký thu mua chuyển tải thủy sản</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311" w:name="bookmark310"/>
      <w:bookmarkEnd w:id="311"/>
      <w:r w:rsidRPr="00D25563">
        <w:rPr>
          <w:rFonts w:ascii="Arial" w:hAnsi="Arial" w:cs="Arial"/>
          <w:sz w:val="20"/>
          <w:szCs w:val="20"/>
          <w:lang w:val="en-US"/>
        </w:rPr>
        <w:t xml:space="preserve">1. </w:t>
      </w:r>
      <w:r w:rsidRPr="00D25563">
        <w:rPr>
          <w:rFonts w:ascii="Arial" w:hAnsi="Arial" w:cs="Arial"/>
          <w:sz w:val="20"/>
          <w:szCs w:val="20"/>
        </w:rPr>
        <w:t>Phạt tiền từ 2.000.000 đồng đến 3.000.000 đồng đối với một trong các hành vi sau:</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a) Không nộp báo cáo khai thác thủy sản theo quy định đối với tàu cá có chiều dài lớn nhất từ 06 mét đến dưới 12 mét;</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b) Ghi không đúng hoặc ghi không đầy đủ nhật ký khai thác thủy sản, nhật ký thu mua chuyển tải thủy sản theo quy định đối với tàu cá có chiều dài lớn nhất từ 12 mét đến dưới 15 mét.</w:t>
      </w:r>
    </w:p>
    <w:p w:rsidR="00706CBF" w:rsidRPr="00D25563" w:rsidRDefault="00706CBF" w:rsidP="00706CBF">
      <w:pPr>
        <w:pStyle w:val="BodyText"/>
        <w:tabs>
          <w:tab w:val="left" w:pos="951"/>
        </w:tabs>
        <w:spacing w:after="120" w:line="240" w:lineRule="auto"/>
        <w:ind w:firstLine="720"/>
        <w:jc w:val="both"/>
        <w:rPr>
          <w:rFonts w:ascii="Arial" w:hAnsi="Arial" w:cs="Arial"/>
          <w:sz w:val="20"/>
          <w:szCs w:val="20"/>
        </w:rPr>
      </w:pPr>
      <w:bookmarkStart w:id="312" w:name="bookmark311"/>
      <w:bookmarkEnd w:id="312"/>
      <w:r w:rsidRPr="00D25563">
        <w:rPr>
          <w:rFonts w:ascii="Arial" w:hAnsi="Arial" w:cs="Arial"/>
          <w:sz w:val="20"/>
          <w:szCs w:val="20"/>
          <w:lang w:val="en-US"/>
        </w:rPr>
        <w:t xml:space="preserve">2. </w:t>
      </w:r>
      <w:r w:rsidRPr="00D25563">
        <w:rPr>
          <w:rFonts w:ascii="Arial" w:hAnsi="Arial" w:cs="Arial"/>
          <w:sz w:val="20"/>
          <w:szCs w:val="20"/>
        </w:rPr>
        <w:t>Phạt tiền từ 3.000.000 đồng đến 5.000.000 đồng đối với một trong các hành vi sau:</w:t>
      </w:r>
    </w:p>
    <w:p w:rsidR="00706CBF" w:rsidRPr="00D25563" w:rsidRDefault="00706CBF" w:rsidP="00706CBF">
      <w:pPr>
        <w:pStyle w:val="BodyText"/>
        <w:tabs>
          <w:tab w:val="left" w:pos="969"/>
        </w:tabs>
        <w:spacing w:after="120" w:line="240" w:lineRule="auto"/>
        <w:ind w:firstLine="720"/>
        <w:jc w:val="both"/>
        <w:rPr>
          <w:rFonts w:ascii="Arial" w:hAnsi="Arial" w:cs="Arial"/>
          <w:sz w:val="20"/>
          <w:szCs w:val="20"/>
        </w:rPr>
      </w:pPr>
      <w:bookmarkStart w:id="313" w:name="bookmark312"/>
      <w:bookmarkEnd w:id="313"/>
      <w:r w:rsidRPr="00D25563">
        <w:rPr>
          <w:rFonts w:ascii="Arial" w:hAnsi="Arial" w:cs="Arial"/>
          <w:sz w:val="20"/>
          <w:szCs w:val="20"/>
          <w:lang w:val="en-US"/>
        </w:rPr>
        <w:t xml:space="preserve">a) </w:t>
      </w:r>
      <w:r w:rsidRPr="00D25563">
        <w:rPr>
          <w:rFonts w:ascii="Arial" w:hAnsi="Arial" w:cs="Arial"/>
          <w:sz w:val="20"/>
          <w:szCs w:val="20"/>
        </w:rPr>
        <w:t>Không có hoặc không ghi hoặc không nộp nhật ký khai thác thủy sản, nhật ký thu mua chuyển tải thủy sản theo quy định đối với tàu cá có chiều dài lớn nhất từ 12 mét đến dưới 15 mét;</w:t>
      </w:r>
    </w:p>
    <w:p w:rsidR="00706CBF" w:rsidRPr="00D25563" w:rsidRDefault="00706CBF" w:rsidP="00706CBF">
      <w:pPr>
        <w:pStyle w:val="BodyText"/>
        <w:tabs>
          <w:tab w:val="left" w:pos="983"/>
        </w:tabs>
        <w:spacing w:after="120" w:line="240" w:lineRule="auto"/>
        <w:ind w:firstLine="720"/>
        <w:jc w:val="both"/>
        <w:rPr>
          <w:rFonts w:ascii="Arial" w:hAnsi="Arial" w:cs="Arial"/>
          <w:sz w:val="20"/>
          <w:szCs w:val="20"/>
        </w:rPr>
      </w:pPr>
      <w:bookmarkStart w:id="314" w:name="bookmark313"/>
      <w:bookmarkEnd w:id="314"/>
      <w:r w:rsidRPr="00D25563">
        <w:rPr>
          <w:rFonts w:ascii="Arial" w:hAnsi="Arial" w:cs="Arial"/>
          <w:sz w:val="20"/>
          <w:szCs w:val="20"/>
          <w:lang w:val="en-US"/>
        </w:rPr>
        <w:t xml:space="preserve">b) </w:t>
      </w:r>
      <w:r w:rsidRPr="00D25563">
        <w:rPr>
          <w:rFonts w:ascii="Arial" w:hAnsi="Arial" w:cs="Arial"/>
          <w:sz w:val="20"/>
          <w:szCs w:val="20"/>
        </w:rPr>
        <w:t>Ghi không đúng hoặc ghi không đầy đủ nhật ký khai thác thủy sản, nhật ký thu mua chuyển tải thủy sản theo quy định đối với tàu cá có chiều dài lớn nhất từ 15 mét đến dưới 24 mét.</w:t>
      </w:r>
    </w:p>
    <w:p w:rsidR="00706CBF" w:rsidRPr="00D25563" w:rsidRDefault="00706CBF" w:rsidP="00706CBF">
      <w:pPr>
        <w:pStyle w:val="BodyText"/>
        <w:tabs>
          <w:tab w:val="left" w:pos="958"/>
        </w:tabs>
        <w:spacing w:after="120" w:line="240" w:lineRule="auto"/>
        <w:ind w:firstLine="720"/>
        <w:jc w:val="both"/>
        <w:rPr>
          <w:rFonts w:ascii="Arial" w:hAnsi="Arial" w:cs="Arial"/>
          <w:sz w:val="20"/>
          <w:szCs w:val="20"/>
        </w:rPr>
      </w:pPr>
      <w:bookmarkStart w:id="315" w:name="bookmark314"/>
      <w:bookmarkEnd w:id="315"/>
      <w:r w:rsidRPr="00D25563">
        <w:rPr>
          <w:rFonts w:ascii="Arial" w:hAnsi="Arial" w:cs="Arial"/>
          <w:sz w:val="20"/>
          <w:szCs w:val="20"/>
          <w:lang w:val="en-US"/>
        </w:rPr>
        <w:t xml:space="preserve">3. </w:t>
      </w:r>
      <w:r w:rsidRPr="00D25563">
        <w:rPr>
          <w:rFonts w:ascii="Arial" w:hAnsi="Arial" w:cs="Arial"/>
          <w:sz w:val="20"/>
          <w:szCs w:val="20"/>
        </w:rPr>
        <w:t>Phạt tiền từ 5.000.000 đồng đến 10.000.000 đồng đối với một trong các hành vi sau:</w:t>
      </w:r>
    </w:p>
    <w:p w:rsidR="00706CBF" w:rsidRPr="00D25563" w:rsidRDefault="00706CBF" w:rsidP="00706CBF">
      <w:pPr>
        <w:pStyle w:val="BodyText"/>
        <w:tabs>
          <w:tab w:val="left" w:pos="969"/>
        </w:tabs>
        <w:spacing w:after="120" w:line="240" w:lineRule="auto"/>
        <w:ind w:firstLine="720"/>
        <w:jc w:val="both"/>
        <w:rPr>
          <w:rFonts w:ascii="Arial" w:hAnsi="Arial" w:cs="Arial"/>
          <w:sz w:val="20"/>
          <w:szCs w:val="20"/>
        </w:rPr>
      </w:pPr>
      <w:bookmarkStart w:id="316" w:name="bookmark315"/>
      <w:bookmarkEnd w:id="316"/>
      <w:r w:rsidRPr="00D25563">
        <w:rPr>
          <w:rFonts w:ascii="Arial" w:hAnsi="Arial" w:cs="Arial"/>
          <w:sz w:val="20"/>
          <w:szCs w:val="20"/>
          <w:lang w:val="en-US"/>
        </w:rPr>
        <w:lastRenderedPageBreak/>
        <w:t xml:space="preserve">a) </w:t>
      </w:r>
      <w:r w:rsidRPr="00D25563">
        <w:rPr>
          <w:rFonts w:ascii="Arial" w:hAnsi="Arial" w:cs="Arial"/>
          <w:sz w:val="20"/>
          <w:szCs w:val="20"/>
        </w:rPr>
        <w:t>Không có hoặc không ghi hoặc không nộp nhật ký khai thác thủy sản, nhật ký thu mua chuyển tải thủy sản theo quy định đối với tàu cá có chiều dài lớn nhất từ 15 mét đến dưới 24 mét;</w:t>
      </w:r>
    </w:p>
    <w:p w:rsidR="00706CBF" w:rsidRPr="00D25563" w:rsidRDefault="00706CBF" w:rsidP="00706CBF">
      <w:pPr>
        <w:pStyle w:val="BodyText"/>
        <w:tabs>
          <w:tab w:val="left" w:pos="983"/>
        </w:tabs>
        <w:spacing w:after="120" w:line="240" w:lineRule="auto"/>
        <w:ind w:firstLine="720"/>
        <w:jc w:val="both"/>
        <w:rPr>
          <w:rFonts w:ascii="Arial" w:hAnsi="Arial" w:cs="Arial"/>
          <w:sz w:val="20"/>
          <w:szCs w:val="20"/>
        </w:rPr>
      </w:pPr>
      <w:bookmarkStart w:id="317" w:name="bookmark316"/>
      <w:bookmarkEnd w:id="317"/>
      <w:r w:rsidRPr="00D25563">
        <w:rPr>
          <w:rFonts w:ascii="Arial" w:hAnsi="Arial" w:cs="Arial"/>
          <w:sz w:val="20"/>
          <w:szCs w:val="20"/>
          <w:lang w:val="en-US"/>
        </w:rPr>
        <w:t xml:space="preserve">b) </w:t>
      </w:r>
      <w:r w:rsidRPr="00D25563">
        <w:rPr>
          <w:rFonts w:ascii="Arial" w:hAnsi="Arial" w:cs="Arial"/>
          <w:sz w:val="20"/>
          <w:szCs w:val="20"/>
        </w:rPr>
        <w:t>Ghi không đúng hoặc ghi không đầy đủ nhật ký khai thác thủy sản, nhật ký thu mua chuyển tải thủy sản theo quy định đối với tàu cá có chiều dài lớn nhất từ 24 mét trở lên.</w:t>
      </w:r>
    </w:p>
    <w:p w:rsidR="00706CBF" w:rsidRPr="00D25563" w:rsidRDefault="00706CBF" w:rsidP="00706CBF">
      <w:pPr>
        <w:pStyle w:val="BodyText"/>
        <w:tabs>
          <w:tab w:val="left" w:pos="944"/>
        </w:tabs>
        <w:spacing w:after="120" w:line="240" w:lineRule="auto"/>
        <w:ind w:firstLine="720"/>
        <w:jc w:val="both"/>
        <w:rPr>
          <w:rFonts w:ascii="Arial" w:hAnsi="Arial" w:cs="Arial"/>
          <w:sz w:val="20"/>
          <w:szCs w:val="20"/>
        </w:rPr>
      </w:pPr>
      <w:bookmarkStart w:id="318" w:name="bookmark317"/>
      <w:bookmarkEnd w:id="318"/>
      <w:r w:rsidRPr="00D25563">
        <w:rPr>
          <w:rFonts w:ascii="Arial" w:hAnsi="Arial" w:cs="Arial"/>
          <w:sz w:val="20"/>
          <w:szCs w:val="20"/>
          <w:lang w:val="en-US"/>
        </w:rPr>
        <w:t xml:space="preserve">4. </w:t>
      </w:r>
      <w:r w:rsidRPr="00D25563">
        <w:rPr>
          <w:rFonts w:ascii="Arial" w:hAnsi="Arial" w:cs="Arial"/>
          <w:sz w:val="20"/>
          <w:szCs w:val="20"/>
        </w:rPr>
        <w:t>Phạt tiền từ 20.000.000 đồng đến 30.000.000 đồng đối với một trong các hành vi sau:</w:t>
      </w:r>
    </w:p>
    <w:p w:rsidR="00706CBF" w:rsidRPr="00D25563" w:rsidRDefault="00706CBF" w:rsidP="00706CBF">
      <w:pPr>
        <w:pStyle w:val="BodyText"/>
        <w:tabs>
          <w:tab w:val="left" w:pos="973"/>
        </w:tabs>
        <w:spacing w:after="120" w:line="240" w:lineRule="auto"/>
        <w:ind w:firstLine="720"/>
        <w:jc w:val="both"/>
        <w:rPr>
          <w:rFonts w:ascii="Arial" w:hAnsi="Arial" w:cs="Arial"/>
          <w:sz w:val="20"/>
          <w:szCs w:val="20"/>
        </w:rPr>
      </w:pPr>
      <w:bookmarkStart w:id="319" w:name="bookmark318"/>
      <w:bookmarkEnd w:id="319"/>
      <w:r w:rsidRPr="00D25563">
        <w:rPr>
          <w:rFonts w:ascii="Arial" w:hAnsi="Arial" w:cs="Arial"/>
          <w:sz w:val="20"/>
          <w:szCs w:val="20"/>
          <w:lang w:val="en-US"/>
        </w:rPr>
        <w:t xml:space="preserve">a) </w:t>
      </w:r>
      <w:r w:rsidRPr="00D25563">
        <w:rPr>
          <w:rFonts w:ascii="Arial" w:hAnsi="Arial" w:cs="Arial"/>
          <w:sz w:val="20"/>
          <w:szCs w:val="20"/>
        </w:rPr>
        <w:t>Không có hoặc không ghi hoặc không nộp nhật ký khai thác thủy sản, nhật ký thu mua chuyển tải thủy sản theo quy định đối với tàu cá có chiều dài lớn nhất từ 15 mét đến dưới 24 mét trong trường hợp tái phạm;</w:t>
      </w:r>
    </w:p>
    <w:p w:rsidR="00706CBF" w:rsidRPr="00D25563" w:rsidRDefault="00706CBF" w:rsidP="00706CBF">
      <w:pPr>
        <w:pStyle w:val="BodyText"/>
        <w:tabs>
          <w:tab w:val="left" w:pos="973"/>
        </w:tabs>
        <w:spacing w:after="120" w:line="240" w:lineRule="auto"/>
        <w:ind w:firstLine="720"/>
        <w:jc w:val="both"/>
        <w:rPr>
          <w:rFonts w:ascii="Arial" w:hAnsi="Arial" w:cs="Arial"/>
          <w:sz w:val="20"/>
          <w:szCs w:val="20"/>
        </w:rPr>
      </w:pPr>
      <w:bookmarkStart w:id="320" w:name="bookmark319"/>
      <w:bookmarkEnd w:id="320"/>
      <w:r w:rsidRPr="00D25563">
        <w:rPr>
          <w:rFonts w:ascii="Arial" w:hAnsi="Arial" w:cs="Arial"/>
          <w:sz w:val="20"/>
          <w:szCs w:val="20"/>
          <w:lang w:val="en-US"/>
        </w:rPr>
        <w:t xml:space="preserve">b) </w:t>
      </w:r>
      <w:r w:rsidRPr="00D25563">
        <w:rPr>
          <w:rFonts w:ascii="Arial" w:hAnsi="Arial" w:cs="Arial"/>
          <w:sz w:val="20"/>
          <w:szCs w:val="20"/>
        </w:rPr>
        <w:t>Không có hoặc không ghi nhật ký khai thác thủy sản, nhật ký thu mua chuyển tải thủy sản đối với tàu cá có chiều dài lớn nhất từ 24 mét trở lên;</w:t>
      </w:r>
    </w:p>
    <w:p w:rsidR="00706CBF" w:rsidRPr="00D25563" w:rsidRDefault="00706CBF" w:rsidP="00706CBF">
      <w:pPr>
        <w:pStyle w:val="BodyText"/>
        <w:tabs>
          <w:tab w:val="left" w:pos="987"/>
        </w:tabs>
        <w:spacing w:after="120" w:line="240" w:lineRule="auto"/>
        <w:ind w:firstLine="720"/>
        <w:jc w:val="both"/>
        <w:rPr>
          <w:rFonts w:ascii="Arial" w:hAnsi="Arial" w:cs="Arial"/>
          <w:sz w:val="20"/>
          <w:szCs w:val="20"/>
        </w:rPr>
      </w:pPr>
      <w:bookmarkStart w:id="321" w:name="bookmark320"/>
      <w:bookmarkEnd w:id="321"/>
      <w:r w:rsidRPr="00D25563">
        <w:rPr>
          <w:rFonts w:ascii="Arial" w:hAnsi="Arial" w:cs="Arial"/>
          <w:sz w:val="20"/>
          <w:szCs w:val="20"/>
          <w:lang w:val="en-US"/>
        </w:rPr>
        <w:t xml:space="preserve">c) </w:t>
      </w:r>
      <w:r w:rsidRPr="00D25563">
        <w:rPr>
          <w:rFonts w:ascii="Arial" w:hAnsi="Arial" w:cs="Arial"/>
          <w:sz w:val="20"/>
          <w:szCs w:val="20"/>
        </w:rPr>
        <w:t>Ghi không đúng hoặc ghi không đầy đủ nhật ký khai thác thủy sản, nhật ký thu mua chuy</w:t>
      </w:r>
      <w:r w:rsidRPr="00D25563">
        <w:rPr>
          <w:rFonts w:ascii="Arial" w:hAnsi="Arial" w:cs="Arial"/>
          <w:sz w:val="20"/>
          <w:szCs w:val="20"/>
          <w:lang w:val="en-US"/>
        </w:rPr>
        <w:t>ể</w:t>
      </w:r>
      <w:r w:rsidRPr="00D25563">
        <w:rPr>
          <w:rFonts w:ascii="Arial" w:hAnsi="Arial" w:cs="Arial"/>
          <w:sz w:val="20"/>
          <w:szCs w:val="20"/>
        </w:rPr>
        <w:t>n tải thủy sản theo quy định đối với tàu cá có chiều dài lớn nhất từ 24 mét trở lên trong trường hợp tái phạm hoặc vi phạm hành chính nhiều lần.</w:t>
      </w:r>
    </w:p>
    <w:p w:rsidR="00706CBF" w:rsidRPr="00D25563" w:rsidRDefault="00706CBF" w:rsidP="00706CBF">
      <w:pPr>
        <w:pStyle w:val="BodyText"/>
        <w:tabs>
          <w:tab w:val="left" w:pos="959"/>
        </w:tabs>
        <w:spacing w:after="120" w:line="240" w:lineRule="auto"/>
        <w:ind w:firstLine="720"/>
        <w:jc w:val="both"/>
        <w:rPr>
          <w:rFonts w:ascii="Arial" w:hAnsi="Arial" w:cs="Arial"/>
          <w:sz w:val="20"/>
          <w:szCs w:val="20"/>
        </w:rPr>
      </w:pPr>
      <w:bookmarkStart w:id="322" w:name="bookmark321"/>
      <w:bookmarkEnd w:id="322"/>
      <w:r w:rsidRPr="00D25563">
        <w:rPr>
          <w:rFonts w:ascii="Arial" w:hAnsi="Arial" w:cs="Arial"/>
          <w:sz w:val="20"/>
          <w:szCs w:val="20"/>
          <w:lang w:val="en-US"/>
        </w:rPr>
        <w:t xml:space="preserve">5. </w:t>
      </w:r>
      <w:r w:rsidRPr="00D25563">
        <w:rPr>
          <w:rFonts w:ascii="Arial" w:hAnsi="Arial" w:cs="Arial"/>
          <w:sz w:val="20"/>
          <w:szCs w:val="20"/>
        </w:rPr>
        <w:t>Hình thức xử phạt bổ sung:</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Tước quyền sử dụng văn bằng, chứng chỉ thuyền trưởng tàu cá từ 03 tháng đến 06 tháng đối với hành vi vi phạm quy định tại khoản 4 Điều này.</w:t>
      </w:r>
    </w:p>
    <w:p w:rsidR="00706CBF" w:rsidRPr="00D25563" w:rsidRDefault="00706CBF" w:rsidP="00706CBF">
      <w:pPr>
        <w:pStyle w:val="Heading10"/>
        <w:keepNext/>
        <w:keepLines/>
        <w:spacing w:after="120" w:line="240" w:lineRule="auto"/>
        <w:ind w:firstLine="720"/>
        <w:jc w:val="both"/>
        <w:outlineLvl w:val="9"/>
        <w:rPr>
          <w:rFonts w:ascii="Arial" w:hAnsi="Arial" w:cs="Arial"/>
          <w:sz w:val="20"/>
          <w:szCs w:val="20"/>
        </w:rPr>
      </w:pPr>
      <w:bookmarkStart w:id="323" w:name="bookmark322"/>
      <w:bookmarkStart w:id="324" w:name="bookmark323"/>
      <w:bookmarkStart w:id="325" w:name="bookmark324"/>
      <w:r w:rsidRPr="00D25563">
        <w:rPr>
          <w:rFonts w:ascii="Arial" w:hAnsi="Arial" w:cs="Arial"/>
          <w:sz w:val="20"/>
          <w:szCs w:val="20"/>
        </w:rPr>
        <w:t>Điều 26. Vi phạm quy định về hoạt động thủy sản trong vùng biển Việt Nam của tổ chức, cá nhân nước ngoài</w:t>
      </w:r>
      <w:bookmarkEnd w:id="323"/>
      <w:bookmarkEnd w:id="324"/>
      <w:bookmarkEnd w:id="325"/>
    </w:p>
    <w:p w:rsidR="00706CBF" w:rsidRPr="00D25563" w:rsidRDefault="00706CBF" w:rsidP="00706CBF">
      <w:pPr>
        <w:pStyle w:val="BodyText"/>
        <w:tabs>
          <w:tab w:val="left" w:pos="949"/>
        </w:tabs>
        <w:spacing w:after="120" w:line="240" w:lineRule="auto"/>
        <w:ind w:firstLine="720"/>
        <w:jc w:val="both"/>
        <w:rPr>
          <w:rFonts w:ascii="Arial" w:hAnsi="Arial" w:cs="Arial"/>
          <w:sz w:val="20"/>
          <w:szCs w:val="20"/>
        </w:rPr>
      </w:pPr>
      <w:bookmarkStart w:id="326" w:name="bookmark325"/>
      <w:bookmarkEnd w:id="326"/>
      <w:r w:rsidRPr="00D25563">
        <w:rPr>
          <w:rFonts w:ascii="Arial" w:hAnsi="Arial" w:cs="Arial"/>
          <w:sz w:val="20"/>
          <w:szCs w:val="20"/>
          <w:lang w:val="en-US"/>
        </w:rPr>
        <w:t xml:space="preserve">1. </w:t>
      </w:r>
      <w:r w:rsidRPr="00D25563">
        <w:rPr>
          <w:rFonts w:ascii="Arial" w:hAnsi="Arial" w:cs="Arial"/>
          <w:sz w:val="20"/>
          <w:szCs w:val="20"/>
        </w:rPr>
        <w:t>Phạt tiền từ 50.000.000 đồng đến 100.000.000 đồng đối với một trong các hành vi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327" w:name="bookmark326"/>
      <w:bookmarkEnd w:id="327"/>
      <w:r w:rsidRPr="00D25563">
        <w:rPr>
          <w:rFonts w:ascii="Arial" w:hAnsi="Arial" w:cs="Arial"/>
          <w:sz w:val="20"/>
          <w:szCs w:val="20"/>
          <w:lang w:val="en-US"/>
        </w:rPr>
        <w:t xml:space="preserve">a) </w:t>
      </w:r>
      <w:r w:rsidRPr="00D25563">
        <w:rPr>
          <w:rFonts w:ascii="Arial" w:hAnsi="Arial" w:cs="Arial"/>
          <w:sz w:val="20"/>
          <w:szCs w:val="20"/>
        </w:rPr>
        <w:t>Không thông báo cho cơ quan có thẩm quyền của Việt Nam trước khi đưa tàu vào vùng biển Việt Nam theo quy định;</w:t>
      </w:r>
    </w:p>
    <w:p w:rsidR="00706CBF" w:rsidRPr="00D25563" w:rsidRDefault="00706CBF" w:rsidP="00706CBF">
      <w:pPr>
        <w:pStyle w:val="BodyText"/>
        <w:tabs>
          <w:tab w:val="left" w:pos="1003"/>
        </w:tabs>
        <w:spacing w:after="120" w:line="240" w:lineRule="auto"/>
        <w:ind w:firstLine="720"/>
        <w:jc w:val="both"/>
        <w:rPr>
          <w:rFonts w:ascii="Arial" w:hAnsi="Arial" w:cs="Arial"/>
          <w:sz w:val="20"/>
          <w:szCs w:val="20"/>
        </w:rPr>
      </w:pPr>
      <w:bookmarkStart w:id="328" w:name="bookmark327"/>
      <w:bookmarkEnd w:id="328"/>
      <w:r w:rsidRPr="00D25563">
        <w:rPr>
          <w:rFonts w:ascii="Arial" w:hAnsi="Arial" w:cs="Arial"/>
          <w:sz w:val="20"/>
          <w:szCs w:val="20"/>
          <w:lang w:val="en-US"/>
        </w:rPr>
        <w:t xml:space="preserve">b) </w:t>
      </w:r>
      <w:r w:rsidRPr="00D25563">
        <w:rPr>
          <w:rFonts w:ascii="Arial" w:hAnsi="Arial" w:cs="Arial"/>
          <w:sz w:val="20"/>
          <w:szCs w:val="20"/>
        </w:rPr>
        <w:t>Cập không đúng cảng được ghi trong Giấy phép hoạt động thủy sản;</w:t>
      </w:r>
    </w:p>
    <w:p w:rsidR="00706CBF" w:rsidRPr="00D25563" w:rsidRDefault="00706CBF" w:rsidP="00706CBF">
      <w:pPr>
        <w:pStyle w:val="BodyText"/>
        <w:tabs>
          <w:tab w:val="left" w:pos="1003"/>
        </w:tabs>
        <w:spacing w:after="120" w:line="240" w:lineRule="auto"/>
        <w:ind w:firstLine="720"/>
        <w:jc w:val="both"/>
        <w:rPr>
          <w:rFonts w:ascii="Arial" w:hAnsi="Arial" w:cs="Arial"/>
          <w:sz w:val="20"/>
          <w:szCs w:val="20"/>
        </w:rPr>
      </w:pPr>
      <w:bookmarkStart w:id="329" w:name="bookmark328"/>
      <w:bookmarkEnd w:id="329"/>
      <w:r w:rsidRPr="00D25563">
        <w:rPr>
          <w:rFonts w:ascii="Arial" w:hAnsi="Arial" w:cs="Arial"/>
          <w:sz w:val="20"/>
          <w:szCs w:val="20"/>
          <w:lang w:val="en-US"/>
        </w:rPr>
        <w:t xml:space="preserve">c) </w:t>
      </w:r>
      <w:r w:rsidRPr="00D25563">
        <w:rPr>
          <w:rFonts w:ascii="Arial" w:hAnsi="Arial" w:cs="Arial"/>
          <w:sz w:val="20"/>
          <w:szCs w:val="20"/>
        </w:rPr>
        <w:t>Không mang đầy đủ giấy tờ theo quy định của pháp luật Việt Nam;</w:t>
      </w:r>
    </w:p>
    <w:p w:rsidR="00706CBF" w:rsidRPr="00D25563" w:rsidRDefault="00706CBF" w:rsidP="00706CBF">
      <w:pPr>
        <w:pStyle w:val="BodyText"/>
        <w:tabs>
          <w:tab w:val="left" w:pos="999"/>
        </w:tabs>
        <w:spacing w:after="120" w:line="240" w:lineRule="auto"/>
        <w:ind w:firstLine="720"/>
        <w:jc w:val="both"/>
        <w:rPr>
          <w:rFonts w:ascii="Arial" w:hAnsi="Arial" w:cs="Arial"/>
          <w:sz w:val="20"/>
          <w:szCs w:val="20"/>
        </w:rPr>
      </w:pPr>
      <w:bookmarkStart w:id="330" w:name="bookmark329"/>
      <w:bookmarkEnd w:id="330"/>
      <w:r w:rsidRPr="00D25563">
        <w:rPr>
          <w:rFonts w:ascii="Arial" w:hAnsi="Arial" w:cs="Arial"/>
          <w:sz w:val="20"/>
          <w:szCs w:val="20"/>
          <w:lang w:val="en-US"/>
        </w:rPr>
        <w:t xml:space="preserve">d) </w:t>
      </w:r>
      <w:r w:rsidRPr="00D25563">
        <w:rPr>
          <w:rFonts w:ascii="Arial" w:hAnsi="Arial" w:cs="Arial"/>
          <w:sz w:val="20"/>
          <w:szCs w:val="20"/>
        </w:rPr>
        <w:t xml:space="preserve">Không có </w:t>
      </w:r>
      <w:r>
        <w:rPr>
          <w:rFonts w:ascii="Arial" w:hAnsi="Arial" w:cs="Arial"/>
          <w:sz w:val="20"/>
          <w:szCs w:val="20"/>
        </w:rPr>
        <w:t>hoặc không ghi hoặc ghi không đ</w:t>
      </w:r>
      <w:r>
        <w:rPr>
          <w:rFonts w:ascii="Arial" w:hAnsi="Arial" w:cs="Arial"/>
          <w:sz w:val="20"/>
          <w:szCs w:val="20"/>
          <w:lang w:val="en-US"/>
        </w:rPr>
        <w:t>ầ</w:t>
      </w:r>
      <w:r w:rsidRPr="00D25563">
        <w:rPr>
          <w:rFonts w:ascii="Arial" w:hAnsi="Arial" w:cs="Arial"/>
          <w:sz w:val="20"/>
          <w:szCs w:val="20"/>
        </w:rPr>
        <w:t>y đủ hoặc không nộp nhật ký khai thác thủy sản, nhật ký thu mua chuyển tải thủy sản hoặc không thực hiện chế độ báo cáo theo quy định;</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đ) Không tiếp nhận giám sát viên hoặc trả giám sát viên không đúng địa điểm hoặc không bảo đảm điều kiện làm việc, sinh hoạt cho giám sát viên theo quy định của pháp luật Việt Nam.</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331" w:name="bookmark330"/>
      <w:bookmarkEnd w:id="331"/>
      <w:r w:rsidRPr="00D25563">
        <w:rPr>
          <w:rFonts w:ascii="Arial" w:hAnsi="Arial" w:cs="Arial"/>
          <w:sz w:val="20"/>
          <w:szCs w:val="20"/>
          <w:lang w:val="en-US"/>
        </w:rPr>
        <w:t xml:space="preserve">2. </w:t>
      </w:r>
      <w:r w:rsidRPr="00D25563">
        <w:rPr>
          <w:rFonts w:ascii="Arial" w:hAnsi="Arial" w:cs="Arial"/>
          <w:sz w:val="20"/>
          <w:szCs w:val="20"/>
        </w:rPr>
        <w:t>Phạt tiền từ 100.000.000 đồng đến 200.000.000 đồng đối với hành vi hoạt động không đúng vùng, nghề, lĩnh vực hoạt động ghi trong giấy phép hoạt động thủy sản.</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332" w:name="bookmark331"/>
      <w:bookmarkEnd w:id="332"/>
      <w:r w:rsidRPr="00D25563">
        <w:rPr>
          <w:rFonts w:ascii="Arial" w:hAnsi="Arial" w:cs="Arial"/>
          <w:sz w:val="20"/>
          <w:szCs w:val="20"/>
          <w:lang w:val="en-US"/>
        </w:rPr>
        <w:t xml:space="preserve">3. </w:t>
      </w:r>
      <w:r w:rsidRPr="00D25563">
        <w:rPr>
          <w:rFonts w:ascii="Arial" w:hAnsi="Arial" w:cs="Arial"/>
          <w:sz w:val="20"/>
          <w:szCs w:val="20"/>
        </w:rPr>
        <w:t>Phạt tiền từ 200.000.000 đồng đến 300.000.000 đồng đối với hành vi vi phạm quy định tại khoản 1 và khoản 2 Điều này trong trường hợp tái phạm hoặc vi phạm hành chính nhiều lần.</w:t>
      </w:r>
    </w:p>
    <w:p w:rsidR="00706CBF" w:rsidRPr="00D25563" w:rsidRDefault="00706CBF" w:rsidP="00706CBF">
      <w:pPr>
        <w:pStyle w:val="BodyText"/>
        <w:tabs>
          <w:tab w:val="left" w:pos="964"/>
        </w:tabs>
        <w:spacing w:after="120" w:line="240" w:lineRule="auto"/>
        <w:ind w:firstLine="720"/>
        <w:jc w:val="both"/>
        <w:rPr>
          <w:rFonts w:ascii="Arial" w:hAnsi="Arial" w:cs="Arial"/>
          <w:sz w:val="20"/>
          <w:szCs w:val="20"/>
        </w:rPr>
      </w:pPr>
      <w:bookmarkStart w:id="333" w:name="bookmark332"/>
      <w:bookmarkEnd w:id="333"/>
      <w:r w:rsidRPr="00D25563">
        <w:rPr>
          <w:rFonts w:ascii="Arial" w:hAnsi="Arial" w:cs="Arial"/>
          <w:sz w:val="20"/>
          <w:szCs w:val="20"/>
          <w:lang w:val="en-US"/>
        </w:rPr>
        <w:t xml:space="preserve">4. </w:t>
      </w:r>
      <w:r w:rsidRPr="00D25563">
        <w:rPr>
          <w:rFonts w:ascii="Arial" w:hAnsi="Arial" w:cs="Arial"/>
          <w:sz w:val="20"/>
          <w:szCs w:val="20"/>
        </w:rPr>
        <w:t>Hình thức xử phạt bổ sung:</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334" w:name="bookmark333"/>
      <w:bookmarkEnd w:id="334"/>
      <w:r w:rsidRPr="00D25563">
        <w:rPr>
          <w:rFonts w:ascii="Arial" w:hAnsi="Arial" w:cs="Arial"/>
          <w:sz w:val="20"/>
          <w:szCs w:val="20"/>
          <w:lang w:val="en-US"/>
        </w:rPr>
        <w:t xml:space="preserve">a) </w:t>
      </w:r>
      <w:r w:rsidRPr="00D25563">
        <w:rPr>
          <w:rFonts w:ascii="Arial" w:hAnsi="Arial" w:cs="Arial"/>
          <w:sz w:val="20"/>
          <w:szCs w:val="20"/>
        </w:rPr>
        <w:t>Tước quyền sử dụng Giấy phép hoạt động thủy sản từ 03 tháng đến 06 tháng đối với hành vi vi phạm quy định tại khoản 1 Điều này;</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335" w:name="bookmark334"/>
      <w:bookmarkEnd w:id="335"/>
      <w:r w:rsidRPr="00D25563">
        <w:rPr>
          <w:rFonts w:ascii="Arial" w:hAnsi="Arial" w:cs="Arial"/>
          <w:sz w:val="20"/>
          <w:szCs w:val="20"/>
          <w:lang w:val="en-US"/>
        </w:rPr>
        <w:t xml:space="preserve">b) </w:t>
      </w:r>
      <w:r w:rsidRPr="00D25563">
        <w:rPr>
          <w:rFonts w:ascii="Arial" w:hAnsi="Arial" w:cs="Arial"/>
          <w:sz w:val="20"/>
          <w:szCs w:val="20"/>
        </w:rPr>
        <w:t>Tước quyền sử dụng Giấy phép hoạt động thủy sản từ 06 tháng đến 12 tháng đối với hành vi vi phạm quy định tại khoản 2 và khoản 3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27. Vi phạm quy định về nghề, ngư cụ khai thác thủy sản</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336" w:name="bookmark335"/>
      <w:bookmarkEnd w:id="336"/>
      <w:r w:rsidRPr="00D25563">
        <w:rPr>
          <w:rFonts w:ascii="Arial" w:hAnsi="Arial" w:cs="Arial"/>
          <w:sz w:val="20"/>
          <w:szCs w:val="20"/>
          <w:lang w:val="en-US"/>
        </w:rPr>
        <w:t xml:space="preserve">1. </w:t>
      </w:r>
      <w:r w:rsidRPr="00D25563">
        <w:rPr>
          <w:rFonts w:ascii="Arial" w:hAnsi="Arial" w:cs="Arial"/>
          <w:sz w:val="20"/>
          <w:szCs w:val="20"/>
        </w:rPr>
        <w:t>Phạt tiền từ 3.000.000 đồng đến 5.000.000 đồng đối với hành vi không đánh dấu ngư cụ hoặc đánh dấu ngư cụ không đúng quy định hoặc vứt bỏ trái phép ngư cụ xuống vùng nước tự nhiên.</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337" w:name="bookmark336"/>
      <w:bookmarkEnd w:id="337"/>
      <w:r w:rsidRPr="00D25563">
        <w:rPr>
          <w:rFonts w:ascii="Arial" w:hAnsi="Arial" w:cs="Arial"/>
          <w:sz w:val="20"/>
          <w:szCs w:val="20"/>
          <w:lang w:val="en-US"/>
        </w:rPr>
        <w:t xml:space="preserve">2. </w:t>
      </w:r>
      <w:r w:rsidRPr="00D25563">
        <w:rPr>
          <w:rFonts w:ascii="Arial" w:hAnsi="Arial" w:cs="Arial"/>
          <w:sz w:val="20"/>
          <w:szCs w:val="20"/>
        </w:rPr>
        <w:t>Phạt tiền từ 5.000.000 đồng đến 10.000.000 đồng đối với hành vi sử dụng ngư cụ làm cản trở hoặc gây thiệt hại cho tổ chức, cá nhân đang khai thác thủy sản hợp pháp hoặc thả neo tại nơi có ngư cụ của tổ chức, cá nhân đang khai thác thủy sản hợp pháp.</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338" w:name="bookmark337"/>
      <w:bookmarkEnd w:id="338"/>
      <w:r w:rsidRPr="00D25563">
        <w:rPr>
          <w:rFonts w:ascii="Arial" w:hAnsi="Arial" w:cs="Arial"/>
          <w:sz w:val="20"/>
          <w:szCs w:val="20"/>
          <w:lang w:val="en-US"/>
        </w:rPr>
        <w:t xml:space="preserve">3. </w:t>
      </w:r>
      <w:r w:rsidRPr="00D25563">
        <w:rPr>
          <w:rFonts w:ascii="Arial" w:hAnsi="Arial" w:cs="Arial"/>
          <w:sz w:val="20"/>
          <w:szCs w:val="20"/>
        </w:rPr>
        <w:t>Phạt tiền từ 10.000.000 đồng đến 20.000.000 đồng đối với hành vi sản xuất, mua bán, vận chuyển, tàng trữ ngư cụ cấm sử dụng khai thác thủy sản.</w:t>
      </w:r>
    </w:p>
    <w:p w:rsidR="00706CBF" w:rsidRPr="00D25563" w:rsidRDefault="00706CBF" w:rsidP="00706CBF">
      <w:pPr>
        <w:pStyle w:val="BodyText"/>
        <w:tabs>
          <w:tab w:val="left" w:pos="945"/>
        </w:tabs>
        <w:spacing w:after="120" w:line="240" w:lineRule="auto"/>
        <w:ind w:firstLine="720"/>
        <w:jc w:val="both"/>
        <w:rPr>
          <w:rFonts w:ascii="Arial" w:hAnsi="Arial" w:cs="Arial"/>
          <w:sz w:val="20"/>
          <w:szCs w:val="20"/>
        </w:rPr>
      </w:pPr>
      <w:bookmarkStart w:id="339" w:name="bookmark338"/>
      <w:bookmarkEnd w:id="339"/>
      <w:r w:rsidRPr="00D25563">
        <w:rPr>
          <w:rFonts w:ascii="Arial" w:hAnsi="Arial" w:cs="Arial"/>
          <w:sz w:val="20"/>
          <w:szCs w:val="20"/>
          <w:lang w:val="en-US"/>
        </w:rPr>
        <w:t xml:space="preserve">4. </w:t>
      </w:r>
      <w:r w:rsidRPr="00D25563">
        <w:rPr>
          <w:rFonts w:ascii="Arial" w:hAnsi="Arial" w:cs="Arial"/>
          <w:sz w:val="20"/>
          <w:szCs w:val="20"/>
        </w:rPr>
        <w:t>Phạt tiền từ 30.000.000 đồng đến 50.000.000 đồng đối với hành vi sử dụng nghề cấm, ngư cụ cấm để khai thác thủy sản mà chưa đến mức truy cứu trách nhiệm hình sự.</w:t>
      </w:r>
    </w:p>
    <w:p w:rsidR="00706CBF" w:rsidRPr="00D25563" w:rsidRDefault="00706CBF" w:rsidP="00706CBF">
      <w:pPr>
        <w:pStyle w:val="BodyText"/>
        <w:tabs>
          <w:tab w:val="left" w:pos="964"/>
        </w:tabs>
        <w:spacing w:after="120" w:line="240" w:lineRule="auto"/>
        <w:ind w:firstLine="720"/>
        <w:jc w:val="both"/>
        <w:rPr>
          <w:rFonts w:ascii="Arial" w:hAnsi="Arial" w:cs="Arial"/>
          <w:sz w:val="20"/>
          <w:szCs w:val="20"/>
        </w:rPr>
      </w:pPr>
      <w:bookmarkStart w:id="340" w:name="bookmark339"/>
      <w:bookmarkEnd w:id="340"/>
      <w:r w:rsidRPr="00D25563">
        <w:rPr>
          <w:rFonts w:ascii="Arial" w:hAnsi="Arial" w:cs="Arial"/>
          <w:sz w:val="20"/>
          <w:szCs w:val="20"/>
          <w:lang w:val="en-US"/>
        </w:rPr>
        <w:t xml:space="preserve">5. </w:t>
      </w:r>
      <w:r w:rsidRPr="00D25563">
        <w:rPr>
          <w:rFonts w:ascii="Arial" w:hAnsi="Arial" w:cs="Arial"/>
          <w:sz w:val="20"/>
          <w:szCs w:val="20"/>
        </w:rPr>
        <w:t>Hình thức xử phạt bổ sung:</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341" w:name="bookmark340"/>
      <w:bookmarkEnd w:id="341"/>
      <w:r w:rsidRPr="00D25563">
        <w:rPr>
          <w:rFonts w:ascii="Arial" w:hAnsi="Arial" w:cs="Arial"/>
          <w:sz w:val="20"/>
          <w:szCs w:val="20"/>
          <w:lang w:val="en-US"/>
        </w:rPr>
        <w:lastRenderedPageBreak/>
        <w:t xml:space="preserve">a) </w:t>
      </w:r>
      <w:r w:rsidRPr="00D25563">
        <w:rPr>
          <w:rFonts w:ascii="Arial" w:hAnsi="Arial" w:cs="Arial"/>
          <w:sz w:val="20"/>
          <w:szCs w:val="20"/>
        </w:rPr>
        <w:t>Tịch thu ngư cụ cấm sử dụng khai thác thủy sản đối với hành vi vi phạm quy định tại khoản 3 và khoản 4 Điều này;</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342" w:name="bookmark341"/>
      <w:bookmarkEnd w:id="342"/>
      <w:r w:rsidRPr="00D25563">
        <w:rPr>
          <w:rFonts w:ascii="Arial" w:hAnsi="Arial" w:cs="Arial"/>
          <w:sz w:val="20"/>
          <w:szCs w:val="20"/>
          <w:lang w:val="en-US"/>
        </w:rPr>
        <w:t xml:space="preserve">b) </w:t>
      </w:r>
      <w:r w:rsidRPr="00D25563">
        <w:rPr>
          <w:rFonts w:ascii="Arial" w:hAnsi="Arial" w:cs="Arial"/>
          <w:sz w:val="20"/>
          <w:szCs w:val="20"/>
        </w:rPr>
        <w:t>Tước quyền sử dụng văn bằng, chứng chỉ thuyền trưởng tàu cá từ 03 tháng đến 06 tháng đối với hành vi vi phạm quy định tại khoản 4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28. Vi phạm quy định về sử dụng điện để khai thác thủy sản</w:t>
      </w:r>
    </w:p>
    <w:p w:rsidR="00706CBF" w:rsidRPr="00D25563" w:rsidRDefault="00706CBF" w:rsidP="00706CBF">
      <w:pPr>
        <w:pStyle w:val="BodyText"/>
        <w:tabs>
          <w:tab w:val="left" w:pos="949"/>
        </w:tabs>
        <w:spacing w:after="120" w:line="240" w:lineRule="auto"/>
        <w:ind w:firstLine="720"/>
        <w:jc w:val="both"/>
        <w:rPr>
          <w:rFonts w:ascii="Arial" w:hAnsi="Arial" w:cs="Arial"/>
          <w:sz w:val="20"/>
          <w:szCs w:val="20"/>
        </w:rPr>
      </w:pPr>
      <w:bookmarkStart w:id="343" w:name="bookmark342"/>
      <w:bookmarkEnd w:id="343"/>
      <w:r w:rsidRPr="00D25563">
        <w:rPr>
          <w:rFonts w:ascii="Arial" w:hAnsi="Arial" w:cs="Arial"/>
          <w:sz w:val="20"/>
          <w:szCs w:val="20"/>
          <w:lang w:val="en-US"/>
        </w:rPr>
        <w:t xml:space="preserve">1. </w:t>
      </w:r>
      <w:r w:rsidRPr="00D25563">
        <w:rPr>
          <w:rFonts w:ascii="Arial" w:hAnsi="Arial" w:cs="Arial"/>
          <w:sz w:val="20"/>
          <w:szCs w:val="20"/>
        </w:rPr>
        <w:t>Phạt tiền từ 3.000.000 đồng đến 5.000.000 đồng đối với hành vi sử dụng công cụ kích điện để khai thác thủy sản đối với trường hợp không sử dụng tàu cá mà chưa đến mức truy cứu trách nhiệm hình sự.</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344" w:name="bookmark343"/>
      <w:bookmarkEnd w:id="344"/>
      <w:r w:rsidRPr="00D25563">
        <w:rPr>
          <w:rFonts w:ascii="Arial" w:hAnsi="Arial" w:cs="Arial"/>
          <w:sz w:val="20"/>
          <w:szCs w:val="20"/>
          <w:lang w:val="en-US"/>
        </w:rPr>
        <w:t xml:space="preserve">2. </w:t>
      </w:r>
      <w:r w:rsidRPr="00D25563">
        <w:rPr>
          <w:rFonts w:ascii="Arial" w:hAnsi="Arial" w:cs="Arial"/>
          <w:sz w:val="20"/>
          <w:szCs w:val="20"/>
        </w:rPr>
        <w:t>Phạt tiền từ 10.000.000 đồng đến 15.000.000 đồng đối với hành vi tàng trữ, vận chuyển, mua bán công cụ kích điện để khai thác thủy sản.</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345" w:name="bookmark344"/>
      <w:bookmarkEnd w:id="345"/>
      <w:r w:rsidRPr="00D25563">
        <w:rPr>
          <w:rFonts w:ascii="Arial" w:hAnsi="Arial" w:cs="Arial"/>
          <w:sz w:val="20"/>
          <w:szCs w:val="20"/>
          <w:lang w:val="en-US"/>
        </w:rPr>
        <w:t xml:space="preserve">3. </w:t>
      </w:r>
      <w:r w:rsidRPr="00D25563">
        <w:rPr>
          <w:rFonts w:ascii="Arial" w:hAnsi="Arial" w:cs="Arial"/>
          <w:sz w:val="20"/>
          <w:szCs w:val="20"/>
        </w:rPr>
        <w:t>Phạt tiền đối với hành vi sử dụng công cụ kích điện hoặc sử dụng trực tiếp dòng điện từ máy phát điện trên tàu cá để khai thác thủy sản theo các mức phạt sau:</w:t>
      </w:r>
    </w:p>
    <w:p w:rsidR="00706CBF" w:rsidRPr="00D25563" w:rsidRDefault="00706CBF" w:rsidP="00706CBF">
      <w:pPr>
        <w:pStyle w:val="BodyText"/>
        <w:tabs>
          <w:tab w:val="left" w:pos="978"/>
        </w:tabs>
        <w:spacing w:after="120" w:line="240" w:lineRule="auto"/>
        <w:ind w:firstLine="720"/>
        <w:jc w:val="both"/>
        <w:rPr>
          <w:rFonts w:ascii="Arial" w:hAnsi="Arial" w:cs="Arial"/>
          <w:sz w:val="20"/>
          <w:szCs w:val="20"/>
        </w:rPr>
      </w:pPr>
      <w:bookmarkStart w:id="346" w:name="bookmark345"/>
      <w:bookmarkEnd w:id="346"/>
      <w:r w:rsidRPr="00D25563">
        <w:rPr>
          <w:rFonts w:ascii="Arial" w:hAnsi="Arial" w:cs="Arial"/>
          <w:sz w:val="20"/>
          <w:szCs w:val="20"/>
          <w:lang w:val="en-US"/>
        </w:rPr>
        <w:t xml:space="preserve">a) </w:t>
      </w:r>
      <w:r w:rsidRPr="00D25563">
        <w:rPr>
          <w:rFonts w:ascii="Arial" w:hAnsi="Arial" w:cs="Arial"/>
          <w:sz w:val="20"/>
          <w:szCs w:val="20"/>
        </w:rPr>
        <w:t>Phạt tiền từ 5.000.000 đồng đến 10.000.000 đồng đối với trường hợp tàu cá có chiều dài lớn nhất dưới 06 mét;</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347" w:name="bookmark346"/>
      <w:bookmarkEnd w:id="347"/>
      <w:r w:rsidRPr="00D25563">
        <w:rPr>
          <w:rFonts w:ascii="Arial" w:hAnsi="Arial" w:cs="Arial"/>
          <w:sz w:val="20"/>
          <w:szCs w:val="20"/>
          <w:lang w:val="en-US"/>
        </w:rPr>
        <w:t xml:space="preserve">b) </w:t>
      </w:r>
      <w:r w:rsidRPr="00D25563">
        <w:rPr>
          <w:rFonts w:ascii="Arial" w:hAnsi="Arial" w:cs="Arial"/>
          <w:sz w:val="20"/>
          <w:szCs w:val="20"/>
        </w:rPr>
        <w:t>Phạt tiền từ 15.000.000 đồng đến 20.000.000 đồng đối với trường hợp tàu cá có chiều dài lớn nhất từ 06 mét đến dưới 12 mét;</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348" w:name="bookmark347"/>
      <w:bookmarkEnd w:id="348"/>
      <w:r w:rsidRPr="00D25563">
        <w:rPr>
          <w:rFonts w:ascii="Arial" w:hAnsi="Arial" w:cs="Arial"/>
          <w:sz w:val="20"/>
          <w:szCs w:val="20"/>
          <w:lang w:val="en-US"/>
        </w:rPr>
        <w:t xml:space="preserve">c) </w:t>
      </w:r>
      <w:r w:rsidRPr="00D25563">
        <w:rPr>
          <w:rFonts w:ascii="Arial" w:hAnsi="Arial" w:cs="Arial"/>
          <w:sz w:val="20"/>
          <w:szCs w:val="20"/>
        </w:rPr>
        <w:t>Phạt tiền từ 20.000.000 đồng đến 30.000.000 đồng đối với trường hợp tàu cá có chiều dài lớn nhất từ 12 mét đến dưới 15 mét;</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349" w:name="bookmark348"/>
      <w:bookmarkEnd w:id="349"/>
      <w:r w:rsidRPr="00D25563">
        <w:rPr>
          <w:rFonts w:ascii="Arial" w:hAnsi="Arial" w:cs="Arial"/>
          <w:sz w:val="20"/>
          <w:szCs w:val="20"/>
          <w:lang w:val="en-US"/>
        </w:rPr>
        <w:t xml:space="preserve">d) </w:t>
      </w:r>
      <w:r w:rsidRPr="00D25563">
        <w:rPr>
          <w:rFonts w:ascii="Arial" w:hAnsi="Arial" w:cs="Arial"/>
          <w:sz w:val="20"/>
          <w:szCs w:val="20"/>
        </w:rPr>
        <w:t>Phạt tiền từ 30.000.000 đồng đến 40.000.000 đồng đối với trường hợp tàu cá có chiều dài lớn nhất từ 15 mét trở lên.</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350" w:name="bookmark349"/>
      <w:bookmarkEnd w:id="350"/>
      <w:r w:rsidRPr="00D25563">
        <w:rPr>
          <w:rFonts w:ascii="Arial" w:hAnsi="Arial" w:cs="Arial"/>
          <w:sz w:val="20"/>
          <w:szCs w:val="20"/>
          <w:lang w:val="en-US"/>
        </w:rPr>
        <w:t xml:space="preserve">4. </w:t>
      </w:r>
      <w:r w:rsidRPr="00D25563">
        <w:rPr>
          <w:rFonts w:ascii="Arial" w:hAnsi="Arial" w:cs="Arial"/>
          <w:sz w:val="20"/>
          <w:szCs w:val="20"/>
        </w:rPr>
        <w:t>Phạt tiền từ 40.000.000 đồng đến 50.000.000 đồng đối với hành vi sử dụng dòng điện trực tiếp từ điện lưới để khai thác thủy sản mà chưa đến mức truy cứu trách nhiệm hình sự.</w:t>
      </w:r>
    </w:p>
    <w:p w:rsidR="00706CBF" w:rsidRPr="00D25563" w:rsidRDefault="00706CBF" w:rsidP="00706CBF">
      <w:pPr>
        <w:pStyle w:val="BodyText"/>
        <w:tabs>
          <w:tab w:val="left" w:pos="964"/>
        </w:tabs>
        <w:spacing w:after="120" w:line="240" w:lineRule="auto"/>
        <w:ind w:firstLine="720"/>
        <w:jc w:val="both"/>
        <w:rPr>
          <w:rFonts w:ascii="Arial" w:hAnsi="Arial" w:cs="Arial"/>
          <w:sz w:val="20"/>
          <w:szCs w:val="20"/>
        </w:rPr>
      </w:pPr>
      <w:bookmarkStart w:id="351" w:name="bookmark350"/>
      <w:bookmarkEnd w:id="351"/>
      <w:r w:rsidRPr="00D25563">
        <w:rPr>
          <w:rFonts w:ascii="Arial" w:hAnsi="Arial" w:cs="Arial"/>
          <w:sz w:val="20"/>
          <w:szCs w:val="20"/>
          <w:lang w:val="en-US"/>
        </w:rPr>
        <w:t xml:space="preserve">5. </w:t>
      </w:r>
      <w:r w:rsidRPr="00D25563">
        <w:rPr>
          <w:rFonts w:ascii="Arial" w:hAnsi="Arial" w:cs="Arial"/>
          <w:sz w:val="20"/>
          <w:szCs w:val="20"/>
        </w:rPr>
        <w:t>Hình thức xử phạt bổ sung:</w:t>
      </w:r>
    </w:p>
    <w:p w:rsidR="00706CBF" w:rsidRPr="00D25563" w:rsidRDefault="00706CBF" w:rsidP="00706CBF">
      <w:pPr>
        <w:pStyle w:val="BodyText"/>
        <w:tabs>
          <w:tab w:val="left" w:pos="978"/>
        </w:tabs>
        <w:spacing w:after="120" w:line="240" w:lineRule="auto"/>
        <w:ind w:firstLine="720"/>
        <w:jc w:val="both"/>
        <w:rPr>
          <w:rFonts w:ascii="Arial" w:hAnsi="Arial" w:cs="Arial"/>
          <w:sz w:val="20"/>
          <w:szCs w:val="20"/>
        </w:rPr>
      </w:pPr>
      <w:bookmarkStart w:id="352" w:name="bookmark351"/>
      <w:bookmarkEnd w:id="352"/>
      <w:r w:rsidRPr="00D25563">
        <w:rPr>
          <w:rFonts w:ascii="Arial" w:hAnsi="Arial" w:cs="Arial"/>
          <w:sz w:val="20"/>
          <w:szCs w:val="20"/>
          <w:lang w:val="en-US"/>
        </w:rPr>
        <w:t xml:space="preserve">a) </w:t>
      </w:r>
      <w:r w:rsidRPr="00D25563">
        <w:rPr>
          <w:rFonts w:ascii="Arial" w:hAnsi="Arial" w:cs="Arial"/>
          <w:sz w:val="20"/>
          <w:szCs w:val="20"/>
        </w:rPr>
        <w:t>Tịch thu công cụ kích điện, máy phát điện và ngư cụ đối với hành vi vi phạm quy định tại các khoản 1, 2, 3 và 4 Điều này;</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353" w:name="bookmark352"/>
      <w:bookmarkEnd w:id="353"/>
      <w:r w:rsidRPr="00D25563">
        <w:rPr>
          <w:rFonts w:ascii="Arial" w:hAnsi="Arial" w:cs="Arial"/>
          <w:sz w:val="20"/>
          <w:szCs w:val="20"/>
          <w:lang w:val="en-US"/>
        </w:rPr>
        <w:t xml:space="preserve">b) </w:t>
      </w:r>
      <w:r w:rsidRPr="00D25563">
        <w:rPr>
          <w:rFonts w:ascii="Arial" w:hAnsi="Arial" w:cs="Arial"/>
          <w:sz w:val="20"/>
          <w:szCs w:val="20"/>
        </w:rPr>
        <w:t>Tước quyền sử dụng văn bằng, chứng chỉ thuyền trưởng tàu cá từ 03 tháng đến 06 tháng đối với hành vi vi phạm quy định tại các điểm b, c, d khoản 3 và khoản 4 Điều này.</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354" w:name="bookmark353"/>
      <w:bookmarkEnd w:id="354"/>
      <w:r w:rsidRPr="00D25563">
        <w:rPr>
          <w:rFonts w:ascii="Arial" w:hAnsi="Arial" w:cs="Arial"/>
          <w:sz w:val="20"/>
          <w:szCs w:val="20"/>
          <w:lang w:val="en-US"/>
        </w:rPr>
        <w:t xml:space="preserve">6. </w:t>
      </w:r>
      <w:r w:rsidRPr="00D25563">
        <w:rPr>
          <w:rFonts w:ascii="Arial" w:hAnsi="Arial" w:cs="Arial"/>
          <w:sz w:val="20"/>
          <w:szCs w:val="20"/>
        </w:rPr>
        <w:t>Biện pháp khắc phục hậu quả:</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Buộc thả thủy sản còn sống trở lại môi trường sống của chúng đối với hành vi vi phạm quy định tại các khoản 1, 3 và 4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29. Vi phạm quy định về tàng trữ, sử dụng chất cấm, hóa chất cấm, chất độc, chất nổ, thực vật có độc tố để khai thác thủy sản</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355" w:name="bookmark354"/>
      <w:bookmarkEnd w:id="355"/>
      <w:r w:rsidRPr="00D25563">
        <w:rPr>
          <w:rFonts w:ascii="Arial" w:hAnsi="Arial" w:cs="Arial"/>
          <w:sz w:val="20"/>
          <w:szCs w:val="20"/>
          <w:lang w:val="en-US"/>
        </w:rPr>
        <w:t xml:space="preserve">1. </w:t>
      </w:r>
      <w:r w:rsidRPr="00D25563">
        <w:rPr>
          <w:rFonts w:ascii="Arial" w:hAnsi="Arial" w:cs="Arial"/>
          <w:sz w:val="20"/>
          <w:szCs w:val="20"/>
        </w:rPr>
        <w:t>Phạt tiền đối với hành vi tàng trữ chất cấm, hóa chất cấm, chất độc, thực vật có độc tố trên tàu cá theo các mức phạt sau:</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356" w:name="bookmark355"/>
      <w:bookmarkEnd w:id="356"/>
      <w:r w:rsidRPr="00D25563">
        <w:rPr>
          <w:rFonts w:ascii="Arial" w:hAnsi="Arial" w:cs="Arial"/>
          <w:sz w:val="20"/>
          <w:szCs w:val="20"/>
          <w:lang w:val="en-US"/>
        </w:rPr>
        <w:t xml:space="preserve">a) </w:t>
      </w:r>
      <w:r w:rsidRPr="00D25563">
        <w:rPr>
          <w:rFonts w:ascii="Arial" w:hAnsi="Arial" w:cs="Arial"/>
          <w:sz w:val="20"/>
          <w:szCs w:val="20"/>
        </w:rPr>
        <w:t>Phạt tiền từ 3.000.000 đồng đến 5.000.000 đồng đối với trường hợp tàu cá có chiều dài lớn nhất dưới 06 mét;</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357" w:name="bookmark356"/>
      <w:bookmarkEnd w:id="357"/>
      <w:r w:rsidRPr="00D25563">
        <w:rPr>
          <w:rFonts w:ascii="Arial" w:hAnsi="Arial" w:cs="Arial"/>
          <w:sz w:val="20"/>
          <w:szCs w:val="20"/>
          <w:lang w:val="en-US"/>
        </w:rPr>
        <w:t xml:space="preserve">b) </w:t>
      </w:r>
      <w:r w:rsidRPr="00D25563">
        <w:rPr>
          <w:rFonts w:ascii="Arial" w:hAnsi="Arial" w:cs="Arial"/>
          <w:sz w:val="20"/>
          <w:szCs w:val="20"/>
        </w:rPr>
        <w:t>Phạt tiền từ 5.000.000 đồng đến 10.000.000 đồng đối với trường hợp tàu cá có chiều dài lớn nhất từ 06 mét đến dưới 15 mét;</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358" w:name="bookmark357"/>
      <w:bookmarkEnd w:id="358"/>
      <w:r w:rsidRPr="00D25563">
        <w:rPr>
          <w:rFonts w:ascii="Arial" w:hAnsi="Arial" w:cs="Arial"/>
          <w:sz w:val="20"/>
          <w:szCs w:val="20"/>
          <w:lang w:val="en-US"/>
        </w:rPr>
        <w:t xml:space="preserve">c) </w:t>
      </w:r>
      <w:r w:rsidRPr="00D25563">
        <w:rPr>
          <w:rFonts w:ascii="Arial" w:hAnsi="Arial" w:cs="Arial"/>
          <w:sz w:val="20"/>
          <w:szCs w:val="20"/>
        </w:rPr>
        <w:t>Phạt tiền từ 10.000.000 đồng đến 15.000.000 đồng đối với trường hợp tàu cá có chiều dài lớn nhất từ 15 mét đến dưới 24 mét;</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359" w:name="bookmark358"/>
      <w:bookmarkEnd w:id="359"/>
      <w:r w:rsidRPr="00D25563">
        <w:rPr>
          <w:rFonts w:ascii="Arial" w:hAnsi="Arial" w:cs="Arial"/>
          <w:sz w:val="20"/>
          <w:szCs w:val="20"/>
          <w:lang w:val="en-US"/>
        </w:rPr>
        <w:t xml:space="preserve">d) </w:t>
      </w:r>
      <w:r w:rsidRPr="00D25563">
        <w:rPr>
          <w:rFonts w:ascii="Arial" w:hAnsi="Arial" w:cs="Arial"/>
          <w:sz w:val="20"/>
          <w:szCs w:val="20"/>
        </w:rPr>
        <w:t>Phạt tiền từ 15.000.000 đồng đến 20.000.000 đồng đối với trường hợp tàu cá có chiều dài lớn nhất từ 24 mét trở lên.</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360" w:name="bookmark359"/>
      <w:bookmarkEnd w:id="360"/>
      <w:r w:rsidRPr="00D25563">
        <w:rPr>
          <w:rFonts w:ascii="Arial" w:hAnsi="Arial" w:cs="Arial"/>
          <w:sz w:val="20"/>
          <w:szCs w:val="20"/>
          <w:lang w:val="en-US"/>
        </w:rPr>
        <w:t xml:space="preserve">2. </w:t>
      </w:r>
      <w:r w:rsidRPr="00D25563">
        <w:rPr>
          <w:rFonts w:ascii="Arial" w:hAnsi="Arial" w:cs="Arial"/>
          <w:sz w:val="20"/>
          <w:szCs w:val="20"/>
        </w:rPr>
        <w:t>Phạt tiền đối với hành vi tàng trữ chất cấm, hóa chất cấm, chất độc, thực vật có độc tố trên tàu cá trong trường hợp tái phạm hoặc vi phạm hành chính nhiều lần theo các mức phạt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361" w:name="bookmark360"/>
      <w:bookmarkEnd w:id="361"/>
      <w:r w:rsidRPr="00D25563">
        <w:rPr>
          <w:rFonts w:ascii="Arial" w:hAnsi="Arial" w:cs="Arial"/>
          <w:sz w:val="20"/>
          <w:szCs w:val="20"/>
          <w:lang w:val="en-US"/>
        </w:rPr>
        <w:t xml:space="preserve">a) </w:t>
      </w:r>
      <w:r w:rsidRPr="00D25563">
        <w:rPr>
          <w:rFonts w:ascii="Arial" w:hAnsi="Arial" w:cs="Arial"/>
          <w:sz w:val="20"/>
          <w:szCs w:val="20"/>
        </w:rPr>
        <w:t>Phạt tiền từ 5.000.000 đồng đến 10.000.000 đồng đối với trường hợp tàu cá có chiều dài lớn nhất dưới 06 mét;</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362" w:name="bookmark361"/>
      <w:bookmarkEnd w:id="362"/>
      <w:r w:rsidRPr="00D25563">
        <w:rPr>
          <w:rFonts w:ascii="Arial" w:hAnsi="Arial" w:cs="Arial"/>
          <w:sz w:val="20"/>
          <w:szCs w:val="20"/>
          <w:lang w:val="en-US"/>
        </w:rPr>
        <w:t xml:space="preserve">b) </w:t>
      </w:r>
      <w:r w:rsidRPr="00D25563">
        <w:rPr>
          <w:rFonts w:ascii="Arial" w:hAnsi="Arial" w:cs="Arial"/>
          <w:sz w:val="20"/>
          <w:szCs w:val="20"/>
        </w:rPr>
        <w:t>Phạt tiền từ 10.000.000 đồng đến 15.000.000 đồng đối với trường hợp tàu cá có chiều dài lớn nhất từ 06 mét đến dưới 15 mét;</w:t>
      </w:r>
    </w:p>
    <w:p w:rsidR="00706CBF" w:rsidRPr="00D25563" w:rsidRDefault="00706CBF" w:rsidP="00706CBF">
      <w:pPr>
        <w:pStyle w:val="BodyText"/>
        <w:tabs>
          <w:tab w:val="left" w:pos="999"/>
        </w:tabs>
        <w:spacing w:after="120" w:line="240" w:lineRule="auto"/>
        <w:ind w:firstLine="720"/>
        <w:jc w:val="both"/>
        <w:rPr>
          <w:rFonts w:ascii="Arial" w:hAnsi="Arial" w:cs="Arial"/>
          <w:sz w:val="20"/>
          <w:szCs w:val="20"/>
        </w:rPr>
      </w:pPr>
      <w:bookmarkStart w:id="363" w:name="bookmark362"/>
      <w:bookmarkEnd w:id="363"/>
      <w:r w:rsidRPr="00D25563">
        <w:rPr>
          <w:rFonts w:ascii="Arial" w:hAnsi="Arial" w:cs="Arial"/>
          <w:sz w:val="20"/>
          <w:szCs w:val="20"/>
          <w:lang w:val="en-US"/>
        </w:rPr>
        <w:lastRenderedPageBreak/>
        <w:t xml:space="preserve">c) </w:t>
      </w:r>
      <w:r w:rsidRPr="00D25563">
        <w:rPr>
          <w:rFonts w:ascii="Arial" w:hAnsi="Arial" w:cs="Arial"/>
          <w:sz w:val="20"/>
          <w:szCs w:val="20"/>
        </w:rPr>
        <w:t>Phạt tiền từ 15.000.000 đồng đến 20.000.000 đồng đối với trường hợp tàu cá có chiều dài lớn nhất từ 15 mét đến dưới 24 mét;</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364" w:name="bookmark363"/>
      <w:bookmarkEnd w:id="364"/>
      <w:r w:rsidRPr="00D25563">
        <w:rPr>
          <w:rFonts w:ascii="Arial" w:hAnsi="Arial" w:cs="Arial"/>
          <w:sz w:val="20"/>
          <w:szCs w:val="20"/>
          <w:lang w:val="en-US"/>
        </w:rPr>
        <w:t xml:space="preserve">d) </w:t>
      </w:r>
      <w:r w:rsidRPr="00D25563">
        <w:rPr>
          <w:rFonts w:ascii="Arial" w:hAnsi="Arial" w:cs="Arial"/>
          <w:sz w:val="20"/>
          <w:szCs w:val="20"/>
        </w:rPr>
        <w:t>Phạt tiền từ 20.000.000 đồng đến 25.000.000 đồng đối với trường hợp tàu cá có chiều dài lớn nhất từ 24 mét trở lên.</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365" w:name="bookmark364"/>
      <w:bookmarkEnd w:id="365"/>
      <w:r w:rsidRPr="00D25563">
        <w:rPr>
          <w:rFonts w:ascii="Arial" w:hAnsi="Arial" w:cs="Arial"/>
          <w:sz w:val="20"/>
          <w:szCs w:val="20"/>
          <w:lang w:val="en-US"/>
        </w:rPr>
        <w:t xml:space="preserve">3. </w:t>
      </w:r>
      <w:r w:rsidRPr="00D25563">
        <w:rPr>
          <w:rFonts w:ascii="Arial" w:hAnsi="Arial" w:cs="Arial"/>
          <w:sz w:val="20"/>
          <w:szCs w:val="20"/>
        </w:rPr>
        <w:t>Phạt tiền từ 50.000.000 đồng đến 70.000.000 đồng đối với hành vi sử dụng chất cấm, hóa chất cấm, chất độc, chất nổ, thực vật có độc tố, hóa chất khác để khai thác thủy sản mà chưa đến mức truy cứu trách nhiệm hình sự.</w:t>
      </w:r>
    </w:p>
    <w:p w:rsidR="00706CBF" w:rsidRPr="00D25563" w:rsidRDefault="00706CBF" w:rsidP="00706CBF">
      <w:pPr>
        <w:pStyle w:val="BodyText"/>
        <w:tabs>
          <w:tab w:val="left" w:pos="964"/>
        </w:tabs>
        <w:spacing w:after="120" w:line="240" w:lineRule="auto"/>
        <w:ind w:firstLine="720"/>
        <w:jc w:val="both"/>
        <w:rPr>
          <w:rFonts w:ascii="Arial" w:hAnsi="Arial" w:cs="Arial"/>
          <w:sz w:val="20"/>
          <w:szCs w:val="20"/>
        </w:rPr>
      </w:pPr>
      <w:bookmarkStart w:id="366" w:name="bookmark365"/>
      <w:bookmarkEnd w:id="366"/>
      <w:r w:rsidRPr="00D25563">
        <w:rPr>
          <w:rFonts w:ascii="Arial" w:hAnsi="Arial" w:cs="Arial"/>
          <w:sz w:val="20"/>
          <w:szCs w:val="20"/>
          <w:lang w:val="en-US"/>
        </w:rPr>
        <w:t xml:space="preserve">4. </w:t>
      </w:r>
      <w:r w:rsidRPr="00D25563">
        <w:rPr>
          <w:rFonts w:ascii="Arial" w:hAnsi="Arial" w:cs="Arial"/>
          <w:sz w:val="20"/>
          <w:szCs w:val="20"/>
        </w:rPr>
        <w:t>Hình thức xử phạt bổ sung:</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367" w:name="bookmark366"/>
      <w:bookmarkEnd w:id="367"/>
      <w:r w:rsidRPr="00D25563">
        <w:rPr>
          <w:rFonts w:ascii="Arial" w:hAnsi="Arial" w:cs="Arial"/>
          <w:sz w:val="20"/>
          <w:szCs w:val="20"/>
          <w:lang w:val="en-US"/>
        </w:rPr>
        <w:t xml:space="preserve">a) </w:t>
      </w:r>
      <w:r w:rsidRPr="00D25563">
        <w:rPr>
          <w:rFonts w:ascii="Arial" w:hAnsi="Arial" w:cs="Arial"/>
          <w:sz w:val="20"/>
          <w:szCs w:val="20"/>
        </w:rPr>
        <w:t>Tịch thu chất cấm, hóa chất cấm, chất độc, thực vật có độc tố đối với hành vi vi phạm quy định tại các khoản 1, 2 và 3 Điều này;</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368" w:name="bookmark367"/>
      <w:bookmarkEnd w:id="368"/>
      <w:r w:rsidRPr="00D25563">
        <w:rPr>
          <w:rFonts w:ascii="Arial" w:hAnsi="Arial" w:cs="Arial"/>
          <w:sz w:val="20"/>
          <w:szCs w:val="20"/>
          <w:lang w:val="en-US"/>
        </w:rPr>
        <w:t xml:space="preserve">b) </w:t>
      </w:r>
      <w:r w:rsidRPr="00D25563">
        <w:rPr>
          <w:rFonts w:ascii="Arial" w:hAnsi="Arial" w:cs="Arial"/>
          <w:sz w:val="20"/>
          <w:szCs w:val="20"/>
        </w:rPr>
        <w:t>Tước quyền sử dụng văn bằng, chứng chỉ thuyền trưởng tàu cá từ 03 tháng đến 06 tháng đối với hành vi vi phạm quy định tại khoản 3 Điều này.</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369" w:name="bookmark368"/>
      <w:bookmarkEnd w:id="369"/>
      <w:r w:rsidRPr="00D25563">
        <w:rPr>
          <w:rFonts w:ascii="Arial" w:hAnsi="Arial" w:cs="Arial"/>
          <w:sz w:val="20"/>
          <w:szCs w:val="20"/>
          <w:lang w:val="en-US"/>
        </w:rPr>
        <w:t xml:space="preserve">5. </w:t>
      </w:r>
      <w:r w:rsidRPr="00D25563">
        <w:rPr>
          <w:rFonts w:ascii="Arial" w:hAnsi="Arial" w:cs="Arial"/>
          <w:sz w:val="20"/>
          <w:szCs w:val="20"/>
        </w:rPr>
        <w:t>Biện pháp khắc phục hậu quả:</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Buộc tiêu hủy chất cấm, hóa chất cấm, chất độc, thực vật có độc tố, hóa chất khác và thủy sản khai thác đối với hành vi vi phạm quy định tại các khoản 1, 2 và 3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30. Vi phạm quy định về treo cờ quốc tịch và Quốc kỳ nước Cộng hòa xã hội chủ nghĩa Việt Nam</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370" w:name="bookmark369"/>
      <w:bookmarkEnd w:id="370"/>
      <w:r w:rsidRPr="00D25563">
        <w:rPr>
          <w:rFonts w:ascii="Arial" w:hAnsi="Arial" w:cs="Arial"/>
          <w:sz w:val="20"/>
          <w:szCs w:val="20"/>
          <w:lang w:val="en-US"/>
        </w:rPr>
        <w:t xml:space="preserve">1. </w:t>
      </w:r>
      <w:r w:rsidRPr="00D25563">
        <w:rPr>
          <w:rFonts w:ascii="Arial" w:hAnsi="Arial" w:cs="Arial"/>
          <w:sz w:val="20"/>
          <w:szCs w:val="20"/>
        </w:rPr>
        <w:t>Phạt tiền từ 2.000.000 đồng đến 4.000.000 đồng đối với hành vi treo cờ không đúng quy định hoặc không treo cờ quốc tịch, Quốc kỳ nước Cộng hoà xã hội chủ nghĩa Việt Nam trên tàu cá khi hoạt động.</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371" w:name="bookmark370"/>
      <w:bookmarkEnd w:id="371"/>
      <w:r w:rsidRPr="00D25563">
        <w:rPr>
          <w:rFonts w:ascii="Arial" w:hAnsi="Arial" w:cs="Arial"/>
          <w:sz w:val="20"/>
          <w:szCs w:val="20"/>
          <w:lang w:val="en-US"/>
        </w:rPr>
        <w:t xml:space="preserve">2. </w:t>
      </w:r>
      <w:r w:rsidRPr="00D25563">
        <w:rPr>
          <w:rFonts w:ascii="Arial" w:hAnsi="Arial" w:cs="Arial"/>
          <w:sz w:val="20"/>
          <w:szCs w:val="20"/>
        </w:rPr>
        <w:t xml:space="preserve">Phạt tiền từ 5.000.000 đồng đến 10.000.000 đồng </w:t>
      </w:r>
      <w:r>
        <w:rPr>
          <w:rFonts w:ascii="Arial" w:hAnsi="Arial" w:cs="Arial"/>
          <w:sz w:val="20"/>
          <w:szCs w:val="20"/>
        </w:rPr>
        <w:t>đối với</w:t>
      </w:r>
      <w:r w:rsidRPr="00D25563">
        <w:rPr>
          <w:rFonts w:ascii="Arial" w:hAnsi="Arial" w:cs="Arial"/>
          <w:sz w:val="20"/>
          <w:szCs w:val="20"/>
        </w:rPr>
        <w:t xml:space="preserve"> hành vi vi phạm quy định tại khoản 1 Điều này trong trường hợp tái phạm hoặc vi phạm hành chính nhiều lần.</w:t>
      </w:r>
    </w:p>
    <w:p w:rsidR="00706CBF" w:rsidRPr="00D25563" w:rsidRDefault="00706CBF" w:rsidP="00706CBF">
      <w:pPr>
        <w:pStyle w:val="BodyText"/>
        <w:tabs>
          <w:tab w:val="left" w:pos="964"/>
        </w:tabs>
        <w:spacing w:after="120" w:line="240" w:lineRule="auto"/>
        <w:ind w:firstLine="720"/>
        <w:jc w:val="both"/>
        <w:rPr>
          <w:rFonts w:ascii="Arial" w:hAnsi="Arial" w:cs="Arial"/>
          <w:sz w:val="20"/>
          <w:szCs w:val="20"/>
        </w:rPr>
      </w:pPr>
      <w:bookmarkStart w:id="372" w:name="bookmark371"/>
      <w:bookmarkEnd w:id="372"/>
      <w:r w:rsidRPr="00D25563">
        <w:rPr>
          <w:rFonts w:ascii="Arial" w:hAnsi="Arial" w:cs="Arial"/>
          <w:sz w:val="20"/>
          <w:szCs w:val="20"/>
          <w:lang w:val="en-US"/>
        </w:rPr>
        <w:t xml:space="preserve">3. </w:t>
      </w:r>
      <w:r w:rsidRPr="00D25563">
        <w:rPr>
          <w:rFonts w:ascii="Arial" w:hAnsi="Arial" w:cs="Arial"/>
          <w:sz w:val="20"/>
          <w:szCs w:val="20"/>
        </w:rPr>
        <w:t>Biện pháp khắc phục hậu quả:</w:t>
      </w:r>
    </w:p>
    <w:p w:rsidR="00706CBF" w:rsidRPr="00D25563" w:rsidRDefault="00706CBF" w:rsidP="00706CBF">
      <w:pPr>
        <w:pStyle w:val="BodyText"/>
        <w:spacing w:after="0" w:line="240" w:lineRule="auto"/>
        <w:ind w:firstLine="720"/>
        <w:jc w:val="both"/>
        <w:rPr>
          <w:rFonts w:ascii="Arial" w:hAnsi="Arial" w:cs="Arial"/>
          <w:sz w:val="20"/>
          <w:szCs w:val="20"/>
        </w:rPr>
      </w:pPr>
      <w:r w:rsidRPr="00D25563">
        <w:rPr>
          <w:rFonts w:ascii="Arial" w:hAnsi="Arial" w:cs="Arial"/>
          <w:sz w:val="20"/>
          <w:szCs w:val="20"/>
        </w:rPr>
        <w:t>Buộc treo Quốc kỳ nước Cộng hòa xã hội chủ nghĩa Việt Nam và cờ quốc tịch theo quy định đối với hành vi vi phạm quy định tại khoản 1 và khoản 2 Điều này.</w:t>
      </w:r>
    </w:p>
    <w:p w:rsidR="00706CBF" w:rsidRPr="00D25563" w:rsidRDefault="00706CBF" w:rsidP="00706CBF">
      <w:pPr>
        <w:pStyle w:val="BodyText"/>
        <w:spacing w:after="0" w:line="240" w:lineRule="auto"/>
        <w:ind w:firstLine="720"/>
        <w:jc w:val="both"/>
        <w:rPr>
          <w:rFonts w:ascii="Arial" w:hAnsi="Arial" w:cs="Arial"/>
          <w:sz w:val="20"/>
          <w:szCs w:val="20"/>
        </w:rPr>
      </w:pPr>
    </w:p>
    <w:p w:rsidR="00706CBF" w:rsidRPr="00D25563" w:rsidRDefault="00706CBF" w:rsidP="00706CBF">
      <w:pPr>
        <w:pStyle w:val="BodyText"/>
        <w:spacing w:after="0" w:line="240" w:lineRule="auto"/>
        <w:ind w:firstLine="0"/>
        <w:jc w:val="center"/>
        <w:rPr>
          <w:rFonts w:ascii="Arial" w:hAnsi="Arial" w:cs="Arial"/>
          <w:sz w:val="20"/>
          <w:szCs w:val="20"/>
        </w:rPr>
      </w:pPr>
      <w:r w:rsidRPr="00D25563">
        <w:rPr>
          <w:rFonts w:ascii="Arial" w:hAnsi="Arial" w:cs="Arial"/>
          <w:b/>
          <w:bCs/>
          <w:sz w:val="20"/>
          <w:szCs w:val="20"/>
        </w:rPr>
        <w:t>Mục 6</w:t>
      </w:r>
    </w:p>
    <w:p w:rsidR="00706CBF" w:rsidRPr="00D25563" w:rsidRDefault="00706CBF" w:rsidP="00706CBF">
      <w:pPr>
        <w:pStyle w:val="BodyText"/>
        <w:spacing w:after="0" w:line="240" w:lineRule="auto"/>
        <w:ind w:firstLine="0"/>
        <w:jc w:val="center"/>
        <w:rPr>
          <w:rFonts w:ascii="Arial" w:hAnsi="Arial" w:cs="Arial"/>
          <w:b/>
          <w:bCs/>
          <w:sz w:val="20"/>
          <w:szCs w:val="20"/>
        </w:rPr>
      </w:pPr>
      <w:r w:rsidRPr="00D25563">
        <w:rPr>
          <w:rFonts w:ascii="Arial" w:hAnsi="Arial" w:cs="Arial"/>
          <w:b/>
          <w:bCs/>
          <w:sz w:val="20"/>
          <w:szCs w:val="20"/>
        </w:rPr>
        <w:t>VI PHẠM QUY ĐỊNH VỀ TÀU C</w:t>
      </w:r>
      <w:r w:rsidRPr="00D25563">
        <w:rPr>
          <w:rFonts w:ascii="Arial" w:hAnsi="Arial" w:cs="Arial"/>
          <w:b/>
          <w:bCs/>
          <w:sz w:val="20"/>
          <w:szCs w:val="20"/>
          <w:lang w:val="en-US"/>
        </w:rPr>
        <w:t>Á</w:t>
      </w:r>
      <w:r w:rsidRPr="00D25563">
        <w:rPr>
          <w:rFonts w:ascii="Arial" w:hAnsi="Arial" w:cs="Arial"/>
          <w:b/>
          <w:bCs/>
          <w:sz w:val="20"/>
          <w:szCs w:val="20"/>
        </w:rPr>
        <w:t>, CẢNG CÁ,</w:t>
      </w:r>
      <w:r w:rsidRPr="00D25563">
        <w:rPr>
          <w:rFonts w:ascii="Arial" w:hAnsi="Arial" w:cs="Arial"/>
          <w:b/>
          <w:bCs/>
          <w:sz w:val="20"/>
          <w:szCs w:val="20"/>
        </w:rPr>
        <w:br/>
        <w:t>KHU NEO ĐẬU TRÁNH TRÚ BÃO CHO TÀU CÁ</w:t>
      </w:r>
    </w:p>
    <w:p w:rsidR="00706CBF" w:rsidRPr="00D25563" w:rsidRDefault="00706CBF" w:rsidP="00706CBF">
      <w:pPr>
        <w:pStyle w:val="BodyText"/>
        <w:spacing w:after="0" w:line="240" w:lineRule="auto"/>
        <w:ind w:firstLine="720"/>
        <w:jc w:val="both"/>
        <w:rPr>
          <w:rFonts w:ascii="Arial" w:hAnsi="Arial" w:cs="Arial"/>
          <w:sz w:val="20"/>
          <w:szCs w:val="20"/>
        </w:rPr>
      </w:pP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31. Vi phạm quy định về đóng mới, cải hoán tàu cá</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373" w:name="bookmark372"/>
      <w:bookmarkEnd w:id="373"/>
      <w:r w:rsidRPr="00D25563">
        <w:rPr>
          <w:rFonts w:ascii="Arial" w:hAnsi="Arial" w:cs="Arial"/>
          <w:sz w:val="20"/>
          <w:szCs w:val="20"/>
          <w:lang w:val="en-US"/>
        </w:rPr>
        <w:t xml:space="preserve">1. </w:t>
      </w:r>
      <w:r w:rsidRPr="00D25563">
        <w:rPr>
          <w:rFonts w:ascii="Arial" w:hAnsi="Arial" w:cs="Arial"/>
          <w:sz w:val="20"/>
          <w:szCs w:val="20"/>
        </w:rPr>
        <w:t>Phạt tiền từ 20.000.000 đồng đến 30.000.000 đồng đối với hành vi đóng mới, cải hoán tàu cá không đúng thiết kế kỹ thuật đã được phê duyệt.</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374" w:name="bookmark373"/>
      <w:bookmarkEnd w:id="374"/>
      <w:r w:rsidRPr="00D25563">
        <w:rPr>
          <w:rFonts w:ascii="Arial" w:hAnsi="Arial" w:cs="Arial"/>
          <w:sz w:val="20"/>
          <w:szCs w:val="20"/>
          <w:lang w:val="en-US"/>
        </w:rPr>
        <w:t xml:space="preserve">2. </w:t>
      </w:r>
      <w:r w:rsidRPr="00D25563">
        <w:rPr>
          <w:rFonts w:ascii="Arial" w:hAnsi="Arial" w:cs="Arial"/>
          <w:sz w:val="20"/>
          <w:szCs w:val="20"/>
        </w:rPr>
        <w:t>Phạt tiền từ 30.000.000 đồng đến 50.000.000 đồng đối với hành vi đóng mới, cải hoán tàu cá không có thiết kế kỹ thuật được phê duyệt.</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375" w:name="bookmark374"/>
      <w:bookmarkEnd w:id="375"/>
      <w:r w:rsidRPr="00D25563">
        <w:rPr>
          <w:rFonts w:ascii="Arial" w:hAnsi="Arial" w:cs="Arial"/>
          <w:sz w:val="20"/>
          <w:szCs w:val="20"/>
          <w:lang w:val="en-US"/>
        </w:rPr>
        <w:t xml:space="preserve">3. </w:t>
      </w:r>
      <w:r w:rsidRPr="00D25563">
        <w:rPr>
          <w:rFonts w:ascii="Arial" w:hAnsi="Arial" w:cs="Arial"/>
          <w:sz w:val="20"/>
          <w:szCs w:val="20"/>
        </w:rPr>
        <w:t>Phạt tiền từ 80.000.000 đồng đến 100.000.000 đồng đối với hành vi đóng mới, cải hoán tàu cá không có Giấy chứng nhận cơ sở đủ điều kiện theo quy định hoặc không đúng với nội dung Giấy chứng nhận cơ sở đủ điều kiện.</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376" w:name="bookmark375"/>
      <w:bookmarkEnd w:id="376"/>
      <w:r w:rsidRPr="00D25563">
        <w:rPr>
          <w:rFonts w:ascii="Arial" w:hAnsi="Arial" w:cs="Arial"/>
          <w:sz w:val="20"/>
          <w:szCs w:val="20"/>
          <w:lang w:val="en-US"/>
        </w:rPr>
        <w:t xml:space="preserve">4. </w:t>
      </w:r>
      <w:r w:rsidRPr="00D25563">
        <w:rPr>
          <w:rFonts w:ascii="Arial" w:hAnsi="Arial" w:cs="Arial"/>
          <w:sz w:val="20"/>
          <w:szCs w:val="20"/>
        </w:rPr>
        <w:t>Phạt tiền đối với hành vi đóng mới, cải hoán tàu cá không có văn bản chấp thuận của cơ quan nhà nước có thẩm quyền theo các mức phạt sau:</w:t>
      </w:r>
    </w:p>
    <w:p w:rsidR="00706CBF" w:rsidRPr="00D25563" w:rsidRDefault="00706CBF" w:rsidP="00706CBF">
      <w:pPr>
        <w:pStyle w:val="BodyText"/>
        <w:tabs>
          <w:tab w:val="left" w:pos="974"/>
        </w:tabs>
        <w:spacing w:after="120" w:line="240" w:lineRule="auto"/>
        <w:ind w:firstLine="720"/>
        <w:jc w:val="both"/>
        <w:rPr>
          <w:rFonts w:ascii="Arial" w:hAnsi="Arial" w:cs="Arial"/>
          <w:sz w:val="20"/>
          <w:szCs w:val="20"/>
        </w:rPr>
      </w:pPr>
      <w:bookmarkStart w:id="377" w:name="bookmark376"/>
      <w:bookmarkEnd w:id="377"/>
      <w:r w:rsidRPr="00D25563">
        <w:rPr>
          <w:rFonts w:ascii="Arial" w:hAnsi="Arial" w:cs="Arial"/>
          <w:sz w:val="20"/>
          <w:szCs w:val="20"/>
          <w:lang w:val="en-US"/>
        </w:rPr>
        <w:t xml:space="preserve">a) </w:t>
      </w:r>
      <w:r w:rsidRPr="00D25563">
        <w:rPr>
          <w:rFonts w:ascii="Arial" w:hAnsi="Arial" w:cs="Arial"/>
          <w:sz w:val="20"/>
          <w:szCs w:val="20"/>
        </w:rPr>
        <w:t>Phạt tiền từ 30.000.000 đồng đến 50.000.000 đồng đối với trường hợp tàu cá có chiều dài lớn nhất từ 06 mét đến dưới 15 mét;</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378" w:name="bookmark377"/>
      <w:bookmarkEnd w:id="378"/>
      <w:r w:rsidRPr="00D25563">
        <w:rPr>
          <w:rFonts w:ascii="Arial" w:hAnsi="Arial" w:cs="Arial"/>
          <w:sz w:val="20"/>
          <w:szCs w:val="20"/>
          <w:lang w:val="en-US"/>
        </w:rPr>
        <w:t xml:space="preserve">b) </w:t>
      </w:r>
      <w:r w:rsidRPr="00D25563">
        <w:rPr>
          <w:rFonts w:ascii="Arial" w:hAnsi="Arial" w:cs="Arial"/>
          <w:sz w:val="20"/>
          <w:szCs w:val="20"/>
        </w:rPr>
        <w:t>Phạt tiền từ 50.000.000 đồng đến 80.000.000 đồng đối với trường hợp tàu cá có chiều dài lớn nhất từ 15 mét đến dưới 24 mét;</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379" w:name="bookmark378"/>
      <w:bookmarkEnd w:id="379"/>
      <w:r w:rsidRPr="00D25563">
        <w:rPr>
          <w:rFonts w:ascii="Arial" w:hAnsi="Arial" w:cs="Arial"/>
          <w:sz w:val="20"/>
          <w:szCs w:val="20"/>
          <w:lang w:val="en-US"/>
        </w:rPr>
        <w:t xml:space="preserve">c) </w:t>
      </w:r>
      <w:r w:rsidRPr="00D25563">
        <w:rPr>
          <w:rFonts w:ascii="Arial" w:hAnsi="Arial" w:cs="Arial"/>
          <w:sz w:val="20"/>
          <w:szCs w:val="20"/>
        </w:rPr>
        <w:t>Phạt tiền từ 100.000.000 đồng đến 200.000.000 đồng đối với trường hợp tàu cá có chiều dài lớn nhất từ 24 mét trở lên.</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380" w:name="bookmark379"/>
      <w:bookmarkEnd w:id="380"/>
      <w:r w:rsidRPr="00D25563">
        <w:rPr>
          <w:rFonts w:ascii="Arial" w:hAnsi="Arial" w:cs="Arial"/>
          <w:sz w:val="20"/>
          <w:szCs w:val="20"/>
          <w:lang w:val="en-US"/>
        </w:rPr>
        <w:t xml:space="preserve">5. </w:t>
      </w:r>
      <w:r w:rsidRPr="00D25563">
        <w:rPr>
          <w:rFonts w:ascii="Arial" w:hAnsi="Arial" w:cs="Arial"/>
          <w:sz w:val="20"/>
          <w:szCs w:val="20"/>
        </w:rPr>
        <w:t>Hình thức xử phạt bổ sung:</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381" w:name="bookmark380"/>
      <w:bookmarkEnd w:id="381"/>
      <w:r w:rsidRPr="00D25563">
        <w:rPr>
          <w:rFonts w:ascii="Arial" w:hAnsi="Arial" w:cs="Arial"/>
          <w:sz w:val="20"/>
          <w:szCs w:val="20"/>
          <w:lang w:val="en-US"/>
        </w:rPr>
        <w:t xml:space="preserve">a) </w:t>
      </w:r>
      <w:r w:rsidRPr="00D25563">
        <w:rPr>
          <w:rFonts w:ascii="Arial" w:hAnsi="Arial" w:cs="Arial"/>
          <w:sz w:val="20"/>
          <w:szCs w:val="20"/>
        </w:rPr>
        <w:t>Đình chỉ hoạt động của cơ sở đủ điều kiện đóng mới, cải hoán tàu cá từ 01 tháng đến 03 tháng đối với hành vi vi phạm quy định tại khoản 1 và khoản 2 Điều này;</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382" w:name="bookmark381"/>
      <w:bookmarkEnd w:id="382"/>
      <w:r w:rsidRPr="00D25563">
        <w:rPr>
          <w:rFonts w:ascii="Arial" w:hAnsi="Arial" w:cs="Arial"/>
          <w:sz w:val="20"/>
          <w:szCs w:val="20"/>
          <w:lang w:val="en-US"/>
        </w:rPr>
        <w:lastRenderedPageBreak/>
        <w:t xml:space="preserve">b) </w:t>
      </w:r>
      <w:r w:rsidRPr="00D25563">
        <w:rPr>
          <w:rFonts w:ascii="Arial" w:hAnsi="Arial" w:cs="Arial"/>
          <w:sz w:val="20"/>
          <w:szCs w:val="20"/>
        </w:rPr>
        <w:t>Tước quyền sử dụng Giấy phép khai thác thủy sản từ 06 tháng đến 12 tháng đối với hành vi cải hoán tàu cá không có văn bản chấp thuận của cơ quan nhà nước có thẩm quyền quy định tại khoản 4 Điều này.</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383" w:name="bookmark382"/>
      <w:bookmarkEnd w:id="383"/>
      <w:r w:rsidRPr="00D25563">
        <w:rPr>
          <w:rFonts w:ascii="Arial" w:hAnsi="Arial" w:cs="Arial"/>
          <w:sz w:val="20"/>
          <w:szCs w:val="20"/>
          <w:lang w:val="en-US"/>
        </w:rPr>
        <w:t xml:space="preserve">6. </w:t>
      </w:r>
      <w:r w:rsidRPr="00D25563">
        <w:rPr>
          <w:rFonts w:ascii="Arial" w:hAnsi="Arial" w:cs="Arial"/>
          <w:sz w:val="20"/>
          <w:szCs w:val="20"/>
        </w:rPr>
        <w:t>Biện pháp khắc phục hậu quả:</w:t>
      </w:r>
    </w:p>
    <w:p w:rsidR="00706CBF" w:rsidRPr="00D25563" w:rsidRDefault="00706CBF" w:rsidP="00706CBF">
      <w:pPr>
        <w:pStyle w:val="BodyText"/>
        <w:tabs>
          <w:tab w:val="left" w:pos="974"/>
        </w:tabs>
        <w:spacing w:after="120" w:line="240" w:lineRule="auto"/>
        <w:ind w:firstLine="720"/>
        <w:jc w:val="both"/>
        <w:rPr>
          <w:rFonts w:ascii="Arial" w:hAnsi="Arial" w:cs="Arial"/>
          <w:sz w:val="20"/>
          <w:szCs w:val="20"/>
        </w:rPr>
      </w:pPr>
      <w:bookmarkStart w:id="384" w:name="bookmark383"/>
      <w:bookmarkEnd w:id="384"/>
      <w:r w:rsidRPr="00D25563">
        <w:rPr>
          <w:rFonts w:ascii="Arial" w:hAnsi="Arial" w:cs="Arial"/>
          <w:sz w:val="20"/>
          <w:szCs w:val="20"/>
          <w:lang w:val="en-US"/>
        </w:rPr>
        <w:t xml:space="preserve">a) </w:t>
      </w:r>
      <w:r w:rsidRPr="00D25563">
        <w:rPr>
          <w:rFonts w:ascii="Arial" w:hAnsi="Arial" w:cs="Arial"/>
          <w:sz w:val="20"/>
          <w:szCs w:val="20"/>
        </w:rPr>
        <w:t>Buộc khôi phục lại tình trạng ban đầu đối với hành vi vi phạm về cải hoán tàu cá quy định tại khoản 4 Điều này;</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385" w:name="bookmark384"/>
      <w:bookmarkEnd w:id="385"/>
      <w:r w:rsidRPr="00D25563">
        <w:rPr>
          <w:rFonts w:ascii="Arial" w:hAnsi="Arial" w:cs="Arial"/>
          <w:sz w:val="20"/>
          <w:szCs w:val="20"/>
          <w:lang w:val="en-US"/>
        </w:rPr>
        <w:t xml:space="preserve">b) </w:t>
      </w:r>
      <w:r w:rsidRPr="00D25563">
        <w:rPr>
          <w:rFonts w:ascii="Arial" w:hAnsi="Arial" w:cs="Arial"/>
          <w:sz w:val="20"/>
          <w:szCs w:val="20"/>
        </w:rPr>
        <w:t>Buộc chuyển đổi mục đích sử dụng tàu cá hoặc phá dỡ tàu cá trong trường hợp không đủ điều kiện chuyển đổi mục đích sử dụng đối với hành vi vi phạm về đóng mới tàu cá quy định tại khoản 4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32. Vi phạm quy định về nhập khẩu tàu cá</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386" w:name="bookmark385"/>
      <w:bookmarkEnd w:id="386"/>
      <w:r w:rsidRPr="00D25563">
        <w:rPr>
          <w:rFonts w:ascii="Arial" w:hAnsi="Arial" w:cs="Arial"/>
          <w:sz w:val="20"/>
          <w:szCs w:val="20"/>
          <w:lang w:val="en-US"/>
        </w:rPr>
        <w:t xml:space="preserve">1. </w:t>
      </w:r>
      <w:r w:rsidRPr="00D25563">
        <w:rPr>
          <w:rFonts w:ascii="Arial" w:hAnsi="Arial" w:cs="Arial"/>
          <w:sz w:val="20"/>
          <w:szCs w:val="20"/>
        </w:rPr>
        <w:t>Phạt tiền từ 50.000.000 đồng đến 70.000.000 đồng đối với hành vi nhập khẩu tàu cá thuộc một trong các trường hợp sau:</w:t>
      </w:r>
    </w:p>
    <w:p w:rsidR="00706CBF" w:rsidRPr="00D25563" w:rsidRDefault="00706CBF" w:rsidP="00706CBF">
      <w:pPr>
        <w:pStyle w:val="BodyText"/>
        <w:tabs>
          <w:tab w:val="left" w:pos="974"/>
        </w:tabs>
        <w:spacing w:after="120" w:line="240" w:lineRule="auto"/>
        <w:ind w:firstLine="720"/>
        <w:jc w:val="both"/>
        <w:rPr>
          <w:rFonts w:ascii="Arial" w:hAnsi="Arial" w:cs="Arial"/>
          <w:sz w:val="20"/>
          <w:szCs w:val="20"/>
        </w:rPr>
      </w:pPr>
      <w:bookmarkStart w:id="387" w:name="bookmark386"/>
      <w:bookmarkEnd w:id="387"/>
      <w:r w:rsidRPr="00D25563">
        <w:rPr>
          <w:rFonts w:ascii="Arial" w:hAnsi="Arial" w:cs="Arial"/>
          <w:sz w:val="20"/>
          <w:szCs w:val="20"/>
          <w:lang w:val="en-US"/>
        </w:rPr>
        <w:t xml:space="preserve">a) </w:t>
      </w:r>
      <w:r w:rsidRPr="00D25563">
        <w:rPr>
          <w:rFonts w:ascii="Arial" w:hAnsi="Arial" w:cs="Arial"/>
          <w:sz w:val="20"/>
          <w:szCs w:val="20"/>
        </w:rPr>
        <w:t>Có đặc điểm, thông số kỹ thuật không đúng với giấy phép nhập khẩu, trừ trường hợp tàu cá do Chính phủ, tổ chức, cá nhân nước ngoài viện trợ cho Việt Nam;</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388" w:name="bookmark387"/>
      <w:bookmarkEnd w:id="388"/>
      <w:r w:rsidRPr="00D25563">
        <w:rPr>
          <w:rFonts w:ascii="Arial" w:hAnsi="Arial" w:cs="Arial"/>
          <w:sz w:val="20"/>
          <w:szCs w:val="20"/>
          <w:lang w:val="en-US"/>
        </w:rPr>
        <w:t xml:space="preserve">b) </w:t>
      </w:r>
      <w:r w:rsidRPr="00D25563">
        <w:rPr>
          <w:rFonts w:ascii="Arial" w:hAnsi="Arial" w:cs="Arial"/>
          <w:sz w:val="20"/>
          <w:szCs w:val="20"/>
        </w:rPr>
        <w:t>Có tên trong Danh sách tàu cá khai thác bất hợp pháp của các Tổ chức quản lý nghề cá khu vực, Tổ chức Nông Lương Liên Hợp Quốc.</w:t>
      </w:r>
    </w:p>
    <w:p w:rsidR="00706CBF" w:rsidRPr="00D25563" w:rsidRDefault="00706CBF" w:rsidP="00706CBF">
      <w:pPr>
        <w:pStyle w:val="BodyText"/>
        <w:tabs>
          <w:tab w:val="left" w:pos="964"/>
        </w:tabs>
        <w:spacing w:after="120" w:line="240" w:lineRule="auto"/>
        <w:ind w:firstLine="720"/>
        <w:jc w:val="both"/>
        <w:rPr>
          <w:rFonts w:ascii="Arial" w:hAnsi="Arial" w:cs="Arial"/>
          <w:sz w:val="20"/>
          <w:szCs w:val="20"/>
        </w:rPr>
      </w:pPr>
      <w:bookmarkStart w:id="389" w:name="bookmark388"/>
      <w:bookmarkEnd w:id="389"/>
      <w:r w:rsidRPr="00D25563">
        <w:rPr>
          <w:rFonts w:ascii="Arial" w:hAnsi="Arial" w:cs="Arial"/>
          <w:sz w:val="20"/>
          <w:szCs w:val="20"/>
          <w:lang w:val="en-US"/>
        </w:rPr>
        <w:t xml:space="preserve">2. </w:t>
      </w:r>
      <w:r w:rsidRPr="00D25563">
        <w:rPr>
          <w:rFonts w:ascii="Arial" w:hAnsi="Arial" w:cs="Arial"/>
          <w:sz w:val="20"/>
          <w:szCs w:val="20"/>
        </w:rPr>
        <w:t>Hình thức xử phạt bổ sung:</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Tịch thu tàu cá đối với hành vi vi phạm quy định tại điểm b khoản 1 Điều này.</w:t>
      </w:r>
    </w:p>
    <w:p w:rsidR="00706CBF" w:rsidRPr="00D25563" w:rsidRDefault="00706CBF" w:rsidP="00706CBF">
      <w:pPr>
        <w:pStyle w:val="BodyText"/>
        <w:tabs>
          <w:tab w:val="left" w:pos="944"/>
        </w:tabs>
        <w:spacing w:after="120" w:line="240" w:lineRule="auto"/>
        <w:ind w:firstLine="720"/>
        <w:jc w:val="both"/>
        <w:rPr>
          <w:rFonts w:ascii="Arial" w:hAnsi="Arial" w:cs="Arial"/>
          <w:sz w:val="20"/>
          <w:szCs w:val="20"/>
        </w:rPr>
      </w:pPr>
      <w:bookmarkStart w:id="390" w:name="bookmark389"/>
      <w:bookmarkEnd w:id="390"/>
      <w:r w:rsidRPr="00D25563">
        <w:rPr>
          <w:rFonts w:ascii="Arial" w:hAnsi="Arial" w:cs="Arial"/>
          <w:sz w:val="20"/>
          <w:szCs w:val="20"/>
          <w:lang w:val="en-US"/>
        </w:rPr>
        <w:t xml:space="preserve">3. </w:t>
      </w:r>
      <w:r w:rsidRPr="00D25563">
        <w:rPr>
          <w:rFonts w:ascii="Arial" w:hAnsi="Arial" w:cs="Arial"/>
          <w:sz w:val="20"/>
          <w:szCs w:val="20"/>
        </w:rPr>
        <w:t>Biện pháp khắc phục hậu quả:</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Buộc tái xuất tàu cá nhập khẩu, trường hợp không thể tái xuất tàu cá thì buộc chuyển đổi mục đích sử dụng tàu cá hoặc phá dỡ tàu cá hoặc đánh đắm tàu cá đối với hành vi vi phạm quy định tại điểm a khoản 1 Điều này.</w:t>
      </w:r>
    </w:p>
    <w:p w:rsidR="00706CBF" w:rsidRPr="00D25563" w:rsidRDefault="00706CBF" w:rsidP="00706CBF">
      <w:pPr>
        <w:pStyle w:val="Heading10"/>
        <w:keepNext/>
        <w:keepLines/>
        <w:spacing w:after="120" w:line="240" w:lineRule="auto"/>
        <w:ind w:firstLine="720"/>
        <w:jc w:val="both"/>
        <w:outlineLvl w:val="9"/>
        <w:rPr>
          <w:rFonts w:ascii="Arial" w:hAnsi="Arial" w:cs="Arial"/>
          <w:sz w:val="20"/>
          <w:szCs w:val="20"/>
        </w:rPr>
      </w:pPr>
      <w:bookmarkStart w:id="391" w:name="bookmark390"/>
      <w:bookmarkStart w:id="392" w:name="bookmark391"/>
      <w:bookmarkStart w:id="393" w:name="bookmark392"/>
      <w:r w:rsidRPr="00D25563">
        <w:rPr>
          <w:rFonts w:ascii="Arial" w:hAnsi="Arial" w:cs="Arial"/>
          <w:sz w:val="20"/>
          <w:szCs w:val="20"/>
        </w:rPr>
        <w:t>Điều 33. Vi phạm quy định về bảo đảm an toàn kỹ thuật tàu cá</w:t>
      </w:r>
      <w:bookmarkEnd w:id="391"/>
      <w:bookmarkEnd w:id="392"/>
      <w:bookmarkEnd w:id="393"/>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394" w:name="bookmark393"/>
      <w:bookmarkEnd w:id="394"/>
      <w:r w:rsidRPr="00D25563">
        <w:rPr>
          <w:rFonts w:ascii="Arial" w:hAnsi="Arial" w:cs="Arial"/>
          <w:sz w:val="20"/>
          <w:szCs w:val="20"/>
          <w:lang w:val="en-US"/>
        </w:rPr>
        <w:t xml:space="preserve">1. </w:t>
      </w:r>
      <w:r w:rsidRPr="00D25563">
        <w:rPr>
          <w:rFonts w:ascii="Arial" w:hAnsi="Arial" w:cs="Arial"/>
          <w:sz w:val="20"/>
          <w:szCs w:val="20"/>
        </w:rPr>
        <w:t>Phạt tiền từ 500.000 đồng đến 1.000.000 đồng đối với hành vi không mang Giấy chứng nhận an toàn kỹ thuật tàu cá khi hoạt động theo quy định.</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395" w:name="bookmark394"/>
      <w:bookmarkEnd w:id="395"/>
      <w:r w:rsidRPr="00D25563">
        <w:rPr>
          <w:rFonts w:ascii="Arial" w:hAnsi="Arial" w:cs="Arial"/>
          <w:sz w:val="20"/>
          <w:szCs w:val="20"/>
          <w:lang w:val="en-US"/>
        </w:rPr>
        <w:t xml:space="preserve">2. </w:t>
      </w:r>
      <w:r w:rsidRPr="00D25563">
        <w:rPr>
          <w:rFonts w:ascii="Arial" w:hAnsi="Arial" w:cs="Arial"/>
          <w:sz w:val="20"/>
          <w:szCs w:val="20"/>
        </w:rPr>
        <w:t>Phạt tiền đối với hành vi không trang bị hoặc trang bị không đầy đủ trang thiết bị an toàn tàu cá theo các mức phạt sau:</w:t>
      </w:r>
    </w:p>
    <w:p w:rsidR="00706CBF" w:rsidRPr="00D25563" w:rsidRDefault="00706CBF" w:rsidP="00706CBF">
      <w:pPr>
        <w:pStyle w:val="BodyText"/>
        <w:tabs>
          <w:tab w:val="left" w:pos="981"/>
        </w:tabs>
        <w:spacing w:after="120" w:line="240" w:lineRule="auto"/>
        <w:ind w:firstLine="720"/>
        <w:jc w:val="both"/>
        <w:rPr>
          <w:rFonts w:ascii="Arial" w:hAnsi="Arial" w:cs="Arial"/>
          <w:sz w:val="20"/>
          <w:szCs w:val="20"/>
        </w:rPr>
      </w:pPr>
      <w:bookmarkStart w:id="396" w:name="bookmark395"/>
      <w:bookmarkEnd w:id="396"/>
      <w:r w:rsidRPr="00D25563">
        <w:rPr>
          <w:rFonts w:ascii="Arial" w:hAnsi="Arial" w:cs="Arial"/>
          <w:sz w:val="20"/>
          <w:szCs w:val="20"/>
          <w:lang w:val="en-US"/>
        </w:rPr>
        <w:t xml:space="preserve">a) </w:t>
      </w:r>
      <w:r w:rsidRPr="00D25563">
        <w:rPr>
          <w:rFonts w:ascii="Arial" w:hAnsi="Arial" w:cs="Arial"/>
          <w:sz w:val="20"/>
          <w:szCs w:val="20"/>
        </w:rPr>
        <w:t>Phạt tiền từ 1.000.000 đồng đến 2.000.000 đồng đối với trường hợp vi phạm trên tàu cá có chiều dài lớn nhất dưới 12 mét;</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397" w:name="bookmark396"/>
      <w:bookmarkEnd w:id="397"/>
      <w:r w:rsidRPr="00D25563">
        <w:rPr>
          <w:rFonts w:ascii="Arial" w:hAnsi="Arial" w:cs="Arial"/>
          <w:sz w:val="20"/>
          <w:szCs w:val="20"/>
          <w:lang w:val="en-US"/>
        </w:rPr>
        <w:t xml:space="preserve">b) </w:t>
      </w:r>
      <w:r w:rsidRPr="00D25563">
        <w:rPr>
          <w:rFonts w:ascii="Arial" w:hAnsi="Arial" w:cs="Arial"/>
          <w:sz w:val="20"/>
          <w:szCs w:val="20"/>
        </w:rPr>
        <w:t>Phạt tiền từ 3.000.000 đồng đến 5.000.000 đồng đối với trường hợp vi phạm trên tàu cá có chiều dài lớn nhất từ 12 mét đến dưới 15 mét;</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398" w:name="bookmark397"/>
      <w:bookmarkEnd w:id="398"/>
      <w:r w:rsidRPr="00D25563">
        <w:rPr>
          <w:rFonts w:ascii="Arial" w:hAnsi="Arial" w:cs="Arial"/>
          <w:sz w:val="20"/>
          <w:szCs w:val="20"/>
          <w:lang w:val="en-US"/>
        </w:rPr>
        <w:t xml:space="preserve">c) </w:t>
      </w:r>
      <w:r w:rsidRPr="00D25563">
        <w:rPr>
          <w:rFonts w:ascii="Arial" w:hAnsi="Arial" w:cs="Arial"/>
          <w:sz w:val="20"/>
          <w:szCs w:val="20"/>
        </w:rPr>
        <w:t>Phạt tiền từ 5.000.000 đồng đến 10.000.000 đồng đối với trường hợp vi phạm trên tàu cá có chiều dài lớn nhất từ 15 mét đến dưới 24 mét;</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399" w:name="bookmark398"/>
      <w:bookmarkEnd w:id="399"/>
      <w:r w:rsidRPr="00D25563">
        <w:rPr>
          <w:rFonts w:ascii="Arial" w:hAnsi="Arial" w:cs="Arial"/>
          <w:sz w:val="20"/>
          <w:szCs w:val="20"/>
          <w:lang w:val="en-US"/>
        </w:rPr>
        <w:t xml:space="preserve">d) </w:t>
      </w:r>
      <w:r w:rsidRPr="00D25563">
        <w:rPr>
          <w:rFonts w:ascii="Arial" w:hAnsi="Arial" w:cs="Arial"/>
          <w:sz w:val="20"/>
          <w:szCs w:val="20"/>
        </w:rPr>
        <w:t>Phạt tiền từ 10.000.000 đồng đến 15.000.000 đồng đối với trường hợp vi phạm trên tàu cá có chiều dài lớn nhất từ 24 mét trở lên.</w:t>
      </w:r>
    </w:p>
    <w:p w:rsidR="00706CBF" w:rsidRPr="00D25563" w:rsidRDefault="00706CBF" w:rsidP="00706CBF">
      <w:pPr>
        <w:pStyle w:val="BodyText"/>
        <w:tabs>
          <w:tab w:val="left" w:pos="974"/>
        </w:tabs>
        <w:spacing w:after="120" w:line="240" w:lineRule="auto"/>
        <w:ind w:firstLine="720"/>
        <w:jc w:val="both"/>
        <w:rPr>
          <w:rFonts w:ascii="Arial" w:hAnsi="Arial" w:cs="Arial"/>
          <w:sz w:val="20"/>
          <w:szCs w:val="20"/>
        </w:rPr>
      </w:pPr>
      <w:bookmarkStart w:id="400" w:name="bookmark399"/>
      <w:bookmarkEnd w:id="400"/>
      <w:r w:rsidRPr="00D25563">
        <w:rPr>
          <w:rFonts w:ascii="Arial" w:hAnsi="Arial" w:cs="Arial"/>
          <w:sz w:val="20"/>
          <w:szCs w:val="20"/>
          <w:lang w:val="en-US"/>
        </w:rPr>
        <w:t xml:space="preserve">3. </w:t>
      </w:r>
      <w:r w:rsidRPr="00D25563">
        <w:rPr>
          <w:rFonts w:ascii="Arial" w:hAnsi="Arial" w:cs="Arial"/>
          <w:sz w:val="20"/>
          <w:szCs w:val="20"/>
        </w:rPr>
        <w:t>Phạt tiền từ 10.000.000 đồng đến 20.000.000 đồng đối với hành vi không có Giấy chứng nhận an toàn kỹ thuật tàu cá hoặc Giấy chứng nhận an toàn kỹ thuật tàu cá đã hết hạn khi hoạt động đối với tàu cá có chiều dài lớn nhất từ 12 mét đến dưới 15 mét.</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401" w:name="bookmark400"/>
      <w:bookmarkEnd w:id="401"/>
      <w:r w:rsidRPr="00D25563">
        <w:rPr>
          <w:rFonts w:ascii="Arial" w:hAnsi="Arial" w:cs="Arial"/>
          <w:sz w:val="20"/>
          <w:szCs w:val="20"/>
          <w:lang w:val="en-US"/>
        </w:rPr>
        <w:t xml:space="preserve">4. </w:t>
      </w:r>
      <w:r w:rsidRPr="00D25563">
        <w:rPr>
          <w:rFonts w:ascii="Arial" w:hAnsi="Arial" w:cs="Arial"/>
          <w:sz w:val="20"/>
          <w:szCs w:val="20"/>
        </w:rPr>
        <w:t>Phạt tiền từ 20.000.000 đồng đến 30.000.000 đồng đối với hành vi không có Giấy chứng nhận an toàn kỹ thuật tàu cá hoặc Giấy chứng nhận an toàn kỹ thuật tàu cá đã hết hạn khi hoạt động đối với tàu cá có chiều dài lớn nhất từ 15 mét đến dưới 24 mét.</w:t>
      </w:r>
    </w:p>
    <w:p w:rsidR="00706CBF" w:rsidRPr="00D25563" w:rsidRDefault="00706CBF" w:rsidP="00706CBF">
      <w:pPr>
        <w:pStyle w:val="BodyText"/>
        <w:tabs>
          <w:tab w:val="left" w:pos="974"/>
        </w:tabs>
        <w:spacing w:after="120" w:line="240" w:lineRule="auto"/>
        <w:ind w:firstLine="720"/>
        <w:jc w:val="both"/>
        <w:rPr>
          <w:rFonts w:ascii="Arial" w:hAnsi="Arial" w:cs="Arial"/>
          <w:sz w:val="20"/>
          <w:szCs w:val="20"/>
        </w:rPr>
      </w:pPr>
      <w:bookmarkStart w:id="402" w:name="bookmark401"/>
      <w:bookmarkEnd w:id="402"/>
      <w:r w:rsidRPr="00D25563">
        <w:rPr>
          <w:rFonts w:ascii="Arial" w:hAnsi="Arial" w:cs="Arial"/>
          <w:sz w:val="20"/>
          <w:szCs w:val="20"/>
          <w:lang w:val="en-US"/>
        </w:rPr>
        <w:t xml:space="preserve">5. </w:t>
      </w:r>
      <w:r w:rsidRPr="00D25563">
        <w:rPr>
          <w:rFonts w:ascii="Arial" w:hAnsi="Arial" w:cs="Arial"/>
          <w:sz w:val="20"/>
          <w:szCs w:val="20"/>
        </w:rPr>
        <w:t>Phạt tiền từ 30.000.000 đồng đến 40.000.000 đồng đối với hành vi không có Giấy chứng nhận an toàn kỹ thuật tàu cá hoặc Giấy chứng nhận an toàn kỹ thuật tàu cá đã hết hạn khi hoạt động đối với tàu cá có chiều dài lớn nhất từ 24 mét trở lên.</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34. Vi phạm quy định về đăng kiểm tàu cá</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403" w:name="bookmark402"/>
      <w:bookmarkEnd w:id="403"/>
      <w:r w:rsidRPr="00D25563">
        <w:rPr>
          <w:rFonts w:ascii="Arial" w:hAnsi="Arial" w:cs="Arial"/>
          <w:sz w:val="20"/>
          <w:szCs w:val="20"/>
          <w:lang w:val="en-US"/>
        </w:rPr>
        <w:t xml:space="preserve">1. </w:t>
      </w:r>
      <w:r w:rsidRPr="00D25563">
        <w:rPr>
          <w:rFonts w:ascii="Arial" w:hAnsi="Arial" w:cs="Arial"/>
          <w:sz w:val="20"/>
          <w:szCs w:val="20"/>
        </w:rPr>
        <w:t>Phạt tiền từ 5.000.000 đồng đến 7.000.000 đồng đối với hành vi báo cáo không đầy đủ về công tác đăng kiểm tàu cá theo quy định.</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404" w:name="bookmark403"/>
      <w:bookmarkEnd w:id="404"/>
      <w:r w:rsidRPr="00D25563">
        <w:rPr>
          <w:rFonts w:ascii="Arial" w:hAnsi="Arial" w:cs="Arial"/>
          <w:sz w:val="20"/>
          <w:szCs w:val="20"/>
          <w:lang w:val="en-US"/>
        </w:rPr>
        <w:t xml:space="preserve">2. </w:t>
      </w:r>
      <w:r w:rsidRPr="00D25563">
        <w:rPr>
          <w:rFonts w:ascii="Arial" w:hAnsi="Arial" w:cs="Arial"/>
          <w:sz w:val="20"/>
          <w:szCs w:val="20"/>
        </w:rPr>
        <w:t xml:space="preserve">Phạt tiền từ 7.000.000 đồng đến 10.000.000 đồng đối với hành vi không báo cáo hoặc không </w:t>
      </w:r>
      <w:r w:rsidRPr="00D25563">
        <w:rPr>
          <w:rFonts w:ascii="Arial" w:hAnsi="Arial" w:cs="Arial"/>
          <w:sz w:val="20"/>
          <w:szCs w:val="20"/>
        </w:rPr>
        <w:lastRenderedPageBreak/>
        <w:t>cập nhật dữ liệu về công tác đăng kiểm tàu cá theo quy định.</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05" w:name="bookmark404"/>
      <w:bookmarkEnd w:id="405"/>
      <w:r w:rsidRPr="00D25563">
        <w:rPr>
          <w:rFonts w:ascii="Arial" w:hAnsi="Arial" w:cs="Arial"/>
          <w:sz w:val="20"/>
          <w:szCs w:val="20"/>
          <w:lang w:val="en-US"/>
        </w:rPr>
        <w:t xml:space="preserve">3. </w:t>
      </w:r>
      <w:r w:rsidRPr="00D25563">
        <w:rPr>
          <w:rFonts w:ascii="Arial" w:hAnsi="Arial" w:cs="Arial"/>
          <w:sz w:val="20"/>
          <w:szCs w:val="20"/>
        </w:rPr>
        <w:t>Phạt tiền từ 10.000.000 đồng đến 15.000.000 đồng đối với hành vi ký, sử dụng con dấu và ấn chỉ nghiệp vụ khi lập hồ sơ đăng kiểm cho tàu cá, trang thiết bị lắp đặt trên tàu cá không đúng quy định.</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406" w:name="bookmark405"/>
      <w:bookmarkEnd w:id="406"/>
      <w:r w:rsidRPr="00D25563">
        <w:rPr>
          <w:rFonts w:ascii="Arial" w:hAnsi="Arial" w:cs="Arial"/>
          <w:sz w:val="20"/>
          <w:szCs w:val="20"/>
          <w:lang w:val="en-US"/>
        </w:rPr>
        <w:t xml:space="preserve">4. </w:t>
      </w:r>
      <w:r w:rsidRPr="00D25563">
        <w:rPr>
          <w:rFonts w:ascii="Arial" w:hAnsi="Arial" w:cs="Arial"/>
          <w:sz w:val="20"/>
          <w:szCs w:val="20"/>
        </w:rPr>
        <w:t>Phạt tiền từ 15.000.000 đồng đến 20.000.000 đồng đối với hành vi làm sai lệch kết quả kiểm tra hoặc thực hiện đăng kiểm không đúng quy chuẩn kỹ thuật quốc gia về quy phạm phân cấp, đóng tàu hoặc đăng kiểm cho tàu cá không có dấu hiệu nhận biết theo quy định.</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407" w:name="bookmark406"/>
      <w:bookmarkEnd w:id="407"/>
      <w:r w:rsidRPr="00D25563">
        <w:rPr>
          <w:rFonts w:ascii="Arial" w:hAnsi="Arial" w:cs="Arial"/>
          <w:sz w:val="20"/>
          <w:szCs w:val="20"/>
          <w:lang w:val="en-US"/>
        </w:rPr>
        <w:t xml:space="preserve">5. </w:t>
      </w:r>
      <w:r w:rsidRPr="00D25563">
        <w:rPr>
          <w:rFonts w:ascii="Arial" w:hAnsi="Arial" w:cs="Arial"/>
          <w:sz w:val="20"/>
          <w:szCs w:val="20"/>
        </w:rPr>
        <w:t>Phạt tiền từ 30.000.000 đồng đến 50.000.000 đồng đối với một trong các hành vi sau:</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408" w:name="bookmark407"/>
      <w:bookmarkEnd w:id="408"/>
      <w:r w:rsidRPr="00D25563">
        <w:rPr>
          <w:rFonts w:ascii="Arial" w:hAnsi="Arial" w:cs="Arial"/>
          <w:sz w:val="20"/>
          <w:szCs w:val="20"/>
          <w:lang w:val="en-US"/>
        </w:rPr>
        <w:t xml:space="preserve">a) </w:t>
      </w:r>
      <w:r w:rsidRPr="00D25563">
        <w:rPr>
          <w:rFonts w:ascii="Arial" w:hAnsi="Arial" w:cs="Arial"/>
          <w:sz w:val="20"/>
          <w:szCs w:val="20"/>
        </w:rPr>
        <w:t>Đăng kiểm tàu cá khi cơ sở đăng kiểm không có Giấy chứng nhận cơ sở đủ điều kiện đăng kiểm tàu cá;</w:t>
      </w:r>
    </w:p>
    <w:p w:rsidR="00706CBF" w:rsidRPr="00D25563" w:rsidRDefault="00706CBF" w:rsidP="00706CBF">
      <w:pPr>
        <w:pStyle w:val="BodyText"/>
        <w:tabs>
          <w:tab w:val="left" w:pos="978"/>
        </w:tabs>
        <w:spacing w:after="120" w:line="240" w:lineRule="auto"/>
        <w:ind w:firstLine="720"/>
        <w:jc w:val="both"/>
        <w:rPr>
          <w:rFonts w:ascii="Arial" w:hAnsi="Arial" w:cs="Arial"/>
          <w:sz w:val="20"/>
          <w:szCs w:val="20"/>
        </w:rPr>
      </w:pPr>
      <w:bookmarkStart w:id="409" w:name="bookmark408"/>
      <w:bookmarkEnd w:id="409"/>
      <w:r w:rsidRPr="00D25563">
        <w:rPr>
          <w:rFonts w:ascii="Arial" w:hAnsi="Arial" w:cs="Arial"/>
          <w:sz w:val="20"/>
          <w:szCs w:val="20"/>
          <w:lang w:val="en-US"/>
        </w:rPr>
        <w:t xml:space="preserve">b) </w:t>
      </w:r>
      <w:r w:rsidRPr="00D25563">
        <w:rPr>
          <w:rFonts w:ascii="Arial" w:hAnsi="Arial" w:cs="Arial"/>
          <w:sz w:val="20"/>
          <w:szCs w:val="20"/>
        </w:rPr>
        <w:t>Đăng kiểm tàu cá không đúng với nội dung trong Giấy chứng nhận cơ sở đủ điều kiện đăng kiểm tàu cá;</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410" w:name="bookmark409"/>
      <w:bookmarkEnd w:id="410"/>
      <w:r w:rsidRPr="00D25563">
        <w:rPr>
          <w:rFonts w:ascii="Arial" w:hAnsi="Arial" w:cs="Arial"/>
          <w:sz w:val="20"/>
          <w:szCs w:val="20"/>
          <w:lang w:val="en-US"/>
        </w:rPr>
        <w:t xml:space="preserve">c) </w:t>
      </w:r>
      <w:r w:rsidRPr="00D25563">
        <w:rPr>
          <w:rFonts w:ascii="Arial" w:hAnsi="Arial" w:cs="Arial"/>
          <w:sz w:val="20"/>
          <w:szCs w:val="20"/>
        </w:rPr>
        <w:t>Đăng kiểm tàu cá khi cơ sở đăng kiểm không duy trì đầy đủ điều kiện theo quy định.</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11" w:name="bookmark410"/>
      <w:bookmarkEnd w:id="411"/>
      <w:r w:rsidRPr="00D25563">
        <w:rPr>
          <w:rFonts w:ascii="Arial" w:hAnsi="Arial" w:cs="Arial"/>
          <w:sz w:val="20"/>
          <w:szCs w:val="20"/>
          <w:lang w:val="en-US"/>
        </w:rPr>
        <w:t xml:space="preserve">6. </w:t>
      </w:r>
      <w:r w:rsidRPr="00D25563">
        <w:rPr>
          <w:rFonts w:ascii="Arial" w:hAnsi="Arial" w:cs="Arial"/>
          <w:sz w:val="20"/>
          <w:szCs w:val="20"/>
        </w:rPr>
        <w:t>Hình thức xử phạt bổ sung:</w:t>
      </w:r>
    </w:p>
    <w:p w:rsidR="00706CBF" w:rsidRPr="00D25563" w:rsidRDefault="00706CBF" w:rsidP="00706CBF">
      <w:pPr>
        <w:pStyle w:val="BodyText"/>
        <w:tabs>
          <w:tab w:val="left" w:pos="974"/>
        </w:tabs>
        <w:spacing w:after="120" w:line="240" w:lineRule="auto"/>
        <w:ind w:firstLine="720"/>
        <w:jc w:val="both"/>
        <w:rPr>
          <w:rFonts w:ascii="Arial" w:hAnsi="Arial" w:cs="Arial"/>
          <w:sz w:val="20"/>
          <w:szCs w:val="20"/>
        </w:rPr>
      </w:pPr>
      <w:bookmarkStart w:id="412" w:name="bookmark411"/>
      <w:bookmarkEnd w:id="412"/>
      <w:r w:rsidRPr="00D25563">
        <w:rPr>
          <w:rFonts w:ascii="Arial" w:hAnsi="Arial" w:cs="Arial"/>
          <w:sz w:val="20"/>
          <w:szCs w:val="20"/>
          <w:lang w:val="en-US"/>
        </w:rPr>
        <w:t xml:space="preserve">a) </w:t>
      </w:r>
      <w:r w:rsidRPr="00D25563">
        <w:rPr>
          <w:rFonts w:ascii="Arial" w:hAnsi="Arial" w:cs="Arial"/>
          <w:sz w:val="20"/>
          <w:szCs w:val="20"/>
        </w:rPr>
        <w:t>Tước quyền sử dụng Thẻ Đăng kiểm viên tàu cá từ 03 tháng đến 06 tháng đối với hành vi vi phạm quy định tại khoản 3 Điều này;</w:t>
      </w:r>
    </w:p>
    <w:p w:rsidR="00706CBF" w:rsidRPr="00D25563" w:rsidRDefault="00706CBF" w:rsidP="00706CBF">
      <w:pPr>
        <w:pStyle w:val="BodyText"/>
        <w:tabs>
          <w:tab w:val="left" w:pos="981"/>
        </w:tabs>
        <w:spacing w:after="120" w:line="240" w:lineRule="auto"/>
        <w:ind w:firstLine="720"/>
        <w:jc w:val="both"/>
        <w:rPr>
          <w:rFonts w:ascii="Arial" w:hAnsi="Arial" w:cs="Arial"/>
          <w:sz w:val="20"/>
          <w:szCs w:val="20"/>
        </w:rPr>
      </w:pPr>
      <w:bookmarkStart w:id="413" w:name="bookmark412"/>
      <w:bookmarkEnd w:id="413"/>
      <w:r w:rsidRPr="00D25563">
        <w:rPr>
          <w:rFonts w:ascii="Arial" w:hAnsi="Arial" w:cs="Arial"/>
          <w:sz w:val="20"/>
          <w:szCs w:val="20"/>
          <w:lang w:val="en-US"/>
        </w:rPr>
        <w:t xml:space="preserve">b) </w:t>
      </w:r>
      <w:r w:rsidRPr="00D25563">
        <w:rPr>
          <w:rFonts w:ascii="Arial" w:hAnsi="Arial" w:cs="Arial"/>
          <w:sz w:val="20"/>
          <w:szCs w:val="20"/>
        </w:rPr>
        <w:t>Đình chỉ hoạt động của cơ sở đăng kiểm tàu cá từ 01 tháng đến 03 tháng đối với hành vi vi phạm quy định tại khoản 4 Điều này.</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14" w:name="bookmark413"/>
      <w:bookmarkEnd w:id="414"/>
      <w:r w:rsidRPr="00D25563">
        <w:rPr>
          <w:rFonts w:ascii="Arial" w:hAnsi="Arial" w:cs="Arial"/>
          <w:sz w:val="20"/>
          <w:szCs w:val="20"/>
          <w:lang w:val="en-US"/>
        </w:rPr>
        <w:t xml:space="preserve">7. </w:t>
      </w:r>
      <w:r w:rsidRPr="00D25563">
        <w:rPr>
          <w:rFonts w:ascii="Arial" w:hAnsi="Arial" w:cs="Arial"/>
          <w:sz w:val="20"/>
          <w:szCs w:val="20"/>
        </w:rPr>
        <w:t>Biện pháp khắc phục hậu quả:</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415" w:name="bookmark414"/>
      <w:bookmarkEnd w:id="415"/>
      <w:r w:rsidRPr="00D25563">
        <w:rPr>
          <w:rFonts w:ascii="Arial" w:hAnsi="Arial" w:cs="Arial"/>
          <w:sz w:val="20"/>
          <w:szCs w:val="20"/>
          <w:lang w:val="en-US"/>
        </w:rPr>
        <w:t xml:space="preserve">a) </w:t>
      </w:r>
      <w:r w:rsidRPr="00D25563">
        <w:rPr>
          <w:rFonts w:ascii="Arial" w:hAnsi="Arial" w:cs="Arial"/>
          <w:sz w:val="20"/>
          <w:szCs w:val="20"/>
        </w:rPr>
        <w:t>Buộc hủy bỏ kết quả đăng kiểm đối với hành vi vi phạm quy định tại khoản 4 và khoản 5 Điều này;</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416" w:name="bookmark415"/>
      <w:bookmarkEnd w:id="416"/>
      <w:r w:rsidRPr="00D25563">
        <w:rPr>
          <w:rFonts w:ascii="Arial" w:hAnsi="Arial" w:cs="Arial"/>
          <w:sz w:val="20"/>
          <w:szCs w:val="20"/>
          <w:lang w:val="en-US"/>
        </w:rPr>
        <w:t xml:space="preserve">b) </w:t>
      </w:r>
      <w:r w:rsidRPr="00D25563">
        <w:rPr>
          <w:rFonts w:ascii="Arial" w:hAnsi="Arial" w:cs="Arial"/>
          <w:sz w:val="20"/>
          <w:szCs w:val="20"/>
        </w:rPr>
        <w:t>Buộc thu hồi Giấy chứng nhận cơ sở đủ điều kiện đăng kiểm tàu cá đối với hành vi vi phạm quy định tại điểm b, c khoản 5 Điều này.</w:t>
      </w:r>
    </w:p>
    <w:p w:rsidR="00706CBF" w:rsidRPr="00D25563" w:rsidRDefault="00706CBF" w:rsidP="00706CBF">
      <w:pPr>
        <w:pStyle w:val="Heading10"/>
        <w:keepNext/>
        <w:keepLines/>
        <w:spacing w:after="120" w:line="240" w:lineRule="auto"/>
        <w:ind w:firstLine="720"/>
        <w:jc w:val="both"/>
        <w:outlineLvl w:val="9"/>
        <w:rPr>
          <w:rFonts w:ascii="Arial" w:hAnsi="Arial" w:cs="Arial"/>
          <w:sz w:val="20"/>
          <w:szCs w:val="20"/>
        </w:rPr>
      </w:pPr>
      <w:bookmarkStart w:id="417" w:name="bookmark416"/>
      <w:bookmarkStart w:id="418" w:name="bookmark417"/>
      <w:bookmarkStart w:id="419" w:name="bookmark418"/>
      <w:r w:rsidRPr="00D25563">
        <w:rPr>
          <w:rFonts w:ascii="Arial" w:hAnsi="Arial" w:cs="Arial"/>
          <w:sz w:val="20"/>
          <w:szCs w:val="20"/>
        </w:rPr>
        <w:t>Điều 35. Vi phạm quy định về thiết bị thông tin liên lạc, thiết bị giám sát hành trình trên tàu cá</w:t>
      </w:r>
      <w:bookmarkEnd w:id="417"/>
      <w:bookmarkEnd w:id="418"/>
      <w:bookmarkEnd w:id="419"/>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420" w:name="bookmark419"/>
      <w:bookmarkEnd w:id="420"/>
      <w:r w:rsidRPr="00D25563">
        <w:rPr>
          <w:rFonts w:ascii="Arial" w:hAnsi="Arial" w:cs="Arial"/>
          <w:sz w:val="20"/>
          <w:szCs w:val="20"/>
          <w:lang w:val="en-US"/>
        </w:rPr>
        <w:t xml:space="preserve">1. </w:t>
      </w:r>
      <w:r w:rsidRPr="00D25563">
        <w:rPr>
          <w:rFonts w:ascii="Arial" w:hAnsi="Arial" w:cs="Arial"/>
          <w:sz w:val="20"/>
          <w:szCs w:val="20"/>
        </w:rPr>
        <w:t>Phạt tiền từ 3.000.000 đồng đến 5.000.000 đồng đối với hành vi tháo thiết bị giám sát hành trình trên tàu cá khi tàu cá không hoạt động trên biển mà không được giám sát theo quy định.</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421" w:name="bookmark420"/>
      <w:bookmarkEnd w:id="421"/>
      <w:r w:rsidRPr="00D25563">
        <w:rPr>
          <w:rFonts w:ascii="Arial" w:hAnsi="Arial" w:cs="Arial"/>
          <w:sz w:val="20"/>
          <w:szCs w:val="20"/>
          <w:lang w:val="en-US"/>
        </w:rPr>
        <w:t xml:space="preserve">2. </w:t>
      </w:r>
      <w:r w:rsidRPr="00D25563">
        <w:rPr>
          <w:rFonts w:ascii="Arial" w:hAnsi="Arial" w:cs="Arial"/>
          <w:sz w:val="20"/>
          <w:szCs w:val="20"/>
        </w:rPr>
        <w:t>Phạt tiền đối với hành vi không trang bị hoặc trang bị không đầy đủ thiết bị thông tin liên lạc tàu cá theo các mức phạt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22" w:name="bookmark421"/>
      <w:bookmarkEnd w:id="422"/>
      <w:r w:rsidRPr="00D25563">
        <w:rPr>
          <w:rFonts w:ascii="Arial" w:hAnsi="Arial" w:cs="Arial"/>
          <w:sz w:val="20"/>
          <w:szCs w:val="20"/>
          <w:lang w:val="en-US"/>
        </w:rPr>
        <w:t xml:space="preserve">a) </w:t>
      </w:r>
      <w:r w:rsidRPr="00D25563">
        <w:rPr>
          <w:rFonts w:ascii="Arial" w:hAnsi="Arial" w:cs="Arial"/>
          <w:sz w:val="20"/>
          <w:szCs w:val="20"/>
        </w:rPr>
        <w:t>Phạt tiền từ 1.000.000 đồng đến 2.000.000 đồng đối với trường hợp vi phạm trên tàu cá có chiều dài lớn nhất dưới 12 mét;</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423" w:name="bookmark422"/>
      <w:bookmarkEnd w:id="423"/>
      <w:r w:rsidRPr="00D25563">
        <w:rPr>
          <w:rFonts w:ascii="Arial" w:hAnsi="Arial" w:cs="Arial"/>
          <w:sz w:val="20"/>
          <w:szCs w:val="20"/>
          <w:lang w:val="en-US"/>
        </w:rPr>
        <w:t xml:space="preserve">b) </w:t>
      </w:r>
      <w:r w:rsidRPr="00D25563">
        <w:rPr>
          <w:rFonts w:ascii="Arial" w:hAnsi="Arial" w:cs="Arial"/>
          <w:sz w:val="20"/>
          <w:szCs w:val="20"/>
        </w:rPr>
        <w:t>Phạt tiền từ 3.000.000 đồng đến 5.000.000 đồng đối với trường hợp vi phạm trên tàu cá có chiều dài lớn nhất từ 12 mét đến dưới 15 mét;</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424" w:name="bookmark423"/>
      <w:bookmarkEnd w:id="424"/>
      <w:r w:rsidRPr="00D25563">
        <w:rPr>
          <w:rFonts w:ascii="Arial" w:hAnsi="Arial" w:cs="Arial"/>
          <w:sz w:val="20"/>
          <w:szCs w:val="20"/>
          <w:lang w:val="en-US"/>
        </w:rPr>
        <w:t xml:space="preserve">c) </w:t>
      </w:r>
      <w:r w:rsidRPr="00D25563">
        <w:rPr>
          <w:rFonts w:ascii="Arial" w:hAnsi="Arial" w:cs="Arial"/>
          <w:sz w:val="20"/>
          <w:szCs w:val="20"/>
        </w:rPr>
        <w:t>Phạt tiền từ 5.000.000 đồng đến 10.000.000 đồng đối với trường hợp vi phạm trên tàu cá có chiều dài lớn nhất từ 15 mét đến dưới 24 mét;</w:t>
      </w:r>
    </w:p>
    <w:p w:rsidR="00706CBF" w:rsidRPr="00D25563" w:rsidRDefault="00706CBF" w:rsidP="00706CBF">
      <w:pPr>
        <w:pStyle w:val="BodyText"/>
        <w:tabs>
          <w:tab w:val="left" w:pos="999"/>
        </w:tabs>
        <w:spacing w:after="120" w:line="240" w:lineRule="auto"/>
        <w:ind w:firstLine="720"/>
        <w:jc w:val="both"/>
        <w:rPr>
          <w:rFonts w:ascii="Arial" w:hAnsi="Arial" w:cs="Arial"/>
          <w:sz w:val="20"/>
          <w:szCs w:val="20"/>
        </w:rPr>
      </w:pPr>
      <w:bookmarkStart w:id="425" w:name="bookmark424"/>
      <w:bookmarkEnd w:id="425"/>
      <w:r w:rsidRPr="00D25563">
        <w:rPr>
          <w:rFonts w:ascii="Arial" w:hAnsi="Arial" w:cs="Arial"/>
          <w:sz w:val="20"/>
          <w:szCs w:val="20"/>
          <w:lang w:val="en-US"/>
        </w:rPr>
        <w:t xml:space="preserve">d) </w:t>
      </w:r>
      <w:r w:rsidRPr="00D25563">
        <w:rPr>
          <w:rFonts w:ascii="Arial" w:hAnsi="Arial" w:cs="Arial"/>
          <w:sz w:val="20"/>
          <w:szCs w:val="20"/>
        </w:rPr>
        <w:t>Phạt tiền từ 10.000.000 đồng đến 15.000.000 đồng đối với trường hợp vi phạm trên tàu cá có chiều dài lớn nhất từ 24 mét trở lên.</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426" w:name="bookmark425"/>
      <w:bookmarkEnd w:id="426"/>
      <w:r w:rsidRPr="00D25563">
        <w:rPr>
          <w:rFonts w:ascii="Arial" w:hAnsi="Arial" w:cs="Arial"/>
          <w:sz w:val="20"/>
          <w:szCs w:val="20"/>
          <w:lang w:val="en-US"/>
        </w:rPr>
        <w:t xml:space="preserve">3. </w:t>
      </w:r>
      <w:r w:rsidRPr="00D25563">
        <w:rPr>
          <w:rFonts w:ascii="Arial" w:hAnsi="Arial" w:cs="Arial"/>
          <w:sz w:val="20"/>
          <w:szCs w:val="20"/>
        </w:rPr>
        <w:t>Phạt tiền từ 20.000.000 đồng đến 30.000.000 đồng đối với một trong các hành vi sau:</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427" w:name="bookmark426"/>
      <w:bookmarkEnd w:id="427"/>
      <w:r w:rsidRPr="00D25563">
        <w:rPr>
          <w:rFonts w:ascii="Arial" w:hAnsi="Arial" w:cs="Arial"/>
          <w:sz w:val="20"/>
          <w:szCs w:val="20"/>
          <w:lang w:val="en-US"/>
        </w:rPr>
        <w:t xml:space="preserve">a) </w:t>
      </w:r>
      <w:r w:rsidRPr="00D25563">
        <w:rPr>
          <w:rFonts w:ascii="Arial" w:hAnsi="Arial" w:cs="Arial"/>
          <w:sz w:val="20"/>
          <w:szCs w:val="20"/>
        </w:rPr>
        <w:t>Không thực hiện đúng quy định trong trường hợp thiết bị giám sát hành trình bị hỏng hoặc không truyền được thông tin, dữ liệu từ tàu cá về trung tâm dữ liệu giám sát tàu cá khi đang hoạt động đối với tàu cá có chiều dài lớn nhất từ 15 mét đến dưới 24 mét;</w:t>
      </w:r>
    </w:p>
    <w:p w:rsidR="00706CBF" w:rsidRPr="00D25563" w:rsidRDefault="00706CBF" w:rsidP="00706CBF">
      <w:pPr>
        <w:pStyle w:val="BodyText"/>
        <w:tabs>
          <w:tab w:val="left" w:pos="999"/>
        </w:tabs>
        <w:spacing w:after="120" w:line="240" w:lineRule="auto"/>
        <w:ind w:firstLine="720"/>
        <w:jc w:val="both"/>
        <w:rPr>
          <w:rFonts w:ascii="Arial" w:hAnsi="Arial" w:cs="Arial"/>
          <w:sz w:val="20"/>
          <w:szCs w:val="20"/>
        </w:rPr>
      </w:pPr>
      <w:bookmarkStart w:id="428" w:name="bookmark427"/>
      <w:bookmarkEnd w:id="428"/>
      <w:r w:rsidRPr="00D25563">
        <w:rPr>
          <w:rFonts w:ascii="Arial" w:hAnsi="Arial" w:cs="Arial"/>
          <w:sz w:val="20"/>
          <w:szCs w:val="20"/>
          <w:lang w:val="en-US"/>
        </w:rPr>
        <w:t xml:space="preserve">b) </w:t>
      </w:r>
      <w:r w:rsidRPr="00D25563">
        <w:rPr>
          <w:rFonts w:ascii="Arial" w:hAnsi="Arial" w:cs="Arial"/>
          <w:sz w:val="20"/>
          <w:szCs w:val="20"/>
        </w:rPr>
        <w:t>Không báo cáo hoặc báo cáo không đúng về việc lắp đặt thiết bị giám sát hành trình trên tàu cá hoặc không báo cáo bằng văn bản trước khi cung cấp thiết bị giám sát hành trình cho cơ quan quản lý theo quy định;</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429" w:name="bookmark428"/>
      <w:bookmarkEnd w:id="429"/>
      <w:r w:rsidRPr="00D25563">
        <w:rPr>
          <w:rFonts w:ascii="Arial" w:hAnsi="Arial" w:cs="Arial"/>
          <w:sz w:val="20"/>
          <w:szCs w:val="20"/>
          <w:lang w:val="en-US"/>
        </w:rPr>
        <w:t xml:space="preserve">c) </w:t>
      </w:r>
      <w:r w:rsidRPr="00D25563">
        <w:rPr>
          <w:rFonts w:ascii="Arial" w:hAnsi="Arial" w:cs="Arial"/>
          <w:sz w:val="20"/>
          <w:szCs w:val="20"/>
        </w:rPr>
        <w:t>Không thực hiện kẹp chì khi lắp đặt thiết bị giám sát hành trình trên tàu cá theo quy định hoặc không thông báo mẫu kẹp chì cho cơ quan quản lý theo quy định hoặc lắp đặt thiết bị giám sát hành trình trên tàu cá không đúng quy định;</w:t>
      </w:r>
    </w:p>
    <w:p w:rsidR="00706CBF" w:rsidRPr="00D25563" w:rsidRDefault="00706CBF" w:rsidP="00706CBF">
      <w:pPr>
        <w:pStyle w:val="BodyText"/>
        <w:tabs>
          <w:tab w:val="left" w:pos="1007"/>
        </w:tabs>
        <w:spacing w:after="120" w:line="240" w:lineRule="auto"/>
        <w:ind w:firstLine="720"/>
        <w:jc w:val="both"/>
        <w:rPr>
          <w:rFonts w:ascii="Arial" w:hAnsi="Arial" w:cs="Arial"/>
          <w:sz w:val="20"/>
          <w:szCs w:val="20"/>
        </w:rPr>
      </w:pPr>
      <w:bookmarkStart w:id="430" w:name="bookmark429"/>
      <w:bookmarkEnd w:id="430"/>
      <w:r w:rsidRPr="00D25563">
        <w:rPr>
          <w:rFonts w:ascii="Arial" w:hAnsi="Arial" w:cs="Arial"/>
          <w:sz w:val="20"/>
          <w:szCs w:val="20"/>
          <w:lang w:val="en-US"/>
        </w:rPr>
        <w:t xml:space="preserve">d) </w:t>
      </w:r>
      <w:r w:rsidRPr="00D25563">
        <w:rPr>
          <w:rFonts w:ascii="Arial" w:hAnsi="Arial" w:cs="Arial"/>
          <w:sz w:val="20"/>
          <w:szCs w:val="20"/>
        </w:rPr>
        <w:t>Không bảo mật dữ liệu giám sát hành trình tàu cá theo quy định;</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lastRenderedPageBreak/>
        <w:t>đ) Cập nhật không chính xác thông tin về tàu, chủ tàu, mã thiết bị giám sát tàu cá vào phần mềm giám sát tàu cá theo quy định.</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431" w:name="bookmark430"/>
      <w:bookmarkEnd w:id="431"/>
      <w:r w:rsidRPr="00D25563">
        <w:rPr>
          <w:rFonts w:ascii="Arial" w:hAnsi="Arial" w:cs="Arial"/>
          <w:sz w:val="20"/>
          <w:szCs w:val="20"/>
          <w:lang w:val="en-US"/>
        </w:rPr>
        <w:t xml:space="preserve">4. </w:t>
      </w:r>
      <w:r w:rsidRPr="00D25563">
        <w:rPr>
          <w:rFonts w:ascii="Arial" w:hAnsi="Arial" w:cs="Arial"/>
          <w:sz w:val="20"/>
          <w:szCs w:val="20"/>
        </w:rPr>
        <w:t>Phạt tiền từ 30.000.000 đồng đến 50.000.000 đồng đối với một trong các hành vi sau:</w:t>
      </w:r>
    </w:p>
    <w:p w:rsidR="00706CBF" w:rsidRPr="00D25563" w:rsidRDefault="00706CBF" w:rsidP="00706CBF">
      <w:pPr>
        <w:pStyle w:val="BodyText"/>
        <w:tabs>
          <w:tab w:val="left" w:pos="982"/>
        </w:tabs>
        <w:spacing w:after="120" w:line="240" w:lineRule="auto"/>
        <w:ind w:firstLine="720"/>
        <w:jc w:val="both"/>
        <w:rPr>
          <w:rFonts w:ascii="Arial" w:hAnsi="Arial" w:cs="Arial"/>
          <w:sz w:val="20"/>
          <w:szCs w:val="20"/>
        </w:rPr>
      </w:pPr>
      <w:bookmarkStart w:id="432" w:name="bookmark431"/>
      <w:bookmarkEnd w:id="432"/>
      <w:r w:rsidRPr="00D25563">
        <w:rPr>
          <w:rFonts w:ascii="Arial" w:hAnsi="Arial" w:cs="Arial"/>
          <w:sz w:val="20"/>
          <w:szCs w:val="20"/>
          <w:lang w:val="en-US"/>
        </w:rPr>
        <w:t xml:space="preserve">a) </w:t>
      </w:r>
      <w:r w:rsidRPr="00D25563">
        <w:rPr>
          <w:rFonts w:ascii="Arial" w:hAnsi="Arial" w:cs="Arial"/>
          <w:sz w:val="20"/>
          <w:szCs w:val="20"/>
        </w:rPr>
        <w:t>Hành vi quy định tại khoản 3 Điều này trong trường hợp tái phạm;</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433" w:name="bookmark432"/>
      <w:bookmarkEnd w:id="433"/>
      <w:r w:rsidRPr="00D25563">
        <w:rPr>
          <w:rFonts w:ascii="Arial" w:hAnsi="Arial" w:cs="Arial"/>
          <w:sz w:val="20"/>
          <w:szCs w:val="20"/>
          <w:lang w:val="en-US"/>
        </w:rPr>
        <w:t xml:space="preserve">b) </w:t>
      </w:r>
      <w:r w:rsidRPr="00D25563">
        <w:rPr>
          <w:rFonts w:ascii="Arial" w:hAnsi="Arial" w:cs="Arial"/>
          <w:sz w:val="20"/>
          <w:szCs w:val="20"/>
        </w:rPr>
        <w:t>Thay thế kẹp chì thiết bị giám sát hành trình lắp đặt trên tàu cá mà không báo cáo cơ quan chức năng.</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34" w:name="bookmark433"/>
      <w:bookmarkEnd w:id="434"/>
      <w:r w:rsidRPr="00D25563">
        <w:rPr>
          <w:rFonts w:ascii="Arial" w:hAnsi="Arial" w:cs="Arial"/>
          <w:sz w:val="20"/>
          <w:szCs w:val="20"/>
          <w:lang w:val="en-US"/>
        </w:rPr>
        <w:t xml:space="preserve">5. </w:t>
      </w:r>
      <w:r w:rsidRPr="00D25563">
        <w:rPr>
          <w:rFonts w:ascii="Arial" w:hAnsi="Arial" w:cs="Arial"/>
          <w:sz w:val="20"/>
          <w:szCs w:val="20"/>
        </w:rPr>
        <w:t>Phạt tiền từ 50.000.000 đồng đến 100.000.000 đồng đối với một trong các hành vi sau:</w:t>
      </w:r>
    </w:p>
    <w:p w:rsidR="00706CBF" w:rsidRPr="00D25563" w:rsidRDefault="00706CBF" w:rsidP="00706CBF">
      <w:pPr>
        <w:pStyle w:val="BodyText"/>
        <w:tabs>
          <w:tab w:val="left" w:pos="978"/>
        </w:tabs>
        <w:spacing w:after="120" w:line="240" w:lineRule="auto"/>
        <w:ind w:firstLine="720"/>
        <w:jc w:val="both"/>
        <w:rPr>
          <w:rFonts w:ascii="Arial" w:hAnsi="Arial" w:cs="Arial"/>
          <w:sz w:val="20"/>
          <w:szCs w:val="20"/>
        </w:rPr>
      </w:pPr>
      <w:bookmarkStart w:id="435" w:name="bookmark434"/>
      <w:bookmarkEnd w:id="435"/>
      <w:r w:rsidRPr="00D25563">
        <w:rPr>
          <w:rFonts w:ascii="Arial" w:hAnsi="Arial" w:cs="Arial"/>
          <w:sz w:val="20"/>
          <w:szCs w:val="20"/>
          <w:lang w:val="en-US"/>
        </w:rPr>
        <w:t xml:space="preserve">a) </w:t>
      </w:r>
      <w:r w:rsidRPr="00D25563">
        <w:rPr>
          <w:rFonts w:ascii="Arial" w:hAnsi="Arial" w:cs="Arial"/>
          <w:sz w:val="20"/>
          <w:szCs w:val="20"/>
        </w:rPr>
        <w:t>Tàng trữ hoặc lưu giữ mỗi thiết bị giám sát hành trình của tàu cá khác khi tàu cá đó hoạt động trên biển;</w:t>
      </w:r>
    </w:p>
    <w:p w:rsidR="00706CBF" w:rsidRPr="00D25563" w:rsidRDefault="00706CBF" w:rsidP="00706CBF">
      <w:pPr>
        <w:pStyle w:val="BodyText"/>
        <w:tabs>
          <w:tab w:val="left" w:pos="999"/>
        </w:tabs>
        <w:spacing w:after="120" w:line="240" w:lineRule="auto"/>
        <w:ind w:firstLine="720"/>
        <w:jc w:val="both"/>
        <w:rPr>
          <w:rFonts w:ascii="Arial" w:hAnsi="Arial" w:cs="Arial"/>
          <w:sz w:val="20"/>
          <w:szCs w:val="20"/>
        </w:rPr>
      </w:pPr>
      <w:bookmarkStart w:id="436" w:name="bookmark435"/>
      <w:bookmarkEnd w:id="436"/>
      <w:r w:rsidRPr="00D25563">
        <w:rPr>
          <w:rFonts w:ascii="Arial" w:hAnsi="Arial" w:cs="Arial"/>
          <w:sz w:val="20"/>
          <w:szCs w:val="20"/>
          <w:lang w:val="en-US"/>
        </w:rPr>
        <w:t xml:space="preserve">b) </w:t>
      </w:r>
      <w:r w:rsidRPr="00D25563">
        <w:rPr>
          <w:rFonts w:ascii="Arial" w:hAnsi="Arial" w:cs="Arial"/>
          <w:sz w:val="20"/>
          <w:szCs w:val="20"/>
        </w:rPr>
        <w:t>Gửi thiết bị giám sát hành trình của tàu cá khi tàu cá đó hoạt động trên biển.</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437" w:name="bookmark436"/>
      <w:bookmarkEnd w:id="437"/>
      <w:r w:rsidRPr="00D25563">
        <w:rPr>
          <w:rFonts w:ascii="Arial" w:hAnsi="Arial" w:cs="Arial"/>
          <w:sz w:val="20"/>
          <w:szCs w:val="20"/>
          <w:lang w:val="en-US"/>
        </w:rPr>
        <w:t xml:space="preserve">6. </w:t>
      </w:r>
      <w:r w:rsidRPr="00D25563">
        <w:rPr>
          <w:rFonts w:ascii="Arial" w:hAnsi="Arial" w:cs="Arial"/>
          <w:sz w:val="20"/>
          <w:szCs w:val="20"/>
        </w:rPr>
        <w:t>Phạt tiền từ 100.000.000 đồng đến 300.000.000 đồng đối với một trong các hành vi sau:</w:t>
      </w:r>
    </w:p>
    <w:p w:rsidR="00706CBF" w:rsidRPr="00D25563" w:rsidRDefault="00706CBF" w:rsidP="00706CBF">
      <w:pPr>
        <w:pStyle w:val="BodyText"/>
        <w:tabs>
          <w:tab w:val="left" w:pos="981"/>
        </w:tabs>
        <w:spacing w:after="120" w:line="240" w:lineRule="auto"/>
        <w:ind w:firstLine="720"/>
        <w:jc w:val="both"/>
        <w:rPr>
          <w:rFonts w:ascii="Arial" w:hAnsi="Arial" w:cs="Arial"/>
          <w:sz w:val="20"/>
          <w:szCs w:val="20"/>
        </w:rPr>
      </w:pPr>
      <w:bookmarkStart w:id="438" w:name="bookmark437"/>
      <w:bookmarkEnd w:id="438"/>
      <w:r w:rsidRPr="00D25563">
        <w:rPr>
          <w:rFonts w:ascii="Arial" w:hAnsi="Arial" w:cs="Arial"/>
          <w:sz w:val="20"/>
          <w:szCs w:val="20"/>
          <w:lang w:val="en-US"/>
        </w:rPr>
        <w:t xml:space="preserve">a) </w:t>
      </w:r>
      <w:r w:rsidRPr="00D25563">
        <w:rPr>
          <w:rFonts w:ascii="Arial" w:hAnsi="Arial" w:cs="Arial"/>
          <w:sz w:val="20"/>
          <w:szCs w:val="20"/>
        </w:rPr>
        <w:t>Cung cấp thiết bị giám sát hành trình lắp đặt trên tàu cá không đảm bảo yêu cầu kỹ thuật theo quy định;</w:t>
      </w:r>
    </w:p>
    <w:p w:rsidR="00706CBF" w:rsidRPr="00D25563" w:rsidRDefault="00706CBF" w:rsidP="00706CBF">
      <w:pPr>
        <w:pStyle w:val="BodyText"/>
        <w:tabs>
          <w:tab w:val="left" w:pos="989"/>
        </w:tabs>
        <w:spacing w:after="120" w:line="240" w:lineRule="auto"/>
        <w:ind w:firstLine="720"/>
        <w:jc w:val="both"/>
        <w:rPr>
          <w:rFonts w:ascii="Arial" w:hAnsi="Arial" w:cs="Arial"/>
          <w:sz w:val="20"/>
          <w:szCs w:val="20"/>
        </w:rPr>
      </w:pPr>
      <w:bookmarkStart w:id="439" w:name="bookmark438"/>
      <w:bookmarkEnd w:id="439"/>
      <w:r w:rsidRPr="00D25563">
        <w:rPr>
          <w:rFonts w:ascii="Arial" w:hAnsi="Arial" w:cs="Arial"/>
          <w:sz w:val="20"/>
          <w:szCs w:val="20"/>
          <w:lang w:val="en-US"/>
        </w:rPr>
        <w:t xml:space="preserve">b) </w:t>
      </w:r>
      <w:r w:rsidRPr="00D25563">
        <w:rPr>
          <w:rFonts w:ascii="Arial" w:hAnsi="Arial" w:cs="Arial"/>
          <w:sz w:val="20"/>
          <w:szCs w:val="20"/>
        </w:rPr>
        <w:t>Không duy trì việc truyền thông tin về hệ thống giám sát tàu cá theo quy định hoặc vô hiệu hóa thiết bị giám sát hành trình trên tàu cá hoặc không có thiết bị giám sát hành trình khi hoạt động đối với tàu cá có chiều dài lớn nhất từ 15 mét đến dưới 24 mét;</w:t>
      </w:r>
    </w:p>
    <w:p w:rsidR="00706CBF" w:rsidRPr="00D25563" w:rsidRDefault="00706CBF" w:rsidP="00706CBF">
      <w:pPr>
        <w:pStyle w:val="BodyText"/>
        <w:tabs>
          <w:tab w:val="left" w:pos="986"/>
        </w:tabs>
        <w:spacing w:after="120" w:line="240" w:lineRule="auto"/>
        <w:ind w:firstLine="720"/>
        <w:jc w:val="both"/>
        <w:rPr>
          <w:rFonts w:ascii="Arial" w:hAnsi="Arial" w:cs="Arial"/>
          <w:sz w:val="20"/>
          <w:szCs w:val="20"/>
        </w:rPr>
      </w:pPr>
      <w:bookmarkStart w:id="440" w:name="bookmark439"/>
      <w:bookmarkEnd w:id="440"/>
      <w:r w:rsidRPr="00D25563">
        <w:rPr>
          <w:rFonts w:ascii="Arial" w:hAnsi="Arial" w:cs="Arial"/>
          <w:sz w:val="20"/>
          <w:szCs w:val="20"/>
          <w:lang w:val="en-US"/>
        </w:rPr>
        <w:t xml:space="preserve">c) </w:t>
      </w:r>
      <w:r w:rsidRPr="00D25563">
        <w:rPr>
          <w:rFonts w:ascii="Arial" w:hAnsi="Arial" w:cs="Arial"/>
          <w:sz w:val="20"/>
          <w:szCs w:val="20"/>
        </w:rPr>
        <w:t>Không thực hiện đúng quy định trong trường hợp thiết bị giám sát hành trình bị hỏng hoặc không truyền được thông tin, dữ liệu từ tàu cá về trung tâm dữ liệu giám sát tàu cá khi đang hoạt động đối với tàu cá có chiều dài lớn nhất từ 24 mét trở lên.</w:t>
      </w:r>
    </w:p>
    <w:p w:rsidR="00706CBF" w:rsidRPr="00D25563" w:rsidRDefault="00706CBF" w:rsidP="00706CBF">
      <w:pPr>
        <w:pStyle w:val="BodyText"/>
        <w:tabs>
          <w:tab w:val="left" w:pos="957"/>
        </w:tabs>
        <w:spacing w:after="120" w:line="240" w:lineRule="auto"/>
        <w:ind w:firstLine="720"/>
        <w:jc w:val="both"/>
        <w:rPr>
          <w:rFonts w:ascii="Arial" w:hAnsi="Arial" w:cs="Arial"/>
          <w:sz w:val="20"/>
          <w:szCs w:val="20"/>
        </w:rPr>
      </w:pPr>
      <w:bookmarkStart w:id="441" w:name="bookmark440"/>
      <w:bookmarkEnd w:id="441"/>
      <w:r w:rsidRPr="00D25563">
        <w:rPr>
          <w:rFonts w:ascii="Arial" w:hAnsi="Arial" w:cs="Arial"/>
          <w:sz w:val="20"/>
          <w:szCs w:val="20"/>
          <w:lang w:val="en-US"/>
        </w:rPr>
        <w:t xml:space="preserve">7. </w:t>
      </w:r>
      <w:r w:rsidRPr="00D25563">
        <w:rPr>
          <w:rFonts w:ascii="Arial" w:hAnsi="Arial" w:cs="Arial"/>
          <w:sz w:val="20"/>
          <w:szCs w:val="20"/>
        </w:rPr>
        <w:t>Hình thức xử phạt bổ sung:</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Tước quyền sử dụng văn bằng, chứng chỉ thuyền trưởng tàu cá từ 06 tháng đến 12 tháng đối với hành vi vi phạm quy định tại khoản 5 và các điểm b, c, d khoản 6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36. Vi phạm quy định về đánh dấu tàu cá</w:t>
      </w:r>
    </w:p>
    <w:p w:rsidR="00706CBF" w:rsidRPr="00D25563" w:rsidRDefault="00706CBF" w:rsidP="00706CBF">
      <w:pPr>
        <w:pStyle w:val="BodyText"/>
        <w:tabs>
          <w:tab w:val="left" w:pos="950"/>
        </w:tabs>
        <w:spacing w:after="120" w:line="240" w:lineRule="auto"/>
        <w:ind w:firstLine="720"/>
        <w:jc w:val="both"/>
        <w:rPr>
          <w:rFonts w:ascii="Arial" w:hAnsi="Arial" w:cs="Arial"/>
          <w:sz w:val="20"/>
          <w:szCs w:val="20"/>
        </w:rPr>
      </w:pPr>
      <w:bookmarkStart w:id="442" w:name="bookmark441"/>
      <w:bookmarkEnd w:id="442"/>
      <w:r w:rsidRPr="00D25563">
        <w:rPr>
          <w:rFonts w:ascii="Arial" w:hAnsi="Arial" w:cs="Arial"/>
          <w:sz w:val="20"/>
          <w:szCs w:val="20"/>
          <w:lang w:val="en-US"/>
        </w:rPr>
        <w:t xml:space="preserve">1. </w:t>
      </w:r>
      <w:r w:rsidRPr="00D25563">
        <w:rPr>
          <w:rFonts w:ascii="Arial" w:hAnsi="Arial" w:cs="Arial"/>
          <w:sz w:val="20"/>
          <w:szCs w:val="20"/>
        </w:rPr>
        <w:t>Phạt tiền từ 500.000 đồng đến 1.000.000 đồng đối với hành vi không đánh dấu nhận biết tàu cá hoặc đánh dấu sai quy định trong trường hợp sử dụng tàu cá có chiều dài lớn nhất từ 06 mét đến dưới 12 mét.</w:t>
      </w:r>
    </w:p>
    <w:p w:rsidR="00706CBF" w:rsidRPr="00D25563" w:rsidRDefault="00706CBF" w:rsidP="00706CBF">
      <w:pPr>
        <w:pStyle w:val="BodyText"/>
        <w:tabs>
          <w:tab w:val="left" w:pos="950"/>
        </w:tabs>
        <w:spacing w:after="120" w:line="240" w:lineRule="auto"/>
        <w:ind w:firstLine="720"/>
        <w:jc w:val="both"/>
        <w:rPr>
          <w:rFonts w:ascii="Arial" w:hAnsi="Arial" w:cs="Arial"/>
          <w:sz w:val="20"/>
          <w:szCs w:val="20"/>
        </w:rPr>
      </w:pPr>
      <w:bookmarkStart w:id="443" w:name="bookmark442"/>
      <w:bookmarkEnd w:id="443"/>
      <w:r w:rsidRPr="00D25563">
        <w:rPr>
          <w:rFonts w:ascii="Arial" w:hAnsi="Arial" w:cs="Arial"/>
          <w:sz w:val="20"/>
          <w:szCs w:val="20"/>
          <w:lang w:val="en-US"/>
        </w:rPr>
        <w:t xml:space="preserve">2. </w:t>
      </w:r>
      <w:r w:rsidRPr="00D25563">
        <w:rPr>
          <w:rFonts w:ascii="Arial" w:hAnsi="Arial" w:cs="Arial"/>
          <w:sz w:val="20"/>
          <w:szCs w:val="20"/>
        </w:rPr>
        <w:t>Phạt tiền từ 1.000.000 đồng đến 2.000.000 đồng đối với hành vi không đánh dấu nhận biết tàu cá hoặc đánh dấu sai quy định trong trường hợp sử dụng tàu cá có chiều dài lớn nhất từ 12 mét đến dưới 15 mét.</w:t>
      </w:r>
    </w:p>
    <w:p w:rsidR="00706CBF" w:rsidRPr="00D25563" w:rsidRDefault="00706CBF" w:rsidP="00706CBF">
      <w:pPr>
        <w:pStyle w:val="BodyText"/>
        <w:tabs>
          <w:tab w:val="left" w:pos="957"/>
        </w:tabs>
        <w:spacing w:after="120" w:line="240" w:lineRule="auto"/>
        <w:ind w:firstLine="720"/>
        <w:jc w:val="both"/>
        <w:rPr>
          <w:rFonts w:ascii="Arial" w:hAnsi="Arial" w:cs="Arial"/>
          <w:sz w:val="20"/>
          <w:szCs w:val="20"/>
        </w:rPr>
      </w:pPr>
      <w:bookmarkStart w:id="444" w:name="bookmark443"/>
      <w:bookmarkEnd w:id="444"/>
      <w:r w:rsidRPr="00D25563">
        <w:rPr>
          <w:rFonts w:ascii="Arial" w:hAnsi="Arial" w:cs="Arial"/>
          <w:sz w:val="20"/>
          <w:szCs w:val="20"/>
          <w:lang w:val="en-US"/>
        </w:rPr>
        <w:t xml:space="preserve">3. </w:t>
      </w:r>
      <w:r w:rsidRPr="00D25563">
        <w:rPr>
          <w:rFonts w:ascii="Arial" w:hAnsi="Arial" w:cs="Arial"/>
          <w:sz w:val="20"/>
          <w:szCs w:val="20"/>
        </w:rPr>
        <w:t>Phạt tiền từ 2.000.000 đồng đến 3.000.000 đồng đối với hành vi không đánh dấu nhận biết tàu cá hoặc đánh dấu sai quy định trong trường hợp sử dụng tàu cá có chiều dài lớn nhất từ 15 mét đến dưới 24 mét.</w:t>
      </w:r>
    </w:p>
    <w:p w:rsidR="00706CBF" w:rsidRPr="00D25563" w:rsidRDefault="00706CBF" w:rsidP="00706CBF">
      <w:pPr>
        <w:pStyle w:val="BodyText"/>
        <w:tabs>
          <w:tab w:val="left" w:pos="950"/>
        </w:tabs>
        <w:spacing w:after="120" w:line="240" w:lineRule="auto"/>
        <w:ind w:firstLine="720"/>
        <w:jc w:val="both"/>
        <w:rPr>
          <w:rFonts w:ascii="Arial" w:hAnsi="Arial" w:cs="Arial"/>
          <w:sz w:val="20"/>
          <w:szCs w:val="20"/>
        </w:rPr>
      </w:pPr>
      <w:bookmarkStart w:id="445" w:name="bookmark444"/>
      <w:bookmarkEnd w:id="445"/>
      <w:r w:rsidRPr="00D25563">
        <w:rPr>
          <w:rFonts w:ascii="Arial" w:hAnsi="Arial" w:cs="Arial"/>
          <w:sz w:val="20"/>
          <w:szCs w:val="20"/>
          <w:lang w:val="en-US"/>
        </w:rPr>
        <w:t xml:space="preserve">4. </w:t>
      </w:r>
      <w:r w:rsidRPr="00D25563">
        <w:rPr>
          <w:rFonts w:ascii="Arial" w:hAnsi="Arial" w:cs="Arial"/>
          <w:sz w:val="20"/>
          <w:szCs w:val="20"/>
        </w:rPr>
        <w:t>Phạt tiền từ 3.000.000 đồng đến 5.000.000 đồng đối với hành vi không đánh dấu nhận biết tàu cá hoặc đánh dấu sai quy định trong trường hợp sử dụng tàu cá có chiều dài lớn nhất từ 24 mét trở lên.</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37. Vi phạm quy định về đăng ký tàu cá</w:t>
      </w:r>
    </w:p>
    <w:p w:rsidR="00706CBF" w:rsidRPr="00D25563" w:rsidRDefault="00706CBF" w:rsidP="00706CBF">
      <w:pPr>
        <w:pStyle w:val="BodyText"/>
        <w:tabs>
          <w:tab w:val="left" w:pos="950"/>
        </w:tabs>
        <w:spacing w:after="120" w:line="240" w:lineRule="auto"/>
        <w:ind w:firstLine="720"/>
        <w:jc w:val="both"/>
        <w:rPr>
          <w:rFonts w:ascii="Arial" w:hAnsi="Arial" w:cs="Arial"/>
          <w:sz w:val="20"/>
          <w:szCs w:val="20"/>
        </w:rPr>
      </w:pPr>
      <w:bookmarkStart w:id="446" w:name="bookmark445"/>
      <w:bookmarkEnd w:id="446"/>
      <w:r w:rsidRPr="00D25563">
        <w:rPr>
          <w:rFonts w:ascii="Arial" w:hAnsi="Arial" w:cs="Arial"/>
          <w:sz w:val="20"/>
          <w:szCs w:val="20"/>
          <w:lang w:val="en-US"/>
        </w:rPr>
        <w:t>1. P</w:t>
      </w:r>
      <w:r w:rsidRPr="00D25563">
        <w:rPr>
          <w:rFonts w:ascii="Arial" w:hAnsi="Arial" w:cs="Arial"/>
          <w:sz w:val="20"/>
          <w:szCs w:val="20"/>
        </w:rPr>
        <w:t>hạt tiền từ 500.000 đồng đến 1.000.000 đồng đối với hành vi không mang bản chính hoặc bản sao có ch</w:t>
      </w:r>
      <w:r w:rsidRPr="00D25563">
        <w:rPr>
          <w:rFonts w:ascii="Arial" w:hAnsi="Arial" w:cs="Arial"/>
          <w:sz w:val="20"/>
          <w:szCs w:val="20"/>
          <w:lang w:val="en-US"/>
        </w:rPr>
        <w:t>ứ</w:t>
      </w:r>
      <w:r w:rsidRPr="00D25563">
        <w:rPr>
          <w:rFonts w:ascii="Arial" w:hAnsi="Arial" w:cs="Arial"/>
          <w:sz w:val="20"/>
          <w:szCs w:val="20"/>
        </w:rPr>
        <w:t>ng thực Giấy chứng nhận đăng ký tàu cá khi tàu cá hoạt động khai thác thuỷ sản.</w:t>
      </w:r>
    </w:p>
    <w:p w:rsidR="00706CBF" w:rsidRPr="00D25563" w:rsidRDefault="00706CBF" w:rsidP="00706CBF">
      <w:pPr>
        <w:pStyle w:val="BodyText"/>
        <w:tabs>
          <w:tab w:val="left" w:pos="943"/>
        </w:tabs>
        <w:spacing w:after="120" w:line="240" w:lineRule="auto"/>
        <w:ind w:firstLine="720"/>
        <w:jc w:val="both"/>
        <w:rPr>
          <w:rFonts w:ascii="Arial" w:hAnsi="Arial" w:cs="Arial"/>
          <w:sz w:val="20"/>
          <w:szCs w:val="20"/>
        </w:rPr>
      </w:pPr>
      <w:bookmarkStart w:id="447" w:name="bookmark446"/>
      <w:bookmarkEnd w:id="447"/>
      <w:r w:rsidRPr="00D25563">
        <w:rPr>
          <w:rFonts w:ascii="Arial" w:hAnsi="Arial" w:cs="Arial"/>
          <w:sz w:val="20"/>
          <w:szCs w:val="20"/>
          <w:lang w:val="en-US"/>
        </w:rPr>
        <w:t xml:space="preserve">2. </w:t>
      </w:r>
      <w:r w:rsidRPr="00D25563">
        <w:rPr>
          <w:rFonts w:ascii="Arial" w:hAnsi="Arial" w:cs="Arial"/>
          <w:sz w:val="20"/>
          <w:szCs w:val="20"/>
        </w:rPr>
        <w:t>Phạt tiền từ 1.000.000 đồng đến 2.000.000 đồng đối với hành vi không viết số đăng ký tàu cá hoặc viết số đăng ký tàu cá không đúng quy định hoặc viết số đăng ký tàu cá không đúng số tàu cá do cơ quan có th</w:t>
      </w:r>
      <w:r w:rsidRPr="00D25563">
        <w:rPr>
          <w:rFonts w:ascii="Arial" w:hAnsi="Arial" w:cs="Arial"/>
          <w:sz w:val="20"/>
          <w:szCs w:val="20"/>
          <w:lang w:val="en-US"/>
        </w:rPr>
        <w:t>ẩ</w:t>
      </w:r>
      <w:r w:rsidRPr="00D25563">
        <w:rPr>
          <w:rFonts w:ascii="Arial" w:hAnsi="Arial" w:cs="Arial"/>
          <w:sz w:val="20"/>
          <w:szCs w:val="20"/>
        </w:rPr>
        <w:t>m quyền cấp.</w:t>
      </w:r>
    </w:p>
    <w:p w:rsidR="00706CBF" w:rsidRPr="00D25563" w:rsidRDefault="00706CBF" w:rsidP="00706CBF">
      <w:pPr>
        <w:pStyle w:val="BodyText"/>
        <w:tabs>
          <w:tab w:val="left" w:pos="939"/>
        </w:tabs>
        <w:spacing w:after="120" w:line="240" w:lineRule="auto"/>
        <w:ind w:firstLine="720"/>
        <w:jc w:val="both"/>
        <w:rPr>
          <w:rFonts w:ascii="Arial" w:hAnsi="Arial" w:cs="Arial"/>
          <w:sz w:val="20"/>
          <w:szCs w:val="20"/>
        </w:rPr>
      </w:pPr>
      <w:bookmarkStart w:id="448" w:name="bookmark447"/>
      <w:bookmarkEnd w:id="448"/>
      <w:r w:rsidRPr="00D25563">
        <w:rPr>
          <w:rFonts w:ascii="Arial" w:hAnsi="Arial" w:cs="Arial"/>
          <w:sz w:val="20"/>
          <w:szCs w:val="20"/>
          <w:lang w:val="en-US"/>
        </w:rPr>
        <w:t xml:space="preserve">3. </w:t>
      </w:r>
      <w:r w:rsidRPr="00D25563">
        <w:rPr>
          <w:rFonts w:ascii="Arial" w:hAnsi="Arial" w:cs="Arial"/>
          <w:sz w:val="20"/>
          <w:szCs w:val="20"/>
        </w:rPr>
        <w:t>Phạt tiền đối với hành vi không đăng ký lại tàu cá theo quy định theo các mức phạt sau:</w:t>
      </w:r>
    </w:p>
    <w:p w:rsidR="00706CBF" w:rsidRPr="00D25563" w:rsidRDefault="00706CBF" w:rsidP="00706CBF">
      <w:pPr>
        <w:pStyle w:val="BodyText"/>
        <w:tabs>
          <w:tab w:val="left" w:pos="957"/>
        </w:tabs>
        <w:spacing w:after="120" w:line="240" w:lineRule="auto"/>
        <w:ind w:firstLine="720"/>
        <w:jc w:val="both"/>
        <w:rPr>
          <w:rFonts w:ascii="Arial" w:hAnsi="Arial" w:cs="Arial"/>
          <w:sz w:val="20"/>
          <w:szCs w:val="20"/>
        </w:rPr>
      </w:pPr>
      <w:bookmarkStart w:id="449" w:name="bookmark448"/>
      <w:bookmarkEnd w:id="449"/>
      <w:r w:rsidRPr="00D25563">
        <w:rPr>
          <w:rFonts w:ascii="Arial" w:hAnsi="Arial" w:cs="Arial"/>
          <w:sz w:val="20"/>
          <w:szCs w:val="20"/>
          <w:lang w:val="en-US"/>
        </w:rPr>
        <w:t xml:space="preserve">a) </w:t>
      </w:r>
      <w:r w:rsidRPr="00D25563">
        <w:rPr>
          <w:rFonts w:ascii="Arial" w:hAnsi="Arial" w:cs="Arial"/>
          <w:sz w:val="20"/>
          <w:szCs w:val="20"/>
        </w:rPr>
        <w:t>Phạt tiền từ 6.000.000 đồng đến 8.000.000 đồng đối với tàu cá có chiều dài lớn nhất dưới 15 mét;</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450" w:name="bookmark449"/>
      <w:bookmarkEnd w:id="450"/>
      <w:r w:rsidRPr="00D25563">
        <w:rPr>
          <w:rFonts w:ascii="Arial" w:hAnsi="Arial" w:cs="Arial"/>
          <w:sz w:val="20"/>
          <w:szCs w:val="20"/>
          <w:lang w:val="en-US"/>
        </w:rPr>
        <w:t xml:space="preserve">b) </w:t>
      </w:r>
      <w:r w:rsidRPr="00D25563">
        <w:rPr>
          <w:rFonts w:ascii="Arial" w:hAnsi="Arial" w:cs="Arial"/>
          <w:sz w:val="20"/>
          <w:szCs w:val="20"/>
        </w:rPr>
        <w:t>Phạt tiền từ 8.000.000 đồng đến 10.000.000 đồng đối với tàu cá có chiều dài lớn nhất từ 15 mét đến dưới 24 mét;</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451" w:name="bookmark450"/>
      <w:bookmarkEnd w:id="451"/>
      <w:r w:rsidRPr="00D25563">
        <w:rPr>
          <w:rFonts w:ascii="Arial" w:hAnsi="Arial" w:cs="Arial"/>
          <w:sz w:val="20"/>
          <w:szCs w:val="20"/>
          <w:lang w:val="en-US"/>
        </w:rPr>
        <w:t xml:space="preserve">c) </w:t>
      </w:r>
      <w:r w:rsidRPr="00D25563">
        <w:rPr>
          <w:rFonts w:ascii="Arial" w:hAnsi="Arial" w:cs="Arial"/>
          <w:sz w:val="20"/>
          <w:szCs w:val="20"/>
        </w:rPr>
        <w:t>Phạt tiền từ 10.000.000 đồng đến 12.000.000 đồng đối với tàu cá có chiều dài lớn nhất từ 24 mét trở lên.</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452" w:name="bookmark451"/>
      <w:bookmarkEnd w:id="452"/>
      <w:r w:rsidRPr="00D25563">
        <w:rPr>
          <w:rFonts w:ascii="Arial" w:hAnsi="Arial" w:cs="Arial"/>
          <w:sz w:val="20"/>
          <w:szCs w:val="20"/>
          <w:lang w:val="en-US"/>
        </w:rPr>
        <w:lastRenderedPageBreak/>
        <w:t xml:space="preserve">4. </w:t>
      </w:r>
      <w:r w:rsidRPr="00D25563">
        <w:rPr>
          <w:rFonts w:ascii="Arial" w:hAnsi="Arial" w:cs="Arial"/>
          <w:sz w:val="20"/>
          <w:szCs w:val="20"/>
        </w:rPr>
        <w:t>Phạt tiền đối với hành vi không thực hiện đăng ký sang tên chủ tàu cá đúng thời hạn quy định theo các mức phạt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53" w:name="bookmark452"/>
      <w:bookmarkEnd w:id="453"/>
      <w:r w:rsidRPr="00D25563">
        <w:rPr>
          <w:rFonts w:ascii="Arial" w:hAnsi="Arial" w:cs="Arial"/>
          <w:sz w:val="20"/>
          <w:szCs w:val="20"/>
          <w:lang w:val="en-US"/>
        </w:rPr>
        <w:t xml:space="preserve">a) </w:t>
      </w:r>
      <w:r w:rsidRPr="00D25563">
        <w:rPr>
          <w:rFonts w:ascii="Arial" w:hAnsi="Arial" w:cs="Arial"/>
          <w:sz w:val="20"/>
          <w:szCs w:val="20"/>
        </w:rPr>
        <w:t>Phạt tiền từ 6.000.000 đồng đến 8.000.000 đồng đối với tàu cá có chiều dài lớn nhất dưới 15 mét;</w:t>
      </w:r>
    </w:p>
    <w:p w:rsidR="00706CBF" w:rsidRPr="00D25563" w:rsidRDefault="00706CBF" w:rsidP="00706CBF">
      <w:pPr>
        <w:pStyle w:val="BodyText"/>
        <w:tabs>
          <w:tab w:val="left" w:pos="981"/>
        </w:tabs>
        <w:spacing w:after="120" w:line="240" w:lineRule="auto"/>
        <w:ind w:firstLine="720"/>
        <w:jc w:val="both"/>
        <w:rPr>
          <w:rFonts w:ascii="Arial" w:hAnsi="Arial" w:cs="Arial"/>
          <w:sz w:val="20"/>
          <w:szCs w:val="20"/>
        </w:rPr>
      </w:pPr>
      <w:bookmarkStart w:id="454" w:name="bookmark453"/>
      <w:bookmarkEnd w:id="454"/>
      <w:r w:rsidRPr="00D25563">
        <w:rPr>
          <w:rFonts w:ascii="Arial" w:hAnsi="Arial" w:cs="Arial"/>
          <w:sz w:val="20"/>
          <w:szCs w:val="20"/>
          <w:lang w:val="en-US"/>
        </w:rPr>
        <w:t xml:space="preserve">b) </w:t>
      </w:r>
      <w:r w:rsidRPr="00D25563">
        <w:rPr>
          <w:rFonts w:ascii="Arial" w:hAnsi="Arial" w:cs="Arial"/>
          <w:sz w:val="20"/>
          <w:szCs w:val="20"/>
        </w:rPr>
        <w:t>Phạt tiền từ 8.000.000 đồng đến 10.000.000 đồng đối với tàu cá có chiều dài lớn nhất từ 15 mét đến dưới 24 mét;</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455" w:name="bookmark454"/>
      <w:bookmarkEnd w:id="455"/>
      <w:r w:rsidRPr="00D25563">
        <w:rPr>
          <w:rFonts w:ascii="Arial" w:hAnsi="Arial" w:cs="Arial"/>
          <w:sz w:val="20"/>
          <w:szCs w:val="20"/>
          <w:lang w:val="en-US"/>
        </w:rPr>
        <w:t xml:space="preserve">c) </w:t>
      </w:r>
      <w:r w:rsidRPr="00D25563">
        <w:rPr>
          <w:rFonts w:ascii="Arial" w:hAnsi="Arial" w:cs="Arial"/>
          <w:sz w:val="20"/>
          <w:szCs w:val="20"/>
        </w:rPr>
        <w:t>Phạt tiền từ 10.000.000 đồng đến 12.000.000 đối với tàu cá có chiều dài lớn nhất từ 24 mét trở lên.</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456" w:name="bookmark455"/>
      <w:bookmarkEnd w:id="456"/>
      <w:r w:rsidRPr="00D25563">
        <w:rPr>
          <w:rFonts w:ascii="Arial" w:hAnsi="Arial" w:cs="Arial"/>
          <w:sz w:val="20"/>
          <w:szCs w:val="20"/>
          <w:lang w:val="en-US"/>
        </w:rPr>
        <w:t xml:space="preserve">5. </w:t>
      </w:r>
      <w:r w:rsidRPr="00D25563">
        <w:rPr>
          <w:rFonts w:ascii="Arial" w:hAnsi="Arial" w:cs="Arial"/>
          <w:sz w:val="20"/>
          <w:szCs w:val="20"/>
        </w:rPr>
        <w:t>Phạt tiền đối với hành vi sử dụng tàu cá để khai thác thủy sản mà không đăng ký tàu cá theo quy định theo các mức phạt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57" w:name="bookmark456"/>
      <w:bookmarkEnd w:id="457"/>
      <w:r w:rsidRPr="00D25563">
        <w:rPr>
          <w:rFonts w:ascii="Arial" w:hAnsi="Arial" w:cs="Arial"/>
          <w:sz w:val="20"/>
          <w:szCs w:val="20"/>
          <w:lang w:val="en-US"/>
        </w:rPr>
        <w:t xml:space="preserve">a) </w:t>
      </w:r>
      <w:r w:rsidRPr="00D25563">
        <w:rPr>
          <w:rFonts w:ascii="Arial" w:hAnsi="Arial" w:cs="Arial"/>
          <w:sz w:val="20"/>
          <w:szCs w:val="20"/>
        </w:rPr>
        <w:t>Phạt tiền từ 6.000.000 đồng đến 8.000.000 đồng đối với tàu cá có chiều dài lớn nhất dưới 15 mét;</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458" w:name="bookmark457"/>
      <w:bookmarkEnd w:id="458"/>
      <w:r w:rsidRPr="00D25563">
        <w:rPr>
          <w:rFonts w:ascii="Arial" w:hAnsi="Arial" w:cs="Arial"/>
          <w:sz w:val="20"/>
          <w:szCs w:val="20"/>
          <w:lang w:val="en-US"/>
        </w:rPr>
        <w:t xml:space="preserve">b) </w:t>
      </w:r>
      <w:r w:rsidRPr="00D25563">
        <w:rPr>
          <w:rFonts w:ascii="Arial" w:hAnsi="Arial" w:cs="Arial"/>
          <w:sz w:val="20"/>
          <w:szCs w:val="20"/>
        </w:rPr>
        <w:t>Phạt tiền từ 8.000.000 đồng đến 10.000.000 đồng đối với tàu cá có chiều dài lớn nhất từ 15 mét đến dưới 24 mét;</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459" w:name="bookmark458"/>
      <w:bookmarkEnd w:id="459"/>
      <w:r w:rsidRPr="00D25563">
        <w:rPr>
          <w:rFonts w:ascii="Arial" w:hAnsi="Arial" w:cs="Arial"/>
          <w:sz w:val="20"/>
          <w:szCs w:val="20"/>
          <w:lang w:val="en-US"/>
        </w:rPr>
        <w:t xml:space="preserve">c) </w:t>
      </w:r>
      <w:r w:rsidRPr="00D25563">
        <w:rPr>
          <w:rFonts w:ascii="Arial" w:hAnsi="Arial" w:cs="Arial"/>
          <w:sz w:val="20"/>
          <w:szCs w:val="20"/>
        </w:rPr>
        <w:t>Phạt tiền từ 10.000.000 đồng đến 12.000.000 đồng đối với tàu cá có chiều dài lớn nhất từ 24 mét trở lên.</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460" w:name="bookmark459"/>
      <w:bookmarkEnd w:id="460"/>
      <w:r w:rsidRPr="00D25563">
        <w:rPr>
          <w:rFonts w:ascii="Arial" w:hAnsi="Arial" w:cs="Arial"/>
          <w:sz w:val="20"/>
          <w:szCs w:val="20"/>
          <w:lang w:val="en-US"/>
        </w:rPr>
        <w:t xml:space="preserve">6. </w:t>
      </w:r>
      <w:r w:rsidRPr="00D25563">
        <w:rPr>
          <w:rFonts w:ascii="Arial" w:hAnsi="Arial" w:cs="Arial"/>
          <w:sz w:val="20"/>
          <w:szCs w:val="20"/>
        </w:rPr>
        <w:t>Phạt tiền đối với hành vi sử dụng tàu cá để khai thác thủy sản mà không đăng ký tàu cá theo quy định trong trường hợp tái phạm hoặc vi phạm hành chính nhiều lần theo các mức phạt sau:</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461" w:name="bookmark460"/>
      <w:bookmarkEnd w:id="461"/>
      <w:r w:rsidRPr="00D25563">
        <w:rPr>
          <w:rFonts w:ascii="Arial" w:hAnsi="Arial" w:cs="Arial"/>
          <w:sz w:val="20"/>
          <w:szCs w:val="20"/>
          <w:lang w:val="en-US"/>
        </w:rPr>
        <w:t xml:space="preserve">a) </w:t>
      </w:r>
      <w:r w:rsidRPr="00D25563">
        <w:rPr>
          <w:rFonts w:ascii="Arial" w:hAnsi="Arial" w:cs="Arial"/>
          <w:sz w:val="20"/>
          <w:szCs w:val="20"/>
        </w:rPr>
        <w:t>Phạt tiền từ 10.000.000 đồng đến 12.000.000 đồng đối với tàu cá có chiều dài lớn nhất dưới 15 mét;</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462" w:name="bookmark461"/>
      <w:bookmarkEnd w:id="462"/>
      <w:r w:rsidRPr="00D25563">
        <w:rPr>
          <w:rFonts w:ascii="Arial" w:hAnsi="Arial" w:cs="Arial"/>
          <w:sz w:val="20"/>
          <w:szCs w:val="20"/>
          <w:lang w:val="en-US"/>
        </w:rPr>
        <w:t xml:space="preserve">b) </w:t>
      </w:r>
      <w:r w:rsidRPr="00D25563">
        <w:rPr>
          <w:rFonts w:ascii="Arial" w:hAnsi="Arial" w:cs="Arial"/>
          <w:sz w:val="20"/>
          <w:szCs w:val="20"/>
        </w:rPr>
        <w:t>Phạt tiền từ 12.000.000 đồng đến 14.000.000 đồng đối với tàu cá có chiều dài lớn nhất từ 15 mét đến dưới 24 mét;</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463" w:name="bookmark462"/>
      <w:bookmarkEnd w:id="463"/>
      <w:r w:rsidRPr="00D25563">
        <w:rPr>
          <w:rFonts w:ascii="Arial" w:hAnsi="Arial" w:cs="Arial"/>
          <w:sz w:val="20"/>
          <w:szCs w:val="20"/>
          <w:lang w:val="en-US"/>
        </w:rPr>
        <w:t xml:space="preserve">c) </w:t>
      </w:r>
      <w:r w:rsidRPr="00D25563">
        <w:rPr>
          <w:rFonts w:ascii="Arial" w:hAnsi="Arial" w:cs="Arial"/>
          <w:sz w:val="20"/>
          <w:szCs w:val="20"/>
        </w:rPr>
        <w:t>Phạt tiền từ 14.000.000 đồng đến 16.000.000 đồng đối với tàu cá có chiều dài lớn nhất từ 24 mét trở lên.</w:t>
      </w:r>
    </w:p>
    <w:p w:rsidR="00706CBF" w:rsidRPr="00D25563" w:rsidRDefault="00706CBF" w:rsidP="00706CBF">
      <w:pPr>
        <w:pStyle w:val="BodyText"/>
        <w:tabs>
          <w:tab w:val="left" w:pos="951"/>
        </w:tabs>
        <w:spacing w:after="120" w:line="240" w:lineRule="auto"/>
        <w:ind w:firstLine="720"/>
        <w:jc w:val="both"/>
        <w:rPr>
          <w:rFonts w:ascii="Arial" w:hAnsi="Arial" w:cs="Arial"/>
          <w:sz w:val="20"/>
          <w:szCs w:val="20"/>
        </w:rPr>
      </w:pPr>
      <w:bookmarkStart w:id="464" w:name="bookmark463"/>
      <w:bookmarkEnd w:id="464"/>
      <w:r w:rsidRPr="00D25563">
        <w:rPr>
          <w:rFonts w:ascii="Arial" w:hAnsi="Arial" w:cs="Arial"/>
          <w:sz w:val="20"/>
          <w:szCs w:val="20"/>
          <w:lang w:val="en-US"/>
        </w:rPr>
        <w:t xml:space="preserve">7. </w:t>
      </w:r>
      <w:r w:rsidRPr="00D25563">
        <w:rPr>
          <w:rFonts w:ascii="Arial" w:hAnsi="Arial" w:cs="Arial"/>
          <w:sz w:val="20"/>
          <w:szCs w:val="20"/>
        </w:rPr>
        <w:t>Biện pháp khắc phục hậu quả:</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Buộc chuyển đổi mục đích sử dụng tàu cá, trường hợp không đủ điều kiện chuy</w:t>
      </w:r>
      <w:r w:rsidRPr="00D25563">
        <w:rPr>
          <w:rFonts w:ascii="Arial" w:hAnsi="Arial" w:cs="Arial"/>
          <w:sz w:val="20"/>
          <w:szCs w:val="20"/>
          <w:lang w:val="en-US"/>
        </w:rPr>
        <w:t>ể</w:t>
      </w:r>
      <w:r w:rsidRPr="00D25563">
        <w:rPr>
          <w:rFonts w:ascii="Arial" w:hAnsi="Arial" w:cs="Arial"/>
          <w:sz w:val="20"/>
          <w:szCs w:val="20"/>
        </w:rPr>
        <w:t>n đ</w:t>
      </w:r>
      <w:r w:rsidRPr="00D25563">
        <w:rPr>
          <w:rFonts w:ascii="Arial" w:hAnsi="Arial" w:cs="Arial"/>
          <w:sz w:val="20"/>
          <w:szCs w:val="20"/>
          <w:lang w:val="en-US"/>
        </w:rPr>
        <w:t>ổ</w:t>
      </w:r>
      <w:r w:rsidRPr="00D25563">
        <w:rPr>
          <w:rFonts w:ascii="Arial" w:hAnsi="Arial" w:cs="Arial"/>
          <w:sz w:val="20"/>
          <w:szCs w:val="20"/>
        </w:rPr>
        <w:t>i mục đích sử dụng thì buộc phá dỡ tàu cá đối với hành vi vi phạm quy định tại khoản 6 Điều này.</w:t>
      </w:r>
    </w:p>
    <w:p w:rsidR="00706CBF" w:rsidRPr="00D25563" w:rsidRDefault="00706CBF" w:rsidP="00706CBF">
      <w:pPr>
        <w:pStyle w:val="Heading10"/>
        <w:keepNext/>
        <w:keepLines/>
        <w:spacing w:after="120" w:line="240" w:lineRule="auto"/>
        <w:ind w:firstLine="720"/>
        <w:jc w:val="both"/>
        <w:outlineLvl w:val="9"/>
        <w:rPr>
          <w:rFonts w:ascii="Arial" w:hAnsi="Arial" w:cs="Arial"/>
          <w:sz w:val="20"/>
          <w:szCs w:val="20"/>
        </w:rPr>
      </w:pPr>
      <w:bookmarkStart w:id="465" w:name="bookmark464"/>
      <w:bookmarkStart w:id="466" w:name="bookmark465"/>
      <w:bookmarkStart w:id="467" w:name="bookmark466"/>
      <w:r w:rsidRPr="00D25563">
        <w:rPr>
          <w:rFonts w:ascii="Arial" w:hAnsi="Arial" w:cs="Arial"/>
          <w:sz w:val="20"/>
          <w:szCs w:val="20"/>
        </w:rPr>
        <w:t>Điều 38. Vi phạm quy định về thuyền viên, người làm việc trên tàu cá</w:t>
      </w:r>
      <w:bookmarkEnd w:id="465"/>
      <w:bookmarkEnd w:id="466"/>
      <w:bookmarkEnd w:id="467"/>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468" w:name="bookmark467"/>
      <w:bookmarkEnd w:id="468"/>
      <w:r w:rsidRPr="00D25563">
        <w:rPr>
          <w:rFonts w:ascii="Arial" w:hAnsi="Arial" w:cs="Arial"/>
          <w:sz w:val="20"/>
          <w:szCs w:val="20"/>
          <w:lang w:val="en-US"/>
        </w:rPr>
        <w:t xml:space="preserve">1. </w:t>
      </w:r>
      <w:r w:rsidRPr="00D25563">
        <w:rPr>
          <w:rFonts w:ascii="Arial" w:hAnsi="Arial" w:cs="Arial"/>
          <w:sz w:val="20"/>
          <w:szCs w:val="20"/>
        </w:rPr>
        <w:t>Phạt tiền từ 300.000 đồng đến 500.000 đồng đối với thuyền viên, người làm việc trên tàu cá không mang theo giấy tờ tùy thân.</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469" w:name="bookmark468"/>
      <w:bookmarkEnd w:id="469"/>
      <w:r w:rsidRPr="00D25563">
        <w:rPr>
          <w:rFonts w:ascii="Arial" w:hAnsi="Arial" w:cs="Arial"/>
          <w:sz w:val="20"/>
          <w:szCs w:val="20"/>
          <w:lang w:val="en-US"/>
        </w:rPr>
        <w:t xml:space="preserve">2. </w:t>
      </w:r>
      <w:r w:rsidRPr="00D25563">
        <w:rPr>
          <w:rFonts w:ascii="Arial" w:hAnsi="Arial" w:cs="Arial"/>
          <w:sz w:val="20"/>
          <w:szCs w:val="20"/>
        </w:rPr>
        <w:t>Phạt tiền từ 500.000 đồng đến 1.000.000 đồng đối với thuyền viên trên tàu cá không có tên trong sổ danh bạ thuyền viên tàu cá.</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470" w:name="bookmark469"/>
      <w:bookmarkEnd w:id="470"/>
      <w:r w:rsidRPr="00D25563">
        <w:rPr>
          <w:rFonts w:ascii="Arial" w:hAnsi="Arial" w:cs="Arial"/>
          <w:sz w:val="20"/>
          <w:szCs w:val="20"/>
          <w:lang w:val="en-US"/>
        </w:rPr>
        <w:t xml:space="preserve">3. </w:t>
      </w:r>
      <w:r w:rsidRPr="00D25563">
        <w:rPr>
          <w:rFonts w:ascii="Arial" w:hAnsi="Arial" w:cs="Arial"/>
          <w:sz w:val="20"/>
          <w:szCs w:val="20"/>
        </w:rPr>
        <w:t>Phạt tiền từ 3.000.000 đồng đến 5.000.000 đồng đối với một trong các hành vi sau:</w:t>
      </w:r>
    </w:p>
    <w:p w:rsidR="00706CBF" w:rsidRPr="00D25563" w:rsidRDefault="00706CBF" w:rsidP="00706CBF">
      <w:pPr>
        <w:pStyle w:val="BodyText"/>
        <w:tabs>
          <w:tab w:val="left" w:pos="970"/>
        </w:tabs>
        <w:spacing w:after="120" w:line="240" w:lineRule="auto"/>
        <w:ind w:firstLine="720"/>
        <w:jc w:val="both"/>
        <w:rPr>
          <w:rFonts w:ascii="Arial" w:hAnsi="Arial" w:cs="Arial"/>
          <w:sz w:val="20"/>
          <w:szCs w:val="20"/>
        </w:rPr>
      </w:pPr>
      <w:bookmarkStart w:id="471" w:name="bookmark470"/>
      <w:bookmarkEnd w:id="471"/>
      <w:r w:rsidRPr="00D25563">
        <w:rPr>
          <w:rFonts w:ascii="Arial" w:hAnsi="Arial" w:cs="Arial"/>
          <w:sz w:val="20"/>
          <w:szCs w:val="20"/>
          <w:lang w:val="en-US"/>
        </w:rPr>
        <w:t xml:space="preserve">a) </w:t>
      </w:r>
      <w:r w:rsidRPr="00D25563">
        <w:rPr>
          <w:rFonts w:ascii="Arial" w:hAnsi="Arial" w:cs="Arial"/>
          <w:sz w:val="20"/>
          <w:szCs w:val="20"/>
        </w:rPr>
        <w:t>Thuyền trưởng, máy trưởng, thuyền phó, thợ máy không có văn bằng, chứng chỉ theo quy định;</w:t>
      </w:r>
    </w:p>
    <w:p w:rsidR="00706CBF" w:rsidRPr="00D25563" w:rsidRDefault="00706CBF" w:rsidP="00706CBF">
      <w:pPr>
        <w:pStyle w:val="BodyText"/>
        <w:tabs>
          <w:tab w:val="left" w:pos="1000"/>
        </w:tabs>
        <w:spacing w:after="120" w:line="240" w:lineRule="auto"/>
        <w:ind w:firstLine="720"/>
        <w:jc w:val="both"/>
        <w:rPr>
          <w:rFonts w:ascii="Arial" w:hAnsi="Arial" w:cs="Arial"/>
          <w:sz w:val="20"/>
          <w:szCs w:val="20"/>
        </w:rPr>
      </w:pPr>
      <w:bookmarkStart w:id="472" w:name="bookmark471"/>
      <w:bookmarkEnd w:id="472"/>
      <w:r w:rsidRPr="00D25563">
        <w:rPr>
          <w:rFonts w:ascii="Arial" w:hAnsi="Arial" w:cs="Arial"/>
          <w:sz w:val="20"/>
          <w:szCs w:val="20"/>
          <w:lang w:val="en-US"/>
        </w:rPr>
        <w:t xml:space="preserve">b) </w:t>
      </w:r>
      <w:r w:rsidRPr="00D25563">
        <w:rPr>
          <w:rFonts w:ascii="Arial" w:hAnsi="Arial" w:cs="Arial"/>
          <w:sz w:val="20"/>
          <w:szCs w:val="20"/>
        </w:rPr>
        <w:t>Không có Sổ danh bạ thuyền viên tàu cá theo quy định;</w:t>
      </w:r>
    </w:p>
    <w:p w:rsidR="00706CBF" w:rsidRPr="00D25563" w:rsidRDefault="00706CBF" w:rsidP="00706CBF">
      <w:pPr>
        <w:pStyle w:val="BodyText"/>
        <w:tabs>
          <w:tab w:val="left" w:pos="1000"/>
        </w:tabs>
        <w:spacing w:after="120" w:line="240" w:lineRule="auto"/>
        <w:ind w:firstLine="720"/>
        <w:jc w:val="both"/>
        <w:rPr>
          <w:rFonts w:ascii="Arial" w:hAnsi="Arial" w:cs="Arial"/>
          <w:sz w:val="20"/>
          <w:szCs w:val="20"/>
        </w:rPr>
      </w:pPr>
      <w:bookmarkStart w:id="473" w:name="bookmark472"/>
      <w:bookmarkEnd w:id="473"/>
      <w:r w:rsidRPr="00D25563">
        <w:rPr>
          <w:rFonts w:ascii="Arial" w:hAnsi="Arial" w:cs="Arial"/>
          <w:sz w:val="20"/>
          <w:szCs w:val="20"/>
          <w:lang w:val="en-US"/>
        </w:rPr>
        <w:t xml:space="preserve">c) </w:t>
      </w:r>
      <w:r w:rsidRPr="00D25563">
        <w:rPr>
          <w:rFonts w:ascii="Arial" w:hAnsi="Arial" w:cs="Arial"/>
          <w:sz w:val="20"/>
          <w:szCs w:val="20"/>
        </w:rPr>
        <w:t>Không bố trí đủ định biên an toàn tàu cá theo quy định.</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474" w:name="bookmark473"/>
      <w:bookmarkEnd w:id="474"/>
      <w:r w:rsidRPr="00D25563">
        <w:rPr>
          <w:rFonts w:ascii="Arial" w:hAnsi="Arial" w:cs="Arial"/>
          <w:sz w:val="20"/>
          <w:szCs w:val="20"/>
          <w:lang w:val="en-US"/>
        </w:rPr>
        <w:t xml:space="preserve">4. </w:t>
      </w:r>
      <w:r w:rsidRPr="00D25563">
        <w:rPr>
          <w:rFonts w:ascii="Arial" w:hAnsi="Arial" w:cs="Arial"/>
          <w:sz w:val="20"/>
          <w:szCs w:val="20"/>
        </w:rPr>
        <w:t>Phạt tiền đối với hành vi không mua bảo hiểm cho thuyền viên tàu cá theo các mức phạt sau:</w:t>
      </w:r>
    </w:p>
    <w:p w:rsidR="00706CBF" w:rsidRPr="00D25563" w:rsidRDefault="00706CBF" w:rsidP="00706CBF">
      <w:pPr>
        <w:pStyle w:val="BodyText"/>
        <w:tabs>
          <w:tab w:val="left" w:pos="978"/>
        </w:tabs>
        <w:spacing w:after="120" w:line="240" w:lineRule="auto"/>
        <w:ind w:firstLine="720"/>
        <w:jc w:val="both"/>
        <w:rPr>
          <w:rFonts w:ascii="Arial" w:hAnsi="Arial" w:cs="Arial"/>
          <w:sz w:val="20"/>
          <w:szCs w:val="20"/>
        </w:rPr>
      </w:pPr>
      <w:bookmarkStart w:id="475" w:name="bookmark474"/>
      <w:bookmarkEnd w:id="475"/>
      <w:r w:rsidRPr="00D25563">
        <w:rPr>
          <w:rFonts w:ascii="Arial" w:hAnsi="Arial" w:cs="Arial"/>
          <w:sz w:val="20"/>
          <w:szCs w:val="20"/>
          <w:lang w:val="en-US"/>
        </w:rPr>
        <w:t xml:space="preserve">a) </w:t>
      </w:r>
      <w:r w:rsidRPr="00D25563">
        <w:rPr>
          <w:rFonts w:ascii="Arial" w:hAnsi="Arial" w:cs="Arial"/>
          <w:sz w:val="20"/>
          <w:szCs w:val="20"/>
        </w:rPr>
        <w:t>Phạt tiền từ 5.000.000 đồng đến 7.000.000 đồng đối với trường hợp vi phạm dưới 03 thuyền viên làm việc trên tàu cá;</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476" w:name="bookmark475"/>
      <w:bookmarkEnd w:id="476"/>
      <w:r w:rsidRPr="00D25563">
        <w:rPr>
          <w:rFonts w:ascii="Arial" w:hAnsi="Arial" w:cs="Arial"/>
          <w:sz w:val="20"/>
          <w:szCs w:val="20"/>
          <w:lang w:val="en-US"/>
        </w:rPr>
        <w:t xml:space="preserve">b) </w:t>
      </w:r>
      <w:r w:rsidRPr="00D25563">
        <w:rPr>
          <w:rFonts w:ascii="Arial" w:hAnsi="Arial" w:cs="Arial"/>
          <w:sz w:val="20"/>
          <w:szCs w:val="20"/>
        </w:rPr>
        <w:t>Phạt tiền từ 7.000.000 đồng đến 10.000.000 đồng đối với trường hợp vi phạm từ 03 đến dưới 05 thuyền viên làm việc trên tàu cá;</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477" w:name="bookmark476"/>
      <w:bookmarkEnd w:id="477"/>
      <w:r w:rsidRPr="00D25563">
        <w:rPr>
          <w:rFonts w:ascii="Arial" w:hAnsi="Arial" w:cs="Arial"/>
          <w:sz w:val="20"/>
          <w:szCs w:val="20"/>
          <w:lang w:val="en-US"/>
        </w:rPr>
        <w:t xml:space="preserve">c) </w:t>
      </w:r>
      <w:r w:rsidRPr="00D25563">
        <w:rPr>
          <w:rFonts w:ascii="Arial" w:hAnsi="Arial" w:cs="Arial"/>
          <w:sz w:val="20"/>
          <w:szCs w:val="20"/>
        </w:rPr>
        <w:t>Phạt tiền từ 10.000.000 đồng đến 15.000.000 đồng đối với trường hợp vi phạm từ 05 đến dưới 10 thuyền viên làm việc trên tàu cá;</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478" w:name="bookmark477"/>
      <w:bookmarkEnd w:id="478"/>
      <w:r w:rsidRPr="00D25563">
        <w:rPr>
          <w:rFonts w:ascii="Arial" w:hAnsi="Arial" w:cs="Arial"/>
          <w:sz w:val="20"/>
          <w:szCs w:val="20"/>
          <w:lang w:val="en-US"/>
        </w:rPr>
        <w:t xml:space="preserve">d) </w:t>
      </w:r>
      <w:r w:rsidRPr="00D25563">
        <w:rPr>
          <w:rFonts w:ascii="Arial" w:hAnsi="Arial" w:cs="Arial"/>
          <w:sz w:val="20"/>
          <w:szCs w:val="20"/>
        </w:rPr>
        <w:t>Phạt tiền từ 15.000.000 đồng đến 20.000.000 đồng đối với trường hợp vi phạm từ 10 thuyền viên trở lên làm việc trên tàu cá.</w:t>
      </w:r>
    </w:p>
    <w:p w:rsidR="00706CBF" w:rsidRPr="00D25563" w:rsidRDefault="00706CBF" w:rsidP="00706CBF">
      <w:pPr>
        <w:pStyle w:val="Heading10"/>
        <w:keepNext/>
        <w:keepLines/>
        <w:spacing w:after="120" w:line="240" w:lineRule="auto"/>
        <w:ind w:firstLine="720"/>
        <w:jc w:val="both"/>
        <w:outlineLvl w:val="9"/>
        <w:rPr>
          <w:rFonts w:ascii="Arial" w:hAnsi="Arial" w:cs="Arial"/>
          <w:sz w:val="20"/>
          <w:szCs w:val="20"/>
        </w:rPr>
      </w:pPr>
      <w:bookmarkStart w:id="479" w:name="bookmark478"/>
      <w:bookmarkStart w:id="480" w:name="bookmark479"/>
      <w:bookmarkStart w:id="481" w:name="bookmark480"/>
      <w:r w:rsidRPr="00D25563">
        <w:rPr>
          <w:rFonts w:ascii="Arial" w:hAnsi="Arial" w:cs="Arial"/>
          <w:sz w:val="20"/>
          <w:szCs w:val="20"/>
        </w:rPr>
        <w:lastRenderedPageBreak/>
        <w:t>Điều 39. Vi phạm quy định về cảng cá, khu neo đậu tránh trú bão tàu cá</w:t>
      </w:r>
      <w:bookmarkEnd w:id="479"/>
      <w:bookmarkEnd w:id="480"/>
      <w:bookmarkEnd w:id="481"/>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482" w:name="bookmark481"/>
      <w:bookmarkEnd w:id="482"/>
      <w:r w:rsidRPr="00D25563">
        <w:rPr>
          <w:rFonts w:ascii="Arial" w:hAnsi="Arial" w:cs="Arial"/>
          <w:sz w:val="20"/>
          <w:szCs w:val="20"/>
          <w:lang w:val="en-US"/>
        </w:rPr>
        <w:t xml:space="preserve">1. </w:t>
      </w:r>
      <w:r w:rsidRPr="00D25563">
        <w:rPr>
          <w:rFonts w:ascii="Arial" w:hAnsi="Arial" w:cs="Arial"/>
          <w:sz w:val="20"/>
          <w:szCs w:val="20"/>
        </w:rPr>
        <w:t>Phạt tiền từ 2.000.000 đồng đến 5.000.000 đồng đối với một trong các hành vi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83" w:name="bookmark482"/>
      <w:bookmarkEnd w:id="483"/>
      <w:r w:rsidRPr="00D25563">
        <w:rPr>
          <w:rFonts w:ascii="Arial" w:hAnsi="Arial" w:cs="Arial"/>
          <w:sz w:val="20"/>
          <w:szCs w:val="20"/>
          <w:lang w:val="en-US"/>
        </w:rPr>
        <w:t xml:space="preserve">a) </w:t>
      </w:r>
      <w:r w:rsidRPr="00D25563">
        <w:rPr>
          <w:rFonts w:ascii="Arial" w:hAnsi="Arial" w:cs="Arial"/>
          <w:sz w:val="20"/>
          <w:szCs w:val="20"/>
        </w:rPr>
        <w:t>Không thông báo hoặc thông báo không đầy đủ thông tin theo quy định cho tổ chức quản lý cảng cá trước khi vào hoặc rời cảng cá theo quy định;</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484" w:name="bookmark483"/>
      <w:bookmarkEnd w:id="484"/>
      <w:r w:rsidRPr="00D25563">
        <w:rPr>
          <w:rFonts w:ascii="Arial" w:hAnsi="Arial" w:cs="Arial"/>
          <w:sz w:val="20"/>
          <w:szCs w:val="20"/>
          <w:lang w:val="en-US"/>
        </w:rPr>
        <w:t xml:space="preserve">b) </w:t>
      </w:r>
      <w:r w:rsidRPr="00D25563">
        <w:rPr>
          <w:rFonts w:ascii="Arial" w:hAnsi="Arial" w:cs="Arial"/>
          <w:sz w:val="20"/>
          <w:szCs w:val="20"/>
        </w:rPr>
        <w:t>Tàu cá có chiều dài lớn nhất từ 15 mét trở lên không cập cảng cá có tên trong Danh sách cảng cá chỉ định cho tàu cá hoạt động vùng khơi cập cảng để bốc dỡ thủy sản;</w:t>
      </w:r>
    </w:p>
    <w:p w:rsidR="00706CBF" w:rsidRPr="00D25563" w:rsidRDefault="00706CBF" w:rsidP="00706CBF">
      <w:pPr>
        <w:pStyle w:val="BodyText"/>
        <w:tabs>
          <w:tab w:val="left" w:pos="988"/>
        </w:tabs>
        <w:spacing w:after="120" w:line="240" w:lineRule="auto"/>
        <w:ind w:firstLine="720"/>
        <w:jc w:val="both"/>
        <w:rPr>
          <w:rFonts w:ascii="Arial" w:hAnsi="Arial" w:cs="Arial"/>
          <w:sz w:val="20"/>
          <w:szCs w:val="20"/>
        </w:rPr>
      </w:pPr>
      <w:bookmarkStart w:id="485" w:name="bookmark484"/>
      <w:bookmarkEnd w:id="485"/>
      <w:r w:rsidRPr="00D25563">
        <w:rPr>
          <w:rFonts w:ascii="Arial" w:hAnsi="Arial" w:cs="Arial"/>
          <w:sz w:val="20"/>
          <w:szCs w:val="20"/>
          <w:lang w:val="en-US"/>
        </w:rPr>
        <w:t xml:space="preserve">c) </w:t>
      </w:r>
      <w:r w:rsidRPr="00D25563">
        <w:rPr>
          <w:rFonts w:ascii="Arial" w:hAnsi="Arial" w:cs="Arial"/>
          <w:sz w:val="20"/>
          <w:szCs w:val="20"/>
        </w:rPr>
        <w:t>Không tuân thủ nội quy, sự điều động của tổ chức quản lý cảng cá, khu neo đậu tránh trú bão, trừ trường hợp bất khả kháng.</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486" w:name="bookmark485"/>
      <w:bookmarkEnd w:id="486"/>
      <w:r w:rsidRPr="00D25563">
        <w:rPr>
          <w:rFonts w:ascii="Arial" w:hAnsi="Arial" w:cs="Arial"/>
          <w:sz w:val="20"/>
          <w:szCs w:val="20"/>
          <w:lang w:val="en-US"/>
        </w:rPr>
        <w:t xml:space="preserve">2. </w:t>
      </w:r>
      <w:r w:rsidRPr="00D25563">
        <w:rPr>
          <w:rFonts w:ascii="Arial" w:hAnsi="Arial" w:cs="Arial"/>
          <w:sz w:val="20"/>
          <w:szCs w:val="20"/>
        </w:rPr>
        <w:t>Phạt tiền từ 5.000.000 đồng đến 10.000.000 đồng đối với hành vi điều khiển tàu cá, phương tiện thủy khác gây hại đến công trình cảng cá.</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487" w:name="bookmark486"/>
      <w:bookmarkEnd w:id="487"/>
      <w:r w:rsidRPr="00D25563">
        <w:rPr>
          <w:rFonts w:ascii="Arial" w:hAnsi="Arial" w:cs="Arial"/>
          <w:sz w:val="20"/>
          <w:szCs w:val="20"/>
          <w:lang w:val="en-US"/>
        </w:rPr>
        <w:t xml:space="preserve">3. </w:t>
      </w:r>
      <w:r w:rsidRPr="00D25563">
        <w:rPr>
          <w:rFonts w:ascii="Arial" w:hAnsi="Arial" w:cs="Arial"/>
          <w:sz w:val="20"/>
          <w:szCs w:val="20"/>
        </w:rPr>
        <w:t>Phạt tiền từ 10.000.000 đồng đến 15.000.000 đồng đối với hành vi phá hủy hoặc làm thay đổi công trình, trang thiết bị của cảng cá.</w:t>
      </w:r>
    </w:p>
    <w:p w:rsidR="00706CBF" w:rsidRPr="00D25563" w:rsidRDefault="00706CBF" w:rsidP="00706CBF">
      <w:pPr>
        <w:pStyle w:val="BodyText"/>
        <w:tabs>
          <w:tab w:val="left" w:pos="952"/>
        </w:tabs>
        <w:spacing w:after="120" w:line="240" w:lineRule="auto"/>
        <w:ind w:firstLine="720"/>
        <w:jc w:val="both"/>
        <w:rPr>
          <w:rFonts w:ascii="Arial" w:hAnsi="Arial" w:cs="Arial"/>
          <w:sz w:val="20"/>
          <w:szCs w:val="20"/>
        </w:rPr>
      </w:pPr>
      <w:bookmarkStart w:id="488" w:name="bookmark487"/>
      <w:bookmarkEnd w:id="488"/>
      <w:r w:rsidRPr="00D25563">
        <w:rPr>
          <w:rFonts w:ascii="Arial" w:hAnsi="Arial" w:cs="Arial"/>
          <w:sz w:val="20"/>
          <w:szCs w:val="20"/>
          <w:lang w:val="en-US"/>
        </w:rPr>
        <w:t xml:space="preserve">4. </w:t>
      </w:r>
      <w:r w:rsidRPr="00D25563">
        <w:rPr>
          <w:rFonts w:ascii="Arial" w:hAnsi="Arial" w:cs="Arial"/>
          <w:sz w:val="20"/>
          <w:szCs w:val="20"/>
        </w:rPr>
        <w:t>Phạt tiền từ 20.000.000 đồng đến 30.000.000 đồng đối với hành vi lấn chiếm vùng đất, vùng nước, công trình cảng cá.</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89" w:name="bookmark488"/>
      <w:bookmarkEnd w:id="489"/>
      <w:r w:rsidRPr="00D25563">
        <w:rPr>
          <w:rFonts w:ascii="Arial" w:hAnsi="Arial" w:cs="Arial"/>
          <w:sz w:val="20"/>
          <w:szCs w:val="20"/>
          <w:lang w:val="en-US"/>
        </w:rPr>
        <w:t xml:space="preserve">5. </w:t>
      </w:r>
      <w:r w:rsidRPr="00D25563">
        <w:rPr>
          <w:rFonts w:ascii="Arial" w:hAnsi="Arial" w:cs="Arial"/>
          <w:sz w:val="20"/>
          <w:szCs w:val="20"/>
        </w:rPr>
        <w:t>Hình thức xử phạt b</w:t>
      </w:r>
      <w:r w:rsidRPr="00D25563">
        <w:rPr>
          <w:rFonts w:ascii="Arial" w:hAnsi="Arial" w:cs="Arial"/>
          <w:sz w:val="20"/>
          <w:szCs w:val="20"/>
          <w:lang w:val="en-US"/>
        </w:rPr>
        <w:t>ổ</w:t>
      </w:r>
      <w:r w:rsidRPr="00D25563">
        <w:rPr>
          <w:rFonts w:ascii="Arial" w:hAnsi="Arial" w:cs="Arial"/>
          <w:sz w:val="20"/>
          <w:szCs w:val="20"/>
        </w:rPr>
        <w:t xml:space="preserve"> sung:</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Tịch thu tang vật, phương tiện vi phạm hành chính đối với hành vi vi phạm quy định tại khoản 3 Điều này.</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90" w:name="bookmark489"/>
      <w:bookmarkEnd w:id="490"/>
      <w:r w:rsidRPr="00D25563">
        <w:rPr>
          <w:rFonts w:ascii="Arial" w:hAnsi="Arial" w:cs="Arial"/>
          <w:sz w:val="20"/>
          <w:szCs w:val="20"/>
          <w:lang w:val="en-US"/>
        </w:rPr>
        <w:t xml:space="preserve">6. </w:t>
      </w:r>
      <w:r w:rsidRPr="00D25563">
        <w:rPr>
          <w:rFonts w:ascii="Arial" w:hAnsi="Arial" w:cs="Arial"/>
          <w:sz w:val="20"/>
          <w:szCs w:val="20"/>
        </w:rPr>
        <w:t>Biện pháp khắc phục hậu quả:</w:t>
      </w:r>
    </w:p>
    <w:p w:rsidR="00706CBF" w:rsidRPr="00D25563" w:rsidRDefault="00706CBF" w:rsidP="00706CBF">
      <w:pPr>
        <w:pStyle w:val="BodyText"/>
        <w:tabs>
          <w:tab w:val="left" w:pos="974"/>
        </w:tabs>
        <w:spacing w:after="120" w:line="240" w:lineRule="auto"/>
        <w:ind w:firstLine="720"/>
        <w:jc w:val="both"/>
        <w:rPr>
          <w:rFonts w:ascii="Arial" w:hAnsi="Arial" w:cs="Arial"/>
          <w:sz w:val="20"/>
          <w:szCs w:val="20"/>
        </w:rPr>
      </w:pPr>
      <w:bookmarkStart w:id="491" w:name="bookmark490"/>
      <w:bookmarkEnd w:id="491"/>
      <w:r w:rsidRPr="00D25563">
        <w:rPr>
          <w:rFonts w:ascii="Arial" w:hAnsi="Arial" w:cs="Arial"/>
          <w:sz w:val="20"/>
          <w:szCs w:val="20"/>
          <w:lang w:val="en-US"/>
        </w:rPr>
        <w:t xml:space="preserve">a) </w:t>
      </w:r>
      <w:r w:rsidRPr="00D25563">
        <w:rPr>
          <w:rFonts w:ascii="Arial" w:hAnsi="Arial" w:cs="Arial"/>
          <w:sz w:val="20"/>
          <w:szCs w:val="20"/>
        </w:rPr>
        <w:t>Buộc khôi phục tình trạng ban đầu đối với hành vi vi phạm quy định tại khoản 2 và khoản 3 Điều này;</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492" w:name="bookmark491"/>
      <w:bookmarkEnd w:id="492"/>
      <w:r w:rsidRPr="00D25563">
        <w:rPr>
          <w:rFonts w:ascii="Arial" w:hAnsi="Arial" w:cs="Arial"/>
          <w:sz w:val="20"/>
          <w:szCs w:val="20"/>
          <w:lang w:val="en-US"/>
        </w:rPr>
        <w:t xml:space="preserve">b) </w:t>
      </w:r>
      <w:r w:rsidRPr="00D25563">
        <w:rPr>
          <w:rFonts w:ascii="Arial" w:hAnsi="Arial" w:cs="Arial"/>
          <w:sz w:val="20"/>
          <w:szCs w:val="20"/>
        </w:rPr>
        <w:t>Buộc trả lại diện tích đã lấn chiếm đối với hành vi vi phạm quy định tại khoản 4 Điều này.</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b/>
          <w:bCs/>
          <w:sz w:val="20"/>
          <w:szCs w:val="20"/>
        </w:rPr>
        <w:t>Điều 40. Vi phạm quy định về quản lý cảng cá</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493" w:name="bookmark492"/>
      <w:bookmarkEnd w:id="493"/>
      <w:r w:rsidRPr="00D25563">
        <w:rPr>
          <w:rFonts w:ascii="Arial" w:hAnsi="Arial" w:cs="Arial"/>
          <w:sz w:val="20"/>
          <w:szCs w:val="20"/>
          <w:lang w:val="en-US"/>
        </w:rPr>
        <w:t xml:space="preserve">1. </w:t>
      </w:r>
      <w:r w:rsidRPr="00D25563">
        <w:rPr>
          <w:rFonts w:ascii="Arial" w:hAnsi="Arial" w:cs="Arial"/>
          <w:sz w:val="20"/>
          <w:szCs w:val="20"/>
        </w:rPr>
        <w:t>Phạt tiền từ 2.000.000 đồng đến 3.000.000 đồng đối với một trong các hành vi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494" w:name="bookmark493"/>
      <w:bookmarkEnd w:id="494"/>
      <w:r w:rsidRPr="00D25563">
        <w:rPr>
          <w:rFonts w:ascii="Arial" w:hAnsi="Arial" w:cs="Arial"/>
          <w:sz w:val="20"/>
          <w:szCs w:val="20"/>
          <w:lang w:val="en-US"/>
        </w:rPr>
        <w:t xml:space="preserve">a) </w:t>
      </w:r>
      <w:r w:rsidRPr="00D25563">
        <w:rPr>
          <w:rFonts w:ascii="Arial" w:hAnsi="Arial" w:cs="Arial"/>
          <w:sz w:val="20"/>
          <w:szCs w:val="20"/>
        </w:rPr>
        <w:t>Không thu nhật ký khai thác thủy sản, nhật ký thu mua chuyển tải, báo cáo khai thác thủy sản;</w:t>
      </w:r>
    </w:p>
    <w:p w:rsidR="00706CBF" w:rsidRPr="00D25563" w:rsidRDefault="00706CBF" w:rsidP="00706CBF">
      <w:pPr>
        <w:pStyle w:val="BodyText"/>
        <w:tabs>
          <w:tab w:val="left" w:pos="1000"/>
        </w:tabs>
        <w:spacing w:after="120" w:line="240" w:lineRule="auto"/>
        <w:ind w:firstLine="720"/>
        <w:jc w:val="both"/>
        <w:rPr>
          <w:rFonts w:ascii="Arial" w:hAnsi="Arial" w:cs="Arial"/>
          <w:sz w:val="20"/>
          <w:szCs w:val="20"/>
        </w:rPr>
      </w:pPr>
      <w:bookmarkStart w:id="495" w:name="bookmark494"/>
      <w:bookmarkEnd w:id="495"/>
      <w:r w:rsidRPr="00D25563">
        <w:rPr>
          <w:rFonts w:ascii="Arial" w:hAnsi="Arial" w:cs="Arial"/>
          <w:sz w:val="20"/>
          <w:szCs w:val="20"/>
          <w:lang w:val="en-US"/>
        </w:rPr>
        <w:t xml:space="preserve">b) </w:t>
      </w:r>
      <w:r w:rsidRPr="00D25563">
        <w:rPr>
          <w:rFonts w:ascii="Arial" w:hAnsi="Arial" w:cs="Arial"/>
          <w:sz w:val="20"/>
          <w:szCs w:val="20"/>
        </w:rPr>
        <w:t>Không ban hành nội quy của cảng cá;</w:t>
      </w:r>
    </w:p>
    <w:p w:rsidR="00706CBF" w:rsidRPr="00D25563" w:rsidRDefault="00706CBF" w:rsidP="00706CBF">
      <w:pPr>
        <w:pStyle w:val="BodyText"/>
        <w:tabs>
          <w:tab w:val="left" w:pos="1000"/>
        </w:tabs>
        <w:spacing w:after="120" w:line="240" w:lineRule="auto"/>
        <w:ind w:firstLine="720"/>
        <w:jc w:val="both"/>
        <w:rPr>
          <w:rFonts w:ascii="Arial" w:hAnsi="Arial" w:cs="Arial"/>
          <w:sz w:val="20"/>
          <w:szCs w:val="20"/>
        </w:rPr>
      </w:pPr>
      <w:bookmarkStart w:id="496" w:name="bookmark495"/>
      <w:bookmarkEnd w:id="496"/>
      <w:r w:rsidRPr="00D25563">
        <w:rPr>
          <w:rFonts w:ascii="Arial" w:hAnsi="Arial" w:cs="Arial"/>
          <w:sz w:val="20"/>
          <w:szCs w:val="20"/>
          <w:lang w:val="en-US"/>
        </w:rPr>
        <w:t xml:space="preserve">c) </w:t>
      </w:r>
      <w:r w:rsidRPr="00D25563">
        <w:rPr>
          <w:rFonts w:ascii="Arial" w:hAnsi="Arial" w:cs="Arial"/>
          <w:sz w:val="20"/>
          <w:szCs w:val="20"/>
        </w:rPr>
        <w:t>Không thông báo công khai nội quy tại cảng cá;</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497" w:name="bookmark496"/>
      <w:bookmarkEnd w:id="497"/>
      <w:r w:rsidRPr="00D25563">
        <w:rPr>
          <w:rFonts w:ascii="Arial" w:hAnsi="Arial" w:cs="Arial"/>
          <w:sz w:val="20"/>
          <w:szCs w:val="20"/>
          <w:lang w:val="en-US"/>
        </w:rPr>
        <w:t xml:space="preserve">d) </w:t>
      </w:r>
      <w:r w:rsidRPr="00D25563">
        <w:rPr>
          <w:rFonts w:ascii="Arial" w:hAnsi="Arial" w:cs="Arial"/>
          <w:sz w:val="20"/>
          <w:szCs w:val="20"/>
        </w:rPr>
        <w:t>Không bố trí địa điểm làm việc để cơ quan nhà nước có thẩm quyền thực hiện thanh tra, kiểm tra, kiểm soát việc chấp hành quy định của pháp luật tại cảng cá;</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đ) Không thông báo kịp thời cho cơ quan nhà nước có thẩm quyền xử lý đối với tàu cá khai thác thủy sản bất hợp pháp;</w:t>
      </w:r>
    </w:p>
    <w:p w:rsidR="00706CBF" w:rsidRPr="00D25563" w:rsidRDefault="00706CBF" w:rsidP="00706CBF">
      <w:pPr>
        <w:pStyle w:val="BodyText"/>
        <w:tabs>
          <w:tab w:val="left" w:pos="992"/>
        </w:tabs>
        <w:spacing w:after="120" w:line="240" w:lineRule="auto"/>
        <w:ind w:firstLine="720"/>
        <w:jc w:val="both"/>
        <w:rPr>
          <w:rFonts w:ascii="Arial" w:hAnsi="Arial" w:cs="Arial"/>
          <w:sz w:val="20"/>
          <w:szCs w:val="20"/>
        </w:rPr>
      </w:pPr>
      <w:bookmarkStart w:id="498" w:name="bookmark497"/>
      <w:bookmarkEnd w:id="498"/>
      <w:r w:rsidRPr="00D25563">
        <w:rPr>
          <w:rFonts w:ascii="Arial" w:hAnsi="Arial" w:cs="Arial"/>
          <w:sz w:val="20"/>
          <w:szCs w:val="20"/>
          <w:lang w:val="en-US"/>
        </w:rPr>
        <w:t xml:space="preserve">e) </w:t>
      </w:r>
      <w:r w:rsidRPr="00D25563">
        <w:rPr>
          <w:rFonts w:ascii="Arial" w:hAnsi="Arial" w:cs="Arial"/>
          <w:sz w:val="20"/>
          <w:szCs w:val="20"/>
        </w:rPr>
        <w:t>Không thực hiện giám sát, không báo cáo, báo cáo không kịp thời, không đúng, không đầy đủ hoặc không cập nhật dữ liệu theo quy định đối với tàu cá cập cảng, rời cảng, sản lượng, thành phần loài thủy sản, sản lượng thủy sản bốc dỡ qua cảng cá theo quy định.</w:t>
      </w:r>
    </w:p>
    <w:p w:rsidR="00706CBF" w:rsidRPr="00D25563" w:rsidRDefault="00706CBF" w:rsidP="00706CBF">
      <w:pPr>
        <w:pStyle w:val="BodyText"/>
        <w:tabs>
          <w:tab w:val="left" w:pos="956"/>
        </w:tabs>
        <w:spacing w:after="120" w:line="240" w:lineRule="auto"/>
        <w:ind w:firstLine="720"/>
        <w:jc w:val="both"/>
        <w:rPr>
          <w:rFonts w:ascii="Arial" w:hAnsi="Arial" w:cs="Arial"/>
          <w:sz w:val="20"/>
          <w:szCs w:val="20"/>
        </w:rPr>
      </w:pPr>
      <w:bookmarkStart w:id="499" w:name="bookmark498"/>
      <w:bookmarkEnd w:id="499"/>
      <w:r w:rsidRPr="00D25563">
        <w:rPr>
          <w:rFonts w:ascii="Arial" w:hAnsi="Arial" w:cs="Arial"/>
          <w:sz w:val="20"/>
          <w:szCs w:val="20"/>
          <w:lang w:val="en-US"/>
        </w:rPr>
        <w:t xml:space="preserve">2. </w:t>
      </w:r>
      <w:r w:rsidRPr="00D25563">
        <w:rPr>
          <w:rFonts w:ascii="Arial" w:hAnsi="Arial" w:cs="Arial"/>
          <w:sz w:val="20"/>
          <w:szCs w:val="20"/>
        </w:rPr>
        <w:t>Phạt tiền từ 5.000.000 đồng đến 10.000.000 đồng đối với một trong các hành vi sau:</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a) Không thực hiện xác nhận thủy sản, sản phẩm thủy sản bốc dỡ qua cảng hoặc xác nhận không đúng nguồn gốc thủy sản từ khai thác được bốc dỡ tại cảng cá;</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b) Xác nhận tàu cá rời cảng hoặc cập cảng khi tàu cá không cập cảng theo quy định.</w:t>
      </w:r>
    </w:p>
    <w:p w:rsidR="00706CBF" w:rsidRPr="00D25563" w:rsidRDefault="00706CBF" w:rsidP="00706CBF">
      <w:pPr>
        <w:pStyle w:val="BodyText"/>
        <w:tabs>
          <w:tab w:val="left" w:pos="949"/>
        </w:tabs>
        <w:spacing w:after="120" w:line="240" w:lineRule="auto"/>
        <w:ind w:firstLine="720"/>
        <w:jc w:val="both"/>
        <w:rPr>
          <w:rFonts w:ascii="Arial" w:hAnsi="Arial" w:cs="Arial"/>
          <w:sz w:val="20"/>
          <w:szCs w:val="20"/>
        </w:rPr>
      </w:pPr>
      <w:bookmarkStart w:id="500" w:name="bookmark499"/>
      <w:bookmarkEnd w:id="500"/>
      <w:r w:rsidRPr="00D25563">
        <w:rPr>
          <w:rFonts w:ascii="Arial" w:hAnsi="Arial" w:cs="Arial"/>
          <w:sz w:val="20"/>
          <w:szCs w:val="20"/>
          <w:lang w:val="en-US"/>
        </w:rPr>
        <w:t xml:space="preserve">3. </w:t>
      </w:r>
      <w:r w:rsidRPr="00D25563">
        <w:rPr>
          <w:rFonts w:ascii="Arial" w:hAnsi="Arial" w:cs="Arial"/>
          <w:sz w:val="20"/>
          <w:szCs w:val="20"/>
        </w:rPr>
        <w:t>Phạt tiền từ 20.000.000 đồng đến 30.000.000 đồng đối với hành vi đưa cảng cá vào hoạt động khi chưa được công bố mở cảng cá theo quy định.</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501" w:name="bookmark500"/>
      <w:bookmarkEnd w:id="501"/>
      <w:r w:rsidRPr="00D25563">
        <w:rPr>
          <w:rFonts w:ascii="Arial" w:hAnsi="Arial" w:cs="Arial"/>
          <w:sz w:val="20"/>
          <w:szCs w:val="20"/>
          <w:lang w:val="en-US"/>
        </w:rPr>
        <w:t xml:space="preserve">4. </w:t>
      </w:r>
      <w:r w:rsidRPr="00D25563">
        <w:rPr>
          <w:rFonts w:ascii="Arial" w:hAnsi="Arial" w:cs="Arial"/>
          <w:sz w:val="20"/>
          <w:szCs w:val="20"/>
        </w:rPr>
        <w:t>Phạt tiền từ 30.000.000 đồng đến 50.000.000 đồng đối với hành vi để tàu cá khai thác thủy sản bất hợp pháp bốc dỡ tại cảng cá.</w:t>
      </w:r>
    </w:p>
    <w:p w:rsidR="00706CBF" w:rsidRPr="00D25563" w:rsidRDefault="00706CBF" w:rsidP="00706CBF">
      <w:pPr>
        <w:pStyle w:val="BodyText"/>
        <w:tabs>
          <w:tab w:val="left" w:pos="963"/>
        </w:tabs>
        <w:spacing w:after="0" w:line="240" w:lineRule="auto"/>
        <w:ind w:firstLine="720"/>
        <w:jc w:val="both"/>
        <w:rPr>
          <w:rFonts w:ascii="Arial" w:hAnsi="Arial" w:cs="Arial"/>
          <w:sz w:val="20"/>
          <w:szCs w:val="20"/>
        </w:rPr>
      </w:pPr>
      <w:bookmarkStart w:id="502" w:name="bookmark501"/>
      <w:bookmarkEnd w:id="502"/>
      <w:r w:rsidRPr="00D25563">
        <w:rPr>
          <w:rFonts w:ascii="Arial" w:hAnsi="Arial" w:cs="Arial"/>
          <w:sz w:val="20"/>
          <w:szCs w:val="20"/>
          <w:lang w:val="en-US"/>
        </w:rPr>
        <w:t xml:space="preserve">5. </w:t>
      </w:r>
      <w:r w:rsidRPr="00D25563">
        <w:rPr>
          <w:rFonts w:ascii="Arial" w:hAnsi="Arial" w:cs="Arial"/>
          <w:sz w:val="20"/>
          <w:szCs w:val="20"/>
        </w:rPr>
        <w:t>Phạt tiền gấp hai lần mức tiền phạt quy định từ khoản 2 đến khoản 4 Điều này trong trường hợp tái phạm hoặc vi phạm hành chính nhiều lần.</w:t>
      </w:r>
    </w:p>
    <w:p w:rsidR="00706CBF" w:rsidRPr="00D25563" w:rsidRDefault="00706CBF" w:rsidP="00706CBF">
      <w:pPr>
        <w:pStyle w:val="BodyText"/>
        <w:tabs>
          <w:tab w:val="left" w:pos="963"/>
        </w:tabs>
        <w:spacing w:after="0" w:line="240" w:lineRule="auto"/>
        <w:ind w:firstLine="720"/>
        <w:jc w:val="both"/>
        <w:rPr>
          <w:rFonts w:ascii="Arial" w:hAnsi="Arial" w:cs="Arial"/>
          <w:sz w:val="20"/>
          <w:szCs w:val="20"/>
        </w:rPr>
      </w:pPr>
    </w:p>
    <w:p w:rsidR="00706CBF" w:rsidRPr="00D25563" w:rsidRDefault="00706CBF" w:rsidP="00706CBF">
      <w:pPr>
        <w:pStyle w:val="BodyText"/>
        <w:spacing w:after="0" w:line="240" w:lineRule="auto"/>
        <w:ind w:firstLine="0"/>
        <w:jc w:val="center"/>
        <w:rPr>
          <w:rFonts w:ascii="Arial" w:hAnsi="Arial" w:cs="Arial"/>
          <w:sz w:val="20"/>
          <w:szCs w:val="20"/>
        </w:rPr>
      </w:pPr>
      <w:r w:rsidRPr="00D25563">
        <w:rPr>
          <w:rFonts w:ascii="Arial" w:hAnsi="Arial" w:cs="Arial"/>
          <w:b/>
          <w:bCs/>
          <w:sz w:val="20"/>
          <w:szCs w:val="20"/>
        </w:rPr>
        <w:t>Mục 7</w:t>
      </w:r>
    </w:p>
    <w:p w:rsidR="00706CBF" w:rsidRPr="00D25563" w:rsidRDefault="00706CBF" w:rsidP="00706CBF">
      <w:pPr>
        <w:pStyle w:val="BodyText"/>
        <w:spacing w:after="0" w:line="240" w:lineRule="auto"/>
        <w:ind w:firstLine="0"/>
        <w:jc w:val="center"/>
        <w:rPr>
          <w:rFonts w:ascii="Arial" w:hAnsi="Arial" w:cs="Arial"/>
          <w:b/>
          <w:bCs/>
          <w:sz w:val="20"/>
          <w:szCs w:val="20"/>
        </w:rPr>
      </w:pPr>
      <w:r w:rsidRPr="00D25563">
        <w:rPr>
          <w:rFonts w:ascii="Arial" w:hAnsi="Arial" w:cs="Arial"/>
          <w:b/>
          <w:bCs/>
          <w:sz w:val="20"/>
          <w:szCs w:val="20"/>
        </w:rPr>
        <w:t xml:space="preserve">VI PHẠM QUY ĐỊNH </w:t>
      </w:r>
      <w:r>
        <w:rPr>
          <w:rFonts w:ascii="Arial" w:hAnsi="Arial" w:cs="Arial"/>
          <w:b/>
          <w:bCs/>
          <w:sz w:val="20"/>
          <w:szCs w:val="20"/>
        </w:rPr>
        <w:t>VỀ THU</w:t>
      </w:r>
      <w:r w:rsidRPr="00D25563">
        <w:rPr>
          <w:rFonts w:ascii="Arial" w:hAnsi="Arial" w:cs="Arial"/>
          <w:b/>
          <w:bCs/>
          <w:sz w:val="20"/>
          <w:szCs w:val="20"/>
        </w:rPr>
        <w:t xml:space="preserve"> GOM, SƠ CH</w:t>
      </w:r>
      <w:r w:rsidRPr="00D25563">
        <w:rPr>
          <w:rFonts w:ascii="Arial" w:hAnsi="Arial" w:cs="Arial"/>
          <w:b/>
          <w:bCs/>
          <w:sz w:val="20"/>
          <w:szCs w:val="20"/>
          <w:lang w:val="en-US"/>
        </w:rPr>
        <w:t>Ế</w:t>
      </w:r>
      <w:r w:rsidRPr="00D25563">
        <w:rPr>
          <w:rFonts w:ascii="Arial" w:hAnsi="Arial" w:cs="Arial"/>
          <w:b/>
          <w:bCs/>
          <w:sz w:val="20"/>
          <w:szCs w:val="20"/>
        </w:rPr>
        <w:t>,</w:t>
      </w:r>
      <w:r w:rsidRPr="00D25563">
        <w:rPr>
          <w:rFonts w:ascii="Arial" w:hAnsi="Arial" w:cs="Arial"/>
          <w:b/>
          <w:bCs/>
          <w:sz w:val="20"/>
          <w:szCs w:val="20"/>
        </w:rPr>
        <w:br/>
      </w:r>
      <w:r w:rsidRPr="00D25563">
        <w:rPr>
          <w:rFonts w:ascii="Arial" w:hAnsi="Arial" w:cs="Arial"/>
          <w:b/>
          <w:bCs/>
          <w:sz w:val="20"/>
          <w:szCs w:val="20"/>
        </w:rPr>
        <w:lastRenderedPageBreak/>
        <w:t>CHẾ BIẾN, BẢO QUẢN, VẬN CHUYỂN THỦY SẢN</w:t>
      </w:r>
    </w:p>
    <w:p w:rsidR="00706CBF" w:rsidRPr="00D25563" w:rsidRDefault="00706CBF" w:rsidP="00706CBF">
      <w:pPr>
        <w:pStyle w:val="BodyText"/>
        <w:spacing w:after="0" w:line="240" w:lineRule="auto"/>
        <w:ind w:firstLine="720"/>
        <w:jc w:val="both"/>
        <w:rPr>
          <w:rFonts w:ascii="Arial" w:hAnsi="Arial" w:cs="Arial"/>
          <w:sz w:val="20"/>
          <w:szCs w:val="20"/>
        </w:rPr>
      </w:pPr>
    </w:p>
    <w:p w:rsidR="00706CBF" w:rsidRPr="00D25563" w:rsidRDefault="00706CBF" w:rsidP="00706CBF">
      <w:pPr>
        <w:pStyle w:val="Heading10"/>
        <w:keepNext/>
        <w:keepLines/>
        <w:spacing w:after="120" w:line="240" w:lineRule="auto"/>
        <w:ind w:firstLine="720"/>
        <w:jc w:val="both"/>
        <w:outlineLvl w:val="9"/>
        <w:rPr>
          <w:rFonts w:ascii="Arial" w:hAnsi="Arial" w:cs="Arial"/>
          <w:sz w:val="20"/>
          <w:szCs w:val="20"/>
        </w:rPr>
      </w:pPr>
      <w:bookmarkStart w:id="503" w:name="bookmark502"/>
      <w:bookmarkStart w:id="504" w:name="bookmark503"/>
      <w:bookmarkStart w:id="505" w:name="bookmark504"/>
      <w:r w:rsidRPr="00D25563">
        <w:rPr>
          <w:rFonts w:ascii="Arial" w:hAnsi="Arial" w:cs="Arial"/>
          <w:sz w:val="20"/>
          <w:szCs w:val="20"/>
        </w:rPr>
        <w:t>Điều 41. Vi phạm quy định về thu gom, mua bán, lưu giữ, sơ chế, chế biến, bảo quản, vận chuyển thủy sản</w:t>
      </w:r>
      <w:bookmarkEnd w:id="503"/>
      <w:bookmarkEnd w:id="504"/>
      <w:bookmarkEnd w:id="505"/>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506" w:name="bookmark505"/>
      <w:bookmarkEnd w:id="506"/>
      <w:r w:rsidRPr="00D25563">
        <w:rPr>
          <w:rFonts w:ascii="Arial" w:hAnsi="Arial" w:cs="Arial"/>
          <w:sz w:val="20"/>
          <w:szCs w:val="20"/>
          <w:lang w:val="en-US"/>
        </w:rPr>
        <w:t xml:space="preserve">1. </w:t>
      </w:r>
      <w:r w:rsidRPr="00D25563">
        <w:rPr>
          <w:rFonts w:ascii="Arial" w:hAnsi="Arial" w:cs="Arial"/>
          <w:sz w:val="20"/>
          <w:szCs w:val="20"/>
        </w:rPr>
        <w:t>Phạt tiền đối với hành vi thu gom, mua bán, lưu giữ, sơ chế, chế biến, bảo quản, vận chuyển trái phép thủy sản, sản phẩm và bộ phận của loài thủy sản có tên trong Nhóm II Danh mục loài thủy sản nguy cấp, quý, hiếm mà không đáp ứng đủ điều kiện theo quy định hoặc thủy sản, sản phẩm thủy sản và bộ phận của loài thủy sản nguy cấp, quý, hiếm có tên trong Phụ lục II, Phụ lục III CITES không có nguồn gốc hợp pháp mà chưa đến mức truy cứu trách nhiệm hình sự theo các mức phạt sau:</w:t>
      </w:r>
    </w:p>
    <w:p w:rsidR="00706CBF" w:rsidRPr="00D25563" w:rsidRDefault="00706CBF" w:rsidP="00706CBF">
      <w:pPr>
        <w:pStyle w:val="BodyText"/>
        <w:tabs>
          <w:tab w:val="left" w:pos="960"/>
        </w:tabs>
        <w:spacing w:after="120" w:line="240" w:lineRule="auto"/>
        <w:ind w:firstLine="720"/>
        <w:jc w:val="both"/>
        <w:rPr>
          <w:rFonts w:ascii="Arial" w:hAnsi="Arial" w:cs="Arial"/>
          <w:sz w:val="20"/>
          <w:szCs w:val="20"/>
        </w:rPr>
      </w:pPr>
      <w:bookmarkStart w:id="507" w:name="bookmark506"/>
      <w:bookmarkEnd w:id="507"/>
      <w:r w:rsidRPr="00D25563">
        <w:rPr>
          <w:rFonts w:ascii="Arial" w:hAnsi="Arial" w:cs="Arial"/>
          <w:sz w:val="20"/>
          <w:szCs w:val="20"/>
          <w:lang w:val="en-US"/>
        </w:rPr>
        <w:t xml:space="preserve">a) </w:t>
      </w:r>
      <w:r w:rsidRPr="00D25563">
        <w:rPr>
          <w:rFonts w:ascii="Arial" w:hAnsi="Arial" w:cs="Arial"/>
          <w:sz w:val="20"/>
          <w:szCs w:val="20"/>
        </w:rPr>
        <w:t>Phạt tiền từ 10.000.000 đồng đến 15.000.000 đồng nếu khối lượng thủy sản dưới 20 kg;</w:t>
      </w:r>
    </w:p>
    <w:p w:rsidR="00706CBF" w:rsidRPr="00D25563" w:rsidRDefault="00706CBF" w:rsidP="00706CBF">
      <w:pPr>
        <w:pStyle w:val="BodyText"/>
        <w:tabs>
          <w:tab w:val="left" w:pos="978"/>
        </w:tabs>
        <w:spacing w:after="120" w:line="240" w:lineRule="auto"/>
        <w:ind w:firstLine="720"/>
        <w:jc w:val="both"/>
        <w:rPr>
          <w:rFonts w:ascii="Arial" w:hAnsi="Arial" w:cs="Arial"/>
          <w:sz w:val="20"/>
          <w:szCs w:val="20"/>
        </w:rPr>
      </w:pPr>
      <w:bookmarkStart w:id="508" w:name="bookmark507"/>
      <w:bookmarkEnd w:id="508"/>
      <w:r w:rsidRPr="00D25563">
        <w:rPr>
          <w:rFonts w:ascii="Arial" w:hAnsi="Arial" w:cs="Arial"/>
          <w:sz w:val="20"/>
          <w:szCs w:val="20"/>
          <w:lang w:val="en-US"/>
        </w:rPr>
        <w:t xml:space="preserve">b) </w:t>
      </w:r>
      <w:r w:rsidRPr="00D25563">
        <w:rPr>
          <w:rFonts w:ascii="Arial" w:hAnsi="Arial" w:cs="Arial"/>
          <w:sz w:val="20"/>
          <w:szCs w:val="20"/>
        </w:rPr>
        <w:t>Phạt tiền từ 15.000.000 đồng đến 20.000.000 đồng nếu khối lượng thủy sản từ 20 kg đến dưới 50 kg;</w:t>
      </w:r>
    </w:p>
    <w:p w:rsidR="00706CBF" w:rsidRPr="00D25563" w:rsidRDefault="00706CBF" w:rsidP="00706CBF">
      <w:pPr>
        <w:pStyle w:val="BodyText"/>
        <w:tabs>
          <w:tab w:val="left" w:pos="981"/>
        </w:tabs>
        <w:spacing w:after="120" w:line="240" w:lineRule="auto"/>
        <w:ind w:firstLine="720"/>
        <w:jc w:val="both"/>
        <w:rPr>
          <w:rFonts w:ascii="Arial" w:hAnsi="Arial" w:cs="Arial"/>
          <w:sz w:val="20"/>
          <w:szCs w:val="20"/>
        </w:rPr>
      </w:pPr>
      <w:bookmarkStart w:id="509" w:name="bookmark508"/>
      <w:bookmarkEnd w:id="509"/>
      <w:r w:rsidRPr="00D25563">
        <w:rPr>
          <w:rFonts w:ascii="Arial" w:hAnsi="Arial" w:cs="Arial"/>
          <w:sz w:val="20"/>
          <w:szCs w:val="20"/>
          <w:lang w:val="en-US"/>
        </w:rPr>
        <w:t xml:space="preserve">c) </w:t>
      </w:r>
      <w:r w:rsidRPr="00D25563">
        <w:rPr>
          <w:rFonts w:ascii="Arial" w:hAnsi="Arial" w:cs="Arial"/>
          <w:sz w:val="20"/>
          <w:szCs w:val="20"/>
        </w:rPr>
        <w:t>Phạt tiền từ 20.000.000 đồng đến 30.000.000 đồng nếu khối lượng thủy sản từ 50 kg đến dưới 100 kg;</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510" w:name="bookmark509"/>
      <w:bookmarkEnd w:id="510"/>
      <w:r w:rsidRPr="00D25563">
        <w:rPr>
          <w:rFonts w:ascii="Arial" w:hAnsi="Arial" w:cs="Arial"/>
          <w:sz w:val="20"/>
          <w:szCs w:val="20"/>
          <w:lang w:val="en-US"/>
        </w:rPr>
        <w:t xml:space="preserve">d) </w:t>
      </w:r>
      <w:r w:rsidRPr="00D25563">
        <w:rPr>
          <w:rFonts w:ascii="Arial" w:hAnsi="Arial" w:cs="Arial"/>
          <w:sz w:val="20"/>
          <w:szCs w:val="20"/>
        </w:rPr>
        <w:t>Phạt tiền từ 30.000.000 đồng đến 40.000.000 đồng nếu khối lượng thủy sản từ 100 kg đến dưới 200 kg;</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đ) Phạt tiền từ 40.000.000 đồng đến 50.000.000 đồng nếu khối lượng thủy sản từ 200 kg đến dưới 500 kg;</w:t>
      </w:r>
    </w:p>
    <w:p w:rsidR="00706CBF" w:rsidRPr="00D25563" w:rsidRDefault="00706CBF" w:rsidP="00706CBF">
      <w:pPr>
        <w:pStyle w:val="BodyText"/>
        <w:tabs>
          <w:tab w:val="left" w:pos="978"/>
        </w:tabs>
        <w:spacing w:after="120" w:line="240" w:lineRule="auto"/>
        <w:ind w:firstLine="720"/>
        <w:jc w:val="both"/>
        <w:rPr>
          <w:rFonts w:ascii="Arial" w:hAnsi="Arial" w:cs="Arial"/>
          <w:sz w:val="20"/>
          <w:szCs w:val="20"/>
        </w:rPr>
      </w:pPr>
      <w:bookmarkStart w:id="511" w:name="bookmark510"/>
      <w:bookmarkEnd w:id="511"/>
      <w:r w:rsidRPr="00D25563">
        <w:rPr>
          <w:rFonts w:ascii="Arial" w:hAnsi="Arial" w:cs="Arial"/>
          <w:sz w:val="20"/>
          <w:szCs w:val="20"/>
          <w:lang w:val="en-US"/>
        </w:rPr>
        <w:t xml:space="preserve">e) </w:t>
      </w:r>
      <w:r w:rsidRPr="00D25563">
        <w:rPr>
          <w:rFonts w:ascii="Arial" w:hAnsi="Arial" w:cs="Arial"/>
          <w:sz w:val="20"/>
          <w:szCs w:val="20"/>
        </w:rPr>
        <w:t>Phạt tiền từ 50.000.000 đồng đến 60.000.000 đồng nếu khối lượng thủy sản từ 500 kg trở lên.</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512" w:name="bookmark511"/>
      <w:bookmarkEnd w:id="512"/>
      <w:r w:rsidRPr="00D25563">
        <w:rPr>
          <w:rFonts w:ascii="Arial" w:hAnsi="Arial" w:cs="Arial"/>
          <w:sz w:val="20"/>
          <w:szCs w:val="20"/>
          <w:lang w:val="en-US"/>
        </w:rPr>
        <w:t xml:space="preserve">2. </w:t>
      </w:r>
      <w:r w:rsidRPr="00D25563">
        <w:rPr>
          <w:rFonts w:ascii="Arial" w:hAnsi="Arial" w:cs="Arial"/>
          <w:sz w:val="20"/>
          <w:szCs w:val="20"/>
        </w:rPr>
        <w:t>Phạt tiền đối với hành vi thu gom, mua bán, lưu giữ, sơ chế, chế biến, bảo quản, vận chuyển trái phép thủy sản, sản phẩm thủy sản và bộ phận của loài thủy sản có tên trong Nhóm I Danh mục loài thủy sản nguy cấp, quý, hiếm hoặc thủy sản, sản phẩm thủy sản và bộ phận của loài thủy sản nguy cấp, quý, hiếm có thuộc Phụ lục I CITES không có nguồn gốc hợp pháp mà chưa đến mức truy cứu trách nhiệm hình sự theo các mức phạt sau:</w:t>
      </w:r>
    </w:p>
    <w:p w:rsidR="00706CBF" w:rsidRPr="00D25563" w:rsidRDefault="00706CBF" w:rsidP="00706CBF">
      <w:pPr>
        <w:pStyle w:val="BodyText"/>
        <w:tabs>
          <w:tab w:val="left" w:pos="967"/>
        </w:tabs>
        <w:spacing w:after="120" w:line="240" w:lineRule="auto"/>
        <w:ind w:firstLine="720"/>
        <w:jc w:val="both"/>
        <w:rPr>
          <w:rFonts w:ascii="Arial" w:hAnsi="Arial" w:cs="Arial"/>
          <w:sz w:val="20"/>
          <w:szCs w:val="20"/>
        </w:rPr>
      </w:pPr>
      <w:bookmarkStart w:id="513" w:name="bookmark512"/>
      <w:bookmarkEnd w:id="513"/>
      <w:r w:rsidRPr="00D25563">
        <w:rPr>
          <w:rFonts w:ascii="Arial" w:hAnsi="Arial" w:cs="Arial"/>
          <w:sz w:val="20"/>
          <w:szCs w:val="20"/>
          <w:lang w:val="en-US"/>
        </w:rPr>
        <w:t xml:space="preserve">a) </w:t>
      </w:r>
      <w:r w:rsidRPr="00D25563">
        <w:rPr>
          <w:rFonts w:ascii="Arial" w:hAnsi="Arial" w:cs="Arial"/>
          <w:sz w:val="20"/>
          <w:szCs w:val="20"/>
        </w:rPr>
        <w:t>Phạt tiền từ 30.000.000 đồng đến 40.000.000 đồng nếu khối lượng thủy sản dưới 10 kg;</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514" w:name="bookmark513"/>
      <w:bookmarkEnd w:id="514"/>
      <w:r w:rsidRPr="00D25563">
        <w:rPr>
          <w:rFonts w:ascii="Arial" w:hAnsi="Arial" w:cs="Arial"/>
          <w:sz w:val="20"/>
          <w:szCs w:val="20"/>
          <w:lang w:val="en-US"/>
        </w:rPr>
        <w:t xml:space="preserve">b) </w:t>
      </w:r>
      <w:r w:rsidRPr="00D25563">
        <w:rPr>
          <w:rFonts w:ascii="Arial" w:hAnsi="Arial" w:cs="Arial"/>
          <w:sz w:val="20"/>
          <w:szCs w:val="20"/>
        </w:rPr>
        <w:t>Phạt tiền từ 40.000.000 đồng đến 50.000.000 đồng nếu khối lượng thủy sản từ 10 kg đến dưới 20 kg;</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515" w:name="bookmark514"/>
      <w:bookmarkEnd w:id="515"/>
      <w:r w:rsidRPr="00D25563">
        <w:rPr>
          <w:rFonts w:ascii="Arial" w:hAnsi="Arial" w:cs="Arial"/>
          <w:sz w:val="20"/>
          <w:szCs w:val="20"/>
          <w:lang w:val="en-US"/>
        </w:rPr>
        <w:t xml:space="preserve">c) </w:t>
      </w:r>
      <w:r w:rsidRPr="00D25563">
        <w:rPr>
          <w:rFonts w:ascii="Arial" w:hAnsi="Arial" w:cs="Arial"/>
          <w:sz w:val="20"/>
          <w:szCs w:val="20"/>
        </w:rPr>
        <w:t>Phạt tiền từ 50.000.000 đồng đến 60.000.000 đồng nếu khối lượng thủy sản từ 20 kg đến dưới 50 kg;</w:t>
      </w:r>
    </w:p>
    <w:p w:rsidR="00706CBF" w:rsidRPr="00D25563" w:rsidRDefault="00706CBF" w:rsidP="00706CBF">
      <w:pPr>
        <w:pStyle w:val="BodyText"/>
        <w:tabs>
          <w:tab w:val="left" w:pos="985"/>
        </w:tabs>
        <w:spacing w:after="120" w:line="240" w:lineRule="auto"/>
        <w:ind w:firstLine="720"/>
        <w:jc w:val="both"/>
        <w:rPr>
          <w:rFonts w:ascii="Arial" w:hAnsi="Arial" w:cs="Arial"/>
          <w:sz w:val="20"/>
          <w:szCs w:val="20"/>
        </w:rPr>
      </w:pPr>
      <w:bookmarkStart w:id="516" w:name="bookmark515"/>
      <w:bookmarkEnd w:id="516"/>
      <w:r w:rsidRPr="00D25563">
        <w:rPr>
          <w:rFonts w:ascii="Arial" w:hAnsi="Arial" w:cs="Arial"/>
          <w:sz w:val="20"/>
          <w:szCs w:val="20"/>
          <w:lang w:val="en-US"/>
        </w:rPr>
        <w:t xml:space="preserve">d) </w:t>
      </w:r>
      <w:r w:rsidRPr="00D25563">
        <w:rPr>
          <w:rFonts w:ascii="Arial" w:hAnsi="Arial" w:cs="Arial"/>
          <w:sz w:val="20"/>
          <w:szCs w:val="20"/>
        </w:rPr>
        <w:t>Phạt tiền từ 60.000.000 đồng đến 70.000.000 đồng nếu khối lượng thủy sản từ 50 kg đến dưới 100 kg;</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đ) Phạt tiền từ 70.000.000 đồng đến 80.000.000 đồng nếu khối lượng thủy sản từ 100 kg đến dưới 500 kg;</w:t>
      </w:r>
    </w:p>
    <w:p w:rsidR="00706CBF" w:rsidRPr="00D25563" w:rsidRDefault="00706CBF" w:rsidP="00706CBF">
      <w:pPr>
        <w:pStyle w:val="BodyText"/>
        <w:tabs>
          <w:tab w:val="left" w:pos="996"/>
        </w:tabs>
        <w:spacing w:after="120" w:line="240" w:lineRule="auto"/>
        <w:ind w:firstLine="720"/>
        <w:jc w:val="both"/>
        <w:rPr>
          <w:rFonts w:ascii="Arial" w:hAnsi="Arial" w:cs="Arial"/>
          <w:sz w:val="20"/>
          <w:szCs w:val="20"/>
        </w:rPr>
      </w:pPr>
      <w:bookmarkStart w:id="517" w:name="bookmark516"/>
      <w:bookmarkEnd w:id="517"/>
      <w:r w:rsidRPr="00D25563">
        <w:rPr>
          <w:rFonts w:ascii="Arial" w:hAnsi="Arial" w:cs="Arial"/>
          <w:sz w:val="20"/>
          <w:szCs w:val="20"/>
          <w:lang w:val="en-US"/>
        </w:rPr>
        <w:t xml:space="preserve">e) </w:t>
      </w:r>
      <w:r w:rsidRPr="00D25563">
        <w:rPr>
          <w:rFonts w:ascii="Arial" w:hAnsi="Arial" w:cs="Arial"/>
          <w:sz w:val="20"/>
          <w:szCs w:val="20"/>
        </w:rPr>
        <w:t>Phạt tiền từ 80.000.000 đồng đến 100.000.000 đồng nếu khối lượng thủy sản từ 500 kg trở lên.</w:t>
      </w:r>
    </w:p>
    <w:p w:rsidR="00706CBF" w:rsidRPr="00D25563" w:rsidRDefault="00706CBF" w:rsidP="00706CBF">
      <w:pPr>
        <w:pStyle w:val="BodyText"/>
        <w:tabs>
          <w:tab w:val="left" w:pos="963"/>
        </w:tabs>
        <w:spacing w:after="120" w:line="240" w:lineRule="auto"/>
        <w:ind w:firstLine="720"/>
        <w:jc w:val="both"/>
        <w:rPr>
          <w:rFonts w:ascii="Arial" w:hAnsi="Arial" w:cs="Arial"/>
          <w:sz w:val="20"/>
          <w:szCs w:val="20"/>
        </w:rPr>
      </w:pPr>
      <w:bookmarkStart w:id="518" w:name="bookmark517"/>
      <w:bookmarkEnd w:id="518"/>
      <w:r w:rsidRPr="00D25563">
        <w:rPr>
          <w:rFonts w:ascii="Arial" w:hAnsi="Arial" w:cs="Arial"/>
          <w:sz w:val="20"/>
          <w:szCs w:val="20"/>
          <w:lang w:val="en-US"/>
        </w:rPr>
        <w:t xml:space="preserve">3. </w:t>
      </w:r>
      <w:r w:rsidRPr="00D25563">
        <w:rPr>
          <w:rFonts w:ascii="Arial" w:hAnsi="Arial" w:cs="Arial"/>
          <w:sz w:val="20"/>
          <w:szCs w:val="20"/>
        </w:rPr>
        <w:t>Phạt tiền từ 30.000.000 đồng đến 40.000.000 đồng đối với hành vi thu gom, mua bán, sơ chế, bảo quản, vận chuyển thủy sản có nguồn gốc từ khai thác bất hợp pháp hoặc loài thủy sản không có tên trong Danh mục thủy sản được phép kinh doanh tại Việt Nam hoặc không có nguồn gốc hợp pháp theo quy định của pháp luật.</w:t>
      </w:r>
    </w:p>
    <w:p w:rsidR="00706CBF" w:rsidRPr="00D25563" w:rsidRDefault="00706CBF" w:rsidP="00706CBF">
      <w:pPr>
        <w:pStyle w:val="BodyText"/>
        <w:tabs>
          <w:tab w:val="left" w:pos="971"/>
        </w:tabs>
        <w:spacing w:after="120" w:line="240" w:lineRule="auto"/>
        <w:ind w:firstLine="720"/>
        <w:jc w:val="both"/>
        <w:rPr>
          <w:rFonts w:ascii="Arial" w:hAnsi="Arial" w:cs="Arial"/>
          <w:sz w:val="20"/>
          <w:szCs w:val="20"/>
        </w:rPr>
      </w:pPr>
      <w:bookmarkStart w:id="519" w:name="bookmark518"/>
      <w:bookmarkEnd w:id="519"/>
      <w:r w:rsidRPr="00D25563">
        <w:rPr>
          <w:rFonts w:ascii="Arial" w:hAnsi="Arial" w:cs="Arial"/>
          <w:sz w:val="20"/>
          <w:szCs w:val="20"/>
          <w:lang w:val="en-US"/>
        </w:rPr>
        <w:t xml:space="preserve">4. </w:t>
      </w:r>
      <w:r w:rsidRPr="00D25563">
        <w:rPr>
          <w:rFonts w:ascii="Arial" w:hAnsi="Arial" w:cs="Arial"/>
          <w:sz w:val="20"/>
          <w:szCs w:val="20"/>
        </w:rPr>
        <w:t>Hình thức xử phạt bổ sung:</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Tịch thu loài thủy sản, sản phẩm thủy sản và bộ phận của loài thủy sản nguy cấp, quý, hiếm đối với hành vi vi phạm quy định tại khoản 1 và khoản 2 Điều này.</w:t>
      </w:r>
    </w:p>
    <w:p w:rsidR="00706CBF" w:rsidRPr="00D25563" w:rsidRDefault="00706CBF" w:rsidP="00706CBF">
      <w:pPr>
        <w:pStyle w:val="BodyText"/>
        <w:tabs>
          <w:tab w:val="left" w:pos="971"/>
        </w:tabs>
        <w:spacing w:after="120" w:line="240" w:lineRule="auto"/>
        <w:ind w:firstLine="720"/>
        <w:jc w:val="both"/>
        <w:rPr>
          <w:rFonts w:ascii="Arial" w:hAnsi="Arial" w:cs="Arial"/>
          <w:sz w:val="20"/>
          <w:szCs w:val="20"/>
        </w:rPr>
      </w:pPr>
      <w:bookmarkStart w:id="520" w:name="bookmark519"/>
      <w:bookmarkEnd w:id="520"/>
      <w:r w:rsidRPr="00D25563">
        <w:rPr>
          <w:rFonts w:ascii="Arial" w:hAnsi="Arial" w:cs="Arial"/>
          <w:sz w:val="20"/>
          <w:szCs w:val="20"/>
          <w:lang w:val="en-US"/>
        </w:rPr>
        <w:t xml:space="preserve">5. </w:t>
      </w:r>
      <w:r w:rsidRPr="00D25563">
        <w:rPr>
          <w:rFonts w:ascii="Arial" w:hAnsi="Arial" w:cs="Arial"/>
          <w:sz w:val="20"/>
          <w:szCs w:val="20"/>
        </w:rPr>
        <w:t>Biện pháp khắc phục hậu quả:</w:t>
      </w:r>
    </w:p>
    <w:p w:rsidR="00706CBF" w:rsidRPr="00D25563" w:rsidRDefault="00706CBF" w:rsidP="00706CBF">
      <w:pPr>
        <w:pStyle w:val="BodyText"/>
        <w:spacing w:after="120" w:line="240" w:lineRule="auto"/>
        <w:ind w:firstLine="720"/>
        <w:jc w:val="both"/>
        <w:rPr>
          <w:rFonts w:ascii="Arial" w:hAnsi="Arial" w:cs="Arial"/>
          <w:sz w:val="20"/>
          <w:szCs w:val="20"/>
        </w:rPr>
      </w:pPr>
      <w:r w:rsidRPr="00D25563">
        <w:rPr>
          <w:rFonts w:ascii="Arial" w:hAnsi="Arial" w:cs="Arial"/>
          <w:sz w:val="20"/>
          <w:szCs w:val="20"/>
        </w:rPr>
        <w:t>Buộc tiêu hủy loài thủy sản đối với hành vi vi phạm quy định tại khoản 3 Điều này.</w:t>
      </w:r>
      <w:bookmarkStart w:id="521" w:name="bookmark775"/>
      <w:bookmarkEnd w:id="521"/>
      <w:r w:rsidRPr="00D25563">
        <w:rPr>
          <w:rFonts w:ascii="Arial" w:hAnsi="Arial" w:cs="Arial"/>
          <w:sz w:val="20"/>
          <w:szCs w:val="20"/>
        </w:rPr>
        <w:t xml:space="preserve"> </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 xml:space="preserve">Điều 42. Vi phạm quy định về nhập khẩu, xuất khẩu, tạm nhập, tái xuất, chuyển khẩu, quá cảnh đối </w:t>
      </w:r>
      <w:r w:rsidRPr="003D663F">
        <w:rPr>
          <w:rFonts w:ascii="Arial" w:hAnsi="Arial" w:cs="Arial"/>
          <w:b/>
          <w:bCs/>
          <w:sz w:val="20"/>
          <w:szCs w:val="20"/>
          <w:lang w:val="en-US"/>
        </w:rPr>
        <w:t>với</w:t>
      </w:r>
      <w:r w:rsidRPr="003D663F">
        <w:rPr>
          <w:rFonts w:ascii="Arial" w:hAnsi="Arial" w:cs="Arial"/>
          <w:b/>
          <w:bCs/>
          <w:sz w:val="20"/>
          <w:szCs w:val="20"/>
        </w:rPr>
        <w:t xml:space="preserve"> thủy sản có nguồn gốc từ khai thác, xuất khẩu, nhập </w:t>
      </w:r>
      <w:r w:rsidRPr="003D663F">
        <w:rPr>
          <w:rFonts w:ascii="Arial" w:hAnsi="Arial" w:cs="Arial"/>
          <w:b/>
          <w:bCs/>
          <w:sz w:val="20"/>
          <w:szCs w:val="20"/>
          <w:lang w:val="en-US"/>
        </w:rPr>
        <w:t>khẩu</w:t>
      </w:r>
      <w:r w:rsidRPr="003D663F">
        <w:rPr>
          <w:rFonts w:ascii="Arial" w:hAnsi="Arial" w:cs="Arial"/>
          <w:b/>
          <w:bCs/>
          <w:sz w:val="20"/>
          <w:szCs w:val="20"/>
        </w:rPr>
        <w:t xml:space="preserve">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Phạt tiền từ 30.000.000 đồng đến 40.000.000 đồng đối với một trong các hành vi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 xml:space="preserve">Không gửi giấy tờ để phục vụ thanh tra, kiểm tra hoặc gửi thông tin không đúng theo quy </w:t>
      </w:r>
      <w:r w:rsidRPr="003D663F">
        <w:rPr>
          <w:rFonts w:ascii="Arial" w:hAnsi="Arial" w:cs="Arial"/>
          <w:sz w:val="20"/>
          <w:szCs w:val="20"/>
        </w:rPr>
        <w:lastRenderedPageBreak/>
        <w:t>định đối với thủy sản nhập khẩu có nguồn gốc từ khai thác được vận chuyển bằng tàu công ten nơ;</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 xml:space="preserve">Hồ sơ, tài liệu, bằng chứng để chứng minh nguồn gốc thủy sản từ khai thác nhập khẩu vào Việt Nam không đáp ứng </w:t>
      </w:r>
      <w:r>
        <w:rPr>
          <w:rFonts w:ascii="Arial" w:hAnsi="Arial" w:cs="Arial"/>
          <w:sz w:val="20"/>
          <w:szCs w:val="20"/>
          <w:lang w:val="en-US"/>
        </w:rPr>
        <w:t>được</w:t>
      </w:r>
      <w:r w:rsidRPr="003D663F">
        <w:rPr>
          <w:rFonts w:ascii="Arial" w:hAnsi="Arial" w:cs="Arial"/>
          <w:sz w:val="20"/>
          <w:szCs w:val="20"/>
        </w:rPr>
        <w:t xml:space="preserve"> yêu cầu về chống khai thác bất hợp pháp, không báo cáo và không theo quy định.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Phạt tiền từ 40.000.000 đồng đến 50.000.000 đồng đối với một trong các hành vi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Nhập khẩu thủy sản không đúng với nội dung trong giấy phép nhập khẩu đối với trường hợp phải cấp phép;</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Không lưu trữ hồ sơ, tài liệu, bằng chứng đáp ứng yêu cầu về chống khai thác bất hợp pháp, không báo cáo và không theo quy định để chứng minh nguồn gốc thủy sản từ khai thác nhập khẩu vào Việt Nam.</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Phạt tiền từ 50.000.000 đồng đến 60.000.000 đồng đối với hành vi nhập khẩu trái phép loài thủy sản không có tên trong Danh mục loài thủy sản được phép kinh doanh tại Việt Nam mà chưa đến mức truy cứu trách nhiệm hình sự.</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Phạt tiền đối với hành vi trộn lẫn nguyên liệu thủy sản có nguồn gốc từ khai thác trong nước và thủy sản có nguồn gốc từ khai thác nhập khẩu vào Việt Nam xuất khẩu đi các thị trường có yêu cầu cần xác nhận, chứng nhận thủy sản từ khai thác theo các mức phạt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từ 30.000.000 đồng đến 50.000.000 đồng đối với trường hợp trộn lẫn nguyên liệu dưới 100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Phạt tiền từ 50.000.000 đồng đến 100.000.000 đồng đối với trường hợp trộn lẫn nguyên liệu từ 100 kg đến dưới 500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 xml:space="preserve">Phạt tiền từ 100.000.000 đồng đến 150.000.000 đồng đối với trường </w:t>
      </w:r>
      <w:r>
        <w:rPr>
          <w:rFonts w:ascii="Arial" w:hAnsi="Arial" w:cs="Arial"/>
          <w:sz w:val="20"/>
          <w:szCs w:val="20"/>
          <w:lang w:val="en-US"/>
        </w:rPr>
        <w:t>hợp</w:t>
      </w:r>
      <w:r w:rsidRPr="003D663F">
        <w:rPr>
          <w:rFonts w:ascii="Arial" w:hAnsi="Arial" w:cs="Arial"/>
          <w:sz w:val="20"/>
          <w:szCs w:val="20"/>
        </w:rPr>
        <w:t xml:space="preserve"> trộn lẫn nguyên liệu từ 500 kg đến dưới 1.000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 xml:space="preserve">Phạt tiền từ 150.000.000 đồng đến 200.000.000 đồng đối với trường </w:t>
      </w:r>
      <w:r>
        <w:rPr>
          <w:rFonts w:ascii="Arial" w:hAnsi="Arial" w:cs="Arial"/>
          <w:sz w:val="20"/>
          <w:szCs w:val="20"/>
          <w:lang w:val="en-US"/>
        </w:rPr>
        <w:t>hợp</w:t>
      </w:r>
      <w:r w:rsidRPr="003D663F">
        <w:rPr>
          <w:rFonts w:ascii="Arial" w:hAnsi="Arial" w:cs="Arial"/>
          <w:sz w:val="20"/>
          <w:szCs w:val="20"/>
        </w:rPr>
        <w:t xml:space="preserve"> trộn lẫn nguyên liệu từ 1.000 kg đến dưới 2.000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đ) Phạt tiền từ 200.000.000 đồng đến 300.000.000 đồng đối với trường hợp trộn lẫn nguyên liệu từ 2.000 kg trở lên.</w:t>
      </w:r>
    </w:p>
    <w:p w:rsidR="001160FB" w:rsidRPr="003D663F" w:rsidRDefault="001160FB" w:rsidP="001160FB">
      <w:pPr>
        <w:pStyle w:val="Vnbnnidung0"/>
        <w:spacing w:after="120" w:line="240" w:lineRule="auto"/>
        <w:ind w:firstLine="720"/>
        <w:jc w:val="both"/>
        <w:rPr>
          <w:rFonts w:ascii="Arial" w:hAnsi="Arial" w:cs="Arial"/>
          <w:sz w:val="20"/>
          <w:szCs w:val="20"/>
          <w:lang w:val="en-US"/>
        </w:rPr>
      </w:pPr>
      <w:r w:rsidRPr="003D663F">
        <w:rPr>
          <w:rFonts w:ascii="Arial" w:hAnsi="Arial" w:cs="Arial"/>
          <w:sz w:val="20"/>
          <w:szCs w:val="20"/>
          <w:lang w:val="en-US"/>
        </w:rPr>
        <w:t xml:space="preserve">5. </w:t>
      </w:r>
      <w:r w:rsidRPr="003D663F">
        <w:rPr>
          <w:rFonts w:ascii="Arial" w:hAnsi="Arial" w:cs="Arial"/>
          <w:sz w:val="20"/>
          <w:szCs w:val="20"/>
        </w:rPr>
        <w:t>Phạt tiền đối với một trong các hành vi vi phạm về nhập khẩu, tạm nhập, tái xuất, chuyển khẩu, quá cảnh đối với thủy sản có nguồn gốc từ khai thác bất hợp pháp, không báo cáo và không theo quy định của quốc gia ven biển có thẩm quyền hoặc tổ chức nghề cá khu vực theo các mức phạt sau</w:t>
      </w:r>
      <w:r w:rsidRPr="003D663F">
        <w:rPr>
          <w:rFonts w:ascii="Arial" w:hAnsi="Arial" w:cs="Arial"/>
          <w:sz w:val="20"/>
          <w:szCs w:val="20"/>
          <w:lang w:val="en-US"/>
        </w:rPr>
        <w:t>:</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từ 50.000.000 đồng đến 100.000.000 đồng đối với lô hàng dưới 100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Phạt tiền từ 100.000.000 đồng đến 300.000.000 đồng đối với lô hàng từ 100 kg đến dưới 500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Phạt tiền từ 300.000.000 đồng đến 500.000.000 đồng đối với lô hàng từ 500 kg đến dưới 1.000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Phạt tiền từ 500.000.000 đồng đến 800.000.000 đồng đối với lô hàng từ 1.000 kg đến dưới 2.000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đ) Phạt tiền từ 800.000.000 đồng đến 1.000.000.000 đồng đối với lô hàng từ 2.000 kg trở lên.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6. </w:t>
      </w:r>
      <w:r w:rsidRPr="003D663F">
        <w:rPr>
          <w:rFonts w:ascii="Arial" w:hAnsi="Arial" w:cs="Arial"/>
          <w:sz w:val="20"/>
          <w:szCs w:val="20"/>
        </w:rPr>
        <w:t xml:space="preserve">Phạt tiền đối với hành vi xuất khẩu trái phép loài </w:t>
      </w:r>
      <w:r w:rsidRPr="003D663F">
        <w:rPr>
          <w:rFonts w:ascii="Arial" w:hAnsi="Arial" w:cs="Arial"/>
          <w:sz w:val="20"/>
          <w:szCs w:val="20"/>
          <w:lang w:val="en-US"/>
        </w:rPr>
        <w:t>thủy</w:t>
      </w:r>
      <w:r w:rsidRPr="003D663F">
        <w:rPr>
          <w:rFonts w:ascii="Arial" w:hAnsi="Arial" w:cs="Arial"/>
          <w:sz w:val="20"/>
          <w:szCs w:val="20"/>
        </w:rPr>
        <w:t xml:space="preserve"> sản không đáp ứng điều kiện trong Danh mục loài thủy sản xuất khẩu có điều kiện mà chưa đến mức truy cứu trách nhiệm hình sự theo các mức phạt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từ 50.000.000 đồng đến 100.000.000 đồng đối với lô hàng dưới 100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Phạt tiền từ 100.000.000 đồng đến 300.000.000 đồng đối với lô hàng từ 100 kg đến dưới 500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Phạt tiền từ 300.000.000 đồng đến 500.000.000 đồng đối với lô hàng từ 500 kg đến dưới 1.000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Phạt tiền từ 500.000.000 đồng đến 800.000.000 đồng đối với lô hàng từ 1.000 kg đến dưới 2.000 kg;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đ) Phạt tiền từ 800.000.000 đồng đến 1.000.000.000 đồng đối với lô hàng từ 2.000 kg trở lên.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lastRenderedPageBreak/>
        <w:t xml:space="preserve">7. </w:t>
      </w:r>
      <w:r w:rsidRPr="003D663F">
        <w:rPr>
          <w:rFonts w:ascii="Arial" w:hAnsi="Arial" w:cs="Arial"/>
          <w:sz w:val="20"/>
          <w:szCs w:val="20"/>
        </w:rPr>
        <w:t>Hình thức xử phạt bổ sung:</w:t>
      </w:r>
    </w:p>
    <w:p w:rsidR="001160FB" w:rsidRPr="003D663F" w:rsidRDefault="001160FB" w:rsidP="001160FB">
      <w:pPr>
        <w:pStyle w:val="Vnbnnidung0"/>
        <w:spacing w:after="120" w:line="240" w:lineRule="auto"/>
        <w:ind w:firstLine="720"/>
        <w:jc w:val="both"/>
        <w:rPr>
          <w:rFonts w:ascii="Arial" w:hAnsi="Arial" w:cs="Arial"/>
          <w:sz w:val="20"/>
          <w:szCs w:val="20"/>
          <w:lang w:val="en-US"/>
        </w:rPr>
      </w:pPr>
      <w:r w:rsidRPr="003D663F">
        <w:rPr>
          <w:rFonts w:ascii="Arial" w:hAnsi="Arial" w:cs="Arial"/>
          <w:sz w:val="20"/>
          <w:szCs w:val="20"/>
          <w:lang w:val="en-US"/>
        </w:rPr>
        <w:t xml:space="preserve">a) </w:t>
      </w:r>
      <w:r w:rsidRPr="003D663F">
        <w:rPr>
          <w:rFonts w:ascii="Arial" w:hAnsi="Arial" w:cs="Arial"/>
          <w:sz w:val="20"/>
          <w:szCs w:val="20"/>
        </w:rPr>
        <w:t>Tịch thu lô hàng đối với hành vi vi phạm quy định tại điểm a khoản 2 và các khoản 3, 4, 5 và 6 Điều này</w:t>
      </w:r>
      <w:r w:rsidRPr="003D663F">
        <w:rPr>
          <w:rFonts w:ascii="Arial" w:hAnsi="Arial" w:cs="Arial"/>
          <w:sz w:val="20"/>
          <w:szCs w:val="20"/>
          <w:lang w:val="en-US"/>
        </w:rPr>
        <w:t>;</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Đình chỉ hoạt động xuất khẩu từ 06 tháng đến 12 tháng vào thị trường có yêu cầu đối với hành vi vi phạm quy định tại khoản 1 và điểm b khoản 2 Điều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8. </w:t>
      </w:r>
      <w:r w:rsidRPr="003D663F">
        <w:rPr>
          <w:rFonts w:ascii="Arial" w:hAnsi="Arial" w:cs="Arial"/>
          <w:sz w:val="20"/>
          <w:szCs w:val="20"/>
        </w:rPr>
        <w:t>Biện pháp khắc phục hậu quả:</w:t>
      </w:r>
    </w:p>
    <w:p w:rsidR="001160FB" w:rsidRPr="003D663F" w:rsidRDefault="001160FB" w:rsidP="001160FB">
      <w:pPr>
        <w:pStyle w:val="Vnbnnidung0"/>
        <w:spacing w:after="0" w:line="240" w:lineRule="auto"/>
        <w:ind w:firstLine="720"/>
        <w:jc w:val="both"/>
        <w:rPr>
          <w:rFonts w:ascii="Arial" w:hAnsi="Arial" w:cs="Arial"/>
          <w:sz w:val="20"/>
          <w:szCs w:val="20"/>
        </w:rPr>
      </w:pPr>
      <w:r w:rsidRPr="003D663F">
        <w:rPr>
          <w:rFonts w:ascii="Arial" w:hAnsi="Arial" w:cs="Arial"/>
          <w:sz w:val="20"/>
          <w:szCs w:val="20"/>
        </w:rPr>
        <w:t>Buộc tàu nước ngoài (trừ tàu Công ten nơ) vận chuyển thủy sản có nguồn gốc từ khai thác bất hợp pháp, không báo cáo và không theo quy định nhập kh</w:t>
      </w:r>
      <w:r w:rsidRPr="003D663F">
        <w:rPr>
          <w:rFonts w:ascii="Arial" w:hAnsi="Arial" w:cs="Arial"/>
          <w:sz w:val="20"/>
          <w:szCs w:val="20"/>
          <w:lang w:val="en-US"/>
        </w:rPr>
        <w:t>ẩ</w:t>
      </w:r>
      <w:r w:rsidRPr="003D663F">
        <w:rPr>
          <w:rFonts w:ascii="Arial" w:hAnsi="Arial" w:cs="Arial"/>
          <w:sz w:val="20"/>
          <w:szCs w:val="20"/>
        </w:rPr>
        <w:t>u, tạm nhập, tái xuất, chuyển khẩu, quá cảnh vào Việt Nam ra khỏi lãnh thổ Việt Nam đối với hành vi vi phạm khoản 5 Điều này.</w:t>
      </w:r>
    </w:p>
    <w:p w:rsidR="001160FB" w:rsidRPr="003D663F" w:rsidRDefault="001160FB" w:rsidP="001160FB">
      <w:pPr>
        <w:pStyle w:val="Vnbnnidung0"/>
        <w:spacing w:after="0" w:line="240" w:lineRule="auto"/>
        <w:ind w:firstLine="720"/>
        <w:jc w:val="both"/>
        <w:rPr>
          <w:rFonts w:ascii="Arial" w:hAnsi="Arial" w:cs="Arial"/>
          <w:b/>
          <w:bCs/>
          <w:sz w:val="20"/>
          <w:szCs w:val="20"/>
        </w:rPr>
      </w:pPr>
    </w:p>
    <w:p w:rsidR="001160FB" w:rsidRPr="003D663F" w:rsidRDefault="001160FB" w:rsidP="001160FB">
      <w:pPr>
        <w:pStyle w:val="Vnbnnidung0"/>
        <w:spacing w:after="0" w:line="240" w:lineRule="auto"/>
        <w:ind w:firstLine="0"/>
        <w:jc w:val="center"/>
        <w:rPr>
          <w:rFonts w:ascii="Arial" w:hAnsi="Arial" w:cs="Arial"/>
          <w:sz w:val="20"/>
          <w:szCs w:val="20"/>
        </w:rPr>
      </w:pPr>
      <w:r w:rsidRPr="003D663F">
        <w:rPr>
          <w:rFonts w:ascii="Arial" w:hAnsi="Arial" w:cs="Arial"/>
          <w:b/>
          <w:bCs/>
          <w:sz w:val="20"/>
          <w:szCs w:val="20"/>
        </w:rPr>
        <w:t>Mục 8</w:t>
      </w:r>
    </w:p>
    <w:p w:rsidR="001160FB" w:rsidRPr="003D663F" w:rsidRDefault="001160FB" w:rsidP="001160FB">
      <w:pPr>
        <w:pStyle w:val="Vnbnnidung0"/>
        <w:spacing w:after="0" w:line="240" w:lineRule="auto"/>
        <w:ind w:firstLine="0"/>
        <w:jc w:val="center"/>
        <w:rPr>
          <w:rFonts w:ascii="Arial" w:hAnsi="Arial" w:cs="Arial"/>
          <w:b/>
          <w:bCs/>
          <w:sz w:val="20"/>
          <w:szCs w:val="20"/>
        </w:rPr>
      </w:pPr>
      <w:r w:rsidRPr="003D663F">
        <w:rPr>
          <w:rFonts w:ascii="Arial" w:hAnsi="Arial" w:cs="Arial"/>
          <w:b/>
          <w:bCs/>
          <w:sz w:val="20"/>
          <w:szCs w:val="20"/>
        </w:rPr>
        <w:t>CẢN TRỞ HOẠT ĐỘNG QUẢN L</w:t>
      </w:r>
      <w:r w:rsidRPr="003D663F">
        <w:rPr>
          <w:rFonts w:ascii="Arial" w:hAnsi="Arial" w:cs="Arial"/>
          <w:b/>
          <w:bCs/>
          <w:sz w:val="20"/>
          <w:szCs w:val="20"/>
          <w:lang w:val="en-US"/>
        </w:rPr>
        <w:t>Ý</w:t>
      </w:r>
      <w:r w:rsidRPr="003D663F">
        <w:rPr>
          <w:rFonts w:ascii="Arial" w:hAnsi="Arial" w:cs="Arial"/>
          <w:b/>
          <w:bCs/>
          <w:sz w:val="20"/>
          <w:szCs w:val="20"/>
        </w:rPr>
        <w:t xml:space="preserve"> NHÀ NƯỚC V</w:t>
      </w:r>
      <w:r w:rsidRPr="003D663F">
        <w:rPr>
          <w:rFonts w:ascii="Arial" w:hAnsi="Arial" w:cs="Arial"/>
          <w:b/>
          <w:bCs/>
          <w:sz w:val="20"/>
          <w:szCs w:val="20"/>
          <w:lang w:val="en-US"/>
        </w:rPr>
        <w:t>Ề</w:t>
      </w:r>
      <w:r w:rsidRPr="003D663F">
        <w:rPr>
          <w:rFonts w:ascii="Arial" w:hAnsi="Arial" w:cs="Arial"/>
          <w:b/>
          <w:bCs/>
          <w:sz w:val="20"/>
          <w:szCs w:val="20"/>
        </w:rPr>
        <w:t xml:space="preserve"> THỦY SẢN</w:t>
      </w:r>
    </w:p>
    <w:p w:rsidR="001160FB" w:rsidRPr="003D663F" w:rsidRDefault="001160FB" w:rsidP="001160FB">
      <w:pPr>
        <w:pStyle w:val="Vnbnnidung0"/>
        <w:spacing w:after="0" w:line="240" w:lineRule="auto"/>
        <w:ind w:firstLine="0"/>
        <w:jc w:val="center"/>
        <w:rPr>
          <w:rFonts w:ascii="Arial" w:hAnsi="Arial" w:cs="Arial"/>
          <w:sz w:val="20"/>
          <w:szCs w:val="20"/>
        </w:rPr>
      </w:pP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43. Hành vi cản trở hoạt động quản lý nhà nước về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Phạt tiền đối với hành vi không chấp hành việc thanh tra, kiểm tra, giám sát của cơ quan nhà nước có thẩm quyền theo các mức phạt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từ 4.000.000 đồng đến 6.000.000 đồng đối với hành vi không chấp hành việc thanh tra, kiểm tra, giám sát của cơ quan nhà nước có thẩm quyền hoặc có lời nói, hành động đe dọa, lăng mạ, xúc phạm danh dự, nhân phẩm người thi hành công vụ hoặc xúi giục, lôi kéo kích động người khác trong hoạt động nuôi trồng thủy sản hoặc sản xuất, mua bán thức ăn thủy sản, sản phẩm xử lý môi trường nuôi trồng thủy sản hoặc hoạt động sản xuất, ương dưỡng giống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 xml:space="preserve">Phạt tiền từ 6.000.000 đồng đến 8.000.000 đồng đối với hành vi không chấp hành việc thanh tra, kiểm tra, giám sát của cơ quan nhà nước có thẩm quyền hoặc </w:t>
      </w:r>
      <w:r>
        <w:rPr>
          <w:rFonts w:ascii="Arial" w:hAnsi="Arial" w:cs="Arial"/>
          <w:sz w:val="20"/>
          <w:szCs w:val="20"/>
        </w:rPr>
        <w:t>có lời nói, hành động đe dọa, l</w:t>
      </w:r>
      <w:r>
        <w:rPr>
          <w:rFonts w:ascii="Arial" w:hAnsi="Arial" w:cs="Arial"/>
          <w:sz w:val="20"/>
          <w:szCs w:val="20"/>
          <w:lang w:val="en-US"/>
        </w:rPr>
        <w:t>ă</w:t>
      </w:r>
      <w:r w:rsidRPr="003D663F">
        <w:rPr>
          <w:rFonts w:ascii="Arial" w:hAnsi="Arial" w:cs="Arial"/>
          <w:sz w:val="20"/>
          <w:szCs w:val="20"/>
        </w:rPr>
        <w:t>ng mạ, xúc phạm danh dự, nhân phẩm người thi hành công vụ hoặc xúi giục, lôi kéo kích động người khác trong hoạt động khai thác và bảo vệ nguồn lợi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Phạt tiền từ 8.000.000 đồng đến 10.000.000 đồng đối với hành vi cản trở công tác điều tra, thăm dò nguồn lợi thủy sản; bảo vệ nguồn lợi thủy sản; thu thập số liệu về hoạt động thủy</w:t>
      </w:r>
      <w:r>
        <w:rPr>
          <w:rFonts w:ascii="Arial" w:hAnsi="Arial" w:cs="Arial"/>
          <w:sz w:val="20"/>
          <w:szCs w:val="20"/>
        </w:rPr>
        <w:t xml:space="preserve"> sản của cơ quan nhà nước có th</w:t>
      </w:r>
      <w:r>
        <w:rPr>
          <w:rFonts w:ascii="Arial" w:hAnsi="Arial" w:cs="Arial"/>
          <w:sz w:val="20"/>
          <w:szCs w:val="20"/>
          <w:lang w:val="en-US"/>
        </w:rPr>
        <w:t>ẩ</w:t>
      </w:r>
      <w:r w:rsidRPr="003D663F">
        <w:rPr>
          <w:rFonts w:ascii="Arial" w:hAnsi="Arial" w:cs="Arial"/>
          <w:sz w:val="20"/>
          <w:szCs w:val="20"/>
        </w:rPr>
        <w:t>m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 xml:space="preserve">Điều 44. Vi phạm quy định về giấy chứng nhận, xác nhận, </w:t>
      </w:r>
      <w:r>
        <w:rPr>
          <w:rFonts w:ascii="Arial" w:hAnsi="Arial" w:cs="Arial"/>
          <w:b/>
          <w:bCs/>
          <w:sz w:val="20"/>
          <w:szCs w:val="20"/>
        </w:rPr>
        <w:t>giấy phép, văn bản cho phép, ch</w:t>
      </w:r>
      <w:r>
        <w:rPr>
          <w:rFonts w:ascii="Arial" w:hAnsi="Arial" w:cs="Arial"/>
          <w:b/>
          <w:bCs/>
          <w:sz w:val="20"/>
          <w:szCs w:val="20"/>
          <w:lang w:val="en-US"/>
        </w:rPr>
        <w:t>ứ</w:t>
      </w:r>
      <w:r w:rsidRPr="003D663F">
        <w:rPr>
          <w:rFonts w:ascii="Arial" w:hAnsi="Arial" w:cs="Arial"/>
          <w:b/>
          <w:bCs/>
          <w:sz w:val="20"/>
          <w:szCs w:val="20"/>
        </w:rPr>
        <w:t>ng chỉ được cấp và vi phạm khác trong lĩnh vực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Phạt tiền từ 20.000.000 đồng đến 30.000.000 đồng đối với hành vi cố ý tẩy xóa, sửa chữa làm sai lệch nội dung các loại giấy chứng nhận, xác nhận, giấy phép, văn bản cho phép, chứng chỉ được cấp trong lĩnh vực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Phạt tiền từ 40.000.000 đồng đến 50.000.000 đồng đối với một trong các hành vi vi phạm như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Lợi dụng việc điều tra, đánh giá nguồn lợi thủy sản làm ảnh hưởng đến quyền, lợi ích hợp pháp của tổ chức, cá nhân khác;</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Cung cấp, khai thác thông tin, sử dụng thông tin, dữ liệu về nguồn lợi thủy sản trái quy định của pháp luật.</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Biện pháp khắc phục hậu quả:</w:t>
      </w:r>
    </w:p>
    <w:p w:rsidR="001160FB" w:rsidRPr="003D663F" w:rsidRDefault="001160FB" w:rsidP="001160FB">
      <w:pPr>
        <w:pStyle w:val="Vnbnnidung0"/>
        <w:spacing w:after="0" w:line="240" w:lineRule="auto"/>
        <w:ind w:firstLine="720"/>
        <w:jc w:val="both"/>
        <w:rPr>
          <w:rFonts w:ascii="Arial" w:hAnsi="Arial" w:cs="Arial"/>
          <w:sz w:val="20"/>
          <w:szCs w:val="20"/>
        </w:rPr>
      </w:pPr>
      <w:r w:rsidRPr="003D663F">
        <w:rPr>
          <w:rFonts w:ascii="Arial" w:hAnsi="Arial" w:cs="Arial"/>
          <w:sz w:val="20"/>
          <w:szCs w:val="20"/>
        </w:rPr>
        <w:t>Buộc nộp lại giấy chứng nhận, xác nhận, giấy phép, văn bản chấp thuận, chứng chỉ bị tẩy xóa, sửa chữa làm sai lệch nội dung đối với hành vi vi phạm quy định tại khoản 1 Điều này.</w:t>
      </w:r>
    </w:p>
    <w:p w:rsidR="001160FB" w:rsidRPr="003D663F" w:rsidRDefault="001160FB" w:rsidP="001160FB">
      <w:pPr>
        <w:pStyle w:val="Vnbnnidung0"/>
        <w:spacing w:after="0" w:line="240" w:lineRule="auto"/>
        <w:ind w:firstLine="720"/>
        <w:jc w:val="both"/>
        <w:rPr>
          <w:rFonts w:ascii="Arial" w:hAnsi="Arial" w:cs="Arial"/>
          <w:b/>
          <w:bCs/>
          <w:sz w:val="20"/>
          <w:szCs w:val="20"/>
        </w:rPr>
      </w:pPr>
    </w:p>
    <w:p w:rsidR="001160FB" w:rsidRPr="003D663F" w:rsidRDefault="001160FB" w:rsidP="001160FB">
      <w:pPr>
        <w:pStyle w:val="Vnbnnidung0"/>
        <w:spacing w:after="0" w:line="240" w:lineRule="auto"/>
        <w:ind w:firstLine="0"/>
        <w:jc w:val="center"/>
        <w:rPr>
          <w:rFonts w:ascii="Arial" w:hAnsi="Arial" w:cs="Arial"/>
          <w:sz w:val="20"/>
          <w:szCs w:val="20"/>
          <w:lang w:val="en-US"/>
        </w:rPr>
      </w:pPr>
      <w:r w:rsidRPr="003D663F">
        <w:rPr>
          <w:rFonts w:ascii="Arial" w:hAnsi="Arial" w:cs="Arial"/>
          <w:b/>
          <w:bCs/>
          <w:sz w:val="20"/>
          <w:szCs w:val="20"/>
        </w:rPr>
        <w:t xml:space="preserve">Chương </w:t>
      </w:r>
      <w:r w:rsidRPr="003D663F">
        <w:rPr>
          <w:rFonts w:ascii="Arial" w:hAnsi="Arial" w:cs="Arial"/>
          <w:b/>
          <w:bCs/>
          <w:sz w:val="20"/>
          <w:szCs w:val="20"/>
          <w:lang w:val="en-US"/>
        </w:rPr>
        <w:t>III</w:t>
      </w:r>
    </w:p>
    <w:p w:rsidR="001160FB" w:rsidRPr="003D663F" w:rsidRDefault="001160FB" w:rsidP="001160FB">
      <w:pPr>
        <w:pStyle w:val="Vnbnnidung0"/>
        <w:spacing w:after="0" w:line="240" w:lineRule="auto"/>
        <w:ind w:firstLine="0"/>
        <w:jc w:val="center"/>
        <w:rPr>
          <w:rFonts w:ascii="Arial" w:hAnsi="Arial" w:cs="Arial"/>
          <w:b/>
          <w:bCs/>
          <w:sz w:val="20"/>
          <w:szCs w:val="20"/>
        </w:rPr>
      </w:pPr>
      <w:r w:rsidRPr="003D663F">
        <w:rPr>
          <w:rFonts w:ascii="Arial" w:hAnsi="Arial" w:cs="Arial"/>
          <w:b/>
          <w:bCs/>
          <w:sz w:val="20"/>
          <w:szCs w:val="20"/>
        </w:rPr>
        <w:t>TH</w:t>
      </w:r>
      <w:r w:rsidRPr="003D663F">
        <w:rPr>
          <w:rFonts w:ascii="Arial" w:hAnsi="Arial" w:cs="Arial"/>
          <w:b/>
          <w:bCs/>
          <w:sz w:val="20"/>
          <w:szCs w:val="20"/>
          <w:lang w:val="en-US"/>
        </w:rPr>
        <w:t>Ẩ</w:t>
      </w:r>
      <w:r w:rsidRPr="003D663F">
        <w:rPr>
          <w:rFonts w:ascii="Arial" w:hAnsi="Arial" w:cs="Arial"/>
          <w:b/>
          <w:bCs/>
          <w:sz w:val="20"/>
          <w:szCs w:val="20"/>
        </w:rPr>
        <w:t>M QUY</w:t>
      </w:r>
      <w:r w:rsidRPr="003D663F">
        <w:rPr>
          <w:rFonts w:ascii="Arial" w:hAnsi="Arial" w:cs="Arial"/>
          <w:b/>
          <w:bCs/>
          <w:sz w:val="20"/>
          <w:szCs w:val="20"/>
          <w:lang w:val="en-US"/>
        </w:rPr>
        <w:t>Ề</w:t>
      </w:r>
      <w:r w:rsidRPr="003D663F">
        <w:rPr>
          <w:rFonts w:ascii="Arial" w:hAnsi="Arial" w:cs="Arial"/>
          <w:b/>
          <w:bCs/>
          <w:sz w:val="20"/>
          <w:szCs w:val="20"/>
        </w:rPr>
        <w:t>N LẬP BIÊN BẢN VI PHẠM HÀNH CHÍNH</w:t>
      </w:r>
    </w:p>
    <w:p w:rsidR="001160FB" w:rsidRPr="003D663F" w:rsidRDefault="001160FB" w:rsidP="001160FB">
      <w:pPr>
        <w:pStyle w:val="Vnbnnidung0"/>
        <w:spacing w:after="0" w:line="240" w:lineRule="auto"/>
        <w:ind w:firstLine="0"/>
        <w:jc w:val="center"/>
        <w:rPr>
          <w:rFonts w:ascii="Arial" w:hAnsi="Arial" w:cs="Arial"/>
          <w:sz w:val="20"/>
          <w:szCs w:val="20"/>
        </w:rPr>
      </w:pPr>
      <w:r w:rsidRPr="003D663F">
        <w:rPr>
          <w:rFonts w:ascii="Arial" w:hAnsi="Arial" w:cs="Arial"/>
          <w:b/>
          <w:bCs/>
          <w:sz w:val="20"/>
          <w:szCs w:val="20"/>
        </w:rPr>
        <w:t>VÀ TH</w:t>
      </w:r>
      <w:r w:rsidRPr="003D663F">
        <w:rPr>
          <w:rFonts w:ascii="Arial" w:hAnsi="Arial" w:cs="Arial"/>
          <w:b/>
          <w:bCs/>
          <w:sz w:val="20"/>
          <w:szCs w:val="20"/>
          <w:lang w:val="en-US"/>
        </w:rPr>
        <w:t>Ẩ</w:t>
      </w:r>
      <w:r w:rsidRPr="003D663F">
        <w:rPr>
          <w:rFonts w:ascii="Arial" w:hAnsi="Arial" w:cs="Arial"/>
          <w:b/>
          <w:bCs/>
          <w:sz w:val="20"/>
          <w:szCs w:val="20"/>
        </w:rPr>
        <w:t>M QUY</w:t>
      </w:r>
      <w:r w:rsidRPr="003D663F">
        <w:rPr>
          <w:rFonts w:ascii="Arial" w:hAnsi="Arial" w:cs="Arial"/>
          <w:b/>
          <w:bCs/>
          <w:sz w:val="20"/>
          <w:szCs w:val="20"/>
          <w:lang w:val="en-US"/>
        </w:rPr>
        <w:t>Ề</w:t>
      </w:r>
      <w:r w:rsidRPr="003D663F">
        <w:rPr>
          <w:rFonts w:ascii="Arial" w:hAnsi="Arial" w:cs="Arial"/>
          <w:b/>
          <w:bCs/>
          <w:sz w:val="20"/>
          <w:szCs w:val="20"/>
        </w:rPr>
        <w:t>N XỬ PHẠT VI PHẠM HÀNH CHÍNH</w:t>
      </w:r>
    </w:p>
    <w:p w:rsidR="001160FB" w:rsidRPr="003D663F" w:rsidRDefault="001160FB" w:rsidP="001160FB">
      <w:pPr>
        <w:pStyle w:val="Vnbnnidung0"/>
        <w:spacing w:after="0" w:line="240" w:lineRule="auto"/>
        <w:ind w:firstLine="0"/>
        <w:jc w:val="center"/>
        <w:rPr>
          <w:rFonts w:ascii="Arial" w:hAnsi="Arial" w:cs="Arial"/>
          <w:b/>
          <w:bCs/>
          <w:sz w:val="20"/>
          <w:szCs w:val="20"/>
        </w:rPr>
      </w:pP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45. Thẩm quyền lập biên bản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 xml:space="preserve">Người có thẩm quyền xử phạt vi phạm hành chính quy định tại các Điều 46, 47, 48, 49, 50, 51, 52, 53 và 54 Nghị </w:t>
      </w:r>
      <w:r w:rsidRPr="003D663F">
        <w:rPr>
          <w:rFonts w:ascii="Arial" w:hAnsi="Arial" w:cs="Arial"/>
          <w:sz w:val="20"/>
          <w:szCs w:val="20"/>
          <w:lang w:val="en-US"/>
        </w:rPr>
        <w:t>định</w:t>
      </w:r>
      <w:r w:rsidRPr="003D663F">
        <w:rPr>
          <w:rFonts w:ascii="Arial" w:hAnsi="Arial" w:cs="Arial"/>
          <w:sz w:val="20"/>
          <w:szCs w:val="20"/>
        </w:rPr>
        <w:t xml:space="preserve">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 xml:space="preserve">Người thuộc lực lượng Quân đội nhân dân, Công an nhân dân trong các cơ quan được quy </w:t>
      </w:r>
      <w:r w:rsidRPr="003D663F">
        <w:rPr>
          <w:rFonts w:ascii="Arial" w:hAnsi="Arial" w:cs="Arial"/>
          <w:sz w:val="20"/>
          <w:szCs w:val="20"/>
        </w:rPr>
        <w:lastRenderedPageBreak/>
        <w:t>định tại các Điều 47,48 và 49 của Nghị định này; công chức, viên chức thuộc các cơ quan thực hiện chức năng quản lý nhà nước trong lĩnh vực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 xml:space="preserve">Điều 46. Thẩm quyền của Chủ tịch </w:t>
      </w:r>
      <w:r w:rsidRPr="003D663F">
        <w:rPr>
          <w:rFonts w:ascii="Arial" w:hAnsi="Arial" w:cs="Arial"/>
          <w:b/>
          <w:bCs/>
          <w:sz w:val="20"/>
          <w:szCs w:val="20"/>
          <w:lang w:val="en-US"/>
        </w:rPr>
        <w:t>Ủy</w:t>
      </w:r>
      <w:r w:rsidRPr="003D663F">
        <w:rPr>
          <w:rFonts w:ascii="Arial" w:hAnsi="Arial" w:cs="Arial"/>
          <w:b/>
          <w:bCs/>
          <w:sz w:val="20"/>
          <w:szCs w:val="20"/>
        </w:rPr>
        <w:t xml:space="preserve"> ban nhân dân</w:t>
      </w:r>
    </w:p>
    <w:p w:rsidR="001160FB" w:rsidRPr="003D663F" w:rsidRDefault="001160FB" w:rsidP="001160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3D663F">
        <w:rPr>
          <w:rFonts w:ascii="Arial" w:hAnsi="Arial" w:cs="Arial"/>
          <w:sz w:val="20"/>
          <w:szCs w:val="20"/>
        </w:rPr>
        <w:t xml:space="preserve">Chủ tịch </w:t>
      </w:r>
      <w:r w:rsidRPr="003D663F">
        <w:rPr>
          <w:rFonts w:ascii="Arial" w:hAnsi="Arial" w:cs="Arial"/>
          <w:sz w:val="20"/>
          <w:szCs w:val="20"/>
          <w:lang w:val="en-US"/>
        </w:rPr>
        <w:t>Ủy</w:t>
      </w:r>
      <w:r w:rsidRPr="003D663F">
        <w:rPr>
          <w:rFonts w:ascii="Arial" w:hAnsi="Arial" w:cs="Arial"/>
          <w:sz w:val="20"/>
          <w:szCs w:val="20"/>
        </w:rPr>
        <w:t xml:space="preserve"> ban nhân dân cấp xã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5.000.000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b, c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 xml:space="preserve">Chủ tịch </w:t>
      </w:r>
      <w:r w:rsidRPr="003D663F">
        <w:rPr>
          <w:rFonts w:ascii="Arial" w:hAnsi="Arial" w:cs="Arial"/>
          <w:sz w:val="20"/>
          <w:szCs w:val="20"/>
          <w:lang w:val="en-US"/>
        </w:rPr>
        <w:t>Ủy</w:t>
      </w:r>
      <w:r w:rsidRPr="003D663F">
        <w:rPr>
          <w:rFonts w:ascii="Arial" w:hAnsi="Arial" w:cs="Arial"/>
          <w:sz w:val="20"/>
          <w:szCs w:val="20"/>
        </w:rPr>
        <w:t xml:space="preserve"> ban nhân dân cấp huyện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b, đ, e, và g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 xml:space="preserve">Chủ tịch </w:t>
      </w:r>
      <w:r w:rsidRPr="003D663F">
        <w:rPr>
          <w:rFonts w:ascii="Arial" w:hAnsi="Arial" w:cs="Arial"/>
          <w:sz w:val="20"/>
          <w:szCs w:val="20"/>
          <w:lang w:val="en-US"/>
        </w:rPr>
        <w:t>Ủy</w:t>
      </w:r>
      <w:r w:rsidRPr="003D663F">
        <w:rPr>
          <w:rFonts w:ascii="Arial" w:hAnsi="Arial" w:cs="Arial"/>
          <w:sz w:val="20"/>
          <w:szCs w:val="20"/>
        </w:rPr>
        <w:t xml:space="preserve"> ban nhân dân cấp tỉnh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lang w:val="en-US"/>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r w:rsidRPr="003D663F">
        <w:rPr>
          <w:rFonts w:ascii="Arial" w:hAnsi="Arial" w:cs="Arial"/>
          <w:sz w:val="20"/>
          <w:szCs w:val="20"/>
          <w:lang w:val="en-US"/>
        </w:rPr>
        <w:t>;</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các biện pháp khắc phục hậu quả quy định tại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47. Thẩm quyền của Công an nhân dân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Chiến sĩ Công an nhân dân đang thi hành công vụ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Phạt tiền đến 500.000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Thủ trưởng đơn vị Cảnh sát cơ động cấp đại đội, Trưởng trạm, Đội trưởng của người được quy định tại khoản 1 Điều này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Phạt tiền đến 1.500.000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2.500.000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c và đ khoản 1 Điều 28 của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 xml:space="preserve">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w:t>
      </w:r>
      <w:r w:rsidRPr="003D663F">
        <w:rPr>
          <w:rFonts w:ascii="Arial" w:hAnsi="Arial" w:cs="Arial"/>
          <w:sz w:val="20"/>
          <w:szCs w:val="20"/>
        </w:rPr>
        <w:lastRenderedPageBreak/>
        <w:t>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rsidR="001160FB" w:rsidRPr="003D663F" w:rsidRDefault="001160FB" w:rsidP="001160FB">
      <w:pPr>
        <w:pStyle w:val="Vnbnnidung0"/>
        <w:spacing w:after="120" w:line="240" w:lineRule="auto"/>
        <w:ind w:firstLine="720"/>
        <w:jc w:val="both"/>
        <w:rPr>
          <w:rFonts w:ascii="Arial" w:hAnsi="Arial" w:cs="Arial"/>
          <w:sz w:val="20"/>
          <w:szCs w:val="20"/>
          <w:lang w:val="en-US"/>
        </w:rPr>
      </w:pPr>
      <w:r w:rsidRPr="003D663F">
        <w:rPr>
          <w:rFonts w:ascii="Arial" w:hAnsi="Arial" w:cs="Arial"/>
          <w:sz w:val="20"/>
          <w:szCs w:val="20"/>
          <w:lang w:val="en-US"/>
        </w:rPr>
        <w:t>a) Phạt tiền đến 25.000.000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c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5. </w:t>
      </w:r>
      <w:r w:rsidRPr="003D663F">
        <w:rPr>
          <w:rFonts w:ascii="Arial" w:hAnsi="Arial" w:cs="Arial"/>
          <w:sz w:val="20"/>
          <w:szCs w:val="20"/>
        </w:rPr>
        <w:t>Giám đốc Công an cấp tỉnh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w:t>
      </w:r>
      <w:r>
        <w:rPr>
          <w:rFonts w:ascii="Arial" w:hAnsi="Arial" w:cs="Arial"/>
          <w:sz w:val="20"/>
          <w:szCs w:val="20"/>
        </w:rPr>
        <w:t>ước quyền sử dụng giấy phép, ch</w:t>
      </w:r>
      <w:r>
        <w:rPr>
          <w:rFonts w:ascii="Arial" w:hAnsi="Arial" w:cs="Arial"/>
          <w:sz w:val="20"/>
          <w:szCs w:val="20"/>
          <w:lang w:val="en-US"/>
        </w:rPr>
        <w:t>ứ</w:t>
      </w:r>
      <w:r w:rsidRPr="003D663F">
        <w:rPr>
          <w:rFonts w:ascii="Arial" w:hAnsi="Arial" w:cs="Arial"/>
          <w:sz w:val="20"/>
          <w:szCs w:val="20"/>
        </w:rPr>
        <w:t xml:space="preserve">ng chỉ hành nghề có thời hạn hoặc đình </w:t>
      </w:r>
      <w:r w:rsidRPr="003D663F">
        <w:rPr>
          <w:rFonts w:ascii="Arial" w:hAnsi="Arial" w:cs="Arial"/>
          <w:sz w:val="20"/>
          <w:szCs w:val="20"/>
          <w:lang w:val="en-US"/>
        </w:rPr>
        <w:t>chỉ</w:t>
      </w:r>
      <w:r w:rsidRPr="003D663F">
        <w:rPr>
          <w:rFonts w:ascii="Arial" w:hAnsi="Arial" w:cs="Arial"/>
          <w:sz w:val="20"/>
          <w:szCs w:val="20"/>
        </w:rPr>
        <w:t xml:space="preserve">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c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6. </w:t>
      </w:r>
      <w:r w:rsidRPr="003D663F">
        <w:rPr>
          <w:rFonts w:ascii="Arial" w:hAnsi="Arial" w:cs="Arial"/>
          <w:sz w:val="20"/>
          <w:szCs w:val="20"/>
        </w:rPr>
        <w:t>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c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48. Th</w:t>
      </w:r>
      <w:r w:rsidRPr="003D663F">
        <w:rPr>
          <w:rFonts w:ascii="Arial" w:hAnsi="Arial" w:cs="Arial"/>
          <w:b/>
          <w:bCs/>
          <w:sz w:val="20"/>
          <w:szCs w:val="20"/>
          <w:lang w:val="en-US"/>
        </w:rPr>
        <w:t>ẩ</w:t>
      </w:r>
      <w:r w:rsidRPr="003D663F">
        <w:rPr>
          <w:rFonts w:ascii="Arial" w:hAnsi="Arial" w:cs="Arial"/>
          <w:b/>
          <w:bCs/>
          <w:sz w:val="20"/>
          <w:szCs w:val="20"/>
        </w:rPr>
        <w:t>m quyền của Bộ đội Biên phòng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Chiến sĩ Bộ đội biên phòng đang thi hành công vụ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Phạt tiền đến 500.000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Trạm trưởng, Đội trưởng của người được quy định tại khoản 1 Điều này có quyền:</w:t>
      </w:r>
    </w:p>
    <w:p w:rsidR="001160FB" w:rsidRPr="003D663F" w:rsidRDefault="001160FB" w:rsidP="001160FB">
      <w:pPr>
        <w:pStyle w:val="Vnbnnidung0"/>
        <w:spacing w:after="120" w:line="240" w:lineRule="auto"/>
        <w:ind w:firstLine="720"/>
        <w:jc w:val="both"/>
        <w:rPr>
          <w:rFonts w:ascii="Arial" w:hAnsi="Arial" w:cs="Arial"/>
          <w:sz w:val="20"/>
          <w:szCs w:val="20"/>
          <w:lang w:val="en-US"/>
        </w:rPr>
      </w:pPr>
      <w:r w:rsidRPr="003D663F">
        <w:rPr>
          <w:rFonts w:ascii="Arial" w:hAnsi="Arial" w:cs="Arial"/>
          <w:sz w:val="20"/>
          <w:szCs w:val="20"/>
        </w:rPr>
        <w:t>Phạt tiền đến 2.500.000 đồng</w:t>
      </w:r>
      <w:r w:rsidRPr="003D663F">
        <w:rPr>
          <w:rFonts w:ascii="Arial" w:hAnsi="Arial" w:cs="Arial"/>
          <w:sz w:val="20"/>
          <w:szCs w:val="20"/>
          <w:lang w:val="en-US"/>
        </w:rPr>
        <w:t>.</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Đội trưởng Đội đặc nhiệm phòng chống ma túy và tội phạm thuộc Đoàn đặc nhiệm phòng chống ma túy và tội phạm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10.000.000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được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và đ khoản 1 Điều 28 của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Đồn trưởng Đồn biên phòng, Hải đội trưởng Hải đội biên phòng, Chỉ huy trưởng Ban chỉ huy Biên phòng Cửa khẩu cảng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lastRenderedPageBreak/>
        <w:t xml:space="preserve">a) </w:t>
      </w:r>
      <w:r w:rsidRPr="003D663F">
        <w:rPr>
          <w:rFonts w:ascii="Arial" w:hAnsi="Arial" w:cs="Arial"/>
          <w:sz w:val="20"/>
          <w:szCs w:val="20"/>
        </w:rPr>
        <w:t>Phạt tiền đến 25.000.000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d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5. </w:t>
      </w:r>
      <w:r w:rsidRPr="003D663F">
        <w:rPr>
          <w:rFonts w:ascii="Arial" w:hAnsi="Arial" w:cs="Arial"/>
          <w:sz w:val="20"/>
          <w:szCs w:val="20"/>
        </w:rPr>
        <w:t>Đoàn trưởng Đoàn đặc nhiệm phòng chống ma túy và tội phạm thuộc Cục Phòng chống ma túy và tội phạm thuộc Bộ Tư lệnh Bộ đội biên phòng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được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d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6. </w:t>
      </w:r>
      <w:r w:rsidRPr="003D663F">
        <w:rPr>
          <w:rFonts w:ascii="Arial" w:hAnsi="Arial" w:cs="Arial"/>
          <w:sz w:val="20"/>
          <w:szCs w:val="20"/>
        </w:rPr>
        <w:t>Chỉ huy trưởng Bộ đội biên phòng cấp tỉnh, Hải đoàn trưởng Hải đoàn biên phòng, Cục trưởng Cục Phòng chống ma túy và tội phạm thuộc Bộ Tư lệnh Bộ đội biên phòng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d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49. Thẩm quyền của Cảnh sát biển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Cảnh sát viên Cảnh sát biển đang thi hành công vụ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Phạt tiền đến 1.500.000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Tổ trưởng Tổ nghiệp vụ Cảnh sát biển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Phạt tiền đến 5.000.000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Đội trưởng Đội nghiệp vụ Cảnh sát biển, Trạm trưởng Trạm Cảnh sát biển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Áp dụng biện pháp khắc phục hậu quả quy định tại các điểm a, c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Hải đội trưởng Hải đội Cảnh sát biển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25.000.000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 xml:space="preserve">Áp dụng biện pháp khắc phục hậu quả quy định tại các </w:t>
      </w:r>
      <w:r w:rsidRPr="003D663F">
        <w:rPr>
          <w:rFonts w:ascii="Arial" w:hAnsi="Arial" w:cs="Arial"/>
          <w:sz w:val="20"/>
          <w:szCs w:val="20"/>
          <w:lang w:val="en-US"/>
        </w:rPr>
        <w:t>điểm</w:t>
      </w:r>
      <w:r w:rsidRPr="003D663F">
        <w:rPr>
          <w:rFonts w:ascii="Arial" w:hAnsi="Arial" w:cs="Arial"/>
          <w:sz w:val="20"/>
          <w:szCs w:val="20"/>
        </w:rPr>
        <w:t xml:space="preserve"> a, c, d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5. </w:t>
      </w:r>
      <w:r w:rsidRPr="003D663F">
        <w:rPr>
          <w:rFonts w:ascii="Arial" w:hAnsi="Arial" w:cs="Arial"/>
          <w:sz w:val="20"/>
          <w:szCs w:val="20"/>
        </w:rPr>
        <w:t>Hải đoàn trưởng Hải đoàn Cảnh sát biển, Đoàn trưởng Đoàn trinh sát, Đoàn trưởng Đoàn đặc nhiệm phòng chống tội phạm ma túy thuộc Bộ Tư lệnh Cảnh sát biển Việt Nam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50.000.000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d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6. </w:t>
      </w:r>
      <w:r w:rsidRPr="003D663F">
        <w:rPr>
          <w:rFonts w:ascii="Arial" w:hAnsi="Arial" w:cs="Arial"/>
          <w:sz w:val="20"/>
          <w:szCs w:val="20"/>
        </w:rPr>
        <w:t>Tư lệnh Vùng Cảnh sát biển, Cục trưởng Cục Nghiệp vụ và Pháp luật thuộc Bộ Tư lệnh Cảnh sát biển Việt Nam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lastRenderedPageBreak/>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lang w:val="en-US"/>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r w:rsidRPr="003D663F">
        <w:rPr>
          <w:rFonts w:ascii="Arial" w:hAnsi="Arial" w:cs="Arial"/>
          <w:sz w:val="20"/>
          <w:szCs w:val="20"/>
          <w:lang w:val="en-US"/>
        </w:rPr>
        <w:t>;</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d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7. </w:t>
      </w:r>
      <w:r w:rsidRPr="003D663F">
        <w:rPr>
          <w:rFonts w:ascii="Arial" w:hAnsi="Arial" w:cs="Arial"/>
          <w:sz w:val="20"/>
          <w:szCs w:val="20"/>
        </w:rPr>
        <w:t>Tư lệnh Cảnh sát biển Việt Nam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b, d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50. Thẩm quyền của Hải quan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Công chức Hải quan đang thi hành công vụ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Phạt tiền đến 500.000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Đội trưởng; Tổ trưởng thuộc Chi cục Hải quan; Tổ trưởng thuộc Đội Kiểm soát thuộc Cục Hải quan tỉnh, liên tỉnh, thành phố trực thuộc trung ương; Đội trưởng thuộc Chi cục kiểm tra sau thông quan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Phạt tiền đến 5.000.000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Điều tra hình sự;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25.000.000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d, đ và g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Cục trưởng Cục Điều tra chống buôn lậu; Cục trưởng Cục Kiểm tra sau thông quan thuộc T</w:t>
      </w:r>
      <w:r w:rsidRPr="003D663F">
        <w:rPr>
          <w:rFonts w:ascii="Arial" w:hAnsi="Arial" w:cs="Arial"/>
          <w:sz w:val="20"/>
          <w:szCs w:val="20"/>
          <w:lang w:val="en-US"/>
        </w:rPr>
        <w:t>ổ</w:t>
      </w:r>
      <w:r w:rsidRPr="003D663F">
        <w:rPr>
          <w:rFonts w:ascii="Arial" w:hAnsi="Arial" w:cs="Arial"/>
          <w:sz w:val="20"/>
          <w:szCs w:val="20"/>
        </w:rPr>
        <w:t>ng cục Hải quan; Cục trưởng Cục Hải quan tỉnh, liên tỉnh, thành phố trực thuộc trung ương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 xml:space="preserve">Phạt tiền đến </w:t>
      </w:r>
      <w:r w:rsidRPr="003D663F">
        <w:rPr>
          <w:rFonts w:ascii="Arial" w:hAnsi="Arial" w:cs="Arial"/>
          <w:sz w:val="20"/>
          <w:szCs w:val="20"/>
          <w:lang w:val="en-US"/>
        </w:rPr>
        <w:t>50</w:t>
      </w:r>
      <w:r w:rsidRPr="003D663F">
        <w:rPr>
          <w:rFonts w:ascii="Arial" w:hAnsi="Arial" w:cs="Arial"/>
          <w:sz w:val="20"/>
          <w:szCs w:val="20"/>
        </w:rPr>
        <w:t>.000.000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các điểm d, đ và g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5. </w:t>
      </w:r>
      <w:r w:rsidRPr="003D663F">
        <w:rPr>
          <w:rFonts w:ascii="Arial" w:hAnsi="Arial" w:cs="Arial"/>
          <w:sz w:val="20"/>
          <w:szCs w:val="20"/>
        </w:rPr>
        <w:t>Tổng cục trưởng Tổng cục Hải quan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d, đ và g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51. Thẩm quyền của Quản lý thị trường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lastRenderedPageBreak/>
        <w:t xml:space="preserve">1. </w:t>
      </w:r>
      <w:r w:rsidRPr="003D663F">
        <w:rPr>
          <w:rFonts w:ascii="Arial" w:hAnsi="Arial" w:cs="Arial"/>
          <w:sz w:val="20"/>
          <w:szCs w:val="20"/>
        </w:rPr>
        <w:t>Kiểm soát viên thị trường đang thi hành công vụ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Phạt tiền đến 500.000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Đội trưởng Đội Quản lý thị trường, Trưởng phòng Nghiệp vụ thuộc Cục Nghiệp vụ quản lý thị trường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25.000.000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đ, e và g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Cục trưởng Cục Quản lý thị trường cấp tỉnh, Cục trưởng Cục Nghiệp vụ quản lý thị trường thuộc Tổng cục Quản lý thị trường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50.000.000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d, đ, e và g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Tổng cục trưởng Tổng cục Quản lý thị trường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 xml:space="preserve">Tịch thu tang vật, </w:t>
      </w:r>
      <w:r>
        <w:rPr>
          <w:rFonts w:ascii="Arial" w:hAnsi="Arial" w:cs="Arial"/>
          <w:sz w:val="20"/>
          <w:szCs w:val="20"/>
          <w:lang w:val="en-US"/>
        </w:rPr>
        <w:t>phương</w:t>
      </w:r>
      <w:r w:rsidRPr="003D663F">
        <w:rPr>
          <w:rFonts w:ascii="Arial" w:hAnsi="Arial" w:cs="Arial"/>
          <w:sz w:val="20"/>
          <w:szCs w:val="20"/>
        </w:rPr>
        <w:t xml:space="preserve">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d, đ, e và g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52. Thẩm quyền của thanh tra</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Thanh tra viên chuyên ngành nông nghiệp và phát triển nông thôn, công chức được giao thực hiện nhiệm vụ thanh tra chuyên ngành đang thi hành công vụ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500.000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Chánh Thanh tra Sở Nông nghiệp và Phát triển nông thôn; Trưởng đoàn thanh tra chuyên ngành Cục Thủy sản; Cục trưởng Cục Chất lượng, Chế biến và Phát triển thị trường và Trưởng đoàn thanh tra chuyên ngành Sở Nông nghiệp và Phát triển nông thôn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50.000.000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Trưởng đoàn thanh tra chuyên ngành thủy sản Bộ Nông nghiệp và Phát triển nông thôn có quyền:</w:t>
      </w:r>
    </w:p>
    <w:p w:rsidR="001160FB" w:rsidRPr="003D663F" w:rsidRDefault="001160FB" w:rsidP="001160FB">
      <w:pPr>
        <w:pStyle w:val="Vnbnnidung0"/>
        <w:spacing w:after="120" w:line="240" w:lineRule="auto"/>
        <w:ind w:firstLine="720"/>
        <w:jc w:val="both"/>
        <w:rPr>
          <w:rFonts w:ascii="Arial" w:hAnsi="Arial" w:cs="Arial"/>
          <w:sz w:val="20"/>
          <w:szCs w:val="20"/>
          <w:lang w:val="en-US"/>
        </w:rPr>
      </w:pPr>
      <w:r w:rsidRPr="003D663F">
        <w:rPr>
          <w:rFonts w:ascii="Arial" w:hAnsi="Arial" w:cs="Arial"/>
          <w:sz w:val="20"/>
          <w:szCs w:val="20"/>
          <w:lang w:val="en-US"/>
        </w:rPr>
        <w:t>a) Phạt tiền đến 250.000.000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 xml:space="preserve">Tước quyền sử dụng giấy phép, chứng chỉ hành nghề có thời hạn hoặc đình chỉ hoạt động </w:t>
      </w:r>
      <w:r w:rsidRPr="003D663F">
        <w:rPr>
          <w:rFonts w:ascii="Arial" w:hAnsi="Arial" w:cs="Arial"/>
          <w:sz w:val="20"/>
          <w:szCs w:val="20"/>
        </w:rPr>
        <w:lastRenderedPageBreak/>
        <w:t>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b, d, đ, e, và g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Chánh Thanh tra Bộ Nông nghiệp và Phát triển nông thôn; Cục trưởng Cục Thủy sản; Cục trưởng Cục Thú y; Cục trưởng Cục Chất lượng, Chế biến và Phát triển thị trường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b, d, đ, e, và g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53. Thẩm quyền của Kiểm ngư</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Kiểm ngư viên đang thi hành công vụ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2.000.000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Trạm trưởng Trạm Kiểm ngư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và b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Chi cục trưởng Chi cục Kiểm ngư Vùng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 đồng;</w:t>
      </w:r>
    </w:p>
    <w:p w:rsidR="001160FB" w:rsidRPr="003D663F" w:rsidRDefault="001160FB" w:rsidP="001160FB">
      <w:pPr>
        <w:pStyle w:val="Vnbnnidung0"/>
        <w:spacing w:after="120" w:line="240" w:lineRule="auto"/>
        <w:ind w:firstLine="720"/>
        <w:jc w:val="both"/>
        <w:rPr>
          <w:rFonts w:ascii="Arial" w:hAnsi="Arial" w:cs="Arial"/>
          <w:sz w:val="20"/>
          <w:szCs w:val="20"/>
          <w:lang w:val="en-US"/>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w:t>
      </w:r>
      <w:r w:rsidRPr="003D663F">
        <w:rPr>
          <w:rFonts w:ascii="Arial" w:hAnsi="Arial" w:cs="Arial"/>
          <w:sz w:val="20"/>
          <w:szCs w:val="20"/>
          <w:lang w:val="en-US"/>
        </w:rPr>
        <w:t>;</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b và d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Cục trưởng Cục Kiểm ngư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 xml:space="preserve">Tịch thu tang vật, </w:t>
      </w:r>
      <w:r>
        <w:rPr>
          <w:rFonts w:ascii="Arial" w:hAnsi="Arial" w:cs="Arial"/>
          <w:sz w:val="20"/>
          <w:szCs w:val="20"/>
          <w:lang w:val="en-US"/>
        </w:rPr>
        <w:t>phương</w:t>
      </w:r>
      <w:r w:rsidRPr="003D663F">
        <w:rPr>
          <w:rFonts w:ascii="Arial" w:hAnsi="Arial" w:cs="Arial"/>
          <w:sz w:val="20"/>
          <w:szCs w:val="20"/>
        </w:rPr>
        <w:t xml:space="preserve">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b và d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54. Thẩm quyền của Kiểm lâm</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Kiểm lâm viên đang thi hành công vụ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Phạt tiền đến 500.000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Trạm trưởng Trạm Kiểm lâm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10.000.000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được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 xml:space="preserve">Hạt trưởng Hạt Kiểm lâm; Đội trưởng Đội Kiểm lâm cơ động và phòng cháy, chữa cháy rừng </w:t>
      </w:r>
      <w:r w:rsidRPr="003D663F">
        <w:rPr>
          <w:rFonts w:ascii="Arial" w:hAnsi="Arial" w:cs="Arial"/>
          <w:sz w:val="20"/>
          <w:szCs w:val="20"/>
        </w:rPr>
        <w:lastRenderedPageBreak/>
        <w:t>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25.000.000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 có giá trị không vượt quá 02 lần mức tiền phạt được quy định tại điểm a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Áp dụng biện pháp khắc phục hậu quả quy định tại các điểm a và đ khoản 1 Điều 28 của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Chi cục trưởng Chi cục Kiểm lâm, Chi cục trưởng Chi cục Kiểm lâm vùng, Đội trưởng Đội Kiểm lâm đặc nhiệm thuộc Cục Kiểm lâm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50.000.000 đồng;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 xml:space="preserve">Tịch thu tang vật, phương tiện vi phạm hành chính có giá trị không vượt quá 02 </w:t>
      </w:r>
      <w:r w:rsidRPr="003D663F">
        <w:rPr>
          <w:rFonts w:ascii="Arial" w:hAnsi="Arial" w:cs="Arial"/>
          <w:sz w:val="20"/>
          <w:szCs w:val="20"/>
          <w:lang w:val="en-US"/>
        </w:rPr>
        <w:t>lần</w:t>
      </w:r>
      <w:r w:rsidRPr="003D663F">
        <w:rPr>
          <w:rFonts w:ascii="Arial" w:hAnsi="Arial" w:cs="Arial"/>
          <w:sz w:val="20"/>
          <w:szCs w:val="20"/>
        </w:rPr>
        <w:t xml:space="preserve"> mức ti</w:t>
      </w:r>
      <w:r w:rsidRPr="003D663F">
        <w:rPr>
          <w:rFonts w:ascii="Arial" w:hAnsi="Arial" w:cs="Arial"/>
          <w:sz w:val="20"/>
          <w:szCs w:val="20"/>
          <w:lang w:val="en-US"/>
        </w:rPr>
        <w:t>ề</w:t>
      </w:r>
      <w:r w:rsidRPr="003D663F">
        <w:rPr>
          <w:rFonts w:ascii="Arial" w:hAnsi="Arial" w:cs="Arial"/>
          <w:sz w:val="20"/>
          <w:szCs w:val="20"/>
        </w:rPr>
        <w:t xml:space="preserve">n phạt được quy định tại </w:t>
      </w:r>
      <w:r w:rsidRPr="003D663F">
        <w:rPr>
          <w:rFonts w:ascii="Arial" w:hAnsi="Arial" w:cs="Arial"/>
          <w:sz w:val="20"/>
          <w:szCs w:val="20"/>
          <w:lang w:val="en-US"/>
        </w:rPr>
        <w:t>điểm</w:t>
      </w:r>
      <w:r w:rsidRPr="003D663F">
        <w:rPr>
          <w:rFonts w:ascii="Arial" w:hAnsi="Arial" w:cs="Arial"/>
          <w:sz w:val="20"/>
          <w:szCs w:val="20"/>
        </w:rPr>
        <w:t xml:space="preserve"> b khoản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b và đ khoản 1 Điều 28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5. </w:t>
      </w:r>
      <w:r w:rsidRPr="003D663F">
        <w:rPr>
          <w:rFonts w:ascii="Arial" w:hAnsi="Arial" w:cs="Arial"/>
          <w:sz w:val="20"/>
          <w:szCs w:val="20"/>
        </w:rPr>
        <w:t>Cục trưởng Cục Kiểm lâm có quyền: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Phạt tiền đến mức tối đa đối với lĩnh vực lâm nghiệp quy định tại Điều 24 Luật Xử lý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Tịch thu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Tước quyền sử dụng giấy phép, chứng chỉ hành nghề có thời hạn hoặc đình chỉ hoạt động có thời hạn;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Áp dụng biện pháp khắc phục hậu quả quy định tại các điểm a, b và đ khoản 1 Điều 28 của Luật Xử lý vi phạm hành chính và khoản 3 Điều 4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55. Phân định thẩm quyền xử phạt</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 xml:space="preserve">Cục trưởng Cục Thủy sản, Chủ tịch </w:t>
      </w:r>
      <w:r w:rsidRPr="003D663F">
        <w:rPr>
          <w:rFonts w:ascii="Arial" w:hAnsi="Arial" w:cs="Arial"/>
          <w:sz w:val="20"/>
          <w:szCs w:val="20"/>
          <w:lang w:val="en-US"/>
        </w:rPr>
        <w:t>Ủy</w:t>
      </w:r>
      <w:r w:rsidRPr="003D663F">
        <w:rPr>
          <w:rFonts w:ascii="Arial" w:hAnsi="Arial" w:cs="Arial"/>
          <w:sz w:val="20"/>
          <w:szCs w:val="20"/>
        </w:rPr>
        <w:t xml:space="preserve"> ban nhân dân cấp tỉnh xử phạt đối với hành vi vi phạm hành chính quy định tại Chương II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 xml:space="preserve">Chủ tịch </w:t>
      </w:r>
      <w:r w:rsidRPr="003D663F">
        <w:rPr>
          <w:rFonts w:ascii="Arial" w:hAnsi="Arial" w:cs="Arial"/>
          <w:sz w:val="20"/>
          <w:szCs w:val="20"/>
          <w:lang w:val="en-US"/>
        </w:rPr>
        <w:t>Ủy</w:t>
      </w:r>
      <w:r w:rsidRPr="003D663F">
        <w:rPr>
          <w:rFonts w:ascii="Arial" w:hAnsi="Arial" w:cs="Arial"/>
          <w:sz w:val="20"/>
          <w:szCs w:val="20"/>
        </w:rPr>
        <w:t xml:space="preserve"> ban nhân dân cấp xã; Chủ tịch </w:t>
      </w:r>
      <w:r w:rsidRPr="003D663F">
        <w:rPr>
          <w:rFonts w:ascii="Arial" w:hAnsi="Arial" w:cs="Arial"/>
          <w:sz w:val="20"/>
          <w:szCs w:val="20"/>
          <w:lang w:val="en-US"/>
        </w:rPr>
        <w:t>Ủy</w:t>
      </w:r>
      <w:r w:rsidRPr="003D663F">
        <w:rPr>
          <w:rFonts w:ascii="Arial" w:hAnsi="Arial" w:cs="Arial"/>
          <w:sz w:val="20"/>
          <w:szCs w:val="20"/>
        </w:rPr>
        <w:t xml:space="preserve"> ban nhân dân cấp huyện xử phạt đối với những hành vi vi phạm hành chính quy định tại các điểm a và b khoản 1 Điều 6; Điều 7; khoản 1, các điểm a, b, c, d, đ, e, g, h và i khoản 2 và điểm a, b, c, d, đ, e, g và h và khoản 3 Điều 8; khoản 1, khoản 2 Điều 9; Điều 10; Điều 11; Điều 13; Điều 14; Điều 15; Điều 16; Điều 17; Điều 18; Điều 19; khoản 1, 2, 3, 4, 5 và khoản 6 Điều 21; Điều 22; Điều 23; khoản 1, khoản 2 và </w:t>
      </w:r>
      <w:r w:rsidRPr="003D663F">
        <w:rPr>
          <w:rFonts w:ascii="Arial" w:hAnsi="Arial" w:cs="Arial"/>
          <w:sz w:val="20"/>
          <w:szCs w:val="20"/>
          <w:lang w:val="en-US"/>
        </w:rPr>
        <w:t>điểm</w:t>
      </w:r>
      <w:r w:rsidRPr="003D663F">
        <w:rPr>
          <w:rFonts w:ascii="Arial" w:hAnsi="Arial" w:cs="Arial"/>
          <w:sz w:val="20"/>
          <w:szCs w:val="20"/>
        </w:rPr>
        <w:t xml:space="preserve"> a khoản 3 Điều 24; Điều 25; khoản 1 Điều 26; Điều 27; Điều 28; Điều 29; Điều 30; khoản 1, khoản 2 và điểm a, b khoản 3 Điều 31; Điều 32; Điều 33; Điều 34; khoản 1,2,3 và 5 Điều 35; Điều 36; Điều 37; Điều 38; Điều 39; Điều 40; Điều 41; khoản 1, khoản 2, điểm a khoản 3 và điểm a khoản 4 Điều 42; Điều 43 và Điều 44 theo thẩm quyền quy định tại khoản 1 và khoản 2 Điều 46 của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Công an nhân dân xử phạt đối với những hành vi vi phạm hành chính quy định tại Điều 6; Điều 7; Điều 8; Điều 9; Điều 11; Điều 12; Điều 13; Điều 14; Điều 15; Điều 18; Điều 19; Điều 21; Điều 23; Điều 24; Điều 25; Điều 26; Điều 27; Điều 28; Điều 29; Điều 33; Điều 35; Điều 36; Điều 37; Điều 38; Điều 39; Điều 40; Điều 41; Điều 42; Điều 43 và Điều 44 theo thẩm quyền quy định tại Điều 47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Bộ đội biên phòng xử phạt đối với những hành vi vi phạm hành chính quy định tại Điều 6; Điều 7; Điều 8; Điều 9; Điều 11; khoản 3 Điều 13; khoản 1 Điều 14; Điều 18; Điều 20; Điều 21; Điều 23; Điều 24; Điều 25; Điều 26; Điều 27; Điều 28; Điều 29; Điều 30; Điều 32; Điều 33; Điều 35; Điều 36; Điều 37;</w:t>
      </w:r>
      <w:r w:rsidRPr="003D663F">
        <w:rPr>
          <w:rFonts w:ascii="Arial" w:hAnsi="Arial" w:cs="Arial"/>
          <w:sz w:val="20"/>
          <w:szCs w:val="20"/>
          <w:lang w:val="en-US"/>
        </w:rPr>
        <w:t xml:space="preserve"> </w:t>
      </w:r>
      <w:r w:rsidRPr="003D663F">
        <w:rPr>
          <w:rFonts w:ascii="Arial" w:hAnsi="Arial" w:cs="Arial"/>
          <w:sz w:val="20"/>
          <w:szCs w:val="20"/>
        </w:rPr>
        <w:t>Điều 38; Điều 39; Điều 40; Điều 41; Điều 42; khoản 1 và điểm b khoản 2 Điều 43 và Điều 44 theo thẩm quyền quy định tại Điều 48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5. </w:t>
      </w:r>
      <w:r w:rsidRPr="003D663F">
        <w:rPr>
          <w:rFonts w:ascii="Arial" w:hAnsi="Arial" w:cs="Arial"/>
          <w:sz w:val="20"/>
          <w:szCs w:val="20"/>
        </w:rPr>
        <w:t>Cảnh sát biển xử phạt đối với những hành vi vi phạm hành chính quy định tại Điều 6; Điều 7; Điều 8; Điều 9; Điều 20; Điều 21; Điều 23; Điều 24; Điều 25; Điều 26; Điều 27; Điều 28; Điều 29; Điều 30; Điều 33; Điều 35; Điều 36; Điều 37; Điều 38; Điều 41; Điều 42; Điều 43 và Điều 44 theo thẩm quyền quy định tại Điều 49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6. </w:t>
      </w:r>
      <w:r w:rsidRPr="003D663F">
        <w:rPr>
          <w:rFonts w:ascii="Arial" w:hAnsi="Arial" w:cs="Arial"/>
          <w:sz w:val="20"/>
          <w:szCs w:val="20"/>
        </w:rPr>
        <w:t xml:space="preserve">Hải quan xử phạt đối với những hành vi vi phạm hành chính quy định tại Điều 11; khoản 3 </w:t>
      </w:r>
      <w:r w:rsidRPr="003D663F">
        <w:rPr>
          <w:rFonts w:ascii="Arial" w:hAnsi="Arial" w:cs="Arial"/>
          <w:sz w:val="20"/>
          <w:szCs w:val="20"/>
        </w:rPr>
        <w:lastRenderedPageBreak/>
        <w:t>và điểm b khoản 4 Điều 15; Điều 18; Điều 32; Điều 42 và khoản 1 Điều 44 theo thẩm quyền quy định tại Điều 50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7. </w:t>
      </w:r>
      <w:r w:rsidRPr="003D663F">
        <w:rPr>
          <w:rFonts w:ascii="Arial" w:hAnsi="Arial" w:cs="Arial"/>
          <w:sz w:val="20"/>
          <w:szCs w:val="20"/>
        </w:rPr>
        <w:t>Quản lý thị trường xử phạt đối với những hành vi vi phạm hành chính quy định tại Điều 11; Điều 12; Điều 13; Điều 14; khoản 2, khoản 3, khoản 4 và khoản 5 Điều 15; Điều 18; khoản 2 Điều 28; Điều 32; Điều 41; Điều 42; Điều 43 và khoản 1 Điều 44 theo thẩm quyền quy định tại Điều 51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8. </w:t>
      </w:r>
      <w:r w:rsidRPr="003D663F">
        <w:rPr>
          <w:rFonts w:ascii="Arial" w:hAnsi="Arial" w:cs="Arial"/>
          <w:sz w:val="20"/>
          <w:szCs w:val="20"/>
        </w:rPr>
        <w:t>Thẩm quyền xử phạt vi phạm hành chính của Thanh tra, cơ quan được giao thực hiện chức năng thanh tra chuyên ngành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Thanh tra viên chuyên ngành nông nghiệp và phát triển nông thôn, người được giao thực hiện nhiệm vụ thanh tra chuyên ngành thủy sản xử phạt đối với những hành vi vi phạm hành chính quy định tại khoản 1 Điều 38 theo thẩm quyền quy định tại khoản 1 Điều 52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Chánh Thanh tra Sở Nông nghiệp và Phát triển nông thôn; Trưởng đoàn thanh tra chuyên ngành Sở Nông nghiệp và Phát triển nông thôn; Trưởng đoàn thanh tra chuyên ngành Cục Thủy sản xử phạt đối với những hành vi vi phạm hành chính quy định tại điểm a khoản 1 Điều 6; khoản 1, khoản 2, các điểm a, b và c khoản 3 và khoản 4 Điều 7; khoản 1, các điểm a, b, c và d khoản 2 và các điểm a, b và c khoản 3 Điều 8; Điều 10; Điều 11; Điều 12; Điều 13; Điều 14; Điều 15; Điều 16; Điều 17; Điều 18; Điều 19; khoản 1, 2, 3, 4, 5 và các điểm a, b, c khoản 6 Điều 21; Điều 22; các khoản 1, 2 và 3 Điều 23; điếm a khoản 1 Điều 24; Điều 25; Điều 27; Điều 28; khoản 1 và 2 Điều 29; Điều 30; khoản 1, khoản 2, điểm a khoản 4 Điều 31; Điều 33; Điều 34; khoản 1, 2, 3 và 4 Điều 35; Điều 36; Điều 37; Điều 38; Điều 39; Điều 40; các điểm a, b, c, d và đ khoản 1, các điểm a, b khoản 2 và khoản 3 Điều 41; khoản 1 và khoản 2 Điều 42; Điều 43 và Điều 44 theo thẩm quyền quy định tại khoản 2 Điều 52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Trưởng đoàn thanh tra chuyên ngành về thủy sản Bộ Nông nghiệp và Phát triển nông thôn xử phạt đối với những hành vi vi phạm hành chính quy định tại Điều 6; Điều 7; Điều 8; Điều 9; Điều 10; Điều 11; Điều 12; Điều 13;</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Điều 14; Điều 15; Điều 16; Điều 17; Điều 18; Điều 19; Điều 21; Điều 22; Điều 23; Điều 24; Điều 25; khoản 1 và khoản 2 Điều 26; Điều 27; Điều 28; Điều 29; Điều 30; Điều 31; Điều 32; Điều 33; Điều 34; các khoản 1, 2, 3, 4 và 5 Điều 35; Điều 36; Điều 37; Điều 38; Điều 39; Điều 40; Điều 41; các khoản 1, 2, 3, điểm a khoản 4 và điểm a khoản 5 Điều 42; Điều 43 và Điều 44 theo thẩm quyền quy định tại khoản 3 Điều 52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Chánh Thanh tra Bộ Nông nghiệp và Phát triển nông thôn xử phạt đối với những hành vi vi phạm hành chính quy định tại Điều 6; Điều 7; Điều 8; Điều 9; Điều 10; Điều 11; Điều 12; Điều 13; Điều 14; Điều 15; Điều 16; Điều 17; Điều 18; Điều 19; các điểm a, c và g khoản 3 Điều 20; Điều 21; Điều 22; Điều 23; Điều 24; Điều 25; Điều 26; Điều 27; Điều 28; Điều 29; Điều 30; Điều 31; Điều 32; Điều 33; Điều 34; Điều 35; Điều 36; Điều 37; Điều 38; Điều 39; Điều 40; Điều 41; Điều 42; Điều 43 và Điều 44 theo thẩm quyền quy định tại khoản 4 Điều 52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đ) Cục trưởng Cục Chất lượng, Chế biến và Phát triển thị trường xử phạt đối với những hành vi vi phạm hành chính quy định tại Điều 41; Điều 42; khoản 2 Điều 43 và khoản 1 Điều 44 theo thẩm quyền quy định tại khoản 4 Điều 52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e) </w:t>
      </w:r>
      <w:r w:rsidRPr="003D663F">
        <w:rPr>
          <w:rFonts w:ascii="Arial" w:hAnsi="Arial" w:cs="Arial"/>
          <w:sz w:val="20"/>
          <w:szCs w:val="20"/>
        </w:rPr>
        <w:t>Cục trưởng Cục Thú y xử phạt đối với những hành vi vi phạm hành chính quy định tại Điều 42; khoản 2 Điều 43 và khoản 1 Điều 44 theo thẩm quyền quy định tại khoản 4 Điều 52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9. </w:t>
      </w:r>
      <w:r w:rsidRPr="003D663F">
        <w:rPr>
          <w:rFonts w:ascii="Arial" w:hAnsi="Arial" w:cs="Arial"/>
          <w:sz w:val="20"/>
          <w:szCs w:val="20"/>
        </w:rPr>
        <w:t>Kiểm ngư xử phạt đối với những hành vi vi phạm hành chính quy định tại Điều 6; Điều 7; Điều 8; Điều 9; Điều 20; Điều 21; Điều 23; Điều 24; Điều 25; Điều 26; Điều 27; Điều 28; Điều 29; Điều 30; Điều 33; Điều 35; Điều 36; Điều 37; Điều 38; Điều 39; Điều 40; Điều 41; Điều 42; Điều 43 và Điều 44 theo thẩm quyền quy định tại Điều 53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10. </w:t>
      </w:r>
      <w:r w:rsidRPr="003D663F">
        <w:rPr>
          <w:rFonts w:ascii="Arial" w:hAnsi="Arial" w:cs="Arial"/>
          <w:sz w:val="20"/>
          <w:szCs w:val="20"/>
        </w:rPr>
        <w:t>Kiểm lâm xử phạt đối với những hành vi vi phạm hành chính quy định tại Điều 6; Điều 7; Điều 8; Điều 9; Điều 23 và Điều 43 theo thẩm quyền quy định tại Điều 54 Nghị định này và chức năng, nhiệm vụ được giao.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56. Áp dụng các biện pháp ngăn chặn và bảo đảm xử lý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 xml:space="preserve">Trường hợp chỉ áp dụng hình thức phạt tiền đối với cá nhân, tổ chức vi phạm hành chính trong lĩnh vực thủy sản thì người có thẩm quyền xử phạt có quyền tạm giữ một trong các loại giấy tờ </w:t>
      </w:r>
      <w:r w:rsidRPr="003D663F">
        <w:rPr>
          <w:rFonts w:ascii="Arial" w:hAnsi="Arial" w:cs="Arial"/>
          <w:sz w:val="20"/>
          <w:szCs w:val="20"/>
        </w:rPr>
        <w:lastRenderedPageBreak/>
        <w:t>theo thứ tự: giấy phép văn bằng chứng chỉ Thuyền trưởng, máy trưởng hoặc giấy phép lưu hành phương tiện hoặc giấy tờ cần thiết khác có liên quan đến tang vật, phương tiện cho đến khi cá nhân, tổ chức đó chấp hành xong quyết định xử phạt. Nếu cá nhân, tổ chức vi phạm không có giấy tờ nói trên, thì người có thẩm quyền xử phạt có thể tạm giữ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Trường hợp hành vi vi phạm quy định tại Nghị định này mà hình thức xử phạt bổ sung là tịch thu tang vật, phương tiện vi phạm hành chính thì người có thẩm quyền xử phạt vi phạm hành chính có quyền yêu cầu tổ chức, cá nhân vi phạm đưa phương tiện về bờ hoặc trụ sở cơ quan để giải quyết hoặc tạm giữ tang vật, phương tiện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Thẩm quyền, trình tự, thủ tục áp dụng các biện pháp ngăn chặn và bảo đảm xử lý vi phạm hành chính trong lĩnh vực thủy sản được thực hiện theo quy định của Luật Xử lý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57. Áp dụng biện pháp khắc phục hậu quả</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Việc thi hành biện pháp khắc phục hậu quả buộc tiêu hủy thức ăn thuỷ sản, sản phẩm xử lý môi trường nuôi trồng thuỷ sản; chất cấm, hóa chất cấm, chất độc, thực vật có độc tố, hóa chất khác và thủy sản khai thác hoặc thu hồi thức ăn thuỷ sản, sản phẩm xử lý môi trường nuôi trồng thuỷ sản được thực hiện như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Trong thời hạn 30 ngày kể từ ngày nhận được quyết định xử phạt vi phạm hành chính hoặc quyết định áp dụng biện pháp khắc phục hậu quả độc lập theo quy định tại Điều 65 Luật Xử lý vi phạm hành chính, tổ chức, cá nhân bị xử phạt vi phạm hành chính phải có trách nhiệm thực hiện việc tiêu hủy hoặc thu hồi sản phẩm vi phạm đang lưu thông trên thị trường;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Trong thời hạn 05 ngày làm việc, kể từ ngày hoàn thành việc tiêu hủy hoặc thu hồi sản phẩm vi phạm đang lưu thông trên thị trường, tổ chức, cá nhân bị xử phạt vi phạm hành chính phải gửi báo cáo bằng văn bản đến cơ quan của người có thẩm quyền đã ra quyết định xử phạt vi phạm hành chính hoặc quyết định áp dụng biện pháp khắc phục hậu quả độc lập về việc khắc phục xong hậu quả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Trong thời hạn 03 ngày làm việc, k</w:t>
      </w:r>
      <w:r w:rsidRPr="003D663F">
        <w:rPr>
          <w:rFonts w:ascii="Arial" w:hAnsi="Arial" w:cs="Arial"/>
          <w:sz w:val="20"/>
          <w:szCs w:val="20"/>
          <w:lang w:val="en-US"/>
        </w:rPr>
        <w:t>ể</w:t>
      </w:r>
      <w:r w:rsidRPr="003D663F">
        <w:rPr>
          <w:rFonts w:ascii="Arial" w:hAnsi="Arial" w:cs="Arial"/>
          <w:sz w:val="20"/>
          <w:szCs w:val="20"/>
        </w:rPr>
        <w:t xml:space="preserve"> từ ngày nhận được báo cáo về việc khắc phục xong hậu quả vi phạm hành chính, người có thẩm quyền đã ra quyết định xử phạt vi phạm hành chính hoặc quyết định áp dụng biện pháp khắc phục hậu quả độc lập xem xét, ban hành văn bản xác nhận việc tổ chức, cá nhân bị xử phạt đã khắc phục xong hậu quả vi phạm hành chính. Trường hợp không cấp văn bản xác nhận thì ban hành văn bản về việc chưa khắc phục xong hậu quả vi phạm hành chính và nêu rõ lý do.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Việc thi hành biện pháp khắc phục hậu quả buộc vây bắt, tiêu diệt thủy sản sống bị thoát ra môi trường tự nhiên hoặc thủy sản được cho sinh sản trái phép từ loài thủy sản sống như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a) Trong thời hạn 30 ngày, kể từ ngày nhận được quyết định xử phạt vi phạm hành chính hoặc quyết định áp dụng biện pháp khắc phục hậu quả độc lập theo quy định tại Điều 65 Luật Xử lý vi phạm hành chính, tổ chức, cá nhân bị xử phạt vi phạm hành chính phải có trách nhiệm vây bắt, tiêu diệt thủy sản sống bị thoát ra môi trường tự nhiên hoặc thủy sản được cho sinh sản trái phép từ loài thủy sản sống bằng phương pháp gia nhiệt từ 90°C trở lên hoặc cấp đông hoặc sơ chế, chế biến;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Trong thời hạn 05 ngày làm việc, kể từ ngày hoàn thành việc vây bắt, tiêu diệt, tổ chức, cá nhân bị xử phạt vi phạm hành chính phải gửi báo cáo bằng văn bản đến cơ quan của người có thẩm quyền đã ra quyết định xử phạt vi phạm hành chính hoặc quyết định áp dụng biện pháp khắc phục hậu quả độc lập về việc khắc phục xong hậu quả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Trong thời hạn 03 ngày làm việc, kể từ ngày nhận được báo cáo về việc khắc phục xong hậu quả vi phạm hành chính, người có thẩm quyền đã ra quyết định xử phạt vi phạm hành chính hoặc quyết định áp dụng biện pháp khắc phục hậu quả độc lập xem xét, ban hành văn bản xác nhận việc tổ chức, cá nhân bị xử phạt đã khắc phục xong hậu quả vi phạm hành chính. Trường hợp không cấp văn bản xác nhận thì ban hành văn bản về việc chưa khắc phục xong hậu quả vi phạm hành chính và nêu rõ lý do.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Việc thi hành biện pháp khắc phục hậu quả buộc phá dỡ hoặc chuyển đổi mục đích sử dụng tàu cá như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 xml:space="preserve">Trong thời hạn 30 ngày, kể từ ngày nhận được quyết định xử phạt vi phạm hành chính hoặc quyết định áp dụng biện pháp khắc phục hậu quả độc lập, </w:t>
      </w:r>
      <w:r w:rsidRPr="003D663F">
        <w:rPr>
          <w:rFonts w:ascii="Arial" w:hAnsi="Arial" w:cs="Arial"/>
          <w:sz w:val="20"/>
          <w:szCs w:val="20"/>
          <w:lang w:val="en-US"/>
        </w:rPr>
        <w:t>tổ</w:t>
      </w:r>
      <w:r w:rsidRPr="003D663F">
        <w:rPr>
          <w:rFonts w:ascii="Arial" w:hAnsi="Arial" w:cs="Arial"/>
          <w:sz w:val="20"/>
          <w:szCs w:val="20"/>
        </w:rPr>
        <w:t xml:space="preserve"> chức, cá nhân bị xử phạt vi phạm hành chính phải có trách nhiệm phá dỡ tàu cá;</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 xml:space="preserve">Trường hợp chuyển mục đích sử dụng thì trong thời hạn 60 ngày, kể từ ngày nhận được </w:t>
      </w:r>
      <w:r w:rsidRPr="003D663F">
        <w:rPr>
          <w:rFonts w:ascii="Arial" w:hAnsi="Arial" w:cs="Arial"/>
          <w:sz w:val="20"/>
          <w:szCs w:val="20"/>
        </w:rPr>
        <w:lastRenderedPageBreak/>
        <w:t>quyết định xử phạt vi phạm hành chính hoặc quyết định áp dụng biện pháp khắc phục hậu quả độc lập, tổ chức, cá nhân bị xử phạt vi phạm hành chính phải có trách nhiệm chuyển đổi mục đích sử dụng. Việc chuyển đổi mục đích sử dụng phải thực hiện trong thời hạn 180 ngày, kể từ ngày đầu tiên tiến hành chuyển đổi mục đích sử dụng;</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Trong thời hạn 05 ngày làm việc, kể từ ngày hoàn thành việc phá dỡ hoặc chuyển đổi mục đích sử dụng, tổ chức, cá nhân bị xử phạt vi phạm hành chính phải gửi báo cáo bằng văn bản đến cơ quan của người có thẩm quyền đã ra quyết định xử phạt vi phạm hành chính hoặc quyết định áp dụng biện pháp khắc phục hậu quả độc lập về việc khắc phục xong hậu quả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d) </w:t>
      </w:r>
      <w:r w:rsidRPr="003D663F">
        <w:rPr>
          <w:rFonts w:ascii="Arial" w:hAnsi="Arial" w:cs="Arial"/>
          <w:sz w:val="20"/>
          <w:szCs w:val="20"/>
        </w:rPr>
        <w:t>Trong thời hạn 03 ngày làm việc, kể từ ngày nhận được báo cáo về khắc phục xong hậu quả vi phạm hành chính, người có thẩm quyền đã ra quyết định xử phạt vi phạm hành chính hoặc quyết định áp dụng biện pháp khắc phục hậu quả độc lập xem xét, ban hành văn bản xác nhận việc tổ chức, cá nhân bị xử phạt đã khắc phục xong hậu quả vi phạm hành chính. Trường hợp không cấp văn bản xác nhận thì ban hành văn bản về việc chưa khắc phục xong hậu quả vi phạm hành chính và nêu rõ lý do.</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Các giấy tờ, tài liệu liên quan đến việc thực hiện biện pháp khắc phục hậu quả của tổ chức, cá nhân bị xử phạt được lưu trong hồ sơ xử phạt vi phạm hành chính theo quy định của pháp luật về lưu trữ.</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58. Sử dụng phương tiện, thiết bị kỹ thuật nghiệp vụ trong việc phát hiện hành vi vi phạm</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Cơ quan, người có thẩm quyền xử phạt vi phạm hành chính được sử dụng phương tiện, thiết bị kỹ thuật nghiệp vụ để phát hiện vi phạm hành chính trong hoạt động khai thác thủy sản, bảo vệ nguồn lợi thủy sản và nuôi trồng thủy sản.</w:t>
      </w:r>
    </w:p>
    <w:p w:rsidR="001160FB" w:rsidRPr="003D663F" w:rsidRDefault="001160FB" w:rsidP="001160FB">
      <w:pPr>
        <w:pStyle w:val="Vnbnnidung0"/>
        <w:spacing w:after="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Việc quản lý, sử dụng và danh mục các phương tiện, thiết bị kỹ thuật nghiệp vụ được sử dụng để phát hiện hành vi vi phạm thực hiện theo quy định của Chính phủ về danh mục, việc quản lý, sử dụng phương tiện, thiết bị kỹ thuật nghiệp vụ và thu thập, sử dụng dữ liệu thu được từ phương tiện, thiết bị kỹ thuật do cá nhân, tổ chức cung cấp để phát hiện vi phạm hành chính.</w:t>
      </w:r>
    </w:p>
    <w:p w:rsidR="001160FB" w:rsidRPr="003D663F" w:rsidRDefault="001160FB" w:rsidP="001160FB">
      <w:pPr>
        <w:pStyle w:val="Vnbnnidung0"/>
        <w:spacing w:after="0" w:line="240" w:lineRule="auto"/>
        <w:ind w:firstLine="720"/>
        <w:jc w:val="both"/>
        <w:rPr>
          <w:rFonts w:ascii="Arial" w:hAnsi="Arial" w:cs="Arial"/>
          <w:b/>
          <w:bCs/>
          <w:sz w:val="20"/>
          <w:szCs w:val="20"/>
        </w:rPr>
      </w:pPr>
    </w:p>
    <w:p w:rsidR="001160FB" w:rsidRPr="003D663F" w:rsidRDefault="001160FB" w:rsidP="001160FB">
      <w:pPr>
        <w:pStyle w:val="Vnbnnidung0"/>
        <w:spacing w:after="0" w:line="240" w:lineRule="auto"/>
        <w:ind w:firstLine="0"/>
        <w:jc w:val="center"/>
        <w:rPr>
          <w:rFonts w:ascii="Arial" w:hAnsi="Arial" w:cs="Arial"/>
          <w:b/>
          <w:bCs/>
          <w:sz w:val="20"/>
          <w:szCs w:val="20"/>
        </w:rPr>
      </w:pPr>
      <w:r w:rsidRPr="003D663F">
        <w:rPr>
          <w:rFonts w:ascii="Arial" w:hAnsi="Arial" w:cs="Arial"/>
          <w:b/>
          <w:bCs/>
          <w:sz w:val="20"/>
          <w:szCs w:val="20"/>
        </w:rPr>
        <w:t>Chương IV</w:t>
      </w:r>
    </w:p>
    <w:p w:rsidR="001160FB" w:rsidRPr="003D663F" w:rsidRDefault="001160FB" w:rsidP="001160FB">
      <w:pPr>
        <w:pStyle w:val="Vnbnnidung0"/>
        <w:spacing w:after="0" w:line="240" w:lineRule="auto"/>
        <w:ind w:firstLine="0"/>
        <w:jc w:val="center"/>
        <w:rPr>
          <w:rFonts w:ascii="Arial" w:hAnsi="Arial" w:cs="Arial"/>
          <w:b/>
          <w:bCs/>
          <w:sz w:val="20"/>
          <w:szCs w:val="20"/>
        </w:rPr>
      </w:pPr>
      <w:r w:rsidRPr="003D663F">
        <w:rPr>
          <w:rFonts w:ascii="Arial" w:hAnsi="Arial" w:cs="Arial"/>
          <w:b/>
          <w:bCs/>
          <w:sz w:val="20"/>
          <w:szCs w:val="20"/>
        </w:rPr>
        <w:t>ĐIỀU KHOẢN THI HÀNH</w:t>
      </w:r>
    </w:p>
    <w:p w:rsidR="001160FB" w:rsidRPr="003D663F" w:rsidRDefault="001160FB" w:rsidP="001160FB">
      <w:pPr>
        <w:pStyle w:val="Vnbnnidung0"/>
        <w:spacing w:after="0" w:line="240" w:lineRule="auto"/>
        <w:ind w:firstLine="0"/>
        <w:jc w:val="center"/>
        <w:rPr>
          <w:rFonts w:ascii="Arial" w:hAnsi="Arial" w:cs="Arial"/>
          <w:sz w:val="20"/>
          <w:szCs w:val="20"/>
        </w:rPr>
      </w:pP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59. Hiệu lực thi hành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Nghị định này có hiệu lực thi hành từ ngày 20 tháng 5 năm 2024.</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Nghị định này thay thế Nghị định số 42/2019/NĐ-CP ngày 16 tháng 5 năm 2019 của Chính phủ quy định xử phạt vi phạm hành chính trong lĩnh vực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60. Sửa đổi, bổ sung một số điều của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Bổ sung một số từ, cụm từ tại một số điều như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Bổ sung cụm từ “khai thác thủy sản, bảo vệ nguồn lợi thủy sản và nuôi trồng thủy sản” vào sau từ “bia” tại khoản 1 Điều 1;</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 xml:space="preserve">Bổ sung từ “khai thác thủy sản, bảo vệ nguồn </w:t>
      </w:r>
      <w:r w:rsidRPr="003D663F">
        <w:rPr>
          <w:rFonts w:ascii="Arial" w:hAnsi="Arial" w:cs="Arial"/>
          <w:sz w:val="20"/>
          <w:szCs w:val="20"/>
          <w:lang w:val="en-US"/>
        </w:rPr>
        <w:t>lợi</w:t>
      </w:r>
      <w:r w:rsidRPr="003D663F">
        <w:rPr>
          <w:rFonts w:ascii="Arial" w:hAnsi="Arial" w:cs="Arial"/>
          <w:sz w:val="20"/>
          <w:szCs w:val="20"/>
        </w:rPr>
        <w:t xml:space="preserve"> thủy sản và nuôi trồng thủy sản” vào sau từ “bia” tại khoản 1 Điều 2.</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Bổ sung điểm k vào sau điểm i khoản 1 Điều 6 như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“k) Danh mục X: Phương tiện, thiết bị kỹ thuật nghiệp vụ được sử dụng để phát hiện vi phạm hành chính về khai thác thủy sản, bảo vệ nguồn lợi thủy sản và nuôi trồng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3. </w:t>
      </w:r>
      <w:r w:rsidRPr="003D663F">
        <w:rPr>
          <w:rFonts w:ascii="Arial" w:hAnsi="Arial" w:cs="Arial"/>
          <w:sz w:val="20"/>
          <w:szCs w:val="20"/>
        </w:rPr>
        <w:t>Bổ sung điểm m vào sau điểm 1 khoản 2 Điều 9 như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“m) Thanh tra chuyên ngành thủy sản và cơ quan được giao thực hiện chức năng thanh tra chuyên ngành về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4. </w:t>
      </w:r>
      <w:r w:rsidRPr="003D663F">
        <w:rPr>
          <w:rFonts w:ascii="Arial" w:hAnsi="Arial" w:cs="Arial"/>
          <w:sz w:val="20"/>
          <w:szCs w:val="20"/>
        </w:rPr>
        <w:t>Sửa đổi, bổ sung điểm i khoản 2 Điều 12 như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 xml:space="preserve">“i) Chánh Thanh tra Sở Nông nghiệp và Phát triển nông thôn; Chi cục trưởng các Chi cục: Kiểm </w:t>
      </w:r>
      <w:r w:rsidRPr="003D663F">
        <w:rPr>
          <w:rFonts w:ascii="Arial" w:hAnsi="Arial" w:cs="Arial"/>
          <w:sz w:val="20"/>
          <w:szCs w:val="20"/>
        </w:rPr>
        <w:lastRenderedPageBreak/>
        <w:t>lâm, Kiểm lâm vùng, Kiểm ngư vùng; Giám đốc Sở Nông nghiệp và Phát triển nông thôn; Cục trưởng các Cục: Kiểm lâm, Kiểm ngư, Lâm nghiệp, Thủy sản; Chánh Thanh tra Bộ Nông nghiệp và Phát triển nông thôn”.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5. </w:t>
      </w:r>
      <w:r w:rsidRPr="003D663F">
        <w:rPr>
          <w:rFonts w:ascii="Arial" w:hAnsi="Arial" w:cs="Arial"/>
          <w:sz w:val="20"/>
          <w:szCs w:val="20"/>
        </w:rPr>
        <w:t>Bổ sung khoản 9 vào sau khoản 8 Điều 18 như sau:</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rPr>
        <w:t>“9. Cơ quan, đơn vị thực hiện tiếp nhận, thu thập dữ liệu phản ánh vi phạm hành chính về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a) </w:t>
      </w:r>
      <w:r w:rsidRPr="003D663F">
        <w:rPr>
          <w:rFonts w:ascii="Arial" w:hAnsi="Arial" w:cs="Arial"/>
          <w:sz w:val="20"/>
          <w:szCs w:val="20"/>
        </w:rPr>
        <w:t>Thanh tra chuyên ngành thủy sản và cơ quan được giao thực hiện chức năng thanh tra chuyên ngành về thủy sản;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b) </w:t>
      </w:r>
      <w:r w:rsidRPr="003D663F">
        <w:rPr>
          <w:rFonts w:ascii="Arial" w:hAnsi="Arial" w:cs="Arial"/>
          <w:sz w:val="20"/>
          <w:szCs w:val="20"/>
        </w:rPr>
        <w:t>Kiểm ngư, Thanh tra Nông nghiệp và Phát triển nông thôn;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c) </w:t>
      </w:r>
      <w:r w:rsidRPr="003D663F">
        <w:rPr>
          <w:rFonts w:ascii="Arial" w:hAnsi="Arial" w:cs="Arial"/>
          <w:sz w:val="20"/>
          <w:szCs w:val="20"/>
        </w:rPr>
        <w:t>Bộ đội Biên phòng, Cảnh sát biển”.</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6. </w:t>
      </w:r>
      <w:r w:rsidRPr="003D663F">
        <w:rPr>
          <w:rFonts w:ascii="Arial" w:hAnsi="Arial" w:cs="Arial"/>
          <w:sz w:val="20"/>
          <w:szCs w:val="20"/>
        </w:rPr>
        <w:t>Bổ sung Danh mục X vào sau Danh mục IX thuộc Phụ lục kèm theo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61. Quy định chuyển tiếp</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Đối với hành vi vi phạm hành chính trong lĩnh vực thủy sản xảy ra trước khi Nghị định này có hiệu lực mà sau đó mới bị phát hiện hoặc đang xem xét, giải quyết mà Nghị định này không quy định trách nhiệm pháp lý hoặc quy định trách nhiệm pháp lý nhẹ hơn thì áp dụng quy định của Nghị định này.</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42/2019/NĐ-CP ngày 16 tháng 5 năm 2019 quy định xử phạt vi phạm hành chính trong lĩnh vực thủy sản để giải quyết.</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b/>
          <w:bCs/>
          <w:sz w:val="20"/>
          <w:szCs w:val="20"/>
        </w:rPr>
        <w:t>Điều 62. Trách nhiệm thi hành</w:t>
      </w:r>
    </w:p>
    <w:p w:rsidR="001160FB" w:rsidRPr="003D663F" w:rsidRDefault="001160FB" w:rsidP="001160FB">
      <w:pPr>
        <w:pStyle w:val="Vnbnnidung0"/>
        <w:spacing w:after="120" w:line="240" w:lineRule="auto"/>
        <w:ind w:firstLine="720"/>
        <w:jc w:val="both"/>
        <w:rPr>
          <w:rFonts w:ascii="Arial" w:hAnsi="Arial" w:cs="Arial"/>
          <w:sz w:val="20"/>
          <w:szCs w:val="20"/>
        </w:rPr>
      </w:pPr>
      <w:r w:rsidRPr="003D663F">
        <w:rPr>
          <w:rFonts w:ascii="Arial" w:hAnsi="Arial" w:cs="Arial"/>
          <w:sz w:val="20"/>
          <w:szCs w:val="20"/>
          <w:lang w:val="en-US"/>
        </w:rPr>
        <w:t xml:space="preserve">1. </w:t>
      </w:r>
      <w:r w:rsidRPr="003D663F">
        <w:rPr>
          <w:rFonts w:ascii="Arial" w:hAnsi="Arial" w:cs="Arial"/>
          <w:sz w:val="20"/>
          <w:szCs w:val="20"/>
        </w:rPr>
        <w:t>Bộ trưởng Bộ Nông nghiệp và Phát triển nông thôn có trách nhiệm tổ chức triển khai, kiểm tra việc thực hiện Nghị định này.</w:t>
      </w:r>
    </w:p>
    <w:p w:rsidR="001160FB" w:rsidRPr="003D663F" w:rsidRDefault="001160FB" w:rsidP="001160FB">
      <w:pPr>
        <w:pStyle w:val="Vnbnnidung0"/>
        <w:spacing w:after="0" w:line="240" w:lineRule="auto"/>
        <w:ind w:firstLine="720"/>
        <w:jc w:val="both"/>
        <w:rPr>
          <w:rFonts w:ascii="Arial" w:hAnsi="Arial" w:cs="Arial"/>
          <w:sz w:val="20"/>
          <w:szCs w:val="20"/>
        </w:rPr>
      </w:pPr>
      <w:r w:rsidRPr="003D663F">
        <w:rPr>
          <w:rFonts w:ascii="Arial" w:hAnsi="Arial" w:cs="Arial"/>
          <w:sz w:val="20"/>
          <w:szCs w:val="20"/>
          <w:lang w:val="en-US"/>
        </w:rPr>
        <w:t xml:space="preserve">2. </w:t>
      </w:r>
      <w:r w:rsidRPr="003D663F">
        <w:rPr>
          <w:rFonts w:ascii="Arial" w:hAnsi="Arial" w:cs="Arial"/>
          <w:sz w:val="20"/>
          <w:szCs w:val="20"/>
        </w:rPr>
        <w:t xml:space="preserve">Các Bộ trưởng, Thủ trưởng cơ quan ngang bộ, Thủ trưởng cơ quan thuộc Chính phủ, Chủ tịch </w:t>
      </w:r>
      <w:r w:rsidRPr="003D663F">
        <w:rPr>
          <w:rFonts w:ascii="Arial" w:hAnsi="Arial" w:cs="Arial"/>
          <w:sz w:val="20"/>
          <w:szCs w:val="20"/>
          <w:lang w:val="en-US"/>
        </w:rPr>
        <w:t>Ủy</w:t>
      </w:r>
      <w:r w:rsidRPr="003D663F">
        <w:rPr>
          <w:rFonts w:ascii="Arial" w:hAnsi="Arial" w:cs="Arial"/>
          <w:sz w:val="20"/>
          <w:szCs w:val="20"/>
        </w:rPr>
        <w:t xml:space="preserve"> ban nhân dân các tỉnh, </w:t>
      </w:r>
      <w:r w:rsidRPr="003D663F">
        <w:rPr>
          <w:rFonts w:ascii="Arial" w:hAnsi="Arial" w:cs="Arial"/>
          <w:sz w:val="20"/>
          <w:szCs w:val="20"/>
          <w:lang w:val="en-US"/>
        </w:rPr>
        <w:t>thành</w:t>
      </w:r>
      <w:r w:rsidRPr="003D663F">
        <w:rPr>
          <w:rFonts w:ascii="Arial" w:hAnsi="Arial" w:cs="Arial"/>
          <w:sz w:val="20"/>
          <w:szCs w:val="20"/>
        </w:rPr>
        <w:t xml:space="preserve"> phố trực thuộc trung ương chịu trách nhiệm thi hành Nghị định này.</w:t>
      </w:r>
    </w:p>
    <w:p w:rsidR="001160FB" w:rsidRPr="003D663F" w:rsidRDefault="001160FB" w:rsidP="001160FB">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1160FB" w:rsidRPr="003D663F" w:rsidTr="0028699E">
        <w:tc>
          <w:tcPr>
            <w:tcW w:w="2500" w:type="pct"/>
            <w:shd w:val="clear" w:color="auto" w:fill="auto"/>
          </w:tcPr>
          <w:p w:rsidR="001160FB" w:rsidRPr="003D663F" w:rsidRDefault="001160FB" w:rsidP="0028699E">
            <w:pPr>
              <w:pStyle w:val="Vnbnnidung0"/>
              <w:tabs>
                <w:tab w:val="left" w:pos="6133"/>
              </w:tabs>
              <w:spacing w:after="0" w:line="240" w:lineRule="auto"/>
              <w:ind w:firstLine="0"/>
              <w:jc w:val="both"/>
              <w:rPr>
                <w:rFonts w:ascii="Arial" w:hAnsi="Arial" w:cs="Arial"/>
                <w:sz w:val="20"/>
                <w:szCs w:val="20"/>
              </w:rPr>
            </w:pPr>
            <w:r w:rsidRPr="003D663F">
              <w:rPr>
                <w:rFonts w:ascii="Arial" w:hAnsi="Arial" w:cs="Arial"/>
                <w:b/>
                <w:bCs/>
                <w:i/>
                <w:iCs/>
                <w:sz w:val="20"/>
                <w:szCs w:val="20"/>
              </w:rPr>
              <w:t>Nơi nhận:</w:t>
            </w:r>
          </w:p>
          <w:p w:rsidR="001160FB" w:rsidRPr="003D663F" w:rsidRDefault="001160FB" w:rsidP="0028699E">
            <w:pPr>
              <w:pStyle w:val="Vnbnnidung0"/>
              <w:tabs>
                <w:tab w:val="left" w:pos="257"/>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 xml:space="preserve">Ban Bí thư Trung </w:t>
            </w:r>
            <w:r w:rsidRPr="003D663F">
              <w:rPr>
                <w:rFonts w:ascii="Arial" w:hAnsi="Arial" w:cs="Arial"/>
                <w:sz w:val="20"/>
                <w:szCs w:val="20"/>
                <w:lang w:val="en-US"/>
              </w:rPr>
              <w:t>ương</w:t>
            </w:r>
            <w:r w:rsidRPr="003D663F">
              <w:rPr>
                <w:rFonts w:ascii="Arial" w:hAnsi="Arial" w:cs="Arial"/>
                <w:sz w:val="20"/>
                <w:szCs w:val="20"/>
              </w:rPr>
              <w:t xml:space="preserve"> Đảng;</w:t>
            </w:r>
          </w:p>
          <w:p w:rsidR="001160FB" w:rsidRPr="003D663F" w:rsidRDefault="001160FB" w:rsidP="0028699E">
            <w:pPr>
              <w:pStyle w:val="Vnbnnidung0"/>
              <w:tabs>
                <w:tab w:val="left" w:pos="257"/>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Thủ tướng, các Phó Thủ tướng Chính phủ;</w:t>
            </w:r>
          </w:p>
          <w:p w:rsidR="001160FB" w:rsidRPr="003D663F" w:rsidRDefault="001160FB" w:rsidP="0028699E">
            <w:pPr>
              <w:pStyle w:val="Vnbnnidung0"/>
              <w:tabs>
                <w:tab w:val="left" w:pos="257"/>
              </w:tabs>
              <w:spacing w:after="0" w:line="240" w:lineRule="auto"/>
              <w:ind w:firstLine="0"/>
              <w:jc w:val="both"/>
              <w:rPr>
                <w:rFonts w:ascii="Arial" w:hAnsi="Arial" w:cs="Arial"/>
                <w:sz w:val="20"/>
                <w:szCs w:val="20"/>
                <w:lang w:val="en-US"/>
              </w:rPr>
            </w:pPr>
            <w:r w:rsidRPr="003D663F">
              <w:rPr>
                <w:rFonts w:ascii="Arial" w:hAnsi="Arial" w:cs="Arial"/>
                <w:sz w:val="20"/>
                <w:szCs w:val="20"/>
                <w:lang w:val="en-US"/>
              </w:rPr>
              <w:t xml:space="preserve">- </w:t>
            </w:r>
            <w:r w:rsidRPr="003D663F">
              <w:rPr>
                <w:rFonts w:ascii="Arial" w:hAnsi="Arial" w:cs="Arial"/>
                <w:sz w:val="20"/>
                <w:szCs w:val="20"/>
              </w:rPr>
              <w:t>Các bộ, cơ quan ngang bộ, cơ quan thuộc Chính phủ</w:t>
            </w:r>
            <w:r w:rsidRPr="003D663F">
              <w:rPr>
                <w:rFonts w:ascii="Arial" w:hAnsi="Arial" w:cs="Arial"/>
                <w:sz w:val="20"/>
                <w:szCs w:val="20"/>
                <w:lang w:val="en-US"/>
              </w:rPr>
              <w:t>;</w:t>
            </w:r>
          </w:p>
          <w:p w:rsidR="001160FB" w:rsidRPr="003D663F" w:rsidRDefault="001160FB" w:rsidP="0028699E">
            <w:pPr>
              <w:pStyle w:val="Vnbnnidung0"/>
              <w:tabs>
                <w:tab w:val="left" w:pos="257"/>
              </w:tabs>
              <w:spacing w:after="0" w:line="240" w:lineRule="auto"/>
              <w:ind w:firstLine="0"/>
              <w:jc w:val="both"/>
              <w:rPr>
                <w:rFonts w:ascii="Arial" w:hAnsi="Arial" w:cs="Arial"/>
                <w:sz w:val="20"/>
                <w:szCs w:val="20"/>
                <w:lang w:val="en-US"/>
              </w:rPr>
            </w:pPr>
            <w:r w:rsidRPr="003D663F">
              <w:rPr>
                <w:rFonts w:ascii="Arial" w:hAnsi="Arial" w:cs="Arial"/>
                <w:sz w:val="20"/>
                <w:szCs w:val="20"/>
                <w:lang w:val="en-US"/>
              </w:rPr>
              <w:t xml:space="preserve">- </w:t>
            </w:r>
            <w:r w:rsidRPr="003D663F">
              <w:rPr>
                <w:rFonts w:ascii="Arial" w:hAnsi="Arial" w:cs="Arial"/>
                <w:sz w:val="20"/>
                <w:szCs w:val="20"/>
              </w:rPr>
              <w:t xml:space="preserve">HĐND, </w:t>
            </w:r>
            <w:r w:rsidRPr="003D663F">
              <w:rPr>
                <w:rFonts w:ascii="Arial" w:hAnsi="Arial" w:cs="Arial"/>
                <w:sz w:val="20"/>
                <w:szCs w:val="20"/>
                <w:lang w:val="en-US"/>
              </w:rPr>
              <w:t>U</w:t>
            </w:r>
            <w:r w:rsidRPr="003D663F">
              <w:rPr>
                <w:rFonts w:ascii="Arial" w:hAnsi="Arial" w:cs="Arial"/>
                <w:sz w:val="20"/>
                <w:szCs w:val="20"/>
              </w:rPr>
              <w:t>BND các tỉnh, thành phố trực thuộc trung</w:t>
            </w:r>
            <w:r w:rsidRPr="003D663F">
              <w:rPr>
                <w:rFonts w:ascii="Arial" w:hAnsi="Arial" w:cs="Arial"/>
                <w:sz w:val="20"/>
                <w:szCs w:val="20"/>
                <w:lang w:val="en-US"/>
              </w:rPr>
              <w:t xml:space="preserve"> ương;</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Văn phòng Trung ương và các Ban của Đảng;</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Văn phòng T</w:t>
            </w:r>
            <w:r w:rsidRPr="003D663F">
              <w:rPr>
                <w:rFonts w:ascii="Arial" w:hAnsi="Arial" w:cs="Arial"/>
                <w:sz w:val="20"/>
                <w:szCs w:val="20"/>
                <w:lang w:val="en-US"/>
              </w:rPr>
              <w:t>ổ</w:t>
            </w:r>
            <w:r w:rsidRPr="003D663F">
              <w:rPr>
                <w:rFonts w:ascii="Arial" w:hAnsi="Arial" w:cs="Arial"/>
                <w:sz w:val="20"/>
                <w:szCs w:val="20"/>
              </w:rPr>
              <w:t>ng Bí thư;</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Văn phòng Chủ tịch nước;</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 xml:space="preserve">Hội đồng Dân tộc và các </w:t>
            </w:r>
            <w:r w:rsidRPr="003D663F">
              <w:rPr>
                <w:rFonts w:ascii="Arial" w:hAnsi="Arial" w:cs="Arial"/>
                <w:sz w:val="20"/>
                <w:szCs w:val="20"/>
                <w:lang w:val="en-US"/>
              </w:rPr>
              <w:t>Ủy</w:t>
            </w:r>
            <w:r w:rsidRPr="003D663F">
              <w:rPr>
                <w:rFonts w:ascii="Arial" w:hAnsi="Arial" w:cs="Arial"/>
                <w:sz w:val="20"/>
                <w:szCs w:val="20"/>
              </w:rPr>
              <w:t xml:space="preserve"> ban của Quốc hội;</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Văn phòng Quốc hội;</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Tòa án nhân dân tối cao;</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Viện kiểm sát nhân dân tối cao;</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Kiểm toán nhà nước;</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Ủy</w:t>
            </w:r>
            <w:r w:rsidRPr="003D663F">
              <w:rPr>
                <w:rFonts w:ascii="Arial" w:hAnsi="Arial" w:cs="Arial"/>
                <w:sz w:val="20"/>
                <w:szCs w:val="20"/>
              </w:rPr>
              <w:t xml:space="preserve"> ban Giám sát tài chính Quốc gia;</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Ngân hàng Chính sách xã hội;</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Ngân hàng Phát triển Việt Nam;</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Ủy</w:t>
            </w:r>
            <w:r w:rsidRPr="003D663F">
              <w:rPr>
                <w:rFonts w:ascii="Arial" w:hAnsi="Arial" w:cs="Arial"/>
                <w:sz w:val="20"/>
                <w:szCs w:val="20"/>
              </w:rPr>
              <w:t xml:space="preserve"> ban trung </w:t>
            </w:r>
            <w:r>
              <w:rPr>
                <w:rFonts w:ascii="Arial" w:hAnsi="Arial" w:cs="Arial"/>
                <w:sz w:val="20"/>
                <w:szCs w:val="20"/>
                <w:lang w:val="en-US"/>
              </w:rPr>
              <w:t>ương</w:t>
            </w:r>
            <w:r w:rsidRPr="003D663F">
              <w:rPr>
                <w:rFonts w:ascii="Arial" w:hAnsi="Arial" w:cs="Arial"/>
                <w:sz w:val="20"/>
                <w:szCs w:val="20"/>
              </w:rPr>
              <w:t xml:space="preserve"> Mặt trận Tổ quốc Việt Nam;</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Cơ quan trung ương của các đoàn thể;</w:t>
            </w:r>
          </w:p>
          <w:p w:rsidR="001160FB" w:rsidRPr="003D663F" w:rsidRDefault="001160FB" w:rsidP="0028699E">
            <w:pPr>
              <w:pStyle w:val="Vnbnnidung0"/>
              <w:tabs>
                <w:tab w:val="left" w:pos="261"/>
              </w:tabs>
              <w:spacing w:after="0" w:line="240" w:lineRule="auto"/>
              <w:ind w:firstLine="0"/>
              <w:jc w:val="both"/>
              <w:rPr>
                <w:rFonts w:ascii="Arial" w:hAnsi="Arial" w:cs="Arial"/>
                <w:sz w:val="20"/>
                <w:szCs w:val="20"/>
              </w:rPr>
            </w:pPr>
            <w:r w:rsidRPr="003D663F">
              <w:rPr>
                <w:rFonts w:ascii="Arial" w:hAnsi="Arial" w:cs="Arial"/>
                <w:sz w:val="20"/>
                <w:szCs w:val="20"/>
                <w:lang w:val="en-US"/>
              </w:rPr>
              <w:t xml:space="preserve">- </w:t>
            </w:r>
            <w:r w:rsidRPr="003D663F">
              <w:rPr>
                <w:rFonts w:ascii="Arial" w:hAnsi="Arial" w:cs="Arial"/>
                <w:sz w:val="20"/>
                <w:szCs w:val="20"/>
              </w:rPr>
              <w:t>VPCP: BTCN, các PCN, Trợ lý TTg, TGĐ cổng TTĐT,</w:t>
            </w:r>
            <w:r w:rsidRPr="003D663F">
              <w:rPr>
                <w:rFonts w:ascii="Arial" w:hAnsi="Arial" w:cs="Arial"/>
                <w:sz w:val="20"/>
                <w:szCs w:val="20"/>
                <w:lang w:val="en-US"/>
              </w:rPr>
              <w:t xml:space="preserve"> </w:t>
            </w:r>
            <w:r w:rsidRPr="003D663F">
              <w:rPr>
                <w:rFonts w:ascii="Arial" w:hAnsi="Arial" w:cs="Arial"/>
                <w:sz w:val="20"/>
                <w:szCs w:val="20"/>
              </w:rPr>
              <w:t xml:space="preserve">các Vụ, Cục, </w:t>
            </w:r>
            <w:r w:rsidRPr="003D663F">
              <w:rPr>
                <w:rFonts w:ascii="Arial" w:hAnsi="Arial" w:cs="Arial"/>
                <w:sz w:val="20"/>
                <w:szCs w:val="20"/>
                <w:lang w:val="en-US"/>
              </w:rPr>
              <w:t>đơn</w:t>
            </w:r>
            <w:r w:rsidRPr="003D663F">
              <w:rPr>
                <w:rFonts w:ascii="Arial" w:hAnsi="Arial" w:cs="Arial"/>
                <w:sz w:val="20"/>
                <w:szCs w:val="20"/>
              </w:rPr>
              <w:t xml:space="preserve"> vị trực thuộc, Công báo;</w:t>
            </w:r>
          </w:p>
          <w:p w:rsidR="001160FB" w:rsidRPr="003D663F" w:rsidRDefault="001160FB" w:rsidP="0028699E">
            <w:pPr>
              <w:pStyle w:val="Vnbnnidung20"/>
              <w:tabs>
                <w:tab w:val="left" w:pos="261"/>
              </w:tabs>
              <w:jc w:val="both"/>
              <w:rPr>
                <w:rFonts w:ascii="Arial" w:hAnsi="Arial" w:cs="Arial"/>
              </w:rPr>
            </w:pPr>
            <w:r w:rsidRPr="003D663F">
              <w:rPr>
                <w:rFonts w:ascii="Arial" w:hAnsi="Arial" w:cs="Arial"/>
                <w:lang w:val="en-US"/>
              </w:rPr>
              <w:t>- L</w:t>
            </w:r>
            <w:r w:rsidRPr="003D663F">
              <w:rPr>
                <w:rFonts w:ascii="Arial" w:hAnsi="Arial" w:cs="Arial"/>
              </w:rPr>
              <w:t>ưu: VT, NN (2) Khánh.</w:t>
            </w:r>
          </w:p>
        </w:tc>
        <w:tc>
          <w:tcPr>
            <w:tcW w:w="2500" w:type="pct"/>
            <w:shd w:val="clear" w:color="auto" w:fill="auto"/>
          </w:tcPr>
          <w:p w:rsidR="001160FB" w:rsidRPr="003D663F" w:rsidRDefault="001160FB" w:rsidP="0028699E">
            <w:pPr>
              <w:pStyle w:val="Vnbnnidung0"/>
              <w:spacing w:after="0" w:line="240" w:lineRule="auto"/>
              <w:ind w:firstLine="0"/>
              <w:jc w:val="center"/>
              <w:rPr>
                <w:rFonts w:ascii="Arial" w:hAnsi="Arial" w:cs="Arial"/>
                <w:b/>
                <w:sz w:val="20"/>
                <w:szCs w:val="20"/>
                <w:lang w:val="en-US"/>
              </w:rPr>
            </w:pPr>
            <w:r w:rsidRPr="003D663F">
              <w:rPr>
                <w:rFonts w:ascii="Arial" w:hAnsi="Arial" w:cs="Arial"/>
                <w:b/>
                <w:sz w:val="20"/>
                <w:szCs w:val="20"/>
                <w:lang w:val="en-US"/>
              </w:rPr>
              <w:t>TM. CHÍNH PHỦ</w:t>
            </w:r>
          </w:p>
          <w:p w:rsidR="001160FB" w:rsidRPr="003D663F" w:rsidRDefault="001160FB" w:rsidP="0028699E">
            <w:pPr>
              <w:pStyle w:val="Vnbnnidung0"/>
              <w:spacing w:after="0" w:line="240" w:lineRule="auto"/>
              <w:ind w:firstLine="0"/>
              <w:jc w:val="center"/>
              <w:rPr>
                <w:rFonts w:ascii="Arial" w:hAnsi="Arial" w:cs="Arial"/>
                <w:b/>
                <w:sz w:val="20"/>
                <w:szCs w:val="20"/>
                <w:lang w:val="en-US"/>
              </w:rPr>
            </w:pPr>
            <w:r w:rsidRPr="003D663F">
              <w:rPr>
                <w:rFonts w:ascii="Arial" w:hAnsi="Arial" w:cs="Arial"/>
                <w:b/>
                <w:sz w:val="20"/>
                <w:szCs w:val="20"/>
                <w:lang w:val="en-US"/>
              </w:rPr>
              <w:t>KT. THỦ TƯỚNG</w:t>
            </w:r>
          </w:p>
          <w:p w:rsidR="001160FB" w:rsidRPr="003D663F" w:rsidRDefault="001160FB" w:rsidP="0028699E">
            <w:pPr>
              <w:pStyle w:val="Vnbnnidung0"/>
              <w:spacing w:after="0" w:line="240" w:lineRule="auto"/>
              <w:ind w:firstLine="0"/>
              <w:jc w:val="center"/>
              <w:rPr>
                <w:rFonts w:ascii="Arial" w:hAnsi="Arial" w:cs="Arial"/>
                <w:b/>
                <w:sz w:val="20"/>
                <w:szCs w:val="20"/>
                <w:lang w:val="en-US"/>
              </w:rPr>
            </w:pPr>
            <w:r w:rsidRPr="003D663F">
              <w:rPr>
                <w:rFonts w:ascii="Arial" w:hAnsi="Arial" w:cs="Arial"/>
                <w:b/>
                <w:sz w:val="20"/>
                <w:szCs w:val="20"/>
                <w:lang w:val="en-US"/>
              </w:rPr>
              <w:t>PHÓ THỦ TƯỚNG</w:t>
            </w:r>
          </w:p>
          <w:p w:rsidR="001160FB" w:rsidRPr="003D663F" w:rsidRDefault="001160FB" w:rsidP="0028699E">
            <w:pPr>
              <w:pStyle w:val="Vnbnnidung0"/>
              <w:spacing w:after="0" w:line="240" w:lineRule="auto"/>
              <w:ind w:firstLine="0"/>
              <w:jc w:val="center"/>
              <w:rPr>
                <w:rFonts w:ascii="Arial" w:hAnsi="Arial" w:cs="Arial"/>
                <w:b/>
                <w:sz w:val="20"/>
                <w:szCs w:val="20"/>
                <w:lang w:val="en-US"/>
              </w:rPr>
            </w:pPr>
          </w:p>
          <w:p w:rsidR="001160FB" w:rsidRPr="003D663F" w:rsidRDefault="001160FB" w:rsidP="0028699E">
            <w:pPr>
              <w:pStyle w:val="Vnbnnidung0"/>
              <w:spacing w:after="0" w:line="240" w:lineRule="auto"/>
              <w:ind w:firstLine="0"/>
              <w:jc w:val="center"/>
              <w:rPr>
                <w:rFonts w:ascii="Arial" w:hAnsi="Arial" w:cs="Arial"/>
                <w:b/>
                <w:sz w:val="20"/>
                <w:szCs w:val="20"/>
                <w:lang w:val="en-US"/>
              </w:rPr>
            </w:pPr>
          </w:p>
          <w:p w:rsidR="001160FB" w:rsidRPr="003D663F" w:rsidRDefault="001160FB" w:rsidP="0028699E">
            <w:pPr>
              <w:pStyle w:val="Vnbnnidung0"/>
              <w:spacing w:after="0" w:line="240" w:lineRule="auto"/>
              <w:ind w:firstLine="0"/>
              <w:jc w:val="center"/>
              <w:rPr>
                <w:rFonts w:ascii="Arial" w:hAnsi="Arial" w:cs="Arial"/>
                <w:b/>
                <w:sz w:val="20"/>
                <w:szCs w:val="20"/>
                <w:lang w:val="en-US"/>
              </w:rPr>
            </w:pPr>
          </w:p>
          <w:p w:rsidR="001160FB" w:rsidRPr="003D663F" w:rsidRDefault="001160FB" w:rsidP="0028699E">
            <w:pPr>
              <w:pStyle w:val="Vnbnnidung0"/>
              <w:spacing w:after="0" w:line="240" w:lineRule="auto"/>
              <w:ind w:firstLine="0"/>
              <w:jc w:val="center"/>
              <w:rPr>
                <w:rFonts w:ascii="Arial" w:hAnsi="Arial" w:cs="Arial"/>
                <w:b/>
                <w:sz w:val="20"/>
                <w:szCs w:val="20"/>
                <w:lang w:val="en-US"/>
              </w:rPr>
            </w:pPr>
          </w:p>
          <w:p w:rsidR="001160FB" w:rsidRPr="003D663F" w:rsidRDefault="001160FB" w:rsidP="0028699E">
            <w:pPr>
              <w:pStyle w:val="Vnbnnidung0"/>
              <w:spacing w:after="0" w:line="240" w:lineRule="auto"/>
              <w:ind w:firstLine="0"/>
              <w:jc w:val="center"/>
              <w:rPr>
                <w:rFonts w:ascii="Arial" w:hAnsi="Arial" w:cs="Arial"/>
                <w:b/>
                <w:sz w:val="20"/>
                <w:szCs w:val="20"/>
                <w:lang w:val="en-US"/>
              </w:rPr>
            </w:pPr>
          </w:p>
          <w:p w:rsidR="001160FB" w:rsidRPr="003D663F" w:rsidRDefault="001160FB" w:rsidP="0028699E">
            <w:pPr>
              <w:pStyle w:val="Vnbnnidung0"/>
              <w:spacing w:after="0" w:line="240" w:lineRule="auto"/>
              <w:ind w:firstLine="0"/>
              <w:jc w:val="center"/>
              <w:rPr>
                <w:rFonts w:ascii="Arial" w:hAnsi="Arial" w:cs="Arial"/>
                <w:b/>
                <w:sz w:val="20"/>
                <w:szCs w:val="20"/>
                <w:lang w:val="en-US"/>
              </w:rPr>
            </w:pPr>
            <w:r w:rsidRPr="003D663F">
              <w:rPr>
                <w:rFonts w:ascii="Arial" w:hAnsi="Arial" w:cs="Arial"/>
                <w:b/>
                <w:sz w:val="20"/>
                <w:szCs w:val="20"/>
                <w:lang w:val="en-US"/>
              </w:rPr>
              <w:t>Trần Lưu Quang</w:t>
            </w:r>
          </w:p>
        </w:tc>
      </w:tr>
    </w:tbl>
    <w:p w:rsidR="001160FB" w:rsidRPr="003D663F" w:rsidRDefault="001160FB" w:rsidP="001160FB">
      <w:pPr>
        <w:pStyle w:val="Vnbnnidung20"/>
        <w:tabs>
          <w:tab w:val="left" w:pos="261"/>
        </w:tabs>
        <w:spacing w:after="120"/>
        <w:jc w:val="both"/>
        <w:rPr>
          <w:rFonts w:ascii="Arial" w:hAnsi="Arial" w:cs="Arial"/>
        </w:rPr>
      </w:pPr>
    </w:p>
    <w:p w:rsidR="001160FB" w:rsidRPr="003D663F" w:rsidRDefault="001160FB" w:rsidP="001160FB">
      <w:pPr>
        <w:pStyle w:val="Vnbnnidung20"/>
        <w:tabs>
          <w:tab w:val="left" w:pos="261"/>
        </w:tabs>
        <w:spacing w:after="120"/>
        <w:jc w:val="both"/>
        <w:rPr>
          <w:rFonts w:ascii="Arial" w:hAnsi="Arial" w:cs="Arial"/>
        </w:rPr>
        <w:sectPr w:rsidR="001160FB" w:rsidRPr="003D663F" w:rsidSect="003D663F">
          <w:headerReference w:type="even" r:id="rId6"/>
          <w:headerReference w:type="default" r:id="rId7"/>
          <w:pgSz w:w="11900" w:h="16840" w:code="9"/>
          <w:pgMar w:top="1440" w:right="1440" w:bottom="1440" w:left="1440" w:header="0" w:footer="0" w:gutter="0"/>
          <w:cols w:space="720"/>
          <w:noEndnote/>
          <w:docGrid w:linePitch="360"/>
        </w:sectPr>
      </w:pPr>
    </w:p>
    <w:p w:rsidR="001160FB" w:rsidRPr="003D663F" w:rsidRDefault="001160FB" w:rsidP="001160FB">
      <w:pPr>
        <w:pStyle w:val="Tiu10"/>
        <w:keepNext/>
        <w:keepLines/>
        <w:spacing w:after="0"/>
        <w:outlineLvl w:val="9"/>
        <w:rPr>
          <w:rFonts w:ascii="Arial" w:hAnsi="Arial" w:cs="Arial"/>
          <w:b/>
          <w:sz w:val="20"/>
          <w:szCs w:val="20"/>
          <w:lang w:val="en-US"/>
        </w:rPr>
      </w:pPr>
      <w:r w:rsidRPr="003D663F">
        <w:rPr>
          <w:rFonts w:ascii="Arial" w:hAnsi="Arial" w:cs="Arial"/>
          <w:b/>
          <w:sz w:val="20"/>
          <w:szCs w:val="20"/>
          <w:lang w:val="en-US"/>
        </w:rPr>
        <w:lastRenderedPageBreak/>
        <w:t>Phụ lục</w:t>
      </w:r>
    </w:p>
    <w:p w:rsidR="001160FB" w:rsidRDefault="001160FB" w:rsidP="001160FB">
      <w:pPr>
        <w:pStyle w:val="Tiu10"/>
        <w:keepNext/>
        <w:keepLines/>
        <w:spacing w:after="0"/>
        <w:outlineLvl w:val="9"/>
        <w:rPr>
          <w:rFonts w:ascii="Arial" w:hAnsi="Arial" w:cs="Arial"/>
          <w:i/>
          <w:sz w:val="20"/>
          <w:szCs w:val="20"/>
          <w:lang w:val="en-US"/>
        </w:rPr>
      </w:pPr>
      <w:r>
        <w:rPr>
          <w:rFonts w:ascii="Arial" w:hAnsi="Arial" w:cs="Arial"/>
          <w:i/>
          <w:sz w:val="20"/>
          <w:szCs w:val="20"/>
          <w:lang w:val="en-US"/>
        </w:rPr>
        <w:t>(Kèm theo Nghị định số 38/2024/NĐ-CP</w:t>
      </w:r>
    </w:p>
    <w:p w:rsidR="001160FB" w:rsidRDefault="001160FB" w:rsidP="001160FB">
      <w:pPr>
        <w:pStyle w:val="Tiu10"/>
        <w:keepNext/>
        <w:keepLines/>
        <w:spacing w:after="0"/>
        <w:outlineLvl w:val="9"/>
        <w:rPr>
          <w:rFonts w:ascii="Arial" w:hAnsi="Arial" w:cs="Arial"/>
          <w:i/>
          <w:sz w:val="20"/>
          <w:szCs w:val="20"/>
          <w:lang w:val="en-US"/>
        </w:rPr>
      </w:pPr>
      <w:r>
        <w:rPr>
          <w:rFonts w:ascii="Arial" w:hAnsi="Arial" w:cs="Arial"/>
          <w:i/>
          <w:sz w:val="20"/>
          <w:szCs w:val="20"/>
          <w:lang w:val="en-US"/>
        </w:rPr>
        <w:t>ngày 05 tháng 4 năm 2024 của Chính phủ)</w:t>
      </w:r>
    </w:p>
    <w:p w:rsidR="001160FB" w:rsidRPr="003D663F" w:rsidRDefault="001160FB" w:rsidP="001160FB">
      <w:pPr>
        <w:pStyle w:val="Tiu10"/>
        <w:keepNext/>
        <w:keepLines/>
        <w:spacing w:after="0"/>
        <w:outlineLvl w:val="9"/>
        <w:rPr>
          <w:rFonts w:ascii="Arial" w:hAnsi="Arial" w:cs="Arial"/>
          <w:i/>
          <w:sz w:val="20"/>
          <w:szCs w:val="20"/>
          <w:vertAlign w:val="superscript"/>
          <w:lang w:val="en-US"/>
        </w:rPr>
      </w:pPr>
      <w:r w:rsidRPr="003D663F">
        <w:rPr>
          <w:rFonts w:ascii="Arial" w:hAnsi="Arial" w:cs="Arial"/>
          <w:i/>
          <w:sz w:val="20"/>
          <w:szCs w:val="20"/>
          <w:vertAlign w:val="superscript"/>
          <w:lang w:val="en-US"/>
        </w:rPr>
        <w:t>__________</w:t>
      </w:r>
    </w:p>
    <w:p w:rsidR="001160FB" w:rsidRPr="003D663F" w:rsidRDefault="001160FB" w:rsidP="001160FB">
      <w:pPr>
        <w:pStyle w:val="Vnbnnidung0"/>
        <w:spacing w:after="0" w:line="240" w:lineRule="auto"/>
        <w:ind w:firstLine="0"/>
        <w:jc w:val="center"/>
        <w:rPr>
          <w:rFonts w:ascii="Arial" w:hAnsi="Arial" w:cs="Arial"/>
          <w:sz w:val="20"/>
          <w:szCs w:val="20"/>
        </w:rPr>
      </w:pPr>
      <w:r w:rsidRPr="003D663F">
        <w:rPr>
          <w:rFonts w:ascii="Arial" w:hAnsi="Arial" w:cs="Arial"/>
          <w:b/>
          <w:bCs/>
          <w:sz w:val="20"/>
          <w:szCs w:val="20"/>
        </w:rPr>
        <w:t>DANH MỤC X</w:t>
      </w:r>
    </w:p>
    <w:p w:rsidR="001160FB" w:rsidRDefault="001160FB" w:rsidP="001160FB">
      <w:pPr>
        <w:pStyle w:val="Vnbnnidung0"/>
        <w:spacing w:after="0" w:line="240" w:lineRule="auto"/>
        <w:ind w:firstLine="0"/>
        <w:jc w:val="center"/>
        <w:rPr>
          <w:rFonts w:ascii="Arial" w:hAnsi="Arial" w:cs="Arial"/>
          <w:b/>
          <w:bCs/>
          <w:sz w:val="20"/>
          <w:szCs w:val="20"/>
        </w:rPr>
      </w:pPr>
      <w:r w:rsidRPr="003D663F">
        <w:rPr>
          <w:rFonts w:ascii="Arial" w:hAnsi="Arial" w:cs="Arial"/>
          <w:b/>
          <w:bCs/>
          <w:sz w:val="20"/>
          <w:szCs w:val="20"/>
        </w:rPr>
        <w:t>PHƯƠNG TIỆN, T</w:t>
      </w:r>
      <w:r>
        <w:rPr>
          <w:rFonts w:ascii="Arial" w:hAnsi="Arial" w:cs="Arial"/>
          <w:b/>
          <w:bCs/>
          <w:sz w:val="20"/>
          <w:szCs w:val="20"/>
        </w:rPr>
        <w:t>HIẾT BỊ KỸ THUẬT NGHIỆP VỤ ĐƯỢC</w:t>
      </w:r>
    </w:p>
    <w:p w:rsidR="001160FB" w:rsidRDefault="001160FB" w:rsidP="001160FB">
      <w:pPr>
        <w:pStyle w:val="Vnbnnidung0"/>
        <w:spacing w:after="0" w:line="240" w:lineRule="auto"/>
        <w:ind w:firstLine="0"/>
        <w:jc w:val="center"/>
        <w:rPr>
          <w:rFonts w:ascii="Arial" w:hAnsi="Arial" w:cs="Arial"/>
          <w:b/>
          <w:bCs/>
          <w:sz w:val="20"/>
          <w:szCs w:val="20"/>
        </w:rPr>
      </w:pPr>
      <w:r w:rsidRPr="003D663F">
        <w:rPr>
          <w:rFonts w:ascii="Arial" w:hAnsi="Arial" w:cs="Arial"/>
          <w:b/>
          <w:bCs/>
          <w:sz w:val="20"/>
          <w:szCs w:val="20"/>
        </w:rPr>
        <w:t xml:space="preserve">SỬ DỤNG </w:t>
      </w:r>
      <w:r>
        <w:rPr>
          <w:rFonts w:ascii="Arial" w:hAnsi="Arial" w:cs="Arial"/>
          <w:b/>
          <w:bCs/>
          <w:sz w:val="20"/>
          <w:szCs w:val="20"/>
          <w:lang w:val="en-US"/>
        </w:rPr>
        <w:t>ĐỂ</w:t>
      </w:r>
      <w:r w:rsidRPr="003D663F">
        <w:rPr>
          <w:rFonts w:ascii="Arial" w:hAnsi="Arial" w:cs="Arial"/>
          <w:b/>
          <w:bCs/>
          <w:sz w:val="20"/>
          <w:szCs w:val="20"/>
        </w:rPr>
        <w:t xml:space="preserve"> </w:t>
      </w:r>
      <w:r>
        <w:rPr>
          <w:rFonts w:ascii="Arial" w:hAnsi="Arial" w:cs="Arial"/>
          <w:b/>
          <w:bCs/>
          <w:sz w:val="20"/>
          <w:szCs w:val="20"/>
          <w:lang w:val="en-US"/>
        </w:rPr>
        <w:t>PHÁT</w:t>
      </w:r>
      <w:r w:rsidRPr="003D663F">
        <w:rPr>
          <w:rFonts w:ascii="Arial" w:hAnsi="Arial" w:cs="Arial"/>
          <w:b/>
          <w:bCs/>
          <w:sz w:val="20"/>
          <w:szCs w:val="20"/>
        </w:rPr>
        <w:t xml:space="preserve"> HIỆN </w:t>
      </w:r>
      <w:r>
        <w:rPr>
          <w:rFonts w:ascii="Arial" w:hAnsi="Arial" w:cs="Arial"/>
          <w:b/>
          <w:bCs/>
          <w:sz w:val="20"/>
          <w:szCs w:val="20"/>
        </w:rPr>
        <w:t xml:space="preserve">VI PHẠM HÀNH CHÍNH </w:t>
      </w:r>
      <w:r>
        <w:rPr>
          <w:rFonts w:ascii="Arial" w:hAnsi="Arial" w:cs="Arial"/>
          <w:b/>
          <w:bCs/>
          <w:sz w:val="20"/>
          <w:szCs w:val="20"/>
          <w:lang w:val="en-US"/>
        </w:rPr>
        <w:t>VỀ</w:t>
      </w:r>
      <w:r>
        <w:rPr>
          <w:rFonts w:ascii="Arial" w:hAnsi="Arial" w:cs="Arial"/>
          <w:b/>
          <w:bCs/>
          <w:sz w:val="20"/>
          <w:szCs w:val="20"/>
        </w:rPr>
        <w:t xml:space="preserve"> THỦY SẢN</w:t>
      </w:r>
    </w:p>
    <w:p w:rsidR="001160FB" w:rsidRDefault="001160FB" w:rsidP="001160FB">
      <w:pPr>
        <w:pStyle w:val="Vnbnnidung0"/>
        <w:spacing w:after="0" w:line="240" w:lineRule="auto"/>
        <w:ind w:firstLine="0"/>
        <w:jc w:val="center"/>
        <w:rPr>
          <w:rFonts w:ascii="Arial" w:hAnsi="Arial" w:cs="Arial"/>
          <w:i/>
          <w:iCs/>
          <w:sz w:val="20"/>
          <w:szCs w:val="20"/>
        </w:rPr>
      </w:pPr>
      <w:r w:rsidRPr="003D663F">
        <w:rPr>
          <w:rFonts w:ascii="Arial" w:hAnsi="Arial" w:cs="Arial"/>
          <w:i/>
          <w:iCs/>
          <w:sz w:val="20"/>
          <w:szCs w:val="20"/>
        </w:rPr>
        <w:t xml:space="preserve">(Kèm theo Nghị định </w:t>
      </w:r>
      <w:r>
        <w:rPr>
          <w:rFonts w:ascii="Arial" w:hAnsi="Arial" w:cs="Arial"/>
          <w:i/>
          <w:iCs/>
          <w:sz w:val="20"/>
          <w:szCs w:val="20"/>
          <w:lang w:val="en-US"/>
        </w:rPr>
        <w:t>số</w:t>
      </w:r>
      <w:r>
        <w:rPr>
          <w:rFonts w:ascii="Arial" w:hAnsi="Arial" w:cs="Arial"/>
          <w:i/>
          <w:iCs/>
          <w:sz w:val="20"/>
          <w:szCs w:val="20"/>
        </w:rPr>
        <w:t xml:space="preserve"> 135/2021/NĐ-CP</w:t>
      </w:r>
    </w:p>
    <w:p w:rsidR="001160FB" w:rsidRDefault="001160FB" w:rsidP="001160FB">
      <w:pPr>
        <w:pStyle w:val="Vnbnnidung0"/>
        <w:spacing w:after="0" w:line="240" w:lineRule="auto"/>
        <w:ind w:firstLine="0"/>
        <w:jc w:val="center"/>
        <w:rPr>
          <w:rFonts w:ascii="Arial" w:hAnsi="Arial" w:cs="Arial"/>
          <w:i/>
          <w:iCs/>
          <w:sz w:val="20"/>
          <w:szCs w:val="20"/>
        </w:rPr>
      </w:pPr>
      <w:r>
        <w:rPr>
          <w:rFonts w:ascii="Arial" w:hAnsi="Arial" w:cs="Arial"/>
          <w:i/>
          <w:iCs/>
          <w:sz w:val="20"/>
          <w:szCs w:val="20"/>
        </w:rPr>
        <w:t>ngày 31 th</w:t>
      </w:r>
      <w:r>
        <w:rPr>
          <w:rFonts w:ascii="Arial" w:hAnsi="Arial" w:cs="Arial"/>
          <w:i/>
          <w:iCs/>
          <w:sz w:val="20"/>
          <w:szCs w:val="20"/>
          <w:lang w:val="en-US"/>
        </w:rPr>
        <w:t>á</w:t>
      </w:r>
      <w:r w:rsidRPr="003D663F">
        <w:rPr>
          <w:rFonts w:ascii="Arial" w:hAnsi="Arial" w:cs="Arial"/>
          <w:i/>
          <w:iCs/>
          <w:sz w:val="20"/>
          <w:szCs w:val="20"/>
        </w:rPr>
        <w:t>ng 12 năm 2021 của Chính phủ)</w:t>
      </w:r>
    </w:p>
    <w:p w:rsidR="001160FB" w:rsidRPr="00A2268B" w:rsidRDefault="001160FB" w:rsidP="001160FB">
      <w:pPr>
        <w:pStyle w:val="Vnbnnidung0"/>
        <w:spacing w:after="0" w:line="240" w:lineRule="auto"/>
        <w:ind w:firstLine="0"/>
        <w:jc w:val="center"/>
        <w:rPr>
          <w:rFonts w:ascii="Arial" w:hAnsi="Arial" w:cs="Arial"/>
          <w:iCs/>
          <w:sz w:val="20"/>
          <w:szCs w:val="20"/>
          <w:vertAlign w:val="superscript"/>
          <w:lang w:val="en-US"/>
        </w:rPr>
      </w:pPr>
      <w:r w:rsidRPr="00A2268B">
        <w:rPr>
          <w:rFonts w:ascii="Arial" w:hAnsi="Arial" w:cs="Arial"/>
          <w:iCs/>
          <w:sz w:val="20"/>
          <w:szCs w:val="20"/>
          <w:vertAlign w:val="superscript"/>
          <w:lang w:val="en-US"/>
        </w:rPr>
        <w:t>____________</w:t>
      </w:r>
    </w:p>
    <w:p w:rsidR="001160FB" w:rsidRDefault="001160FB" w:rsidP="001160FB">
      <w:pPr>
        <w:pStyle w:val="Vnbnnidung0"/>
        <w:spacing w:after="0" w:line="240" w:lineRule="auto"/>
        <w:ind w:firstLine="0"/>
        <w:jc w:val="center"/>
        <w:rPr>
          <w:rFonts w:ascii="Arial" w:hAnsi="Arial" w:cs="Arial"/>
          <w:sz w:val="20"/>
          <w:szCs w:val="20"/>
        </w:rPr>
      </w:pPr>
    </w:p>
    <w:p w:rsidR="001160FB" w:rsidRDefault="001160FB" w:rsidP="001160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3D663F">
        <w:rPr>
          <w:rFonts w:ascii="Arial" w:hAnsi="Arial" w:cs="Arial"/>
          <w:sz w:val="20"/>
          <w:szCs w:val="20"/>
        </w:rPr>
        <w:t>Thiết bị, dụng cụ đo độ dài.</w:t>
      </w:r>
    </w:p>
    <w:p w:rsidR="001160FB" w:rsidRDefault="001160FB" w:rsidP="001160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3D663F">
        <w:rPr>
          <w:rFonts w:ascii="Arial" w:hAnsi="Arial" w:cs="Arial"/>
          <w:sz w:val="20"/>
          <w:szCs w:val="20"/>
        </w:rPr>
        <w:t>Thiết bị ghi âm và ghi hình.</w:t>
      </w:r>
    </w:p>
    <w:p w:rsidR="001160FB" w:rsidRDefault="001160FB" w:rsidP="001160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3D663F">
        <w:rPr>
          <w:rFonts w:ascii="Arial" w:hAnsi="Arial" w:cs="Arial"/>
          <w:sz w:val="20"/>
          <w:szCs w:val="20"/>
        </w:rPr>
        <w:t>Thiết bị phân tích mẫu thủy sản, sản phẩm thủy sản, thức ăn thủy sản, sản phẩm xử lý môi trường trong nuôi trồng thủy sản.</w:t>
      </w:r>
    </w:p>
    <w:p w:rsidR="001160FB" w:rsidRDefault="001160FB" w:rsidP="001160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3D663F">
        <w:rPr>
          <w:rFonts w:ascii="Arial" w:hAnsi="Arial" w:cs="Arial"/>
          <w:sz w:val="20"/>
          <w:szCs w:val="20"/>
        </w:rPr>
        <w:t>Thiết bị trích xuất dữ liệu thông tin từ thiết bị giám sát hành trình; máy chủ lưu trữ hành trình tàu cá từ thiết bị giám sát tàu cá; thiết bị giám sát hành trình tàu cá; thiết bị xác định vị trí (định vị; định vị vệ tinh).</w:t>
      </w:r>
    </w:p>
    <w:p w:rsidR="001160FB" w:rsidRDefault="001160FB" w:rsidP="001160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3D663F">
        <w:rPr>
          <w:rFonts w:ascii="Arial" w:hAnsi="Arial" w:cs="Arial"/>
          <w:sz w:val="20"/>
          <w:szCs w:val="20"/>
        </w:rPr>
        <w:t>Thiết bị quan trắc môi trường trong nuôi trồng thủy sản.</w:t>
      </w:r>
    </w:p>
    <w:p w:rsidR="001160FB" w:rsidRDefault="001160FB" w:rsidP="001160F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3D663F">
        <w:rPr>
          <w:rFonts w:ascii="Arial" w:hAnsi="Arial" w:cs="Arial"/>
          <w:sz w:val="20"/>
          <w:szCs w:val="20"/>
        </w:rPr>
        <w:t>Máy vi tính, máy tính bảng lưu trữ kết quả thu thập được từ phương tiện, thiết bị kỹ thuật nghiệp vụ.</w:t>
      </w:r>
    </w:p>
    <w:p w:rsidR="001160FB" w:rsidRPr="003D663F" w:rsidRDefault="001160FB" w:rsidP="001160FB">
      <w:pPr>
        <w:pStyle w:val="Vnbnnidung0"/>
        <w:spacing w:after="120" w:line="240" w:lineRule="auto"/>
        <w:ind w:firstLine="720"/>
        <w:jc w:val="both"/>
        <w:rPr>
          <w:rFonts w:ascii="Arial" w:hAnsi="Arial" w:cs="Arial"/>
          <w:sz w:val="20"/>
          <w:szCs w:val="20"/>
        </w:rPr>
      </w:pPr>
    </w:p>
    <w:p w:rsidR="00706CBF" w:rsidRPr="001E282D" w:rsidRDefault="00706CBF" w:rsidP="00B37763">
      <w:pPr>
        <w:pStyle w:val="BodyText"/>
        <w:tabs>
          <w:tab w:val="left" w:pos="963"/>
        </w:tabs>
        <w:spacing w:after="120" w:line="240" w:lineRule="auto"/>
        <w:ind w:firstLine="720"/>
        <w:jc w:val="both"/>
        <w:rPr>
          <w:rFonts w:ascii="Arial" w:hAnsi="Arial" w:cs="Arial"/>
          <w:color w:val="auto"/>
          <w:sz w:val="20"/>
          <w:szCs w:val="20"/>
        </w:rPr>
      </w:pPr>
    </w:p>
    <w:sectPr w:rsidR="00706CBF" w:rsidRPr="001E282D" w:rsidSect="00D62B43">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757" w:rsidRDefault="00C61757">
      <w:r>
        <w:separator/>
      </w:r>
    </w:p>
  </w:endnote>
  <w:endnote w:type="continuationSeparator" w:id="0">
    <w:p w:rsidR="00C61757" w:rsidRDefault="00C6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757" w:rsidRDefault="00C61757"/>
  </w:footnote>
  <w:footnote w:type="continuationSeparator" w:id="0">
    <w:p w:rsidR="00C61757" w:rsidRDefault="00C6175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FB" w:rsidRDefault="001160FB">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0FB" w:rsidRDefault="001160F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03"/>
    <w:rsid w:val="000B4577"/>
    <w:rsid w:val="001160FB"/>
    <w:rsid w:val="00133403"/>
    <w:rsid w:val="00150CAF"/>
    <w:rsid w:val="001E282D"/>
    <w:rsid w:val="001E7452"/>
    <w:rsid w:val="00384807"/>
    <w:rsid w:val="004872A6"/>
    <w:rsid w:val="005542EA"/>
    <w:rsid w:val="00610E92"/>
    <w:rsid w:val="006E72C8"/>
    <w:rsid w:val="00706CBF"/>
    <w:rsid w:val="007B59D0"/>
    <w:rsid w:val="00912E1B"/>
    <w:rsid w:val="00A808CA"/>
    <w:rsid w:val="00AB7BD3"/>
    <w:rsid w:val="00B37763"/>
    <w:rsid w:val="00B83857"/>
    <w:rsid w:val="00BE20CA"/>
    <w:rsid w:val="00C61757"/>
    <w:rsid w:val="00CB5AC5"/>
    <w:rsid w:val="00D62B43"/>
    <w:rsid w:val="00E66E0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0AD9F4-5092-44BE-847F-BAD5A4F9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after="1060"/>
      <w:ind w:hanging="1260"/>
    </w:pPr>
    <w:rPr>
      <w:rFonts w:ascii="Times New Roman" w:eastAsia="Times New Roman" w:hAnsi="Times New Roman" w:cs="Times New Roman"/>
      <w:sz w:val="18"/>
      <w:szCs w:val="18"/>
    </w:rPr>
  </w:style>
  <w:style w:type="paragraph" w:styleId="BodyText">
    <w:name w:val="Body Text"/>
    <w:basedOn w:val="Normal"/>
    <w:link w:val="BodyTextChar"/>
    <w:qFormat/>
    <w:pPr>
      <w:spacing w:after="200" w:line="259"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20" w:line="259" w:lineRule="auto"/>
      <w:ind w:firstLine="570"/>
      <w:outlineLvl w:val="0"/>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paragraph" w:customStyle="1" w:styleId="Bodytext50">
    <w:name w:val="Body text (5)"/>
    <w:basedOn w:val="Normal"/>
    <w:link w:val="Bodytext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62B43"/>
    <w:pPr>
      <w:tabs>
        <w:tab w:val="center" w:pos="4513"/>
        <w:tab w:val="right" w:pos="9026"/>
      </w:tabs>
    </w:pPr>
  </w:style>
  <w:style w:type="character" w:customStyle="1" w:styleId="HeaderChar">
    <w:name w:val="Header Char"/>
    <w:basedOn w:val="DefaultParagraphFont"/>
    <w:link w:val="Header"/>
    <w:uiPriority w:val="99"/>
    <w:rsid w:val="00D62B43"/>
    <w:rPr>
      <w:color w:val="000000"/>
    </w:rPr>
  </w:style>
  <w:style w:type="paragraph" w:styleId="Footer">
    <w:name w:val="footer"/>
    <w:basedOn w:val="Normal"/>
    <w:link w:val="FooterChar"/>
    <w:unhideWhenUsed/>
    <w:rsid w:val="00D62B43"/>
    <w:pPr>
      <w:tabs>
        <w:tab w:val="center" w:pos="4513"/>
        <w:tab w:val="right" w:pos="9026"/>
      </w:tabs>
    </w:pPr>
  </w:style>
  <w:style w:type="character" w:customStyle="1" w:styleId="FooterChar">
    <w:name w:val="Footer Char"/>
    <w:basedOn w:val="DefaultParagraphFont"/>
    <w:link w:val="Footer"/>
    <w:uiPriority w:val="99"/>
    <w:rsid w:val="00D62B43"/>
    <w:rPr>
      <w:color w:val="000000"/>
    </w:rPr>
  </w:style>
  <w:style w:type="character" w:customStyle="1" w:styleId="Vnbnnidung">
    <w:name w:val="Văn bản nội dung_"/>
    <w:basedOn w:val="DefaultParagraphFont"/>
    <w:link w:val="Vnbnnidung0"/>
    <w:rsid w:val="001160FB"/>
    <w:rPr>
      <w:rFonts w:ascii="Times New Roman" w:eastAsia="Times New Roman" w:hAnsi="Times New Roman" w:cs="Times New Roman"/>
    </w:rPr>
  </w:style>
  <w:style w:type="character" w:customStyle="1" w:styleId="Vnbnnidung2">
    <w:name w:val="Văn bản nội dung (2)_"/>
    <w:basedOn w:val="DefaultParagraphFont"/>
    <w:link w:val="Vnbnnidung20"/>
    <w:rsid w:val="001160FB"/>
    <w:rPr>
      <w:rFonts w:ascii="Times New Roman" w:eastAsia="Times New Roman" w:hAnsi="Times New Roman" w:cs="Times New Roman"/>
      <w:sz w:val="20"/>
      <w:szCs w:val="20"/>
    </w:rPr>
  </w:style>
  <w:style w:type="character" w:customStyle="1" w:styleId="Tiu1">
    <w:name w:val="Tiêu đề #1_"/>
    <w:basedOn w:val="DefaultParagraphFont"/>
    <w:link w:val="Tiu10"/>
    <w:rsid w:val="001160FB"/>
    <w:rPr>
      <w:sz w:val="70"/>
      <w:szCs w:val="70"/>
    </w:rPr>
  </w:style>
  <w:style w:type="paragraph" w:customStyle="1" w:styleId="Vnbnnidung0">
    <w:name w:val="Văn bản nội dung"/>
    <w:basedOn w:val="Normal"/>
    <w:link w:val="Vnbnnidung"/>
    <w:rsid w:val="001160FB"/>
    <w:pPr>
      <w:spacing w:after="180" w:line="276" w:lineRule="auto"/>
      <w:ind w:firstLine="400"/>
    </w:pPr>
    <w:rPr>
      <w:rFonts w:ascii="Times New Roman" w:eastAsia="Times New Roman" w:hAnsi="Times New Roman" w:cs="Times New Roman"/>
      <w:color w:val="auto"/>
    </w:rPr>
  </w:style>
  <w:style w:type="paragraph" w:customStyle="1" w:styleId="Vnbnnidung20">
    <w:name w:val="Văn bản nội dung (2)"/>
    <w:basedOn w:val="Normal"/>
    <w:link w:val="Vnbnnidung2"/>
    <w:rsid w:val="001160FB"/>
    <w:rPr>
      <w:rFonts w:ascii="Times New Roman" w:eastAsia="Times New Roman" w:hAnsi="Times New Roman" w:cs="Times New Roman"/>
      <w:color w:val="auto"/>
      <w:sz w:val="20"/>
      <w:szCs w:val="20"/>
    </w:rPr>
  </w:style>
  <w:style w:type="paragraph" w:customStyle="1" w:styleId="Tiu10">
    <w:name w:val="Tiêu đề #1"/>
    <w:basedOn w:val="Normal"/>
    <w:link w:val="Tiu1"/>
    <w:rsid w:val="001160FB"/>
    <w:pPr>
      <w:spacing w:after="200"/>
      <w:jc w:val="center"/>
      <w:outlineLvl w:val="0"/>
    </w:pPr>
    <w:rPr>
      <w:color w:val="auto"/>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18485</Words>
  <Characters>105366</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2024-04-09T10:20:00Z</dcterms:created>
  <dcterms:modified xsi:type="dcterms:W3CDTF">2024-04-10T02:07:00Z</dcterms:modified>
</cp:coreProperties>
</file>