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2E4E07" w:rsidRPr="002E4E07" w14:paraId="2EEF37DD" w14:textId="77777777" w:rsidTr="002E4E07">
        <w:trPr>
          <w:trHeight w:val="920"/>
        </w:trPr>
        <w:tc>
          <w:tcPr>
            <w:tcW w:w="1890" w:type="pct"/>
            <w:tcBorders>
              <w:top w:val="nil"/>
              <w:left w:val="nil"/>
              <w:right w:val="nil"/>
              <w:tl2br w:val="nil"/>
              <w:tr2bl w:val="nil"/>
            </w:tcBorders>
            <w:shd w:val="clear" w:color="auto" w:fill="auto"/>
            <w:tcMar>
              <w:top w:w="0" w:type="dxa"/>
              <w:left w:w="108" w:type="dxa"/>
              <w:bottom w:w="0" w:type="dxa"/>
              <w:right w:w="108" w:type="dxa"/>
            </w:tcMar>
          </w:tcPr>
          <w:p w14:paraId="2E5223E9" w14:textId="60619599" w:rsidR="002E4E07" w:rsidRPr="002E4E07" w:rsidRDefault="002E4E07" w:rsidP="002E4E07">
            <w:pPr>
              <w:widowControl w:val="0"/>
              <w:adjustRightInd w:val="0"/>
              <w:snapToGrid w:val="0"/>
              <w:jc w:val="center"/>
              <w:rPr>
                <w:rFonts w:ascii="Arial" w:hAnsi="Arial" w:cs="Arial"/>
                <w:color w:val="000000" w:themeColor="text1"/>
                <w:sz w:val="20"/>
                <w:szCs w:val="20"/>
              </w:rPr>
            </w:pPr>
            <w:r w:rsidRPr="002E4E07">
              <w:rPr>
                <w:rFonts w:ascii="Arial" w:hAnsi="Arial" w:cs="Arial"/>
                <w:b/>
                <w:bCs/>
                <w:color w:val="000000" w:themeColor="text1"/>
                <w:sz w:val="20"/>
                <w:szCs w:val="20"/>
              </w:rPr>
              <w:t>CHÍNH PHỦ</w:t>
            </w:r>
            <w:r w:rsidRPr="002E4E07">
              <w:rPr>
                <w:rFonts w:ascii="Arial" w:hAnsi="Arial" w:cs="Arial"/>
                <w:b/>
                <w:bCs/>
                <w:color w:val="000000" w:themeColor="text1"/>
                <w:sz w:val="20"/>
                <w:szCs w:val="20"/>
              </w:rPr>
              <w:br/>
            </w:r>
            <w:r w:rsidRPr="002E4E07">
              <w:rPr>
                <w:rFonts w:ascii="Arial" w:hAnsi="Arial" w:cs="Arial"/>
                <w:color w:val="000000" w:themeColor="text1"/>
                <w:sz w:val="20"/>
                <w:szCs w:val="20"/>
                <w:vertAlign w:val="superscript"/>
                <w:lang w:val="en-GB"/>
              </w:rPr>
              <w:t>______</w:t>
            </w:r>
            <w:r w:rsidRPr="002E4E07">
              <w:rPr>
                <w:rFonts w:ascii="Arial" w:hAnsi="Arial" w:cs="Arial"/>
                <w:b/>
                <w:bCs/>
                <w:color w:val="000000" w:themeColor="text1"/>
                <w:sz w:val="20"/>
                <w:szCs w:val="20"/>
                <w:lang w:val="en-GB"/>
              </w:rPr>
              <w:br/>
            </w:r>
            <w:r w:rsidRPr="002E4E07">
              <w:rPr>
                <w:rFonts w:ascii="Arial" w:hAnsi="Arial" w:cs="Arial"/>
                <w:b/>
                <w:bCs/>
                <w:color w:val="000000" w:themeColor="text1"/>
                <w:sz w:val="20"/>
                <w:szCs w:val="20"/>
                <w:lang w:val="en-GB"/>
              </w:rPr>
              <w:br/>
            </w:r>
            <w:r w:rsidRPr="002E4E07">
              <w:rPr>
                <w:rFonts w:ascii="Arial" w:hAnsi="Arial" w:cs="Arial"/>
                <w:color w:val="000000" w:themeColor="text1"/>
                <w:sz w:val="20"/>
                <w:szCs w:val="20"/>
              </w:rPr>
              <w:t>Số: 176/2025/NĐ-CP</w:t>
            </w:r>
          </w:p>
        </w:tc>
        <w:tc>
          <w:tcPr>
            <w:tcW w:w="3110" w:type="pct"/>
            <w:tcBorders>
              <w:top w:val="nil"/>
              <w:left w:val="nil"/>
              <w:right w:val="nil"/>
              <w:tl2br w:val="nil"/>
              <w:tr2bl w:val="nil"/>
            </w:tcBorders>
            <w:shd w:val="clear" w:color="auto" w:fill="auto"/>
            <w:tcMar>
              <w:top w:w="0" w:type="dxa"/>
              <w:left w:w="108" w:type="dxa"/>
              <w:bottom w:w="0" w:type="dxa"/>
              <w:right w:w="108" w:type="dxa"/>
            </w:tcMar>
          </w:tcPr>
          <w:p w14:paraId="203867B4" w14:textId="1D9C420F" w:rsidR="002E4E07" w:rsidRPr="002E4E07" w:rsidRDefault="002E4E07" w:rsidP="002E4E07">
            <w:pPr>
              <w:widowControl w:val="0"/>
              <w:adjustRightInd w:val="0"/>
              <w:snapToGrid w:val="0"/>
              <w:jc w:val="center"/>
              <w:rPr>
                <w:rFonts w:ascii="Arial" w:hAnsi="Arial" w:cs="Arial"/>
                <w:color w:val="000000" w:themeColor="text1"/>
                <w:sz w:val="20"/>
                <w:szCs w:val="20"/>
              </w:rPr>
            </w:pPr>
            <w:r w:rsidRPr="002E4E07">
              <w:rPr>
                <w:rFonts w:ascii="Arial" w:hAnsi="Arial" w:cs="Arial"/>
                <w:b/>
                <w:bCs/>
                <w:color w:val="000000" w:themeColor="text1"/>
                <w:sz w:val="20"/>
                <w:szCs w:val="20"/>
              </w:rPr>
              <w:t>CỘNG HÒA XÃ HỘI CHỦ NGHĨA VIỆT NAM</w:t>
            </w:r>
            <w:r w:rsidRPr="002E4E07">
              <w:rPr>
                <w:rFonts w:ascii="Arial" w:hAnsi="Arial" w:cs="Arial"/>
                <w:b/>
                <w:bCs/>
                <w:color w:val="000000" w:themeColor="text1"/>
                <w:sz w:val="20"/>
                <w:szCs w:val="20"/>
              </w:rPr>
              <w:br/>
              <w:t>Độc lập - Tự do - Hạnh phúc</w:t>
            </w:r>
            <w:r w:rsidRPr="002E4E07">
              <w:rPr>
                <w:rFonts w:ascii="Arial" w:hAnsi="Arial" w:cs="Arial"/>
                <w:b/>
                <w:bCs/>
                <w:color w:val="000000" w:themeColor="text1"/>
                <w:sz w:val="20"/>
                <w:szCs w:val="20"/>
              </w:rPr>
              <w:br/>
            </w:r>
            <w:r w:rsidRPr="002E4E07">
              <w:rPr>
                <w:rFonts w:ascii="Arial" w:hAnsi="Arial" w:cs="Arial"/>
                <w:color w:val="000000" w:themeColor="text1"/>
                <w:sz w:val="20"/>
                <w:szCs w:val="20"/>
                <w:vertAlign w:val="superscript"/>
              </w:rPr>
              <w:t>________________________</w:t>
            </w:r>
            <w:r w:rsidRPr="002E4E07">
              <w:rPr>
                <w:rFonts w:ascii="Arial" w:hAnsi="Arial" w:cs="Arial"/>
                <w:b/>
                <w:bCs/>
                <w:color w:val="000000" w:themeColor="text1"/>
                <w:sz w:val="20"/>
                <w:szCs w:val="20"/>
              </w:rPr>
              <w:br/>
            </w:r>
            <w:r w:rsidRPr="002E4E07">
              <w:rPr>
                <w:rFonts w:ascii="Arial" w:hAnsi="Arial" w:cs="Arial"/>
                <w:i/>
                <w:iCs/>
                <w:color w:val="000000" w:themeColor="text1"/>
                <w:sz w:val="20"/>
                <w:szCs w:val="20"/>
              </w:rPr>
              <w:t>Hà Nội, ngày 30 tháng 6 năm 2025</w:t>
            </w:r>
          </w:p>
        </w:tc>
      </w:tr>
    </w:tbl>
    <w:p w14:paraId="6D285780" w14:textId="77777777" w:rsidR="00B52E13" w:rsidRPr="002E4E07" w:rsidRDefault="00C1506F" w:rsidP="002E4E07">
      <w:pPr>
        <w:widowControl w:val="0"/>
        <w:adjustRightInd w:val="0"/>
        <w:snapToGrid w:val="0"/>
        <w:rPr>
          <w:rFonts w:ascii="Arial" w:hAnsi="Arial" w:cs="Arial"/>
          <w:color w:val="000000" w:themeColor="text1"/>
          <w:sz w:val="20"/>
          <w:szCs w:val="20"/>
        </w:rPr>
      </w:pPr>
      <w:r w:rsidRPr="002E4E07">
        <w:rPr>
          <w:rFonts w:ascii="Arial" w:hAnsi="Arial" w:cs="Arial"/>
          <w:color w:val="000000" w:themeColor="text1"/>
          <w:sz w:val="20"/>
          <w:szCs w:val="20"/>
        </w:rPr>
        <w:t> </w:t>
      </w:r>
    </w:p>
    <w:p w14:paraId="559855D6" w14:textId="77777777" w:rsidR="002E4E07" w:rsidRPr="002E4E07" w:rsidRDefault="002E4E07" w:rsidP="002E4E07">
      <w:pPr>
        <w:widowControl w:val="0"/>
        <w:adjustRightInd w:val="0"/>
        <w:snapToGrid w:val="0"/>
        <w:jc w:val="center"/>
        <w:rPr>
          <w:rFonts w:ascii="Arial" w:hAnsi="Arial" w:cs="Arial"/>
          <w:b/>
          <w:bCs/>
          <w:color w:val="000000" w:themeColor="text1"/>
          <w:sz w:val="20"/>
          <w:szCs w:val="20"/>
        </w:rPr>
      </w:pPr>
      <w:bookmarkStart w:id="0" w:name="loai_1"/>
    </w:p>
    <w:p w14:paraId="3FB1AE94" w14:textId="5353EC2D" w:rsidR="00B52E13" w:rsidRPr="002E4E07" w:rsidRDefault="00C1506F" w:rsidP="002E4E07">
      <w:pPr>
        <w:widowControl w:val="0"/>
        <w:adjustRightInd w:val="0"/>
        <w:snapToGrid w:val="0"/>
        <w:jc w:val="center"/>
        <w:rPr>
          <w:rFonts w:ascii="Arial" w:hAnsi="Arial" w:cs="Arial"/>
          <w:color w:val="000000" w:themeColor="text1"/>
          <w:sz w:val="20"/>
          <w:szCs w:val="20"/>
        </w:rPr>
      </w:pPr>
      <w:r w:rsidRPr="002E4E07">
        <w:rPr>
          <w:rFonts w:ascii="Arial" w:hAnsi="Arial" w:cs="Arial"/>
          <w:b/>
          <w:bCs/>
          <w:color w:val="000000" w:themeColor="text1"/>
          <w:sz w:val="20"/>
          <w:szCs w:val="20"/>
        </w:rPr>
        <w:t>NGHỊ ĐỊNH</w:t>
      </w:r>
      <w:bookmarkEnd w:id="0"/>
    </w:p>
    <w:p w14:paraId="1E833EF5" w14:textId="7DC57BCD" w:rsidR="00B52E13" w:rsidRPr="002E4E07" w:rsidRDefault="002E4E07" w:rsidP="002E4E07">
      <w:pPr>
        <w:widowControl w:val="0"/>
        <w:adjustRightInd w:val="0"/>
        <w:snapToGrid w:val="0"/>
        <w:jc w:val="center"/>
        <w:rPr>
          <w:rFonts w:ascii="Arial" w:hAnsi="Arial" w:cs="Arial"/>
          <w:b/>
          <w:bCs/>
          <w:color w:val="000000" w:themeColor="text1"/>
          <w:sz w:val="20"/>
          <w:szCs w:val="20"/>
        </w:rPr>
      </w:pPr>
      <w:bookmarkStart w:id="1" w:name="loai_1_name"/>
      <w:r w:rsidRPr="002E4E07">
        <w:rPr>
          <w:rFonts w:ascii="Arial" w:hAnsi="Arial" w:cs="Arial"/>
          <w:b/>
          <w:bCs/>
          <w:color w:val="000000" w:themeColor="text1"/>
          <w:sz w:val="20"/>
          <w:szCs w:val="20"/>
        </w:rPr>
        <w:t xml:space="preserve">Quy định chi tiết và hướng dẫn thi hành một số điều </w:t>
      </w:r>
      <w:r w:rsidRPr="002E4E07">
        <w:rPr>
          <w:rFonts w:ascii="Arial" w:hAnsi="Arial" w:cs="Arial"/>
          <w:b/>
          <w:bCs/>
          <w:color w:val="000000" w:themeColor="text1"/>
          <w:sz w:val="20"/>
          <w:szCs w:val="20"/>
        </w:rPr>
        <w:br/>
        <w:t>của Luật Bảo hiểm xã hội về trợ cấp hưu trí xã hội</w:t>
      </w:r>
      <w:bookmarkEnd w:id="1"/>
    </w:p>
    <w:p w14:paraId="1A9EE576" w14:textId="05E1F2F4" w:rsidR="002E4E07" w:rsidRPr="000624EA" w:rsidRDefault="002E4E07" w:rsidP="002E4E07">
      <w:pPr>
        <w:widowControl w:val="0"/>
        <w:adjustRightInd w:val="0"/>
        <w:snapToGrid w:val="0"/>
        <w:jc w:val="center"/>
        <w:rPr>
          <w:rFonts w:ascii="Arial" w:hAnsi="Arial" w:cs="Arial"/>
          <w:color w:val="000000" w:themeColor="text1"/>
          <w:sz w:val="20"/>
          <w:szCs w:val="20"/>
          <w:vertAlign w:val="superscript"/>
        </w:rPr>
      </w:pPr>
      <w:r w:rsidRPr="000624EA">
        <w:rPr>
          <w:rFonts w:ascii="Arial" w:hAnsi="Arial" w:cs="Arial"/>
          <w:color w:val="000000" w:themeColor="text1"/>
          <w:sz w:val="20"/>
          <w:szCs w:val="20"/>
          <w:vertAlign w:val="superscript"/>
        </w:rPr>
        <w:t>_______________</w:t>
      </w:r>
    </w:p>
    <w:p w14:paraId="3A733028" w14:textId="77777777" w:rsidR="002E4E07" w:rsidRPr="000624EA" w:rsidRDefault="002E4E07" w:rsidP="002E4E07">
      <w:pPr>
        <w:widowControl w:val="0"/>
        <w:adjustRightInd w:val="0"/>
        <w:snapToGrid w:val="0"/>
        <w:jc w:val="center"/>
        <w:rPr>
          <w:rFonts w:ascii="Arial" w:hAnsi="Arial" w:cs="Arial"/>
          <w:color w:val="000000" w:themeColor="text1"/>
          <w:sz w:val="20"/>
          <w:szCs w:val="20"/>
        </w:rPr>
      </w:pPr>
    </w:p>
    <w:p w14:paraId="2C12F2A7" w14:textId="77777777" w:rsidR="00B52E13" w:rsidRPr="002E4E07" w:rsidRDefault="00C1506F" w:rsidP="002E4E07">
      <w:pPr>
        <w:widowControl w:val="0"/>
        <w:adjustRightInd w:val="0"/>
        <w:snapToGrid w:val="0"/>
        <w:spacing w:after="120"/>
        <w:ind w:firstLine="720"/>
        <w:jc w:val="both"/>
        <w:rPr>
          <w:rFonts w:ascii="Arial" w:hAnsi="Arial" w:cs="Arial"/>
          <w:i/>
          <w:iCs/>
          <w:color w:val="000000" w:themeColor="text1"/>
          <w:sz w:val="20"/>
          <w:szCs w:val="20"/>
        </w:rPr>
      </w:pPr>
      <w:r w:rsidRPr="002E4E07">
        <w:rPr>
          <w:rFonts w:ascii="Arial" w:hAnsi="Arial" w:cs="Arial"/>
          <w:i/>
          <w:iCs/>
          <w:color w:val="000000" w:themeColor="text1"/>
          <w:sz w:val="20"/>
          <w:szCs w:val="20"/>
        </w:rPr>
        <w:t>Căn cứ Luật Tổ chức Chính phủ ngày 18 tháng 02 năm 2025;</w:t>
      </w:r>
    </w:p>
    <w:p w14:paraId="6DF3CC9A" w14:textId="77777777" w:rsidR="00B52E13" w:rsidRPr="002E4E07" w:rsidRDefault="00C1506F" w:rsidP="002E4E07">
      <w:pPr>
        <w:widowControl w:val="0"/>
        <w:adjustRightInd w:val="0"/>
        <w:snapToGrid w:val="0"/>
        <w:spacing w:after="120"/>
        <w:ind w:firstLine="720"/>
        <w:jc w:val="both"/>
        <w:rPr>
          <w:rFonts w:ascii="Arial" w:hAnsi="Arial" w:cs="Arial"/>
          <w:i/>
          <w:iCs/>
          <w:color w:val="000000" w:themeColor="text1"/>
          <w:sz w:val="20"/>
          <w:szCs w:val="20"/>
        </w:rPr>
      </w:pPr>
      <w:r w:rsidRPr="002E4E07">
        <w:rPr>
          <w:rFonts w:ascii="Arial" w:hAnsi="Arial" w:cs="Arial"/>
          <w:i/>
          <w:iCs/>
          <w:color w:val="000000" w:themeColor="text1"/>
          <w:sz w:val="20"/>
          <w:szCs w:val="20"/>
        </w:rPr>
        <w:t>Căn cứ Luật Bảo hiểm xã hội ngày 29 tháng 6 năm 2024;</w:t>
      </w:r>
    </w:p>
    <w:p w14:paraId="3CFD2B47" w14:textId="77777777" w:rsidR="00B52E13" w:rsidRPr="002E4E07" w:rsidRDefault="00C1506F" w:rsidP="002E4E07">
      <w:pPr>
        <w:widowControl w:val="0"/>
        <w:adjustRightInd w:val="0"/>
        <w:snapToGrid w:val="0"/>
        <w:spacing w:after="120"/>
        <w:ind w:firstLine="720"/>
        <w:jc w:val="both"/>
        <w:rPr>
          <w:rFonts w:ascii="Arial" w:hAnsi="Arial" w:cs="Arial"/>
          <w:i/>
          <w:iCs/>
          <w:color w:val="000000" w:themeColor="text1"/>
          <w:sz w:val="20"/>
          <w:szCs w:val="20"/>
        </w:rPr>
      </w:pPr>
      <w:r w:rsidRPr="002E4E07">
        <w:rPr>
          <w:rFonts w:ascii="Arial" w:hAnsi="Arial" w:cs="Arial"/>
          <w:i/>
          <w:iCs/>
          <w:color w:val="000000" w:themeColor="text1"/>
          <w:sz w:val="20"/>
          <w:szCs w:val="20"/>
        </w:rPr>
        <w:t>Căn cứ Luật Người cao tuổi ngày 23 tháng 11 năm 2009;</w:t>
      </w:r>
    </w:p>
    <w:p w14:paraId="57721C08" w14:textId="77777777" w:rsidR="00B52E13" w:rsidRPr="002E4E07" w:rsidRDefault="00C1506F" w:rsidP="002E4E07">
      <w:pPr>
        <w:widowControl w:val="0"/>
        <w:adjustRightInd w:val="0"/>
        <w:snapToGrid w:val="0"/>
        <w:spacing w:after="120"/>
        <w:ind w:firstLine="720"/>
        <w:jc w:val="both"/>
        <w:rPr>
          <w:rFonts w:ascii="Arial" w:hAnsi="Arial" w:cs="Arial"/>
          <w:i/>
          <w:iCs/>
          <w:color w:val="000000" w:themeColor="text1"/>
          <w:sz w:val="20"/>
          <w:szCs w:val="20"/>
        </w:rPr>
      </w:pPr>
      <w:r w:rsidRPr="002E4E07">
        <w:rPr>
          <w:rFonts w:ascii="Arial" w:hAnsi="Arial" w:cs="Arial"/>
          <w:i/>
          <w:iCs/>
          <w:color w:val="000000" w:themeColor="text1"/>
          <w:sz w:val="20"/>
          <w:szCs w:val="20"/>
        </w:rPr>
        <w:t>Theo đề nghị của Bộ trưởng Bộ Y tế;</w:t>
      </w:r>
    </w:p>
    <w:p w14:paraId="4FAA458F" w14:textId="77777777" w:rsidR="00B52E13" w:rsidRPr="002E4E07" w:rsidRDefault="00C1506F" w:rsidP="002E4E07">
      <w:pPr>
        <w:widowControl w:val="0"/>
        <w:adjustRightInd w:val="0"/>
        <w:snapToGrid w:val="0"/>
        <w:spacing w:after="120"/>
        <w:ind w:firstLine="720"/>
        <w:jc w:val="both"/>
        <w:rPr>
          <w:rFonts w:ascii="Arial" w:hAnsi="Arial" w:cs="Arial"/>
          <w:i/>
          <w:iCs/>
          <w:color w:val="000000" w:themeColor="text1"/>
          <w:sz w:val="20"/>
          <w:szCs w:val="20"/>
        </w:rPr>
      </w:pPr>
      <w:r w:rsidRPr="002E4E07">
        <w:rPr>
          <w:rFonts w:ascii="Arial" w:hAnsi="Arial" w:cs="Arial"/>
          <w:i/>
          <w:iCs/>
          <w:color w:val="000000" w:themeColor="text1"/>
          <w:sz w:val="20"/>
          <w:szCs w:val="20"/>
        </w:rPr>
        <w:t xml:space="preserve">Chính phủ ban </w:t>
      </w:r>
      <w:r w:rsidRPr="002E4E07">
        <w:rPr>
          <w:rFonts w:ascii="Arial" w:hAnsi="Arial" w:cs="Arial"/>
          <w:i/>
          <w:iCs/>
          <w:color w:val="000000" w:themeColor="text1"/>
          <w:sz w:val="20"/>
          <w:szCs w:val="20"/>
        </w:rPr>
        <w:t>hành Nghị định quy định chi tiết và hướng dẫn thi hành một số điều của Luật Bảo hiểm xã hội về trợ cấp hưu trí xã hội.</w:t>
      </w:r>
    </w:p>
    <w:p w14:paraId="48650377" w14:textId="77777777" w:rsidR="002E4E07" w:rsidRPr="000624EA" w:rsidRDefault="002E4E07" w:rsidP="002E4E07">
      <w:pPr>
        <w:widowControl w:val="0"/>
        <w:adjustRightInd w:val="0"/>
        <w:snapToGrid w:val="0"/>
        <w:spacing w:after="120"/>
        <w:ind w:firstLine="720"/>
        <w:jc w:val="both"/>
        <w:rPr>
          <w:rFonts w:ascii="Arial" w:hAnsi="Arial" w:cs="Arial"/>
          <w:color w:val="000000" w:themeColor="text1"/>
          <w:sz w:val="20"/>
          <w:szCs w:val="20"/>
        </w:rPr>
      </w:pPr>
    </w:p>
    <w:p w14:paraId="523B52F1"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bookmarkStart w:id="2" w:name="dieu_1"/>
      <w:r w:rsidRPr="002E4E07">
        <w:rPr>
          <w:rFonts w:ascii="Arial" w:hAnsi="Arial" w:cs="Arial"/>
          <w:b/>
          <w:bCs/>
          <w:color w:val="000000" w:themeColor="text1"/>
          <w:sz w:val="20"/>
          <w:szCs w:val="20"/>
        </w:rPr>
        <w:t>Điều 1. Phạm vi điều chỉnh</w:t>
      </w:r>
      <w:bookmarkEnd w:id="2"/>
    </w:p>
    <w:p w14:paraId="48E9D924"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Nghị định này quy định chi tiết và hướng dẫn thi hành về đối tượng và điều kiện hưởng trợ cấp hưu trí xã hội;</w:t>
      </w:r>
      <w:r w:rsidRPr="002E4E07">
        <w:rPr>
          <w:rFonts w:ascii="Arial" w:hAnsi="Arial" w:cs="Arial"/>
          <w:color w:val="000000" w:themeColor="text1"/>
          <w:sz w:val="20"/>
          <w:szCs w:val="20"/>
        </w:rPr>
        <w:t xml:space="preserve"> mức trợ cấp hưu trí xã hội; trình tự thực hiện trợ cấp hưu trí xã hội; hỗ trợ chi phí mai táng; kinh phí và thực hiện chi trả trợ cấp hưu trí xã hội.</w:t>
      </w:r>
    </w:p>
    <w:p w14:paraId="4E3C2201"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bookmarkStart w:id="3" w:name="dieu_2"/>
      <w:r w:rsidRPr="002E4E07">
        <w:rPr>
          <w:rFonts w:ascii="Arial" w:hAnsi="Arial" w:cs="Arial"/>
          <w:b/>
          <w:bCs/>
          <w:color w:val="000000" w:themeColor="text1"/>
          <w:sz w:val="20"/>
          <w:szCs w:val="20"/>
        </w:rPr>
        <w:t>Điều 2. Đối tượng và điều kiện hưởng trợ cấp hưu trí xã hội</w:t>
      </w:r>
      <w:bookmarkEnd w:id="3"/>
    </w:p>
    <w:p w14:paraId="73F157BA"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 xml:space="preserve">Đối tượng và điều kiện hưởng trợ cấp hưu trí </w:t>
      </w:r>
      <w:r w:rsidRPr="002E4E07">
        <w:rPr>
          <w:rFonts w:ascii="Arial" w:hAnsi="Arial" w:cs="Arial"/>
          <w:color w:val="000000" w:themeColor="text1"/>
          <w:sz w:val="20"/>
          <w:szCs w:val="20"/>
        </w:rPr>
        <w:t>xã hội theo quy định tại Điều 21 Luật Bảo hiểm xã hội, cụ thể như sau:</w:t>
      </w:r>
    </w:p>
    <w:p w14:paraId="0CBF72D5"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1. Công dân Việt Nam được hưởng trợ cấp hưu trí xã hội khi có đủ các điều kiện sau đây:</w:t>
      </w:r>
    </w:p>
    <w:p w14:paraId="27A51D63"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a) Từ đủ 75 tuổi trở lên;</w:t>
      </w:r>
    </w:p>
    <w:p w14:paraId="046527CD"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 xml:space="preserve">b) Không hưởng lương hưu hoặc trợ cấp bảo hiểm xã hội hằng tháng; hoặc </w:t>
      </w:r>
      <w:r w:rsidRPr="002E4E07">
        <w:rPr>
          <w:rFonts w:ascii="Arial" w:hAnsi="Arial" w:cs="Arial"/>
          <w:color w:val="000000" w:themeColor="text1"/>
          <w:sz w:val="20"/>
          <w:szCs w:val="20"/>
        </w:rPr>
        <w:t>đang hưởng lương hưu hoặc trợ cấp bảo hiểm xã hội hằng tháng thấp hơn mức trợ cấp hưu trí quy định tại Nghị định này;</w:t>
      </w:r>
    </w:p>
    <w:p w14:paraId="37B485DE"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c) Có văn bản đề nghị hưởng trợ cấp hưu trí xã hội.</w:t>
      </w:r>
    </w:p>
    <w:p w14:paraId="23805770"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 xml:space="preserve">2. Công dân Việt Nam từ đủ 70 tuổi đến dưới 75 tuổi thuộc hộ nghèo, hộ cận nghèo theo </w:t>
      </w:r>
      <w:r w:rsidRPr="002E4E07">
        <w:rPr>
          <w:rFonts w:ascii="Arial" w:hAnsi="Arial" w:cs="Arial"/>
          <w:color w:val="000000" w:themeColor="text1"/>
          <w:sz w:val="20"/>
          <w:szCs w:val="20"/>
        </w:rPr>
        <w:t>quy định của Chính phủ và đáp ứng đủ điều kiện quy định tại điểm b và điểm c khoản 1 Điều này.</w:t>
      </w:r>
    </w:p>
    <w:p w14:paraId="0DA72999"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bookmarkStart w:id="4" w:name="dieu_3"/>
      <w:r w:rsidRPr="002E4E07">
        <w:rPr>
          <w:rFonts w:ascii="Arial" w:hAnsi="Arial" w:cs="Arial"/>
          <w:b/>
          <w:bCs/>
          <w:color w:val="000000" w:themeColor="text1"/>
          <w:sz w:val="20"/>
          <w:szCs w:val="20"/>
        </w:rPr>
        <w:t>Điều 3. Mức trợ cấp hưu trí xã hội</w:t>
      </w:r>
      <w:bookmarkEnd w:id="4"/>
    </w:p>
    <w:p w14:paraId="60F3981D"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 xml:space="preserve">1. Đối tượng quy định tại </w:t>
      </w:r>
      <w:bookmarkStart w:id="5" w:name="tc_4"/>
      <w:r w:rsidRPr="002E4E07">
        <w:rPr>
          <w:rFonts w:ascii="Arial" w:hAnsi="Arial" w:cs="Arial"/>
          <w:color w:val="000000" w:themeColor="text1"/>
          <w:sz w:val="20"/>
          <w:szCs w:val="20"/>
        </w:rPr>
        <w:t>Điều 2 Nghị định này</w:t>
      </w:r>
      <w:bookmarkEnd w:id="5"/>
      <w:r w:rsidRPr="002E4E07">
        <w:rPr>
          <w:rFonts w:ascii="Arial" w:hAnsi="Arial" w:cs="Arial"/>
          <w:color w:val="000000" w:themeColor="text1"/>
          <w:sz w:val="20"/>
          <w:szCs w:val="20"/>
        </w:rPr>
        <w:t xml:space="preserve"> được hưởng trợ cấp hưu trí xã hội hằng tháng mức 500.000 đồng/tháng.</w:t>
      </w:r>
    </w:p>
    <w:p w14:paraId="7C1F7FF3"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Trường hợp</w:t>
      </w:r>
      <w:r w:rsidRPr="002E4E07">
        <w:rPr>
          <w:rFonts w:ascii="Arial" w:hAnsi="Arial" w:cs="Arial"/>
          <w:color w:val="000000" w:themeColor="text1"/>
          <w:sz w:val="20"/>
          <w:szCs w:val="20"/>
        </w:rPr>
        <w:t xml:space="preserve"> đối tượng quy định tại </w:t>
      </w:r>
      <w:bookmarkStart w:id="6" w:name="tc_1"/>
      <w:r w:rsidRPr="002E4E07">
        <w:rPr>
          <w:rFonts w:ascii="Arial" w:hAnsi="Arial" w:cs="Arial"/>
          <w:color w:val="000000" w:themeColor="text1"/>
          <w:sz w:val="20"/>
          <w:szCs w:val="20"/>
        </w:rPr>
        <w:t>Điều 2 Nghị định này</w:t>
      </w:r>
      <w:bookmarkEnd w:id="6"/>
      <w:r w:rsidRPr="002E4E07">
        <w:rPr>
          <w:rFonts w:ascii="Arial" w:hAnsi="Arial" w:cs="Arial"/>
          <w:color w:val="000000" w:themeColor="text1"/>
          <w:sz w:val="20"/>
          <w:szCs w:val="20"/>
        </w:rPr>
        <w:t xml:space="preserve"> đồng thời thuộc đối tượng hưởng trợ cấp xã hội hằng tháng thì được hưởng chế độ trợ cấp cao hơn.</w:t>
      </w:r>
    </w:p>
    <w:p w14:paraId="5F7C914D"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2. Tùy theo điều kiện kinh tế - xã hội, khả năng cân đối ngân sách, huy động các nguồn lực xã hội, Ủy ban nhân dân</w:t>
      </w:r>
      <w:r w:rsidRPr="002E4E07">
        <w:rPr>
          <w:rFonts w:ascii="Arial" w:hAnsi="Arial" w:cs="Arial"/>
          <w:color w:val="000000" w:themeColor="text1"/>
          <w:sz w:val="20"/>
          <w:szCs w:val="20"/>
        </w:rPr>
        <w:t xml:space="preserve"> cấp tỉnh trình Hội đồng nhân dân cùng cấp quyết định hỗ trợ thêm cho người hưởng trợ cấp hưu trí xã hội.</w:t>
      </w:r>
    </w:p>
    <w:p w14:paraId="48DF12E9"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bookmarkStart w:id="7" w:name="dieu_4"/>
      <w:r w:rsidRPr="002E4E07">
        <w:rPr>
          <w:rFonts w:ascii="Arial" w:hAnsi="Arial" w:cs="Arial"/>
          <w:b/>
          <w:bCs/>
          <w:color w:val="000000" w:themeColor="text1"/>
          <w:sz w:val="20"/>
          <w:szCs w:val="20"/>
        </w:rPr>
        <w:t>Điều 4. Trình tự, thủ tục thực hiện trợ cấp hưu trí xã hội</w:t>
      </w:r>
      <w:bookmarkEnd w:id="7"/>
    </w:p>
    <w:p w14:paraId="30E5499D"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1. Trình tự, thủ tục thực hiện trợ cấp hưu trí xã hội theo quy định sau đây:</w:t>
      </w:r>
    </w:p>
    <w:p w14:paraId="6745E51F"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a) Người đề ng</w:t>
      </w:r>
      <w:r w:rsidRPr="002E4E07">
        <w:rPr>
          <w:rFonts w:ascii="Arial" w:hAnsi="Arial" w:cs="Arial"/>
          <w:color w:val="000000" w:themeColor="text1"/>
          <w:sz w:val="20"/>
          <w:szCs w:val="20"/>
        </w:rPr>
        <w:t>hị trợ cấp hưu trí xã hội có văn bản đề nghị hưởng trợ cấp hưu trí xã hội theo Mẫu số 01 ban hành kèm theo Nghị định này gửi trực tiếp hoặc qua tổ chức bưu chính hoặc trên môi trường mạng đến Chủ tịch Ủy ban nhân dân xã, phường, đặc khu trực thuộc tỉnh, th</w:t>
      </w:r>
      <w:r w:rsidRPr="002E4E07">
        <w:rPr>
          <w:rFonts w:ascii="Arial" w:hAnsi="Arial" w:cs="Arial"/>
          <w:color w:val="000000" w:themeColor="text1"/>
          <w:sz w:val="20"/>
          <w:szCs w:val="20"/>
        </w:rPr>
        <w:t>ành phố nơi cư trú (sau đây gọi chung là cấp xã);</w:t>
      </w:r>
    </w:p>
    <w:p w14:paraId="7F73D556"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b) Trong thời hạn 10 ngày làm việc, kể từ ngày nhận được văn bản đề nghị hưởng trợ cấp hưu trí xã hội, Chủ tịch Ủy ban nhân dân cấp xã tổ chức xem xét, thực hiện xác thực và chuẩn hoá thông tin liên quan c</w:t>
      </w:r>
      <w:bookmarkStart w:id="8" w:name="_GoBack"/>
      <w:bookmarkEnd w:id="8"/>
      <w:r w:rsidRPr="002E4E07">
        <w:rPr>
          <w:rFonts w:ascii="Arial" w:hAnsi="Arial" w:cs="Arial"/>
          <w:color w:val="000000" w:themeColor="text1"/>
          <w:sz w:val="20"/>
          <w:szCs w:val="20"/>
        </w:rPr>
        <w:t>ủ</w:t>
      </w:r>
      <w:r w:rsidRPr="002E4E07">
        <w:rPr>
          <w:rFonts w:ascii="Arial" w:hAnsi="Arial" w:cs="Arial"/>
          <w:color w:val="000000" w:themeColor="text1"/>
          <w:sz w:val="20"/>
          <w:szCs w:val="20"/>
        </w:rPr>
        <w:t xml:space="preserve">a người đề nghị trợ cấp hưu trí xã hội với cơ sở dữ liệu quốc gia về dân cư, quyết định </w:t>
      </w:r>
      <w:r w:rsidRPr="002E4E07">
        <w:rPr>
          <w:rFonts w:ascii="Arial" w:hAnsi="Arial" w:cs="Arial"/>
          <w:color w:val="000000" w:themeColor="text1"/>
          <w:sz w:val="20"/>
          <w:szCs w:val="20"/>
        </w:rPr>
        <w:lastRenderedPageBreak/>
        <w:t>và thực hiện chi trả trợ cấp hưu trí xã hội cho người đề nghị theo quy định pháp luật. Thời gian hưởng chế độ trợ cấp hưu trí xã hội hằng tháng tính từ tháng Chủ tịch Ủ</w:t>
      </w:r>
      <w:r w:rsidRPr="002E4E07">
        <w:rPr>
          <w:rFonts w:ascii="Arial" w:hAnsi="Arial" w:cs="Arial"/>
          <w:color w:val="000000" w:themeColor="text1"/>
          <w:sz w:val="20"/>
          <w:szCs w:val="20"/>
        </w:rPr>
        <w:t>y ban nhân dân cấp xã ký quyết định;</w:t>
      </w:r>
    </w:p>
    <w:p w14:paraId="19CC46D8"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Trường hợp người đề nghị không đủ điều kiện hưởng trợ cấp hưu trí xã hội thì Chủ tịch Ủy ban nhân dân cấp xã trả lời bằng văn bản, nêu rõ lý do.</w:t>
      </w:r>
    </w:p>
    <w:p w14:paraId="4CC69706"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 xml:space="preserve">2. Trường hợp đối tượng đang hưởng trợ cấp hưu trí xã hội thay đổi nơi cư </w:t>
      </w:r>
      <w:r w:rsidRPr="002E4E07">
        <w:rPr>
          <w:rFonts w:ascii="Arial" w:hAnsi="Arial" w:cs="Arial"/>
          <w:color w:val="000000" w:themeColor="text1"/>
          <w:sz w:val="20"/>
          <w:szCs w:val="20"/>
        </w:rPr>
        <w:t xml:space="preserve">trú đề nghị được nhận chế độ trợ cấp hưu trí xã hội ở nơi cư trú mới (theo Mẫu số 01 ban hành kèm theo Nghị định này), Chủ tịch Ủy ban nhân dân cấp xã nơi cư trú cũ quyết định thôi chi trả trợ cấp hưu trí xã hội tại địa bàn và có văn bản gửi kèm theo giấy </w:t>
      </w:r>
      <w:r w:rsidRPr="002E4E07">
        <w:rPr>
          <w:rFonts w:ascii="Arial" w:hAnsi="Arial" w:cs="Arial"/>
          <w:color w:val="000000" w:themeColor="text1"/>
          <w:sz w:val="20"/>
          <w:szCs w:val="20"/>
        </w:rPr>
        <w:t>tờ có liên quan của người đề nghị đến Chủ tịch Ủy ban nhân dân cấp xã nơi cư trú mới của người đề nghị.</w:t>
      </w:r>
    </w:p>
    <w:p w14:paraId="799C90C0"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Chủ tịch Ủy ban nhân dân cấp xã nơi cư trú mới căn cứ giấy tờ liên quan của người đề nghị, xem xét quyết định tiếp tục trợ cấp hưu trí xã hội và thực hi</w:t>
      </w:r>
      <w:r w:rsidRPr="002E4E07">
        <w:rPr>
          <w:rFonts w:ascii="Arial" w:hAnsi="Arial" w:cs="Arial"/>
          <w:color w:val="000000" w:themeColor="text1"/>
          <w:sz w:val="20"/>
          <w:szCs w:val="20"/>
        </w:rPr>
        <w:t>ện chi trả trợ cấp hưu trí xã hội từ tháng thôi chi trả tại nơi cư trú cũ.</w:t>
      </w:r>
    </w:p>
    <w:p w14:paraId="066A1236"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 xml:space="preserve">3. Trường hợp đối tượng đang hưởng trợ cấp hưu trí xã hội bị chết hoặc không còn đủ điều kiện hưởng trợ cấp hưu trí xã hội theo quy định tại </w:t>
      </w:r>
      <w:bookmarkStart w:id="9" w:name="tc_2"/>
      <w:r w:rsidRPr="002E4E07">
        <w:rPr>
          <w:rFonts w:ascii="Arial" w:hAnsi="Arial" w:cs="Arial"/>
          <w:color w:val="000000" w:themeColor="text1"/>
          <w:sz w:val="20"/>
          <w:szCs w:val="20"/>
        </w:rPr>
        <w:t>Điều 2 Nghị định này</w:t>
      </w:r>
      <w:bookmarkEnd w:id="9"/>
      <w:r w:rsidRPr="002E4E07">
        <w:rPr>
          <w:rFonts w:ascii="Arial" w:hAnsi="Arial" w:cs="Arial"/>
          <w:color w:val="000000" w:themeColor="text1"/>
          <w:sz w:val="20"/>
          <w:szCs w:val="20"/>
        </w:rPr>
        <w:t>, Chủ tịch Ủy ban nh</w:t>
      </w:r>
      <w:r w:rsidRPr="002E4E07">
        <w:rPr>
          <w:rFonts w:ascii="Arial" w:hAnsi="Arial" w:cs="Arial"/>
          <w:color w:val="000000" w:themeColor="text1"/>
          <w:sz w:val="20"/>
          <w:szCs w:val="20"/>
        </w:rPr>
        <w:t>ân dân cấp xã quyết định thôi hưởng trợ cấp hưu trí xã hội. Thời gian thôi hưởng trợ cấp hưu trí xã hội từ tháng sau liền kề tháng đối tượng chết hoặc không đủ điều kiện hưởng trợ cấp hưu trí xã hội.</w:t>
      </w:r>
    </w:p>
    <w:p w14:paraId="2E4949DB"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bookmarkStart w:id="10" w:name="dieu_5"/>
      <w:r w:rsidRPr="002E4E07">
        <w:rPr>
          <w:rFonts w:ascii="Arial" w:hAnsi="Arial" w:cs="Arial"/>
          <w:b/>
          <w:bCs/>
          <w:color w:val="000000" w:themeColor="text1"/>
          <w:sz w:val="20"/>
          <w:szCs w:val="20"/>
        </w:rPr>
        <w:t>Điều 5. Hỗ trợ chi phí mai táng</w:t>
      </w:r>
      <w:bookmarkEnd w:id="10"/>
    </w:p>
    <w:p w14:paraId="4CA31ECA" w14:textId="6A67C73D"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1. Đối tượng đang hư</w:t>
      </w:r>
      <w:r w:rsidR="009875A0" w:rsidRPr="009875A0">
        <w:rPr>
          <w:rFonts w:ascii="Arial" w:hAnsi="Arial" w:cs="Arial"/>
          <w:color w:val="000000" w:themeColor="text1"/>
          <w:sz w:val="20"/>
          <w:szCs w:val="20"/>
        </w:rPr>
        <w:t>ở</w:t>
      </w:r>
      <w:r w:rsidRPr="002E4E07">
        <w:rPr>
          <w:rFonts w:ascii="Arial" w:hAnsi="Arial" w:cs="Arial"/>
          <w:color w:val="000000" w:themeColor="text1"/>
          <w:sz w:val="20"/>
          <w:szCs w:val="20"/>
        </w:rPr>
        <w:t xml:space="preserve">ng </w:t>
      </w:r>
      <w:r w:rsidRPr="002E4E07">
        <w:rPr>
          <w:rFonts w:ascii="Arial" w:hAnsi="Arial" w:cs="Arial"/>
          <w:color w:val="000000" w:themeColor="text1"/>
          <w:sz w:val="20"/>
          <w:szCs w:val="20"/>
        </w:rPr>
        <w:t>trợ cấp hưu trí xã hội hoặc người đã có văn bản đề nghị hưởng trợ cấp hưu trí xã hội, đủ điều kiện hưởng nhưng Chủ tịch Ủy ban nhân dân cấp xã chưa ban hành quyết định hư</w:t>
      </w:r>
      <w:r w:rsidR="009875A0" w:rsidRPr="009875A0">
        <w:rPr>
          <w:rFonts w:ascii="Arial" w:hAnsi="Arial" w:cs="Arial"/>
          <w:color w:val="000000" w:themeColor="text1"/>
          <w:sz w:val="20"/>
          <w:szCs w:val="20"/>
        </w:rPr>
        <w:t>ở</w:t>
      </w:r>
      <w:r w:rsidRPr="002E4E07">
        <w:rPr>
          <w:rFonts w:ascii="Arial" w:hAnsi="Arial" w:cs="Arial"/>
          <w:color w:val="000000" w:themeColor="text1"/>
          <w:sz w:val="20"/>
          <w:szCs w:val="20"/>
        </w:rPr>
        <w:t>ng trợ cấp hưu trí xã hội khi chết thì được hỗ trợ chi phí mai táng theo mức quy định</w:t>
      </w:r>
      <w:r w:rsidRPr="002E4E07">
        <w:rPr>
          <w:rFonts w:ascii="Arial" w:hAnsi="Arial" w:cs="Arial"/>
          <w:color w:val="000000" w:themeColor="text1"/>
          <w:sz w:val="20"/>
          <w:szCs w:val="20"/>
        </w:rPr>
        <w:t xml:space="preserve"> tại khoản 2 Điều 11 Nghị định số 20/2021/NĐ-CP ngày 15 tháng 3 năm 2021 của Chính phủ quy định chính sách trợ giúp xã hội đối với đối tượng bảo trợ xã hội.</w:t>
      </w:r>
    </w:p>
    <w:p w14:paraId="28E1091F"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 xml:space="preserve">2. Trường hợp đối tượng quy định tại khoản 1 Điều này được hỗ trợ chi phí mai táng, mai táng phí </w:t>
      </w:r>
      <w:r w:rsidRPr="002E4E07">
        <w:rPr>
          <w:rFonts w:ascii="Arial" w:hAnsi="Arial" w:cs="Arial"/>
          <w:color w:val="000000" w:themeColor="text1"/>
          <w:sz w:val="20"/>
          <w:szCs w:val="20"/>
        </w:rPr>
        <w:t>quy định tại nhiều văn bản khác nhau với các mức khác nhau thì chỉ được hưởng một mức cao nhất.</w:t>
      </w:r>
    </w:p>
    <w:p w14:paraId="5C27A6A7"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3. Trình tự thực hiện hỗ trợ chi phí mai táng</w:t>
      </w:r>
    </w:p>
    <w:p w14:paraId="78313DF0"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a) Tổ chức, cá nhân lo mai táng cho đối tượng có Tờ khai đề nghị hỗ trợ chi phí mai táng theo Mẫu số 02 ban hành k</w:t>
      </w:r>
      <w:r w:rsidRPr="002E4E07">
        <w:rPr>
          <w:rFonts w:ascii="Arial" w:hAnsi="Arial" w:cs="Arial"/>
          <w:color w:val="000000" w:themeColor="text1"/>
          <w:sz w:val="20"/>
          <w:szCs w:val="20"/>
        </w:rPr>
        <w:t>èm theo Nghị định này gửi trực tiếp hoặc qua tổ chức bưu chính hoặc trên môi trường mạng đến Chủ tịch Ủy ban nhân dân cấp xã;</w:t>
      </w:r>
    </w:p>
    <w:p w14:paraId="14222843"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b) Trong thời hạn 03 ngày làm việc, kể từ ngày nhận đủ hồ sơ, Chủ tịch Ủy ban nhân dân cấp xã xem xét, quyết định hỗ trợ chi phí m</w:t>
      </w:r>
      <w:r w:rsidRPr="002E4E07">
        <w:rPr>
          <w:rFonts w:ascii="Arial" w:hAnsi="Arial" w:cs="Arial"/>
          <w:color w:val="000000" w:themeColor="text1"/>
          <w:sz w:val="20"/>
          <w:szCs w:val="20"/>
        </w:rPr>
        <w:t>ai táng.</w:t>
      </w:r>
    </w:p>
    <w:p w14:paraId="7D6F406B"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bookmarkStart w:id="11" w:name="dieu_6"/>
      <w:r w:rsidRPr="002E4E07">
        <w:rPr>
          <w:rFonts w:ascii="Arial" w:hAnsi="Arial" w:cs="Arial"/>
          <w:b/>
          <w:bCs/>
          <w:color w:val="000000" w:themeColor="text1"/>
          <w:sz w:val="20"/>
          <w:szCs w:val="20"/>
        </w:rPr>
        <w:t>Điều 6. Kinh phí và thực hiện chi trả trợ cấp hưu trí xã hội</w:t>
      </w:r>
      <w:bookmarkEnd w:id="11"/>
    </w:p>
    <w:p w14:paraId="30073DE9"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1. Kinh phí thực hiện chế độ, chính sách trợ cấp hưu trí xã hội thực hiện theo quy định tại khoản 1 Điều 31 Nghị định số 20/2021/NĐ-CP ngày 15 tháng 3 năm 2021 của Chính phủ quy định chí</w:t>
      </w:r>
      <w:r w:rsidRPr="002E4E07">
        <w:rPr>
          <w:rFonts w:ascii="Arial" w:hAnsi="Arial" w:cs="Arial"/>
          <w:color w:val="000000" w:themeColor="text1"/>
          <w:sz w:val="20"/>
          <w:szCs w:val="20"/>
        </w:rPr>
        <w:t>nh sách trợ giúp xã hội đối với đối tượng bảo trợ xã hội.</w:t>
      </w:r>
    </w:p>
    <w:p w14:paraId="20DEE2FF"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2. Thực hiện chi trả trợ cấp hưu trí xã hội</w:t>
      </w:r>
    </w:p>
    <w:p w14:paraId="21B711D4"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a) Chế độ, chính sách trợ cấp hưu trí xã hội được chi trả đầy đủ, kịp thời hằng tháng, đúng đối tượng;</w:t>
      </w:r>
    </w:p>
    <w:p w14:paraId="0733A68B"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b) Việc lựa chọn tổ chức dịch vụ chi trả trợ cấp hư</w:t>
      </w:r>
      <w:r w:rsidRPr="002E4E07">
        <w:rPr>
          <w:rFonts w:ascii="Arial" w:hAnsi="Arial" w:cs="Arial"/>
          <w:color w:val="000000" w:themeColor="text1"/>
          <w:sz w:val="20"/>
          <w:szCs w:val="20"/>
        </w:rPr>
        <w:t xml:space="preserve">u trí xã hội được thực hiện theo quy định của pháp luật. Tổ chức thực hiện chi trả bảo đảm yêu cầu có kinh nghiệm trong chi trả chính sách an sinh xã hội, có mạng lưới điểm giao dịch tại xã, phường, đặc khu; có thể thực hiện chi trả tại nhà cho một số đối </w:t>
      </w:r>
      <w:r w:rsidRPr="002E4E07">
        <w:rPr>
          <w:rFonts w:ascii="Arial" w:hAnsi="Arial" w:cs="Arial"/>
          <w:color w:val="000000" w:themeColor="text1"/>
          <w:sz w:val="20"/>
          <w:szCs w:val="20"/>
        </w:rPr>
        <w:t>tượng đặc thù; bảo đảm các điều kiện để thực hiện chi trả kịp thời và an toàn; có nhân lực hỗ trợ Ủy ban nhân dân cấp xã thực hiện cập nhật cơ sở dữ liệu, theo dõi thay đổi đối tượng ở cộng đồng;</w:t>
      </w:r>
    </w:p>
    <w:p w14:paraId="6388E2A2"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c) Việc chi trả thông qua tổ chức dịch vụ chi trả được lập t</w:t>
      </w:r>
      <w:r w:rsidRPr="002E4E07">
        <w:rPr>
          <w:rFonts w:ascii="Arial" w:hAnsi="Arial" w:cs="Arial"/>
          <w:color w:val="000000" w:themeColor="text1"/>
          <w:sz w:val="20"/>
          <w:szCs w:val="20"/>
        </w:rPr>
        <w:t>hành hợp đồng giữa Ủy ban nhân dân cấp xã và tổ chức dịch vụ chi trả. Hợp đồng ghi rõ phạm vi, đối tượng chi trả, phương thức chi trả (gồm phương thức chi trả qua tài khoản ngân hàng, tài khoản thanh toán điện tử do pháp luật quy định hoặc chi trả trực tiế</w:t>
      </w:r>
      <w:r w:rsidRPr="002E4E07">
        <w:rPr>
          <w:rFonts w:ascii="Arial" w:hAnsi="Arial" w:cs="Arial"/>
          <w:color w:val="000000" w:themeColor="text1"/>
          <w:sz w:val="20"/>
          <w:szCs w:val="20"/>
        </w:rPr>
        <w:t>p bằng tiền mặt), thời gian chi trả, mức chi phí chi trả, thời hạn thanh toán, quyền và trách nhiệm của các bên, thoả thuận khác có liên quan đến việc chi trả;</w:t>
      </w:r>
    </w:p>
    <w:p w14:paraId="156B4D47"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d) Trước ngày 25 hằng tháng, Ủy ban nhân dân cấp xã căn cứ danh sách đối tượng thụ hưởng trên đị</w:t>
      </w:r>
      <w:r w:rsidRPr="002E4E07">
        <w:rPr>
          <w:rFonts w:ascii="Arial" w:hAnsi="Arial" w:cs="Arial"/>
          <w:color w:val="000000" w:themeColor="text1"/>
          <w:sz w:val="20"/>
          <w:szCs w:val="20"/>
        </w:rPr>
        <w:t xml:space="preserve">a bàn; số kinh phí chi trả tháng sau (bao gồm cả tiền truy lĩnh và mai táng phí của đối tượng); số </w:t>
      </w:r>
      <w:r w:rsidRPr="002E4E07">
        <w:rPr>
          <w:rFonts w:ascii="Arial" w:hAnsi="Arial" w:cs="Arial"/>
          <w:color w:val="000000" w:themeColor="text1"/>
          <w:sz w:val="20"/>
          <w:szCs w:val="20"/>
        </w:rPr>
        <w:lastRenderedPageBreak/>
        <w:t>kinh phí còn lại chưa chi trả các tháng trước (nếu có) thực hiện rút dự toán tại Kho bạc Nhà nước và chuyển vào tài khoản tiền gửi của tổ chức dịch vụ chi tr</w:t>
      </w:r>
      <w:r w:rsidRPr="002E4E07">
        <w:rPr>
          <w:rFonts w:ascii="Arial" w:hAnsi="Arial" w:cs="Arial"/>
          <w:color w:val="000000" w:themeColor="text1"/>
          <w:sz w:val="20"/>
          <w:szCs w:val="20"/>
        </w:rPr>
        <w:t>ả, đồng thời chuyển danh sách chi trả để tổ chức dịch vụ chi trả cho đối tượng thụ hưởng tháng sau. Trong thời gian chi trả, Ủy ban nhân dân cấp xã cử người giám sát việc chi trả của tổ chức thực hiện chi trả;</w:t>
      </w:r>
    </w:p>
    <w:p w14:paraId="508049E6"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đ) Hằng tháng, tổ chức dịch vụ chi trả tổng hợ</w:t>
      </w:r>
      <w:r w:rsidRPr="002E4E07">
        <w:rPr>
          <w:rFonts w:ascii="Arial" w:hAnsi="Arial" w:cs="Arial"/>
          <w:color w:val="000000" w:themeColor="text1"/>
          <w:sz w:val="20"/>
          <w:szCs w:val="20"/>
        </w:rPr>
        <w:t>p, báo cáo danh sách đối tượng đã nhận tiền, số tiền đã chi trả; danh sách đối tượng chưa nhận tiền để chuyển chi trả vào tháng sau, số kinh phí còn lại chưa chi trả và chuyển chứng từ (danh sách đã ký nhận, chứng từ chuyển khoản ngân hàng) cho Ủy ban nhân</w:t>
      </w:r>
      <w:r w:rsidRPr="002E4E07">
        <w:rPr>
          <w:rFonts w:ascii="Arial" w:hAnsi="Arial" w:cs="Arial"/>
          <w:color w:val="000000" w:themeColor="text1"/>
          <w:sz w:val="20"/>
          <w:szCs w:val="20"/>
        </w:rPr>
        <w:t xml:space="preserve"> dân cấp xã trước ngày 20 hằng tháng để tổng hợp quyết toán kinh phí chi trả theo quy định.</w:t>
      </w:r>
    </w:p>
    <w:p w14:paraId="649FE3BB"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bookmarkStart w:id="12" w:name="dieu_7"/>
      <w:r w:rsidRPr="002E4E07">
        <w:rPr>
          <w:rFonts w:ascii="Arial" w:hAnsi="Arial" w:cs="Arial"/>
          <w:b/>
          <w:bCs/>
          <w:color w:val="000000" w:themeColor="text1"/>
          <w:sz w:val="20"/>
          <w:szCs w:val="20"/>
        </w:rPr>
        <w:t>Điều 7. Điều khoản chuyển tiếp</w:t>
      </w:r>
      <w:bookmarkEnd w:id="12"/>
    </w:p>
    <w:p w14:paraId="64F05B57"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 xml:space="preserve">1. Đối tượng quy định tại điểm b và điểm c khoản 5 Điều 5 Nghị định số 20/2021/NĐ-CP ngày 15 tháng 3 năm 2021 của Chính phủ quy định </w:t>
      </w:r>
      <w:r w:rsidRPr="002E4E07">
        <w:rPr>
          <w:rFonts w:ascii="Arial" w:hAnsi="Arial" w:cs="Arial"/>
          <w:color w:val="000000" w:themeColor="text1"/>
          <w:sz w:val="20"/>
          <w:szCs w:val="20"/>
        </w:rPr>
        <w:t>chính sách trợ giúp xã hội đối với đối tượng bảo trợ xã hội đang hưởng trợ cấp xã hội hằng tháng đủ điều kiện hưởng trợ cấp hưu trí xã hội được chuyển sang hưởng trợ cấp hưu trí xã hội kể từ ngày Nghị định này có hiệu lực,</w:t>
      </w:r>
    </w:p>
    <w:p w14:paraId="73ED13B6"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2. Chủ tịch Ủy ban nhân dân cấp x</w:t>
      </w:r>
      <w:r w:rsidRPr="002E4E07">
        <w:rPr>
          <w:rFonts w:ascii="Arial" w:hAnsi="Arial" w:cs="Arial"/>
          <w:color w:val="000000" w:themeColor="text1"/>
          <w:sz w:val="20"/>
          <w:szCs w:val="20"/>
        </w:rPr>
        <w:t>ã căn cứ danh sách, hồ sơ của đối tượng đang hưởng trợ cấp xã hội hằng tháng xem xét quyết định chuyển sang hưởng trợ cấp hưu trí xã hội theo quy định tại Nghị định này. Đối tượng không phải làm văn bản đề nghị hưởng trợ cấp hưu trí xã hội theo quy định tạ</w:t>
      </w:r>
      <w:r w:rsidRPr="002E4E07">
        <w:rPr>
          <w:rFonts w:ascii="Arial" w:hAnsi="Arial" w:cs="Arial"/>
          <w:color w:val="000000" w:themeColor="text1"/>
          <w:sz w:val="20"/>
          <w:szCs w:val="20"/>
        </w:rPr>
        <w:t xml:space="preserve">i </w:t>
      </w:r>
      <w:bookmarkStart w:id="13" w:name="tc_3"/>
      <w:r w:rsidRPr="002E4E07">
        <w:rPr>
          <w:rFonts w:ascii="Arial" w:hAnsi="Arial" w:cs="Arial"/>
          <w:color w:val="000000" w:themeColor="text1"/>
          <w:sz w:val="20"/>
          <w:szCs w:val="20"/>
        </w:rPr>
        <w:t>điểm a khoản 1 Điều 4 Nghị định này</w:t>
      </w:r>
      <w:bookmarkEnd w:id="13"/>
      <w:r w:rsidRPr="002E4E07">
        <w:rPr>
          <w:rFonts w:ascii="Arial" w:hAnsi="Arial" w:cs="Arial"/>
          <w:color w:val="000000" w:themeColor="text1"/>
          <w:sz w:val="20"/>
          <w:szCs w:val="20"/>
        </w:rPr>
        <w:t>.</w:t>
      </w:r>
    </w:p>
    <w:p w14:paraId="691A17AA"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bookmarkStart w:id="14" w:name="dieu_8"/>
      <w:r w:rsidRPr="002E4E07">
        <w:rPr>
          <w:rFonts w:ascii="Arial" w:hAnsi="Arial" w:cs="Arial"/>
          <w:b/>
          <w:bCs/>
          <w:color w:val="000000" w:themeColor="text1"/>
          <w:sz w:val="20"/>
          <w:szCs w:val="20"/>
        </w:rPr>
        <w:t>Điều 8. Hiệu lực thi hành</w:t>
      </w:r>
      <w:bookmarkEnd w:id="14"/>
    </w:p>
    <w:p w14:paraId="290AB9FD"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1. Nghị định này có hiệu lực thi hành từ ngày 01 tháng 7 năm 2025.</w:t>
      </w:r>
    </w:p>
    <w:p w14:paraId="1B8DE199" w14:textId="77777777" w:rsidR="00B52E13" w:rsidRPr="002E4E07" w:rsidRDefault="00C1506F" w:rsidP="002E4E07">
      <w:pPr>
        <w:widowControl w:val="0"/>
        <w:adjustRightInd w:val="0"/>
        <w:snapToGrid w:val="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 xml:space="preserve">2. Điểm b và điểm c khoản 5 Điều 5 Nghị định số 20/2021/NĐ-CP ngày 15 tháng 3 năm 2021 của Chính phủ quy định về chính sách </w:t>
      </w:r>
      <w:r w:rsidRPr="002E4E07">
        <w:rPr>
          <w:rFonts w:ascii="Arial" w:hAnsi="Arial" w:cs="Arial"/>
          <w:color w:val="000000" w:themeColor="text1"/>
          <w:sz w:val="20"/>
          <w:szCs w:val="20"/>
        </w:rPr>
        <w:t>trợ giúp xã hội đối với đối tượng bảo trợ xã hội hết hiệu lực kể từ ngày Nghị định này có hiệu lực./.</w:t>
      </w:r>
    </w:p>
    <w:p w14:paraId="2D147763" w14:textId="77777777" w:rsidR="00B52E13" w:rsidRPr="002E4E07" w:rsidRDefault="00C1506F" w:rsidP="002E4E07">
      <w:pPr>
        <w:widowControl w:val="0"/>
        <w:adjustRightInd w:val="0"/>
        <w:snapToGrid w:val="0"/>
        <w:rPr>
          <w:rFonts w:ascii="Arial" w:hAnsi="Arial" w:cs="Arial"/>
          <w:color w:val="000000" w:themeColor="text1"/>
          <w:sz w:val="20"/>
          <w:szCs w:val="20"/>
        </w:rPr>
      </w:pPr>
      <w:r w:rsidRPr="002E4E07">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2E4E07" w:rsidRPr="002E4E07" w14:paraId="362DAE6E" w14:textId="77777777" w:rsidTr="002E4E0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0534CB6A" w14:textId="57EF37DF" w:rsidR="00B52E13" w:rsidRPr="002E4E07" w:rsidRDefault="00C1506F" w:rsidP="002E4E07">
            <w:pPr>
              <w:widowControl w:val="0"/>
              <w:adjustRightInd w:val="0"/>
              <w:snapToGrid w:val="0"/>
              <w:rPr>
                <w:rFonts w:ascii="Arial" w:hAnsi="Arial" w:cs="Arial"/>
                <w:color w:val="000000" w:themeColor="text1"/>
                <w:sz w:val="20"/>
                <w:szCs w:val="20"/>
              </w:rPr>
            </w:pPr>
            <w:r w:rsidRPr="002E4E07">
              <w:rPr>
                <w:rFonts w:ascii="Arial" w:hAnsi="Arial" w:cs="Arial"/>
                <w:b/>
                <w:bCs/>
                <w:i/>
                <w:iCs/>
                <w:color w:val="000000" w:themeColor="text1"/>
                <w:sz w:val="20"/>
                <w:szCs w:val="20"/>
              </w:rPr>
              <w:t>Nơi nhận:</w:t>
            </w:r>
            <w:r w:rsidRPr="002E4E07">
              <w:rPr>
                <w:rFonts w:ascii="Arial" w:hAnsi="Arial" w:cs="Arial"/>
                <w:b/>
                <w:bCs/>
                <w:i/>
                <w:iCs/>
                <w:color w:val="000000" w:themeColor="text1"/>
                <w:sz w:val="20"/>
                <w:szCs w:val="20"/>
              </w:rPr>
              <w:br/>
            </w:r>
            <w:r w:rsidRPr="002E4E07">
              <w:rPr>
                <w:rFonts w:ascii="Arial" w:hAnsi="Arial" w:cs="Arial"/>
                <w:color w:val="000000" w:themeColor="text1"/>
                <w:sz w:val="20"/>
                <w:szCs w:val="20"/>
              </w:rPr>
              <w:t>- Ban Bí thư Trung ương Đảng;</w:t>
            </w:r>
            <w:r w:rsidRPr="002E4E07">
              <w:rPr>
                <w:rFonts w:ascii="Arial" w:hAnsi="Arial" w:cs="Arial"/>
                <w:color w:val="000000" w:themeColor="text1"/>
                <w:sz w:val="20"/>
                <w:szCs w:val="20"/>
              </w:rPr>
              <w:br/>
              <w:t>- Thủ tướng, các Phó Thủ tướng Chính phủ;</w:t>
            </w:r>
            <w:r w:rsidRPr="002E4E07">
              <w:rPr>
                <w:rFonts w:ascii="Arial" w:hAnsi="Arial" w:cs="Arial"/>
                <w:color w:val="000000" w:themeColor="text1"/>
                <w:sz w:val="20"/>
                <w:szCs w:val="20"/>
              </w:rPr>
              <w:br/>
              <w:t>- Các bộ, cơ quan ngang bộ, cơ quan thuộc Chính phủ;</w:t>
            </w:r>
            <w:r w:rsidRPr="002E4E07">
              <w:rPr>
                <w:rFonts w:ascii="Arial" w:hAnsi="Arial" w:cs="Arial"/>
                <w:color w:val="000000" w:themeColor="text1"/>
                <w:sz w:val="20"/>
                <w:szCs w:val="20"/>
              </w:rPr>
              <w:br/>
              <w:t xml:space="preserve">- HĐND, UBND các </w:t>
            </w:r>
            <w:r w:rsidRPr="002E4E07">
              <w:rPr>
                <w:rFonts w:ascii="Arial" w:hAnsi="Arial" w:cs="Arial"/>
                <w:color w:val="000000" w:themeColor="text1"/>
                <w:sz w:val="20"/>
                <w:szCs w:val="20"/>
              </w:rPr>
              <w:t>tỉnh, thành phố trực thuộc trung ương;</w:t>
            </w:r>
            <w:r w:rsidRPr="002E4E07">
              <w:rPr>
                <w:rFonts w:ascii="Arial" w:hAnsi="Arial" w:cs="Arial"/>
                <w:color w:val="000000" w:themeColor="text1"/>
                <w:sz w:val="20"/>
                <w:szCs w:val="20"/>
              </w:rPr>
              <w:br/>
              <w:t>- Văn phòng Trung ương và các Ban của Đảng;</w:t>
            </w:r>
            <w:r w:rsidRPr="002E4E07">
              <w:rPr>
                <w:rFonts w:ascii="Arial" w:hAnsi="Arial" w:cs="Arial"/>
                <w:color w:val="000000" w:themeColor="text1"/>
                <w:sz w:val="20"/>
                <w:szCs w:val="20"/>
              </w:rPr>
              <w:br/>
              <w:t>- Văn phòng Tổng Bí thư;</w:t>
            </w:r>
            <w:r w:rsidRPr="002E4E07">
              <w:rPr>
                <w:rFonts w:ascii="Arial" w:hAnsi="Arial" w:cs="Arial"/>
                <w:color w:val="000000" w:themeColor="text1"/>
                <w:sz w:val="20"/>
                <w:szCs w:val="20"/>
              </w:rPr>
              <w:br/>
              <w:t>- Văn phòng Chủ tịch nước;</w:t>
            </w:r>
            <w:r w:rsidRPr="002E4E07">
              <w:rPr>
                <w:rFonts w:ascii="Arial" w:hAnsi="Arial" w:cs="Arial"/>
                <w:color w:val="000000" w:themeColor="text1"/>
                <w:sz w:val="20"/>
                <w:szCs w:val="20"/>
              </w:rPr>
              <w:br/>
              <w:t>- Hội đồng Dân tộc và các Ủy ban của Quốc hội;</w:t>
            </w:r>
            <w:r w:rsidRPr="002E4E07">
              <w:rPr>
                <w:rFonts w:ascii="Arial" w:hAnsi="Arial" w:cs="Arial"/>
                <w:color w:val="000000" w:themeColor="text1"/>
                <w:sz w:val="20"/>
                <w:szCs w:val="20"/>
              </w:rPr>
              <w:br/>
              <w:t>- Văn phòng Quốc hội;</w:t>
            </w:r>
            <w:r w:rsidRPr="002E4E07">
              <w:rPr>
                <w:rFonts w:ascii="Arial" w:hAnsi="Arial" w:cs="Arial"/>
                <w:color w:val="000000" w:themeColor="text1"/>
                <w:sz w:val="20"/>
                <w:szCs w:val="20"/>
              </w:rPr>
              <w:br/>
              <w:t>- Tòa án nhân dân tối cao:</w:t>
            </w:r>
            <w:r w:rsidRPr="002E4E07">
              <w:rPr>
                <w:rFonts w:ascii="Arial" w:hAnsi="Arial" w:cs="Arial"/>
                <w:color w:val="000000" w:themeColor="text1"/>
                <w:sz w:val="20"/>
                <w:szCs w:val="20"/>
              </w:rPr>
              <w:br/>
              <w:t xml:space="preserve">- Viện kiểm sát nhân dân </w:t>
            </w:r>
            <w:r w:rsidRPr="002E4E07">
              <w:rPr>
                <w:rFonts w:ascii="Arial" w:hAnsi="Arial" w:cs="Arial"/>
                <w:color w:val="000000" w:themeColor="text1"/>
                <w:sz w:val="20"/>
                <w:szCs w:val="20"/>
              </w:rPr>
              <w:t>tối cao;</w:t>
            </w:r>
            <w:r w:rsidRPr="002E4E07">
              <w:rPr>
                <w:rFonts w:ascii="Arial" w:hAnsi="Arial" w:cs="Arial"/>
                <w:color w:val="000000" w:themeColor="text1"/>
                <w:sz w:val="20"/>
                <w:szCs w:val="20"/>
              </w:rPr>
              <w:br/>
              <w:t>- Kiểm toán nhà nước;</w:t>
            </w:r>
            <w:r w:rsidRPr="002E4E07">
              <w:rPr>
                <w:rFonts w:ascii="Arial" w:hAnsi="Arial" w:cs="Arial"/>
                <w:color w:val="000000" w:themeColor="text1"/>
                <w:sz w:val="20"/>
                <w:szCs w:val="20"/>
              </w:rPr>
              <w:br/>
              <w:t>- Ủy ban Trung ương Mặt trận Tổ quốc Việt Nam;</w:t>
            </w:r>
            <w:r w:rsidRPr="002E4E07">
              <w:rPr>
                <w:rFonts w:ascii="Arial" w:hAnsi="Arial" w:cs="Arial"/>
                <w:color w:val="000000" w:themeColor="text1"/>
                <w:sz w:val="20"/>
                <w:szCs w:val="20"/>
              </w:rPr>
              <w:br/>
              <w:t xml:space="preserve">- Cơ quan trung ương của các đoàn thể; </w:t>
            </w:r>
            <w:r w:rsidRPr="002E4E07">
              <w:rPr>
                <w:rFonts w:ascii="Arial" w:hAnsi="Arial" w:cs="Arial"/>
                <w:color w:val="000000" w:themeColor="text1"/>
                <w:sz w:val="20"/>
                <w:szCs w:val="20"/>
              </w:rPr>
              <w:br/>
              <w:t>- VPCP: BTCN, các PCN, Trợ lý TTg, TGĐ Cổng TTĐT các Vụ, Cục, đơn vị trực thuộc, Công báo;</w:t>
            </w:r>
            <w:r w:rsidRPr="002E4E07">
              <w:rPr>
                <w:rFonts w:ascii="Arial" w:hAnsi="Arial" w:cs="Arial"/>
                <w:color w:val="000000" w:themeColor="text1"/>
                <w:sz w:val="20"/>
                <w:szCs w:val="20"/>
              </w:rPr>
              <w:br/>
              <w:t>- Lưu: VT, KGVX(2b).</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556C48B2" w14:textId="77777777" w:rsidR="00B52E13" w:rsidRPr="002E4E07" w:rsidRDefault="00C1506F" w:rsidP="002E4E07">
            <w:pPr>
              <w:widowControl w:val="0"/>
              <w:adjustRightInd w:val="0"/>
              <w:snapToGrid w:val="0"/>
              <w:jc w:val="center"/>
              <w:rPr>
                <w:rFonts w:ascii="Arial" w:hAnsi="Arial" w:cs="Arial"/>
                <w:color w:val="000000" w:themeColor="text1"/>
                <w:sz w:val="20"/>
                <w:szCs w:val="20"/>
              </w:rPr>
            </w:pPr>
            <w:r w:rsidRPr="002E4E07">
              <w:rPr>
                <w:rFonts w:ascii="Arial" w:hAnsi="Arial" w:cs="Arial"/>
                <w:b/>
                <w:bCs/>
                <w:color w:val="000000" w:themeColor="text1"/>
                <w:sz w:val="20"/>
                <w:szCs w:val="20"/>
              </w:rPr>
              <w:t>TM. CHÍNH PHỦ</w:t>
            </w:r>
            <w:r w:rsidRPr="002E4E07">
              <w:rPr>
                <w:rFonts w:ascii="Arial" w:hAnsi="Arial" w:cs="Arial"/>
                <w:b/>
                <w:bCs/>
                <w:color w:val="000000" w:themeColor="text1"/>
                <w:sz w:val="20"/>
                <w:szCs w:val="20"/>
              </w:rPr>
              <w:br/>
              <w:t xml:space="preserve">KT. THỦ </w:t>
            </w:r>
            <w:r w:rsidRPr="002E4E07">
              <w:rPr>
                <w:rFonts w:ascii="Arial" w:hAnsi="Arial" w:cs="Arial"/>
                <w:b/>
                <w:bCs/>
                <w:color w:val="000000" w:themeColor="text1"/>
                <w:sz w:val="20"/>
                <w:szCs w:val="20"/>
              </w:rPr>
              <w:t>TƯỚNG</w:t>
            </w:r>
            <w:r w:rsidRPr="002E4E07">
              <w:rPr>
                <w:rFonts w:ascii="Arial" w:hAnsi="Arial" w:cs="Arial"/>
                <w:b/>
                <w:bCs/>
                <w:color w:val="000000" w:themeColor="text1"/>
                <w:sz w:val="20"/>
                <w:szCs w:val="20"/>
              </w:rPr>
              <w:br/>
              <w:t>PHÓ THỦ TƯỚNG</w:t>
            </w:r>
            <w:r w:rsidRPr="002E4E07">
              <w:rPr>
                <w:rFonts w:ascii="Arial" w:hAnsi="Arial" w:cs="Arial"/>
                <w:b/>
                <w:bCs/>
                <w:color w:val="000000" w:themeColor="text1"/>
                <w:sz w:val="20"/>
                <w:szCs w:val="20"/>
              </w:rPr>
              <w:br/>
            </w:r>
            <w:r w:rsidRPr="002E4E07">
              <w:rPr>
                <w:rFonts w:ascii="Arial" w:hAnsi="Arial" w:cs="Arial"/>
                <w:b/>
                <w:bCs/>
                <w:color w:val="000000" w:themeColor="text1"/>
                <w:sz w:val="20"/>
                <w:szCs w:val="20"/>
              </w:rPr>
              <w:br/>
            </w:r>
            <w:r w:rsidRPr="002E4E07">
              <w:rPr>
                <w:rFonts w:ascii="Arial" w:hAnsi="Arial" w:cs="Arial"/>
                <w:b/>
                <w:bCs/>
                <w:color w:val="000000" w:themeColor="text1"/>
                <w:sz w:val="20"/>
                <w:szCs w:val="20"/>
              </w:rPr>
              <w:br/>
            </w:r>
            <w:r w:rsidRPr="002E4E07">
              <w:rPr>
                <w:rFonts w:ascii="Arial" w:hAnsi="Arial" w:cs="Arial"/>
                <w:b/>
                <w:bCs/>
                <w:color w:val="000000" w:themeColor="text1"/>
                <w:sz w:val="20"/>
                <w:szCs w:val="20"/>
              </w:rPr>
              <w:br/>
            </w:r>
            <w:r w:rsidRPr="002E4E07">
              <w:rPr>
                <w:rFonts w:ascii="Arial" w:hAnsi="Arial" w:cs="Arial"/>
                <w:b/>
                <w:bCs/>
                <w:color w:val="000000" w:themeColor="text1"/>
                <w:sz w:val="20"/>
                <w:szCs w:val="20"/>
              </w:rPr>
              <w:br/>
              <w:t>Lê Thành Long</w:t>
            </w:r>
          </w:p>
        </w:tc>
      </w:tr>
    </w:tbl>
    <w:p w14:paraId="11897CAB" w14:textId="77777777" w:rsidR="00B52E13" w:rsidRPr="002E4E07" w:rsidRDefault="00C1506F" w:rsidP="002E4E07">
      <w:pPr>
        <w:widowControl w:val="0"/>
        <w:adjustRightInd w:val="0"/>
        <w:snapToGrid w:val="0"/>
        <w:rPr>
          <w:rFonts w:ascii="Arial" w:hAnsi="Arial" w:cs="Arial"/>
          <w:color w:val="000000" w:themeColor="text1"/>
          <w:sz w:val="20"/>
          <w:szCs w:val="20"/>
        </w:rPr>
      </w:pPr>
      <w:r w:rsidRPr="002E4E07">
        <w:rPr>
          <w:rFonts w:ascii="Arial" w:hAnsi="Arial" w:cs="Arial"/>
          <w:color w:val="000000" w:themeColor="text1"/>
          <w:sz w:val="20"/>
          <w:szCs w:val="20"/>
        </w:rPr>
        <w:t> </w:t>
      </w:r>
    </w:p>
    <w:p w14:paraId="4D873BE1" w14:textId="77777777" w:rsidR="002E4E07" w:rsidRDefault="002E4E07" w:rsidP="002E4E07">
      <w:pPr>
        <w:widowControl w:val="0"/>
        <w:adjustRightInd w:val="0"/>
        <w:snapToGrid w:val="0"/>
        <w:jc w:val="center"/>
        <w:rPr>
          <w:rFonts w:ascii="Arial" w:hAnsi="Arial" w:cs="Arial"/>
          <w:b/>
          <w:bCs/>
          <w:color w:val="000000" w:themeColor="text1"/>
          <w:sz w:val="20"/>
          <w:szCs w:val="20"/>
        </w:rPr>
        <w:sectPr w:rsidR="002E4E07" w:rsidSect="000624EA">
          <w:pgSz w:w="11906" w:h="16838" w:code="9"/>
          <w:pgMar w:top="1440" w:right="1440" w:bottom="1440" w:left="1440" w:header="0" w:footer="0" w:gutter="0"/>
          <w:cols w:space="720"/>
          <w:docGrid w:linePitch="326"/>
        </w:sectPr>
      </w:pPr>
      <w:bookmarkStart w:id="15" w:name="chuong_pl"/>
    </w:p>
    <w:p w14:paraId="62806344" w14:textId="0AFB401B" w:rsidR="00B52E13" w:rsidRPr="002E4E07" w:rsidRDefault="002E4E07" w:rsidP="002E4E07">
      <w:pPr>
        <w:widowControl w:val="0"/>
        <w:adjustRightInd w:val="0"/>
        <w:snapToGrid w:val="0"/>
        <w:jc w:val="center"/>
        <w:rPr>
          <w:rFonts w:ascii="Arial" w:hAnsi="Arial" w:cs="Arial"/>
          <w:color w:val="000000" w:themeColor="text1"/>
          <w:sz w:val="20"/>
          <w:szCs w:val="20"/>
        </w:rPr>
      </w:pPr>
      <w:r w:rsidRPr="002E4E07">
        <w:rPr>
          <w:rFonts w:ascii="Arial" w:hAnsi="Arial" w:cs="Arial"/>
          <w:b/>
          <w:bCs/>
          <w:color w:val="000000" w:themeColor="text1"/>
          <w:sz w:val="20"/>
          <w:szCs w:val="20"/>
        </w:rPr>
        <w:lastRenderedPageBreak/>
        <w:t>Phụ lục</w:t>
      </w:r>
      <w:bookmarkEnd w:id="15"/>
    </w:p>
    <w:p w14:paraId="726D1BEA" w14:textId="4D91B656" w:rsidR="00B52E13" w:rsidRPr="000624EA" w:rsidRDefault="00C1506F" w:rsidP="002E4E07">
      <w:pPr>
        <w:widowControl w:val="0"/>
        <w:adjustRightInd w:val="0"/>
        <w:snapToGrid w:val="0"/>
        <w:jc w:val="center"/>
        <w:rPr>
          <w:rFonts w:ascii="Arial" w:hAnsi="Arial" w:cs="Arial"/>
          <w:i/>
          <w:iCs/>
          <w:color w:val="000000" w:themeColor="text1"/>
          <w:sz w:val="20"/>
          <w:szCs w:val="20"/>
        </w:rPr>
      </w:pPr>
      <w:r w:rsidRPr="002E4E07">
        <w:rPr>
          <w:rFonts w:ascii="Arial" w:hAnsi="Arial" w:cs="Arial"/>
          <w:i/>
          <w:iCs/>
          <w:color w:val="000000" w:themeColor="text1"/>
          <w:sz w:val="20"/>
          <w:szCs w:val="20"/>
        </w:rPr>
        <w:t xml:space="preserve">(Kèm theo Nghị định số 176/2025/NĐ-CP </w:t>
      </w:r>
      <w:r w:rsidR="002E4E07" w:rsidRPr="000624EA">
        <w:rPr>
          <w:rFonts w:ascii="Arial" w:hAnsi="Arial" w:cs="Arial"/>
          <w:i/>
          <w:iCs/>
          <w:color w:val="000000" w:themeColor="text1"/>
          <w:sz w:val="20"/>
          <w:szCs w:val="20"/>
        </w:rPr>
        <w:br/>
      </w:r>
      <w:r w:rsidRPr="002E4E07">
        <w:rPr>
          <w:rFonts w:ascii="Arial" w:hAnsi="Arial" w:cs="Arial"/>
          <w:i/>
          <w:iCs/>
          <w:color w:val="000000" w:themeColor="text1"/>
          <w:sz w:val="20"/>
          <w:szCs w:val="20"/>
        </w:rPr>
        <w:t>ngày 30 tháng 6 năm 2025 của Chính phủ)</w:t>
      </w:r>
    </w:p>
    <w:p w14:paraId="0ACA5FF8" w14:textId="3FCB836C" w:rsidR="002E4E07" w:rsidRPr="002E4E07" w:rsidRDefault="002E4E07" w:rsidP="002E4E07">
      <w:pPr>
        <w:widowControl w:val="0"/>
        <w:adjustRightInd w:val="0"/>
        <w:snapToGrid w:val="0"/>
        <w:jc w:val="center"/>
        <w:rPr>
          <w:rFonts w:ascii="Arial" w:hAnsi="Arial" w:cs="Arial"/>
          <w:color w:val="000000" w:themeColor="text1"/>
          <w:sz w:val="20"/>
          <w:szCs w:val="20"/>
          <w:vertAlign w:val="superscript"/>
          <w:lang w:val="en-GB"/>
        </w:rPr>
      </w:pPr>
      <w:r w:rsidRPr="002E4E07">
        <w:rPr>
          <w:rFonts w:ascii="Arial" w:hAnsi="Arial" w:cs="Arial"/>
          <w:color w:val="000000" w:themeColor="text1"/>
          <w:sz w:val="20"/>
          <w:szCs w:val="20"/>
          <w:vertAlign w:val="superscript"/>
          <w:lang w:val="en-GB"/>
        </w:rPr>
        <w:t>_____________</w:t>
      </w:r>
    </w:p>
    <w:p w14:paraId="4B8AB3FE" w14:textId="77777777" w:rsidR="002E4E07" w:rsidRPr="002E4E07" w:rsidRDefault="002E4E07" w:rsidP="002E4E07">
      <w:pPr>
        <w:widowControl w:val="0"/>
        <w:adjustRightInd w:val="0"/>
        <w:snapToGrid w:val="0"/>
        <w:jc w:val="center"/>
        <w:rPr>
          <w:rFonts w:ascii="Arial" w:hAnsi="Arial" w:cs="Arial"/>
          <w:color w:val="000000" w:themeColor="text1"/>
          <w:sz w:val="20"/>
          <w:szCs w:val="20"/>
          <w:lang w:val="en-GB"/>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97"/>
        <w:gridCol w:w="7109"/>
      </w:tblGrid>
      <w:tr w:rsidR="002E4E07" w:rsidRPr="002E4E07" w14:paraId="0E07E26F" w14:textId="77777777" w:rsidTr="002E4E07">
        <w:tc>
          <w:tcPr>
            <w:tcW w:w="105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D4D5A5" w14:textId="77777777" w:rsidR="00B52E13" w:rsidRPr="002E4E07" w:rsidRDefault="00C1506F" w:rsidP="002E4E07">
            <w:pPr>
              <w:widowControl w:val="0"/>
              <w:adjustRightInd w:val="0"/>
              <w:snapToGrid w:val="0"/>
              <w:jc w:val="center"/>
              <w:rPr>
                <w:rFonts w:ascii="Arial" w:hAnsi="Arial" w:cs="Arial"/>
                <w:color w:val="000000" w:themeColor="text1"/>
                <w:sz w:val="20"/>
                <w:szCs w:val="20"/>
              </w:rPr>
            </w:pPr>
            <w:r w:rsidRPr="002E4E07">
              <w:rPr>
                <w:rFonts w:ascii="Arial" w:hAnsi="Arial" w:cs="Arial"/>
                <w:color w:val="000000" w:themeColor="text1"/>
                <w:sz w:val="20"/>
                <w:szCs w:val="20"/>
              </w:rPr>
              <w:t>Mẫu số 01</w:t>
            </w:r>
          </w:p>
        </w:tc>
        <w:tc>
          <w:tcPr>
            <w:tcW w:w="39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14FBAD" w14:textId="77777777" w:rsidR="00B52E13" w:rsidRPr="002E4E07" w:rsidRDefault="00C1506F" w:rsidP="002E4E07">
            <w:pPr>
              <w:widowControl w:val="0"/>
              <w:adjustRightInd w:val="0"/>
              <w:snapToGrid w:val="0"/>
              <w:rPr>
                <w:rFonts w:ascii="Arial" w:hAnsi="Arial" w:cs="Arial"/>
                <w:color w:val="000000" w:themeColor="text1"/>
                <w:sz w:val="20"/>
                <w:szCs w:val="20"/>
              </w:rPr>
            </w:pPr>
            <w:r w:rsidRPr="002E4E07">
              <w:rPr>
                <w:rFonts w:ascii="Arial" w:hAnsi="Arial" w:cs="Arial"/>
                <w:color w:val="000000" w:themeColor="text1"/>
                <w:sz w:val="20"/>
                <w:szCs w:val="20"/>
              </w:rPr>
              <w:t xml:space="preserve">Văn bản </w:t>
            </w:r>
            <w:r w:rsidRPr="002E4E07">
              <w:rPr>
                <w:rFonts w:ascii="Arial" w:hAnsi="Arial" w:cs="Arial"/>
                <w:color w:val="000000" w:themeColor="text1"/>
                <w:sz w:val="20"/>
                <w:szCs w:val="20"/>
              </w:rPr>
              <w:t>đề nghị hưởng trợ cấp hưu trí xã hội</w:t>
            </w:r>
          </w:p>
        </w:tc>
      </w:tr>
      <w:tr w:rsidR="002E4E07" w:rsidRPr="002E4E07" w14:paraId="44BA03ED" w14:textId="77777777" w:rsidTr="002E4E07">
        <w:tblPrEx>
          <w:tblBorders>
            <w:top w:val="none" w:sz="0" w:space="0" w:color="auto"/>
            <w:bottom w:val="none" w:sz="0" w:space="0" w:color="auto"/>
            <w:insideH w:val="none" w:sz="0" w:space="0" w:color="auto"/>
            <w:insideV w:val="none" w:sz="0" w:space="0" w:color="auto"/>
          </w:tblBorders>
        </w:tblPrEx>
        <w:tc>
          <w:tcPr>
            <w:tcW w:w="10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8673D8" w14:textId="77777777" w:rsidR="00B52E13" w:rsidRPr="002E4E07" w:rsidRDefault="00C1506F" w:rsidP="002E4E07">
            <w:pPr>
              <w:widowControl w:val="0"/>
              <w:adjustRightInd w:val="0"/>
              <w:snapToGrid w:val="0"/>
              <w:jc w:val="center"/>
              <w:rPr>
                <w:rFonts w:ascii="Arial" w:hAnsi="Arial" w:cs="Arial"/>
                <w:color w:val="000000" w:themeColor="text1"/>
                <w:sz w:val="20"/>
                <w:szCs w:val="20"/>
              </w:rPr>
            </w:pPr>
            <w:r w:rsidRPr="002E4E07">
              <w:rPr>
                <w:rFonts w:ascii="Arial" w:hAnsi="Arial" w:cs="Arial"/>
                <w:color w:val="000000" w:themeColor="text1"/>
                <w:sz w:val="20"/>
                <w:szCs w:val="20"/>
              </w:rPr>
              <w:t>Mẫu số 02</w:t>
            </w:r>
          </w:p>
        </w:tc>
        <w:tc>
          <w:tcPr>
            <w:tcW w:w="3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171629" w14:textId="77777777" w:rsidR="00B52E13" w:rsidRPr="002E4E07" w:rsidRDefault="00C1506F" w:rsidP="002E4E07">
            <w:pPr>
              <w:widowControl w:val="0"/>
              <w:adjustRightInd w:val="0"/>
              <w:snapToGrid w:val="0"/>
              <w:rPr>
                <w:rFonts w:ascii="Arial" w:hAnsi="Arial" w:cs="Arial"/>
                <w:color w:val="000000" w:themeColor="text1"/>
                <w:sz w:val="20"/>
                <w:szCs w:val="20"/>
              </w:rPr>
            </w:pPr>
            <w:r w:rsidRPr="002E4E07">
              <w:rPr>
                <w:rFonts w:ascii="Arial" w:hAnsi="Arial" w:cs="Arial"/>
                <w:color w:val="000000" w:themeColor="text1"/>
                <w:sz w:val="20"/>
                <w:szCs w:val="20"/>
              </w:rPr>
              <w:t>Tờ khai đề nghị hỗ trợ chi phí mai táng</w:t>
            </w:r>
          </w:p>
        </w:tc>
      </w:tr>
    </w:tbl>
    <w:p w14:paraId="2F357D8E" w14:textId="77777777" w:rsidR="00B52E13" w:rsidRPr="002E4E07" w:rsidRDefault="00C1506F" w:rsidP="002E4E07">
      <w:pPr>
        <w:widowControl w:val="0"/>
        <w:adjustRightInd w:val="0"/>
        <w:snapToGrid w:val="0"/>
        <w:rPr>
          <w:rFonts w:ascii="Arial" w:hAnsi="Arial" w:cs="Arial"/>
          <w:color w:val="000000" w:themeColor="text1"/>
          <w:sz w:val="20"/>
          <w:szCs w:val="20"/>
        </w:rPr>
      </w:pPr>
      <w:r w:rsidRPr="002E4E07">
        <w:rPr>
          <w:rFonts w:ascii="Arial" w:hAnsi="Arial" w:cs="Arial"/>
          <w:color w:val="000000" w:themeColor="text1"/>
          <w:sz w:val="20"/>
          <w:szCs w:val="20"/>
        </w:rPr>
        <w:t> </w:t>
      </w:r>
    </w:p>
    <w:p w14:paraId="7D7D9222" w14:textId="77777777" w:rsidR="002E4E07" w:rsidRDefault="002E4E07" w:rsidP="002E4E07">
      <w:pPr>
        <w:widowControl w:val="0"/>
        <w:adjustRightInd w:val="0"/>
        <w:snapToGrid w:val="0"/>
        <w:jc w:val="right"/>
        <w:rPr>
          <w:rFonts w:ascii="Arial" w:hAnsi="Arial" w:cs="Arial"/>
          <w:color w:val="000000" w:themeColor="text1"/>
          <w:sz w:val="20"/>
          <w:szCs w:val="20"/>
        </w:rPr>
        <w:sectPr w:rsidR="002E4E07" w:rsidSect="000624EA">
          <w:pgSz w:w="11906" w:h="16838" w:code="9"/>
          <w:pgMar w:top="1440" w:right="1440" w:bottom="1440" w:left="1440" w:header="0" w:footer="0" w:gutter="0"/>
          <w:cols w:space="720"/>
          <w:docGrid w:linePitch="326"/>
        </w:sectPr>
      </w:pPr>
      <w:bookmarkStart w:id="16" w:name="chuong_pl_1"/>
    </w:p>
    <w:p w14:paraId="321E7DFD" w14:textId="77777777" w:rsidR="00B52E13" w:rsidRPr="002E4E07" w:rsidRDefault="00C1506F" w:rsidP="002E4E07">
      <w:pPr>
        <w:widowControl w:val="0"/>
        <w:adjustRightInd w:val="0"/>
        <w:snapToGrid w:val="0"/>
        <w:jc w:val="right"/>
        <w:rPr>
          <w:rFonts w:ascii="Arial" w:hAnsi="Arial" w:cs="Arial"/>
          <w:color w:val="000000" w:themeColor="text1"/>
          <w:sz w:val="20"/>
          <w:szCs w:val="20"/>
        </w:rPr>
      </w:pPr>
      <w:r w:rsidRPr="002E4E07">
        <w:rPr>
          <w:rFonts w:ascii="Arial" w:hAnsi="Arial" w:cs="Arial"/>
          <w:color w:val="000000" w:themeColor="text1"/>
          <w:sz w:val="20"/>
          <w:szCs w:val="20"/>
        </w:rPr>
        <w:lastRenderedPageBreak/>
        <w:t>Mẫu số 01</w:t>
      </w:r>
      <w:bookmarkEnd w:id="16"/>
    </w:p>
    <w:p w14:paraId="56D41EBD" w14:textId="1DA458CE" w:rsidR="00B52E13" w:rsidRPr="002E4E07" w:rsidRDefault="00C1506F" w:rsidP="002E4E07">
      <w:pPr>
        <w:widowControl w:val="0"/>
        <w:adjustRightInd w:val="0"/>
        <w:snapToGrid w:val="0"/>
        <w:jc w:val="center"/>
        <w:rPr>
          <w:rFonts w:ascii="Arial" w:hAnsi="Arial" w:cs="Arial"/>
          <w:color w:val="000000" w:themeColor="text1"/>
          <w:sz w:val="20"/>
          <w:szCs w:val="20"/>
        </w:rPr>
      </w:pPr>
      <w:r w:rsidRPr="002E4E07">
        <w:rPr>
          <w:rFonts w:ascii="Arial" w:hAnsi="Arial" w:cs="Arial"/>
          <w:b/>
          <w:bCs/>
          <w:color w:val="000000" w:themeColor="text1"/>
          <w:sz w:val="20"/>
          <w:szCs w:val="20"/>
        </w:rPr>
        <w:t>CỘNG HÒA XÃ HỘI CHỦ NGHĨA VIỆT NAM</w:t>
      </w:r>
      <w:r w:rsidRPr="002E4E07">
        <w:rPr>
          <w:rFonts w:ascii="Arial" w:hAnsi="Arial" w:cs="Arial"/>
          <w:b/>
          <w:bCs/>
          <w:color w:val="000000" w:themeColor="text1"/>
          <w:sz w:val="20"/>
          <w:szCs w:val="20"/>
        </w:rPr>
        <w:br/>
        <w:t>Độc lập - Tự do - Hạnh phúc</w:t>
      </w:r>
      <w:r w:rsidRPr="002E4E07">
        <w:rPr>
          <w:rFonts w:ascii="Arial" w:hAnsi="Arial" w:cs="Arial"/>
          <w:b/>
          <w:bCs/>
          <w:color w:val="000000" w:themeColor="text1"/>
          <w:sz w:val="20"/>
          <w:szCs w:val="20"/>
        </w:rPr>
        <w:br/>
      </w:r>
      <w:r w:rsidR="002E4E07" w:rsidRPr="002E4E07">
        <w:rPr>
          <w:rFonts w:ascii="Arial" w:hAnsi="Arial" w:cs="Arial"/>
          <w:color w:val="000000" w:themeColor="text1"/>
          <w:sz w:val="20"/>
          <w:szCs w:val="20"/>
          <w:vertAlign w:val="superscript"/>
        </w:rPr>
        <w:t>_______________________</w:t>
      </w:r>
    </w:p>
    <w:p w14:paraId="22AC0B9C" w14:textId="77777777" w:rsidR="00B52E13" w:rsidRPr="000624EA" w:rsidRDefault="00C1506F" w:rsidP="002E4E07">
      <w:pPr>
        <w:widowControl w:val="0"/>
        <w:adjustRightInd w:val="0"/>
        <w:snapToGrid w:val="0"/>
        <w:jc w:val="center"/>
        <w:rPr>
          <w:rFonts w:ascii="Arial" w:hAnsi="Arial" w:cs="Arial"/>
          <w:b/>
          <w:bCs/>
          <w:color w:val="000000" w:themeColor="text1"/>
          <w:sz w:val="20"/>
          <w:szCs w:val="20"/>
        </w:rPr>
      </w:pPr>
      <w:bookmarkStart w:id="17" w:name="chuong_pl_1_name"/>
      <w:r w:rsidRPr="002E4E07">
        <w:rPr>
          <w:rFonts w:ascii="Arial" w:hAnsi="Arial" w:cs="Arial"/>
          <w:b/>
          <w:bCs/>
          <w:color w:val="000000" w:themeColor="text1"/>
          <w:sz w:val="20"/>
          <w:szCs w:val="20"/>
        </w:rPr>
        <w:t>VĂN BẢN ĐỀ NGHỊ HƯỞNG TRỢ CẤP HƯU TRÍ XÃ HỘI</w:t>
      </w:r>
      <w:bookmarkEnd w:id="17"/>
    </w:p>
    <w:p w14:paraId="38208820" w14:textId="77777777" w:rsidR="002E4E07" w:rsidRPr="000624EA" w:rsidRDefault="002E4E07" w:rsidP="002E4E07">
      <w:pPr>
        <w:widowControl w:val="0"/>
        <w:adjustRightInd w:val="0"/>
        <w:snapToGrid w:val="0"/>
        <w:jc w:val="center"/>
        <w:rPr>
          <w:rFonts w:ascii="Arial" w:hAnsi="Arial" w:cs="Arial"/>
          <w:color w:val="000000" w:themeColor="text1"/>
          <w:sz w:val="20"/>
          <w:szCs w:val="20"/>
        </w:rPr>
      </w:pPr>
    </w:p>
    <w:p w14:paraId="3D461612" w14:textId="77777777" w:rsidR="00B52E13" w:rsidRPr="000624EA" w:rsidRDefault="00C1506F" w:rsidP="002E4E07">
      <w:pPr>
        <w:widowControl w:val="0"/>
        <w:adjustRightInd w:val="0"/>
        <w:snapToGrid w:val="0"/>
        <w:jc w:val="center"/>
        <w:rPr>
          <w:rFonts w:ascii="Arial" w:hAnsi="Arial" w:cs="Arial"/>
          <w:color w:val="000000" w:themeColor="text1"/>
          <w:sz w:val="20"/>
          <w:szCs w:val="20"/>
        </w:rPr>
      </w:pPr>
      <w:r w:rsidRPr="002E4E07">
        <w:rPr>
          <w:rFonts w:ascii="Arial" w:hAnsi="Arial" w:cs="Arial"/>
          <w:color w:val="000000" w:themeColor="text1"/>
          <w:sz w:val="20"/>
          <w:szCs w:val="20"/>
        </w:rPr>
        <w:t xml:space="preserve">Kính </w:t>
      </w:r>
      <w:r w:rsidRPr="002E4E07">
        <w:rPr>
          <w:rFonts w:ascii="Arial" w:hAnsi="Arial" w:cs="Arial"/>
          <w:color w:val="000000" w:themeColor="text1"/>
          <w:sz w:val="20"/>
          <w:szCs w:val="20"/>
        </w:rPr>
        <w:t>gửi: Chủ tịch Ủy ban nhân dân xã (phường, đặc khu) ……….</w:t>
      </w:r>
    </w:p>
    <w:p w14:paraId="1E73CED5" w14:textId="77777777" w:rsidR="002E4E07" w:rsidRPr="000624EA" w:rsidRDefault="002E4E07" w:rsidP="002E4E07">
      <w:pPr>
        <w:widowControl w:val="0"/>
        <w:adjustRightInd w:val="0"/>
        <w:snapToGrid w:val="0"/>
        <w:jc w:val="center"/>
        <w:rPr>
          <w:rFonts w:ascii="Arial" w:hAnsi="Arial" w:cs="Arial"/>
          <w:color w:val="000000" w:themeColor="text1"/>
          <w:sz w:val="20"/>
          <w:szCs w:val="20"/>
        </w:rPr>
      </w:pPr>
    </w:p>
    <w:p w14:paraId="44C9856F"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Sau khi tìm hiểu quy định về trợ cấp hưu trí xã hội, tôi đề nghị:</w:t>
      </w:r>
    </w:p>
    <w:p w14:paraId="0210C573"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 Đề nghị hưởng trợ cấp hưu trí xã hội</w:t>
      </w:r>
    </w:p>
    <w:p w14:paraId="58738340"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 Đề nghị nhận trợ cấp hưu trí xã hội tại nơi cư trú mới</w:t>
      </w:r>
    </w:p>
    <w:p w14:paraId="627F0A1D"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 xml:space="preserve">□ Đề nghị thay đổi thông tin người </w:t>
      </w:r>
      <w:r w:rsidRPr="002E4E07">
        <w:rPr>
          <w:rFonts w:ascii="Arial" w:hAnsi="Arial" w:cs="Arial"/>
          <w:color w:val="000000" w:themeColor="text1"/>
          <w:sz w:val="20"/>
          <w:szCs w:val="20"/>
        </w:rPr>
        <w:t>đang hưởng trợ cấp hưu trí xã hội</w:t>
      </w:r>
    </w:p>
    <w:p w14:paraId="3EB3DF8A"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b/>
          <w:bCs/>
          <w:color w:val="000000" w:themeColor="text1"/>
          <w:sz w:val="20"/>
          <w:szCs w:val="20"/>
        </w:rPr>
        <w:t>I. Thông tin người đề nghị trợ cấp hưu trí xã hội</w:t>
      </w:r>
    </w:p>
    <w:p w14:paraId="15938548"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1. Họ, chữ đệm, tên (</w:t>
      </w:r>
      <w:r w:rsidRPr="002E4E07">
        <w:rPr>
          <w:rFonts w:ascii="Arial" w:hAnsi="Arial" w:cs="Arial"/>
          <w:i/>
          <w:iCs/>
          <w:color w:val="000000" w:themeColor="text1"/>
          <w:sz w:val="20"/>
          <w:szCs w:val="20"/>
        </w:rPr>
        <w:t>Viết chữ in hoa</w:t>
      </w:r>
      <w:r w:rsidRPr="002E4E07">
        <w:rPr>
          <w:rFonts w:ascii="Arial" w:hAnsi="Arial" w:cs="Arial"/>
          <w:color w:val="000000" w:themeColor="text1"/>
          <w:sz w:val="20"/>
          <w:szCs w:val="20"/>
        </w:rPr>
        <w:t xml:space="preserve">): .......................................................................... </w:t>
      </w:r>
    </w:p>
    <w:p w14:paraId="576CCDF5"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 xml:space="preserve">2. Ngày, tháng, năm sinh: ……………. Giới tính: ………………….Dân tộc: ...................... </w:t>
      </w:r>
    </w:p>
    <w:p w14:paraId="04260FB1"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 xml:space="preserve">3. Thẻ Căn cước hoặc số định danh cá nhân ................................................................ </w:t>
      </w:r>
    </w:p>
    <w:p w14:paraId="4334AB0E"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4. Nơi cư trú: ................................................</w:t>
      </w:r>
      <w:r w:rsidRPr="002E4E07">
        <w:rPr>
          <w:rFonts w:ascii="Arial" w:hAnsi="Arial" w:cs="Arial"/>
          <w:color w:val="000000" w:themeColor="text1"/>
          <w:sz w:val="20"/>
          <w:szCs w:val="20"/>
        </w:rPr>
        <w:t xml:space="preserve">.............................................................. </w:t>
      </w:r>
    </w:p>
    <w:p w14:paraId="569302F0"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 xml:space="preserve">5. Địa chỉ liên lạc:......................................................................................................... </w:t>
      </w:r>
    </w:p>
    <w:p w14:paraId="60E49CA2"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6. Số điện thoại: ...............................................</w:t>
      </w:r>
      <w:r w:rsidRPr="002E4E07">
        <w:rPr>
          <w:rFonts w:ascii="Arial" w:hAnsi="Arial" w:cs="Arial"/>
          <w:color w:val="000000" w:themeColor="text1"/>
          <w:sz w:val="20"/>
          <w:szCs w:val="20"/>
        </w:rPr>
        <w:t xml:space="preserve">........................................................... </w:t>
      </w:r>
    </w:p>
    <w:p w14:paraId="3D59DED3"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7. Chế độ, chính sách đang hưởng (nếu có):</w:t>
      </w:r>
    </w:p>
    <w:p w14:paraId="3BC614AD"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 xml:space="preserve">□ Lương hưu </w:t>
      </w:r>
      <w:r w:rsidRPr="002E4E07">
        <w:rPr>
          <w:rFonts w:ascii="Arial" w:hAnsi="Arial" w:cs="Arial"/>
          <w:i/>
          <w:iCs/>
          <w:color w:val="000000" w:themeColor="text1"/>
          <w:sz w:val="20"/>
          <w:szCs w:val="20"/>
        </w:rPr>
        <w:t>(Mức ………. đồng/tháng. Hưởng từ tháng ………/…………..)</w:t>
      </w:r>
    </w:p>
    <w:p w14:paraId="39140A63"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 xml:space="preserve">□ Trợ cấp Bảo hiểm xã hội </w:t>
      </w:r>
      <w:r w:rsidRPr="002E4E07">
        <w:rPr>
          <w:rFonts w:ascii="Arial" w:hAnsi="Arial" w:cs="Arial"/>
          <w:i/>
          <w:iCs/>
          <w:color w:val="000000" w:themeColor="text1"/>
          <w:sz w:val="20"/>
          <w:szCs w:val="20"/>
        </w:rPr>
        <w:t>(Mức ………. đồng/tháng. Hưởng từ tháng ………/…………..)</w:t>
      </w:r>
    </w:p>
    <w:p w14:paraId="50DF5420"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 Trợ cấp xã hội</w:t>
      </w:r>
      <w:r w:rsidRPr="002E4E07">
        <w:rPr>
          <w:rFonts w:ascii="Arial" w:hAnsi="Arial" w:cs="Arial"/>
          <w:color w:val="000000" w:themeColor="text1"/>
          <w:sz w:val="20"/>
          <w:szCs w:val="20"/>
        </w:rPr>
        <w:t xml:space="preserve"> </w:t>
      </w:r>
      <w:r w:rsidRPr="002E4E07">
        <w:rPr>
          <w:rFonts w:ascii="Arial" w:hAnsi="Arial" w:cs="Arial"/>
          <w:i/>
          <w:iCs/>
          <w:color w:val="000000" w:themeColor="text1"/>
          <w:sz w:val="20"/>
          <w:szCs w:val="20"/>
        </w:rPr>
        <w:t>(Mức ………. đồng/tháng. Hưởng từ tháng ………/…………..)</w:t>
      </w:r>
    </w:p>
    <w:p w14:paraId="22AB3980"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 xml:space="preserve">□ Trợ cấp ưu đãi Người có công với cách mạng </w:t>
      </w:r>
      <w:r w:rsidRPr="002E4E07">
        <w:rPr>
          <w:rFonts w:ascii="Arial" w:hAnsi="Arial" w:cs="Arial"/>
          <w:i/>
          <w:iCs/>
          <w:color w:val="000000" w:themeColor="text1"/>
          <w:sz w:val="20"/>
          <w:szCs w:val="20"/>
        </w:rPr>
        <w:t>(Mức ………. đồng/tháng. Hưởng từ tháng ………/…………..)</w:t>
      </w:r>
    </w:p>
    <w:p w14:paraId="1DC9B03B"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 xml:space="preserve">□ Trợ cấp, phụ cấp khác </w:t>
      </w:r>
      <w:r w:rsidRPr="002E4E07">
        <w:rPr>
          <w:rFonts w:ascii="Arial" w:hAnsi="Arial" w:cs="Arial"/>
          <w:i/>
          <w:iCs/>
          <w:color w:val="000000" w:themeColor="text1"/>
          <w:sz w:val="20"/>
          <w:szCs w:val="20"/>
        </w:rPr>
        <w:t>(Mức ………. đồng/tháng. Hưởng từ tháng ………/…………..)</w:t>
      </w:r>
    </w:p>
    <w:p w14:paraId="5D7A7AE8"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8. Tình trạng hộ</w:t>
      </w:r>
    </w:p>
    <w:p w14:paraId="3ECA0E51"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 xml:space="preserve">□ Hộ nghèo       □ Hộ </w:t>
      </w:r>
      <w:r w:rsidRPr="002E4E07">
        <w:rPr>
          <w:rFonts w:ascii="Arial" w:hAnsi="Arial" w:cs="Arial"/>
          <w:color w:val="000000" w:themeColor="text1"/>
          <w:sz w:val="20"/>
          <w:szCs w:val="20"/>
        </w:rPr>
        <w:t>cận nghèo            □ Không thuộc hộ nghèo, cận nghèo</w:t>
      </w:r>
    </w:p>
    <w:p w14:paraId="689412D0"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 xml:space="preserve">9. Nơi đề nghị nhận trợ cấp hưu trí xã hội: .................................................................... </w:t>
      </w:r>
    </w:p>
    <w:p w14:paraId="13A2AA27"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10. Tài khoản ngân hàng</w:t>
      </w:r>
    </w:p>
    <w:p w14:paraId="626665EB"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 Tên tài khoản: ..............................................</w:t>
      </w:r>
      <w:r w:rsidRPr="002E4E07">
        <w:rPr>
          <w:rFonts w:ascii="Arial" w:hAnsi="Arial" w:cs="Arial"/>
          <w:color w:val="000000" w:themeColor="text1"/>
          <w:sz w:val="20"/>
          <w:szCs w:val="20"/>
        </w:rPr>
        <w:t xml:space="preserve">............................................................. </w:t>
      </w:r>
    </w:p>
    <w:p w14:paraId="0D60DAB7"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 xml:space="preserve">- Số tài khoản: ………………………… Ngân hàng: ......................................................... </w:t>
      </w:r>
    </w:p>
    <w:p w14:paraId="57B35900"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11. Thay đổi thông tin nơi cư trú, thay đổi thông tin của người đang hưởng trợ cấp hưu trí:</w:t>
      </w:r>
    </w:p>
    <w:p w14:paraId="166A2986"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 Nơ</w:t>
      </w:r>
      <w:r w:rsidRPr="002E4E07">
        <w:rPr>
          <w:rFonts w:ascii="Arial" w:hAnsi="Arial" w:cs="Arial"/>
          <w:color w:val="000000" w:themeColor="text1"/>
          <w:sz w:val="20"/>
          <w:szCs w:val="20"/>
        </w:rPr>
        <w:t>i cư trú mới (</w:t>
      </w:r>
      <w:r w:rsidRPr="002E4E07">
        <w:rPr>
          <w:rFonts w:ascii="Arial" w:hAnsi="Arial" w:cs="Arial"/>
          <w:i/>
          <w:iCs/>
          <w:color w:val="000000" w:themeColor="text1"/>
          <w:sz w:val="20"/>
          <w:szCs w:val="20"/>
        </w:rPr>
        <w:t>Ghi cụ thể</w:t>
      </w:r>
      <w:r w:rsidRPr="002E4E07">
        <w:rPr>
          <w:rFonts w:ascii="Arial" w:hAnsi="Arial" w:cs="Arial"/>
          <w:color w:val="000000" w:themeColor="text1"/>
          <w:sz w:val="20"/>
          <w:szCs w:val="20"/>
        </w:rPr>
        <w:t xml:space="preserve">): ....................................................................................... </w:t>
      </w:r>
    </w:p>
    <w:p w14:paraId="01C7A8F7"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 Thay đổi thông tin (</w:t>
      </w:r>
      <w:r w:rsidRPr="002E4E07">
        <w:rPr>
          <w:rFonts w:ascii="Arial" w:hAnsi="Arial" w:cs="Arial"/>
          <w:i/>
          <w:iCs/>
          <w:color w:val="000000" w:themeColor="text1"/>
          <w:sz w:val="20"/>
          <w:szCs w:val="20"/>
        </w:rPr>
        <w:t>Ghi cụ thể</w:t>
      </w:r>
      <w:r w:rsidRPr="002E4E07">
        <w:rPr>
          <w:rFonts w:ascii="Arial" w:hAnsi="Arial" w:cs="Arial"/>
          <w:color w:val="000000" w:themeColor="text1"/>
          <w:sz w:val="20"/>
          <w:szCs w:val="20"/>
        </w:rPr>
        <w:t xml:space="preserve">): .................................................................................. </w:t>
      </w:r>
    </w:p>
    <w:p w14:paraId="63A9B072"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b/>
          <w:bCs/>
          <w:color w:val="000000" w:themeColor="text1"/>
          <w:sz w:val="20"/>
          <w:szCs w:val="20"/>
        </w:rPr>
        <w:t>II. Thông tin người g</w:t>
      </w:r>
      <w:r w:rsidRPr="002E4E07">
        <w:rPr>
          <w:rFonts w:ascii="Arial" w:hAnsi="Arial" w:cs="Arial"/>
          <w:b/>
          <w:bCs/>
          <w:color w:val="000000" w:themeColor="text1"/>
          <w:sz w:val="20"/>
          <w:szCs w:val="20"/>
        </w:rPr>
        <w:t>iám hộ, người được ủy quyền (nếu có)</w:t>
      </w:r>
    </w:p>
    <w:p w14:paraId="7FE2DF67"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 xml:space="preserve">1. Họ, chữ đệm, tên: ................................................................................................... </w:t>
      </w:r>
    </w:p>
    <w:p w14:paraId="3DA16908"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2. Ngày, tháng, năm sinh: .......................................................................</w:t>
      </w:r>
      <w:r w:rsidRPr="002E4E07">
        <w:rPr>
          <w:rFonts w:ascii="Arial" w:hAnsi="Arial" w:cs="Arial"/>
          <w:color w:val="000000" w:themeColor="text1"/>
          <w:sz w:val="20"/>
          <w:szCs w:val="20"/>
        </w:rPr>
        <w:t xml:space="preserve">..................... </w:t>
      </w:r>
    </w:p>
    <w:p w14:paraId="7447200F"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 xml:space="preserve">3. Thẻ Căn cước hoặc số định danh cá nhân: ............................................................... </w:t>
      </w:r>
    </w:p>
    <w:p w14:paraId="67A5DC94"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 xml:space="preserve">4. Địa chỉ liên hệ: ......................................................................................................... </w:t>
      </w:r>
    </w:p>
    <w:p w14:paraId="610C00CA"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 xml:space="preserve">5. Số điện thoại: .......................................................................................................... </w:t>
      </w:r>
    </w:p>
    <w:p w14:paraId="24873C39"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 xml:space="preserve">6. </w:t>
      </w:r>
      <w:r w:rsidRPr="002E4E07">
        <w:rPr>
          <w:rFonts w:ascii="Arial" w:hAnsi="Arial" w:cs="Arial"/>
          <w:color w:val="000000" w:themeColor="text1"/>
          <w:sz w:val="20"/>
          <w:szCs w:val="20"/>
        </w:rPr>
        <w:t xml:space="preserve">Quan hệ với người đề nghị hưởng trợ cấp hưu trí xã hội: </w:t>
      </w:r>
    </w:p>
    <w:p w14:paraId="731E0D54" w14:textId="77777777" w:rsidR="00B52E13" w:rsidRPr="002E4E07" w:rsidRDefault="00C1506F" w:rsidP="002E4E07">
      <w:pPr>
        <w:widowControl w:val="0"/>
        <w:adjustRightInd w:val="0"/>
        <w:snapToGrid w:val="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 xml:space="preserve">Tôi xin cam đoan những lời khai trên là đúng sự thật, nếu có điều gì khai không đúng, tôi xin </w:t>
      </w:r>
      <w:r w:rsidRPr="002E4E07">
        <w:rPr>
          <w:rFonts w:ascii="Arial" w:hAnsi="Arial" w:cs="Arial"/>
          <w:color w:val="000000" w:themeColor="text1"/>
          <w:sz w:val="20"/>
          <w:szCs w:val="20"/>
        </w:rPr>
        <w:lastRenderedPageBreak/>
        <w:t>chịu trách nhiệm hoàn toàn.</w:t>
      </w:r>
    </w:p>
    <w:p w14:paraId="62F23950" w14:textId="77777777" w:rsidR="00B52E13" w:rsidRPr="002E4E07" w:rsidRDefault="00C1506F" w:rsidP="002E4E07">
      <w:pPr>
        <w:widowControl w:val="0"/>
        <w:adjustRightInd w:val="0"/>
        <w:snapToGrid w:val="0"/>
        <w:rPr>
          <w:rFonts w:ascii="Arial" w:hAnsi="Arial" w:cs="Arial"/>
          <w:color w:val="000000" w:themeColor="text1"/>
          <w:sz w:val="20"/>
          <w:szCs w:val="20"/>
        </w:rPr>
      </w:pPr>
      <w:r w:rsidRPr="002E4E07">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2E4E07" w:rsidRPr="002E4E07" w14:paraId="0DB6DD92" w14:textId="77777777" w:rsidTr="002E4E0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018D9E30" w14:textId="77777777" w:rsidR="00B52E13" w:rsidRPr="002E4E07" w:rsidRDefault="00C1506F" w:rsidP="002E4E07">
            <w:pPr>
              <w:widowControl w:val="0"/>
              <w:adjustRightInd w:val="0"/>
              <w:snapToGrid w:val="0"/>
              <w:jc w:val="center"/>
              <w:rPr>
                <w:rFonts w:ascii="Arial" w:hAnsi="Arial" w:cs="Arial"/>
                <w:color w:val="000000" w:themeColor="text1"/>
                <w:sz w:val="20"/>
                <w:szCs w:val="20"/>
              </w:rPr>
            </w:pPr>
            <w:r w:rsidRPr="002E4E07">
              <w:rPr>
                <w:rFonts w:ascii="Arial" w:hAnsi="Arial" w:cs="Arial"/>
                <w:i/>
                <w:iCs/>
                <w:color w:val="000000" w:themeColor="text1"/>
                <w:sz w:val="20"/>
                <w:szCs w:val="20"/>
              </w:rPr>
              <w:t>...., ngày.... tháng.... năm ...</w:t>
            </w:r>
            <w:r w:rsidRPr="002E4E07">
              <w:rPr>
                <w:rFonts w:ascii="Arial" w:hAnsi="Arial" w:cs="Arial"/>
                <w:i/>
                <w:iCs/>
                <w:color w:val="000000" w:themeColor="text1"/>
                <w:sz w:val="20"/>
                <w:szCs w:val="20"/>
              </w:rPr>
              <w:br/>
            </w:r>
            <w:r w:rsidRPr="002E4E07">
              <w:rPr>
                <w:rFonts w:ascii="Arial" w:hAnsi="Arial" w:cs="Arial"/>
                <w:b/>
                <w:bCs/>
                <w:color w:val="000000" w:themeColor="text1"/>
                <w:sz w:val="20"/>
                <w:szCs w:val="20"/>
              </w:rPr>
              <w:t>NGƯỜI TIẾP NHẬN</w:t>
            </w:r>
            <w:r w:rsidRPr="002E4E07">
              <w:rPr>
                <w:rFonts w:ascii="Arial" w:hAnsi="Arial" w:cs="Arial"/>
                <w:b/>
                <w:bCs/>
                <w:color w:val="000000" w:themeColor="text1"/>
                <w:sz w:val="20"/>
                <w:szCs w:val="20"/>
              </w:rPr>
              <w:br/>
            </w:r>
            <w:r w:rsidRPr="002E4E07">
              <w:rPr>
                <w:rFonts w:ascii="Arial" w:hAnsi="Arial" w:cs="Arial"/>
                <w:i/>
                <w:iCs/>
                <w:color w:val="000000" w:themeColor="text1"/>
                <w:sz w:val="20"/>
                <w:szCs w:val="20"/>
              </w:rPr>
              <w:t>(Ký, ghi rõ họ tên)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30FA4F09" w14:textId="77777777" w:rsidR="00B52E13" w:rsidRPr="002E4E07" w:rsidRDefault="00C1506F" w:rsidP="002E4E07">
            <w:pPr>
              <w:widowControl w:val="0"/>
              <w:adjustRightInd w:val="0"/>
              <w:snapToGrid w:val="0"/>
              <w:jc w:val="center"/>
              <w:rPr>
                <w:rFonts w:ascii="Arial" w:hAnsi="Arial" w:cs="Arial"/>
                <w:color w:val="000000" w:themeColor="text1"/>
                <w:sz w:val="20"/>
                <w:szCs w:val="20"/>
              </w:rPr>
            </w:pPr>
            <w:r w:rsidRPr="002E4E07">
              <w:rPr>
                <w:rFonts w:ascii="Arial" w:hAnsi="Arial" w:cs="Arial"/>
                <w:i/>
                <w:iCs/>
                <w:color w:val="000000" w:themeColor="text1"/>
                <w:sz w:val="20"/>
                <w:szCs w:val="20"/>
              </w:rPr>
              <w:t>.... ,</w:t>
            </w:r>
            <w:r w:rsidRPr="002E4E07">
              <w:rPr>
                <w:rFonts w:ascii="Arial" w:hAnsi="Arial" w:cs="Arial"/>
                <w:i/>
                <w:iCs/>
                <w:color w:val="000000" w:themeColor="text1"/>
                <w:sz w:val="20"/>
                <w:szCs w:val="20"/>
              </w:rPr>
              <w:t xml:space="preserve"> ngày.... tháng.... năm ...</w:t>
            </w:r>
            <w:r w:rsidRPr="002E4E07">
              <w:rPr>
                <w:rFonts w:ascii="Arial" w:hAnsi="Arial" w:cs="Arial"/>
                <w:i/>
                <w:iCs/>
                <w:color w:val="000000" w:themeColor="text1"/>
                <w:sz w:val="20"/>
                <w:szCs w:val="20"/>
              </w:rPr>
              <w:br/>
            </w:r>
            <w:r w:rsidRPr="002E4E07">
              <w:rPr>
                <w:rFonts w:ascii="Arial" w:hAnsi="Arial" w:cs="Arial"/>
                <w:b/>
                <w:bCs/>
                <w:color w:val="000000" w:themeColor="text1"/>
                <w:sz w:val="20"/>
                <w:szCs w:val="20"/>
              </w:rPr>
              <w:t>NGƯỜI ĐỀ NGHỊ</w:t>
            </w:r>
            <w:r w:rsidRPr="002E4E07">
              <w:rPr>
                <w:rFonts w:ascii="Arial" w:hAnsi="Arial" w:cs="Arial"/>
                <w:color w:val="000000" w:themeColor="text1"/>
                <w:sz w:val="20"/>
                <w:szCs w:val="20"/>
              </w:rPr>
              <w:t xml:space="preserve"> (1)</w:t>
            </w:r>
            <w:r w:rsidRPr="002E4E07">
              <w:rPr>
                <w:rFonts w:ascii="Arial" w:hAnsi="Arial" w:cs="Arial"/>
                <w:b/>
                <w:bCs/>
                <w:color w:val="000000" w:themeColor="text1"/>
                <w:sz w:val="20"/>
                <w:szCs w:val="20"/>
              </w:rPr>
              <w:br/>
            </w:r>
            <w:r w:rsidRPr="002E4E07">
              <w:rPr>
                <w:rFonts w:ascii="Arial" w:hAnsi="Arial" w:cs="Arial"/>
                <w:i/>
                <w:iCs/>
                <w:color w:val="000000" w:themeColor="text1"/>
                <w:sz w:val="20"/>
                <w:szCs w:val="20"/>
              </w:rPr>
              <w:t>(Ký, ghi rõ họ tên)</w:t>
            </w:r>
          </w:p>
        </w:tc>
      </w:tr>
    </w:tbl>
    <w:p w14:paraId="387FD1B1" w14:textId="77777777" w:rsidR="002E4E07" w:rsidRPr="000624EA" w:rsidRDefault="002E4E07" w:rsidP="002E4E07">
      <w:pPr>
        <w:widowControl w:val="0"/>
        <w:adjustRightInd w:val="0"/>
        <w:snapToGrid w:val="0"/>
        <w:rPr>
          <w:rFonts w:ascii="Arial" w:hAnsi="Arial" w:cs="Arial"/>
          <w:b/>
          <w:bCs/>
          <w:i/>
          <w:iCs/>
          <w:color w:val="000000" w:themeColor="text1"/>
          <w:sz w:val="20"/>
          <w:szCs w:val="20"/>
        </w:rPr>
      </w:pPr>
    </w:p>
    <w:p w14:paraId="3B5EEC17" w14:textId="5BD293E0"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b/>
          <w:bCs/>
          <w:i/>
          <w:iCs/>
          <w:color w:val="000000" w:themeColor="text1"/>
          <w:sz w:val="20"/>
          <w:szCs w:val="20"/>
        </w:rPr>
        <w:t>Ghi chú</w:t>
      </w:r>
      <w:r w:rsidRPr="002E4E07">
        <w:rPr>
          <w:rFonts w:ascii="Arial" w:hAnsi="Arial" w:cs="Arial"/>
          <w:color w:val="000000" w:themeColor="text1"/>
          <w:sz w:val="20"/>
          <w:szCs w:val="20"/>
        </w:rPr>
        <w:t>:</w:t>
      </w:r>
    </w:p>
    <w:p w14:paraId="4393F979"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(1) Nếu văn bản gửi điện tử thì người đề nghị không cần ký.</w:t>
      </w:r>
    </w:p>
    <w:p w14:paraId="1ED6614A" w14:textId="77777777" w:rsidR="00B52E13" w:rsidRPr="002E4E07" w:rsidRDefault="00C1506F" w:rsidP="002E4E07">
      <w:pPr>
        <w:widowControl w:val="0"/>
        <w:adjustRightInd w:val="0"/>
        <w:snapToGrid w:val="0"/>
        <w:rPr>
          <w:rFonts w:ascii="Arial" w:hAnsi="Arial" w:cs="Arial"/>
          <w:color w:val="000000" w:themeColor="text1"/>
          <w:sz w:val="20"/>
          <w:szCs w:val="20"/>
        </w:rPr>
      </w:pPr>
      <w:r w:rsidRPr="002E4E07">
        <w:rPr>
          <w:rFonts w:ascii="Arial" w:hAnsi="Arial" w:cs="Arial"/>
          <w:color w:val="000000" w:themeColor="text1"/>
          <w:sz w:val="20"/>
          <w:szCs w:val="20"/>
        </w:rPr>
        <w:t> </w:t>
      </w:r>
    </w:p>
    <w:p w14:paraId="1A9C3A8F" w14:textId="77777777" w:rsidR="002E4E07" w:rsidRDefault="002E4E07" w:rsidP="002E4E07">
      <w:pPr>
        <w:widowControl w:val="0"/>
        <w:adjustRightInd w:val="0"/>
        <w:snapToGrid w:val="0"/>
        <w:jc w:val="right"/>
        <w:rPr>
          <w:rFonts w:ascii="Arial" w:hAnsi="Arial" w:cs="Arial"/>
          <w:color w:val="000000" w:themeColor="text1"/>
          <w:sz w:val="20"/>
          <w:szCs w:val="20"/>
        </w:rPr>
        <w:sectPr w:rsidR="002E4E07" w:rsidSect="000624EA">
          <w:pgSz w:w="11906" w:h="16838" w:code="9"/>
          <w:pgMar w:top="1440" w:right="1440" w:bottom="1440" w:left="1440" w:header="0" w:footer="0" w:gutter="0"/>
          <w:cols w:space="720"/>
          <w:docGrid w:linePitch="326"/>
        </w:sectPr>
      </w:pPr>
      <w:bookmarkStart w:id="18" w:name="chuong_pl_2"/>
    </w:p>
    <w:p w14:paraId="215F0E8E" w14:textId="77777777" w:rsidR="00B52E13" w:rsidRPr="002E4E07" w:rsidRDefault="00C1506F" w:rsidP="002E4E07">
      <w:pPr>
        <w:widowControl w:val="0"/>
        <w:adjustRightInd w:val="0"/>
        <w:snapToGrid w:val="0"/>
        <w:jc w:val="right"/>
        <w:rPr>
          <w:rFonts w:ascii="Arial" w:hAnsi="Arial" w:cs="Arial"/>
          <w:color w:val="000000" w:themeColor="text1"/>
          <w:sz w:val="20"/>
          <w:szCs w:val="20"/>
        </w:rPr>
      </w:pPr>
      <w:r w:rsidRPr="002E4E07">
        <w:rPr>
          <w:rFonts w:ascii="Arial" w:hAnsi="Arial" w:cs="Arial"/>
          <w:color w:val="000000" w:themeColor="text1"/>
          <w:sz w:val="20"/>
          <w:szCs w:val="20"/>
        </w:rPr>
        <w:lastRenderedPageBreak/>
        <w:t>Mẫu số 02</w:t>
      </w:r>
      <w:bookmarkEnd w:id="18"/>
    </w:p>
    <w:p w14:paraId="56BE19AD" w14:textId="2BF0D0C2" w:rsidR="00B52E13" w:rsidRPr="000624EA" w:rsidRDefault="00C1506F" w:rsidP="002E4E07">
      <w:pPr>
        <w:widowControl w:val="0"/>
        <w:adjustRightInd w:val="0"/>
        <w:snapToGrid w:val="0"/>
        <w:jc w:val="center"/>
        <w:rPr>
          <w:rFonts w:ascii="Arial" w:hAnsi="Arial" w:cs="Arial"/>
          <w:color w:val="000000" w:themeColor="text1"/>
          <w:sz w:val="20"/>
          <w:szCs w:val="20"/>
        </w:rPr>
      </w:pPr>
      <w:r w:rsidRPr="002E4E07">
        <w:rPr>
          <w:rFonts w:ascii="Arial" w:hAnsi="Arial" w:cs="Arial"/>
          <w:b/>
          <w:bCs/>
          <w:color w:val="000000" w:themeColor="text1"/>
          <w:sz w:val="20"/>
          <w:szCs w:val="20"/>
        </w:rPr>
        <w:t>CỘNG HÒA XÃ HỘI CHỦ NGHĨA VIỆT NAM</w:t>
      </w:r>
      <w:r w:rsidRPr="002E4E07">
        <w:rPr>
          <w:rFonts w:ascii="Arial" w:hAnsi="Arial" w:cs="Arial"/>
          <w:b/>
          <w:bCs/>
          <w:color w:val="000000" w:themeColor="text1"/>
          <w:sz w:val="20"/>
          <w:szCs w:val="20"/>
        </w:rPr>
        <w:br/>
        <w:t>Độc lập - Tự do - Hạnh phúc</w:t>
      </w:r>
      <w:r w:rsidRPr="002E4E07">
        <w:rPr>
          <w:rFonts w:ascii="Arial" w:hAnsi="Arial" w:cs="Arial"/>
          <w:b/>
          <w:bCs/>
          <w:color w:val="000000" w:themeColor="text1"/>
          <w:sz w:val="20"/>
          <w:szCs w:val="20"/>
        </w:rPr>
        <w:br/>
      </w:r>
      <w:r w:rsidR="002E4E07" w:rsidRPr="002E4E07">
        <w:rPr>
          <w:rFonts w:ascii="Arial" w:hAnsi="Arial" w:cs="Arial"/>
          <w:color w:val="000000" w:themeColor="text1"/>
          <w:sz w:val="20"/>
          <w:szCs w:val="20"/>
          <w:vertAlign w:val="superscript"/>
        </w:rPr>
        <w:t>________________________</w:t>
      </w:r>
    </w:p>
    <w:p w14:paraId="55EBF59C" w14:textId="77777777" w:rsidR="00B52E13" w:rsidRPr="000624EA" w:rsidRDefault="00C1506F" w:rsidP="002E4E07">
      <w:pPr>
        <w:widowControl w:val="0"/>
        <w:adjustRightInd w:val="0"/>
        <w:snapToGrid w:val="0"/>
        <w:jc w:val="center"/>
        <w:rPr>
          <w:rFonts w:ascii="Arial" w:hAnsi="Arial" w:cs="Arial"/>
          <w:b/>
          <w:bCs/>
          <w:color w:val="000000" w:themeColor="text1"/>
          <w:sz w:val="20"/>
          <w:szCs w:val="20"/>
        </w:rPr>
      </w:pPr>
      <w:bookmarkStart w:id="19" w:name="chuong_pl_2_name"/>
      <w:r w:rsidRPr="002E4E07">
        <w:rPr>
          <w:rFonts w:ascii="Arial" w:hAnsi="Arial" w:cs="Arial"/>
          <w:b/>
          <w:bCs/>
          <w:color w:val="000000" w:themeColor="text1"/>
          <w:sz w:val="20"/>
          <w:szCs w:val="20"/>
        </w:rPr>
        <w:t>TỜ</w:t>
      </w:r>
      <w:r w:rsidRPr="002E4E07">
        <w:rPr>
          <w:rFonts w:ascii="Arial" w:hAnsi="Arial" w:cs="Arial"/>
          <w:b/>
          <w:bCs/>
          <w:color w:val="000000" w:themeColor="text1"/>
          <w:sz w:val="20"/>
          <w:szCs w:val="20"/>
        </w:rPr>
        <w:t xml:space="preserve"> KHAI ĐỀ NGHỊ HỖ TRỢ CHI PHÍ MAI TÁNG</w:t>
      </w:r>
      <w:bookmarkEnd w:id="19"/>
    </w:p>
    <w:p w14:paraId="287589D6" w14:textId="77777777" w:rsidR="002E4E07" w:rsidRPr="000624EA" w:rsidRDefault="002E4E07" w:rsidP="002E4E07">
      <w:pPr>
        <w:widowControl w:val="0"/>
        <w:adjustRightInd w:val="0"/>
        <w:snapToGrid w:val="0"/>
        <w:jc w:val="center"/>
        <w:rPr>
          <w:rFonts w:ascii="Arial" w:hAnsi="Arial" w:cs="Arial"/>
          <w:color w:val="000000" w:themeColor="text1"/>
          <w:sz w:val="20"/>
          <w:szCs w:val="20"/>
        </w:rPr>
      </w:pPr>
    </w:p>
    <w:p w14:paraId="583A53DD" w14:textId="77777777" w:rsidR="00B52E13" w:rsidRPr="000624EA" w:rsidRDefault="00C1506F" w:rsidP="002E4E07">
      <w:pPr>
        <w:widowControl w:val="0"/>
        <w:adjustRightInd w:val="0"/>
        <w:snapToGrid w:val="0"/>
        <w:jc w:val="center"/>
        <w:rPr>
          <w:rFonts w:ascii="Arial" w:hAnsi="Arial" w:cs="Arial"/>
          <w:color w:val="000000" w:themeColor="text1"/>
          <w:sz w:val="20"/>
          <w:szCs w:val="20"/>
        </w:rPr>
      </w:pPr>
      <w:r w:rsidRPr="002E4E07">
        <w:rPr>
          <w:rFonts w:ascii="Arial" w:hAnsi="Arial" w:cs="Arial"/>
          <w:color w:val="000000" w:themeColor="text1"/>
          <w:sz w:val="20"/>
          <w:szCs w:val="20"/>
        </w:rPr>
        <w:t>Kính gửi: Chủ tịch Ủy ban nhân dân xã (phường, đặc khu) ………………</w:t>
      </w:r>
    </w:p>
    <w:p w14:paraId="65C4414F" w14:textId="77777777" w:rsidR="002E4E07" w:rsidRPr="000624EA" w:rsidRDefault="002E4E07" w:rsidP="002E4E07">
      <w:pPr>
        <w:widowControl w:val="0"/>
        <w:adjustRightInd w:val="0"/>
        <w:snapToGrid w:val="0"/>
        <w:jc w:val="center"/>
        <w:rPr>
          <w:rFonts w:ascii="Arial" w:hAnsi="Arial" w:cs="Arial"/>
          <w:color w:val="000000" w:themeColor="text1"/>
          <w:sz w:val="20"/>
          <w:szCs w:val="20"/>
        </w:rPr>
      </w:pPr>
    </w:p>
    <w:p w14:paraId="50B0183B"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1. Thông tin người đề nghị (người khai)</w:t>
      </w:r>
    </w:p>
    <w:p w14:paraId="0E9E6C33"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Họ, chữ đệm, tên: ...............................................................................................</w:t>
      </w:r>
      <w:r w:rsidRPr="002E4E07">
        <w:rPr>
          <w:rFonts w:ascii="Arial" w:hAnsi="Arial" w:cs="Arial"/>
          <w:color w:val="000000" w:themeColor="text1"/>
          <w:sz w:val="20"/>
          <w:szCs w:val="20"/>
        </w:rPr>
        <w:t xml:space="preserve">........ </w:t>
      </w:r>
    </w:p>
    <w:p w14:paraId="6EA98F0E"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 xml:space="preserve">Nơi cư trú: .................................................................................................................. </w:t>
      </w:r>
    </w:p>
    <w:p w14:paraId="79E20491"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 xml:space="preserve">Thẻ Căn cước hoặc số định danh cá nhân: ................................................................... </w:t>
      </w:r>
    </w:p>
    <w:p w14:paraId="6ED631DF"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Quan hệ v</w:t>
      </w:r>
      <w:r w:rsidRPr="002E4E07">
        <w:rPr>
          <w:rFonts w:ascii="Arial" w:hAnsi="Arial" w:cs="Arial"/>
          <w:color w:val="000000" w:themeColor="text1"/>
          <w:sz w:val="20"/>
          <w:szCs w:val="20"/>
        </w:rPr>
        <w:t xml:space="preserve">ới người chết: .............................................................................................. </w:t>
      </w:r>
    </w:p>
    <w:p w14:paraId="2A443A50"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 xml:space="preserve">Nội dung đề nghị: ........................................................................................................ </w:t>
      </w:r>
    </w:p>
    <w:p w14:paraId="167DE41C"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2. Thông tin người ch</w:t>
      </w:r>
      <w:r w:rsidRPr="002E4E07">
        <w:rPr>
          <w:rFonts w:ascii="Arial" w:hAnsi="Arial" w:cs="Arial"/>
          <w:color w:val="000000" w:themeColor="text1"/>
          <w:sz w:val="20"/>
          <w:szCs w:val="20"/>
        </w:rPr>
        <w:t>ết được tổ chức mai táng</w:t>
      </w:r>
    </w:p>
    <w:p w14:paraId="76A4BFDD"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 xml:space="preserve">Họ, chữ đệm, tên: ....................................................................................................... </w:t>
      </w:r>
    </w:p>
    <w:p w14:paraId="29617C3F"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Ngày, tháng, năm sinh: .....................................................................................</w:t>
      </w:r>
      <w:r w:rsidRPr="002E4E07">
        <w:rPr>
          <w:rFonts w:ascii="Arial" w:hAnsi="Arial" w:cs="Arial"/>
          <w:color w:val="000000" w:themeColor="text1"/>
          <w:sz w:val="20"/>
          <w:szCs w:val="20"/>
        </w:rPr>
        <w:t xml:space="preserve">........... </w:t>
      </w:r>
    </w:p>
    <w:p w14:paraId="1BE83336"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 xml:space="preserve">Giới tính: …………………………. Dân tộc: ………………………. Quốc tịch: ..................... </w:t>
      </w:r>
    </w:p>
    <w:p w14:paraId="36016C8B"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 xml:space="preserve">Nơi cư trú: .................................................................................................................. </w:t>
      </w:r>
    </w:p>
    <w:p w14:paraId="6FADE6BC"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Thẻ Căn cước hoặc số định danh cá nhân</w:t>
      </w:r>
      <w:r w:rsidRPr="002E4E07">
        <w:rPr>
          <w:rFonts w:ascii="Arial" w:hAnsi="Arial" w:cs="Arial"/>
          <w:color w:val="000000" w:themeColor="text1"/>
          <w:sz w:val="20"/>
          <w:szCs w:val="20"/>
        </w:rPr>
        <w:t xml:space="preserve">: ................................................................... </w:t>
      </w:r>
    </w:p>
    <w:p w14:paraId="7D79BD1E"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 xml:space="preserve">Đã chết vào lúc: ………….. giờ ……….. phút, ngày ………… tháng …………. năm ......... </w:t>
      </w:r>
    </w:p>
    <w:p w14:paraId="42592DCC"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Nơi chết: ..................................................................................................</w:t>
      </w:r>
      <w:r w:rsidRPr="002E4E07">
        <w:rPr>
          <w:rFonts w:ascii="Arial" w:hAnsi="Arial" w:cs="Arial"/>
          <w:color w:val="000000" w:themeColor="text1"/>
          <w:sz w:val="20"/>
          <w:szCs w:val="20"/>
        </w:rPr>
        <w:t xml:space="preserve">................... </w:t>
      </w:r>
    </w:p>
    <w:p w14:paraId="723EB55C"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 xml:space="preserve">Nguyên nhân chết: ....................................................................................................... </w:t>
      </w:r>
    </w:p>
    <w:p w14:paraId="6AC08AD9"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 xml:space="preserve">Số Giấy báo tử/Giấy tờ thay thế Giấy báo tử: ………………… do: ................................. </w:t>
      </w:r>
    </w:p>
    <w:p w14:paraId="779B8D8E"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 xml:space="preserve">………………………………………………… cấp ngày ………… tháng ……… năm............. </w:t>
      </w:r>
    </w:p>
    <w:p w14:paraId="259281EA"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3. Người, tổ chức lo mai táng nhận hỗ trợ chi phí mai táng</w:t>
      </w:r>
    </w:p>
    <w:p w14:paraId="008EB545"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3.1. Trường hợp cá nhân, thân nhân đứng ra tổ chức mai táng:</w:t>
      </w:r>
    </w:p>
    <w:p w14:paraId="7DCCC193"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 xml:space="preserve">Họ và tên: ................................................................................................................... </w:t>
      </w:r>
    </w:p>
    <w:p w14:paraId="332B165F"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 xml:space="preserve">Ngày, tháng, năm sinh: ………………………………… Nam/Nữ: ...................................... </w:t>
      </w:r>
    </w:p>
    <w:p w14:paraId="1706042B"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Thẻ Căn cước hoặc số định danh cá nhân: ...</w:t>
      </w:r>
      <w:r w:rsidRPr="002E4E07">
        <w:rPr>
          <w:rFonts w:ascii="Arial" w:hAnsi="Arial" w:cs="Arial"/>
          <w:color w:val="000000" w:themeColor="text1"/>
          <w:sz w:val="20"/>
          <w:szCs w:val="20"/>
        </w:rPr>
        <w:t xml:space="preserve">................................................................ </w:t>
      </w:r>
    </w:p>
    <w:p w14:paraId="5CDAAE4D"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 xml:space="preserve">Nơi cư trú: .................................................................................................................. </w:t>
      </w:r>
    </w:p>
    <w:p w14:paraId="4C5DA127"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Quan hệ với người chết: ......................................</w:t>
      </w:r>
      <w:r w:rsidRPr="002E4E07">
        <w:rPr>
          <w:rFonts w:ascii="Arial" w:hAnsi="Arial" w:cs="Arial"/>
          <w:color w:val="000000" w:themeColor="text1"/>
          <w:sz w:val="20"/>
          <w:szCs w:val="20"/>
        </w:rPr>
        <w:t xml:space="preserve">........................................................ </w:t>
      </w:r>
    </w:p>
    <w:p w14:paraId="3EFC4590"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 xml:space="preserve">Số điện thoại liên hệ: ................................................................................................... </w:t>
      </w:r>
    </w:p>
    <w:p w14:paraId="6F056A78"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3.2. Trường hợp cơ quan, tổ chức đứng ra tổ chức mai táng:</w:t>
      </w:r>
    </w:p>
    <w:p w14:paraId="3DD27089"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Tên tổ chức: ..</w:t>
      </w:r>
      <w:r w:rsidRPr="002E4E07">
        <w:rPr>
          <w:rFonts w:ascii="Arial" w:hAnsi="Arial" w:cs="Arial"/>
          <w:color w:val="000000" w:themeColor="text1"/>
          <w:sz w:val="20"/>
          <w:szCs w:val="20"/>
        </w:rPr>
        <w:t xml:space="preserve">............................................................................................................. </w:t>
      </w:r>
    </w:p>
    <w:p w14:paraId="4D3403D2"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 xml:space="preserve">Địa chỉ: ....................................................................................................................... </w:t>
      </w:r>
    </w:p>
    <w:p w14:paraId="5F837723"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 xml:space="preserve">Người đại diện </w:t>
      </w:r>
      <w:r w:rsidRPr="002E4E07">
        <w:rPr>
          <w:rFonts w:ascii="Arial" w:hAnsi="Arial" w:cs="Arial"/>
          <w:color w:val="000000" w:themeColor="text1"/>
          <w:sz w:val="20"/>
          <w:szCs w:val="20"/>
        </w:rPr>
        <w:t xml:space="preserve">theo pháp luật: ………………………….. Chức vụ: ................................... </w:t>
      </w:r>
    </w:p>
    <w:p w14:paraId="517E707A"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 xml:space="preserve">Số điện thoại: ............................................................................................................. </w:t>
      </w:r>
    </w:p>
    <w:p w14:paraId="7AADCE56"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4. Phương thức nhận chi phí hỗ trợ mai táng:</w:t>
      </w:r>
    </w:p>
    <w:p w14:paraId="78D1A729"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 Tài khoả</w:t>
      </w:r>
      <w:r w:rsidRPr="002E4E07">
        <w:rPr>
          <w:rFonts w:ascii="Arial" w:hAnsi="Arial" w:cs="Arial"/>
          <w:color w:val="000000" w:themeColor="text1"/>
          <w:sz w:val="20"/>
          <w:szCs w:val="20"/>
        </w:rPr>
        <w:t>n ngân hàng:</w:t>
      </w:r>
    </w:p>
    <w:p w14:paraId="1E06BBB8"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 xml:space="preserve">Tên chủ tài khoản: ....................................................................................................... </w:t>
      </w:r>
    </w:p>
    <w:p w14:paraId="035C4402"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Số tài khoản: .........................................................................................................</w:t>
      </w:r>
      <w:r w:rsidRPr="002E4E07">
        <w:rPr>
          <w:rFonts w:ascii="Arial" w:hAnsi="Arial" w:cs="Arial"/>
          <w:color w:val="000000" w:themeColor="text1"/>
          <w:sz w:val="20"/>
          <w:szCs w:val="20"/>
        </w:rPr>
        <w:t xml:space="preserve">..... </w:t>
      </w:r>
    </w:p>
    <w:p w14:paraId="05A9C31E"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lastRenderedPageBreak/>
        <w:t xml:space="preserve">Ngân hàng: ................................................................................................................. </w:t>
      </w:r>
    </w:p>
    <w:p w14:paraId="5CAF06D3" w14:textId="77777777"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 Tiền mặt</w:t>
      </w:r>
    </w:p>
    <w:p w14:paraId="41A5BDF2" w14:textId="77777777" w:rsidR="00B52E13" w:rsidRPr="002E4E07" w:rsidRDefault="00C1506F" w:rsidP="002E4E07">
      <w:pPr>
        <w:widowControl w:val="0"/>
        <w:adjustRightInd w:val="0"/>
        <w:snapToGrid w:val="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Tôi cam đoan những nội dung khai trên đây là đúng sự thật và chịu trách nhiệm trước pháp luật về nội dung khai c</w:t>
      </w:r>
      <w:r w:rsidRPr="002E4E07">
        <w:rPr>
          <w:rFonts w:ascii="Arial" w:hAnsi="Arial" w:cs="Arial"/>
          <w:color w:val="000000" w:themeColor="text1"/>
          <w:sz w:val="20"/>
          <w:szCs w:val="20"/>
        </w:rPr>
        <w:t>ủa mình.</w:t>
      </w:r>
    </w:p>
    <w:p w14:paraId="0E74B8F8" w14:textId="77777777" w:rsidR="00B52E13" w:rsidRPr="002E4E07" w:rsidRDefault="00C1506F" w:rsidP="002E4E07">
      <w:pPr>
        <w:widowControl w:val="0"/>
        <w:adjustRightInd w:val="0"/>
        <w:snapToGrid w:val="0"/>
        <w:rPr>
          <w:rFonts w:ascii="Arial" w:hAnsi="Arial" w:cs="Arial"/>
          <w:color w:val="000000" w:themeColor="text1"/>
          <w:sz w:val="20"/>
          <w:szCs w:val="20"/>
        </w:rPr>
      </w:pPr>
      <w:r w:rsidRPr="002E4E07">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2E4E07" w:rsidRPr="002E4E07" w14:paraId="57F5400F" w14:textId="77777777" w:rsidTr="002E4E0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2EE8C395" w14:textId="77777777" w:rsidR="00B52E13" w:rsidRPr="002E4E07" w:rsidRDefault="00C1506F" w:rsidP="002E4E07">
            <w:pPr>
              <w:widowControl w:val="0"/>
              <w:adjustRightInd w:val="0"/>
              <w:snapToGrid w:val="0"/>
              <w:jc w:val="center"/>
              <w:rPr>
                <w:rFonts w:ascii="Arial" w:hAnsi="Arial" w:cs="Arial"/>
                <w:color w:val="000000" w:themeColor="text1"/>
                <w:sz w:val="20"/>
                <w:szCs w:val="20"/>
              </w:rPr>
            </w:pPr>
            <w:r w:rsidRPr="002E4E07">
              <w:rPr>
                <w:rFonts w:ascii="Arial" w:hAnsi="Arial" w:cs="Arial"/>
                <w:i/>
                <w:iCs/>
                <w:color w:val="000000" w:themeColor="text1"/>
                <w:sz w:val="20"/>
                <w:szCs w:val="20"/>
              </w:rPr>
              <w:t>.... , ngày.... tháng.... năm ...</w:t>
            </w:r>
            <w:r w:rsidRPr="002E4E07">
              <w:rPr>
                <w:rFonts w:ascii="Arial" w:hAnsi="Arial" w:cs="Arial"/>
                <w:i/>
                <w:iCs/>
                <w:color w:val="000000" w:themeColor="text1"/>
                <w:sz w:val="20"/>
                <w:szCs w:val="20"/>
              </w:rPr>
              <w:br/>
            </w:r>
            <w:r w:rsidRPr="002E4E07">
              <w:rPr>
                <w:rFonts w:ascii="Arial" w:hAnsi="Arial" w:cs="Arial"/>
                <w:b/>
                <w:bCs/>
                <w:color w:val="000000" w:themeColor="text1"/>
                <w:sz w:val="20"/>
                <w:szCs w:val="20"/>
              </w:rPr>
              <w:t>NGƯỜI TIẾP NHẬN TỜ KHAI</w:t>
            </w:r>
            <w:r w:rsidRPr="002E4E07">
              <w:rPr>
                <w:rFonts w:ascii="Arial" w:hAnsi="Arial" w:cs="Arial"/>
                <w:b/>
                <w:bCs/>
                <w:color w:val="000000" w:themeColor="text1"/>
                <w:sz w:val="20"/>
                <w:szCs w:val="20"/>
              </w:rPr>
              <w:br/>
            </w:r>
            <w:r w:rsidRPr="002E4E07">
              <w:rPr>
                <w:rFonts w:ascii="Arial" w:hAnsi="Arial" w:cs="Arial"/>
                <w:i/>
                <w:iCs/>
                <w:color w:val="000000" w:themeColor="text1"/>
                <w:sz w:val="20"/>
                <w:szCs w:val="20"/>
              </w:rPr>
              <w:t>(Ký, ghi rõ họ tên)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32A3FB87" w14:textId="77777777" w:rsidR="00B52E13" w:rsidRPr="002E4E07" w:rsidRDefault="00C1506F" w:rsidP="002E4E07">
            <w:pPr>
              <w:widowControl w:val="0"/>
              <w:adjustRightInd w:val="0"/>
              <w:snapToGrid w:val="0"/>
              <w:jc w:val="center"/>
              <w:rPr>
                <w:rFonts w:ascii="Arial" w:hAnsi="Arial" w:cs="Arial"/>
                <w:color w:val="000000" w:themeColor="text1"/>
                <w:sz w:val="20"/>
                <w:szCs w:val="20"/>
              </w:rPr>
            </w:pPr>
            <w:r w:rsidRPr="002E4E07">
              <w:rPr>
                <w:rFonts w:ascii="Arial" w:hAnsi="Arial" w:cs="Arial"/>
                <w:i/>
                <w:iCs/>
                <w:color w:val="000000" w:themeColor="text1"/>
                <w:sz w:val="20"/>
                <w:szCs w:val="20"/>
              </w:rPr>
              <w:t>.... , ngày.... tháng.... năm ...</w:t>
            </w:r>
            <w:r w:rsidRPr="002E4E07">
              <w:rPr>
                <w:rFonts w:ascii="Arial" w:hAnsi="Arial" w:cs="Arial"/>
                <w:i/>
                <w:iCs/>
                <w:color w:val="000000" w:themeColor="text1"/>
                <w:sz w:val="20"/>
                <w:szCs w:val="20"/>
              </w:rPr>
              <w:br/>
            </w:r>
            <w:r w:rsidRPr="002E4E07">
              <w:rPr>
                <w:rFonts w:ascii="Arial" w:hAnsi="Arial" w:cs="Arial"/>
                <w:b/>
                <w:bCs/>
                <w:color w:val="000000" w:themeColor="text1"/>
                <w:sz w:val="20"/>
                <w:szCs w:val="20"/>
              </w:rPr>
              <w:t>NGƯỜI KHAI</w:t>
            </w:r>
            <w:r w:rsidRPr="002E4E07">
              <w:rPr>
                <w:rFonts w:ascii="Arial" w:hAnsi="Arial" w:cs="Arial"/>
                <w:color w:val="000000" w:themeColor="text1"/>
                <w:sz w:val="20"/>
                <w:szCs w:val="20"/>
              </w:rPr>
              <w:t xml:space="preserve"> (1)</w:t>
            </w:r>
            <w:r w:rsidRPr="002E4E07">
              <w:rPr>
                <w:rFonts w:ascii="Arial" w:hAnsi="Arial" w:cs="Arial"/>
                <w:color w:val="000000" w:themeColor="text1"/>
                <w:sz w:val="20"/>
                <w:szCs w:val="20"/>
              </w:rPr>
              <w:br/>
            </w:r>
            <w:r w:rsidRPr="002E4E07">
              <w:rPr>
                <w:rFonts w:ascii="Arial" w:hAnsi="Arial" w:cs="Arial"/>
                <w:i/>
                <w:iCs/>
                <w:color w:val="000000" w:themeColor="text1"/>
                <w:sz w:val="20"/>
                <w:szCs w:val="20"/>
              </w:rPr>
              <w:t>(Ký, ghi rõ họ tên)</w:t>
            </w:r>
          </w:p>
        </w:tc>
      </w:tr>
    </w:tbl>
    <w:p w14:paraId="6B769845" w14:textId="77777777" w:rsidR="002E4E07" w:rsidRPr="000624EA" w:rsidRDefault="002E4E07" w:rsidP="002E4E07">
      <w:pPr>
        <w:widowControl w:val="0"/>
        <w:adjustRightInd w:val="0"/>
        <w:snapToGrid w:val="0"/>
        <w:rPr>
          <w:rFonts w:ascii="Arial" w:hAnsi="Arial" w:cs="Arial"/>
          <w:b/>
          <w:bCs/>
          <w:color w:val="000000" w:themeColor="text1"/>
          <w:sz w:val="20"/>
          <w:szCs w:val="20"/>
        </w:rPr>
      </w:pPr>
    </w:p>
    <w:p w14:paraId="76A76D5E" w14:textId="2D6A8B81" w:rsidR="00B52E13" w:rsidRPr="002E4E07"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b/>
          <w:bCs/>
          <w:color w:val="000000" w:themeColor="text1"/>
          <w:sz w:val="20"/>
          <w:szCs w:val="20"/>
        </w:rPr>
        <w:t>Ghi chú:</w:t>
      </w:r>
    </w:p>
    <w:p w14:paraId="101B9AE6" w14:textId="77777777" w:rsidR="00B52E13" w:rsidRPr="000624EA" w:rsidRDefault="00C1506F" w:rsidP="002E4E07">
      <w:pPr>
        <w:widowControl w:val="0"/>
        <w:adjustRightInd w:val="0"/>
        <w:snapToGrid w:val="0"/>
        <w:spacing w:after="120"/>
        <w:ind w:firstLine="720"/>
        <w:jc w:val="both"/>
        <w:rPr>
          <w:rFonts w:ascii="Arial" w:hAnsi="Arial" w:cs="Arial"/>
          <w:color w:val="000000" w:themeColor="text1"/>
          <w:sz w:val="20"/>
          <w:szCs w:val="20"/>
        </w:rPr>
      </w:pPr>
      <w:r w:rsidRPr="002E4E07">
        <w:rPr>
          <w:rFonts w:ascii="Arial" w:hAnsi="Arial" w:cs="Arial"/>
          <w:color w:val="000000" w:themeColor="text1"/>
          <w:sz w:val="20"/>
          <w:szCs w:val="20"/>
        </w:rPr>
        <w:t>(1) Nếu Tờ khai gửi điện tử thì người đề nghị không cần ký.</w:t>
      </w:r>
    </w:p>
    <w:p w14:paraId="6A753476" w14:textId="77777777" w:rsidR="002E4E07" w:rsidRPr="000624EA" w:rsidRDefault="002E4E07" w:rsidP="002E4E07">
      <w:pPr>
        <w:widowControl w:val="0"/>
        <w:adjustRightInd w:val="0"/>
        <w:snapToGrid w:val="0"/>
        <w:rPr>
          <w:rFonts w:ascii="Arial" w:hAnsi="Arial" w:cs="Arial"/>
          <w:color w:val="000000" w:themeColor="text1"/>
          <w:sz w:val="20"/>
          <w:szCs w:val="20"/>
        </w:rPr>
      </w:pPr>
    </w:p>
    <w:sectPr w:rsidR="002E4E07" w:rsidRPr="000624EA" w:rsidSect="000624EA">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3CE9B5" w14:textId="77777777" w:rsidR="00C1506F" w:rsidRDefault="00C1506F" w:rsidP="000624EA">
      <w:r>
        <w:separator/>
      </w:r>
    </w:p>
  </w:endnote>
  <w:endnote w:type="continuationSeparator" w:id="0">
    <w:p w14:paraId="12F88496" w14:textId="77777777" w:rsidR="00C1506F" w:rsidRDefault="00C1506F" w:rsidP="0006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5DB3EC" w14:textId="77777777" w:rsidR="00C1506F" w:rsidRDefault="00C1506F" w:rsidP="000624EA">
      <w:r>
        <w:separator/>
      </w:r>
    </w:p>
  </w:footnote>
  <w:footnote w:type="continuationSeparator" w:id="0">
    <w:p w14:paraId="40ED7805" w14:textId="77777777" w:rsidR="00C1506F" w:rsidRDefault="00C1506F" w:rsidP="000624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8BD"/>
    <w:rsid w:val="00004BE9"/>
    <w:rsid w:val="000624EA"/>
    <w:rsid w:val="00084351"/>
    <w:rsid w:val="001F31C9"/>
    <w:rsid w:val="002E4E07"/>
    <w:rsid w:val="005208BD"/>
    <w:rsid w:val="00850660"/>
    <w:rsid w:val="009875A0"/>
    <w:rsid w:val="00B52E13"/>
    <w:rsid w:val="00C1506F"/>
  </w:rsids>
  <m:mathPr>
    <m:mathFont m:val="Cambria Math"/>
    <m:brkBin m:val="before"/>
    <m:brkBinSub m:val="--"/>
    <m:smallFrac m:val="0"/>
    <m:dispDef/>
    <m:lMargin m:val="0"/>
    <m:rMargin m:val="0"/>
    <m:defJc m:val="centerGroup"/>
    <m:wrapRight/>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CEA1D8"/>
  <w15:chartTrackingRefBased/>
  <w15:docId w15:val="{8F79BA50-CB1B-4C46-86D7-1FF6472EA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ja-JP"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24EA"/>
    <w:pPr>
      <w:tabs>
        <w:tab w:val="center" w:pos="4513"/>
        <w:tab w:val="right" w:pos="9026"/>
      </w:tabs>
    </w:pPr>
  </w:style>
  <w:style w:type="character" w:customStyle="1" w:styleId="HeaderChar">
    <w:name w:val="Header Char"/>
    <w:basedOn w:val="DefaultParagraphFont"/>
    <w:link w:val="Header"/>
    <w:uiPriority w:val="99"/>
    <w:rsid w:val="000624EA"/>
    <w:rPr>
      <w:sz w:val="24"/>
      <w:szCs w:val="24"/>
    </w:rPr>
  </w:style>
  <w:style w:type="paragraph" w:styleId="Footer">
    <w:name w:val="footer"/>
    <w:basedOn w:val="Normal"/>
    <w:link w:val="FooterChar"/>
    <w:uiPriority w:val="99"/>
    <w:unhideWhenUsed/>
    <w:rsid w:val="000624EA"/>
    <w:pPr>
      <w:tabs>
        <w:tab w:val="center" w:pos="4513"/>
        <w:tab w:val="right" w:pos="9026"/>
      </w:tabs>
    </w:pPr>
  </w:style>
  <w:style w:type="character" w:customStyle="1" w:styleId="FooterChar">
    <w:name w:val="Footer Char"/>
    <w:basedOn w:val="DefaultParagraphFont"/>
    <w:link w:val="Footer"/>
    <w:uiPriority w:val="99"/>
    <w:rsid w:val="000624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2570</Words>
  <Characters>14654</Characters>
  <Application>Microsoft Office Word</Application>
  <DocSecurity>0</DocSecurity>
  <Lines>122</Lines>
  <Paragraphs>34</Paragraphs>
  <ScaleCrop>false</ScaleCrop>
  <Company/>
  <LinksUpToDate>false</LinksUpToDate>
  <CharactersWithSpaces>17190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NGUYỄN XUÂN HUY</cp:lastModifiedBy>
  <cp:revision>6</cp:revision>
  <cp:lastPrinted>1899-12-31T17:00:00Z</cp:lastPrinted>
  <dcterms:created xsi:type="dcterms:W3CDTF">2025-07-07T07:42:00Z</dcterms:created>
  <dcterms:modified xsi:type="dcterms:W3CDTF">2025-07-22T08:21:00Z</dcterms:modified>
</cp:coreProperties>
</file>