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EF643A" w:rsidRPr="004E4F0A" w14:paraId="623559A7" w14:textId="77777777">
        <w:tc>
          <w:tcPr>
            <w:tcW w:w="1645" w:type="pct"/>
          </w:tcPr>
          <w:p w14:paraId="60350169" w14:textId="72F25D8D" w:rsidR="00EF643A" w:rsidRPr="004E4F0A" w:rsidRDefault="00854354" w:rsidP="00653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 xml:space="preserve"> TÀI CHÍNH</w:t>
            </w:r>
            <w:r w:rsidRPr="004E4F0A">
              <w:rPr>
                <w:rFonts w:ascii="Arial" w:hAnsi="Arial" w:cs="Arial"/>
                <w:sz w:val="20"/>
                <w:szCs w:val="20"/>
              </w:rPr>
              <w:br/>
            </w:r>
            <w:r w:rsidRPr="004E4F0A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4E4F0A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4E4F0A">
              <w:rPr>
                <w:rFonts w:ascii="Arial" w:hAnsi="Arial" w:cs="Arial"/>
                <w:sz w:val="20"/>
                <w:szCs w:val="20"/>
              </w:rPr>
              <w:t>ố</w:t>
            </w:r>
            <w:r w:rsidRPr="004E4F0A">
              <w:rPr>
                <w:rFonts w:ascii="Arial" w:hAnsi="Arial" w:cs="Arial"/>
                <w:sz w:val="20"/>
                <w:szCs w:val="20"/>
              </w:rPr>
              <w:t>: 81/2026/TT-BTC</w:t>
            </w:r>
          </w:p>
        </w:tc>
        <w:tc>
          <w:tcPr>
            <w:tcW w:w="3355" w:type="pct"/>
          </w:tcPr>
          <w:p w14:paraId="6C841081" w14:textId="7C671F6A" w:rsidR="00EF643A" w:rsidRPr="004E4F0A" w:rsidRDefault="00854354" w:rsidP="00653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4E4F0A">
              <w:rPr>
                <w:rFonts w:ascii="Arial" w:hAnsi="Arial" w:cs="Arial"/>
                <w:sz w:val="20"/>
                <w:szCs w:val="20"/>
              </w:rPr>
              <w:br/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4E4F0A">
              <w:rPr>
                <w:rFonts w:ascii="Arial" w:hAnsi="Arial" w:cs="Arial"/>
                <w:sz w:val="20"/>
                <w:szCs w:val="20"/>
              </w:rPr>
              <w:br/>
            </w:r>
            <w:r w:rsidRPr="004E4F0A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217A0C44" w14:textId="77777777" w:rsidR="00EF643A" w:rsidRPr="004E4F0A" w:rsidRDefault="00854354" w:rsidP="00653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4E4F0A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i/>
                <w:sz w:val="20"/>
                <w:szCs w:val="20"/>
              </w:rPr>
              <w:t>i, ngày 30 tháng 6 năm 2026</w:t>
            </w:r>
          </w:p>
        </w:tc>
      </w:tr>
    </w:tbl>
    <w:p w14:paraId="5C51BA4A" w14:textId="77777777" w:rsidR="00D65CC3" w:rsidRPr="004E4F0A" w:rsidRDefault="00D65CC3" w:rsidP="006536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E96587" w14:textId="77777777" w:rsidR="00D65CC3" w:rsidRPr="004E4F0A" w:rsidRDefault="00D65CC3" w:rsidP="006536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BD4A6A" w14:textId="46648259" w:rsidR="00EF643A" w:rsidRPr="004E4F0A" w:rsidRDefault="00854354" w:rsidP="006536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b/>
          <w:sz w:val="20"/>
          <w:szCs w:val="20"/>
        </w:rPr>
        <w:t>THÔNG TƯ</w:t>
      </w:r>
    </w:p>
    <w:p w14:paraId="7FDC89D0" w14:textId="77777777" w:rsidR="00EF643A" w:rsidRPr="004E4F0A" w:rsidRDefault="00854354" w:rsidP="006536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b/>
          <w:sz w:val="20"/>
          <w:szCs w:val="20"/>
        </w:rPr>
        <w:t>S</w:t>
      </w:r>
      <w:r w:rsidRPr="004E4F0A">
        <w:rPr>
          <w:rFonts w:ascii="Arial" w:hAnsi="Arial" w:cs="Arial"/>
          <w:b/>
          <w:sz w:val="20"/>
          <w:szCs w:val="20"/>
        </w:rPr>
        <w:t>ử</w:t>
      </w:r>
      <w:r w:rsidRPr="004E4F0A">
        <w:rPr>
          <w:rFonts w:ascii="Arial" w:hAnsi="Arial" w:cs="Arial"/>
          <w:b/>
          <w:sz w:val="20"/>
          <w:szCs w:val="20"/>
        </w:rPr>
        <w:t>a đ</w:t>
      </w:r>
      <w:r w:rsidRPr="004E4F0A">
        <w:rPr>
          <w:rFonts w:ascii="Arial" w:hAnsi="Arial" w:cs="Arial"/>
          <w:b/>
          <w:sz w:val="20"/>
          <w:szCs w:val="20"/>
        </w:rPr>
        <w:t>ổ</w:t>
      </w:r>
      <w:r w:rsidRPr="004E4F0A">
        <w:rPr>
          <w:rFonts w:ascii="Arial" w:hAnsi="Arial" w:cs="Arial"/>
          <w:b/>
          <w:sz w:val="20"/>
          <w:szCs w:val="20"/>
        </w:rPr>
        <w:t>i đi</w:t>
      </w:r>
      <w:r w:rsidRPr="004E4F0A">
        <w:rPr>
          <w:rFonts w:ascii="Arial" w:hAnsi="Arial" w:cs="Arial"/>
          <w:b/>
          <w:sz w:val="20"/>
          <w:szCs w:val="20"/>
        </w:rPr>
        <w:t>ể</w:t>
      </w:r>
      <w:r w:rsidRPr="004E4F0A">
        <w:rPr>
          <w:rFonts w:ascii="Arial" w:hAnsi="Arial" w:cs="Arial"/>
          <w:b/>
          <w:sz w:val="20"/>
          <w:szCs w:val="20"/>
        </w:rPr>
        <w:t>m c S</w:t>
      </w:r>
      <w:r w:rsidRPr="004E4F0A">
        <w:rPr>
          <w:rFonts w:ascii="Arial" w:hAnsi="Arial" w:cs="Arial"/>
          <w:b/>
          <w:sz w:val="20"/>
          <w:szCs w:val="20"/>
        </w:rPr>
        <w:t>ố</w:t>
      </w:r>
      <w:r w:rsidRPr="004E4F0A">
        <w:rPr>
          <w:rFonts w:ascii="Arial" w:hAnsi="Arial" w:cs="Arial"/>
          <w:b/>
          <w:sz w:val="20"/>
          <w:szCs w:val="20"/>
        </w:rPr>
        <w:t xml:space="preserve"> TT 3 m</w:t>
      </w:r>
      <w:r w:rsidRPr="004E4F0A">
        <w:rPr>
          <w:rFonts w:ascii="Arial" w:hAnsi="Arial" w:cs="Arial"/>
          <w:b/>
          <w:sz w:val="20"/>
          <w:szCs w:val="20"/>
        </w:rPr>
        <w:t>ụ</w:t>
      </w:r>
      <w:r w:rsidRPr="004E4F0A">
        <w:rPr>
          <w:rFonts w:ascii="Arial" w:hAnsi="Arial" w:cs="Arial"/>
          <w:b/>
          <w:sz w:val="20"/>
          <w:szCs w:val="20"/>
        </w:rPr>
        <w:t>c I Bi</w:t>
      </w:r>
      <w:r w:rsidRPr="004E4F0A">
        <w:rPr>
          <w:rFonts w:ascii="Arial" w:hAnsi="Arial" w:cs="Arial"/>
          <w:b/>
          <w:sz w:val="20"/>
          <w:szCs w:val="20"/>
        </w:rPr>
        <w:t>ể</w:t>
      </w:r>
      <w:r w:rsidRPr="004E4F0A">
        <w:rPr>
          <w:rFonts w:ascii="Arial" w:hAnsi="Arial" w:cs="Arial"/>
          <w:b/>
          <w:sz w:val="20"/>
          <w:szCs w:val="20"/>
        </w:rPr>
        <w:t>u m</w:t>
      </w:r>
      <w:r w:rsidRPr="004E4F0A">
        <w:rPr>
          <w:rFonts w:ascii="Arial" w:hAnsi="Arial" w:cs="Arial"/>
          <w:b/>
          <w:sz w:val="20"/>
          <w:szCs w:val="20"/>
        </w:rPr>
        <w:t>ứ</w:t>
      </w:r>
      <w:r w:rsidRPr="004E4F0A">
        <w:rPr>
          <w:rFonts w:ascii="Arial" w:hAnsi="Arial" w:cs="Arial"/>
          <w:b/>
          <w:sz w:val="20"/>
          <w:szCs w:val="20"/>
        </w:rPr>
        <w:t>c thu phí, l</w:t>
      </w:r>
      <w:r w:rsidRPr="004E4F0A">
        <w:rPr>
          <w:rFonts w:ascii="Arial" w:hAnsi="Arial" w:cs="Arial"/>
          <w:b/>
          <w:sz w:val="20"/>
          <w:szCs w:val="20"/>
        </w:rPr>
        <w:t>ệ</w:t>
      </w:r>
      <w:r w:rsidRPr="004E4F0A">
        <w:rPr>
          <w:rFonts w:ascii="Arial" w:hAnsi="Arial" w:cs="Arial"/>
          <w:b/>
          <w:sz w:val="20"/>
          <w:szCs w:val="20"/>
        </w:rPr>
        <w:t xml:space="preserve"> phí trong lĩnh v</w:t>
      </w:r>
      <w:r w:rsidRPr="004E4F0A">
        <w:rPr>
          <w:rFonts w:ascii="Arial" w:hAnsi="Arial" w:cs="Arial"/>
          <w:b/>
          <w:sz w:val="20"/>
          <w:szCs w:val="20"/>
        </w:rPr>
        <w:t>ự</w:t>
      </w:r>
      <w:r w:rsidRPr="004E4F0A">
        <w:rPr>
          <w:rFonts w:ascii="Arial" w:hAnsi="Arial" w:cs="Arial"/>
          <w:b/>
          <w:sz w:val="20"/>
          <w:szCs w:val="20"/>
        </w:rPr>
        <w:t>c xu</w:t>
      </w:r>
      <w:r w:rsidRPr="004E4F0A">
        <w:rPr>
          <w:rFonts w:ascii="Arial" w:hAnsi="Arial" w:cs="Arial"/>
          <w:b/>
          <w:sz w:val="20"/>
          <w:szCs w:val="20"/>
        </w:rPr>
        <w:t>ấ</w:t>
      </w:r>
      <w:r w:rsidRPr="004E4F0A">
        <w:rPr>
          <w:rFonts w:ascii="Arial" w:hAnsi="Arial" w:cs="Arial"/>
          <w:b/>
          <w:sz w:val="20"/>
          <w:szCs w:val="20"/>
        </w:rPr>
        <w:t>t</w:t>
      </w:r>
      <w:r w:rsidRPr="004E4F0A">
        <w:rPr>
          <w:rFonts w:ascii="Arial" w:hAnsi="Arial" w:cs="Arial"/>
          <w:sz w:val="20"/>
          <w:szCs w:val="20"/>
        </w:rPr>
        <w:br/>
      </w:r>
      <w:r w:rsidRPr="004E4F0A">
        <w:rPr>
          <w:rFonts w:ascii="Arial" w:hAnsi="Arial" w:cs="Arial"/>
          <w:b/>
          <w:sz w:val="20"/>
          <w:szCs w:val="20"/>
        </w:rPr>
        <w:t xml:space="preserve"> c</w:t>
      </w:r>
      <w:r w:rsidRPr="004E4F0A">
        <w:rPr>
          <w:rFonts w:ascii="Arial" w:hAnsi="Arial" w:cs="Arial"/>
          <w:b/>
          <w:sz w:val="20"/>
          <w:szCs w:val="20"/>
        </w:rPr>
        <w:t>ả</w:t>
      </w:r>
      <w:r w:rsidRPr="004E4F0A">
        <w:rPr>
          <w:rFonts w:ascii="Arial" w:hAnsi="Arial" w:cs="Arial"/>
          <w:b/>
          <w:sz w:val="20"/>
          <w:szCs w:val="20"/>
        </w:rPr>
        <w:t>nh, nh</w:t>
      </w:r>
      <w:r w:rsidRPr="004E4F0A">
        <w:rPr>
          <w:rFonts w:ascii="Arial" w:hAnsi="Arial" w:cs="Arial"/>
          <w:b/>
          <w:sz w:val="20"/>
          <w:szCs w:val="20"/>
        </w:rPr>
        <w:t>ậ</w:t>
      </w:r>
      <w:r w:rsidRPr="004E4F0A">
        <w:rPr>
          <w:rFonts w:ascii="Arial" w:hAnsi="Arial" w:cs="Arial"/>
          <w:b/>
          <w:sz w:val="20"/>
          <w:szCs w:val="20"/>
        </w:rPr>
        <w:t>p c</w:t>
      </w:r>
      <w:r w:rsidRPr="004E4F0A">
        <w:rPr>
          <w:rFonts w:ascii="Arial" w:hAnsi="Arial" w:cs="Arial"/>
          <w:b/>
          <w:sz w:val="20"/>
          <w:szCs w:val="20"/>
        </w:rPr>
        <w:t>ả</w:t>
      </w:r>
      <w:r w:rsidRPr="004E4F0A">
        <w:rPr>
          <w:rFonts w:ascii="Arial" w:hAnsi="Arial" w:cs="Arial"/>
          <w:b/>
          <w:sz w:val="20"/>
          <w:szCs w:val="20"/>
        </w:rPr>
        <w:t>nh, quá c</w:t>
      </w:r>
      <w:r w:rsidRPr="004E4F0A">
        <w:rPr>
          <w:rFonts w:ascii="Arial" w:hAnsi="Arial" w:cs="Arial"/>
          <w:b/>
          <w:sz w:val="20"/>
          <w:szCs w:val="20"/>
        </w:rPr>
        <w:t>ả</w:t>
      </w:r>
      <w:r w:rsidRPr="004E4F0A">
        <w:rPr>
          <w:rFonts w:ascii="Arial" w:hAnsi="Arial" w:cs="Arial"/>
          <w:b/>
          <w:sz w:val="20"/>
          <w:szCs w:val="20"/>
        </w:rPr>
        <w:t>nh, cư trú t</w:t>
      </w:r>
      <w:r w:rsidRPr="004E4F0A">
        <w:rPr>
          <w:rFonts w:ascii="Arial" w:hAnsi="Arial" w:cs="Arial"/>
          <w:b/>
          <w:sz w:val="20"/>
          <w:szCs w:val="20"/>
        </w:rPr>
        <w:t>ạ</w:t>
      </w:r>
      <w:r w:rsidRPr="004E4F0A">
        <w:rPr>
          <w:rFonts w:ascii="Arial" w:hAnsi="Arial" w:cs="Arial"/>
          <w:b/>
          <w:sz w:val="20"/>
          <w:szCs w:val="20"/>
        </w:rPr>
        <w:t>i Vi</w:t>
      </w:r>
      <w:r w:rsidRPr="004E4F0A">
        <w:rPr>
          <w:rFonts w:ascii="Arial" w:hAnsi="Arial" w:cs="Arial"/>
          <w:b/>
          <w:sz w:val="20"/>
          <w:szCs w:val="20"/>
        </w:rPr>
        <w:t>ệ</w:t>
      </w:r>
      <w:r w:rsidRPr="004E4F0A">
        <w:rPr>
          <w:rFonts w:ascii="Arial" w:hAnsi="Arial" w:cs="Arial"/>
          <w:b/>
          <w:sz w:val="20"/>
          <w:szCs w:val="20"/>
        </w:rPr>
        <w:t>t Nam ban hành kèm theo Thông</w:t>
      </w:r>
      <w:r w:rsidRPr="004E4F0A">
        <w:rPr>
          <w:rFonts w:ascii="Arial" w:hAnsi="Arial" w:cs="Arial"/>
          <w:sz w:val="20"/>
          <w:szCs w:val="20"/>
        </w:rPr>
        <w:br/>
      </w:r>
      <w:r w:rsidRPr="004E4F0A">
        <w:rPr>
          <w:rFonts w:ascii="Arial" w:hAnsi="Arial" w:cs="Arial"/>
          <w:b/>
          <w:sz w:val="20"/>
          <w:szCs w:val="20"/>
        </w:rPr>
        <w:t xml:space="preserve"> tư s</w:t>
      </w:r>
      <w:r w:rsidRPr="004E4F0A">
        <w:rPr>
          <w:rFonts w:ascii="Arial" w:hAnsi="Arial" w:cs="Arial"/>
          <w:b/>
          <w:sz w:val="20"/>
          <w:szCs w:val="20"/>
        </w:rPr>
        <w:t>ố</w:t>
      </w:r>
      <w:r w:rsidRPr="004E4F0A">
        <w:rPr>
          <w:rFonts w:ascii="Arial" w:hAnsi="Arial" w:cs="Arial"/>
          <w:b/>
          <w:sz w:val="20"/>
          <w:szCs w:val="20"/>
        </w:rPr>
        <w:t xml:space="preserve"> 28/2026/TT-BTC ngày 27 tháng 3 năm 2026 c</w:t>
      </w:r>
      <w:r w:rsidRPr="004E4F0A">
        <w:rPr>
          <w:rFonts w:ascii="Arial" w:hAnsi="Arial" w:cs="Arial"/>
          <w:b/>
          <w:sz w:val="20"/>
          <w:szCs w:val="20"/>
        </w:rPr>
        <w:t>ủ</w:t>
      </w:r>
      <w:r w:rsidRPr="004E4F0A">
        <w:rPr>
          <w:rFonts w:ascii="Arial" w:hAnsi="Arial" w:cs="Arial"/>
          <w:b/>
          <w:sz w:val="20"/>
          <w:szCs w:val="20"/>
        </w:rPr>
        <w:t>a B</w:t>
      </w:r>
      <w:r w:rsidRPr="004E4F0A">
        <w:rPr>
          <w:rFonts w:ascii="Arial" w:hAnsi="Arial" w:cs="Arial"/>
          <w:b/>
          <w:sz w:val="20"/>
          <w:szCs w:val="20"/>
        </w:rPr>
        <w:t>ộ</w:t>
      </w:r>
      <w:r w:rsidRPr="004E4F0A">
        <w:rPr>
          <w:rFonts w:ascii="Arial" w:hAnsi="Arial" w:cs="Arial"/>
          <w:b/>
          <w:sz w:val="20"/>
          <w:szCs w:val="20"/>
        </w:rPr>
        <w:t xml:space="preserve"> trư</w:t>
      </w:r>
      <w:r w:rsidRPr="004E4F0A">
        <w:rPr>
          <w:rFonts w:ascii="Arial" w:hAnsi="Arial" w:cs="Arial"/>
          <w:b/>
          <w:sz w:val="20"/>
          <w:szCs w:val="20"/>
        </w:rPr>
        <w:t>ở</w:t>
      </w:r>
      <w:r w:rsidRPr="004E4F0A">
        <w:rPr>
          <w:rFonts w:ascii="Arial" w:hAnsi="Arial" w:cs="Arial"/>
          <w:b/>
          <w:sz w:val="20"/>
          <w:szCs w:val="20"/>
        </w:rPr>
        <w:t>ng B</w:t>
      </w:r>
      <w:r w:rsidRPr="004E4F0A">
        <w:rPr>
          <w:rFonts w:ascii="Arial" w:hAnsi="Arial" w:cs="Arial"/>
          <w:b/>
          <w:sz w:val="20"/>
          <w:szCs w:val="20"/>
        </w:rPr>
        <w:t>ộ</w:t>
      </w:r>
      <w:r w:rsidRPr="004E4F0A">
        <w:rPr>
          <w:rFonts w:ascii="Arial" w:hAnsi="Arial" w:cs="Arial"/>
          <w:b/>
          <w:sz w:val="20"/>
          <w:szCs w:val="20"/>
        </w:rPr>
        <w:t xml:space="preserve"> Tài</w:t>
      </w:r>
      <w:r w:rsidRPr="004E4F0A">
        <w:rPr>
          <w:rFonts w:ascii="Arial" w:hAnsi="Arial" w:cs="Arial"/>
          <w:sz w:val="20"/>
          <w:szCs w:val="20"/>
        </w:rPr>
        <w:br/>
      </w:r>
      <w:r w:rsidRPr="004E4F0A">
        <w:rPr>
          <w:rFonts w:ascii="Arial" w:hAnsi="Arial" w:cs="Arial"/>
          <w:b/>
          <w:sz w:val="20"/>
          <w:szCs w:val="20"/>
        </w:rPr>
        <w:t xml:space="preserve"> chính quy đ</w:t>
      </w:r>
      <w:r w:rsidRPr="004E4F0A">
        <w:rPr>
          <w:rFonts w:ascii="Arial" w:hAnsi="Arial" w:cs="Arial"/>
          <w:b/>
          <w:sz w:val="20"/>
          <w:szCs w:val="20"/>
        </w:rPr>
        <w:t>ị</w:t>
      </w:r>
      <w:r w:rsidRPr="004E4F0A">
        <w:rPr>
          <w:rFonts w:ascii="Arial" w:hAnsi="Arial" w:cs="Arial"/>
          <w:b/>
          <w:sz w:val="20"/>
          <w:szCs w:val="20"/>
        </w:rPr>
        <w:t>nh m</w:t>
      </w:r>
      <w:r w:rsidRPr="004E4F0A">
        <w:rPr>
          <w:rFonts w:ascii="Arial" w:hAnsi="Arial" w:cs="Arial"/>
          <w:b/>
          <w:sz w:val="20"/>
          <w:szCs w:val="20"/>
        </w:rPr>
        <w:t>ứ</w:t>
      </w:r>
      <w:r w:rsidRPr="004E4F0A">
        <w:rPr>
          <w:rFonts w:ascii="Arial" w:hAnsi="Arial" w:cs="Arial"/>
          <w:b/>
          <w:sz w:val="20"/>
          <w:szCs w:val="20"/>
        </w:rPr>
        <w:t>c thu, ch</w:t>
      </w:r>
      <w:r w:rsidRPr="004E4F0A">
        <w:rPr>
          <w:rFonts w:ascii="Arial" w:hAnsi="Arial" w:cs="Arial"/>
          <w:b/>
          <w:sz w:val="20"/>
          <w:szCs w:val="20"/>
        </w:rPr>
        <w:t>ế</w:t>
      </w:r>
      <w:r w:rsidRPr="004E4F0A">
        <w:rPr>
          <w:rFonts w:ascii="Arial" w:hAnsi="Arial" w:cs="Arial"/>
          <w:b/>
          <w:sz w:val="20"/>
          <w:szCs w:val="20"/>
        </w:rPr>
        <w:t xml:space="preserve"> đ</w:t>
      </w:r>
      <w:r w:rsidRPr="004E4F0A">
        <w:rPr>
          <w:rFonts w:ascii="Arial" w:hAnsi="Arial" w:cs="Arial"/>
          <w:b/>
          <w:sz w:val="20"/>
          <w:szCs w:val="20"/>
        </w:rPr>
        <w:t>ộ</w:t>
      </w:r>
      <w:r w:rsidRPr="004E4F0A">
        <w:rPr>
          <w:rFonts w:ascii="Arial" w:hAnsi="Arial" w:cs="Arial"/>
          <w:b/>
          <w:sz w:val="20"/>
          <w:szCs w:val="20"/>
        </w:rPr>
        <w:t xml:space="preserve"> thu, n</w:t>
      </w:r>
      <w:r w:rsidRPr="004E4F0A">
        <w:rPr>
          <w:rFonts w:ascii="Arial" w:hAnsi="Arial" w:cs="Arial"/>
          <w:b/>
          <w:sz w:val="20"/>
          <w:szCs w:val="20"/>
        </w:rPr>
        <w:t>ộ</w:t>
      </w:r>
      <w:r w:rsidRPr="004E4F0A">
        <w:rPr>
          <w:rFonts w:ascii="Arial" w:hAnsi="Arial" w:cs="Arial"/>
          <w:b/>
          <w:sz w:val="20"/>
          <w:szCs w:val="20"/>
        </w:rPr>
        <w:t>p phí, l</w:t>
      </w:r>
      <w:r w:rsidRPr="004E4F0A">
        <w:rPr>
          <w:rFonts w:ascii="Arial" w:hAnsi="Arial" w:cs="Arial"/>
          <w:b/>
          <w:sz w:val="20"/>
          <w:szCs w:val="20"/>
        </w:rPr>
        <w:t>ệ</w:t>
      </w:r>
      <w:r w:rsidRPr="004E4F0A">
        <w:rPr>
          <w:rFonts w:ascii="Arial" w:hAnsi="Arial" w:cs="Arial"/>
          <w:b/>
          <w:sz w:val="20"/>
          <w:szCs w:val="20"/>
        </w:rPr>
        <w:t xml:space="preserve"> phí trong lĩnh v</w:t>
      </w:r>
      <w:r w:rsidRPr="004E4F0A">
        <w:rPr>
          <w:rFonts w:ascii="Arial" w:hAnsi="Arial" w:cs="Arial"/>
          <w:b/>
          <w:sz w:val="20"/>
          <w:szCs w:val="20"/>
        </w:rPr>
        <w:t>ự</w:t>
      </w:r>
      <w:r w:rsidRPr="004E4F0A">
        <w:rPr>
          <w:rFonts w:ascii="Arial" w:hAnsi="Arial" w:cs="Arial"/>
          <w:b/>
          <w:sz w:val="20"/>
          <w:szCs w:val="20"/>
        </w:rPr>
        <w:t>c xu</w:t>
      </w:r>
      <w:r w:rsidRPr="004E4F0A">
        <w:rPr>
          <w:rFonts w:ascii="Arial" w:hAnsi="Arial" w:cs="Arial"/>
          <w:b/>
          <w:sz w:val="20"/>
          <w:szCs w:val="20"/>
        </w:rPr>
        <w:t>ấ</w:t>
      </w:r>
      <w:r w:rsidRPr="004E4F0A">
        <w:rPr>
          <w:rFonts w:ascii="Arial" w:hAnsi="Arial" w:cs="Arial"/>
          <w:b/>
          <w:sz w:val="20"/>
          <w:szCs w:val="20"/>
        </w:rPr>
        <w:t>t</w:t>
      </w:r>
      <w:r w:rsidRPr="004E4F0A">
        <w:rPr>
          <w:rFonts w:ascii="Arial" w:hAnsi="Arial" w:cs="Arial"/>
          <w:sz w:val="20"/>
          <w:szCs w:val="20"/>
        </w:rPr>
        <w:br/>
      </w:r>
      <w:r w:rsidRPr="004E4F0A">
        <w:rPr>
          <w:rFonts w:ascii="Arial" w:hAnsi="Arial" w:cs="Arial"/>
          <w:b/>
          <w:sz w:val="20"/>
          <w:szCs w:val="20"/>
        </w:rPr>
        <w:t xml:space="preserve"> c</w:t>
      </w:r>
      <w:r w:rsidRPr="004E4F0A">
        <w:rPr>
          <w:rFonts w:ascii="Arial" w:hAnsi="Arial" w:cs="Arial"/>
          <w:b/>
          <w:sz w:val="20"/>
          <w:szCs w:val="20"/>
        </w:rPr>
        <w:t>ả</w:t>
      </w:r>
      <w:r w:rsidRPr="004E4F0A">
        <w:rPr>
          <w:rFonts w:ascii="Arial" w:hAnsi="Arial" w:cs="Arial"/>
          <w:b/>
          <w:sz w:val="20"/>
          <w:szCs w:val="20"/>
        </w:rPr>
        <w:t>nh, nh</w:t>
      </w:r>
      <w:r w:rsidRPr="004E4F0A">
        <w:rPr>
          <w:rFonts w:ascii="Arial" w:hAnsi="Arial" w:cs="Arial"/>
          <w:b/>
          <w:sz w:val="20"/>
          <w:szCs w:val="20"/>
        </w:rPr>
        <w:t>ậ</w:t>
      </w:r>
      <w:r w:rsidRPr="004E4F0A">
        <w:rPr>
          <w:rFonts w:ascii="Arial" w:hAnsi="Arial" w:cs="Arial"/>
          <w:b/>
          <w:sz w:val="20"/>
          <w:szCs w:val="20"/>
        </w:rPr>
        <w:t>p c</w:t>
      </w:r>
      <w:r w:rsidRPr="004E4F0A">
        <w:rPr>
          <w:rFonts w:ascii="Arial" w:hAnsi="Arial" w:cs="Arial"/>
          <w:b/>
          <w:sz w:val="20"/>
          <w:szCs w:val="20"/>
        </w:rPr>
        <w:t>ả</w:t>
      </w:r>
      <w:r w:rsidRPr="004E4F0A">
        <w:rPr>
          <w:rFonts w:ascii="Arial" w:hAnsi="Arial" w:cs="Arial"/>
          <w:b/>
          <w:sz w:val="20"/>
          <w:szCs w:val="20"/>
        </w:rPr>
        <w:t>nh, quá c</w:t>
      </w:r>
      <w:r w:rsidRPr="004E4F0A">
        <w:rPr>
          <w:rFonts w:ascii="Arial" w:hAnsi="Arial" w:cs="Arial"/>
          <w:b/>
          <w:sz w:val="20"/>
          <w:szCs w:val="20"/>
        </w:rPr>
        <w:t>ả</w:t>
      </w:r>
      <w:r w:rsidRPr="004E4F0A">
        <w:rPr>
          <w:rFonts w:ascii="Arial" w:hAnsi="Arial" w:cs="Arial"/>
          <w:b/>
          <w:sz w:val="20"/>
          <w:szCs w:val="20"/>
        </w:rPr>
        <w:t>nh, cư trú t</w:t>
      </w:r>
      <w:r w:rsidRPr="004E4F0A">
        <w:rPr>
          <w:rFonts w:ascii="Arial" w:hAnsi="Arial" w:cs="Arial"/>
          <w:b/>
          <w:sz w:val="20"/>
          <w:szCs w:val="20"/>
        </w:rPr>
        <w:t>ạ</w:t>
      </w:r>
      <w:r w:rsidRPr="004E4F0A">
        <w:rPr>
          <w:rFonts w:ascii="Arial" w:hAnsi="Arial" w:cs="Arial"/>
          <w:b/>
          <w:sz w:val="20"/>
          <w:szCs w:val="20"/>
        </w:rPr>
        <w:t>i Vi</w:t>
      </w:r>
      <w:r w:rsidRPr="004E4F0A">
        <w:rPr>
          <w:rFonts w:ascii="Arial" w:hAnsi="Arial" w:cs="Arial"/>
          <w:b/>
          <w:sz w:val="20"/>
          <w:szCs w:val="20"/>
        </w:rPr>
        <w:t>ệ</w:t>
      </w:r>
      <w:r w:rsidRPr="004E4F0A">
        <w:rPr>
          <w:rFonts w:ascii="Arial" w:hAnsi="Arial" w:cs="Arial"/>
          <w:b/>
          <w:sz w:val="20"/>
          <w:szCs w:val="20"/>
        </w:rPr>
        <w:t>t</w:t>
      </w:r>
      <w:r w:rsidRPr="004E4F0A">
        <w:rPr>
          <w:rFonts w:ascii="Arial" w:hAnsi="Arial" w:cs="Arial"/>
          <w:b/>
          <w:sz w:val="20"/>
          <w:szCs w:val="20"/>
        </w:rPr>
        <w:t xml:space="preserve"> Nam</w:t>
      </w:r>
    </w:p>
    <w:p w14:paraId="4A9FF170" w14:textId="77777777" w:rsidR="00EF643A" w:rsidRPr="004E4F0A" w:rsidRDefault="00854354" w:rsidP="006536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sz w:val="20"/>
          <w:szCs w:val="20"/>
        </w:rPr>
        <w:t>___________________</w:t>
      </w:r>
    </w:p>
    <w:p w14:paraId="1641C034" w14:textId="77777777" w:rsidR="00D65CC3" w:rsidRPr="004E4F0A" w:rsidRDefault="00D65CC3" w:rsidP="0065361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74FE3FB5" w14:textId="4CE8B3AD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i/>
          <w:sz w:val="20"/>
          <w:szCs w:val="20"/>
        </w:rPr>
        <w:t>Căn c</w:t>
      </w:r>
      <w:r w:rsidRPr="004E4F0A">
        <w:rPr>
          <w:rFonts w:ascii="Arial" w:hAnsi="Arial" w:cs="Arial"/>
          <w:i/>
          <w:sz w:val="20"/>
          <w:szCs w:val="20"/>
        </w:rPr>
        <w:t>ứ</w:t>
      </w:r>
      <w:r w:rsidRPr="004E4F0A">
        <w:rPr>
          <w:rFonts w:ascii="Arial" w:hAnsi="Arial" w:cs="Arial"/>
          <w:i/>
          <w:sz w:val="20"/>
          <w:szCs w:val="20"/>
        </w:rPr>
        <w:t xml:space="preserve"> Lu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t Phí và l</w:t>
      </w:r>
      <w:r w:rsidRPr="004E4F0A">
        <w:rPr>
          <w:rFonts w:ascii="Arial" w:hAnsi="Arial" w:cs="Arial"/>
          <w:i/>
          <w:sz w:val="20"/>
          <w:szCs w:val="20"/>
        </w:rPr>
        <w:t>ệ</w:t>
      </w:r>
      <w:r w:rsidRPr="004E4F0A">
        <w:rPr>
          <w:rFonts w:ascii="Arial" w:hAnsi="Arial" w:cs="Arial"/>
          <w:i/>
          <w:sz w:val="20"/>
          <w:szCs w:val="20"/>
        </w:rPr>
        <w:t xml:space="preserve"> phí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97/2015/QH13;</w:t>
      </w:r>
    </w:p>
    <w:p w14:paraId="58DF03C7" w14:textId="77777777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i/>
          <w:sz w:val="20"/>
          <w:szCs w:val="20"/>
        </w:rPr>
        <w:t>Căn c</w:t>
      </w:r>
      <w:r w:rsidRPr="004E4F0A">
        <w:rPr>
          <w:rFonts w:ascii="Arial" w:hAnsi="Arial" w:cs="Arial"/>
          <w:i/>
          <w:sz w:val="20"/>
          <w:szCs w:val="20"/>
        </w:rPr>
        <w:t>ứ</w:t>
      </w:r>
      <w:r w:rsidRPr="004E4F0A">
        <w:rPr>
          <w:rFonts w:ascii="Arial" w:hAnsi="Arial" w:cs="Arial"/>
          <w:i/>
          <w:sz w:val="20"/>
          <w:szCs w:val="20"/>
        </w:rPr>
        <w:t xml:space="preserve"> Lu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t Ngân sách nhà nư</w:t>
      </w:r>
      <w:r w:rsidRPr="004E4F0A">
        <w:rPr>
          <w:rFonts w:ascii="Arial" w:hAnsi="Arial" w:cs="Arial"/>
          <w:i/>
          <w:sz w:val="20"/>
          <w:szCs w:val="20"/>
        </w:rPr>
        <w:t>ớ</w:t>
      </w:r>
      <w:r w:rsidRPr="004E4F0A">
        <w:rPr>
          <w:rFonts w:ascii="Arial" w:hAnsi="Arial" w:cs="Arial"/>
          <w:i/>
          <w:sz w:val="20"/>
          <w:szCs w:val="20"/>
        </w:rPr>
        <w:t>c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7EA0E166" w14:textId="77777777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i/>
          <w:sz w:val="20"/>
          <w:szCs w:val="20"/>
        </w:rPr>
        <w:t>Căn c</w:t>
      </w:r>
      <w:r w:rsidRPr="004E4F0A">
        <w:rPr>
          <w:rFonts w:ascii="Arial" w:hAnsi="Arial" w:cs="Arial"/>
          <w:i/>
          <w:sz w:val="20"/>
          <w:szCs w:val="20"/>
        </w:rPr>
        <w:t>ứ</w:t>
      </w:r>
      <w:r w:rsidRPr="004E4F0A">
        <w:rPr>
          <w:rFonts w:ascii="Arial" w:hAnsi="Arial" w:cs="Arial"/>
          <w:i/>
          <w:sz w:val="20"/>
          <w:szCs w:val="20"/>
        </w:rPr>
        <w:t xml:space="preserve"> Lu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t Qu</w:t>
      </w:r>
      <w:r w:rsidRPr="004E4F0A">
        <w:rPr>
          <w:rFonts w:ascii="Arial" w:hAnsi="Arial" w:cs="Arial"/>
          <w:i/>
          <w:sz w:val="20"/>
          <w:szCs w:val="20"/>
        </w:rPr>
        <w:t>ả</w:t>
      </w:r>
      <w:r w:rsidRPr="004E4F0A">
        <w:rPr>
          <w:rFonts w:ascii="Arial" w:hAnsi="Arial" w:cs="Arial"/>
          <w:i/>
          <w:sz w:val="20"/>
          <w:szCs w:val="20"/>
        </w:rPr>
        <w:t>n lý thu</w:t>
      </w:r>
      <w:r w:rsidRPr="004E4F0A">
        <w:rPr>
          <w:rFonts w:ascii="Arial" w:hAnsi="Arial" w:cs="Arial"/>
          <w:i/>
          <w:sz w:val="20"/>
          <w:szCs w:val="20"/>
        </w:rPr>
        <w:t>ế</w:t>
      </w:r>
      <w:r w:rsidRPr="004E4F0A">
        <w:rPr>
          <w:rFonts w:ascii="Arial" w:hAnsi="Arial" w:cs="Arial"/>
          <w:i/>
          <w:sz w:val="20"/>
          <w:szCs w:val="20"/>
        </w:rPr>
        <w:t xml:space="preserve">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108/2025/Q1115;</w:t>
      </w:r>
    </w:p>
    <w:p w14:paraId="7CF40CC6" w14:textId="77777777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i/>
          <w:sz w:val="20"/>
          <w:szCs w:val="20"/>
        </w:rPr>
        <w:t>Căn c</w:t>
      </w:r>
      <w:r w:rsidRPr="004E4F0A">
        <w:rPr>
          <w:rFonts w:ascii="Arial" w:hAnsi="Arial" w:cs="Arial"/>
          <w:i/>
          <w:sz w:val="20"/>
          <w:szCs w:val="20"/>
        </w:rPr>
        <w:t>ứ</w:t>
      </w:r>
      <w:r w:rsidRPr="004E4F0A">
        <w:rPr>
          <w:rFonts w:ascii="Arial" w:hAnsi="Arial" w:cs="Arial"/>
          <w:i/>
          <w:sz w:val="20"/>
          <w:szCs w:val="20"/>
        </w:rPr>
        <w:t xml:space="preserve"> Lu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t Nh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p c</w:t>
      </w:r>
      <w:r w:rsidRPr="004E4F0A">
        <w:rPr>
          <w:rFonts w:ascii="Arial" w:hAnsi="Arial" w:cs="Arial"/>
          <w:i/>
          <w:sz w:val="20"/>
          <w:szCs w:val="20"/>
        </w:rPr>
        <w:t>ả</w:t>
      </w:r>
      <w:r w:rsidRPr="004E4F0A">
        <w:rPr>
          <w:rFonts w:ascii="Arial" w:hAnsi="Arial" w:cs="Arial"/>
          <w:i/>
          <w:sz w:val="20"/>
          <w:szCs w:val="20"/>
        </w:rPr>
        <w:t>nh, xu</w:t>
      </w:r>
      <w:r w:rsidRPr="004E4F0A">
        <w:rPr>
          <w:rFonts w:ascii="Arial" w:hAnsi="Arial" w:cs="Arial"/>
          <w:i/>
          <w:sz w:val="20"/>
          <w:szCs w:val="20"/>
        </w:rPr>
        <w:t>ấ</w:t>
      </w:r>
      <w:r w:rsidRPr="004E4F0A">
        <w:rPr>
          <w:rFonts w:ascii="Arial" w:hAnsi="Arial" w:cs="Arial"/>
          <w:i/>
          <w:sz w:val="20"/>
          <w:szCs w:val="20"/>
        </w:rPr>
        <w:t>t c</w:t>
      </w:r>
      <w:r w:rsidRPr="004E4F0A">
        <w:rPr>
          <w:rFonts w:ascii="Arial" w:hAnsi="Arial" w:cs="Arial"/>
          <w:i/>
          <w:sz w:val="20"/>
          <w:szCs w:val="20"/>
        </w:rPr>
        <w:t>ả</w:t>
      </w:r>
      <w:r w:rsidRPr="004E4F0A">
        <w:rPr>
          <w:rFonts w:ascii="Arial" w:hAnsi="Arial" w:cs="Arial"/>
          <w:i/>
          <w:sz w:val="20"/>
          <w:szCs w:val="20"/>
        </w:rPr>
        <w:t>nh, quá c</w:t>
      </w:r>
      <w:r w:rsidRPr="004E4F0A">
        <w:rPr>
          <w:rFonts w:ascii="Arial" w:hAnsi="Arial" w:cs="Arial"/>
          <w:i/>
          <w:sz w:val="20"/>
          <w:szCs w:val="20"/>
        </w:rPr>
        <w:t>ả</w:t>
      </w:r>
      <w:r w:rsidRPr="004E4F0A">
        <w:rPr>
          <w:rFonts w:ascii="Arial" w:hAnsi="Arial" w:cs="Arial"/>
          <w:i/>
          <w:sz w:val="20"/>
          <w:szCs w:val="20"/>
        </w:rPr>
        <w:t>nh, cư trú c</w:t>
      </w:r>
      <w:r w:rsidRPr="004E4F0A">
        <w:rPr>
          <w:rFonts w:ascii="Arial" w:hAnsi="Arial" w:cs="Arial"/>
          <w:i/>
          <w:sz w:val="20"/>
          <w:szCs w:val="20"/>
        </w:rPr>
        <w:t>ủ</w:t>
      </w:r>
      <w:r w:rsidRPr="004E4F0A">
        <w:rPr>
          <w:rFonts w:ascii="Arial" w:hAnsi="Arial" w:cs="Arial"/>
          <w:i/>
          <w:sz w:val="20"/>
          <w:szCs w:val="20"/>
        </w:rPr>
        <w:t>a ngư</w:t>
      </w:r>
      <w:r w:rsidRPr="004E4F0A">
        <w:rPr>
          <w:rFonts w:ascii="Arial" w:hAnsi="Arial" w:cs="Arial"/>
          <w:i/>
          <w:sz w:val="20"/>
          <w:szCs w:val="20"/>
        </w:rPr>
        <w:t>ờ</w:t>
      </w:r>
      <w:r w:rsidRPr="004E4F0A">
        <w:rPr>
          <w:rFonts w:ascii="Arial" w:hAnsi="Arial" w:cs="Arial"/>
          <w:i/>
          <w:sz w:val="20"/>
          <w:szCs w:val="20"/>
        </w:rPr>
        <w:t>i nư</w:t>
      </w:r>
      <w:r w:rsidRPr="004E4F0A">
        <w:rPr>
          <w:rFonts w:ascii="Arial" w:hAnsi="Arial" w:cs="Arial"/>
          <w:i/>
          <w:sz w:val="20"/>
          <w:szCs w:val="20"/>
        </w:rPr>
        <w:t>ớ</w:t>
      </w:r>
      <w:r w:rsidRPr="004E4F0A">
        <w:rPr>
          <w:rFonts w:ascii="Arial" w:hAnsi="Arial" w:cs="Arial"/>
          <w:i/>
          <w:sz w:val="20"/>
          <w:szCs w:val="20"/>
        </w:rPr>
        <w:t>c ngoài t</w:t>
      </w:r>
      <w:r w:rsidRPr="004E4F0A">
        <w:rPr>
          <w:rFonts w:ascii="Arial" w:hAnsi="Arial" w:cs="Arial"/>
          <w:i/>
          <w:sz w:val="20"/>
          <w:szCs w:val="20"/>
        </w:rPr>
        <w:t>ạ</w:t>
      </w:r>
      <w:r w:rsidRPr="004E4F0A">
        <w:rPr>
          <w:rFonts w:ascii="Arial" w:hAnsi="Arial" w:cs="Arial"/>
          <w:i/>
          <w:sz w:val="20"/>
          <w:szCs w:val="20"/>
        </w:rPr>
        <w:t>i Vi</w:t>
      </w:r>
      <w:r w:rsidRPr="004E4F0A">
        <w:rPr>
          <w:rFonts w:ascii="Arial" w:hAnsi="Arial" w:cs="Arial"/>
          <w:i/>
          <w:sz w:val="20"/>
          <w:szCs w:val="20"/>
        </w:rPr>
        <w:t>ệ</w:t>
      </w:r>
      <w:r w:rsidRPr="004E4F0A">
        <w:rPr>
          <w:rFonts w:ascii="Arial" w:hAnsi="Arial" w:cs="Arial"/>
          <w:i/>
          <w:sz w:val="20"/>
          <w:szCs w:val="20"/>
        </w:rPr>
        <w:t>t Nam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47/2014</w:t>
      </w:r>
      <w:r w:rsidRPr="004E4F0A">
        <w:rPr>
          <w:rFonts w:ascii="Arial" w:hAnsi="Arial" w:cs="Arial"/>
          <w:i/>
          <w:sz w:val="20"/>
          <w:szCs w:val="20"/>
        </w:rPr>
        <w:t>/QH13 đư</w:t>
      </w:r>
      <w:r w:rsidRPr="004E4F0A">
        <w:rPr>
          <w:rFonts w:ascii="Arial" w:hAnsi="Arial" w:cs="Arial"/>
          <w:i/>
          <w:sz w:val="20"/>
          <w:szCs w:val="20"/>
        </w:rPr>
        <w:t>ợ</w:t>
      </w:r>
      <w:r w:rsidRPr="004E4F0A">
        <w:rPr>
          <w:rFonts w:ascii="Arial" w:hAnsi="Arial" w:cs="Arial"/>
          <w:i/>
          <w:sz w:val="20"/>
          <w:szCs w:val="20"/>
        </w:rPr>
        <w:t>c s</w:t>
      </w:r>
      <w:r w:rsidRPr="004E4F0A">
        <w:rPr>
          <w:rFonts w:ascii="Arial" w:hAnsi="Arial" w:cs="Arial"/>
          <w:i/>
          <w:sz w:val="20"/>
          <w:szCs w:val="20"/>
        </w:rPr>
        <w:t>ử</w:t>
      </w:r>
      <w:r w:rsidRPr="004E4F0A">
        <w:rPr>
          <w:rFonts w:ascii="Arial" w:hAnsi="Arial" w:cs="Arial"/>
          <w:i/>
          <w:sz w:val="20"/>
          <w:szCs w:val="20"/>
        </w:rPr>
        <w:t>a đ</w:t>
      </w:r>
      <w:r w:rsidRPr="004E4F0A">
        <w:rPr>
          <w:rFonts w:ascii="Arial" w:hAnsi="Arial" w:cs="Arial"/>
          <w:i/>
          <w:sz w:val="20"/>
          <w:szCs w:val="20"/>
        </w:rPr>
        <w:t>ổ</w:t>
      </w:r>
      <w:r w:rsidRPr="004E4F0A">
        <w:rPr>
          <w:rFonts w:ascii="Arial" w:hAnsi="Arial" w:cs="Arial"/>
          <w:i/>
          <w:sz w:val="20"/>
          <w:szCs w:val="20"/>
        </w:rPr>
        <w:t>i, b</w:t>
      </w:r>
      <w:r w:rsidRPr="004E4F0A">
        <w:rPr>
          <w:rFonts w:ascii="Arial" w:hAnsi="Arial" w:cs="Arial"/>
          <w:i/>
          <w:sz w:val="20"/>
          <w:szCs w:val="20"/>
        </w:rPr>
        <w:t>ổ</w:t>
      </w:r>
      <w:r w:rsidRPr="004E4F0A">
        <w:rPr>
          <w:rFonts w:ascii="Arial" w:hAnsi="Arial" w:cs="Arial"/>
          <w:i/>
          <w:sz w:val="20"/>
          <w:szCs w:val="20"/>
        </w:rPr>
        <w:t xml:space="preserve"> sung b</w:t>
      </w:r>
      <w:r w:rsidRPr="004E4F0A">
        <w:rPr>
          <w:rFonts w:ascii="Arial" w:hAnsi="Arial" w:cs="Arial"/>
          <w:i/>
          <w:sz w:val="20"/>
          <w:szCs w:val="20"/>
        </w:rPr>
        <w:t>ở</w:t>
      </w:r>
      <w:r w:rsidRPr="004E4F0A">
        <w:rPr>
          <w:rFonts w:ascii="Arial" w:hAnsi="Arial" w:cs="Arial"/>
          <w:i/>
          <w:sz w:val="20"/>
          <w:szCs w:val="20"/>
        </w:rPr>
        <w:t>i Lu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t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51/2019/QH14, Lu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t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23/2023/QH15, Lu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t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103/2025/QH15, Lu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t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118/2025/QH15;</w:t>
      </w:r>
    </w:p>
    <w:p w14:paraId="399AF88C" w14:textId="62293554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i/>
          <w:sz w:val="20"/>
          <w:szCs w:val="20"/>
        </w:rPr>
        <w:t>Căn c</w:t>
      </w:r>
      <w:r w:rsidRPr="004E4F0A">
        <w:rPr>
          <w:rFonts w:ascii="Arial" w:hAnsi="Arial" w:cs="Arial"/>
          <w:i/>
          <w:sz w:val="20"/>
          <w:szCs w:val="20"/>
        </w:rPr>
        <w:t>ứ</w:t>
      </w:r>
      <w:r w:rsidRPr="004E4F0A">
        <w:rPr>
          <w:rFonts w:ascii="Arial" w:hAnsi="Arial" w:cs="Arial"/>
          <w:i/>
          <w:sz w:val="20"/>
          <w:szCs w:val="20"/>
        </w:rPr>
        <w:t xml:space="preserve"> Lu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t Xu</w:t>
      </w:r>
      <w:r w:rsidRPr="004E4F0A">
        <w:rPr>
          <w:rFonts w:ascii="Arial" w:hAnsi="Arial" w:cs="Arial"/>
          <w:i/>
          <w:sz w:val="20"/>
          <w:szCs w:val="20"/>
        </w:rPr>
        <w:t>ấ</w:t>
      </w:r>
      <w:r w:rsidRPr="004E4F0A">
        <w:rPr>
          <w:rFonts w:ascii="Arial" w:hAnsi="Arial" w:cs="Arial"/>
          <w:i/>
          <w:sz w:val="20"/>
          <w:szCs w:val="20"/>
        </w:rPr>
        <w:t>t c</w:t>
      </w:r>
      <w:r w:rsidRPr="004E4F0A">
        <w:rPr>
          <w:rFonts w:ascii="Arial" w:hAnsi="Arial" w:cs="Arial"/>
          <w:i/>
          <w:sz w:val="20"/>
          <w:szCs w:val="20"/>
        </w:rPr>
        <w:t>ả</w:t>
      </w:r>
      <w:r w:rsidRPr="004E4F0A">
        <w:rPr>
          <w:rFonts w:ascii="Arial" w:hAnsi="Arial" w:cs="Arial"/>
          <w:i/>
          <w:sz w:val="20"/>
          <w:szCs w:val="20"/>
        </w:rPr>
        <w:t>nh, nh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p c</w:t>
      </w:r>
      <w:r w:rsidRPr="004E4F0A">
        <w:rPr>
          <w:rFonts w:ascii="Arial" w:hAnsi="Arial" w:cs="Arial"/>
          <w:i/>
          <w:sz w:val="20"/>
          <w:szCs w:val="20"/>
        </w:rPr>
        <w:t>ả</w:t>
      </w:r>
      <w:r w:rsidRPr="004E4F0A">
        <w:rPr>
          <w:rFonts w:ascii="Arial" w:hAnsi="Arial" w:cs="Arial"/>
          <w:i/>
          <w:sz w:val="20"/>
          <w:szCs w:val="20"/>
        </w:rPr>
        <w:t>nh c</w:t>
      </w:r>
      <w:r w:rsidRPr="004E4F0A">
        <w:rPr>
          <w:rFonts w:ascii="Arial" w:hAnsi="Arial" w:cs="Arial"/>
          <w:i/>
          <w:sz w:val="20"/>
          <w:szCs w:val="20"/>
        </w:rPr>
        <w:t>ủ</w:t>
      </w:r>
      <w:r w:rsidRPr="004E4F0A">
        <w:rPr>
          <w:rFonts w:ascii="Arial" w:hAnsi="Arial" w:cs="Arial"/>
          <w:i/>
          <w:sz w:val="20"/>
          <w:szCs w:val="20"/>
        </w:rPr>
        <w:t>a công dân Vi</w:t>
      </w:r>
      <w:r w:rsidRPr="004E4F0A">
        <w:rPr>
          <w:rFonts w:ascii="Arial" w:hAnsi="Arial" w:cs="Arial"/>
          <w:i/>
          <w:sz w:val="20"/>
          <w:szCs w:val="20"/>
        </w:rPr>
        <w:t>ệ</w:t>
      </w:r>
      <w:r w:rsidRPr="004E4F0A">
        <w:rPr>
          <w:rFonts w:ascii="Arial" w:hAnsi="Arial" w:cs="Arial"/>
          <w:i/>
          <w:sz w:val="20"/>
          <w:szCs w:val="20"/>
        </w:rPr>
        <w:t>t Nam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49/2019/QH14 đư</w:t>
      </w:r>
      <w:r w:rsidRPr="004E4F0A">
        <w:rPr>
          <w:rFonts w:ascii="Arial" w:hAnsi="Arial" w:cs="Arial"/>
          <w:i/>
          <w:sz w:val="20"/>
          <w:szCs w:val="20"/>
        </w:rPr>
        <w:t>ợ</w:t>
      </w:r>
      <w:r w:rsidRPr="004E4F0A">
        <w:rPr>
          <w:rFonts w:ascii="Arial" w:hAnsi="Arial" w:cs="Arial"/>
          <w:i/>
          <w:sz w:val="20"/>
          <w:szCs w:val="20"/>
        </w:rPr>
        <w:t>c s</w:t>
      </w:r>
      <w:r w:rsidRPr="004E4F0A">
        <w:rPr>
          <w:rFonts w:ascii="Arial" w:hAnsi="Arial" w:cs="Arial"/>
          <w:i/>
          <w:sz w:val="20"/>
          <w:szCs w:val="20"/>
        </w:rPr>
        <w:t>ử</w:t>
      </w:r>
      <w:r w:rsidRPr="004E4F0A">
        <w:rPr>
          <w:rFonts w:ascii="Arial" w:hAnsi="Arial" w:cs="Arial"/>
          <w:i/>
          <w:sz w:val="20"/>
          <w:szCs w:val="20"/>
        </w:rPr>
        <w:t>a đ</w:t>
      </w:r>
      <w:r w:rsidRPr="004E4F0A">
        <w:rPr>
          <w:rFonts w:ascii="Arial" w:hAnsi="Arial" w:cs="Arial"/>
          <w:i/>
          <w:sz w:val="20"/>
          <w:szCs w:val="20"/>
        </w:rPr>
        <w:t>ổ</w:t>
      </w:r>
      <w:r w:rsidRPr="004E4F0A">
        <w:rPr>
          <w:rFonts w:ascii="Arial" w:hAnsi="Arial" w:cs="Arial"/>
          <w:i/>
          <w:sz w:val="20"/>
          <w:szCs w:val="20"/>
        </w:rPr>
        <w:t>i, b</w:t>
      </w:r>
      <w:r w:rsidRPr="004E4F0A">
        <w:rPr>
          <w:rFonts w:ascii="Arial" w:hAnsi="Arial" w:cs="Arial"/>
          <w:i/>
          <w:sz w:val="20"/>
          <w:szCs w:val="20"/>
        </w:rPr>
        <w:t>ổ</w:t>
      </w:r>
      <w:r w:rsidRPr="004E4F0A">
        <w:rPr>
          <w:rFonts w:ascii="Arial" w:hAnsi="Arial" w:cs="Arial"/>
          <w:i/>
          <w:sz w:val="20"/>
          <w:szCs w:val="20"/>
        </w:rPr>
        <w:t xml:space="preserve"> sung b</w:t>
      </w:r>
      <w:r w:rsidRPr="004E4F0A">
        <w:rPr>
          <w:rFonts w:ascii="Arial" w:hAnsi="Arial" w:cs="Arial"/>
          <w:i/>
          <w:sz w:val="20"/>
          <w:szCs w:val="20"/>
        </w:rPr>
        <w:t>ở</w:t>
      </w:r>
      <w:r w:rsidRPr="004E4F0A">
        <w:rPr>
          <w:rFonts w:ascii="Arial" w:hAnsi="Arial" w:cs="Arial"/>
          <w:i/>
          <w:sz w:val="20"/>
          <w:szCs w:val="20"/>
        </w:rPr>
        <w:t>i Lu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t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23/2023/Q</w:t>
      </w:r>
      <w:r w:rsidR="00017C2B" w:rsidRPr="004E4F0A">
        <w:rPr>
          <w:rFonts w:ascii="Arial" w:hAnsi="Arial" w:cs="Arial"/>
          <w:i/>
          <w:sz w:val="20"/>
          <w:szCs w:val="20"/>
        </w:rPr>
        <w:t>H</w:t>
      </w:r>
      <w:r w:rsidRPr="004E4F0A">
        <w:rPr>
          <w:rFonts w:ascii="Arial" w:hAnsi="Arial" w:cs="Arial"/>
          <w:i/>
          <w:sz w:val="20"/>
          <w:szCs w:val="20"/>
        </w:rPr>
        <w:t>15, Lu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t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118/202</w:t>
      </w:r>
      <w:r w:rsidRPr="004E4F0A">
        <w:rPr>
          <w:rFonts w:ascii="Arial" w:hAnsi="Arial" w:cs="Arial"/>
          <w:i/>
          <w:sz w:val="20"/>
          <w:szCs w:val="20"/>
        </w:rPr>
        <w:t>5/QH15;</w:t>
      </w:r>
    </w:p>
    <w:p w14:paraId="093DED00" w14:textId="77777777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i/>
          <w:sz w:val="20"/>
          <w:szCs w:val="20"/>
        </w:rPr>
        <w:t>Căn c</w:t>
      </w:r>
      <w:r w:rsidRPr="004E4F0A">
        <w:rPr>
          <w:rFonts w:ascii="Arial" w:hAnsi="Arial" w:cs="Arial"/>
          <w:i/>
          <w:sz w:val="20"/>
          <w:szCs w:val="20"/>
        </w:rPr>
        <w:t>ứ</w:t>
      </w:r>
      <w:r w:rsidRPr="004E4F0A">
        <w:rPr>
          <w:rFonts w:ascii="Arial" w:hAnsi="Arial" w:cs="Arial"/>
          <w:i/>
          <w:sz w:val="20"/>
          <w:szCs w:val="20"/>
        </w:rPr>
        <w:t xml:space="preserve"> Ngh</w:t>
      </w:r>
      <w:r w:rsidRPr="004E4F0A">
        <w:rPr>
          <w:rFonts w:ascii="Arial" w:hAnsi="Arial" w:cs="Arial"/>
          <w:i/>
          <w:sz w:val="20"/>
          <w:szCs w:val="20"/>
        </w:rPr>
        <w:t>ị</w:t>
      </w:r>
      <w:r w:rsidRPr="004E4F0A">
        <w:rPr>
          <w:rFonts w:ascii="Arial" w:hAnsi="Arial" w:cs="Arial"/>
          <w:i/>
          <w:sz w:val="20"/>
          <w:szCs w:val="20"/>
        </w:rPr>
        <w:t xml:space="preserve"> đ</w:t>
      </w:r>
      <w:r w:rsidRPr="004E4F0A">
        <w:rPr>
          <w:rFonts w:ascii="Arial" w:hAnsi="Arial" w:cs="Arial"/>
          <w:i/>
          <w:sz w:val="20"/>
          <w:szCs w:val="20"/>
        </w:rPr>
        <w:t>ị</w:t>
      </w:r>
      <w:r w:rsidRPr="004E4F0A">
        <w:rPr>
          <w:rFonts w:ascii="Arial" w:hAnsi="Arial" w:cs="Arial"/>
          <w:i/>
          <w:sz w:val="20"/>
          <w:szCs w:val="20"/>
        </w:rPr>
        <w:t>nh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362/2025/NĐ-CP c</w:t>
      </w:r>
      <w:r w:rsidRPr="004E4F0A">
        <w:rPr>
          <w:rFonts w:ascii="Arial" w:hAnsi="Arial" w:cs="Arial"/>
          <w:i/>
          <w:sz w:val="20"/>
          <w:szCs w:val="20"/>
        </w:rPr>
        <w:t>ủ</w:t>
      </w:r>
      <w:r w:rsidRPr="004E4F0A">
        <w:rPr>
          <w:rFonts w:ascii="Arial" w:hAnsi="Arial" w:cs="Arial"/>
          <w:i/>
          <w:sz w:val="20"/>
          <w:szCs w:val="20"/>
        </w:rPr>
        <w:t>a Chính ph</w:t>
      </w:r>
      <w:r w:rsidRPr="004E4F0A">
        <w:rPr>
          <w:rFonts w:ascii="Arial" w:hAnsi="Arial" w:cs="Arial"/>
          <w:i/>
          <w:sz w:val="20"/>
          <w:szCs w:val="20"/>
        </w:rPr>
        <w:t>ủ</w:t>
      </w:r>
      <w:r w:rsidRPr="004E4F0A">
        <w:rPr>
          <w:rFonts w:ascii="Arial" w:hAnsi="Arial" w:cs="Arial"/>
          <w:i/>
          <w:sz w:val="20"/>
          <w:szCs w:val="20"/>
        </w:rPr>
        <w:t xml:space="preserve"> quy đ</w:t>
      </w:r>
      <w:r w:rsidRPr="004E4F0A">
        <w:rPr>
          <w:rFonts w:ascii="Arial" w:hAnsi="Arial" w:cs="Arial"/>
          <w:i/>
          <w:sz w:val="20"/>
          <w:szCs w:val="20"/>
        </w:rPr>
        <w:t>ị</w:t>
      </w:r>
      <w:r w:rsidRPr="004E4F0A">
        <w:rPr>
          <w:rFonts w:ascii="Arial" w:hAnsi="Arial" w:cs="Arial"/>
          <w:i/>
          <w:sz w:val="20"/>
          <w:szCs w:val="20"/>
        </w:rPr>
        <w:t>nh chi ti</w:t>
      </w:r>
      <w:r w:rsidRPr="004E4F0A">
        <w:rPr>
          <w:rFonts w:ascii="Arial" w:hAnsi="Arial" w:cs="Arial"/>
          <w:i/>
          <w:sz w:val="20"/>
          <w:szCs w:val="20"/>
        </w:rPr>
        <w:t>ế</w:t>
      </w:r>
      <w:r w:rsidRPr="004E4F0A">
        <w:rPr>
          <w:rFonts w:ascii="Arial" w:hAnsi="Arial" w:cs="Arial"/>
          <w:i/>
          <w:sz w:val="20"/>
          <w:szCs w:val="20"/>
        </w:rPr>
        <w:t>t m</w:t>
      </w:r>
      <w:r w:rsidRPr="004E4F0A">
        <w:rPr>
          <w:rFonts w:ascii="Arial" w:hAnsi="Arial" w:cs="Arial"/>
          <w:i/>
          <w:sz w:val="20"/>
          <w:szCs w:val="20"/>
        </w:rPr>
        <w:t>ộ</w:t>
      </w:r>
      <w:r w:rsidRPr="004E4F0A">
        <w:rPr>
          <w:rFonts w:ascii="Arial" w:hAnsi="Arial" w:cs="Arial"/>
          <w:i/>
          <w:sz w:val="20"/>
          <w:szCs w:val="20"/>
        </w:rPr>
        <w:t>t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đi</w:t>
      </w:r>
      <w:r w:rsidRPr="004E4F0A">
        <w:rPr>
          <w:rFonts w:ascii="Arial" w:hAnsi="Arial" w:cs="Arial"/>
          <w:i/>
          <w:sz w:val="20"/>
          <w:szCs w:val="20"/>
        </w:rPr>
        <w:t>ề</w:t>
      </w:r>
      <w:r w:rsidRPr="004E4F0A">
        <w:rPr>
          <w:rFonts w:ascii="Arial" w:hAnsi="Arial" w:cs="Arial"/>
          <w:i/>
          <w:sz w:val="20"/>
          <w:szCs w:val="20"/>
        </w:rPr>
        <w:t>u và bi</w:t>
      </w:r>
      <w:r w:rsidRPr="004E4F0A">
        <w:rPr>
          <w:rFonts w:ascii="Arial" w:hAnsi="Arial" w:cs="Arial"/>
          <w:i/>
          <w:sz w:val="20"/>
          <w:szCs w:val="20"/>
        </w:rPr>
        <w:t>ệ</w:t>
      </w:r>
      <w:r w:rsidRPr="004E4F0A">
        <w:rPr>
          <w:rFonts w:ascii="Arial" w:hAnsi="Arial" w:cs="Arial"/>
          <w:i/>
          <w:sz w:val="20"/>
          <w:szCs w:val="20"/>
        </w:rPr>
        <w:t>n pháp đ</w:t>
      </w:r>
      <w:r w:rsidRPr="004E4F0A">
        <w:rPr>
          <w:rFonts w:ascii="Arial" w:hAnsi="Arial" w:cs="Arial"/>
          <w:i/>
          <w:sz w:val="20"/>
          <w:szCs w:val="20"/>
        </w:rPr>
        <w:t>ể</w:t>
      </w:r>
      <w:r w:rsidRPr="004E4F0A">
        <w:rPr>
          <w:rFonts w:ascii="Arial" w:hAnsi="Arial" w:cs="Arial"/>
          <w:i/>
          <w:sz w:val="20"/>
          <w:szCs w:val="20"/>
        </w:rPr>
        <w:t xml:space="preserve"> t</w:t>
      </w:r>
      <w:r w:rsidRPr="004E4F0A">
        <w:rPr>
          <w:rFonts w:ascii="Arial" w:hAnsi="Arial" w:cs="Arial"/>
          <w:i/>
          <w:sz w:val="20"/>
          <w:szCs w:val="20"/>
        </w:rPr>
        <w:t>ổ</w:t>
      </w:r>
      <w:r w:rsidRPr="004E4F0A">
        <w:rPr>
          <w:rFonts w:ascii="Arial" w:hAnsi="Arial" w:cs="Arial"/>
          <w:i/>
          <w:sz w:val="20"/>
          <w:szCs w:val="20"/>
        </w:rPr>
        <w:t xml:space="preserve"> ch</w:t>
      </w:r>
      <w:r w:rsidRPr="004E4F0A">
        <w:rPr>
          <w:rFonts w:ascii="Arial" w:hAnsi="Arial" w:cs="Arial"/>
          <w:i/>
          <w:sz w:val="20"/>
          <w:szCs w:val="20"/>
        </w:rPr>
        <w:t>ứ</w:t>
      </w:r>
      <w:r w:rsidRPr="004E4F0A">
        <w:rPr>
          <w:rFonts w:ascii="Arial" w:hAnsi="Arial" w:cs="Arial"/>
          <w:i/>
          <w:sz w:val="20"/>
          <w:szCs w:val="20"/>
        </w:rPr>
        <w:t>c, hư</w:t>
      </w:r>
      <w:r w:rsidRPr="004E4F0A">
        <w:rPr>
          <w:rFonts w:ascii="Arial" w:hAnsi="Arial" w:cs="Arial"/>
          <w:i/>
          <w:sz w:val="20"/>
          <w:szCs w:val="20"/>
        </w:rPr>
        <w:t>ớ</w:t>
      </w:r>
      <w:r w:rsidRPr="004E4F0A">
        <w:rPr>
          <w:rFonts w:ascii="Arial" w:hAnsi="Arial" w:cs="Arial"/>
          <w:i/>
          <w:sz w:val="20"/>
          <w:szCs w:val="20"/>
        </w:rPr>
        <w:t>ng d</w:t>
      </w:r>
      <w:r w:rsidRPr="004E4F0A">
        <w:rPr>
          <w:rFonts w:ascii="Arial" w:hAnsi="Arial" w:cs="Arial"/>
          <w:i/>
          <w:sz w:val="20"/>
          <w:szCs w:val="20"/>
        </w:rPr>
        <w:t>ẫ</w:t>
      </w:r>
      <w:r w:rsidRPr="004E4F0A">
        <w:rPr>
          <w:rFonts w:ascii="Arial" w:hAnsi="Arial" w:cs="Arial"/>
          <w:i/>
          <w:sz w:val="20"/>
          <w:szCs w:val="20"/>
        </w:rPr>
        <w:t>n thi hành Lu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t Phí và l</w:t>
      </w:r>
      <w:r w:rsidRPr="004E4F0A">
        <w:rPr>
          <w:rFonts w:ascii="Arial" w:hAnsi="Arial" w:cs="Arial"/>
          <w:i/>
          <w:sz w:val="20"/>
          <w:szCs w:val="20"/>
        </w:rPr>
        <w:t>ệ</w:t>
      </w:r>
      <w:r w:rsidRPr="004E4F0A">
        <w:rPr>
          <w:rFonts w:ascii="Arial" w:hAnsi="Arial" w:cs="Arial"/>
          <w:i/>
          <w:sz w:val="20"/>
          <w:szCs w:val="20"/>
        </w:rPr>
        <w:t xml:space="preserve"> phí;</w:t>
      </w:r>
    </w:p>
    <w:p w14:paraId="27B9E02F" w14:textId="39E4BDD3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i/>
          <w:sz w:val="20"/>
          <w:szCs w:val="20"/>
        </w:rPr>
        <w:t>Căn c</w:t>
      </w:r>
      <w:r w:rsidRPr="004E4F0A">
        <w:rPr>
          <w:rFonts w:ascii="Arial" w:hAnsi="Arial" w:cs="Arial"/>
          <w:i/>
          <w:sz w:val="20"/>
          <w:szCs w:val="20"/>
        </w:rPr>
        <w:t>ứ</w:t>
      </w:r>
      <w:r w:rsidRPr="004E4F0A">
        <w:rPr>
          <w:rFonts w:ascii="Arial" w:hAnsi="Arial" w:cs="Arial"/>
          <w:i/>
          <w:sz w:val="20"/>
          <w:szCs w:val="20"/>
        </w:rPr>
        <w:t xml:space="preserve"> Ngh</w:t>
      </w:r>
      <w:r w:rsidRPr="004E4F0A">
        <w:rPr>
          <w:rFonts w:ascii="Arial" w:hAnsi="Arial" w:cs="Arial"/>
          <w:i/>
          <w:sz w:val="20"/>
          <w:szCs w:val="20"/>
        </w:rPr>
        <w:t>ị</w:t>
      </w:r>
      <w:r w:rsidRPr="004E4F0A">
        <w:rPr>
          <w:rFonts w:ascii="Arial" w:hAnsi="Arial" w:cs="Arial"/>
          <w:i/>
          <w:sz w:val="20"/>
          <w:szCs w:val="20"/>
        </w:rPr>
        <w:t xml:space="preserve"> đ</w:t>
      </w:r>
      <w:r w:rsidRPr="004E4F0A">
        <w:rPr>
          <w:rFonts w:ascii="Arial" w:hAnsi="Arial" w:cs="Arial"/>
          <w:i/>
          <w:sz w:val="20"/>
          <w:szCs w:val="20"/>
        </w:rPr>
        <w:t>ị</w:t>
      </w:r>
      <w:r w:rsidRPr="004E4F0A">
        <w:rPr>
          <w:rFonts w:ascii="Arial" w:hAnsi="Arial" w:cs="Arial"/>
          <w:i/>
          <w:sz w:val="20"/>
          <w:szCs w:val="20"/>
        </w:rPr>
        <w:t>nh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29/2025/N</w:t>
      </w:r>
      <w:r w:rsidR="005D774E" w:rsidRPr="004E4F0A">
        <w:rPr>
          <w:rFonts w:ascii="Arial" w:hAnsi="Arial" w:cs="Arial"/>
          <w:i/>
          <w:sz w:val="20"/>
          <w:szCs w:val="20"/>
        </w:rPr>
        <w:t>Đ</w:t>
      </w:r>
      <w:r w:rsidRPr="004E4F0A">
        <w:rPr>
          <w:rFonts w:ascii="Arial" w:hAnsi="Arial" w:cs="Arial"/>
          <w:i/>
          <w:sz w:val="20"/>
          <w:szCs w:val="20"/>
        </w:rPr>
        <w:t>-CP c</w:t>
      </w:r>
      <w:r w:rsidRPr="004E4F0A">
        <w:rPr>
          <w:rFonts w:ascii="Arial" w:hAnsi="Arial" w:cs="Arial"/>
          <w:i/>
          <w:sz w:val="20"/>
          <w:szCs w:val="20"/>
        </w:rPr>
        <w:t>ủ</w:t>
      </w:r>
      <w:r w:rsidRPr="004E4F0A">
        <w:rPr>
          <w:rFonts w:ascii="Arial" w:hAnsi="Arial" w:cs="Arial"/>
          <w:i/>
          <w:sz w:val="20"/>
          <w:szCs w:val="20"/>
        </w:rPr>
        <w:t>a Chính ph</w:t>
      </w:r>
      <w:r w:rsidRPr="004E4F0A">
        <w:rPr>
          <w:rFonts w:ascii="Arial" w:hAnsi="Arial" w:cs="Arial"/>
          <w:i/>
          <w:sz w:val="20"/>
          <w:szCs w:val="20"/>
        </w:rPr>
        <w:t>ủ</w:t>
      </w:r>
      <w:r w:rsidRPr="004E4F0A">
        <w:rPr>
          <w:rFonts w:ascii="Arial" w:hAnsi="Arial" w:cs="Arial"/>
          <w:i/>
          <w:sz w:val="20"/>
          <w:szCs w:val="20"/>
        </w:rPr>
        <w:t xml:space="preserve"> quy đ</w:t>
      </w:r>
      <w:r w:rsidRPr="004E4F0A">
        <w:rPr>
          <w:rFonts w:ascii="Arial" w:hAnsi="Arial" w:cs="Arial"/>
          <w:i/>
          <w:sz w:val="20"/>
          <w:szCs w:val="20"/>
        </w:rPr>
        <w:t>ị</w:t>
      </w:r>
      <w:r w:rsidRPr="004E4F0A">
        <w:rPr>
          <w:rFonts w:ascii="Arial" w:hAnsi="Arial" w:cs="Arial"/>
          <w:i/>
          <w:sz w:val="20"/>
          <w:szCs w:val="20"/>
        </w:rPr>
        <w:t>nh ch</w:t>
      </w:r>
      <w:r w:rsidRPr="004E4F0A">
        <w:rPr>
          <w:rFonts w:ascii="Arial" w:hAnsi="Arial" w:cs="Arial"/>
          <w:i/>
          <w:sz w:val="20"/>
          <w:szCs w:val="20"/>
        </w:rPr>
        <w:t>ứ</w:t>
      </w:r>
      <w:r w:rsidRPr="004E4F0A">
        <w:rPr>
          <w:rFonts w:ascii="Arial" w:hAnsi="Arial" w:cs="Arial"/>
          <w:i/>
          <w:sz w:val="20"/>
          <w:szCs w:val="20"/>
        </w:rPr>
        <w:t>c năng, nhi</w:t>
      </w:r>
      <w:r w:rsidRPr="004E4F0A">
        <w:rPr>
          <w:rFonts w:ascii="Arial" w:hAnsi="Arial" w:cs="Arial"/>
          <w:i/>
          <w:sz w:val="20"/>
          <w:szCs w:val="20"/>
        </w:rPr>
        <w:t>ệ</w:t>
      </w:r>
      <w:r w:rsidRPr="004E4F0A">
        <w:rPr>
          <w:rFonts w:ascii="Arial" w:hAnsi="Arial" w:cs="Arial"/>
          <w:i/>
          <w:sz w:val="20"/>
          <w:szCs w:val="20"/>
        </w:rPr>
        <w:t>m v</w:t>
      </w:r>
      <w:r w:rsidRPr="004E4F0A">
        <w:rPr>
          <w:rFonts w:ascii="Arial" w:hAnsi="Arial" w:cs="Arial"/>
          <w:i/>
          <w:sz w:val="20"/>
          <w:szCs w:val="20"/>
        </w:rPr>
        <w:t>ụ</w:t>
      </w:r>
      <w:r w:rsidRPr="004E4F0A">
        <w:rPr>
          <w:rFonts w:ascii="Arial" w:hAnsi="Arial" w:cs="Arial"/>
          <w:i/>
          <w:sz w:val="20"/>
          <w:szCs w:val="20"/>
        </w:rPr>
        <w:t>, quy</w:t>
      </w:r>
      <w:r w:rsidRPr="004E4F0A">
        <w:rPr>
          <w:rFonts w:ascii="Arial" w:hAnsi="Arial" w:cs="Arial"/>
          <w:i/>
          <w:sz w:val="20"/>
          <w:szCs w:val="20"/>
        </w:rPr>
        <w:t>ề</w:t>
      </w:r>
      <w:r w:rsidRPr="004E4F0A">
        <w:rPr>
          <w:rFonts w:ascii="Arial" w:hAnsi="Arial" w:cs="Arial"/>
          <w:i/>
          <w:sz w:val="20"/>
          <w:szCs w:val="20"/>
        </w:rPr>
        <w:t>n h</w:t>
      </w:r>
      <w:r w:rsidRPr="004E4F0A">
        <w:rPr>
          <w:rFonts w:ascii="Arial" w:hAnsi="Arial" w:cs="Arial"/>
          <w:i/>
          <w:sz w:val="20"/>
          <w:szCs w:val="20"/>
        </w:rPr>
        <w:t>ạ</w:t>
      </w:r>
      <w:r w:rsidRPr="004E4F0A">
        <w:rPr>
          <w:rFonts w:ascii="Arial" w:hAnsi="Arial" w:cs="Arial"/>
          <w:i/>
          <w:sz w:val="20"/>
          <w:szCs w:val="20"/>
        </w:rPr>
        <w:t>n và cơ c</w:t>
      </w:r>
      <w:r w:rsidRPr="004E4F0A">
        <w:rPr>
          <w:rFonts w:ascii="Arial" w:hAnsi="Arial" w:cs="Arial"/>
          <w:i/>
          <w:sz w:val="20"/>
          <w:szCs w:val="20"/>
        </w:rPr>
        <w:t>ấ</w:t>
      </w:r>
      <w:r w:rsidRPr="004E4F0A">
        <w:rPr>
          <w:rFonts w:ascii="Arial" w:hAnsi="Arial" w:cs="Arial"/>
          <w:i/>
          <w:sz w:val="20"/>
          <w:szCs w:val="20"/>
        </w:rPr>
        <w:t>u t</w:t>
      </w:r>
      <w:r w:rsidRPr="004E4F0A">
        <w:rPr>
          <w:rFonts w:ascii="Arial" w:hAnsi="Arial" w:cs="Arial"/>
          <w:i/>
          <w:sz w:val="20"/>
          <w:szCs w:val="20"/>
        </w:rPr>
        <w:t>ổ</w:t>
      </w:r>
      <w:r w:rsidRPr="004E4F0A">
        <w:rPr>
          <w:rFonts w:ascii="Arial" w:hAnsi="Arial" w:cs="Arial"/>
          <w:i/>
          <w:sz w:val="20"/>
          <w:szCs w:val="20"/>
        </w:rPr>
        <w:t xml:space="preserve"> ch</w:t>
      </w:r>
      <w:r w:rsidRPr="004E4F0A">
        <w:rPr>
          <w:rFonts w:ascii="Arial" w:hAnsi="Arial" w:cs="Arial"/>
          <w:i/>
          <w:sz w:val="20"/>
          <w:szCs w:val="20"/>
        </w:rPr>
        <w:t>ứ</w:t>
      </w:r>
      <w:r w:rsidRPr="004E4F0A">
        <w:rPr>
          <w:rFonts w:ascii="Arial" w:hAnsi="Arial" w:cs="Arial"/>
          <w:i/>
          <w:sz w:val="20"/>
          <w:szCs w:val="20"/>
        </w:rPr>
        <w:t>c</w:t>
      </w:r>
      <w:r w:rsidRPr="004E4F0A">
        <w:rPr>
          <w:rFonts w:ascii="Arial" w:hAnsi="Arial" w:cs="Arial"/>
          <w:i/>
          <w:sz w:val="20"/>
          <w:szCs w:val="20"/>
        </w:rPr>
        <w:t xml:space="preserve"> c</w:t>
      </w:r>
      <w:r w:rsidRPr="004E4F0A">
        <w:rPr>
          <w:rFonts w:ascii="Arial" w:hAnsi="Arial" w:cs="Arial"/>
          <w:i/>
          <w:sz w:val="20"/>
          <w:szCs w:val="20"/>
        </w:rPr>
        <w:t>ủ</w:t>
      </w:r>
      <w:r w:rsidRPr="004E4F0A">
        <w:rPr>
          <w:rFonts w:ascii="Arial" w:hAnsi="Arial" w:cs="Arial"/>
          <w:i/>
          <w:sz w:val="20"/>
          <w:szCs w:val="20"/>
        </w:rPr>
        <w:t>a B</w:t>
      </w:r>
      <w:r w:rsidRPr="004E4F0A">
        <w:rPr>
          <w:rFonts w:ascii="Arial" w:hAnsi="Arial" w:cs="Arial"/>
          <w:i/>
          <w:sz w:val="20"/>
          <w:szCs w:val="20"/>
        </w:rPr>
        <w:t>ộ</w:t>
      </w:r>
      <w:r w:rsidRPr="004E4F0A">
        <w:rPr>
          <w:rFonts w:ascii="Arial" w:hAnsi="Arial" w:cs="Arial"/>
          <w:i/>
          <w:sz w:val="20"/>
          <w:szCs w:val="20"/>
        </w:rPr>
        <w:t xml:space="preserve"> Tài chính đư</w:t>
      </w:r>
      <w:r w:rsidRPr="004E4F0A">
        <w:rPr>
          <w:rFonts w:ascii="Arial" w:hAnsi="Arial" w:cs="Arial"/>
          <w:i/>
          <w:sz w:val="20"/>
          <w:szCs w:val="20"/>
        </w:rPr>
        <w:t>ợ</w:t>
      </w:r>
      <w:r w:rsidRPr="004E4F0A">
        <w:rPr>
          <w:rFonts w:ascii="Arial" w:hAnsi="Arial" w:cs="Arial"/>
          <w:i/>
          <w:sz w:val="20"/>
          <w:szCs w:val="20"/>
        </w:rPr>
        <w:t>c s</w:t>
      </w:r>
      <w:r w:rsidRPr="004E4F0A">
        <w:rPr>
          <w:rFonts w:ascii="Arial" w:hAnsi="Arial" w:cs="Arial"/>
          <w:i/>
          <w:sz w:val="20"/>
          <w:szCs w:val="20"/>
        </w:rPr>
        <w:t>ử</w:t>
      </w:r>
      <w:r w:rsidRPr="004E4F0A">
        <w:rPr>
          <w:rFonts w:ascii="Arial" w:hAnsi="Arial" w:cs="Arial"/>
          <w:i/>
          <w:sz w:val="20"/>
          <w:szCs w:val="20"/>
        </w:rPr>
        <w:t>a đ</w:t>
      </w:r>
      <w:r w:rsidRPr="004E4F0A">
        <w:rPr>
          <w:rFonts w:ascii="Arial" w:hAnsi="Arial" w:cs="Arial"/>
          <w:i/>
          <w:sz w:val="20"/>
          <w:szCs w:val="20"/>
        </w:rPr>
        <w:t>ổ</w:t>
      </w:r>
      <w:r w:rsidRPr="004E4F0A">
        <w:rPr>
          <w:rFonts w:ascii="Arial" w:hAnsi="Arial" w:cs="Arial"/>
          <w:i/>
          <w:sz w:val="20"/>
          <w:szCs w:val="20"/>
        </w:rPr>
        <w:t>i, b</w:t>
      </w:r>
      <w:r w:rsidRPr="004E4F0A">
        <w:rPr>
          <w:rFonts w:ascii="Arial" w:hAnsi="Arial" w:cs="Arial"/>
          <w:i/>
          <w:sz w:val="20"/>
          <w:szCs w:val="20"/>
        </w:rPr>
        <w:t>ổ</w:t>
      </w:r>
      <w:r w:rsidRPr="004E4F0A">
        <w:rPr>
          <w:rFonts w:ascii="Arial" w:hAnsi="Arial" w:cs="Arial"/>
          <w:i/>
          <w:sz w:val="20"/>
          <w:szCs w:val="20"/>
        </w:rPr>
        <w:t xml:space="preserve"> sung b</w:t>
      </w:r>
      <w:r w:rsidRPr="004E4F0A">
        <w:rPr>
          <w:rFonts w:ascii="Arial" w:hAnsi="Arial" w:cs="Arial"/>
          <w:i/>
          <w:sz w:val="20"/>
          <w:szCs w:val="20"/>
        </w:rPr>
        <w:t>ở</w:t>
      </w:r>
      <w:r w:rsidRPr="004E4F0A">
        <w:rPr>
          <w:rFonts w:ascii="Arial" w:hAnsi="Arial" w:cs="Arial"/>
          <w:i/>
          <w:sz w:val="20"/>
          <w:szCs w:val="20"/>
        </w:rPr>
        <w:t>i Ngh</w:t>
      </w:r>
      <w:r w:rsidRPr="004E4F0A">
        <w:rPr>
          <w:rFonts w:ascii="Arial" w:hAnsi="Arial" w:cs="Arial"/>
          <w:i/>
          <w:sz w:val="20"/>
          <w:szCs w:val="20"/>
        </w:rPr>
        <w:t>ị</w:t>
      </w:r>
      <w:r w:rsidRPr="004E4F0A">
        <w:rPr>
          <w:rFonts w:ascii="Arial" w:hAnsi="Arial" w:cs="Arial"/>
          <w:i/>
          <w:sz w:val="20"/>
          <w:szCs w:val="20"/>
        </w:rPr>
        <w:t xml:space="preserve"> đ</w:t>
      </w:r>
      <w:r w:rsidRPr="004E4F0A">
        <w:rPr>
          <w:rFonts w:ascii="Arial" w:hAnsi="Arial" w:cs="Arial"/>
          <w:i/>
          <w:sz w:val="20"/>
          <w:szCs w:val="20"/>
        </w:rPr>
        <w:t>ị</w:t>
      </w:r>
      <w:r w:rsidRPr="004E4F0A">
        <w:rPr>
          <w:rFonts w:ascii="Arial" w:hAnsi="Arial" w:cs="Arial"/>
          <w:i/>
          <w:sz w:val="20"/>
          <w:szCs w:val="20"/>
        </w:rPr>
        <w:t>nh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166/2025/NĐ-CP;</w:t>
      </w:r>
    </w:p>
    <w:p w14:paraId="20DA33FB" w14:textId="77777777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i/>
          <w:sz w:val="20"/>
          <w:szCs w:val="20"/>
        </w:rPr>
        <w:t>Căn c</w:t>
      </w:r>
      <w:r w:rsidRPr="004E4F0A">
        <w:rPr>
          <w:rFonts w:ascii="Arial" w:hAnsi="Arial" w:cs="Arial"/>
          <w:i/>
          <w:sz w:val="20"/>
          <w:szCs w:val="20"/>
        </w:rPr>
        <w:t>ứ</w:t>
      </w:r>
      <w:r w:rsidRPr="004E4F0A">
        <w:rPr>
          <w:rFonts w:ascii="Arial" w:hAnsi="Arial" w:cs="Arial"/>
          <w:i/>
          <w:sz w:val="20"/>
          <w:szCs w:val="20"/>
        </w:rPr>
        <w:t xml:space="preserve"> Quy</w:t>
      </w:r>
      <w:r w:rsidRPr="004E4F0A">
        <w:rPr>
          <w:rFonts w:ascii="Arial" w:hAnsi="Arial" w:cs="Arial"/>
          <w:i/>
          <w:sz w:val="20"/>
          <w:szCs w:val="20"/>
        </w:rPr>
        <w:t>ế</w:t>
      </w:r>
      <w:r w:rsidRPr="004E4F0A">
        <w:rPr>
          <w:rFonts w:ascii="Arial" w:hAnsi="Arial" w:cs="Arial"/>
          <w:i/>
          <w:sz w:val="20"/>
          <w:szCs w:val="20"/>
        </w:rPr>
        <w:t>t đ</w:t>
      </w:r>
      <w:r w:rsidRPr="004E4F0A">
        <w:rPr>
          <w:rFonts w:ascii="Arial" w:hAnsi="Arial" w:cs="Arial"/>
          <w:i/>
          <w:sz w:val="20"/>
          <w:szCs w:val="20"/>
        </w:rPr>
        <w:t>ị</w:t>
      </w:r>
      <w:r w:rsidRPr="004E4F0A">
        <w:rPr>
          <w:rFonts w:ascii="Arial" w:hAnsi="Arial" w:cs="Arial"/>
          <w:i/>
          <w:sz w:val="20"/>
          <w:szCs w:val="20"/>
        </w:rPr>
        <w:t>nh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28/2026/QĐ-TTg c</w:t>
      </w:r>
      <w:r w:rsidRPr="004E4F0A">
        <w:rPr>
          <w:rFonts w:ascii="Arial" w:hAnsi="Arial" w:cs="Arial"/>
          <w:i/>
          <w:sz w:val="20"/>
          <w:szCs w:val="20"/>
        </w:rPr>
        <w:t>ủ</w:t>
      </w:r>
      <w:r w:rsidRPr="004E4F0A">
        <w:rPr>
          <w:rFonts w:ascii="Arial" w:hAnsi="Arial" w:cs="Arial"/>
          <w:i/>
          <w:sz w:val="20"/>
          <w:szCs w:val="20"/>
        </w:rPr>
        <w:t>a Th</w:t>
      </w:r>
      <w:r w:rsidRPr="004E4F0A">
        <w:rPr>
          <w:rFonts w:ascii="Arial" w:hAnsi="Arial" w:cs="Arial"/>
          <w:i/>
          <w:sz w:val="20"/>
          <w:szCs w:val="20"/>
        </w:rPr>
        <w:t>ủ</w:t>
      </w:r>
      <w:r w:rsidRPr="004E4F0A">
        <w:rPr>
          <w:rFonts w:ascii="Arial" w:hAnsi="Arial" w:cs="Arial"/>
          <w:i/>
          <w:sz w:val="20"/>
          <w:szCs w:val="20"/>
        </w:rPr>
        <w:t xml:space="preserve"> tư</w:t>
      </w:r>
      <w:r w:rsidRPr="004E4F0A">
        <w:rPr>
          <w:rFonts w:ascii="Arial" w:hAnsi="Arial" w:cs="Arial"/>
          <w:i/>
          <w:sz w:val="20"/>
          <w:szCs w:val="20"/>
        </w:rPr>
        <w:t>ớ</w:t>
      </w:r>
      <w:r w:rsidRPr="004E4F0A">
        <w:rPr>
          <w:rFonts w:ascii="Arial" w:hAnsi="Arial" w:cs="Arial"/>
          <w:i/>
          <w:sz w:val="20"/>
          <w:szCs w:val="20"/>
        </w:rPr>
        <w:t>ng Chính ph</w:t>
      </w:r>
      <w:r w:rsidRPr="004E4F0A">
        <w:rPr>
          <w:rFonts w:ascii="Arial" w:hAnsi="Arial" w:cs="Arial"/>
          <w:i/>
          <w:sz w:val="20"/>
          <w:szCs w:val="20"/>
        </w:rPr>
        <w:t>ủ</w:t>
      </w:r>
      <w:r w:rsidRPr="004E4F0A">
        <w:rPr>
          <w:rFonts w:ascii="Arial" w:hAnsi="Arial" w:cs="Arial"/>
          <w:i/>
          <w:sz w:val="20"/>
          <w:szCs w:val="20"/>
        </w:rPr>
        <w:t xml:space="preserve"> quy đ</w:t>
      </w:r>
      <w:r w:rsidRPr="004E4F0A">
        <w:rPr>
          <w:rFonts w:ascii="Arial" w:hAnsi="Arial" w:cs="Arial"/>
          <w:i/>
          <w:sz w:val="20"/>
          <w:szCs w:val="20"/>
        </w:rPr>
        <w:t>ị</w:t>
      </w:r>
      <w:r w:rsidRPr="004E4F0A">
        <w:rPr>
          <w:rFonts w:ascii="Arial" w:hAnsi="Arial" w:cs="Arial"/>
          <w:i/>
          <w:sz w:val="20"/>
          <w:szCs w:val="20"/>
        </w:rPr>
        <w:t>nh trình t</w:t>
      </w:r>
      <w:r w:rsidRPr="004E4F0A">
        <w:rPr>
          <w:rFonts w:ascii="Arial" w:hAnsi="Arial" w:cs="Arial"/>
          <w:i/>
          <w:sz w:val="20"/>
          <w:szCs w:val="20"/>
        </w:rPr>
        <w:t>ự</w:t>
      </w:r>
      <w:r w:rsidRPr="004E4F0A">
        <w:rPr>
          <w:rFonts w:ascii="Arial" w:hAnsi="Arial" w:cs="Arial"/>
          <w:i/>
          <w:sz w:val="20"/>
          <w:szCs w:val="20"/>
        </w:rPr>
        <w:t>, th</w:t>
      </w:r>
      <w:r w:rsidRPr="004E4F0A">
        <w:rPr>
          <w:rFonts w:ascii="Arial" w:hAnsi="Arial" w:cs="Arial"/>
          <w:i/>
          <w:sz w:val="20"/>
          <w:szCs w:val="20"/>
        </w:rPr>
        <w:t>ủ</w:t>
      </w:r>
      <w:r w:rsidRPr="004E4F0A">
        <w:rPr>
          <w:rFonts w:ascii="Arial" w:hAnsi="Arial" w:cs="Arial"/>
          <w:i/>
          <w:sz w:val="20"/>
          <w:szCs w:val="20"/>
        </w:rPr>
        <w:t xml:space="preserve"> t</w:t>
      </w:r>
      <w:r w:rsidRPr="004E4F0A">
        <w:rPr>
          <w:rFonts w:ascii="Arial" w:hAnsi="Arial" w:cs="Arial"/>
          <w:i/>
          <w:sz w:val="20"/>
          <w:szCs w:val="20"/>
        </w:rPr>
        <w:t>ụ</w:t>
      </w:r>
      <w:r w:rsidRPr="004E4F0A">
        <w:rPr>
          <w:rFonts w:ascii="Arial" w:hAnsi="Arial" w:cs="Arial"/>
          <w:i/>
          <w:sz w:val="20"/>
          <w:szCs w:val="20"/>
        </w:rPr>
        <w:t>c, th</w:t>
      </w:r>
      <w:r w:rsidRPr="004E4F0A">
        <w:rPr>
          <w:rFonts w:ascii="Arial" w:hAnsi="Arial" w:cs="Arial"/>
          <w:i/>
          <w:sz w:val="20"/>
          <w:szCs w:val="20"/>
        </w:rPr>
        <w:t>ẩ</w:t>
      </w:r>
      <w:r w:rsidRPr="004E4F0A">
        <w:rPr>
          <w:rFonts w:ascii="Arial" w:hAnsi="Arial" w:cs="Arial"/>
          <w:i/>
          <w:sz w:val="20"/>
          <w:szCs w:val="20"/>
        </w:rPr>
        <w:t>m quy</w:t>
      </w:r>
      <w:r w:rsidRPr="004E4F0A">
        <w:rPr>
          <w:rFonts w:ascii="Arial" w:hAnsi="Arial" w:cs="Arial"/>
          <w:i/>
          <w:sz w:val="20"/>
          <w:szCs w:val="20"/>
        </w:rPr>
        <w:t>ề</w:t>
      </w:r>
      <w:r w:rsidRPr="004E4F0A">
        <w:rPr>
          <w:rFonts w:ascii="Arial" w:hAnsi="Arial" w:cs="Arial"/>
          <w:i/>
          <w:sz w:val="20"/>
          <w:szCs w:val="20"/>
        </w:rPr>
        <w:t>n và qu</w:t>
      </w:r>
      <w:r w:rsidRPr="004E4F0A">
        <w:rPr>
          <w:rFonts w:ascii="Arial" w:hAnsi="Arial" w:cs="Arial"/>
          <w:i/>
          <w:sz w:val="20"/>
          <w:szCs w:val="20"/>
        </w:rPr>
        <w:t>ả</w:t>
      </w:r>
      <w:r w:rsidRPr="004E4F0A">
        <w:rPr>
          <w:rFonts w:ascii="Arial" w:hAnsi="Arial" w:cs="Arial"/>
          <w:i/>
          <w:sz w:val="20"/>
          <w:szCs w:val="20"/>
        </w:rPr>
        <w:t>n lý th</w:t>
      </w:r>
      <w:r w:rsidRPr="004E4F0A">
        <w:rPr>
          <w:rFonts w:ascii="Arial" w:hAnsi="Arial" w:cs="Arial"/>
          <w:i/>
          <w:sz w:val="20"/>
          <w:szCs w:val="20"/>
        </w:rPr>
        <w:t>ẻ</w:t>
      </w:r>
      <w:r w:rsidRPr="004E4F0A">
        <w:rPr>
          <w:rFonts w:ascii="Arial" w:hAnsi="Arial" w:cs="Arial"/>
          <w:i/>
          <w:sz w:val="20"/>
          <w:szCs w:val="20"/>
        </w:rPr>
        <w:t xml:space="preserve"> đi l</w:t>
      </w:r>
      <w:r w:rsidRPr="004E4F0A">
        <w:rPr>
          <w:rFonts w:ascii="Arial" w:hAnsi="Arial" w:cs="Arial"/>
          <w:i/>
          <w:sz w:val="20"/>
          <w:szCs w:val="20"/>
        </w:rPr>
        <w:t>ạ</w:t>
      </w:r>
      <w:r w:rsidRPr="004E4F0A">
        <w:rPr>
          <w:rFonts w:ascii="Arial" w:hAnsi="Arial" w:cs="Arial"/>
          <w:i/>
          <w:sz w:val="20"/>
          <w:szCs w:val="20"/>
        </w:rPr>
        <w:t>i doanh nhân APEC;</w:t>
      </w:r>
    </w:p>
    <w:p w14:paraId="6E08F3E8" w14:textId="77777777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i/>
          <w:sz w:val="20"/>
          <w:szCs w:val="20"/>
        </w:rPr>
        <w:t>Theo đ</w:t>
      </w:r>
      <w:r w:rsidRPr="004E4F0A">
        <w:rPr>
          <w:rFonts w:ascii="Arial" w:hAnsi="Arial" w:cs="Arial"/>
          <w:i/>
          <w:sz w:val="20"/>
          <w:szCs w:val="20"/>
        </w:rPr>
        <w:t>ề</w:t>
      </w:r>
      <w:r w:rsidRPr="004E4F0A">
        <w:rPr>
          <w:rFonts w:ascii="Arial" w:hAnsi="Arial" w:cs="Arial"/>
          <w:i/>
          <w:sz w:val="20"/>
          <w:szCs w:val="20"/>
        </w:rPr>
        <w:t xml:space="preserve"> ngh</w:t>
      </w:r>
      <w:r w:rsidRPr="004E4F0A">
        <w:rPr>
          <w:rFonts w:ascii="Arial" w:hAnsi="Arial" w:cs="Arial"/>
          <w:i/>
          <w:sz w:val="20"/>
          <w:szCs w:val="20"/>
        </w:rPr>
        <w:t>ị</w:t>
      </w:r>
      <w:r w:rsidRPr="004E4F0A">
        <w:rPr>
          <w:rFonts w:ascii="Arial" w:hAnsi="Arial" w:cs="Arial"/>
          <w:i/>
          <w:sz w:val="20"/>
          <w:szCs w:val="20"/>
        </w:rPr>
        <w:t xml:space="preserve"> c</w:t>
      </w:r>
      <w:r w:rsidRPr="004E4F0A">
        <w:rPr>
          <w:rFonts w:ascii="Arial" w:hAnsi="Arial" w:cs="Arial"/>
          <w:i/>
          <w:sz w:val="20"/>
          <w:szCs w:val="20"/>
        </w:rPr>
        <w:t>ủ</w:t>
      </w:r>
      <w:r w:rsidRPr="004E4F0A">
        <w:rPr>
          <w:rFonts w:ascii="Arial" w:hAnsi="Arial" w:cs="Arial"/>
          <w:i/>
          <w:sz w:val="20"/>
          <w:szCs w:val="20"/>
        </w:rPr>
        <w:t>a C</w:t>
      </w:r>
      <w:r w:rsidRPr="004E4F0A">
        <w:rPr>
          <w:rFonts w:ascii="Arial" w:hAnsi="Arial" w:cs="Arial"/>
          <w:i/>
          <w:sz w:val="20"/>
          <w:szCs w:val="20"/>
        </w:rPr>
        <w:t>ụ</w:t>
      </w:r>
      <w:r w:rsidRPr="004E4F0A">
        <w:rPr>
          <w:rFonts w:ascii="Arial" w:hAnsi="Arial" w:cs="Arial"/>
          <w:i/>
          <w:sz w:val="20"/>
          <w:szCs w:val="20"/>
        </w:rPr>
        <w:t>c trư</w:t>
      </w:r>
      <w:r w:rsidRPr="004E4F0A">
        <w:rPr>
          <w:rFonts w:ascii="Arial" w:hAnsi="Arial" w:cs="Arial"/>
          <w:i/>
          <w:sz w:val="20"/>
          <w:szCs w:val="20"/>
        </w:rPr>
        <w:t>ở</w:t>
      </w:r>
      <w:r w:rsidRPr="004E4F0A">
        <w:rPr>
          <w:rFonts w:ascii="Arial" w:hAnsi="Arial" w:cs="Arial"/>
          <w:i/>
          <w:sz w:val="20"/>
          <w:szCs w:val="20"/>
        </w:rPr>
        <w:t>ng C</w:t>
      </w:r>
      <w:r w:rsidRPr="004E4F0A">
        <w:rPr>
          <w:rFonts w:ascii="Arial" w:hAnsi="Arial" w:cs="Arial"/>
          <w:i/>
          <w:sz w:val="20"/>
          <w:szCs w:val="20"/>
        </w:rPr>
        <w:t>ụ</w:t>
      </w:r>
      <w:r w:rsidRPr="004E4F0A">
        <w:rPr>
          <w:rFonts w:ascii="Arial" w:hAnsi="Arial" w:cs="Arial"/>
          <w:i/>
          <w:sz w:val="20"/>
          <w:szCs w:val="20"/>
        </w:rPr>
        <w:t>c Qu</w:t>
      </w:r>
      <w:r w:rsidRPr="004E4F0A">
        <w:rPr>
          <w:rFonts w:ascii="Arial" w:hAnsi="Arial" w:cs="Arial"/>
          <w:i/>
          <w:sz w:val="20"/>
          <w:szCs w:val="20"/>
        </w:rPr>
        <w:t>ả</w:t>
      </w:r>
      <w:r w:rsidRPr="004E4F0A">
        <w:rPr>
          <w:rFonts w:ascii="Arial" w:hAnsi="Arial" w:cs="Arial"/>
          <w:i/>
          <w:sz w:val="20"/>
          <w:szCs w:val="20"/>
        </w:rPr>
        <w:t>n lý, giám</w:t>
      </w:r>
      <w:r w:rsidRPr="004E4F0A">
        <w:rPr>
          <w:rFonts w:ascii="Arial" w:hAnsi="Arial" w:cs="Arial"/>
          <w:i/>
          <w:sz w:val="20"/>
          <w:szCs w:val="20"/>
        </w:rPr>
        <w:t xml:space="preserve"> sát chính sách thu</w:t>
      </w:r>
      <w:r w:rsidRPr="004E4F0A">
        <w:rPr>
          <w:rFonts w:ascii="Arial" w:hAnsi="Arial" w:cs="Arial"/>
          <w:i/>
          <w:sz w:val="20"/>
          <w:szCs w:val="20"/>
        </w:rPr>
        <w:t>ế</w:t>
      </w:r>
      <w:r w:rsidRPr="004E4F0A">
        <w:rPr>
          <w:rFonts w:ascii="Arial" w:hAnsi="Arial" w:cs="Arial"/>
          <w:i/>
          <w:sz w:val="20"/>
          <w:szCs w:val="20"/>
        </w:rPr>
        <w:t>, phí và l</w:t>
      </w:r>
      <w:r w:rsidRPr="004E4F0A">
        <w:rPr>
          <w:rFonts w:ascii="Arial" w:hAnsi="Arial" w:cs="Arial"/>
          <w:i/>
          <w:sz w:val="20"/>
          <w:szCs w:val="20"/>
        </w:rPr>
        <w:t>ệ</w:t>
      </w:r>
      <w:r w:rsidRPr="004E4F0A">
        <w:rPr>
          <w:rFonts w:ascii="Arial" w:hAnsi="Arial" w:cs="Arial"/>
          <w:i/>
          <w:sz w:val="20"/>
          <w:szCs w:val="20"/>
        </w:rPr>
        <w:t xml:space="preserve"> phí;</w:t>
      </w:r>
    </w:p>
    <w:p w14:paraId="6881EF4F" w14:textId="7B19959A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i/>
          <w:sz w:val="20"/>
          <w:szCs w:val="20"/>
        </w:rPr>
        <w:t>B</w:t>
      </w:r>
      <w:r w:rsidRPr="004E4F0A">
        <w:rPr>
          <w:rFonts w:ascii="Arial" w:hAnsi="Arial" w:cs="Arial"/>
          <w:i/>
          <w:sz w:val="20"/>
          <w:szCs w:val="20"/>
        </w:rPr>
        <w:t>ộ</w:t>
      </w:r>
      <w:r w:rsidRPr="004E4F0A">
        <w:rPr>
          <w:rFonts w:ascii="Arial" w:hAnsi="Arial" w:cs="Arial"/>
          <w:i/>
          <w:sz w:val="20"/>
          <w:szCs w:val="20"/>
        </w:rPr>
        <w:t xml:space="preserve"> trư</w:t>
      </w:r>
      <w:r w:rsidRPr="004E4F0A">
        <w:rPr>
          <w:rFonts w:ascii="Arial" w:hAnsi="Arial" w:cs="Arial"/>
          <w:i/>
          <w:sz w:val="20"/>
          <w:szCs w:val="20"/>
        </w:rPr>
        <w:t>ở</w:t>
      </w:r>
      <w:r w:rsidRPr="004E4F0A">
        <w:rPr>
          <w:rFonts w:ascii="Arial" w:hAnsi="Arial" w:cs="Arial"/>
          <w:i/>
          <w:sz w:val="20"/>
          <w:szCs w:val="20"/>
        </w:rPr>
        <w:t>ng B</w:t>
      </w:r>
      <w:r w:rsidRPr="004E4F0A">
        <w:rPr>
          <w:rFonts w:ascii="Arial" w:hAnsi="Arial" w:cs="Arial"/>
          <w:i/>
          <w:sz w:val="20"/>
          <w:szCs w:val="20"/>
        </w:rPr>
        <w:t>ộ</w:t>
      </w:r>
      <w:r w:rsidRPr="004E4F0A">
        <w:rPr>
          <w:rFonts w:ascii="Arial" w:hAnsi="Arial" w:cs="Arial"/>
          <w:i/>
          <w:sz w:val="20"/>
          <w:szCs w:val="20"/>
        </w:rPr>
        <w:t xml:space="preserve"> Tài chính ban hành Thông tư s</w:t>
      </w:r>
      <w:r w:rsidRPr="004E4F0A">
        <w:rPr>
          <w:rFonts w:ascii="Arial" w:hAnsi="Arial" w:cs="Arial"/>
          <w:i/>
          <w:sz w:val="20"/>
          <w:szCs w:val="20"/>
        </w:rPr>
        <w:t>ử</w:t>
      </w:r>
      <w:r w:rsidRPr="004E4F0A">
        <w:rPr>
          <w:rFonts w:ascii="Arial" w:hAnsi="Arial" w:cs="Arial"/>
          <w:i/>
          <w:sz w:val="20"/>
          <w:szCs w:val="20"/>
        </w:rPr>
        <w:t>a đ</w:t>
      </w:r>
      <w:r w:rsidRPr="004E4F0A">
        <w:rPr>
          <w:rFonts w:ascii="Arial" w:hAnsi="Arial" w:cs="Arial"/>
          <w:i/>
          <w:sz w:val="20"/>
          <w:szCs w:val="20"/>
        </w:rPr>
        <w:t>ổ</w:t>
      </w:r>
      <w:r w:rsidRPr="004E4F0A">
        <w:rPr>
          <w:rFonts w:ascii="Arial" w:hAnsi="Arial" w:cs="Arial"/>
          <w:i/>
          <w:sz w:val="20"/>
          <w:szCs w:val="20"/>
        </w:rPr>
        <w:t>i đi</w:t>
      </w:r>
      <w:r w:rsidRPr="004E4F0A">
        <w:rPr>
          <w:rFonts w:ascii="Arial" w:hAnsi="Arial" w:cs="Arial"/>
          <w:i/>
          <w:sz w:val="20"/>
          <w:szCs w:val="20"/>
        </w:rPr>
        <w:t>ể</w:t>
      </w:r>
      <w:r w:rsidRPr="004E4F0A">
        <w:rPr>
          <w:rFonts w:ascii="Arial" w:hAnsi="Arial" w:cs="Arial"/>
          <w:i/>
          <w:sz w:val="20"/>
          <w:szCs w:val="20"/>
        </w:rPr>
        <w:t>m c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TT 3 m</w:t>
      </w:r>
      <w:r w:rsidRPr="004E4F0A">
        <w:rPr>
          <w:rFonts w:ascii="Arial" w:hAnsi="Arial" w:cs="Arial"/>
          <w:i/>
          <w:sz w:val="20"/>
          <w:szCs w:val="20"/>
        </w:rPr>
        <w:t>ụ</w:t>
      </w:r>
      <w:r w:rsidRPr="004E4F0A">
        <w:rPr>
          <w:rFonts w:ascii="Arial" w:hAnsi="Arial" w:cs="Arial"/>
          <w:i/>
          <w:sz w:val="20"/>
          <w:szCs w:val="20"/>
        </w:rPr>
        <w:t xml:space="preserve">c </w:t>
      </w:r>
      <w:r w:rsidR="004B28D4" w:rsidRPr="004E4F0A">
        <w:rPr>
          <w:rFonts w:ascii="Arial" w:hAnsi="Arial" w:cs="Arial"/>
          <w:i/>
          <w:sz w:val="20"/>
          <w:szCs w:val="20"/>
        </w:rPr>
        <w:t>I</w:t>
      </w:r>
      <w:r w:rsidRPr="004E4F0A">
        <w:rPr>
          <w:rFonts w:ascii="Arial" w:hAnsi="Arial" w:cs="Arial"/>
          <w:i/>
          <w:sz w:val="20"/>
          <w:szCs w:val="20"/>
        </w:rPr>
        <w:t xml:space="preserve"> Bi</w:t>
      </w:r>
      <w:r w:rsidRPr="004E4F0A">
        <w:rPr>
          <w:rFonts w:ascii="Arial" w:hAnsi="Arial" w:cs="Arial"/>
          <w:i/>
          <w:sz w:val="20"/>
          <w:szCs w:val="20"/>
        </w:rPr>
        <w:t>ể</w:t>
      </w:r>
      <w:r w:rsidRPr="004E4F0A">
        <w:rPr>
          <w:rFonts w:ascii="Arial" w:hAnsi="Arial" w:cs="Arial"/>
          <w:i/>
          <w:sz w:val="20"/>
          <w:szCs w:val="20"/>
        </w:rPr>
        <w:t>u m</w:t>
      </w:r>
      <w:r w:rsidRPr="004E4F0A">
        <w:rPr>
          <w:rFonts w:ascii="Arial" w:hAnsi="Arial" w:cs="Arial"/>
          <w:i/>
          <w:sz w:val="20"/>
          <w:szCs w:val="20"/>
        </w:rPr>
        <w:t>ứ</w:t>
      </w:r>
      <w:r w:rsidRPr="004E4F0A">
        <w:rPr>
          <w:rFonts w:ascii="Arial" w:hAnsi="Arial" w:cs="Arial"/>
          <w:i/>
          <w:sz w:val="20"/>
          <w:szCs w:val="20"/>
        </w:rPr>
        <w:t>c thu phí, l</w:t>
      </w:r>
      <w:r w:rsidRPr="004E4F0A">
        <w:rPr>
          <w:rFonts w:ascii="Arial" w:hAnsi="Arial" w:cs="Arial"/>
          <w:i/>
          <w:sz w:val="20"/>
          <w:szCs w:val="20"/>
        </w:rPr>
        <w:t>ệ</w:t>
      </w:r>
      <w:r w:rsidRPr="004E4F0A">
        <w:rPr>
          <w:rFonts w:ascii="Arial" w:hAnsi="Arial" w:cs="Arial"/>
          <w:i/>
          <w:sz w:val="20"/>
          <w:szCs w:val="20"/>
        </w:rPr>
        <w:t xml:space="preserve"> phí trong lĩnh v</w:t>
      </w:r>
      <w:r w:rsidRPr="004E4F0A">
        <w:rPr>
          <w:rFonts w:ascii="Arial" w:hAnsi="Arial" w:cs="Arial"/>
          <w:i/>
          <w:sz w:val="20"/>
          <w:szCs w:val="20"/>
        </w:rPr>
        <w:t>ự</w:t>
      </w:r>
      <w:r w:rsidRPr="004E4F0A">
        <w:rPr>
          <w:rFonts w:ascii="Arial" w:hAnsi="Arial" w:cs="Arial"/>
          <w:i/>
          <w:sz w:val="20"/>
          <w:szCs w:val="20"/>
        </w:rPr>
        <w:t>c xu</w:t>
      </w:r>
      <w:r w:rsidRPr="004E4F0A">
        <w:rPr>
          <w:rFonts w:ascii="Arial" w:hAnsi="Arial" w:cs="Arial"/>
          <w:i/>
          <w:sz w:val="20"/>
          <w:szCs w:val="20"/>
        </w:rPr>
        <w:t>ấ</w:t>
      </w:r>
      <w:r w:rsidRPr="004E4F0A">
        <w:rPr>
          <w:rFonts w:ascii="Arial" w:hAnsi="Arial" w:cs="Arial"/>
          <w:i/>
          <w:sz w:val="20"/>
          <w:szCs w:val="20"/>
        </w:rPr>
        <w:t>t c</w:t>
      </w:r>
      <w:r w:rsidRPr="004E4F0A">
        <w:rPr>
          <w:rFonts w:ascii="Arial" w:hAnsi="Arial" w:cs="Arial"/>
          <w:i/>
          <w:sz w:val="20"/>
          <w:szCs w:val="20"/>
        </w:rPr>
        <w:t>ả</w:t>
      </w:r>
      <w:r w:rsidRPr="004E4F0A">
        <w:rPr>
          <w:rFonts w:ascii="Arial" w:hAnsi="Arial" w:cs="Arial"/>
          <w:i/>
          <w:sz w:val="20"/>
          <w:szCs w:val="20"/>
        </w:rPr>
        <w:t>nh, nh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p c</w:t>
      </w:r>
      <w:r w:rsidRPr="004E4F0A">
        <w:rPr>
          <w:rFonts w:ascii="Arial" w:hAnsi="Arial" w:cs="Arial"/>
          <w:i/>
          <w:sz w:val="20"/>
          <w:szCs w:val="20"/>
        </w:rPr>
        <w:t>ả</w:t>
      </w:r>
      <w:r w:rsidRPr="004E4F0A">
        <w:rPr>
          <w:rFonts w:ascii="Arial" w:hAnsi="Arial" w:cs="Arial"/>
          <w:i/>
          <w:sz w:val="20"/>
          <w:szCs w:val="20"/>
        </w:rPr>
        <w:t>nh, quá c</w:t>
      </w:r>
      <w:r w:rsidRPr="004E4F0A">
        <w:rPr>
          <w:rFonts w:ascii="Arial" w:hAnsi="Arial" w:cs="Arial"/>
          <w:i/>
          <w:sz w:val="20"/>
          <w:szCs w:val="20"/>
        </w:rPr>
        <w:t>ả</w:t>
      </w:r>
      <w:r w:rsidRPr="004E4F0A">
        <w:rPr>
          <w:rFonts w:ascii="Arial" w:hAnsi="Arial" w:cs="Arial"/>
          <w:i/>
          <w:sz w:val="20"/>
          <w:szCs w:val="20"/>
        </w:rPr>
        <w:t>nh, cư trú t</w:t>
      </w:r>
      <w:r w:rsidRPr="004E4F0A">
        <w:rPr>
          <w:rFonts w:ascii="Arial" w:hAnsi="Arial" w:cs="Arial"/>
          <w:i/>
          <w:sz w:val="20"/>
          <w:szCs w:val="20"/>
        </w:rPr>
        <w:t>ạ</w:t>
      </w:r>
      <w:r w:rsidRPr="004E4F0A">
        <w:rPr>
          <w:rFonts w:ascii="Arial" w:hAnsi="Arial" w:cs="Arial"/>
          <w:i/>
          <w:sz w:val="20"/>
          <w:szCs w:val="20"/>
        </w:rPr>
        <w:t>i Vi</w:t>
      </w:r>
      <w:r w:rsidRPr="004E4F0A">
        <w:rPr>
          <w:rFonts w:ascii="Arial" w:hAnsi="Arial" w:cs="Arial"/>
          <w:i/>
          <w:sz w:val="20"/>
          <w:szCs w:val="20"/>
        </w:rPr>
        <w:t>ệ</w:t>
      </w:r>
      <w:r w:rsidRPr="004E4F0A">
        <w:rPr>
          <w:rFonts w:ascii="Arial" w:hAnsi="Arial" w:cs="Arial"/>
          <w:i/>
          <w:sz w:val="20"/>
          <w:szCs w:val="20"/>
        </w:rPr>
        <w:t>t Nam ban hành kèm theo Thông tư s</w:t>
      </w:r>
      <w:r w:rsidRPr="004E4F0A">
        <w:rPr>
          <w:rFonts w:ascii="Arial" w:hAnsi="Arial" w:cs="Arial"/>
          <w:i/>
          <w:sz w:val="20"/>
          <w:szCs w:val="20"/>
        </w:rPr>
        <w:t>ố</w:t>
      </w:r>
      <w:r w:rsidRPr="004E4F0A">
        <w:rPr>
          <w:rFonts w:ascii="Arial" w:hAnsi="Arial" w:cs="Arial"/>
          <w:i/>
          <w:sz w:val="20"/>
          <w:szCs w:val="20"/>
        </w:rPr>
        <w:t xml:space="preserve"> 28/2026/TT-BTC ngày 27 thán</w:t>
      </w:r>
      <w:r w:rsidRPr="004E4F0A">
        <w:rPr>
          <w:rFonts w:ascii="Arial" w:hAnsi="Arial" w:cs="Arial"/>
          <w:i/>
          <w:sz w:val="20"/>
          <w:szCs w:val="20"/>
        </w:rPr>
        <w:t>g 3 năm 2026 c</w:t>
      </w:r>
      <w:r w:rsidRPr="004E4F0A">
        <w:rPr>
          <w:rFonts w:ascii="Arial" w:hAnsi="Arial" w:cs="Arial"/>
          <w:i/>
          <w:sz w:val="20"/>
          <w:szCs w:val="20"/>
        </w:rPr>
        <w:t>ủ</w:t>
      </w:r>
      <w:r w:rsidRPr="004E4F0A">
        <w:rPr>
          <w:rFonts w:ascii="Arial" w:hAnsi="Arial" w:cs="Arial"/>
          <w:i/>
          <w:sz w:val="20"/>
          <w:szCs w:val="20"/>
        </w:rPr>
        <w:t>a B</w:t>
      </w:r>
      <w:r w:rsidRPr="004E4F0A">
        <w:rPr>
          <w:rFonts w:ascii="Arial" w:hAnsi="Arial" w:cs="Arial"/>
          <w:i/>
          <w:sz w:val="20"/>
          <w:szCs w:val="20"/>
        </w:rPr>
        <w:t>ộ</w:t>
      </w:r>
      <w:r w:rsidRPr="004E4F0A">
        <w:rPr>
          <w:rFonts w:ascii="Arial" w:hAnsi="Arial" w:cs="Arial"/>
          <w:i/>
          <w:sz w:val="20"/>
          <w:szCs w:val="20"/>
        </w:rPr>
        <w:t xml:space="preserve"> trư</w:t>
      </w:r>
      <w:r w:rsidRPr="004E4F0A">
        <w:rPr>
          <w:rFonts w:ascii="Arial" w:hAnsi="Arial" w:cs="Arial"/>
          <w:i/>
          <w:sz w:val="20"/>
          <w:szCs w:val="20"/>
        </w:rPr>
        <w:t>ở</w:t>
      </w:r>
      <w:r w:rsidRPr="004E4F0A">
        <w:rPr>
          <w:rFonts w:ascii="Arial" w:hAnsi="Arial" w:cs="Arial"/>
          <w:i/>
          <w:sz w:val="20"/>
          <w:szCs w:val="20"/>
        </w:rPr>
        <w:t>ng B</w:t>
      </w:r>
      <w:r w:rsidRPr="004E4F0A">
        <w:rPr>
          <w:rFonts w:ascii="Arial" w:hAnsi="Arial" w:cs="Arial"/>
          <w:i/>
          <w:sz w:val="20"/>
          <w:szCs w:val="20"/>
        </w:rPr>
        <w:t>ộ</w:t>
      </w:r>
      <w:r w:rsidRPr="004E4F0A">
        <w:rPr>
          <w:rFonts w:ascii="Arial" w:hAnsi="Arial" w:cs="Arial"/>
          <w:i/>
          <w:sz w:val="20"/>
          <w:szCs w:val="20"/>
        </w:rPr>
        <w:t xml:space="preserve"> Tài chính quy đ</w:t>
      </w:r>
      <w:r w:rsidRPr="004E4F0A">
        <w:rPr>
          <w:rFonts w:ascii="Arial" w:hAnsi="Arial" w:cs="Arial"/>
          <w:i/>
          <w:sz w:val="20"/>
          <w:szCs w:val="20"/>
        </w:rPr>
        <w:t>ị</w:t>
      </w:r>
      <w:r w:rsidRPr="004E4F0A">
        <w:rPr>
          <w:rFonts w:ascii="Arial" w:hAnsi="Arial" w:cs="Arial"/>
          <w:i/>
          <w:sz w:val="20"/>
          <w:szCs w:val="20"/>
        </w:rPr>
        <w:t>nh m</w:t>
      </w:r>
      <w:r w:rsidRPr="004E4F0A">
        <w:rPr>
          <w:rFonts w:ascii="Arial" w:hAnsi="Arial" w:cs="Arial"/>
          <w:i/>
          <w:sz w:val="20"/>
          <w:szCs w:val="20"/>
        </w:rPr>
        <w:t>ứ</w:t>
      </w:r>
      <w:r w:rsidRPr="004E4F0A">
        <w:rPr>
          <w:rFonts w:ascii="Arial" w:hAnsi="Arial" w:cs="Arial"/>
          <w:i/>
          <w:sz w:val="20"/>
          <w:szCs w:val="20"/>
        </w:rPr>
        <w:t>c thu, ch</w:t>
      </w:r>
      <w:r w:rsidRPr="004E4F0A">
        <w:rPr>
          <w:rFonts w:ascii="Arial" w:hAnsi="Arial" w:cs="Arial"/>
          <w:i/>
          <w:sz w:val="20"/>
          <w:szCs w:val="20"/>
        </w:rPr>
        <w:t>ế</w:t>
      </w:r>
      <w:r w:rsidRPr="004E4F0A">
        <w:rPr>
          <w:rFonts w:ascii="Arial" w:hAnsi="Arial" w:cs="Arial"/>
          <w:i/>
          <w:sz w:val="20"/>
          <w:szCs w:val="20"/>
        </w:rPr>
        <w:t xml:space="preserve"> đ</w:t>
      </w:r>
      <w:r w:rsidRPr="004E4F0A">
        <w:rPr>
          <w:rFonts w:ascii="Arial" w:hAnsi="Arial" w:cs="Arial"/>
          <w:i/>
          <w:sz w:val="20"/>
          <w:szCs w:val="20"/>
        </w:rPr>
        <w:t>ộ</w:t>
      </w:r>
      <w:r w:rsidRPr="004E4F0A">
        <w:rPr>
          <w:rFonts w:ascii="Arial" w:hAnsi="Arial" w:cs="Arial"/>
          <w:i/>
          <w:sz w:val="20"/>
          <w:szCs w:val="20"/>
        </w:rPr>
        <w:t xml:space="preserve"> thu, n</w:t>
      </w:r>
      <w:r w:rsidRPr="004E4F0A">
        <w:rPr>
          <w:rFonts w:ascii="Arial" w:hAnsi="Arial" w:cs="Arial"/>
          <w:i/>
          <w:sz w:val="20"/>
          <w:szCs w:val="20"/>
        </w:rPr>
        <w:t>ộ</w:t>
      </w:r>
      <w:r w:rsidRPr="004E4F0A">
        <w:rPr>
          <w:rFonts w:ascii="Arial" w:hAnsi="Arial" w:cs="Arial"/>
          <w:i/>
          <w:sz w:val="20"/>
          <w:szCs w:val="20"/>
        </w:rPr>
        <w:t>p phí, l</w:t>
      </w:r>
      <w:r w:rsidRPr="004E4F0A">
        <w:rPr>
          <w:rFonts w:ascii="Arial" w:hAnsi="Arial" w:cs="Arial"/>
          <w:i/>
          <w:sz w:val="20"/>
          <w:szCs w:val="20"/>
        </w:rPr>
        <w:t>ệ</w:t>
      </w:r>
      <w:r w:rsidRPr="004E4F0A">
        <w:rPr>
          <w:rFonts w:ascii="Arial" w:hAnsi="Arial" w:cs="Arial"/>
          <w:i/>
          <w:sz w:val="20"/>
          <w:szCs w:val="20"/>
        </w:rPr>
        <w:t xml:space="preserve"> phí trong lĩnh v</w:t>
      </w:r>
      <w:r w:rsidRPr="004E4F0A">
        <w:rPr>
          <w:rFonts w:ascii="Arial" w:hAnsi="Arial" w:cs="Arial"/>
          <w:i/>
          <w:sz w:val="20"/>
          <w:szCs w:val="20"/>
        </w:rPr>
        <w:t>ự</w:t>
      </w:r>
      <w:r w:rsidRPr="004E4F0A">
        <w:rPr>
          <w:rFonts w:ascii="Arial" w:hAnsi="Arial" w:cs="Arial"/>
          <w:i/>
          <w:sz w:val="20"/>
          <w:szCs w:val="20"/>
        </w:rPr>
        <w:t>c xu</w:t>
      </w:r>
      <w:r w:rsidRPr="004E4F0A">
        <w:rPr>
          <w:rFonts w:ascii="Arial" w:hAnsi="Arial" w:cs="Arial"/>
          <w:i/>
          <w:sz w:val="20"/>
          <w:szCs w:val="20"/>
        </w:rPr>
        <w:t>ấ</w:t>
      </w:r>
      <w:r w:rsidRPr="004E4F0A">
        <w:rPr>
          <w:rFonts w:ascii="Arial" w:hAnsi="Arial" w:cs="Arial"/>
          <w:i/>
          <w:sz w:val="20"/>
          <w:szCs w:val="20"/>
        </w:rPr>
        <w:t>t c</w:t>
      </w:r>
      <w:r w:rsidRPr="004E4F0A">
        <w:rPr>
          <w:rFonts w:ascii="Arial" w:hAnsi="Arial" w:cs="Arial"/>
          <w:i/>
          <w:sz w:val="20"/>
          <w:szCs w:val="20"/>
        </w:rPr>
        <w:t>ả</w:t>
      </w:r>
      <w:r w:rsidRPr="004E4F0A">
        <w:rPr>
          <w:rFonts w:ascii="Arial" w:hAnsi="Arial" w:cs="Arial"/>
          <w:i/>
          <w:sz w:val="20"/>
          <w:szCs w:val="20"/>
        </w:rPr>
        <w:t>nh, nh</w:t>
      </w:r>
      <w:r w:rsidRPr="004E4F0A">
        <w:rPr>
          <w:rFonts w:ascii="Arial" w:hAnsi="Arial" w:cs="Arial"/>
          <w:i/>
          <w:sz w:val="20"/>
          <w:szCs w:val="20"/>
        </w:rPr>
        <w:t>ậ</w:t>
      </w:r>
      <w:r w:rsidRPr="004E4F0A">
        <w:rPr>
          <w:rFonts w:ascii="Arial" w:hAnsi="Arial" w:cs="Arial"/>
          <w:i/>
          <w:sz w:val="20"/>
          <w:szCs w:val="20"/>
        </w:rPr>
        <w:t>p c</w:t>
      </w:r>
      <w:r w:rsidRPr="004E4F0A">
        <w:rPr>
          <w:rFonts w:ascii="Arial" w:hAnsi="Arial" w:cs="Arial"/>
          <w:i/>
          <w:sz w:val="20"/>
          <w:szCs w:val="20"/>
        </w:rPr>
        <w:t>ả</w:t>
      </w:r>
      <w:r w:rsidRPr="004E4F0A">
        <w:rPr>
          <w:rFonts w:ascii="Arial" w:hAnsi="Arial" w:cs="Arial"/>
          <w:i/>
          <w:sz w:val="20"/>
          <w:szCs w:val="20"/>
        </w:rPr>
        <w:t>nh, quá c</w:t>
      </w:r>
      <w:r w:rsidRPr="004E4F0A">
        <w:rPr>
          <w:rFonts w:ascii="Arial" w:hAnsi="Arial" w:cs="Arial"/>
          <w:i/>
          <w:sz w:val="20"/>
          <w:szCs w:val="20"/>
        </w:rPr>
        <w:t>ả</w:t>
      </w:r>
      <w:r w:rsidRPr="004E4F0A">
        <w:rPr>
          <w:rFonts w:ascii="Arial" w:hAnsi="Arial" w:cs="Arial"/>
          <w:i/>
          <w:sz w:val="20"/>
          <w:szCs w:val="20"/>
        </w:rPr>
        <w:t>nh, cư trú t</w:t>
      </w:r>
      <w:r w:rsidRPr="004E4F0A">
        <w:rPr>
          <w:rFonts w:ascii="Arial" w:hAnsi="Arial" w:cs="Arial"/>
          <w:i/>
          <w:sz w:val="20"/>
          <w:szCs w:val="20"/>
        </w:rPr>
        <w:t>ạ</w:t>
      </w:r>
      <w:r w:rsidRPr="004E4F0A">
        <w:rPr>
          <w:rFonts w:ascii="Arial" w:hAnsi="Arial" w:cs="Arial"/>
          <w:i/>
          <w:sz w:val="20"/>
          <w:szCs w:val="20"/>
        </w:rPr>
        <w:t>i Vi</w:t>
      </w:r>
      <w:r w:rsidRPr="004E4F0A">
        <w:rPr>
          <w:rFonts w:ascii="Arial" w:hAnsi="Arial" w:cs="Arial"/>
          <w:i/>
          <w:sz w:val="20"/>
          <w:szCs w:val="20"/>
        </w:rPr>
        <w:t>ệ</w:t>
      </w:r>
      <w:r w:rsidRPr="004E4F0A">
        <w:rPr>
          <w:rFonts w:ascii="Arial" w:hAnsi="Arial" w:cs="Arial"/>
          <w:i/>
          <w:sz w:val="20"/>
          <w:szCs w:val="20"/>
        </w:rPr>
        <w:t xml:space="preserve">t Nam. </w:t>
      </w:r>
    </w:p>
    <w:p w14:paraId="5BC6966B" w14:textId="0EE65A03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b/>
          <w:sz w:val="20"/>
          <w:szCs w:val="20"/>
        </w:rPr>
        <w:t>Đi</w:t>
      </w:r>
      <w:r w:rsidRPr="004E4F0A">
        <w:rPr>
          <w:rFonts w:ascii="Arial" w:hAnsi="Arial" w:cs="Arial"/>
          <w:b/>
          <w:sz w:val="20"/>
          <w:szCs w:val="20"/>
        </w:rPr>
        <w:t>ề</w:t>
      </w:r>
      <w:r w:rsidRPr="004E4F0A">
        <w:rPr>
          <w:rFonts w:ascii="Arial" w:hAnsi="Arial" w:cs="Arial"/>
          <w:b/>
          <w:sz w:val="20"/>
          <w:szCs w:val="20"/>
        </w:rPr>
        <w:t>u 1. S</w:t>
      </w:r>
      <w:r w:rsidRPr="004E4F0A">
        <w:rPr>
          <w:rFonts w:ascii="Arial" w:hAnsi="Arial" w:cs="Arial"/>
          <w:b/>
          <w:sz w:val="20"/>
          <w:szCs w:val="20"/>
        </w:rPr>
        <w:t>ử</w:t>
      </w:r>
      <w:r w:rsidRPr="004E4F0A">
        <w:rPr>
          <w:rFonts w:ascii="Arial" w:hAnsi="Arial" w:cs="Arial"/>
          <w:b/>
          <w:sz w:val="20"/>
          <w:szCs w:val="20"/>
        </w:rPr>
        <w:t>a đ</w:t>
      </w:r>
      <w:r w:rsidRPr="004E4F0A">
        <w:rPr>
          <w:rFonts w:ascii="Arial" w:hAnsi="Arial" w:cs="Arial"/>
          <w:b/>
          <w:sz w:val="20"/>
          <w:szCs w:val="20"/>
        </w:rPr>
        <w:t>ổ</w:t>
      </w:r>
      <w:r w:rsidRPr="004E4F0A">
        <w:rPr>
          <w:rFonts w:ascii="Arial" w:hAnsi="Arial" w:cs="Arial"/>
          <w:b/>
          <w:sz w:val="20"/>
          <w:szCs w:val="20"/>
        </w:rPr>
        <w:t>i đi</w:t>
      </w:r>
      <w:r w:rsidRPr="004E4F0A">
        <w:rPr>
          <w:rFonts w:ascii="Arial" w:hAnsi="Arial" w:cs="Arial"/>
          <w:b/>
          <w:sz w:val="20"/>
          <w:szCs w:val="20"/>
        </w:rPr>
        <w:t>ể</w:t>
      </w:r>
      <w:r w:rsidRPr="004E4F0A">
        <w:rPr>
          <w:rFonts w:ascii="Arial" w:hAnsi="Arial" w:cs="Arial"/>
          <w:b/>
          <w:sz w:val="20"/>
          <w:szCs w:val="20"/>
        </w:rPr>
        <w:t>m c s</w:t>
      </w:r>
      <w:r w:rsidRPr="004E4F0A">
        <w:rPr>
          <w:rFonts w:ascii="Arial" w:hAnsi="Arial" w:cs="Arial"/>
          <w:b/>
          <w:sz w:val="20"/>
          <w:szCs w:val="20"/>
        </w:rPr>
        <w:t>ố</w:t>
      </w:r>
      <w:r w:rsidRPr="004E4F0A">
        <w:rPr>
          <w:rFonts w:ascii="Arial" w:hAnsi="Arial" w:cs="Arial"/>
          <w:b/>
          <w:sz w:val="20"/>
          <w:szCs w:val="20"/>
        </w:rPr>
        <w:t xml:space="preserve"> TT 3 m</w:t>
      </w:r>
      <w:r w:rsidRPr="004E4F0A">
        <w:rPr>
          <w:rFonts w:ascii="Arial" w:hAnsi="Arial" w:cs="Arial"/>
          <w:b/>
          <w:sz w:val="20"/>
          <w:szCs w:val="20"/>
        </w:rPr>
        <w:t>ụ</w:t>
      </w:r>
      <w:r w:rsidRPr="004E4F0A">
        <w:rPr>
          <w:rFonts w:ascii="Arial" w:hAnsi="Arial" w:cs="Arial"/>
          <w:b/>
          <w:sz w:val="20"/>
          <w:szCs w:val="20"/>
        </w:rPr>
        <w:t xml:space="preserve">c </w:t>
      </w:r>
      <w:r w:rsidR="00017C2B" w:rsidRPr="004E4F0A">
        <w:rPr>
          <w:rFonts w:ascii="Arial" w:hAnsi="Arial" w:cs="Arial"/>
          <w:b/>
          <w:sz w:val="20"/>
          <w:szCs w:val="20"/>
        </w:rPr>
        <w:t>I</w:t>
      </w:r>
      <w:r w:rsidRPr="004E4F0A">
        <w:rPr>
          <w:rFonts w:ascii="Arial" w:hAnsi="Arial" w:cs="Arial"/>
          <w:b/>
          <w:sz w:val="20"/>
          <w:szCs w:val="20"/>
        </w:rPr>
        <w:t xml:space="preserve"> Bi</w:t>
      </w:r>
      <w:r w:rsidRPr="004E4F0A">
        <w:rPr>
          <w:rFonts w:ascii="Arial" w:hAnsi="Arial" w:cs="Arial"/>
          <w:b/>
          <w:sz w:val="20"/>
          <w:szCs w:val="20"/>
        </w:rPr>
        <w:t>ể</w:t>
      </w:r>
      <w:r w:rsidRPr="004E4F0A">
        <w:rPr>
          <w:rFonts w:ascii="Arial" w:hAnsi="Arial" w:cs="Arial"/>
          <w:b/>
          <w:sz w:val="20"/>
          <w:szCs w:val="20"/>
        </w:rPr>
        <w:t>u m</w:t>
      </w:r>
      <w:r w:rsidRPr="004E4F0A">
        <w:rPr>
          <w:rFonts w:ascii="Arial" w:hAnsi="Arial" w:cs="Arial"/>
          <w:b/>
          <w:sz w:val="20"/>
          <w:szCs w:val="20"/>
        </w:rPr>
        <w:t>ứ</w:t>
      </w:r>
      <w:r w:rsidRPr="004E4F0A">
        <w:rPr>
          <w:rFonts w:ascii="Arial" w:hAnsi="Arial" w:cs="Arial"/>
          <w:b/>
          <w:sz w:val="20"/>
          <w:szCs w:val="20"/>
        </w:rPr>
        <w:t>c thu phí, l</w:t>
      </w:r>
      <w:r w:rsidRPr="004E4F0A">
        <w:rPr>
          <w:rFonts w:ascii="Arial" w:hAnsi="Arial" w:cs="Arial"/>
          <w:b/>
          <w:sz w:val="20"/>
          <w:szCs w:val="20"/>
        </w:rPr>
        <w:t>ệ</w:t>
      </w:r>
      <w:r w:rsidRPr="004E4F0A">
        <w:rPr>
          <w:rFonts w:ascii="Arial" w:hAnsi="Arial" w:cs="Arial"/>
          <w:b/>
          <w:sz w:val="20"/>
          <w:szCs w:val="20"/>
        </w:rPr>
        <w:t xml:space="preserve"> phí trong lĩnh v</w:t>
      </w:r>
      <w:r w:rsidRPr="004E4F0A">
        <w:rPr>
          <w:rFonts w:ascii="Arial" w:hAnsi="Arial" w:cs="Arial"/>
          <w:b/>
          <w:sz w:val="20"/>
          <w:szCs w:val="20"/>
        </w:rPr>
        <w:t>ự</w:t>
      </w:r>
      <w:r w:rsidRPr="004E4F0A">
        <w:rPr>
          <w:rFonts w:ascii="Arial" w:hAnsi="Arial" w:cs="Arial"/>
          <w:b/>
          <w:sz w:val="20"/>
          <w:szCs w:val="20"/>
        </w:rPr>
        <w:t>c xu</w:t>
      </w:r>
      <w:r w:rsidRPr="004E4F0A">
        <w:rPr>
          <w:rFonts w:ascii="Arial" w:hAnsi="Arial" w:cs="Arial"/>
          <w:b/>
          <w:sz w:val="20"/>
          <w:szCs w:val="20"/>
        </w:rPr>
        <w:t>ấ</w:t>
      </w:r>
      <w:r w:rsidRPr="004E4F0A">
        <w:rPr>
          <w:rFonts w:ascii="Arial" w:hAnsi="Arial" w:cs="Arial"/>
          <w:b/>
          <w:sz w:val="20"/>
          <w:szCs w:val="20"/>
        </w:rPr>
        <w:t>t c</w:t>
      </w:r>
      <w:r w:rsidRPr="004E4F0A">
        <w:rPr>
          <w:rFonts w:ascii="Arial" w:hAnsi="Arial" w:cs="Arial"/>
          <w:b/>
          <w:sz w:val="20"/>
          <w:szCs w:val="20"/>
        </w:rPr>
        <w:t>ả</w:t>
      </w:r>
      <w:r w:rsidRPr="004E4F0A">
        <w:rPr>
          <w:rFonts w:ascii="Arial" w:hAnsi="Arial" w:cs="Arial"/>
          <w:b/>
          <w:sz w:val="20"/>
          <w:szCs w:val="20"/>
        </w:rPr>
        <w:t>nh, nh</w:t>
      </w:r>
      <w:r w:rsidRPr="004E4F0A">
        <w:rPr>
          <w:rFonts w:ascii="Arial" w:hAnsi="Arial" w:cs="Arial"/>
          <w:b/>
          <w:sz w:val="20"/>
          <w:szCs w:val="20"/>
        </w:rPr>
        <w:t>ậ</w:t>
      </w:r>
      <w:r w:rsidRPr="004E4F0A">
        <w:rPr>
          <w:rFonts w:ascii="Arial" w:hAnsi="Arial" w:cs="Arial"/>
          <w:b/>
          <w:sz w:val="20"/>
          <w:szCs w:val="20"/>
        </w:rPr>
        <w:t>p c</w:t>
      </w:r>
      <w:r w:rsidRPr="004E4F0A">
        <w:rPr>
          <w:rFonts w:ascii="Arial" w:hAnsi="Arial" w:cs="Arial"/>
          <w:b/>
          <w:sz w:val="20"/>
          <w:szCs w:val="20"/>
        </w:rPr>
        <w:t>ả</w:t>
      </w:r>
      <w:r w:rsidRPr="004E4F0A">
        <w:rPr>
          <w:rFonts w:ascii="Arial" w:hAnsi="Arial" w:cs="Arial"/>
          <w:b/>
          <w:sz w:val="20"/>
          <w:szCs w:val="20"/>
        </w:rPr>
        <w:t>nh, qu</w:t>
      </w:r>
      <w:r w:rsidRPr="004E4F0A">
        <w:rPr>
          <w:rFonts w:ascii="Arial" w:hAnsi="Arial" w:cs="Arial"/>
          <w:b/>
          <w:sz w:val="20"/>
          <w:szCs w:val="20"/>
        </w:rPr>
        <w:t>á c</w:t>
      </w:r>
      <w:r w:rsidRPr="004E4F0A">
        <w:rPr>
          <w:rFonts w:ascii="Arial" w:hAnsi="Arial" w:cs="Arial"/>
          <w:b/>
          <w:sz w:val="20"/>
          <w:szCs w:val="20"/>
        </w:rPr>
        <w:t>ả</w:t>
      </w:r>
      <w:r w:rsidRPr="004E4F0A">
        <w:rPr>
          <w:rFonts w:ascii="Arial" w:hAnsi="Arial" w:cs="Arial"/>
          <w:b/>
          <w:sz w:val="20"/>
          <w:szCs w:val="20"/>
        </w:rPr>
        <w:t>nh, cư trú t</w:t>
      </w:r>
      <w:r w:rsidRPr="004E4F0A">
        <w:rPr>
          <w:rFonts w:ascii="Arial" w:hAnsi="Arial" w:cs="Arial"/>
          <w:b/>
          <w:sz w:val="20"/>
          <w:szCs w:val="20"/>
        </w:rPr>
        <w:t>ạ</w:t>
      </w:r>
      <w:r w:rsidRPr="004E4F0A">
        <w:rPr>
          <w:rFonts w:ascii="Arial" w:hAnsi="Arial" w:cs="Arial"/>
          <w:b/>
          <w:sz w:val="20"/>
          <w:szCs w:val="20"/>
        </w:rPr>
        <w:t>i Vi</w:t>
      </w:r>
      <w:r w:rsidRPr="004E4F0A">
        <w:rPr>
          <w:rFonts w:ascii="Arial" w:hAnsi="Arial" w:cs="Arial"/>
          <w:b/>
          <w:sz w:val="20"/>
          <w:szCs w:val="20"/>
        </w:rPr>
        <w:t>ệ</w:t>
      </w:r>
      <w:r w:rsidRPr="004E4F0A">
        <w:rPr>
          <w:rFonts w:ascii="Arial" w:hAnsi="Arial" w:cs="Arial"/>
          <w:b/>
          <w:sz w:val="20"/>
          <w:szCs w:val="20"/>
        </w:rPr>
        <w:t>t Nam ban hành kèm theo Thông tư s</w:t>
      </w:r>
      <w:r w:rsidRPr="004E4F0A">
        <w:rPr>
          <w:rFonts w:ascii="Arial" w:hAnsi="Arial" w:cs="Arial"/>
          <w:b/>
          <w:sz w:val="20"/>
          <w:szCs w:val="20"/>
        </w:rPr>
        <w:t>ố</w:t>
      </w:r>
      <w:r w:rsidRPr="004E4F0A">
        <w:rPr>
          <w:rFonts w:ascii="Arial" w:hAnsi="Arial" w:cs="Arial"/>
          <w:b/>
          <w:sz w:val="20"/>
          <w:szCs w:val="20"/>
        </w:rPr>
        <w:t xml:space="preserve"> 28/2026/TT-BTC</w:t>
      </w:r>
    </w:p>
    <w:p w14:paraId="6C857636" w14:textId="77777777" w:rsidR="00EF643A" w:rsidRPr="004E4F0A" w:rsidRDefault="00EF643A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30"/>
        <w:gridCol w:w="7032"/>
        <w:gridCol w:w="1344"/>
      </w:tblGrid>
      <w:tr w:rsidR="00EF643A" w:rsidRPr="004E4F0A" w14:paraId="678177D9" w14:textId="77777777" w:rsidTr="00653615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14F2AC" w14:textId="77777777" w:rsidR="00EF643A" w:rsidRPr="004E4F0A" w:rsidRDefault="00854354" w:rsidP="00653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 xml:space="preserve"> 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AE9077" w14:textId="77777777" w:rsidR="00EF643A" w:rsidRPr="004E4F0A" w:rsidRDefault="00854354" w:rsidP="00653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i dung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E91939" w14:textId="77777777" w:rsidR="00EF643A" w:rsidRPr="004E4F0A" w:rsidRDefault="00854354" w:rsidP="00653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c thu</w:t>
            </w:r>
          </w:p>
          <w:p w14:paraId="41795A14" w14:textId="77777777" w:rsidR="00EF643A" w:rsidRPr="004E4F0A" w:rsidRDefault="00854354" w:rsidP="00653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i/>
                <w:sz w:val="20"/>
                <w:szCs w:val="20"/>
              </w:rPr>
              <w:t>(đ</w:t>
            </w:r>
            <w:r w:rsidRPr="004E4F0A">
              <w:rPr>
                <w:rFonts w:ascii="Arial" w:hAnsi="Arial" w:cs="Arial"/>
                <w:i/>
                <w:sz w:val="20"/>
                <w:szCs w:val="20"/>
              </w:rPr>
              <w:t>ồ</w:t>
            </w:r>
            <w:r w:rsidRPr="004E4F0A">
              <w:rPr>
                <w:rFonts w:ascii="Arial" w:hAnsi="Arial" w:cs="Arial"/>
                <w:i/>
                <w:sz w:val="20"/>
                <w:szCs w:val="20"/>
              </w:rPr>
              <w:t>ng/l</w:t>
            </w:r>
            <w:r w:rsidRPr="004E4F0A">
              <w:rPr>
                <w:rFonts w:ascii="Arial" w:hAnsi="Arial" w:cs="Arial"/>
                <w:i/>
                <w:sz w:val="20"/>
                <w:szCs w:val="20"/>
              </w:rPr>
              <w:t>ầ</w:t>
            </w:r>
            <w:r w:rsidRPr="004E4F0A">
              <w:rPr>
                <w:rFonts w:ascii="Arial" w:hAnsi="Arial" w:cs="Arial"/>
                <w:i/>
                <w:sz w:val="20"/>
                <w:szCs w:val="20"/>
              </w:rPr>
              <w:t>n c</w:t>
            </w:r>
            <w:r w:rsidRPr="004E4F0A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4E4F0A">
              <w:rPr>
                <w:rFonts w:ascii="Arial" w:hAnsi="Arial" w:cs="Arial"/>
                <w:i/>
                <w:sz w:val="20"/>
                <w:szCs w:val="20"/>
              </w:rPr>
              <w:t>p)</w:t>
            </w:r>
          </w:p>
        </w:tc>
      </w:tr>
      <w:tr w:rsidR="00EF643A" w:rsidRPr="004E4F0A" w14:paraId="117686E9" w14:textId="77777777" w:rsidTr="00653615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DF9DB7" w14:textId="77777777" w:rsidR="00EF643A" w:rsidRPr="004E4F0A" w:rsidRDefault="00854354" w:rsidP="00653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B2662C" w14:textId="77777777" w:rsidR="00EF643A" w:rsidRPr="004E4F0A" w:rsidRDefault="00854354" w:rsidP="006536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C</w:t>
            </w:r>
            <w:r w:rsidRPr="004E4F0A">
              <w:rPr>
                <w:rFonts w:ascii="Arial" w:hAnsi="Arial" w:cs="Arial"/>
                <w:sz w:val="20"/>
                <w:szCs w:val="20"/>
              </w:rPr>
              <w:t>ấ</w:t>
            </w:r>
            <w:r w:rsidRPr="004E4F0A">
              <w:rPr>
                <w:rFonts w:ascii="Arial" w:hAnsi="Arial" w:cs="Arial"/>
                <w:sz w:val="20"/>
                <w:szCs w:val="20"/>
              </w:rPr>
              <w:t>p th</w:t>
            </w:r>
            <w:r w:rsidRPr="004E4F0A">
              <w:rPr>
                <w:rFonts w:ascii="Arial" w:hAnsi="Arial" w:cs="Arial"/>
                <w:sz w:val="20"/>
                <w:szCs w:val="20"/>
              </w:rPr>
              <w:t>ẻ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ABTC cho doanh nhân Vi</w:t>
            </w:r>
            <w:r w:rsidRPr="004E4F0A">
              <w:rPr>
                <w:rFonts w:ascii="Arial" w:hAnsi="Arial" w:cs="Arial"/>
                <w:sz w:val="20"/>
                <w:szCs w:val="20"/>
              </w:rPr>
              <w:t>ệ</w:t>
            </w:r>
            <w:r w:rsidRPr="004E4F0A">
              <w:rPr>
                <w:rFonts w:ascii="Arial" w:hAnsi="Arial" w:cs="Arial"/>
                <w:sz w:val="20"/>
                <w:szCs w:val="20"/>
              </w:rPr>
              <w:t>t Nam (g</w:t>
            </w:r>
            <w:r w:rsidRPr="004E4F0A">
              <w:rPr>
                <w:rFonts w:ascii="Arial" w:hAnsi="Arial" w:cs="Arial"/>
                <w:sz w:val="20"/>
                <w:szCs w:val="20"/>
              </w:rPr>
              <w:t>ồ</w:t>
            </w:r>
            <w:r w:rsidRPr="004E4F0A">
              <w:rPr>
                <w:rFonts w:ascii="Arial" w:hAnsi="Arial" w:cs="Arial"/>
                <w:sz w:val="20"/>
                <w:szCs w:val="20"/>
              </w:rPr>
              <w:t>m c</w:t>
            </w:r>
            <w:r w:rsidRPr="004E4F0A">
              <w:rPr>
                <w:rFonts w:ascii="Arial" w:hAnsi="Arial" w:cs="Arial"/>
                <w:sz w:val="20"/>
                <w:szCs w:val="20"/>
              </w:rPr>
              <w:t>ấ</w:t>
            </w:r>
            <w:r w:rsidRPr="004E4F0A">
              <w:rPr>
                <w:rFonts w:ascii="Arial" w:hAnsi="Arial" w:cs="Arial"/>
                <w:sz w:val="20"/>
                <w:szCs w:val="20"/>
              </w:rPr>
              <w:t>p m</w:t>
            </w:r>
            <w:r w:rsidRPr="004E4F0A">
              <w:rPr>
                <w:rFonts w:ascii="Arial" w:hAnsi="Arial" w:cs="Arial"/>
                <w:sz w:val="20"/>
                <w:szCs w:val="20"/>
              </w:rPr>
              <w:t>ớ</w:t>
            </w:r>
            <w:r w:rsidRPr="004E4F0A">
              <w:rPr>
                <w:rFonts w:ascii="Arial" w:hAnsi="Arial" w:cs="Arial"/>
                <w:sz w:val="20"/>
                <w:szCs w:val="20"/>
              </w:rPr>
              <w:t>i, c</w:t>
            </w:r>
            <w:r w:rsidRPr="004E4F0A">
              <w:rPr>
                <w:rFonts w:ascii="Arial" w:hAnsi="Arial" w:cs="Arial"/>
                <w:sz w:val="20"/>
                <w:szCs w:val="20"/>
              </w:rPr>
              <w:t>ấ</w:t>
            </w:r>
            <w:r w:rsidRPr="004E4F0A">
              <w:rPr>
                <w:rFonts w:ascii="Arial" w:hAnsi="Arial" w:cs="Arial"/>
                <w:sz w:val="20"/>
                <w:szCs w:val="20"/>
              </w:rPr>
              <w:t>p l</w:t>
            </w:r>
            <w:r w:rsidRPr="004E4F0A">
              <w:rPr>
                <w:rFonts w:ascii="Arial" w:hAnsi="Arial" w:cs="Arial"/>
                <w:sz w:val="20"/>
                <w:szCs w:val="20"/>
              </w:rPr>
              <w:t>ạ</w:t>
            </w:r>
            <w:r w:rsidRPr="004E4F0A">
              <w:rPr>
                <w:rFonts w:ascii="Arial" w:hAnsi="Arial" w:cs="Arial"/>
                <w:sz w:val="20"/>
                <w:szCs w:val="20"/>
              </w:rPr>
              <w:t>i, c</w:t>
            </w:r>
            <w:r w:rsidRPr="004E4F0A">
              <w:rPr>
                <w:rFonts w:ascii="Arial" w:hAnsi="Arial" w:cs="Arial"/>
                <w:sz w:val="20"/>
                <w:szCs w:val="20"/>
              </w:rPr>
              <w:t>ấ</w:t>
            </w:r>
            <w:r w:rsidRPr="004E4F0A">
              <w:rPr>
                <w:rFonts w:ascii="Arial" w:hAnsi="Arial" w:cs="Arial"/>
                <w:sz w:val="20"/>
                <w:szCs w:val="20"/>
              </w:rPr>
              <w:t>p đ</w:t>
            </w:r>
            <w:r w:rsidRPr="004E4F0A">
              <w:rPr>
                <w:rFonts w:ascii="Arial" w:hAnsi="Arial" w:cs="Arial"/>
                <w:sz w:val="20"/>
                <w:szCs w:val="20"/>
              </w:rPr>
              <w:t>ổ</w:t>
            </w:r>
            <w:r w:rsidRPr="004E4F0A">
              <w:rPr>
                <w:rFonts w:ascii="Arial" w:hAnsi="Arial" w:cs="Arial"/>
                <w:sz w:val="20"/>
                <w:szCs w:val="20"/>
              </w:rPr>
              <w:t>i th</w:t>
            </w:r>
            <w:r w:rsidRPr="004E4F0A">
              <w:rPr>
                <w:rFonts w:ascii="Arial" w:hAnsi="Arial" w:cs="Arial"/>
                <w:sz w:val="20"/>
                <w:szCs w:val="20"/>
              </w:rPr>
              <w:t>ẻ</w:t>
            </w:r>
            <w:r w:rsidRPr="004E4F0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68705" w14:textId="77777777" w:rsidR="00EF643A" w:rsidRPr="004E4F0A" w:rsidRDefault="00854354" w:rsidP="00653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</w:tr>
    </w:tbl>
    <w:p w14:paraId="0B22660D" w14:textId="77777777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b/>
          <w:sz w:val="20"/>
          <w:szCs w:val="20"/>
        </w:rPr>
        <w:t>Đi</w:t>
      </w:r>
      <w:r w:rsidRPr="004E4F0A">
        <w:rPr>
          <w:rFonts w:ascii="Arial" w:hAnsi="Arial" w:cs="Arial"/>
          <w:b/>
          <w:sz w:val="20"/>
          <w:szCs w:val="20"/>
        </w:rPr>
        <w:t>ề</w:t>
      </w:r>
      <w:r w:rsidRPr="004E4F0A">
        <w:rPr>
          <w:rFonts w:ascii="Arial" w:hAnsi="Arial" w:cs="Arial"/>
          <w:b/>
          <w:sz w:val="20"/>
          <w:szCs w:val="20"/>
        </w:rPr>
        <w:t>u 2. Hi</w:t>
      </w:r>
      <w:r w:rsidRPr="004E4F0A">
        <w:rPr>
          <w:rFonts w:ascii="Arial" w:hAnsi="Arial" w:cs="Arial"/>
          <w:b/>
          <w:sz w:val="20"/>
          <w:szCs w:val="20"/>
        </w:rPr>
        <w:t>ệ</w:t>
      </w:r>
      <w:r w:rsidRPr="004E4F0A">
        <w:rPr>
          <w:rFonts w:ascii="Arial" w:hAnsi="Arial" w:cs="Arial"/>
          <w:b/>
          <w:sz w:val="20"/>
          <w:szCs w:val="20"/>
        </w:rPr>
        <w:t>u l</w:t>
      </w:r>
      <w:r w:rsidRPr="004E4F0A">
        <w:rPr>
          <w:rFonts w:ascii="Arial" w:hAnsi="Arial" w:cs="Arial"/>
          <w:b/>
          <w:sz w:val="20"/>
          <w:szCs w:val="20"/>
        </w:rPr>
        <w:t>ự</w:t>
      </w:r>
      <w:r w:rsidRPr="004E4F0A">
        <w:rPr>
          <w:rFonts w:ascii="Arial" w:hAnsi="Arial" w:cs="Arial"/>
          <w:b/>
          <w:sz w:val="20"/>
          <w:szCs w:val="20"/>
        </w:rPr>
        <w:t>c thi hành</w:t>
      </w:r>
    </w:p>
    <w:p w14:paraId="41B1A630" w14:textId="77777777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sz w:val="20"/>
          <w:szCs w:val="20"/>
        </w:rPr>
        <w:t>1. Thông tư này có hi</w:t>
      </w:r>
      <w:r w:rsidRPr="004E4F0A">
        <w:rPr>
          <w:rFonts w:ascii="Arial" w:hAnsi="Arial" w:cs="Arial"/>
          <w:sz w:val="20"/>
          <w:szCs w:val="20"/>
        </w:rPr>
        <w:t>ệ</w:t>
      </w:r>
      <w:r w:rsidRPr="004E4F0A">
        <w:rPr>
          <w:rFonts w:ascii="Arial" w:hAnsi="Arial" w:cs="Arial"/>
          <w:sz w:val="20"/>
          <w:szCs w:val="20"/>
        </w:rPr>
        <w:t>u l</w:t>
      </w:r>
      <w:r w:rsidRPr="004E4F0A">
        <w:rPr>
          <w:rFonts w:ascii="Arial" w:hAnsi="Arial" w:cs="Arial"/>
          <w:sz w:val="20"/>
          <w:szCs w:val="20"/>
        </w:rPr>
        <w:t>ự</w:t>
      </w:r>
      <w:r w:rsidRPr="004E4F0A">
        <w:rPr>
          <w:rFonts w:ascii="Arial" w:hAnsi="Arial" w:cs="Arial"/>
          <w:sz w:val="20"/>
          <w:szCs w:val="20"/>
        </w:rPr>
        <w:t xml:space="preserve">c thi </w:t>
      </w:r>
      <w:r w:rsidRPr="004E4F0A">
        <w:rPr>
          <w:rFonts w:ascii="Arial" w:hAnsi="Arial" w:cs="Arial"/>
          <w:sz w:val="20"/>
          <w:szCs w:val="20"/>
        </w:rPr>
        <w:t>hành t</w:t>
      </w:r>
      <w:r w:rsidRPr="004E4F0A">
        <w:rPr>
          <w:rFonts w:ascii="Arial" w:hAnsi="Arial" w:cs="Arial"/>
          <w:sz w:val="20"/>
          <w:szCs w:val="20"/>
        </w:rPr>
        <w:t>ừ</w:t>
      </w:r>
      <w:r w:rsidRPr="004E4F0A">
        <w:rPr>
          <w:rFonts w:ascii="Arial" w:hAnsi="Arial" w:cs="Arial"/>
          <w:sz w:val="20"/>
          <w:szCs w:val="20"/>
        </w:rPr>
        <w:t xml:space="preserve"> ngày 01 tháng 7 năm 2026.</w:t>
      </w:r>
    </w:p>
    <w:p w14:paraId="57415262" w14:textId="77777777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sz w:val="20"/>
          <w:szCs w:val="20"/>
        </w:rPr>
        <w:t>2. Trư</w:t>
      </w:r>
      <w:r w:rsidRPr="004E4F0A">
        <w:rPr>
          <w:rFonts w:ascii="Arial" w:hAnsi="Arial" w:cs="Arial"/>
          <w:sz w:val="20"/>
          <w:szCs w:val="20"/>
        </w:rPr>
        <w:t>ờ</w:t>
      </w:r>
      <w:r w:rsidRPr="004E4F0A">
        <w:rPr>
          <w:rFonts w:ascii="Arial" w:hAnsi="Arial" w:cs="Arial"/>
          <w:sz w:val="20"/>
          <w:szCs w:val="20"/>
        </w:rPr>
        <w:t>ng h</w:t>
      </w:r>
      <w:r w:rsidRPr="004E4F0A">
        <w:rPr>
          <w:rFonts w:ascii="Arial" w:hAnsi="Arial" w:cs="Arial"/>
          <w:sz w:val="20"/>
          <w:szCs w:val="20"/>
        </w:rPr>
        <w:t>ợ</w:t>
      </w:r>
      <w:r w:rsidRPr="004E4F0A">
        <w:rPr>
          <w:rFonts w:ascii="Arial" w:hAnsi="Arial" w:cs="Arial"/>
          <w:sz w:val="20"/>
          <w:szCs w:val="20"/>
        </w:rPr>
        <w:t>p các văn b</w:t>
      </w:r>
      <w:r w:rsidRPr="004E4F0A">
        <w:rPr>
          <w:rFonts w:ascii="Arial" w:hAnsi="Arial" w:cs="Arial"/>
          <w:sz w:val="20"/>
          <w:szCs w:val="20"/>
        </w:rPr>
        <w:t>ả</w:t>
      </w:r>
      <w:r w:rsidRPr="004E4F0A">
        <w:rPr>
          <w:rFonts w:ascii="Arial" w:hAnsi="Arial" w:cs="Arial"/>
          <w:sz w:val="20"/>
          <w:szCs w:val="20"/>
        </w:rPr>
        <w:t>n liên quan vi</w:t>
      </w:r>
      <w:r w:rsidRPr="004E4F0A">
        <w:rPr>
          <w:rFonts w:ascii="Arial" w:hAnsi="Arial" w:cs="Arial"/>
          <w:sz w:val="20"/>
          <w:szCs w:val="20"/>
        </w:rPr>
        <w:t>ệ</w:t>
      </w:r>
      <w:r w:rsidRPr="004E4F0A">
        <w:rPr>
          <w:rFonts w:ascii="Arial" w:hAnsi="Arial" w:cs="Arial"/>
          <w:sz w:val="20"/>
          <w:szCs w:val="20"/>
        </w:rPr>
        <w:t>n d</w:t>
      </w:r>
      <w:r w:rsidRPr="004E4F0A">
        <w:rPr>
          <w:rFonts w:ascii="Arial" w:hAnsi="Arial" w:cs="Arial"/>
          <w:sz w:val="20"/>
          <w:szCs w:val="20"/>
        </w:rPr>
        <w:t>ẫ</w:t>
      </w:r>
      <w:r w:rsidRPr="004E4F0A">
        <w:rPr>
          <w:rFonts w:ascii="Arial" w:hAnsi="Arial" w:cs="Arial"/>
          <w:sz w:val="20"/>
          <w:szCs w:val="20"/>
        </w:rPr>
        <w:t>n t</w:t>
      </w:r>
      <w:r w:rsidRPr="004E4F0A">
        <w:rPr>
          <w:rFonts w:ascii="Arial" w:hAnsi="Arial" w:cs="Arial"/>
          <w:sz w:val="20"/>
          <w:szCs w:val="20"/>
        </w:rPr>
        <w:t>ạ</w:t>
      </w:r>
      <w:r w:rsidRPr="004E4F0A">
        <w:rPr>
          <w:rFonts w:ascii="Arial" w:hAnsi="Arial" w:cs="Arial"/>
          <w:sz w:val="20"/>
          <w:szCs w:val="20"/>
        </w:rPr>
        <w:t>i Thông tư này đư</w:t>
      </w:r>
      <w:r w:rsidRPr="004E4F0A">
        <w:rPr>
          <w:rFonts w:ascii="Arial" w:hAnsi="Arial" w:cs="Arial"/>
          <w:sz w:val="20"/>
          <w:szCs w:val="20"/>
        </w:rPr>
        <w:t>ợ</w:t>
      </w:r>
      <w:r w:rsidRPr="004E4F0A">
        <w:rPr>
          <w:rFonts w:ascii="Arial" w:hAnsi="Arial" w:cs="Arial"/>
          <w:sz w:val="20"/>
          <w:szCs w:val="20"/>
        </w:rPr>
        <w:t>c s</w:t>
      </w:r>
      <w:r w:rsidRPr="004E4F0A">
        <w:rPr>
          <w:rFonts w:ascii="Arial" w:hAnsi="Arial" w:cs="Arial"/>
          <w:sz w:val="20"/>
          <w:szCs w:val="20"/>
        </w:rPr>
        <w:t>ử</w:t>
      </w:r>
      <w:r w:rsidRPr="004E4F0A">
        <w:rPr>
          <w:rFonts w:ascii="Arial" w:hAnsi="Arial" w:cs="Arial"/>
          <w:sz w:val="20"/>
          <w:szCs w:val="20"/>
        </w:rPr>
        <w:t>a đ</w:t>
      </w:r>
      <w:r w:rsidRPr="004E4F0A">
        <w:rPr>
          <w:rFonts w:ascii="Arial" w:hAnsi="Arial" w:cs="Arial"/>
          <w:sz w:val="20"/>
          <w:szCs w:val="20"/>
        </w:rPr>
        <w:t>ổ</w:t>
      </w:r>
      <w:r w:rsidRPr="004E4F0A">
        <w:rPr>
          <w:rFonts w:ascii="Arial" w:hAnsi="Arial" w:cs="Arial"/>
          <w:sz w:val="20"/>
          <w:szCs w:val="20"/>
        </w:rPr>
        <w:t>i, b</w:t>
      </w:r>
      <w:r w:rsidRPr="004E4F0A">
        <w:rPr>
          <w:rFonts w:ascii="Arial" w:hAnsi="Arial" w:cs="Arial"/>
          <w:sz w:val="20"/>
          <w:szCs w:val="20"/>
        </w:rPr>
        <w:t>ổ</w:t>
      </w:r>
      <w:r w:rsidRPr="004E4F0A">
        <w:rPr>
          <w:rFonts w:ascii="Arial" w:hAnsi="Arial" w:cs="Arial"/>
          <w:sz w:val="20"/>
          <w:szCs w:val="20"/>
        </w:rPr>
        <w:t xml:space="preserve"> sung ho</w:t>
      </w:r>
      <w:r w:rsidRPr="004E4F0A">
        <w:rPr>
          <w:rFonts w:ascii="Arial" w:hAnsi="Arial" w:cs="Arial"/>
          <w:sz w:val="20"/>
          <w:szCs w:val="20"/>
        </w:rPr>
        <w:t>ặ</w:t>
      </w:r>
      <w:r w:rsidRPr="004E4F0A">
        <w:rPr>
          <w:rFonts w:ascii="Arial" w:hAnsi="Arial" w:cs="Arial"/>
          <w:sz w:val="20"/>
          <w:szCs w:val="20"/>
        </w:rPr>
        <w:t>c thay th</w:t>
      </w:r>
      <w:r w:rsidRPr="004E4F0A">
        <w:rPr>
          <w:rFonts w:ascii="Arial" w:hAnsi="Arial" w:cs="Arial"/>
          <w:sz w:val="20"/>
          <w:szCs w:val="20"/>
        </w:rPr>
        <w:t>ế</w:t>
      </w:r>
      <w:r w:rsidRPr="004E4F0A">
        <w:rPr>
          <w:rFonts w:ascii="Arial" w:hAnsi="Arial" w:cs="Arial"/>
          <w:sz w:val="20"/>
          <w:szCs w:val="20"/>
        </w:rPr>
        <w:t xml:space="preserve"> thì th</w:t>
      </w:r>
      <w:r w:rsidRPr="004E4F0A">
        <w:rPr>
          <w:rFonts w:ascii="Arial" w:hAnsi="Arial" w:cs="Arial"/>
          <w:sz w:val="20"/>
          <w:szCs w:val="20"/>
        </w:rPr>
        <w:t>ự</w:t>
      </w:r>
      <w:r w:rsidRPr="004E4F0A">
        <w:rPr>
          <w:rFonts w:ascii="Arial" w:hAnsi="Arial" w:cs="Arial"/>
          <w:sz w:val="20"/>
          <w:szCs w:val="20"/>
        </w:rPr>
        <w:t>c hi</w:t>
      </w:r>
      <w:r w:rsidRPr="004E4F0A">
        <w:rPr>
          <w:rFonts w:ascii="Arial" w:hAnsi="Arial" w:cs="Arial"/>
          <w:sz w:val="20"/>
          <w:szCs w:val="20"/>
        </w:rPr>
        <w:t>ệ</w:t>
      </w:r>
      <w:r w:rsidRPr="004E4F0A">
        <w:rPr>
          <w:rFonts w:ascii="Arial" w:hAnsi="Arial" w:cs="Arial"/>
          <w:sz w:val="20"/>
          <w:szCs w:val="20"/>
        </w:rPr>
        <w:t>n theo văn b</w:t>
      </w:r>
      <w:r w:rsidRPr="004E4F0A">
        <w:rPr>
          <w:rFonts w:ascii="Arial" w:hAnsi="Arial" w:cs="Arial"/>
          <w:sz w:val="20"/>
          <w:szCs w:val="20"/>
        </w:rPr>
        <w:t>ả</w:t>
      </w:r>
      <w:r w:rsidRPr="004E4F0A">
        <w:rPr>
          <w:rFonts w:ascii="Arial" w:hAnsi="Arial" w:cs="Arial"/>
          <w:sz w:val="20"/>
          <w:szCs w:val="20"/>
        </w:rPr>
        <w:t>n s</w:t>
      </w:r>
      <w:r w:rsidRPr="004E4F0A">
        <w:rPr>
          <w:rFonts w:ascii="Arial" w:hAnsi="Arial" w:cs="Arial"/>
          <w:sz w:val="20"/>
          <w:szCs w:val="20"/>
        </w:rPr>
        <w:t>ử</w:t>
      </w:r>
      <w:r w:rsidRPr="004E4F0A">
        <w:rPr>
          <w:rFonts w:ascii="Arial" w:hAnsi="Arial" w:cs="Arial"/>
          <w:sz w:val="20"/>
          <w:szCs w:val="20"/>
        </w:rPr>
        <w:t>a đ</w:t>
      </w:r>
      <w:r w:rsidRPr="004E4F0A">
        <w:rPr>
          <w:rFonts w:ascii="Arial" w:hAnsi="Arial" w:cs="Arial"/>
          <w:sz w:val="20"/>
          <w:szCs w:val="20"/>
        </w:rPr>
        <w:t>ổ</w:t>
      </w:r>
      <w:r w:rsidRPr="004E4F0A">
        <w:rPr>
          <w:rFonts w:ascii="Arial" w:hAnsi="Arial" w:cs="Arial"/>
          <w:sz w:val="20"/>
          <w:szCs w:val="20"/>
        </w:rPr>
        <w:t>i, b</w:t>
      </w:r>
      <w:r w:rsidRPr="004E4F0A">
        <w:rPr>
          <w:rFonts w:ascii="Arial" w:hAnsi="Arial" w:cs="Arial"/>
          <w:sz w:val="20"/>
          <w:szCs w:val="20"/>
        </w:rPr>
        <w:t>ổ</w:t>
      </w:r>
      <w:r w:rsidRPr="004E4F0A">
        <w:rPr>
          <w:rFonts w:ascii="Arial" w:hAnsi="Arial" w:cs="Arial"/>
          <w:sz w:val="20"/>
          <w:szCs w:val="20"/>
        </w:rPr>
        <w:t xml:space="preserve"> sung ho</w:t>
      </w:r>
      <w:r w:rsidRPr="004E4F0A">
        <w:rPr>
          <w:rFonts w:ascii="Arial" w:hAnsi="Arial" w:cs="Arial"/>
          <w:sz w:val="20"/>
          <w:szCs w:val="20"/>
        </w:rPr>
        <w:t>ặ</w:t>
      </w:r>
      <w:r w:rsidRPr="004E4F0A">
        <w:rPr>
          <w:rFonts w:ascii="Arial" w:hAnsi="Arial" w:cs="Arial"/>
          <w:sz w:val="20"/>
          <w:szCs w:val="20"/>
        </w:rPr>
        <w:t>c thay th</w:t>
      </w:r>
      <w:r w:rsidRPr="004E4F0A">
        <w:rPr>
          <w:rFonts w:ascii="Arial" w:hAnsi="Arial" w:cs="Arial"/>
          <w:sz w:val="20"/>
          <w:szCs w:val="20"/>
        </w:rPr>
        <w:t>ế</w:t>
      </w:r>
      <w:r w:rsidRPr="004E4F0A">
        <w:rPr>
          <w:rFonts w:ascii="Arial" w:hAnsi="Arial" w:cs="Arial"/>
          <w:sz w:val="20"/>
          <w:szCs w:val="20"/>
        </w:rPr>
        <w:t xml:space="preserve"> đó.</w:t>
      </w:r>
    </w:p>
    <w:p w14:paraId="0002565E" w14:textId="092B2E50" w:rsidR="00EF643A" w:rsidRPr="004E4F0A" w:rsidRDefault="00854354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4F0A">
        <w:rPr>
          <w:rFonts w:ascii="Arial" w:hAnsi="Arial" w:cs="Arial"/>
          <w:sz w:val="20"/>
          <w:szCs w:val="20"/>
        </w:rPr>
        <w:t>3. Trong quá trình th</w:t>
      </w:r>
      <w:r w:rsidRPr="004E4F0A">
        <w:rPr>
          <w:rFonts w:ascii="Arial" w:hAnsi="Arial" w:cs="Arial"/>
          <w:sz w:val="20"/>
          <w:szCs w:val="20"/>
        </w:rPr>
        <w:t>ự</w:t>
      </w:r>
      <w:r w:rsidRPr="004E4F0A">
        <w:rPr>
          <w:rFonts w:ascii="Arial" w:hAnsi="Arial" w:cs="Arial"/>
          <w:sz w:val="20"/>
          <w:szCs w:val="20"/>
        </w:rPr>
        <w:t>c hi</w:t>
      </w:r>
      <w:r w:rsidRPr="004E4F0A">
        <w:rPr>
          <w:rFonts w:ascii="Arial" w:hAnsi="Arial" w:cs="Arial"/>
          <w:sz w:val="20"/>
          <w:szCs w:val="20"/>
        </w:rPr>
        <w:t>ệ</w:t>
      </w:r>
      <w:r w:rsidRPr="004E4F0A">
        <w:rPr>
          <w:rFonts w:ascii="Arial" w:hAnsi="Arial" w:cs="Arial"/>
          <w:sz w:val="20"/>
          <w:szCs w:val="20"/>
        </w:rPr>
        <w:t>n, trư</w:t>
      </w:r>
      <w:r w:rsidRPr="004E4F0A">
        <w:rPr>
          <w:rFonts w:ascii="Arial" w:hAnsi="Arial" w:cs="Arial"/>
          <w:sz w:val="20"/>
          <w:szCs w:val="20"/>
        </w:rPr>
        <w:t>ờ</w:t>
      </w:r>
      <w:r w:rsidRPr="004E4F0A">
        <w:rPr>
          <w:rFonts w:ascii="Arial" w:hAnsi="Arial" w:cs="Arial"/>
          <w:sz w:val="20"/>
          <w:szCs w:val="20"/>
        </w:rPr>
        <w:t>ng h</w:t>
      </w:r>
      <w:r w:rsidRPr="004E4F0A">
        <w:rPr>
          <w:rFonts w:ascii="Arial" w:hAnsi="Arial" w:cs="Arial"/>
          <w:sz w:val="20"/>
          <w:szCs w:val="20"/>
        </w:rPr>
        <w:t>ợ</w:t>
      </w:r>
      <w:r w:rsidRPr="004E4F0A">
        <w:rPr>
          <w:rFonts w:ascii="Arial" w:hAnsi="Arial" w:cs="Arial"/>
          <w:sz w:val="20"/>
          <w:szCs w:val="20"/>
        </w:rPr>
        <w:t>p có vư</w:t>
      </w:r>
      <w:r w:rsidRPr="004E4F0A">
        <w:rPr>
          <w:rFonts w:ascii="Arial" w:hAnsi="Arial" w:cs="Arial"/>
          <w:sz w:val="20"/>
          <w:szCs w:val="20"/>
        </w:rPr>
        <w:t>ớ</w:t>
      </w:r>
      <w:r w:rsidRPr="004E4F0A">
        <w:rPr>
          <w:rFonts w:ascii="Arial" w:hAnsi="Arial" w:cs="Arial"/>
          <w:sz w:val="20"/>
          <w:szCs w:val="20"/>
        </w:rPr>
        <w:t>ng m</w:t>
      </w:r>
      <w:r w:rsidRPr="004E4F0A">
        <w:rPr>
          <w:rFonts w:ascii="Arial" w:hAnsi="Arial" w:cs="Arial"/>
          <w:sz w:val="20"/>
          <w:szCs w:val="20"/>
        </w:rPr>
        <w:t>ắ</w:t>
      </w:r>
      <w:r w:rsidRPr="004E4F0A">
        <w:rPr>
          <w:rFonts w:ascii="Arial" w:hAnsi="Arial" w:cs="Arial"/>
          <w:sz w:val="20"/>
          <w:szCs w:val="20"/>
        </w:rPr>
        <w:t>c, đ</w:t>
      </w:r>
      <w:r w:rsidRPr="004E4F0A">
        <w:rPr>
          <w:rFonts w:ascii="Arial" w:hAnsi="Arial" w:cs="Arial"/>
          <w:sz w:val="20"/>
          <w:szCs w:val="20"/>
        </w:rPr>
        <w:t>ề</w:t>
      </w:r>
      <w:r w:rsidRPr="004E4F0A">
        <w:rPr>
          <w:rFonts w:ascii="Arial" w:hAnsi="Arial" w:cs="Arial"/>
          <w:sz w:val="20"/>
          <w:szCs w:val="20"/>
        </w:rPr>
        <w:t xml:space="preserve"> ngh</w:t>
      </w:r>
      <w:r w:rsidRPr="004E4F0A">
        <w:rPr>
          <w:rFonts w:ascii="Arial" w:hAnsi="Arial" w:cs="Arial"/>
          <w:sz w:val="20"/>
          <w:szCs w:val="20"/>
        </w:rPr>
        <w:t>ị</w:t>
      </w:r>
      <w:r w:rsidRPr="004E4F0A">
        <w:rPr>
          <w:rFonts w:ascii="Arial" w:hAnsi="Arial" w:cs="Arial"/>
          <w:sz w:val="20"/>
          <w:szCs w:val="20"/>
        </w:rPr>
        <w:t xml:space="preserve"> các t</w:t>
      </w:r>
      <w:r w:rsidRPr="004E4F0A">
        <w:rPr>
          <w:rFonts w:ascii="Arial" w:hAnsi="Arial" w:cs="Arial"/>
          <w:sz w:val="20"/>
          <w:szCs w:val="20"/>
        </w:rPr>
        <w:t>ổ</w:t>
      </w:r>
      <w:r w:rsidRPr="004E4F0A">
        <w:rPr>
          <w:rFonts w:ascii="Arial" w:hAnsi="Arial" w:cs="Arial"/>
          <w:sz w:val="20"/>
          <w:szCs w:val="20"/>
        </w:rPr>
        <w:t xml:space="preserve"> ch</w:t>
      </w:r>
      <w:r w:rsidRPr="004E4F0A">
        <w:rPr>
          <w:rFonts w:ascii="Arial" w:hAnsi="Arial" w:cs="Arial"/>
          <w:sz w:val="20"/>
          <w:szCs w:val="20"/>
        </w:rPr>
        <w:t>ứ</w:t>
      </w:r>
      <w:r w:rsidRPr="004E4F0A">
        <w:rPr>
          <w:rFonts w:ascii="Arial" w:hAnsi="Arial" w:cs="Arial"/>
          <w:sz w:val="20"/>
          <w:szCs w:val="20"/>
        </w:rPr>
        <w:t>c, cá nhân ph</w:t>
      </w:r>
      <w:r w:rsidRPr="004E4F0A">
        <w:rPr>
          <w:rFonts w:ascii="Arial" w:hAnsi="Arial" w:cs="Arial"/>
          <w:sz w:val="20"/>
          <w:szCs w:val="20"/>
        </w:rPr>
        <w:t>ả</w:t>
      </w:r>
      <w:r w:rsidRPr="004E4F0A">
        <w:rPr>
          <w:rFonts w:ascii="Arial" w:hAnsi="Arial" w:cs="Arial"/>
          <w:sz w:val="20"/>
          <w:szCs w:val="20"/>
        </w:rPr>
        <w:t>n ánh k</w:t>
      </w:r>
      <w:r w:rsidRPr="004E4F0A">
        <w:rPr>
          <w:rFonts w:ascii="Arial" w:hAnsi="Arial" w:cs="Arial"/>
          <w:sz w:val="20"/>
          <w:szCs w:val="20"/>
        </w:rPr>
        <w:t>ị</w:t>
      </w:r>
      <w:r w:rsidRPr="004E4F0A">
        <w:rPr>
          <w:rFonts w:ascii="Arial" w:hAnsi="Arial" w:cs="Arial"/>
          <w:sz w:val="20"/>
          <w:szCs w:val="20"/>
        </w:rPr>
        <w:t>p th</w:t>
      </w:r>
      <w:r w:rsidRPr="004E4F0A">
        <w:rPr>
          <w:rFonts w:ascii="Arial" w:hAnsi="Arial" w:cs="Arial"/>
          <w:sz w:val="20"/>
          <w:szCs w:val="20"/>
        </w:rPr>
        <w:t>ờ</w:t>
      </w:r>
      <w:r w:rsidRPr="004E4F0A">
        <w:rPr>
          <w:rFonts w:ascii="Arial" w:hAnsi="Arial" w:cs="Arial"/>
          <w:sz w:val="20"/>
          <w:szCs w:val="20"/>
        </w:rPr>
        <w:t>i v</w:t>
      </w:r>
      <w:r w:rsidRPr="004E4F0A">
        <w:rPr>
          <w:rFonts w:ascii="Arial" w:hAnsi="Arial" w:cs="Arial"/>
          <w:sz w:val="20"/>
          <w:szCs w:val="20"/>
        </w:rPr>
        <w:t>ề</w:t>
      </w:r>
      <w:r w:rsidRPr="004E4F0A">
        <w:rPr>
          <w:rFonts w:ascii="Arial" w:hAnsi="Arial" w:cs="Arial"/>
          <w:sz w:val="20"/>
          <w:szCs w:val="20"/>
        </w:rPr>
        <w:t xml:space="preserve"> B</w:t>
      </w:r>
      <w:r w:rsidRPr="004E4F0A">
        <w:rPr>
          <w:rFonts w:ascii="Arial" w:hAnsi="Arial" w:cs="Arial"/>
          <w:sz w:val="20"/>
          <w:szCs w:val="20"/>
        </w:rPr>
        <w:t>ộ</w:t>
      </w:r>
      <w:r w:rsidRPr="004E4F0A">
        <w:rPr>
          <w:rFonts w:ascii="Arial" w:hAnsi="Arial" w:cs="Arial"/>
          <w:sz w:val="20"/>
          <w:szCs w:val="20"/>
        </w:rPr>
        <w:t xml:space="preserve"> Tài chính đ</w:t>
      </w:r>
      <w:r w:rsidRPr="004E4F0A">
        <w:rPr>
          <w:rFonts w:ascii="Arial" w:hAnsi="Arial" w:cs="Arial"/>
          <w:sz w:val="20"/>
          <w:szCs w:val="20"/>
        </w:rPr>
        <w:t>ể</w:t>
      </w:r>
      <w:r w:rsidRPr="004E4F0A">
        <w:rPr>
          <w:rFonts w:ascii="Arial" w:hAnsi="Arial" w:cs="Arial"/>
          <w:sz w:val="20"/>
          <w:szCs w:val="20"/>
        </w:rPr>
        <w:t xml:space="preserve"> nghiên c</w:t>
      </w:r>
      <w:r w:rsidRPr="004E4F0A">
        <w:rPr>
          <w:rFonts w:ascii="Arial" w:hAnsi="Arial" w:cs="Arial"/>
          <w:sz w:val="20"/>
          <w:szCs w:val="20"/>
        </w:rPr>
        <w:t>ứ</w:t>
      </w:r>
      <w:r w:rsidRPr="004E4F0A">
        <w:rPr>
          <w:rFonts w:ascii="Arial" w:hAnsi="Arial" w:cs="Arial"/>
          <w:sz w:val="20"/>
          <w:szCs w:val="20"/>
        </w:rPr>
        <w:t>u, hư</w:t>
      </w:r>
      <w:r w:rsidRPr="004E4F0A">
        <w:rPr>
          <w:rFonts w:ascii="Arial" w:hAnsi="Arial" w:cs="Arial"/>
          <w:sz w:val="20"/>
          <w:szCs w:val="20"/>
        </w:rPr>
        <w:t>ớ</w:t>
      </w:r>
      <w:r w:rsidRPr="004E4F0A">
        <w:rPr>
          <w:rFonts w:ascii="Arial" w:hAnsi="Arial" w:cs="Arial"/>
          <w:sz w:val="20"/>
          <w:szCs w:val="20"/>
        </w:rPr>
        <w:t>ng d</w:t>
      </w:r>
      <w:r w:rsidRPr="004E4F0A">
        <w:rPr>
          <w:rFonts w:ascii="Arial" w:hAnsi="Arial" w:cs="Arial"/>
          <w:sz w:val="20"/>
          <w:szCs w:val="20"/>
        </w:rPr>
        <w:t>ẫ</w:t>
      </w:r>
      <w:r w:rsidRPr="004E4F0A">
        <w:rPr>
          <w:rFonts w:ascii="Arial" w:hAnsi="Arial" w:cs="Arial"/>
          <w:sz w:val="20"/>
          <w:szCs w:val="20"/>
        </w:rPr>
        <w:t>n b</w:t>
      </w:r>
      <w:r w:rsidRPr="004E4F0A">
        <w:rPr>
          <w:rFonts w:ascii="Arial" w:hAnsi="Arial" w:cs="Arial"/>
          <w:sz w:val="20"/>
          <w:szCs w:val="20"/>
        </w:rPr>
        <w:t>ổ</w:t>
      </w:r>
      <w:r w:rsidR="005D774E" w:rsidRPr="004E4F0A">
        <w:rPr>
          <w:rFonts w:ascii="Arial" w:hAnsi="Arial" w:cs="Arial"/>
          <w:sz w:val="20"/>
          <w:szCs w:val="20"/>
        </w:rPr>
        <w:t xml:space="preserve"> </w:t>
      </w:r>
      <w:r w:rsidRPr="004E4F0A">
        <w:rPr>
          <w:rFonts w:ascii="Arial" w:hAnsi="Arial" w:cs="Arial"/>
          <w:sz w:val="20"/>
          <w:szCs w:val="20"/>
        </w:rPr>
        <w:t>sung.</w:t>
      </w:r>
      <w:r w:rsidR="004B28D4" w:rsidRPr="004E4F0A">
        <w:rPr>
          <w:rFonts w:ascii="Arial" w:hAnsi="Arial" w:cs="Arial"/>
          <w:sz w:val="20"/>
          <w:szCs w:val="20"/>
        </w:rPr>
        <w:t>/.</w:t>
      </w:r>
    </w:p>
    <w:p w14:paraId="16EA858A" w14:textId="77777777" w:rsidR="00D65CC3" w:rsidRPr="004E4F0A" w:rsidRDefault="00D65CC3" w:rsidP="00D65CC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020"/>
        <w:gridCol w:w="3006"/>
      </w:tblGrid>
      <w:tr w:rsidR="00EF643A" w:rsidRPr="004E4F0A" w14:paraId="7FE74A75" w14:textId="77777777" w:rsidTr="00D65CC3">
        <w:tc>
          <w:tcPr>
            <w:tcW w:w="3335" w:type="pct"/>
          </w:tcPr>
          <w:p w14:paraId="74B802AD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4E4F0A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4E4F0A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24B9F55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4E4F0A">
              <w:rPr>
                <w:rFonts w:ascii="Arial" w:hAnsi="Arial" w:cs="Arial"/>
                <w:sz w:val="20"/>
                <w:szCs w:val="20"/>
              </w:rPr>
              <w:t>ả</w:t>
            </w:r>
            <w:r w:rsidRPr="004E4F0A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A2C6AA7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Th</w:t>
            </w:r>
            <w:r w:rsidRPr="004E4F0A">
              <w:rPr>
                <w:rFonts w:ascii="Arial" w:hAnsi="Arial" w:cs="Arial"/>
                <w:sz w:val="20"/>
                <w:szCs w:val="20"/>
              </w:rPr>
              <w:t>ủ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4E4F0A">
              <w:rPr>
                <w:rFonts w:ascii="Arial" w:hAnsi="Arial" w:cs="Arial"/>
                <w:sz w:val="20"/>
                <w:szCs w:val="20"/>
              </w:rPr>
              <w:t>ớ</w:t>
            </w:r>
            <w:r w:rsidRPr="004E4F0A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4E4F0A">
              <w:rPr>
                <w:rFonts w:ascii="Arial" w:hAnsi="Arial" w:cs="Arial"/>
                <w:sz w:val="20"/>
                <w:szCs w:val="20"/>
              </w:rPr>
              <w:t>ủ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4E4F0A">
              <w:rPr>
                <w:rFonts w:ascii="Arial" w:hAnsi="Arial" w:cs="Arial"/>
                <w:sz w:val="20"/>
                <w:szCs w:val="20"/>
              </w:rPr>
              <w:t>ớ</w:t>
            </w:r>
            <w:r w:rsidRPr="004E4F0A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4E4F0A">
              <w:rPr>
                <w:rFonts w:ascii="Arial" w:hAnsi="Arial" w:cs="Arial"/>
                <w:sz w:val="20"/>
                <w:szCs w:val="20"/>
              </w:rPr>
              <w:t>ủ</w:t>
            </w:r>
            <w:r w:rsidRPr="004E4F0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5045C49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Văn phòng Trung ương Đ</w:t>
            </w:r>
            <w:r w:rsidRPr="004E4F0A">
              <w:rPr>
                <w:rFonts w:ascii="Arial" w:hAnsi="Arial" w:cs="Arial"/>
                <w:sz w:val="20"/>
                <w:szCs w:val="20"/>
              </w:rPr>
              <w:t>ả</w:t>
            </w:r>
            <w:r w:rsidRPr="004E4F0A">
              <w:rPr>
                <w:rFonts w:ascii="Arial" w:hAnsi="Arial" w:cs="Arial"/>
                <w:sz w:val="20"/>
                <w:szCs w:val="20"/>
              </w:rPr>
              <w:t>ng và các Ban c</w:t>
            </w:r>
            <w:r w:rsidRPr="004E4F0A">
              <w:rPr>
                <w:rFonts w:ascii="Arial" w:hAnsi="Arial" w:cs="Arial"/>
                <w:sz w:val="20"/>
                <w:szCs w:val="20"/>
              </w:rPr>
              <w:t>ủ</w:t>
            </w:r>
            <w:r w:rsidRPr="004E4F0A">
              <w:rPr>
                <w:rFonts w:ascii="Arial" w:hAnsi="Arial" w:cs="Arial"/>
                <w:sz w:val="20"/>
                <w:szCs w:val="20"/>
              </w:rPr>
              <w:t>a Đ</w:t>
            </w:r>
            <w:r w:rsidRPr="004E4F0A">
              <w:rPr>
                <w:rFonts w:ascii="Arial" w:hAnsi="Arial" w:cs="Arial"/>
                <w:sz w:val="20"/>
                <w:szCs w:val="20"/>
              </w:rPr>
              <w:t>ả</w:t>
            </w:r>
            <w:r w:rsidRPr="004E4F0A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35551A2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lastRenderedPageBreak/>
              <w:t>- Văn phòng T</w:t>
            </w:r>
            <w:r w:rsidRPr="004E4F0A">
              <w:rPr>
                <w:rFonts w:ascii="Arial" w:hAnsi="Arial" w:cs="Arial"/>
                <w:sz w:val="20"/>
                <w:szCs w:val="20"/>
              </w:rPr>
              <w:t>ổ</w:t>
            </w:r>
            <w:r w:rsidRPr="004E4F0A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1B298A06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 xml:space="preserve">- Văn </w:t>
            </w:r>
            <w:r w:rsidRPr="004E4F0A">
              <w:rPr>
                <w:rFonts w:ascii="Arial" w:hAnsi="Arial" w:cs="Arial"/>
                <w:sz w:val="20"/>
                <w:szCs w:val="20"/>
              </w:rPr>
              <w:t>phòng Qu</w:t>
            </w:r>
            <w:r w:rsidRPr="004E4F0A">
              <w:rPr>
                <w:rFonts w:ascii="Arial" w:hAnsi="Arial" w:cs="Arial"/>
                <w:sz w:val="20"/>
                <w:szCs w:val="20"/>
              </w:rPr>
              <w:t>ố</w:t>
            </w:r>
            <w:r w:rsidRPr="004E4F0A">
              <w:rPr>
                <w:rFonts w:ascii="Arial" w:hAnsi="Arial" w:cs="Arial"/>
                <w:sz w:val="20"/>
                <w:szCs w:val="20"/>
              </w:rPr>
              <w:t>c h</w:t>
            </w:r>
            <w:r w:rsidRPr="004E4F0A">
              <w:rPr>
                <w:rFonts w:ascii="Arial" w:hAnsi="Arial" w:cs="Arial"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3A0B750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H</w:t>
            </w:r>
            <w:r w:rsidRPr="004E4F0A">
              <w:rPr>
                <w:rFonts w:ascii="Arial" w:hAnsi="Arial" w:cs="Arial"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sz w:val="20"/>
                <w:szCs w:val="20"/>
              </w:rPr>
              <w:t>i đ</w:t>
            </w:r>
            <w:r w:rsidRPr="004E4F0A">
              <w:rPr>
                <w:rFonts w:ascii="Arial" w:hAnsi="Arial" w:cs="Arial"/>
                <w:sz w:val="20"/>
                <w:szCs w:val="20"/>
              </w:rPr>
              <w:t>ồ</w:t>
            </w:r>
            <w:r w:rsidRPr="004E4F0A">
              <w:rPr>
                <w:rFonts w:ascii="Arial" w:hAnsi="Arial" w:cs="Arial"/>
                <w:sz w:val="20"/>
                <w:szCs w:val="20"/>
              </w:rPr>
              <w:t>ng Dân t</w:t>
            </w:r>
            <w:r w:rsidRPr="004E4F0A">
              <w:rPr>
                <w:rFonts w:ascii="Arial" w:hAnsi="Arial" w:cs="Arial"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7A53534" w14:textId="04E725DD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65CC3" w:rsidRPr="004E4F0A">
              <w:rPr>
                <w:rFonts w:ascii="Arial" w:hAnsi="Arial" w:cs="Arial"/>
                <w:sz w:val="20"/>
                <w:szCs w:val="20"/>
              </w:rPr>
              <w:t>Ủy ban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Kinh t</w:t>
            </w:r>
            <w:r w:rsidRPr="004E4F0A">
              <w:rPr>
                <w:rFonts w:ascii="Arial" w:hAnsi="Arial" w:cs="Arial"/>
                <w:sz w:val="20"/>
                <w:szCs w:val="20"/>
              </w:rPr>
              <w:t>ế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và Tài chính;</w:t>
            </w:r>
          </w:p>
          <w:p w14:paraId="47F6EE1F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4E4F0A">
              <w:rPr>
                <w:rFonts w:ascii="Arial" w:hAnsi="Arial" w:cs="Arial"/>
                <w:sz w:val="20"/>
                <w:szCs w:val="20"/>
              </w:rPr>
              <w:t>ủ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4E4F0A">
              <w:rPr>
                <w:rFonts w:ascii="Arial" w:hAnsi="Arial" w:cs="Arial"/>
                <w:sz w:val="20"/>
                <w:szCs w:val="20"/>
              </w:rPr>
              <w:t>ị</w:t>
            </w:r>
            <w:r w:rsidRPr="004E4F0A">
              <w:rPr>
                <w:rFonts w:ascii="Arial" w:hAnsi="Arial" w:cs="Arial"/>
                <w:sz w:val="20"/>
                <w:szCs w:val="20"/>
              </w:rPr>
              <w:t>ch nư</w:t>
            </w:r>
            <w:r w:rsidRPr="004E4F0A">
              <w:rPr>
                <w:rFonts w:ascii="Arial" w:hAnsi="Arial" w:cs="Arial"/>
                <w:sz w:val="20"/>
                <w:szCs w:val="20"/>
              </w:rPr>
              <w:t>ớ</w:t>
            </w:r>
            <w:r w:rsidRPr="004E4F0A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719FA1E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Vi</w:t>
            </w:r>
            <w:r w:rsidRPr="004E4F0A">
              <w:rPr>
                <w:rFonts w:ascii="Arial" w:hAnsi="Arial" w:cs="Arial"/>
                <w:sz w:val="20"/>
                <w:szCs w:val="20"/>
              </w:rPr>
              <w:t>ệ</w:t>
            </w:r>
            <w:r w:rsidRPr="004E4F0A">
              <w:rPr>
                <w:rFonts w:ascii="Arial" w:hAnsi="Arial" w:cs="Arial"/>
                <w:sz w:val="20"/>
                <w:szCs w:val="20"/>
              </w:rPr>
              <w:t>n ki</w:t>
            </w:r>
            <w:r w:rsidRPr="004E4F0A">
              <w:rPr>
                <w:rFonts w:ascii="Arial" w:hAnsi="Arial" w:cs="Arial"/>
                <w:sz w:val="20"/>
                <w:szCs w:val="20"/>
              </w:rPr>
              <w:t>ể</w:t>
            </w:r>
            <w:r w:rsidRPr="004E4F0A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4E4F0A">
              <w:rPr>
                <w:rFonts w:ascii="Arial" w:hAnsi="Arial" w:cs="Arial"/>
                <w:sz w:val="20"/>
                <w:szCs w:val="20"/>
              </w:rPr>
              <w:t>ố</w:t>
            </w:r>
            <w:r w:rsidRPr="004E4F0A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A9D4F73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Toà án nhân dân t</w:t>
            </w:r>
            <w:r w:rsidRPr="004E4F0A">
              <w:rPr>
                <w:rFonts w:ascii="Arial" w:hAnsi="Arial" w:cs="Arial"/>
                <w:sz w:val="20"/>
                <w:szCs w:val="20"/>
              </w:rPr>
              <w:t>ố</w:t>
            </w:r>
            <w:r w:rsidRPr="004E4F0A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FFDE6F7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Ki</w:t>
            </w:r>
            <w:r w:rsidRPr="004E4F0A">
              <w:rPr>
                <w:rFonts w:ascii="Arial" w:hAnsi="Arial" w:cs="Arial"/>
                <w:sz w:val="20"/>
                <w:szCs w:val="20"/>
              </w:rPr>
              <w:t>ể</w:t>
            </w:r>
            <w:r w:rsidRPr="004E4F0A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4E4F0A">
              <w:rPr>
                <w:rFonts w:ascii="Arial" w:hAnsi="Arial" w:cs="Arial"/>
                <w:sz w:val="20"/>
                <w:szCs w:val="20"/>
              </w:rPr>
              <w:t>ớ</w:t>
            </w:r>
            <w:r w:rsidRPr="004E4F0A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A9252B2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4E4F0A">
              <w:rPr>
                <w:rFonts w:ascii="Arial" w:hAnsi="Arial" w:cs="Arial"/>
                <w:sz w:val="20"/>
                <w:szCs w:val="20"/>
              </w:rPr>
              <w:t>ủ</w:t>
            </w:r>
            <w:r w:rsidRPr="004E4F0A">
              <w:rPr>
                <w:rFonts w:ascii="Arial" w:hAnsi="Arial" w:cs="Arial"/>
                <w:sz w:val="20"/>
                <w:szCs w:val="20"/>
              </w:rPr>
              <w:t>a các đoàn th</w:t>
            </w:r>
            <w:r w:rsidRPr="004E4F0A">
              <w:rPr>
                <w:rFonts w:ascii="Arial" w:hAnsi="Arial" w:cs="Arial"/>
                <w:sz w:val="20"/>
                <w:szCs w:val="20"/>
              </w:rPr>
              <w:t>ể</w:t>
            </w:r>
            <w:r w:rsidRPr="004E4F0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7B3CA6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Các b</w:t>
            </w:r>
            <w:r w:rsidRPr="004E4F0A">
              <w:rPr>
                <w:rFonts w:ascii="Arial" w:hAnsi="Arial" w:cs="Arial"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4E4F0A">
              <w:rPr>
                <w:rFonts w:ascii="Arial" w:hAnsi="Arial" w:cs="Arial"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D278CF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HĐND, UBND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các t</w:t>
            </w:r>
            <w:r w:rsidRPr="004E4F0A">
              <w:rPr>
                <w:rFonts w:ascii="Arial" w:hAnsi="Arial" w:cs="Arial"/>
                <w:sz w:val="20"/>
                <w:szCs w:val="20"/>
              </w:rPr>
              <w:t>ỉ</w:t>
            </w:r>
            <w:r w:rsidRPr="004E4F0A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4E4F0A">
              <w:rPr>
                <w:rFonts w:ascii="Arial" w:hAnsi="Arial" w:cs="Arial"/>
                <w:sz w:val="20"/>
                <w:szCs w:val="20"/>
              </w:rPr>
              <w:t>ố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4E4F0A">
              <w:rPr>
                <w:rFonts w:ascii="Arial" w:hAnsi="Arial" w:cs="Arial"/>
                <w:sz w:val="20"/>
                <w:szCs w:val="20"/>
              </w:rPr>
              <w:t>ự</w:t>
            </w:r>
            <w:r w:rsidRPr="004E4F0A">
              <w:rPr>
                <w:rFonts w:ascii="Arial" w:hAnsi="Arial" w:cs="Arial"/>
                <w:sz w:val="20"/>
                <w:szCs w:val="20"/>
              </w:rPr>
              <w:t>c thu</w:t>
            </w:r>
            <w:r w:rsidRPr="004E4F0A">
              <w:rPr>
                <w:rFonts w:ascii="Arial" w:hAnsi="Arial" w:cs="Arial"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19716223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S</w:t>
            </w:r>
            <w:r w:rsidRPr="004E4F0A">
              <w:rPr>
                <w:rFonts w:ascii="Arial" w:hAnsi="Arial" w:cs="Arial"/>
                <w:sz w:val="20"/>
                <w:szCs w:val="20"/>
              </w:rPr>
              <w:t>ở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Tài chính các t</w:t>
            </w:r>
            <w:r w:rsidRPr="004E4F0A">
              <w:rPr>
                <w:rFonts w:ascii="Arial" w:hAnsi="Arial" w:cs="Arial"/>
                <w:sz w:val="20"/>
                <w:szCs w:val="20"/>
              </w:rPr>
              <w:t>ỉ</w:t>
            </w:r>
            <w:r w:rsidRPr="004E4F0A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4E4F0A">
              <w:rPr>
                <w:rFonts w:ascii="Arial" w:hAnsi="Arial" w:cs="Arial"/>
                <w:sz w:val="20"/>
                <w:szCs w:val="20"/>
              </w:rPr>
              <w:t>ố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4E4F0A">
              <w:rPr>
                <w:rFonts w:ascii="Arial" w:hAnsi="Arial" w:cs="Arial"/>
                <w:sz w:val="20"/>
                <w:szCs w:val="20"/>
              </w:rPr>
              <w:t>ự</w:t>
            </w:r>
            <w:r w:rsidRPr="004E4F0A">
              <w:rPr>
                <w:rFonts w:ascii="Arial" w:hAnsi="Arial" w:cs="Arial"/>
                <w:sz w:val="20"/>
                <w:szCs w:val="20"/>
              </w:rPr>
              <w:t>c thu</w:t>
            </w:r>
            <w:r w:rsidRPr="004E4F0A">
              <w:rPr>
                <w:rFonts w:ascii="Arial" w:hAnsi="Arial" w:cs="Arial"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2DCE9063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Thu</w:t>
            </w:r>
            <w:r w:rsidRPr="004E4F0A">
              <w:rPr>
                <w:rFonts w:ascii="Arial" w:hAnsi="Arial" w:cs="Arial"/>
                <w:sz w:val="20"/>
                <w:szCs w:val="20"/>
              </w:rPr>
              <w:t>ế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các t</w:t>
            </w:r>
            <w:r w:rsidRPr="004E4F0A">
              <w:rPr>
                <w:rFonts w:ascii="Arial" w:hAnsi="Arial" w:cs="Arial"/>
                <w:sz w:val="20"/>
                <w:szCs w:val="20"/>
              </w:rPr>
              <w:t>ỉ</w:t>
            </w:r>
            <w:r w:rsidRPr="004E4F0A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4E4F0A">
              <w:rPr>
                <w:rFonts w:ascii="Arial" w:hAnsi="Arial" w:cs="Arial"/>
                <w:sz w:val="20"/>
                <w:szCs w:val="20"/>
              </w:rPr>
              <w:t>ố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4E4F0A">
              <w:rPr>
                <w:rFonts w:ascii="Arial" w:hAnsi="Arial" w:cs="Arial"/>
                <w:sz w:val="20"/>
                <w:szCs w:val="20"/>
              </w:rPr>
              <w:t>ự</w:t>
            </w:r>
            <w:r w:rsidRPr="004E4F0A">
              <w:rPr>
                <w:rFonts w:ascii="Arial" w:hAnsi="Arial" w:cs="Arial"/>
                <w:sz w:val="20"/>
                <w:szCs w:val="20"/>
              </w:rPr>
              <w:t>c thu</w:t>
            </w:r>
            <w:r w:rsidRPr="004E4F0A">
              <w:rPr>
                <w:rFonts w:ascii="Arial" w:hAnsi="Arial" w:cs="Arial"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6885FE3A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Kho b</w:t>
            </w:r>
            <w:r w:rsidRPr="004E4F0A">
              <w:rPr>
                <w:rFonts w:ascii="Arial" w:hAnsi="Arial" w:cs="Arial"/>
                <w:sz w:val="20"/>
                <w:szCs w:val="20"/>
              </w:rPr>
              <w:t>ạ</w:t>
            </w:r>
            <w:r w:rsidRPr="004E4F0A">
              <w:rPr>
                <w:rFonts w:ascii="Arial" w:hAnsi="Arial" w:cs="Arial"/>
                <w:sz w:val="20"/>
                <w:szCs w:val="20"/>
              </w:rPr>
              <w:t>c Nhà nư</w:t>
            </w:r>
            <w:r w:rsidRPr="004E4F0A">
              <w:rPr>
                <w:rFonts w:ascii="Arial" w:hAnsi="Arial" w:cs="Arial"/>
                <w:sz w:val="20"/>
                <w:szCs w:val="20"/>
              </w:rPr>
              <w:t>ớ</w:t>
            </w:r>
            <w:r w:rsidRPr="004E4F0A">
              <w:rPr>
                <w:rFonts w:ascii="Arial" w:hAnsi="Arial" w:cs="Arial"/>
                <w:sz w:val="20"/>
                <w:szCs w:val="20"/>
              </w:rPr>
              <w:t>c các khu v</w:t>
            </w:r>
            <w:r w:rsidRPr="004E4F0A">
              <w:rPr>
                <w:rFonts w:ascii="Arial" w:hAnsi="Arial" w:cs="Arial"/>
                <w:sz w:val="20"/>
                <w:szCs w:val="20"/>
              </w:rPr>
              <w:t>ự</w:t>
            </w:r>
            <w:r w:rsidRPr="004E4F0A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776F638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C</w:t>
            </w:r>
            <w:r w:rsidRPr="004E4F0A">
              <w:rPr>
                <w:rFonts w:ascii="Arial" w:hAnsi="Arial" w:cs="Arial"/>
                <w:sz w:val="20"/>
                <w:szCs w:val="20"/>
              </w:rPr>
              <w:t>ụ</w:t>
            </w:r>
            <w:r w:rsidRPr="004E4F0A">
              <w:rPr>
                <w:rFonts w:ascii="Arial" w:hAnsi="Arial" w:cs="Arial"/>
                <w:sz w:val="20"/>
                <w:szCs w:val="20"/>
              </w:rPr>
              <w:t>c Ki</w:t>
            </w:r>
            <w:r w:rsidRPr="004E4F0A">
              <w:rPr>
                <w:rFonts w:ascii="Arial" w:hAnsi="Arial" w:cs="Arial"/>
                <w:sz w:val="20"/>
                <w:szCs w:val="20"/>
              </w:rPr>
              <w:t>ể</w:t>
            </w:r>
            <w:r w:rsidRPr="004E4F0A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4E4F0A">
              <w:rPr>
                <w:rFonts w:ascii="Arial" w:hAnsi="Arial" w:cs="Arial"/>
                <w:sz w:val="20"/>
                <w:szCs w:val="20"/>
              </w:rPr>
              <w:t>ả</w:t>
            </w:r>
            <w:r w:rsidRPr="004E4F0A">
              <w:rPr>
                <w:rFonts w:ascii="Arial" w:hAnsi="Arial" w:cs="Arial"/>
                <w:sz w:val="20"/>
                <w:szCs w:val="20"/>
              </w:rPr>
              <w:t>n và Qu</w:t>
            </w:r>
            <w:r w:rsidRPr="004E4F0A">
              <w:rPr>
                <w:rFonts w:ascii="Arial" w:hAnsi="Arial" w:cs="Arial"/>
                <w:sz w:val="20"/>
                <w:szCs w:val="20"/>
              </w:rPr>
              <w:t>ả</w:t>
            </w:r>
            <w:r w:rsidRPr="004E4F0A">
              <w:rPr>
                <w:rFonts w:ascii="Arial" w:hAnsi="Arial" w:cs="Arial"/>
                <w:sz w:val="20"/>
                <w:szCs w:val="20"/>
              </w:rPr>
              <w:t>n lý x</w:t>
            </w:r>
            <w:r w:rsidRPr="004E4F0A">
              <w:rPr>
                <w:rFonts w:ascii="Arial" w:hAnsi="Arial" w:cs="Arial"/>
                <w:sz w:val="20"/>
                <w:szCs w:val="20"/>
              </w:rPr>
              <w:t>ử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lý vi ph</w:t>
            </w:r>
            <w:r w:rsidRPr="004E4F0A">
              <w:rPr>
                <w:rFonts w:ascii="Arial" w:hAnsi="Arial" w:cs="Arial"/>
                <w:sz w:val="20"/>
                <w:szCs w:val="20"/>
              </w:rPr>
              <w:t>ạ</w:t>
            </w:r>
            <w:r w:rsidRPr="004E4F0A">
              <w:rPr>
                <w:rFonts w:ascii="Arial" w:hAnsi="Arial" w:cs="Arial"/>
                <w:sz w:val="20"/>
                <w:szCs w:val="20"/>
              </w:rPr>
              <w:t>m hành chính, B</w:t>
            </w:r>
            <w:r w:rsidRPr="004E4F0A">
              <w:rPr>
                <w:rFonts w:ascii="Arial" w:hAnsi="Arial" w:cs="Arial"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Tư pháp;</w:t>
            </w:r>
          </w:p>
          <w:p w14:paraId="29D0CBEA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Công báo;</w:t>
            </w:r>
          </w:p>
          <w:p w14:paraId="4A2B965D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C</w:t>
            </w:r>
            <w:r w:rsidRPr="004E4F0A">
              <w:rPr>
                <w:rFonts w:ascii="Arial" w:hAnsi="Arial" w:cs="Arial"/>
                <w:sz w:val="20"/>
                <w:szCs w:val="20"/>
              </w:rPr>
              <w:t>ổ</w:t>
            </w:r>
            <w:r w:rsidRPr="004E4F0A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4E4F0A">
              <w:rPr>
                <w:rFonts w:ascii="Arial" w:hAnsi="Arial" w:cs="Arial"/>
                <w:sz w:val="20"/>
                <w:szCs w:val="20"/>
              </w:rPr>
              <w:t>ệ</w:t>
            </w:r>
            <w:r w:rsidRPr="004E4F0A">
              <w:rPr>
                <w:rFonts w:ascii="Arial" w:hAnsi="Arial" w:cs="Arial"/>
                <w:sz w:val="20"/>
                <w:szCs w:val="20"/>
              </w:rPr>
              <w:t>n t</w:t>
            </w:r>
            <w:r w:rsidRPr="004E4F0A">
              <w:rPr>
                <w:rFonts w:ascii="Arial" w:hAnsi="Arial" w:cs="Arial"/>
                <w:sz w:val="20"/>
                <w:szCs w:val="20"/>
              </w:rPr>
              <w:t>ử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Chính ph</w:t>
            </w:r>
            <w:r w:rsidRPr="004E4F0A">
              <w:rPr>
                <w:rFonts w:ascii="Arial" w:hAnsi="Arial" w:cs="Arial"/>
                <w:sz w:val="20"/>
                <w:szCs w:val="20"/>
              </w:rPr>
              <w:t>ủ</w:t>
            </w:r>
            <w:r w:rsidRPr="004E4F0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5345D22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Cơ s</w:t>
            </w:r>
            <w:r w:rsidRPr="004E4F0A">
              <w:rPr>
                <w:rFonts w:ascii="Arial" w:hAnsi="Arial" w:cs="Arial"/>
                <w:sz w:val="20"/>
                <w:szCs w:val="20"/>
              </w:rPr>
              <w:t>ở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4E4F0A">
              <w:rPr>
                <w:rFonts w:ascii="Arial" w:hAnsi="Arial" w:cs="Arial"/>
                <w:sz w:val="20"/>
                <w:szCs w:val="20"/>
              </w:rPr>
              <w:t>ữ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Pr="004E4F0A">
              <w:rPr>
                <w:rFonts w:ascii="Arial" w:hAnsi="Arial" w:cs="Arial"/>
                <w:sz w:val="20"/>
                <w:szCs w:val="20"/>
              </w:rPr>
              <w:t>ệ</w:t>
            </w:r>
            <w:r w:rsidRPr="004E4F0A">
              <w:rPr>
                <w:rFonts w:ascii="Arial" w:hAnsi="Arial" w:cs="Arial"/>
                <w:sz w:val="20"/>
                <w:szCs w:val="20"/>
              </w:rPr>
              <w:t>u qu</w:t>
            </w:r>
            <w:r w:rsidRPr="004E4F0A">
              <w:rPr>
                <w:rFonts w:ascii="Arial" w:hAnsi="Arial" w:cs="Arial"/>
                <w:sz w:val="20"/>
                <w:szCs w:val="20"/>
              </w:rPr>
              <w:t>ố</w:t>
            </w:r>
            <w:r w:rsidRPr="004E4F0A">
              <w:rPr>
                <w:rFonts w:ascii="Arial" w:hAnsi="Arial" w:cs="Arial"/>
                <w:sz w:val="20"/>
                <w:szCs w:val="20"/>
              </w:rPr>
              <w:t>c gia v</w:t>
            </w:r>
            <w:r w:rsidRPr="004E4F0A">
              <w:rPr>
                <w:rFonts w:ascii="Arial" w:hAnsi="Arial" w:cs="Arial"/>
                <w:sz w:val="20"/>
                <w:szCs w:val="20"/>
              </w:rPr>
              <w:t>ề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pháp lu</w:t>
            </w:r>
            <w:r w:rsidRPr="004E4F0A">
              <w:rPr>
                <w:rFonts w:ascii="Arial" w:hAnsi="Arial" w:cs="Arial"/>
                <w:sz w:val="20"/>
                <w:szCs w:val="20"/>
              </w:rPr>
              <w:t>ậ</w:t>
            </w:r>
            <w:r w:rsidRPr="004E4F0A">
              <w:rPr>
                <w:rFonts w:ascii="Arial" w:hAnsi="Arial" w:cs="Arial"/>
                <w:sz w:val="20"/>
                <w:szCs w:val="20"/>
              </w:rPr>
              <w:t>t;</w:t>
            </w:r>
          </w:p>
          <w:p w14:paraId="44E591AE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C</w:t>
            </w:r>
            <w:r w:rsidRPr="004E4F0A">
              <w:rPr>
                <w:rFonts w:ascii="Arial" w:hAnsi="Arial" w:cs="Arial"/>
                <w:sz w:val="20"/>
                <w:szCs w:val="20"/>
              </w:rPr>
              <w:t>ổ</w:t>
            </w:r>
            <w:r w:rsidRPr="004E4F0A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4E4F0A">
              <w:rPr>
                <w:rFonts w:ascii="Arial" w:hAnsi="Arial" w:cs="Arial"/>
                <w:sz w:val="20"/>
                <w:szCs w:val="20"/>
              </w:rPr>
              <w:t>ệ</w:t>
            </w:r>
            <w:r w:rsidRPr="004E4F0A">
              <w:rPr>
                <w:rFonts w:ascii="Arial" w:hAnsi="Arial" w:cs="Arial"/>
                <w:sz w:val="20"/>
                <w:szCs w:val="20"/>
              </w:rPr>
              <w:t>n t</w:t>
            </w:r>
            <w:r w:rsidRPr="004E4F0A">
              <w:rPr>
                <w:rFonts w:ascii="Arial" w:hAnsi="Arial" w:cs="Arial"/>
                <w:sz w:val="20"/>
                <w:szCs w:val="20"/>
              </w:rPr>
              <w:t>ử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4E4F0A">
              <w:rPr>
                <w:rFonts w:ascii="Arial" w:hAnsi="Arial" w:cs="Arial"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3612A01F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Các đơn v</w:t>
            </w:r>
            <w:r w:rsidRPr="004E4F0A">
              <w:rPr>
                <w:rFonts w:ascii="Arial" w:hAnsi="Arial" w:cs="Arial"/>
                <w:sz w:val="20"/>
                <w:szCs w:val="20"/>
              </w:rPr>
              <w:t>ị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4E4F0A">
              <w:rPr>
                <w:rFonts w:ascii="Arial" w:hAnsi="Arial" w:cs="Arial"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sz w:val="20"/>
                <w:szCs w:val="20"/>
              </w:rPr>
              <w:t>c B</w:t>
            </w:r>
            <w:r w:rsidRPr="004E4F0A">
              <w:rPr>
                <w:rFonts w:ascii="Arial" w:hAnsi="Arial" w:cs="Arial"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03958BEC" w14:textId="0153421D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t>- Lưu: V</w:t>
            </w:r>
            <w:r w:rsidR="00D65CC3" w:rsidRPr="004E4F0A">
              <w:rPr>
                <w:rFonts w:ascii="Arial" w:hAnsi="Arial" w:cs="Arial"/>
                <w:sz w:val="20"/>
                <w:szCs w:val="20"/>
              </w:rPr>
              <w:t>T</w:t>
            </w:r>
            <w:r w:rsidRPr="004E4F0A">
              <w:rPr>
                <w:rFonts w:ascii="Arial" w:hAnsi="Arial" w:cs="Arial"/>
                <w:sz w:val="20"/>
                <w:szCs w:val="20"/>
              </w:rPr>
              <w:t>, C</w:t>
            </w:r>
            <w:r w:rsidRPr="004E4F0A">
              <w:rPr>
                <w:rFonts w:ascii="Arial" w:hAnsi="Arial" w:cs="Arial"/>
                <w:sz w:val="20"/>
                <w:szCs w:val="20"/>
              </w:rPr>
              <w:t>ụ</w:t>
            </w:r>
            <w:r w:rsidRPr="004E4F0A">
              <w:rPr>
                <w:rFonts w:ascii="Arial" w:hAnsi="Arial" w:cs="Arial"/>
                <w:sz w:val="20"/>
                <w:szCs w:val="20"/>
              </w:rPr>
              <w:t>c CST (</w:t>
            </w:r>
            <w:r w:rsidR="00D65CC3" w:rsidRPr="004E4F0A">
              <w:rPr>
                <w:rFonts w:ascii="Arial" w:hAnsi="Arial" w:cs="Arial"/>
                <w:sz w:val="20"/>
                <w:szCs w:val="20"/>
              </w:rPr>
              <w:t>1</w:t>
            </w:r>
            <w:r w:rsidR="004B28D4" w:rsidRPr="004E4F0A">
              <w:rPr>
                <w:rFonts w:ascii="Arial" w:hAnsi="Arial" w:cs="Arial"/>
                <w:sz w:val="20"/>
                <w:szCs w:val="20"/>
              </w:rPr>
              <w:t>7</w:t>
            </w:r>
            <w:r w:rsidR="00D65CC3" w:rsidRPr="004E4F0A">
              <w:rPr>
                <w:rFonts w:ascii="Arial" w:hAnsi="Arial" w:cs="Arial"/>
                <w:sz w:val="20"/>
                <w:szCs w:val="20"/>
              </w:rPr>
              <w:t>0</w:t>
            </w:r>
            <w:r w:rsidRPr="004E4F0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1665" w:type="pct"/>
          </w:tcPr>
          <w:p w14:paraId="1B259B3A" w14:textId="45D62D35" w:rsidR="00EF643A" w:rsidRPr="004E4F0A" w:rsidRDefault="00854354" w:rsidP="00D65C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b/>
                <w:sz w:val="20"/>
                <w:szCs w:val="20"/>
              </w:rPr>
              <w:lastRenderedPageBreak/>
              <w:t>KT. B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4E4F0A">
              <w:rPr>
                <w:rFonts w:ascii="Arial" w:hAnsi="Arial" w:cs="Arial"/>
                <w:sz w:val="20"/>
                <w:szCs w:val="20"/>
              </w:rPr>
              <w:br/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5371CF0" w14:textId="77777777" w:rsidR="00D65CC3" w:rsidRPr="004E4F0A" w:rsidRDefault="00D65CC3" w:rsidP="00D65C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B8A02" w14:textId="77777777" w:rsidR="00D65CC3" w:rsidRPr="004E4F0A" w:rsidRDefault="00D65CC3" w:rsidP="00D65C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455E32" w14:textId="77777777" w:rsidR="00D65CC3" w:rsidRPr="004E4F0A" w:rsidRDefault="00D65CC3" w:rsidP="00D65C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E0AA8" w14:textId="77777777" w:rsidR="00D65CC3" w:rsidRPr="004E4F0A" w:rsidRDefault="00D65CC3" w:rsidP="00D65C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C0C648" w14:textId="413B6427" w:rsidR="00EF643A" w:rsidRPr="004E4F0A" w:rsidRDefault="00854354" w:rsidP="00D65C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b/>
                <w:sz w:val="20"/>
                <w:szCs w:val="20"/>
              </w:rPr>
              <w:t>Cao Anh Tu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4E4F0A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  <w:p w14:paraId="5A837333" w14:textId="77777777" w:rsidR="00EF643A" w:rsidRPr="004E4F0A" w:rsidRDefault="00854354" w:rsidP="00D65C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F0A">
              <w:rPr>
                <w:rFonts w:ascii="Arial" w:hAnsi="Arial" w:cs="Arial"/>
                <w:sz w:val="20"/>
                <w:szCs w:val="20"/>
              </w:rPr>
              <w:br/>
            </w:r>
            <w:r w:rsidRPr="004E4F0A">
              <w:rPr>
                <w:rFonts w:ascii="Arial" w:hAnsi="Arial" w:cs="Arial"/>
                <w:sz w:val="20"/>
                <w:szCs w:val="20"/>
              </w:rPr>
              <w:br/>
            </w:r>
            <w:r w:rsidRPr="004E4F0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7207006" w14:textId="77777777" w:rsidR="00395431" w:rsidRPr="004E4F0A" w:rsidRDefault="00395431" w:rsidP="00D65C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395431" w:rsidRPr="004E4F0A" w:rsidSect="00D65C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8274" w14:textId="77777777" w:rsidR="00854354" w:rsidRDefault="00854354">
      <w:pPr>
        <w:spacing w:after="0" w:line="240" w:lineRule="auto"/>
      </w:pPr>
      <w:r>
        <w:separator/>
      </w:r>
    </w:p>
  </w:endnote>
  <w:endnote w:type="continuationSeparator" w:id="0">
    <w:p w14:paraId="3D69AE90" w14:textId="77777777" w:rsidR="00854354" w:rsidRDefault="0085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FF23" w14:textId="77777777" w:rsidR="00D049A0" w:rsidRDefault="00D04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D4241" w14:textId="672F1E5C" w:rsidR="00D75DE7" w:rsidRDefault="00D75DE7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216BD" w14:textId="77777777" w:rsidR="00D049A0" w:rsidRDefault="00D04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0BC5E" w14:textId="77777777" w:rsidR="00854354" w:rsidRDefault="00854354">
      <w:pPr>
        <w:spacing w:after="0" w:line="240" w:lineRule="auto"/>
      </w:pPr>
      <w:r>
        <w:separator/>
      </w:r>
    </w:p>
  </w:footnote>
  <w:footnote w:type="continuationSeparator" w:id="0">
    <w:p w14:paraId="13CAB02A" w14:textId="77777777" w:rsidR="00854354" w:rsidRDefault="0085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1F23A" w14:textId="77777777" w:rsidR="00D049A0" w:rsidRDefault="00D04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1BD07" w14:textId="77777777" w:rsidR="00D049A0" w:rsidRDefault="00D049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70739" w14:textId="77777777" w:rsidR="00D049A0" w:rsidRDefault="00D049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3A"/>
    <w:rsid w:val="00017C2B"/>
    <w:rsid w:val="00052D96"/>
    <w:rsid w:val="00395431"/>
    <w:rsid w:val="004B28D4"/>
    <w:rsid w:val="004E4F0A"/>
    <w:rsid w:val="005D3328"/>
    <w:rsid w:val="005D774E"/>
    <w:rsid w:val="00653615"/>
    <w:rsid w:val="0074692B"/>
    <w:rsid w:val="007A40CC"/>
    <w:rsid w:val="00854354"/>
    <w:rsid w:val="00D049A0"/>
    <w:rsid w:val="00D65CC3"/>
    <w:rsid w:val="00D75DE7"/>
    <w:rsid w:val="00E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6F1E"/>
  <w15:docId w15:val="{F3629C16-B0AD-4DE4-952B-4BEC4444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C3"/>
  </w:style>
  <w:style w:type="paragraph" w:styleId="Footer">
    <w:name w:val="footer"/>
    <w:basedOn w:val="Normal"/>
    <w:link w:val="FooterChar"/>
    <w:uiPriority w:val="99"/>
    <w:unhideWhenUsed/>
    <w:rsid w:val="00D65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3</cp:revision>
  <dcterms:created xsi:type="dcterms:W3CDTF">2026-07-04T08:37:00Z</dcterms:created>
  <dcterms:modified xsi:type="dcterms:W3CDTF">2026-07-08T08:10:00Z</dcterms:modified>
</cp:coreProperties>
</file>