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837320" w:rsidRPr="00837320" w14:paraId="2D35D003" w14:textId="77777777" w:rsidTr="002D3CD9">
        <w:tc>
          <w:tcPr>
            <w:tcW w:w="2043" w:type="pct"/>
          </w:tcPr>
          <w:p w14:paraId="2EB1EA91" w14:textId="721A6B5A" w:rsidR="00BA75EB" w:rsidRPr="00837320" w:rsidRDefault="00505E54" w:rsidP="00837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837320"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837320"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280/2026/NĐ-CP</w:t>
            </w:r>
          </w:p>
        </w:tc>
        <w:tc>
          <w:tcPr>
            <w:tcW w:w="2957" w:type="pct"/>
          </w:tcPr>
          <w:p w14:paraId="7A8075D8" w14:textId="7A955321" w:rsidR="00BA75EB" w:rsidRPr="00837320" w:rsidRDefault="00505E54" w:rsidP="00837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837320"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13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837320"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3732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1A822B42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C3C566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479D657" w14:textId="0EC23DA6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1207383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c, ho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và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lý,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c,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br/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sát, đánh giá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8BCFF54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4FC535C" w14:textId="77777777" w:rsidR="00BA75EB" w:rsidRPr="00837320" w:rsidRDefault="00505E54" w:rsidP="00BC16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F16EA68" w14:textId="77777777" w:rsidR="00BA75EB" w:rsidRPr="00837320" w:rsidRDefault="00505E54" w:rsidP="00BC16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111/2025/QH15;</w:t>
      </w:r>
    </w:p>
    <w:p w14:paraId="6D2B6687" w14:textId="77777777" w:rsidR="00BA75EB" w:rsidRPr="00837320" w:rsidRDefault="00505E54" w:rsidP="00BC16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68/2025/QH15;</w:t>
      </w:r>
    </w:p>
    <w:p w14:paraId="35094593" w14:textId="77777777" w:rsidR="00BA75EB" w:rsidRPr="00837320" w:rsidRDefault="00505E54" w:rsidP="00BC16C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 Vi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 Nam;</w:t>
      </w:r>
    </w:p>
    <w:p w14:paraId="3FBEEE0C" w14:textId="77777777" w:rsidR="00BA75EB" w:rsidRPr="00837320" w:rsidRDefault="00505E54" w:rsidP="00BC16C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c, ho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ng và qu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lý,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c, giám sát, đánh giá hi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i/>
          <w:color w:val="000000" w:themeColor="text1"/>
          <w:sz w:val="20"/>
          <w:szCs w:val="20"/>
        </w:rPr>
        <w:t>t Nam.</w:t>
      </w:r>
    </w:p>
    <w:p w14:paraId="6CE9C46A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ABF0D71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2E735BAE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1182AC1C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A90DB7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23FE8A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28CD1DA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27,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28,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31,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FF707A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trong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ED5AC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06C128B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B44B25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b) Cơ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quan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 cơ quan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là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là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và các thành viên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57A07E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cá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ân khác có liên quan trong quá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58EC68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2. Tên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i,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chính, chi nhánh, văn phòng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và đơn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khác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1163AC3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Tên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</w:p>
    <w:p w14:paraId="37D2C57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Tên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t: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BEF7B3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Tên giao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: Deposit Insurance of Vietnam;</w:t>
      </w:r>
    </w:p>
    <w:p w14:paraId="1D56E44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Tên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t: DIV;</w:t>
      </w:r>
    </w:p>
    <w:p w14:paraId="297FE52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Tên,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trang thông tin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đăng ký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A8640C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có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đô Hà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 có chi nhánh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Trung ương; văn phòng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7B704D6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pháp lý, tư cách pháp nhân,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E55BE2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là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mô hình Công ty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thành viên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A6CF3A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có tư cách pháp nhân, có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có con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và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ngân h</w:t>
      </w:r>
      <w:bookmarkStart w:id="0" w:name="_GoBack"/>
      <w:bookmarkEnd w:id="0"/>
      <w:r w:rsidRPr="00837320">
        <w:rPr>
          <w:rFonts w:ascii="Arial" w:hAnsi="Arial" w:cs="Arial"/>
          <w:color w:val="000000" w:themeColor="text1"/>
          <w:sz w:val="20"/>
          <w:szCs w:val="20"/>
        </w:rPr>
        <w:t>àng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0CC0F7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3.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là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F79C16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chưa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CFDC50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E7D000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4.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và nghĩa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1C77D06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14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B821B8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thông tin cho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(sau đây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là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c) và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thông tin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67521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cam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các cam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khác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BC5888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hóa công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phương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413C87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 tuy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thuê,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trí,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đào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lương,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FF194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đúng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đích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28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679CFFF" w14:textId="7E548BFA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Chuy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cho thuê,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p, </w:t>
      </w:r>
      <w:r w:rsidR="003463CA">
        <w:rPr>
          <w:rFonts w:ascii="Arial" w:hAnsi="Arial" w:cs="Arial"/>
          <w:color w:val="000000" w:themeColor="text1"/>
          <w:sz w:val="20"/>
          <w:szCs w:val="20"/>
        </w:rPr>
        <w:t>cầm cố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2D589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Bán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có giá chưa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rút các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chưa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68AD0C8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trình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xem xét,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phương án tăng phí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bù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vay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19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1C63ED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rong và ngoài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tăng cư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năng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D65362A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11.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khi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FB6B737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EDBB95B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7E62B890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CƠ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LÝ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br/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9939FA9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C4F6AB8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7DBDD8CD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5FE53968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33270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5.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006C5F5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toàn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5892E1A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có toàn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nhân danh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5E6A07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đa 07 thành viên làm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chuyên trách;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và các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trong đó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BA7361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 05 năm và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8D3256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trong các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074E2BA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Khi có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hưu,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trí công tác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hác;</w:t>
      </w:r>
    </w:p>
    <w:p w14:paraId="5CEE1DC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Xin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 lý do chính đáng;</w:t>
      </w:r>
    </w:p>
    <w:p w14:paraId="35F85EC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c) Không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4583D0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Không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e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không còn uy tín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829F56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Không trung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thi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cá nhân khác; báo cáo không trung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tình hình tài chính và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1CB7812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Tòa án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án và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án,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Tòa án đã có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6E272C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có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859622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Ban Thư ký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Ban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18175EA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Các ban khác do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53977A3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Cơ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537B33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6.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74E34A2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phê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E9FA54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Ban hành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(trong đó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);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chính;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tư;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tư;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các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các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D94BE8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giám sát và đánh giá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trong đó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E5D44A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giám sát,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4B1FF38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xét,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3CDECE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phân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giám sát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E069E4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giám sát các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F3F33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có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giám sát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FC79AB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phương án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khi phát sinh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21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7874EB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kinh doanh;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tài chính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năm, phương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6 tháng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khác theo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CE3ECF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phân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mua, thuê mua, bán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trình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mua, thuê mua, bán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05BC4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phương án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trong và ngoài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A15E59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cơ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516736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biên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nh;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các phòng, ban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chính, chi nhánh, văn phòng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phân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bãi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khen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này. Quy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tác nhân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này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5524A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11.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khen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cho thôi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hưu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thành viên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Phó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26D1C5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12.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EE4726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13. Thông qua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báo cáo tài chính; báo cáo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ng; báo cáo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giám sát tài chính, đánh giá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05692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14.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39FDC8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15.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6DCEFD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7.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34E9735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AFB2DA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trong quan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quan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tranh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112E6A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Thay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ký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D26D10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chương trình,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n. Xây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dung, chương trình,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 các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thành viên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khai, theo dõi,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2D12B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Phân công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giám sát, đánh giá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34D4C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chương trình,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dung,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 và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à ký thông báo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sơ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liên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đánh giá tình hình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D36A0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Phó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khác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 công tác,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tham quan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o sát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trong và ngoài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F96531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thay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khen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giúp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FDC7E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 trong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6EAFE7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Thay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031571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Ký các báo cáo,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cơ quan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các cơ quan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quan;</w:t>
      </w:r>
    </w:p>
    <w:p w14:paraId="6FE65C2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Ký các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và các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ban hành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trong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3692AD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11.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giám sát,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giám sát và đánh giá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49E483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12.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745170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8.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thàn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h viên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</w:p>
    <w:p w14:paraId="60927350" w14:textId="7050246A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</w:t>
      </w:r>
      <w:r w:rsidR="00E75BF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này; cùng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thành viên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D5EAE3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2.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phân công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44F1C6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dung, giám sát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các công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lĩnh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phân công.</w:t>
      </w:r>
    </w:p>
    <w:p w14:paraId="4A013E6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C4155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Tham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lưu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lên cơ quan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cá nhân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79728FBA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0B82EF1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B00C177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270AC57A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BAN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496751F0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46AB9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9. Ban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2931AAA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giám sát, đánh giá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và các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16BB61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có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đa 03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viên,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chuyên trách do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trong đó có 01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làm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4C361EE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thành viên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là 05 năm và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 Thành viên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thay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theo các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5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34D19F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Nam,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thuê chuyên gia và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bên ngoài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FEA684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ban hành.</w:t>
      </w:r>
    </w:p>
    <w:p w14:paraId="6EAF718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10.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5BA39DB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Trình Ngân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ban hành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trình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ban hành,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ban hành,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quy trình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EE7370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công tác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năm, trình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ban hành trong quý I;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công tác năm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735BE9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Có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năm, phân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ch thu chi và các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khác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minh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tránh lãng phí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 mô, tình hình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3DD542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Giám sát và đánh giá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trong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CF38B3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tiêu,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và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6312F7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7F6208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có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hơn 30%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hơn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nhóm B theo phân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công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giao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mua, bán, giao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kinh doanh có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hơn 10%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84A950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30446AB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lương, thù lao;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BBFA0C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5. Giám sát, đánh giá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tư,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1882DD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Giám sát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giao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có liên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quan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86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0535D6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 đánh giá,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4, 5, 6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 cho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324EF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báo cáo tài chính,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đánh giá công tác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các báo cáo khác.</w:t>
      </w:r>
    </w:p>
    <w:p w14:paraId="6A0D50A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u, xem xét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BDCADA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thông tin,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u, báo cáo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liên quan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khác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7BFDB67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11.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giao ban,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chuyên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có liên quan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tham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phát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nhưng không có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86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Do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F4E60F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12.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cho các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CEB3E0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13.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các chuyên gia,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chuyên ngành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công tác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37B63E0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14.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báo cáo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tình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hình,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6577271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15.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báo cáo và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trái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các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a Ngân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hành vi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ý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qua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bao che cho các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723FAF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16.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2A60C75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11.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Trư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</w:t>
      </w:r>
    </w:p>
    <w:p w14:paraId="5DCCA2C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khai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liên quan;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E8EB43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13A58E9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Thay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ký các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515BBEB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Chu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phân công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các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theo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47B09BD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oát viên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thông tin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khách quan, chính xác và có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mà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xem xét.</w:t>
      </w:r>
    </w:p>
    <w:p w14:paraId="5D568E3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Giám sát,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các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trong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công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phân công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C9BE14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thành viên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trong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lý do chính đáng.</w:t>
      </w:r>
    </w:p>
    <w:p w14:paraId="631D305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D4362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và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752E20A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12.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 viên</w:t>
      </w:r>
    </w:p>
    <w:p w14:paraId="05A7803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1. Tuân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 trong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5EE4D7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cách trung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ích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21FA54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Trung thành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thông tin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Không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gây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Không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thông tin, bí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không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cá nhân khác.</w:t>
      </w:r>
    </w:p>
    <w:p w14:paraId="3313773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0CD1799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5B31311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các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sách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toán,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các báo cáo tài chính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các sai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0935773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và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trình các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phân công.</w:t>
      </w:r>
    </w:p>
    <w:p w14:paraId="632BE28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Báo cáo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tài chính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cá nhân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đánh giá và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59E5BE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Tham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soát.</w:t>
      </w:r>
    </w:p>
    <w:p w14:paraId="4738F80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khác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F90CE9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13. Quy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 viên</w:t>
      </w:r>
    </w:p>
    <w:p w14:paraId="2152FFE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do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ban hành.</w:t>
      </w:r>
    </w:p>
    <w:p w14:paraId="082F200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12ED46E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vi,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viên;</w:t>
      </w:r>
    </w:p>
    <w:p w14:paraId="33C4C30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Cơ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p;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viên;</w:t>
      </w:r>
    </w:p>
    <w:p w14:paraId="1E7B0AE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Cơ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báo cáo, xin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715F446B" w14:textId="59BB6FD1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="001B04C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7D5C06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Cơ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đánh giá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viên;</w:t>
      </w:r>
    </w:p>
    <w:p w14:paraId="3E4214B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e)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chi phí công tác, chi phí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soát viên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 và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820A0C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g)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soát;</w:t>
      </w:r>
    </w:p>
    <w:p w14:paraId="66C4709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h)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khác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91F641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14.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644E772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13EF07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rà soát, đánh giá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khách quan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tính thích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chính sách, quy trình,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đưa ra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nâng cao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</w:t>
      </w:r>
    </w:p>
    <w:p w14:paraId="569C978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quy trình,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góp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an toàn,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đúng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6E88CF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báo cáo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và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A71BB32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B835AD2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393FFA2A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VÀ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MÁY GIÚP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3AE1C20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66CE8D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15.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và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máy giúp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B2E245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các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ngày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4346D4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Phó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giúp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phân công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5A5110A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giúp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Văn phòng và các phòng, ban chuyên môn,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có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 tham mưu, giúp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trong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công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2F820D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16.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411D4D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nguyên nhân khách quan,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thu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B1E2C9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kinh doanh;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tài chính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năm, phương án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6 tháng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khác theo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khi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đá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giá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FA2894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phương án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khi phát sinh nghĩa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21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trình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sa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khi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97A625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các công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ngày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và các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báo cáo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các cơ quan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71C21E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trình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4DD43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Trình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máy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các Chi nhánh, Văn phòng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phòng, ban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chính,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có),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sau khi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DD3236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duy trì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016BE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tính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chính xác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Báo cáo tài chính.</w:t>
      </w:r>
    </w:p>
    <w:p w14:paraId="299535B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Ban hành theo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 trình,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tác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C3A7B2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mi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khen thư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trong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danh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và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ban hành.</w:t>
      </w:r>
    </w:p>
    <w:p w14:paraId="4A947B6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11. Nhân danh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ký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các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các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khác theo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D4F53F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12. Phân công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các Phó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7552F5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13.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soát; chu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cho các cu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A067CD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14.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m tra,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giám sát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và các cơ quan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5F11D14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15.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giao theo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E5F9A59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DF5463A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45942797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CHI NHÁNH, VĂN PHÒNG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EEB1085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FBFA3E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17. Chi nhánh, văn phòng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55FF727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Chi nhánh, văn phòng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 là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chi nhánh, văn phòng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do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3D62241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Chi nhánh, văn phòng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 là đơn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toán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có con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u,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ngân hàng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6B8336C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8ED0337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07A1022A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7AA27C3C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6DCCD0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18. N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dung ho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1FB2D2E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thu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thu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A527CD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Tính và thu phí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98C9E39" w14:textId="716C1F40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khác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cho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</w:t>
      </w:r>
      <w:r w:rsidR="00B65B6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khác</w:t>
      </w:r>
      <w:r w:rsidR="00FA12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29EC12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Theo dõi,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hành vi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F65DEB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021D3C7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phân tích và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thông tin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phát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hàng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an toàn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ngân hàng, 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ro gây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an toàn trong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6A566F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Thu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khách hàng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26CD5E0" w14:textId="68FC1E41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vay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có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lãnh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trong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không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m;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cá nhân trong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tăng cư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năng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ng; vay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</w:t>
      </w:r>
      <w:r w:rsidR="00C2592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455B45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a, b, 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29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6F334E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Tham gia vào quá trình can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14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B41A2F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11. Tham gia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trong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39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014B84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12. Tham gia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thanh lý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15EEC65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13.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tác tuyên truy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chính sách,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và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o,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liên quan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cá nhân có liên quan; nghiên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khoa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công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phương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43B370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14.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BA7EA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u 19. 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0398A8B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cho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thông qua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theo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úng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28DB0E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nêu rõ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đúng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đúng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đúng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0C9474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24BFED5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kinh doanh có lãi theo báo cáo tài chính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trong ít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02 năm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2021E0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Có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thích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cho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6475F3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20. Nh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0B1D9FE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Khi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xu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trình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sau:</w:t>
      </w:r>
    </w:p>
    <w:p w14:paraId="0A8AF96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căn cư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căn cư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công dân,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thông tin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dan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cá nhân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khai thác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dân cư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108E40D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như: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khác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minh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C59D42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thông qua phương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chính xác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minh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và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đó.</w:t>
      </w:r>
    </w:p>
    <w:p w14:paraId="5D2C3BB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là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ngoài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và 2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này,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tài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minh tư cách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còn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4FC0F7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21.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 trong trư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 ngu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 không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54E9E0E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không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vay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có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lãnh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650EB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EF2BA2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01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sau đây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20DB658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do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ký, trong đó nêu rõ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khác;</w:t>
      </w:r>
    </w:p>
    <w:p w14:paraId="1BD3725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19D7571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Phương án,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hoàn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trong đó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lãi su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533F59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liên quan khác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562DBC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3. Trình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C966DC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này,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1FE819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sơ, có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2BBEB2A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có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DD8BC5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chính, 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EBDF8E6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lãnh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khác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lãnh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844E021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902583D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6E72536" w14:textId="6BF8C234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837320">
        <w:rPr>
          <w:rFonts w:ascii="Arial" w:hAnsi="Arial" w:cs="Arial"/>
          <w:color w:val="000000" w:themeColor="text1"/>
          <w:sz w:val="20"/>
          <w:szCs w:val="20"/>
        </w:rPr>
        <w:br/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939B838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C8B742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22. Ngu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n, tài s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p,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7CF355A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E29D9F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69A7FD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là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quá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đã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tính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30262E2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3C61F2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khác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22A52A5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tăng thêm do đánh giá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đích tăng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5559D3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không hoàn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07D833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công theo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công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5A1F202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Các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tăng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721763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9C049E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23. Các trư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0E133B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có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có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đánh giá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02 năm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lên theo công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A89977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 không áp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B83D17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24. Th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7B06E4D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2870C6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sau khi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tương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quan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công;</w:t>
      </w:r>
    </w:p>
    <w:p w14:paraId="21F40A6A" w14:textId="39FB686E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b)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5.000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lên,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p quy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="00666FD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2A40380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7CB3701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sau khi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0ADFF7A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Các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D2B83E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196EFE8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227EFF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là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quá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đã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tính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công;</w:t>
      </w:r>
    </w:p>
    <w:p w14:paraId="612EA06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tăng thêm do đánh giá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đích tăng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CCE4B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25.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sơ, trình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370058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Nam:</w:t>
      </w:r>
    </w:p>
    <w:p w14:paraId="0B909783" w14:textId="6B38E821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a)Phương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sau: Căn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pháp lý,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tiêu,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thông tin chung,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tình hình tài chính và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trong 02 năm</w:t>
      </w:r>
      <w:r w:rsidR="00F52168">
        <w:rPr>
          <w:rFonts w:ascii="Arial" w:hAnsi="Arial" w:cs="Arial"/>
          <w:color w:val="000000" w:themeColor="text1"/>
          <w:sz w:val="20"/>
          <w:szCs w:val="20"/>
        </w:rPr>
        <w:t xml:space="preserve"> trước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năm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phương án;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tăng thêm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ung,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xã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do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giao; đánh giá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4511280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Các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liên quan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sung.</w:t>
      </w:r>
    </w:p>
    <w:p w14:paraId="3E3A3BB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B1094E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tương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khác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ghi trong các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phê du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án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mà chưa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tăng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262DEE3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giao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hình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tính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4B195F1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đáp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giao;</w:t>
      </w:r>
    </w:p>
    <w:p w14:paraId="2761F9C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theo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kinh doanh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ban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hành;</w:t>
      </w:r>
    </w:p>
    <w:p w14:paraId="74B7396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ghi tăng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421170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tăng thêm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tương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n: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công giao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hình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tính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tăng do đánh giá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n;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không hoàn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công theo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n;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đã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chính sách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các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các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pháp khác trong năm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đã ghi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trong báo cáo tài chính năm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năm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7D4AD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4. Trình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05AC4DF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này,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E385B0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báo cáo, đánh giá,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sung,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13098C1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có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tham gia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phương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04F1E3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chính, Ngân hàng Nhà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hoàn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phương án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báo cáo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trình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64662F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Báo cáo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nêu rõ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phá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tiêu,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4E9E4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Căn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41AE4C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Trình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không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tư:</w:t>
      </w:r>
    </w:p>
    <w:p w14:paraId="76C6ADB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xây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này,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3F03D52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rà so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át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báo cáo, đánh giá,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sung,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1115C4B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15 ngày làm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có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tham gia the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phương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B2952A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tham gia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chính,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54181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6. Ngân hàng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toán, thanh toán,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toán chi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Nam)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42D4B9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phương án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 làm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8BA289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8. Căn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phương án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đã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B3F40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26.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AA4D1A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Ngân hàng Nhà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trong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000D021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nguyên nhân khách quan,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và thu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tăn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g,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dõi, giám sát.</w:t>
      </w:r>
    </w:p>
    <w:p w14:paraId="0E14F15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pháp sau đây:</w:t>
      </w:r>
    </w:p>
    <w:p w14:paraId="547B3BB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a) Tuân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nguyên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31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6ADFFC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đúng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phân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tài chính khác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toán theo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C3AADC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Mua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22919A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giá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t, các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không có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năng thu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trích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các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ro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DCB347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đ) Các bi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pháp khác theo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A9075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đánh giá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phương pháp đánh giá như sau:</w:t>
      </w:r>
    </w:p>
    <w:p w14:paraId="0A8C228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báo cáo tài chính năm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không phát sinh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âm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dương thì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là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D14465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báo cáo tài chính năm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phát sinh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ch thu chi âm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(bao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còn âm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lũy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) thì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là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chưa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DDA65A5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Khi đánh giá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nguyên nhân khách quan,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kháng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thu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các 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khách quan,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khi đánh giá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toàn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4D901D3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E7A4B13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20EEF4B9" w14:textId="785BD936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GIÁM SÁT, ĐÁNH 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GIÁ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837320">
        <w:rPr>
          <w:rFonts w:ascii="Arial" w:hAnsi="Arial" w:cs="Arial"/>
          <w:color w:val="000000" w:themeColor="text1"/>
          <w:sz w:val="20"/>
          <w:szCs w:val="20"/>
        </w:rPr>
        <w:br/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06ECC7BF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A2F248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27. Các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tiêu đánh giá, x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D9998F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Giao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đánh giá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bao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188E764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1: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doanh thu;</w:t>
      </w:r>
    </w:p>
    <w:p w14:paraId="2C5D4CC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2: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chi;</w:t>
      </w:r>
    </w:p>
    <w:p w14:paraId="1256475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3: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trên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(ROE);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ROE không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giao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trên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(ROA);</w:t>
      </w:r>
    </w:p>
    <w:p w14:paraId="12FC2D3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d)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4: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báo cáo tài chính, báo cáo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giám sát tài chính.</w:t>
      </w:r>
    </w:p>
    <w:p w14:paraId="6F5FC24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và tính toán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trong các báo cáo tài chính năm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án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báo cáo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kê và tài li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khác có liên quan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7AC8D6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này khi tính toán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xem xét,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ng: Thiên tai,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tranh và các nguyên nhân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kháng khác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1B8CAF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các 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khi đánh giá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xem xét,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94FEBF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28. Căn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giá, x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A1CCC2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tài chính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năm.</w:t>
      </w:r>
    </w:p>
    <w:p w14:paraId="7DD006E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Báo cáo tài chính năm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0A66C0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B8ABF0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4. Các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phát sinh tác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tài chính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4CF46C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29. Phương th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đánh giá, x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EDA6AC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phù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C400AA5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so sánh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FE5439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1, 2, 3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này:</w:t>
      </w:r>
    </w:p>
    <w:p w14:paraId="295DF38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A khi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cao hơn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14548AC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 khi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nhưng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90% so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0A5D2DD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 khi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dư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90%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3B37AE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4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27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077DB5F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i A khi đáp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sau: Trong năm đánh giá không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hàng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báo cáo giám sát, báo cáo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báo cáo tài chính và các báo cáo khác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giám sát tài chính không đúng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không đúng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cáo; Trong năm đánh giá khôn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hành chính;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hành chính thì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không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7CB9E53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 khi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sau: Không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báo cáo giám sát, báo cáo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báo cáo tài chính và các báo cáo khác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giám sát tài chính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báo cáo không đúng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đúng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trên hai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trong năm đánh giá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cáo;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hành chính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trong năm đánh giá;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Phó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trong quá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thi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trong năm đánh giá.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tính 01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cùng 01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sai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29A98A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 là các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còn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không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A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C.</w:t>
      </w:r>
    </w:p>
    <w:p w14:paraId="7FDF820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</w:t>
      </w:r>
    </w:p>
    <w:p w14:paraId="3C8B4EC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đánh giá và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phân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i: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A,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 theo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hoàn thành các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đánh giá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475B421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1, 2, 3, 4 quy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cho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như sau:</w:t>
      </w:r>
    </w:p>
    <w:p w14:paraId="1302BBC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A khi không có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C, trong đó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1,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4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A;</w:t>
      </w:r>
    </w:p>
    <w:p w14:paraId="6AEB8CB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 khi có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2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2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 và 3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còn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C;</w:t>
      </w:r>
    </w:p>
    <w:p w14:paraId="6981981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 là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còn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không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A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C.</w:t>
      </w:r>
    </w:p>
    <w:p w14:paraId="2BB40438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30.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đánh giá, x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412A0B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am căn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đánh giá và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và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Báo cáo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do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9ACC4E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0409C64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a)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Báo cáo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cho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có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gian đánh giá và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công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am trong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45 ngày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Báo cáo tài chính năm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6076F4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Báo cáo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644AB1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31. Đánh giá thành viên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soát viên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Nam</w:t>
      </w:r>
    </w:p>
    <w:p w14:paraId="7364895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báo cáo và công khai thông tin trong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2F4BAD8" w14:textId="59CB2593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u 32. </w:t>
      </w:r>
      <w:r w:rsidR="00C80B3E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giám sát, ki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tra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1B0E92E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giám sát,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báo cáo và công khai thông tin trong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báo cáo và công khai thông tin trong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57F336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AEE5529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1CE364BA" w14:textId="33FBF8CF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VÀ </w:t>
      </w:r>
      <w:r w:rsidR="00837320">
        <w:rPr>
          <w:rFonts w:ascii="Arial" w:hAnsi="Arial" w:cs="Arial"/>
          <w:color w:val="000000" w:themeColor="text1"/>
          <w:sz w:val="20"/>
          <w:szCs w:val="20"/>
        </w:rPr>
        <w:br/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CÁC CƠ QUAN QU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LÝ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9FA9D6D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A9BEE2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33.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2B0C9CB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sau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1DE61CE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1FEFE219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Phương án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chính sách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0C1AF8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nhà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1787F3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6B5A71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34.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Ngân hàng Nhà nư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1D8011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n,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này;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trong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vi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và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AE79D7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Giao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kinh doanh,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tài chính,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Giao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và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có)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10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14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E85069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đánh giá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Nam, đánh giá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hoàn thành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4059E43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4. Có ý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phương án phân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chênh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thu chi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395996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ngành,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phương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thông tin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tiêu,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phát tri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bàn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và giao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kinh doanh,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tài chính, giao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tiêu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trong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2BDD5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6.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tra, thanh tra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Giám sát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trong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hành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và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6D6236D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7.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tham gia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Nam. Ký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trình cơ quan có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ký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19CC8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lastRenderedPageBreak/>
        <w:t>8. Trình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8C7951B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9.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các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trên cơ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BB00CA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10.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BE1D5A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35. Nhi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, chính quy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a phương</w:t>
      </w:r>
    </w:p>
    <w:p w14:paraId="11CD6A9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theo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Chín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giao và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7FDCCF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Cung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thông tin cho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34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446A786" w14:textId="77777777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F7D615A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958D9A" w14:textId="77777777" w:rsidR="00BA75EB" w:rsidRPr="00837320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 </w:t>
      </w:r>
    </w:p>
    <w:p w14:paraId="0566498E" w14:textId="77777777" w:rsidR="00BA75EB" w:rsidRDefault="00505E54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130F3CC4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02082C2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36.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thi hành</w:t>
      </w:r>
    </w:p>
    <w:p w14:paraId="3A4532D4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13 tháng 7 năm 2026.</w:t>
      </w:r>
    </w:p>
    <w:p w14:paraId="0BBBCD81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Các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sau đây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thi hành:</w:t>
      </w:r>
    </w:p>
    <w:p w14:paraId="3EC7833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68/2013/NĐ-CP ngày 28 tháng 6 năm 2013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và hư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thi hành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0701950C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Các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phí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89/1999/NĐ-CP ngày 01 tháng 9 năm 1999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và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109/2005/NĐ-CP ngày 24 tháng 8 năm 2005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89/1999/NĐ-CP;</w:t>
      </w:r>
    </w:p>
    <w:p w14:paraId="62BFAC72" w14:textId="6D9897E2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32/2021/QĐ-TTg ngày 20 tháng 10 năm 2021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B60600">
        <w:rPr>
          <w:rFonts w:ascii="Arial" w:hAnsi="Arial" w:cs="Arial"/>
          <w:color w:val="000000" w:themeColor="text1"/>
          <w:sz w:val="20"/>
          <w:szCs w:val="20"/>
        </w:rPr>
        <w:t>trả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6E478F5E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37. 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4A53EFF3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ngày 31 tháng 12 năm 2026,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11291F36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a) Trình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ban hành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19F1D9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b) Ban hành quy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y, quy trình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03F85A0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2. Ban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công tác năm 2026 theo k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công tác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soát viên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đã đư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FF5F529" w14:textId="1622C8BC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đánh giá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năm 2024 và năm 2025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59 Lu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68/2025/QH15 và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44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365/2025/NĐ-CP ngày 31 tháng 12 năm 2025 c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tra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đánh giá, x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i, báo cáo và công khai thông tin trong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9CAFBEA" w14:textId="77777777" w:rsidR="00BA75EB" w:rsidRPr="00837320" w:rsidRDefault="00505E54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u 38. T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B2F15F4" w14:textId="7BF0253C" w:rsidR="00BA75EB" w:rsidRDefault="00505E54" w:rsidP="00837320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37320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83732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trung ương;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837320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06DD01A" w14:textId="77777777" w:rsidR="00837320" w:rsidRPr="00837320" w:rsidRDefault="00837320" w:rsidP="0083732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837320" w:rsidRPr="00837320" w14:paraId="16EF1E2D" w14:textId="77777777" w:rsidTr="00837320">
        <w:tc>
          <w:tcPr>
            <w:tcW w:w="2500" w:type="pct"/>
          </w:tcPr>
          <w:p w14:paraId="1AD67694" w14:textId="21E3A849" w:rsidR="00BA75EB" w:rsidRPr="00837320" w:rsidRDefault="00505E54" w:rsidP="00837320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732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83732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83732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Phó Th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Văn phòng Ch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 phòng Qu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các V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c, C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ông báo;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(2). M, Cư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500" w:type="pct"/>
          </w:tcPr>
          <w:p w14:paraId="7596029C" w14:textId="32C4597D" w:rsidR="00BA75EB" w:rsidRPr="00837320" w:rsidRDefault="00505E54" w:rsidP="0083732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83732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Nguy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ễ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Văn Th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ắ</w:t>
            </w:r>
            <w:r w:rsidRPr="0083732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</w:tr>
    </w:tbl>
    <w:p w14:paraId="6E654F6E" w14:textId="77777777" w:rsidR="00383440" w:rsidRPr="00837320" w:rsidRDefault="00383440" w:rsidP="00837320">
      <w:pPr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383440" w:rsidRPr="00837320" w:rsidSect="0083732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4746E" w14:textId="77777777" w:rsidR="00505E54" w:rsidRDefault="00505E54">
      <w:pPr>
        <w:spacing w:after="0" w:line="240" w:lineRule="auto"/>
      </w:pPr>
      <w:r>
        <w:separator/>
      </w:r>
    </w:p>
  </w:endnote>
  <w:endnote w:type="continuationSeparator" w:id="0">
    <w:p w14:paraId="31ED8655" w14:textId="77777777" w:rsidR="00505E54" w:rsidRDefault="0050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BDA69" w14:textId="77777777" w:rsidR="00505E54" w:rsidRDefault="00505E54">
      <w:pPr>
        <w:spacing w:after="0" w:line="240" w:lineRule="auto"/>
      </w:pPr>
      <w:r>
        <w:separator/>
      </w:r>
    </w:p>
  </w:footnote>
  <w:footnote w:type="continuationSeparator" w:id="0">
    <w:p w14:paraId="748FA0D3" w14:textId="77777777" w:rsidR="00505E54" w:rsidRDefault="00505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5EB"/>
    <w:rsid w:val="000A097A"/>
    <w:rsid w:val="001B04C1"/>
    <w:rsid w:val="002D3CD9"/>
    <w:rsid w:val="003463CA"/>
    <w:rsid w:val="00383440"/>
    <w:rsid w:val="004004E2"/>
    <w:rsid w:val="004D2BCD"/>
    <w:rsid w:val="00505E54"/>
    <w:rsid w:val="005912EB"/>
    <w:rsid w:val="00666FDB"/>
    <w:rsid w:val="006A6920"/>
    <w:rsid w:val="00837320"/>
    <w:rsid w:val="008C2119"/>
    <w:rsid w:val="00B071F4"/>
    <w:rsid w:val="00B60600"/>
    <w:rsid w:val="00B65B62"/>
    <w:rsid w:val="00BA75EB"/>
    <w:rsid w:val="00BC16C1"/>
    <w:rsid w:val="00BE29FC"/>
    <w:rsid w:val="00C2592C"/>
    <w:rsid w:val="00C80B3E"/>
    <w:rsid w:val="00E75BF4"/>
    <w:rsid w:val="00F52168"/>
    <w:rsid w:val="00FA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9B7D8"/>
  <w15:docId w15:val="{096882DA-1235-445B-AD2E-E3F10776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320"/>
  </w:style>
  <w:style w:type="paragraph" w:styleId="Footer">
    <w:name w:val="footer"/>
    <w:basedOn w:val="Normal"/>
    <w:link w:val="FooterChar"/>
    <w:uiPriority w:val="99"/>
    <w:unhideWhenUsed/>
    <w:rsid w:val="0083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8833</Words>
  <Characters>50353</Characters>
  <Application>Microsoft Office Word</Application>
  <DocSecurity>0</DocSecurity>
  <Lines>419</Lines>
  <Paragraphs>118</Paragraphs>
  <ScaleCrop>false</ScaleCrop>
  <Company/>
  <LinksUpToDate>false</LinksUpToDate>
  <CharactersWithSpaces>59068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24</cp:revision>
  <dcterms:created xsi:type="dcterms:W3CDTF">2026-07-14T13:11:00Z</dcterms:created>
  <dcterms:modified xsi:type="dcterms:W3CDTF">2026-07-15T02:46:00Z</dcterms:modified>
</cp:coreProperties>
</file>