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C24B73" w:rsidRPr="00C24B73" w:rsidTr="00E27C05">
        <w:tc>
          <w:tcPr>
            <w:tcW w:w="2052" w:type="pct"/>
            <w:shd w:val="clear" w:color="auto" w:fill="auto"/>
          </w:tcPr>
          <w:p w:rsidR="00410F17" w:rsidRPr="00C24B73" w:rsidRDefault="00410F17" w:rsidP="00410F17">
            <w:pPr>
              <w:pStyle w:val="Vnbnnidung0"/>
              <w:spacing w:after="0"/>
              <w:ind w:firstLine="0"/>
              <w:jc w:val="center"/>
              <w:rPr>
                <w:rFonts w:ascii="Arial" w:hAnsi="Arial" w:cs="Arial"/>
                <w:b/>
                <w:bCs/>
                <w:color w:val="auto"/>
                <w:sz w:val="20"/>
                <w:szCs w:val="20"/>
                <w:lang w:val="en-US"/>
              </w:rPr>
            </w:pPr>
            <w:r w:rsidRPr="00C24B73">
              <w:rPr>
                <w:rFonts w:ascii="Arial" w:hAnsi="Arial" w:cs="Arial"/>
                <w:b/>
                <w:bCs/>
                <w:color w:val="auto"/>
                <w:sz w:val="20"/>
                <w:szCs w:val="20"/>
                <w:lang w:val="en-US"/>
              </w:rPr>
              <w:t>CHÍNH PHỦ</w:t>
            </w:r>
          </w:p>
          <w:p w:rsidR="00410F17" w:rsidRPr="00C24B73" w:rsidRDefault="00410F17" w:rsidP="00410F17">
            <w:pPr>
              <w:pStyle w:val="Vnbnnidung0"/>
              <w:spacing w:after="0"/>
              <w:ind w:firstLine="0"/>
              <w:jc w:val="center"/>
              <w:rPr>
                <w:rFonts w:ascii="Arial" w:hAnsi="Arial" w:cs="Arial"/>
                <w:bCs/>
                <w:color w:val="auto"/>
                <w:sz w:val="20"/>
                <w:szCs w:val="20"/>
                <w:vertAlign w:val="superscript"/>
              </w:rPr>
            </w:pPr>
            <w:r w:rsidRPr="00C24B73">
              <w:rPr>
                <w:rFonts w:ascii="Arial" w:hAnsi="Arial" w:cs="Arial"/>
                <w:bCs/>
                <w:color w:val="auto"/>
                <w:sz w:val="20"/>
                <w:szCs w:val="20"/>
                <w:vertAlign w:val="superscript"/>
              </w:rPr>
              <w:t>________</w:t>
            </w:r>
          </w:p>
          <w:p w:rsidR="00410F17" w:rsidRPr="00C24B73" w:rsidRDefault="00410F17" w:rsidP="00410F17">
            <w:pPr>
              <w:pStyle w:val="Vnbnnidung0"/>
              <w:spacing w:after="0"/>
              <w:ind w:firstLine="0"/>
              <w:jc w:val="center"/>
              <w:rPr>
                <w:rFonts w:ascii="Arial" w:hAnsi="Arial" w:cs="Arial"/>
                <w:bCs/>
                <w:color w:val="auto"/>
                <w:sz w:val="20"/>
                <w:szCs w:val="20"/>
                <w:lang w:val="en-US"/>
              </w:rPr>
            </w:pPr>
            <w:r w:rsidRPr="00C24B73">
              <w:rPr>
                <w:rFonts w:ascii="Arial" w:hAnsi="Arial" w:cs="Arial"/>
                <w:bCs/>
                <w:color w:val="auto"/>
                <w:sz w:val="20"/>
                <w:szCs w:val="20"/>
              </w:rPr>
              <w:t xml:space="preserve">Số: </w:t>
            </w:r>
            <w:r w:rsidRPr="00C24B73">
              <w:rPr>
                <w:rFonts w:ascii="Arial" w:hAnsi="Arial" w:cs="Arial"/>
                <w:bCs/>
                <w:color w:val="auto"/>
                <w:sz w:val="20"/>
                <w:szCs w:val="20"/>
                <w:lang w:val="en-US"/>
              </w:rPr>
              <w:t>87/2024/NĐ-CP</w:t>
            </w:r>
          </w:p>
        </w:tc>
        <w:tc>
          <w:tcPr>
            <w:tcW w:w="2948" w:type="pct"/>
            <w:shd w:val="clear" w:color="auto" w:fill="auto"/>
          </w:tcPr>
          <w:p w:rsidR="00410F17" w:rsidRPr="00C24B73" w:rsidRDefault="00410F17" w:rsidP="00410F17">
            <w:pPr>
              <w:pStyle w:val="Vnbnnidung0"/>
              <w:spacing w:after="0"/>
              <w:ind w:firstLine="0"/>
              <w:jc w:val="center"/>
              <w:rPr>
                <w:rFonts w:ascii="Arial" w:hAnsi="Arial" w:cs="Arial"/>
                <w:color w:val="auto"/>
                <w:sz w:val="20"/>
                <w:szCs w:val="20"/>
              </w:rPr>
            </w:pPr>
            <w:r w:rsidRPr="00C24B73">
              <w:rPr>
                <w:rFonts w:ascii="Arial" w:hAnsi="Arial" w:cs="Arial"/>
                <w:b/>
                <w:bCs/>
                <w:color w:val="auto"/>
                <w:sz w:val="20"/>
                <w:szCs w:val="20"/>
              </w:rPr>
              <w:t>CỘNG HÒA XÃ HỘI CHỦ NGHĨA VIỆT NAM</w:t>
            </w:r>
          </w:p>
          <w:p w:rsidR="00410F17" w:rsidRPr="00C24B73" w:rsidRDefault="00410F17" w:rsidP="00410F17">
            <w:pPr>
              <w:pStyle w:val="Vnbnnidung0"/>
              <w:spacing w:after="0"/>
              <w:ind w:firstLine="0"/>
              <w:jc w:val="center"/>
              <w:rPr>
                <w:rFonts w:ascii="Arial" w:hAnsi="Arial" w:cs="Arial"/>
                <w:b/>
                <w:bCs/>
                <w:color w:val="auto"/>
                <w:sz w:val="20"/>
                <w:szCs w:val="20"/>
              </w:rPr>
            </w:pPr>
            <w:r w:rsidRPr="00C24B73">
              <w:rPr>
                <w:rFonts w:ascii="Arial" w:hAnsi="Arial" w:cs="Arial"/>
                <w:b/>
                <w:bCs/>
                <w:color w:val="auto"/>
                <w:sz w:val="20"/>
                <w:szCs w:val="20"/>
              </w:rPr>
              <w:t>Độc lập - Tự do - Hạnh phúc</w:t>
            </w:r>
          </w:p>
          <w:p w:rsidR="00410F17" w:rsidRPr="00C24B73" w:rsidRDefault="00410F17" w:rsidP="00410F17">
            <w:pPr>
              <w:pStyle w:val="Vnbnnidung0"/>
              <w:spacing w:after="0"/>
              <w:ind w:firstLine="0"/>
              <w:jc w:val="center"/>
              <w:rPr>
                <w:rFonts w:ascii="Arial" w:hAnsi="Arial" w:cs="Arial"/>
                <w:color w:val="auto"/>
                <w:sz w:val="20"/>
                <w:szCs w:val="20"/>
                <w:vertAlign w:val="superscript"/>
              </w:rPr>
            </w:pPr>
            <w:r w:rsidRPr="00C24B73">
              <w:rPr>
                <w:rFonts w:ascii="Arial" w:hAnsi="Arial" w:cs="Arial"/>
                <w:color w:val="auto"/>
                <w:sz w:val="20"/>
                <w:szCs w:val="20"/>
                <w:vertAlign w:val="superscript"/>
              </w:rPr>
              <w:t>________________________</w:t>
            </w:r>
          </w:p>
          <w:p w:rsidR="00410F17" w:rsidRPr="00C24B73" w:rsidRDefault="00410F17" w:rsidP="00410F17">
            <w:pPr>
              <w:pStyle w:val="Vnbnnidung0"/>
              <w:spacing w:after="0"/>
              <w:ind w:firstLine="0"/>
              <w:jc w:val="center"/>
              <w:rPr>
                <w:rFonts w:ascii="Arial" w:hAnsi="Arial" w:cs="Arial"/>
                <w:color w:val="auto"/>
                <w:sz w:val="20"/>
                <w:szCs w:val="20"/>
              </w:rPr>
            </w:pPr>
            <w:r w:rsidRPr="00C24B73">
              <w:rPr>
                <w:rFonts w:ascii="Arial" w:hAnsi="Arial" w:cs="Arial"/>
                <w:i/>
                <w:iCs/>
                <w:color w:val="auto"/>
                <w:sz w:val="20"/>
                <w:szCs w:val="20"/>
              </w:rPr>
              <w:t xml:space="preserve">Hà Nội, ngày </w:t>
            </w:r>
            <w:r w:rsidRPr="00C24B73">
              <w:rPr>
                <w:rFonts w:ascii="Arial" w:hAnsi="Arial" w:cs="Arial"/>
                <w:i/>
                <w:iCs/>
                <w:color w:val="auto"/>
                <w:sz w:val="20"/>
                <w:szCs w:val="20"/>
                <w:lang w:val="en-US"/>
              </w:rPr>
              <w:t>12</w:t>
            </w:r>
            <w:r w:rsidRPr="00C24B73">
              <w:rPr>
                <w:rFonts w:ascii="Arial" w:hAnsi="Arial" w:cs="Arial"/>
                <w:i/>
                <w:iCs/>
                <w:color w:val="auto"/>
                <w:sz w:val="20"/>
                <w:szCs w:val="20"/>
              </w:rPr>
              <w:t xml:space="preserve"> tháng </w:t>
            </w:r>
            <w:r w:rsidRPr="00C24B73">
              <w:rPr>
                <w:rFonts w:ascii="Arial" w:hAnsi="Arial" w:cs="Arial"/>
                <w:i/>
                <w:iCs/>
                <w:color w:val="auto"/>
                <w:sz w:val="20"/>
                <w:szCs w:val="20"/>
                <w:lang w:val="en-US"/>
              </w:rPr>
              <w:t>7</w:t>
            </w:r>
            <w:r w:rsidRPr="00C24B73">
              <w:rPr>
                <w:rFonts w:ascii="Arial" w:hAnsi="Arial" w:cs="Arial"/>
                <w:i/>
                <w:iCs/>
                <w:color w:val="auto"/>
                <w:sz w:val="20"/>
                <w:szCs w:val="20"/>
              </w:rPr>
              <w:t xml:space="preserve"> năm 2024</w:t>
            </w:r>
          </w:p>
        </w:tc>
      </w:tr>
    </w:tbl>
    <w:p w:rsidR="00410F17" w:rsidRPr="00C24B73" w:rsidRDefault="00410F17" w:rsidP="00410F17">
      <w:pPr>
        <w:pStyle w:val="Vnbnnidung0"/>
        <w:spacing w:after="0"/>
        <w:ind w:firstLine="0"/>
        <w:jc w:val="center"/>
        <w:rPr>
          <w:rFonts w:ascii="Arial" w:hAnsi="Arial" w:cs="Arial"/>
          <w:b/>
          <w:bCs/>
          <w:color w:val="auto"/>
          <w:sz w:val="20"/>
          <w:szCs w:val="20"/>
        </w:rPr>
      </w:pPr>
    </w:p>
    <w:p w:rsidR="00410F17" w:rsidRPr="00C24B73" w:rsidRDefault="00410F17" w:rsidP="00410F17">
      <w:pPr>
        <w:pStyle w:val="Vnbnnidung0"/>
        <w:spacing w:after="0"/>
        <w:ind w:firstLine="0"/>
        <w:jc w:val="center"/>
        <w:rPr>
          <w:rFonts w:ascii="Arial" w:hAnsi="Arial" w:cs="Arial"/>
          <w:b/>
          <w:bCs/>
          <w:color w:val="auto"/>
          <w:sz w:val="20"/>
          <w:szCs w:val="20"/>
        </w:rPr>
      </w:pPr>
    </w:p>
    <w:p w:rsidR="005C38E3" w:rsidRPr="00C24B73" w:rsidRDefault="00A52F37" w:rsidP="00410F17">
      <w:pPr>
        <w:pStyle w:val="Vnbnnidung0"/>
        <w:spacing w:after="0"/>
        <w:ind w:firstLine="0"/>
        <w:jc w:val="center"/>
        <w:rPr>
          <w:rFonts w:ascii="Arial" w:hAnsi="Arial" w:cs="Arial"/>
          <w:color w:val="auto"/>
          <w:sz w:val="20"/>
          <w:szCs w:val="20"/>
        </w:rPr>
      </w:pPr>
      <w:r w:rsidRPr="00C24B73">
        <w:rPr>
          <w:rFonts w:ascii="Arial" w:hAnsi="Arial" w:cs="Arial"/>
          <w:b/>
          <w:bCs/>
          <w:color w:val="auto"/>
          <w:sz w:val="20"/>
          <w:szCs w:val="20"/>
        </w:rPr>
        <w:t>NGHỊ ĐỊNH</w:t>
      </w:r>
    </w:p>
    <w:p w:rsidR="005C38E3" w:rsidRPr="00C24B73" w:rsidRDefault="00A52F37" w:rsidP="00410F17">
      <w:pPr>
        <w:pStyle w:val="Vnbnnidung0"/>
        <w:spacing w:after="0"/>
        <w:ind w:firstLine="0"/>
        <w:jc w:val="center"/>
        <w:rPr>
          <w:rFonts w:ascii="Arial" w:hAnsi="Arial" w:cs="Arial"/>
          <w:b/>
          <w:bCs/>
          <w:color w:val="auto"/>
          <w:sz w:val="20"/>
          <w:szCs w:val="20"/>
        </w:rPr>
      </w:pPr>
      <w:r w:rsidRPr="00C24B73">
        <w:rPr>
          <w:rFonts w:ascii="Arial" w:hAnsi="Arial" w:cs="Arial"/>
          <w:b/>
          <w:bCs/>
          <w:color w:val="auto"/>
          <w:sz w:val="20"/>
          <w:szCs w:val="20"/>
        </w:rPr>
        <w:t>Quy định xử phạt</w:t>
      </w:r>
      <w:r w:rsidR="00410F17" w:rsidRPr="00C24B73">
        <w:rPr>
          <w:rFonts w:ascii="Arial" w:hAnsi="Arial" w:cs="Arial"/>
          <w:b/>
          <w:bCs/>
          <w:color w:val="auto"/>
          <w:sz w:val="20"/>
          <w:szCs w:val="20"/>
        </w:rPr>
        <w:t xml:space="preserve"> vi phạm hành chính trong quản </w:t>
      </w:r>
      <w:r w:rsidR="00410F17" w:rsidRPr="00C24B73">
        <w:rPr>
          <w:rFonts w:ascii="Arial" w:hAnsi="Arial" w:cs="Arial"/>
          <w:b/>
          <w:bCs/>
          <w:color w:val="auto"/>
          <w:sz w:val="20"/>
          <w:szCs w:val="20"/>
          <w:lang w:val="en-US"/>
        </w:rPr>
        <w:t>l</w:t>
      </w:r>
      <w:r w:rsidRPr="00C24B73">
        <w:rPr>
          <w:rFonts w:ascii="Arial" w:hAnsi="Arial" w:cs="Arial"/>
          <w:b/>
          <w:bCs/>
          <w:color w:val="auto"/>
          <w:sz w:val="20"/>
          <w:szCs w:val="20"/>
        </w:rPr>
        <w:t>ý giá</w:t>
      </w:r>
    </w:p>
    <w:p w:rsidR="00410F17" w:rsidRPr="00C24B73" w:rsidRDefault="00DF5DB8" w:rsidP="00410F17">
      <w:pPr>
        <w:pStyle w:val="Vnbnnidung0"/>
        <w:spacing w:after="0"/>
        <w:ind w:firstLine="0"/>
        <w:jc w:val="center"/>
        <w:rPr>
          <w:rFonts w:ascii="Arial" w:hAnsi="Arial" w:cs="Arial"/>
          <w:color w:val="auto"/>
          <w:sz w:val="20"/>
          <w:szCs w:val="20"/>
          <w:vertAlign w:val="superscript"/>
          <w:lang w:val="en-US"/>
        </w:rPr>
      </w:pPr>
      <w:r w:rsidRPr="00C24B73">
        <w:rPr>
          <w:rFonts w:ascii="Arial" w:hAnsi="Arial" w:cs="Arial"/>
          <w:color w:val="auto"/>
          <w:sz w:val="20"/>
          <w:szCs w:val="20"/>
          <w:vertAlign w:val="superscript"/>
          <w:lang w:val="en-US"/>
        </w:rPr>
        <w:t>______________</w:t>
      </w:r>
    </w:p>
    <w:p w:rsidR="00DF5DB8" w:rsidRPr="00C24B73" w:rsidRDefault="00DF5DB8" w:rsidP="00410F17">
      <w:pPr>
        <w:pStyle w:val="Vnbnnidung0"/>
        <w:spacing w:after="0"/>
        <w:ind w:firstLine="0"/>
        <w:jc w:val="center"/>
        <w:rPr>
          <w:rFonts w:ascii="Arial" w:hAnsi="Arial" w:cs="Arial"/>
          <w:color w:val="auto"/>
          <w:sz w:val="20"/>
          <w:szCs w:val="20"/>
        </w:rPr>
      </w:pPr>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i/>
          <w:iCs/>
          <w:color w:val="auto"/>
          <w:sz w:val="20"/>
          <w:szCs w:val="20"/>
        </w:rPr>
        <w:t xml:space="preserve">Căn cứ Luật </w:t>
      </w:r>
      <w:r w:rsidR="007273B7" w:rsidRPr="00C24B73">
        <w:rPr>
          <w:rFonts w:ascii="Arial" w:hAnsi="Arial" w:cs="Arial"/>
          <w:i/>
          <w:iCs/>
          <w:color w:val="auto"/>
          <w:sz w:val="20"/>
          <w:szCs w:val="20"/>
          <w:lang w:val="en-US"/>
        </w:rPr>
        <w:t>Tổ</w:t>
      </w:r>
      <w:r w:rsidR="007273B7" w:rsidRPr="00C24B73">
        <w:rPr>
          <w:rFonts w:ascii="Arial" w:hAnsi="Arial" w:cs="Arial"/>
          <w:i/>
          <w:iCs/>
          <w:color w:val="auto"/>
          <w:sz w:val="20"/>
          <w:szCs w:val="20"/>
        </w:rPr>
        <w:t xml:space="preserve"> chức Chính phủ ngày 19 th</w:t>
      </w:r>
      <w:r w:rsidR="007273B7" w:rsidRPr="00C24B73">
        <w:rPr>
          <w:rFonts w:ascii="Arial" w:hAnsi="Arial" w:cs="Arial"/>
          <w:i/>
          <w:iCs/>
          <w:color w:val="auto"/>
          <w:sz w:val="20"/>
          <w:szCs w:val="20"/>
          <w:lang w:val="en-US"/>
        </w:rPr>
        <w:t>á</w:t>
      </w:r>
      <w:r w:rsidRPr="00C24B73">
        <w:rPr>
          <w:rFonts w:ascii="Arial" w:hAnsi="Arial" w:cs="Arial"/>
          <w:i/>
          <w:iCs/>
          <w:color w:val="auto"/>
          <w:sz w:val="20"/>
          <w:szCs w:val="20"/>
        </w:rPr>
        <w:t>ng 6 năm 2015;</w:t>
      </w:r>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i/>
          <w:iCs/>
          <w:color w:val="auto"/>
          <w:sz w:val="20"/>
          <w:szCs w:val="20"/>
        </w:rPr>
        <w:t>Căn cứ</w:t>
      </w:r>
      <w:r w:rsidR="007273B7" w:rsidRPr="00C24B73">
        <w:rPr>
          <w:rFonts w:ascii="Arial" w:hAnsi="Arial" w:cs="Arial"/>
          <w:i/>
          <w:iCs/>
          <w:color w:val="auto"/>
          <w:sz w:val="20"/>
          <w:szCs w:val="20"/>
        </w:rPr>
        <w:t xml:space="preserve"> Luật </w:t>
      </w:r>
      <w:r w:rsidR="007273B7" w:rsidRPr="00C24B73">
        <w:rPr>
          <w:rFonts w:ascii="Arial" w:hAnsi="Arial" w:cs="Arial"/>
          <w:i/>
          <w:iCs/>
          <w:color w:val="auto"/>
          <w:sz w:val="20"/>
          <w:szCs w:val="20"/>
          <w:lang w:val="en-US"/>
        </w:rPr>
        <w:t>Tổ</w:t>
      </w:r>
      <w:r w:rsidRPr="00C24B73">
        <w:rPr>
          <w:rFonts w:ascii="Arial" w:hAnsi="Arial" w:cs="Arial"/>
          <w:i/>
          <w:iCs/>
          <w:color w:val="auto"/>
          <w:sz w:val="20"/>
          <w:szCs w:val="20"/>
        </w:rPr>
        <w:t xml:space="preserve"> chức ch</w:t>
      </w:r>
      <w:r w:rsidR="007273B7" w:rsidRPr="00C24B73">
        <w:rPr>
          <w:rFonts w:ascii="Arial" w:hAnsi="Arial" w:cs="Arial"/>
          <w:i/>
          <w:iCs/>
          <w:color w:val="auto"/>
          <w:sz w:val="20"/>
          <w:szCs w:val="20"/>
        </w:rPr>
        <w:t>ính quy</w:t>
      </w:r>
      <w:r w:rsidR="007273B7" w:rsidRPr="00C24B73">
        <w:rPr>
          <w:rFonts w:ascii="Arial" w:hAnsi="Arial" w:cs="Arial"/>
          <w:i/>
          <w:iCs/>
          <w:color w:val="auto"/>
          <w:sz w:val="20"/>
          <w:szCs w:val="20"/>
          <w:lang w:val="en-US"/>
        </w:rPr>
        <w:t>ề</w:t>
      </w:r>
      <w:r w:rsidR="007273B7" w:rsidRPr="00C24B73">
        <w:rPr>
          <w:rFonts w:ascii="Arial" w:hAnsi="Arial" w:cs="Arial"/>
          <w:i/>
          <w:iCs/>
          <w:color w:val="auto"/>
          <w:sz w:val="20"/>
          <w:szCs w:val="20"/>
        </w:rPr>
        <w:t>n địa phương ngày 19 th</w:t>
      </w:r>
      <w:r w:rsidR="007273B7" w:rsidRPr="00C24B73">
        <w:rPr>
          <w:rFonts w:ascii="Arial" w:hAnsi="Arial" w:cs="Arial"/>
          <w:i/>
          <w:iCs/>
          <w:color w:val="auto"/>
          <w:sz w:val="20"/>
          <w:szCs w:val="20"/>
          <w:lang w:val="en-US"/>
        </w:rPr>
        <w:t>á</w:t>
      </w:r>
      <w:r w:rsidRPr="00C24B73">
        <w:rPr>
          <w:rFonts w:ascii="Arial" w:hAnsi="Arial" w:cs="Arial"/>
          <w:i/>
          <w:iCs/>
          <w:color w:val="auto"/>
          <w:sz w:val="20"/>
          <w:szCs w:val="20"/>
        </w:rPr>
        <w:t>ng 6 năm 2015;</w:t>
      </w:r>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i/>
          <w:iCs/>
          <w:color w:val="auto"/>
          <w:sz w:val="20"/>
          <w:szCs w:val="20"/>
        </w:rPr>
        <w:t xml:space="preserve">Căn cứ Luật sửa </w:t>
      </w:r>
      <w:r w:rsidR="007273B7" w:rsidRPr="00C24B73">
        <w:rPr>
          <w:rFonts w:ascii="Arial" w:hAnsi="Arial" w:cs="Arial"/>
          <w:i/>
          <w:iCs/>
          <w:color w:val="auto"/>
          <w:sz w:val="20"/>
          <w:szCs w:val="20"/>
          <w:lang w:val="en-US"/>
        </w:rPr>
        <w:t>đổi</w:t>
      </w:r>
      <w:r w:rsidRPr="00C24B73">
        <w:rPr>
          <w:rFonts w:ascii="Arial" w:hAnsi="Arial" w:cs="Arial"/>
          <w:i/>
          <w:iCs/>
          <w:color w:val="auto"/>
          <w:sz w:val="20"/>
          <w:szCs w:val="20"/>
        </w:rPr>
        <w:t xml:space="preserve">, </w:t>
      </w:r>
      <w:r w:rsidR="007273B7" w:rsidRPr="00C24B73">
        <w:rPr>
          <w:rFonts w:ascii="Arial" w:hAnsi="Arial" w:cs="Arial"/>
          <w:i/>
          <w:iCs/>
          <w:color w:val="auto"/>
          <w:sz w:val="20"/>
          <w:szCs w:val="20"/>
          <w:lang w:val="en-US"/>
        </w:rPr>
        <w:t>bổ</w:t>
      </w:r>
      <w:r w:rsidRPr="00C24B73">
        <w:rPr>
          <w:rFonts w:ascii="Arial" w:hAnsi="Arial" w:cs="Arial"/>
          <w:i/>
          <w:iCs/>
          <w:color w:val="auto"/>
          <w:sz w:val="20"/>
          <w:szCs w:val="20"/>
        </w:rPr>
        <w:t xml:space="preserve"> sung một </w:t>
      </w:r>
      <w:r w:rsidR="007273B7" w:rsidRPr="00C24B73">
        <w:rPr>
          <w:rFonts w:ascii="Arial" w:hAnsi="Arial" w:cs="Arial"/>
          <w:i/>
          <w:iCs/>
          <w:color w:val="auto"/>
          <w:sz w:val="20"/>
          <w:szCs w:val="20"/>
          <w:lang w:val="en-US"/>
        </w:rPr>
        <w:t>số</w:t>
      </w:r>
      <w:r w:rsidR="007273B7" w:rsidRPr="00C24B73">
        <w:rPr>
          <w:rFonts w:ascii="Arial" w:hAnsi="Arial" w:cs="Arial"/>
          <w:i/>
          <w:iCs/>
          <w:color w:val="auto"/>
          <w:sz w:val="20"/>
          <w:szCs w:val="20"/>
        </w:rPr>
        <w:t xml:space="preserve"> điều của Luật T</w:t>
      </w:r>
      <w:r w:rsidR="007273B7" w:rsidRPr="00C24B73">
        <w:rPr>
          <w:rFonts w:ascii="Arial" w:hAnsi="Arial" w:cs="Arial"/>
          <w:i/>
          <w:iCs/>
          <w:color w:val="auto"/>
          <w:sz w:val="20"/>
          <w:szCs w:val="20"/>
          <w:lang w:val="en-US"/>
        </w:rPr>
        <w:t>ổ</w:t>
      </w:r>
      <w:r w:rsidR="007273B7" w:rsidRPr="00C24B73">
        <w:rPr>
          <w:rFonts w:ascii="Arial" w:hAnsi="Arial" w:cs="Arial"/>
          <w:i/>
          <w:iCs/>
          <w:color w:val="auto"/>
          <w:sz w:val="20"/>
          <w:szCs w:val="20"/>
        </w:rPr>
        <w:t xml:space="preserve"> chức Ch</w:t>
      </w:r>
      <w:r w:rsidR="007273B7" w:rsidRPr="00C24B73">
        <w:rPr>
          <w:rFonts w:ascii="Arial" w:hAnsi="Arial" w:cs="Arial"/>
          <w:i/>
          <w:iCs/>
          <w:color w:val="auto"/>
          <w:sz w:val="20"/>
          <w:szCs w:val="20"/>
          <w:lang w:val="en-US"/>
        </w:rPr>
        <w:t>í</w:t>
      </w:r>
      <w:r w:rsidR="007273B7" w:rsidRPr="00C24B73">
        <w:rPr>
          <w:rFonts w:ascii="Arial" w:hAnsi="Arial" w:cs="Arial"/>
          <w:i/>
          <w:iCs/>
          <w:color w:val="auto"/>
          <w:sz w:val="20"/>
          <w:szCs w:val="20"/>
        </w:rPr>
        <w:t>nh phủ và Luật T</w:t>
      </w:r>
      <w:r w:rsidR="007273B7" w:rsidRPr="00C24B73">
        <w:rPr>
          <w:rFonts w:ascii="Arial" w:hAnsi="Arial" w:cs="Arial"/>
          <w:i/>
          <w:iCs/>
          <w:color w:val="auto"/>
          <w:sz w:val="20"/>
          <w:szCs w:val="20"/>
          <w:lang w:val="en-US"/>
        </w:rPr>
        <w:t>ổ</w:t>
      </w:r>
      <w:r w:rsidR="007273B7" w:rsidRPr="00C24B73">
        <w:rPr>
          <w:rFonts w:ascii="Arial" w:hAnsi="Arial" w:cs="Arial"/>
          <w:i/>
          <w:iCs/>
          <w:color w:val="auto"/>
          <w:sz w:val="20"/>
          <w:szCs w:val="20"/>
        </w:rPr>
        <w:t xml:space="preserve"> chức chính quy</w:t>
      </w:r>
      <w:r w:rsidR="007273B7" w:rsidRPr="00C24B73">
        <w:rPr>
          <w:rFonts w:ascii="Arial" w:hAnsi="Arial" w:cs="Arial"/>
          <w:i/>
          <w:iCs/>
          <w:color w:val="auto"/>
          <w:sz w:val="20"/>
          <w:szCs w:val="20"/>
          <w:lang w:val="en-US"/>
        </w:rPr>
        <w:t>ề</w:t>
      </w:r>
      <w:r w:rsidRPr="00C24B73">
        <w:rPr>
          <w:rFonts w:ascii="Arial" w:hAnsi="Arial" w:cs="Arial"/>
          <w:i/>
          <w:iCs/>
          <w:color w:val="auto"/>
          <w:sz w:val="20"/>
          <w:szCs w:val="20"/>
        </w:rPr>
        <w:t>n địa phương ngày 22 tháng 11 năm 2019;</w:t>
      </w:r>
    </w:p>
    <w:p w:rsidR="005C38E3" w:rsidRPr="00C24B73" w:rsidRDefault="007273B7" w:rsidP="00410F17">
      <w:pPr>
        <w:pStyle w:val="Vnbnnidung0"/>
        <w:spacing w:after="120"/>
        <w:ind w:firstLine="720"/>
        <w:jc w:val="both"/>
        <w:rPr>
          <w:rFonts w:ascii="Arial" w:hAnsi="Arial" w:cs="Arial"/>
          <w:color w:val="auto"/>
          <w:sz w:val="20"/>
          <w:szCs w:val="20"/>
        </w:rPr>
      </w:pPr>
      <w:r w:rsidRPr="00C24B73">
        <w:rPr>
          <w:rFonts w:ascii="Arial" w:hAnsi="Arial" w:cs="Arial"/>
          <w:i/>
          <w:iCs/>
          <w:color w:val="auto"/>
          <w:sz w:val="20"/>
          <w:szCs w:val="20"/>
        </w:rPr>
        <w:t>Căn cứ Luật X</w:t>
      </w:r>
      <w:r w:rsidRPr="00C24B73">
        <w:rPr>
          <w:rFonts w:ascii="Arial" w:hAnsi="Arial" w:cs="Arial"/>
          <w:i/>
          <w:iCs/>
          <w:color w:val="auto"/>
          <w:sz w:val="20"/>
          <w:szCs w:val="20"/>
          <w:lang w:val="en-US"/>
        </w:rPr>
        <w:t>ử</w:t>
      </w:r>
      <w:r w:rsidRPr="00C24B73">
        <w:rPr>
          <w:rFonts w:ascii="Arial" w:hAnsi="Arial" w:cs="Arial"/>
          <w:i/>
          <w:iCs/>
          <w:color w:val="auto"/>
          <w:sz w:val="20"/>
          <w:szCs w:val="20"/>
        </w:rPr>
        <w:t xml:space="preserve"> lý vi phạm hành ch</w:t>
      </w:r>
      <w:r w:rsidRPr="00C24B73">
        <w:rPr>
          <w:rFonts w:ascii="Arial" w:hAnsi="Arial" w:cs="Arial"/>
          <w:i/>
          <w:iCs/>
          <w:color w:val="auto"/>
          <w:sz w:val="20"/>
          <w:szCs w:val="20"/>
          <w:lang w:val="en-US"/>
        </w:rPr>
        <w:t>í</w:t>
      </w:r>
      <w:r w:rsidR="00A52F37" w:rsidRPr="00C24B73">
        <w:rPr>
          <w:rFonts w:ascii="Arial" w:hAnsi="Arial" w:cs="Arial"/>
          <w:i/>
          <w:iCs/>
          <w:color w:val="auto"/>
          <w:sz w:val="20"/>
          <w:szCs w:val="20"/>
        </w:rPr>
        <w:t xml:space="preserve">nh ngày 20 tháng 6 năm 2012; Luật sửa </w:t>
      </w:r>
      <w:r w:rsidRPr="00C24B73">
        <w:rPr>
          <w:rFonts w:ascii="Arial" w:hAnsi="Arial" w:cs="Arial"/>
          <w:i/>
          <w:iCs/>
          <w:color w:val="auto"/>
          <w:sz w:val="20"/>
          <w:szCs w:val="20"/>
          <w:lang w:val="en-US"/>
        </w:rPr>
        <w:t>đổi</w:t>
      </w:r>
      <w:r w:rsidR="00A52F37" w:rsidRPr="00C24B73">
        <w:rPr>
          <w:rFonts w:ascii="Arial" w:hAnsi="Arial" w:cs="Arial"/>
          <w:i/>
          <w:iCs/>
          <w:color w:val="auto"/>
          <w:sz w:val="20"/>
          <w:szCs w:val="20"/>
        </w:rPr>
        <w:t xml:space="preserve">, </w:t>
      </w:r>
      <w:r w:rsidRPr="00C24B73">
        <w:rPr>
          <w:rFonts w:ascii="Arial" w:hAnsi="Arial" w:cs="Arial"/>
          <w:i/>
          <w:iCs/>
          <w:color w:val="auto"/>
          <w:sz w:val="20"/>
          <w:szCs w:val="20"/>
          <w:lang w:val="en-US"/>
        </w:rPr>
        <w:t>bổ</w:t>
      </w:r>
      <w:r w:rsidR="00A52F37" w:rsidRPr="00C24B73">
        <w:rPr>
          <w:rFonts w:ascii="Arial" w:hAnsi="Arial" w:cs="Arial"/>
          <w:i/>
          <w:iCs/>
          <w:color w:val="auto"/>
          <w:sz w:val="20"/>
          <w:szCs w:val="20"/>
        </w:rPr>
        <w:t xml:space="preserve"> sung một </w:t>
      </w:r>
      <w:r w:rsidRPr="00C24B73">
        <w:rPr>
          <w:rFonts w:ascii="Arial" w:hAnsi="Arial" w:cs="Arial"/>
          <w:i/>
          <w:iCs/>
          <w:color w:val="auto"/>
          <w:sz w:val="20"/>
          <w:szCs w:val="20"/>
          <w:lang w:val="en-US"/>
        </w:rPr>
        <w:t>số điề</w:t>
      </w:r>
      <w:r w:rsidR="00A52F37" w:rsidRPr="00C24B73">
        <w:rPr>
          <w:rFonts w:ascii="Arial" w:hAnsi="Arial" w:cs="Arial"/>
          <w:i/>
          <w:iCs/>
          <w:color w:val="auto"/>
          <w:sz w:val="20"/>
          <w:szCs w:val="20"/>
        </w:rPr>
        <w:t xml:space="preserve">u của Luật Xử lý vi phạm hành </w:t>
      </w:r>
      <w:r w:rsidR="00B24A72" w:rsidRPr="00C24B73">
        <w:rPr>
          <w:rFonts w:ascii="Arial" w:hAnsi="Arial" w:cs="Arial"/>
          <w:i/>
          <w:iCs/>
          <w:color w:val="auto"/>
          <w:sz w:val="20"/>
          <w:szCs w:val="20"/>
          <w:lang w:val="en-US"/>
        </w:rPr>
        <w:t>chính</w:t>
      </w:r>
      <w:r w:rsidR="00A52F37" w:rsidRPr="00C24B73">
        <w:rPr>
          <w:rFonts w:ascii="Arial" w:hAnsi="Arial" w:cs="Arial"/>
          <w:i/>
          <w:iCs/>
          <w:color w:val="auto"/>
          <w:sz w:val="20"/>
          <w:szCs w:val="20"/>
        </w:rPr>
        <w:t xml:space="preserve"> ngày 13 tháng 11 năm 2020;</w:t>
      </w:r>
    </w:p>
    <w:p w:rsidR="005C38E3" w:rsidRPr="00C24B73" w:rsidRDefault="00D02D92" w:rsidP="00410F17">
      <w:pPr>
        <w:pStyle w:val="Vnbnnidung0"/>
        <w:spacing w:after="120"/>
        <w:ind w:firstLine="720"/>
        <w:jc w:val="both"/>
        <w:rPr>
          <w:rFonts w:ascii="Arial" w:hAnsi="Arial" w:cs="Arial"/>
          <w:color w:val="auto"/>
          <w:sz w:val="20"/>
          <w:szCs w:val="20"/>
        </w:rPr>
      </w:pPr>
      <w:r w:rsidRPr="00C24B73">
        <w:rPr>
          <w:rFonts w:ascii="Arial" w:hAnsi="Arial" w:cs="Arial"/>
          <w:i/>
          <w:iCs/>
          <w:color w:val="auto"/>
          <w:sz w:val="20"/>
          <w:szCs w:val="20"/>
        </w:rPr>
        <w:t xml:space="preserve">Căn cứ Luật </w:t>
      </w:r>
      <w:r w:rsidRPr="00C24B73">
        <w:rPr>
          <w:rFonts w:ascii="Arial" w:hAnsi="Arial" w:cs="Arial"/>
          <w:i/>
          <w:iCs/>
          <w:color w:val="auto"/>
          <w:sz w:val="20"/>
          <w:szCs w:val="20"/>
          <w:lang w:val="en-US"/>
        </w:rPr>
        <w:t xml:space="preserve">Giá </w:t>
      </w:r>
      <w:r w:rsidR="00A52F37" w:rsidRPr="00C24B73">
        <w:rPr>
          <w:rFonts w:ascii="Arial" w:hAnsi="Arial" w:cs="Arial"/>
          <w:i/>
          <w:iCs/>
          <w:color w:val="auto"/>
          <w:sz w:val="20"/>
          <w:szCs w:val="20"/>
        </w:rPr>
        <w:t xml:space="preserve"> ngày 19 tháng 6 năm 2023;</w:t>
      </w:r>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i/>
          <w:iCs/>
          <w:color w:val="auto"/>
          <w:sz w:val="20"/>
          <w:szCs w:val="20"/>
        </w:rPr>
        <w:t xml:space="preserve">Theo </w:t>
      </w:r>
      <w:r w:rsidR="00B24A72" w:rsidRPr="00C24B73">
        <w:rPr>
          <w:rFonts w:ascii="Arial" w:hAnsi="Arial" w:cs="Arial"/>
          <w:i/>
          <w:iCs/>
          <w:color w:val="auto"/>
          <w:sz w:val="20"/>
          <w:szCs w:val="20"/>
          <w:lang w:val="en-US"/>
        </w:rPr>
        <w:t>đề</w:t>
      </w:r>
      <w:r w:rsidR="00B24A72" w:rsidRPr="00C24B73">
        <w:rPr>
          <w:rFonts w:ascii="Arial" w:hAnsi="Arial" w:cs="Arial"/>
          <w:i/>
          <w:iCs/>
          <w:color w:val="auto"/>
          <w:sz w:val="20"/>
          <w:szCs w:val="20"/>
        </w:rPr>
        <w:t xml:space="preserve"> nghị của Bộ trưởng Bộ Tài ch</w:t>
      </w:r>
      <w:r w:rsidR="00B24A72" w:rsidRPr="00C24B73">
        <w:rPr>
          <w:rFonts w:ascii="Arial" w:hAnsi="Arial" w:cs="Arial"/>
          <w:i/>
          <w:iCs/>
          <w:color w:val="auto"/>
          <w:sz w:val="20"/>
          <w:szCs w:val="20"/>
          <w:lang w:val="en-US"/>
        </w:rPr>
        <w:t>ín</w:t>
      </w:r>
      <w:r w:rsidRPr="00C24B73">
        <w:rPr>
          <w:rFonts w:ascii="Arial" w:hAnsi="Arial" w:cs="Arial"/>
          <w:i/>
          <w:iCs/>
          <w:color w:val="auto"/>
          <w:sz w:val="20"/>
          <w:szCs w:val="20"/>
        </w:rPr>
        <w:t>h;</w:t>
      </w:r>
    </w:p>
    <w:p w:rsidR="005C38E3" w:rsidRPr="00C24B73" w:rsidRDefault="00A52F37" w:rsidP="007456C0">
      <w:pPr>
        <w:pStyle w:val="Vnbnnidung0"/>
        <w:spacing w:after="0"/>
        <w:ind w:firstLine="720"/>
        <w:jc w:val="both"/>
        <w:rPr>
          <w:rFonts w:ascii="Arial" w:hAnsi="Arial" w:cs="Arial"/>
          <w:i/>
          <w:iCs/>
          <w:color w:val="auto"/>
          <w:sz w:val="20"/>
          <w:szCs w:val="20"/>
        </w:rPr>
      </w:pPr>
      <w:r w:rsidRPr="00C24B73">
        <w:rPr>
          <w:rFonts w:ascii="Arial" w:hAnsi="Arial" w:cs="Arial"/>
          <w:i/>
          <w:iCs/>
          <w:color w:val="auto"/>
          <w:sz w:val="20"/>
          <w:szCs w:val="20"/>
        </w:rPr>
        <w:t xml:space="preserve">Chính </w:t>
      </w:r>
      <w:r w:rsidR="00B24A72" w:rsidRPr="00C24B73">
        <w:rPr>
          <w:rFonts w:ascii="Arial" w:hAnsi="Arial" w:cs="Arial"/>
          <w:i/>
          <w:iCs/>
          <w:color w:val="auto"/>
          <w:sz w:val="20"/>
          <w:szCs w:val="20"/>
          <w:lang w:val="en-US"/>
        </w:rPr>
        <w:t>phủ</w:t>
      </w:r>
      <w:r w:rsidRPr="00C24B73">
        <w:rPr>
          <w:rFonts w:ascii="Arial" w:hAnsi="Arial" w:cs="Arial"/>
          <w:i/>
          <w:iCs/>
          <w:color w:val="auto"/>
          <w:sz w:val="20"/>
          <w:szCs w:val="20"/>
        </w:rPr>
        <w:t xml:space="preserve"> ban hành Nghị định quy định </w:t>
      </w:r>
      <w:r w:rsidR="00B24A72" w:rsidRPr="00C24B73">
        <w:rPr>
          <w:rFonts w:ascii="Arial" w:hAnsi="Arial" w:cs="Arial"/>
          <w:i/>
          <w:iCs/>
          <w:color w:val="auto"/>
          <w:sz w:val="20"/>
          <w:szCs w:val="20"/>
          <w:lang w:val="en-US"/>
        </w:rPr>
        <w:t>xử</w:t>
      </w:r>
      <w:r w:rsidRPr="00C24B73">
        <w:rPr>
          <w:rFonts w:ascii="Arial" w:hAnsi="Arial" w:cs="Arial"/>
          <w:i/>
          <w:iCs/>
          <w:color w:val="auto"/>
          <w:sz w:val="20"/>
          <w:szCs w:val="20"/>
        </w:rPr>
        <w:t xml:space="preserve"> phạt vi phạm hành chính trong quản lý giá.</w:t>
      </w:r>
    </w:p>
    <w:p w:rsidR="007456C0" w:rsidRPr="00C24B73" w:rsidRDefault="007456C0" w:rsidP="007456C0">
      <w:pPr>
        <w:pStyle w:val="Vnbnnidung0"/>
        <w:spacing w:after="0"/>
        <w:ind w:firstLine="720"/>
        <w:jc w:val="both"/>
        <w:rPr>
          <w:rFonts w:ascii="Arial" w:hAnsi="Arial" w:cs="Arial"/>
          <w:color w:val="auto"/>
          <w:sz w:val="20"/>
          <w:szCs w:val="20"/>
        </w:rPr>
      </w:pPr>
    </w:p>
    <w:p w:rsidR="007456C0" w:rsidRPr="00C24B73" w:rsidRDefault="007456C0" w:rsidP="007456C0">
      <w:pPr>
        <w:pStyle w:val="Vnbnnidung0"/>
        <w:spacing w:after="0"/>
        <w:ind w:firstLine="720"/>
        <w:jc w:val="center"/>
        <w:rPr>
          <w:rFonts w:ascii="Arial" w:hAnsi="Arial" w:cs="Arial"/>
          <w:b/>
          <w:bCs/>
          <w:color w:val="auto"/>
          <w:sz w:val="20"/>
          <w:szCs w:val="20"/>
        </w:rPr>
      </w:pPr>
      <w:r w:rsidRPr="00C24B73">
        <w:rPr>
          <w:rFonts w:ascii="Arial" w:hAnsi="Arial" w:cs="Arial"/>
          <w:b/>
          <w:bCs/>
          <w:color w:val="auto"/>
          <w:sz w:val="20"/>
          <w:szCs w:val="20"/>
          <w:lang w:val="en-US"/>
        </w:rPr>
        <w:t>Chương</w:t>
      </w:r>
      <w:r w:rsidRPr="00C24B73">
        <w:rPr>
          <w:rFonts w:ascii="Arial" w:hAnsi="Arial" w:cs="Arial"/>
          <w:b/>
          <w:bCs/>
          <w:color w:val="auto"/>
          <w:sz w:val="20"/>
          <w:szCs w:val="20"/>
        </w:rPr>
        <w:t xml:space="preserve"> I</w:t>
      </w:r>
    </w:p>
    <w:p w:rsidR="005C38E3" w:rsidRPr="00C24B73" w:rsidRDefault="007456C0" w:rsidP="007456C0">
      <w:pPr>
        <w:pStyle w:val="Vnbnnidung0"/>
        <w:spacing w:after="0"/>
        <w:ind w:firstLine="720"/>
        <w:jc w:val="center"/>
        <w:rPr>
          <w:rFonts w:ascii="Arial" w:hAnsi="Arial" w:cs="Arial"/>
          <w:b/>
          <w:bCs/>
          <w:color w:val="auto"/>
          <w:sz w:val="20"/>
          <w:szCs w:val="20"/>
        </w:rPr>
      </w:pPr>
      <w:r w:rsidRPr="00C24B73">
        <w:rPr>
          <w:rFonts w:ascii="Arial" w:hAnsi="Arial" w:cs="Arial"/>
          <w:b/>
          <w:bCs/>
          <w:color w:val="auto"/>
          <w:sz w:val="20"/>
          <w:szCs w:val="20"/>
          <w:lang w:val="en-US"/>
        </w:rPr>
        <w:t>NHỮNG</w:t>
      </w:r>
      <w:r w:rsidR="00A52F37" w:rsidRPr="00C24B73">
        <w:rPr>
          <w:rFonts w:ascii="Arial" w:hAnsi="Arial" w:cs="Arial"/>
          <w:b/>
          <w:bCs/>
          <w:color w:val="auto"/>
          <w:sz w:val="20"/>
          <w:szCs w:val="20"/>
        </w:rPr>
        <w:t xml:space="preserve"> QUY ĐỊNH CHUNG</w:t>
      </w:r>
    </w:p>
    <w:p w:rsidR="007456C0" w:rsidRPr="00C24B73" w:rsidRDefault="007456C0" w:rsidP="007456C0">
      <w:pPr>
        <w:pStyle w:val="Vnbnnidung0"/>
        <w:spacing w:after="0"/>
        <w:ind w:firstLine="720"/>
        <w:jc w:val="center"/>
        <w:rPr>
          <w:rFonts w:ascii="Arial" w:hAnsi="Arial" w:cs="Arial"/>
          <w:color w:val="auto"/>
          <w:sz w:val="20"/>
          <w:szCs w:val="20"/>
        </w:rPr>
      </w:pPr>
    </w:p>
    <w:p w:rsidR="005C38E3" w:rsidRPr="00C24B73" w:rsidRDefault="007456C0" w:rsidP="00410F17">
      <w:pPr>
        <w:pStyle w:val="Vnbnnidung0"/>
        <w:spacing w:after="120"/>
        <w:ind w:firstLine="720"/>
        <w:jc w:val="both"/>
        <w:rPr>
          <w:rFonts w:ascii="Arial" w:hAnsi="Arial" w:cs="Arial"/>
          <w:color w:val="auto"/>
          <w:sz w:val="20"/>
          <w:szCs w:val="20"/>
          <w:lang w:val="en-US"/>
        </w:rPr>
      </w:pPr>
      <w:r w:rsidRPr="00C24B73">
        <w:rPr>
          <w:rFonts w:ascii="Arial" w:hAnsi="Arial" w:cs="Arial"/>
          <w:b/>
          <w:bCs/>
          <w:color w:val="auto"/>
          <w:sz w:val="20"/>
          <w:szCs w:val="20"/>
        </w:rPr>
        <w:t xml:space="preserve">Điều </w:t>
      </w:r>
      <w:r w:rsidRPr="00C24B73">
        <w:rPr>
          <w:rFonts w:ascii="Arial" w:hAnsi="Arial" w:cs="Arial"/>
          <w:b/>
          <w:bCs/>
          <w:color w:val="auto"/>
          <w:sz w:val="20"/>
          <w:szCs w:val="20"/>
          <w:lang w:val="en-US"/>
        </w:rPr>
        <w:t>1</w:t>
      </w:r>
      <w:r w:rsidR="00A52F37" w:rsidRPr="00C24B73">
        <w:rPr>
          <w:rFonts w:ascii="Arial" w:hAnsi="Arial" w:cs="Arial"/>
          <w:b/>
          <w:bCs/>
          <w:color w:val="auto"/>
          <w:sz w:val="20"/>
          <w:szCs w:val="20"/>
        </w:rPr>
        <w:t xml:space="preserve">. Phạm vi điều </w:t>
      </w:r>
      <w:r w:rsidR="00745E08" w:rsidRPr="00C24B73">
        <w:rPr>
          <w:rFonts w:ascii="Arial" w:hAnsi="Arial" w:cs="Arial"/>
          <w:b/>
          <w:bCs/>
          <w:color w:val="auto"/>
          <w:sz w:val="20"/>
          <w:szCs w:val="20"/>
          <w:lang w:val="en-US"/>
        </w:rPr>
        <w:t>chỉnh</w:t>
      </w:r>
    </w:p>
    <w:p w:rsidR="005C38E3" w:rsidRPr="00C24B73" w:rsidRDefault="00A52F37" w:rsidP="00AB06D3">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Nghị định này quy định về hành vi vi phạm hành chính; hành vi vi phạm hành chính đã kết thúc và hành vi vi phạm hành chính đang thực hiện; hình thức xử phạt, mức xử phạt, biện pháp khắc phục hậu quả đối với </w:t>
      </w:r>
      <w:r w:rsidR="00AB06D3" w:rsidRPr="00C24B73">
        <w:rPr>
          <w:rFonts w:ascii="Arial" w:hAnsi="Arial" w:cs="Arial"/>
          <w:color w:val="auto"/>
          <w:sz w:val="20"/>
          <w:szCs w:val="20"/>
          <w:lang w:val="en-US"/>
        </w:rPr>
        <w:t>từng</w:t>
      </w:r>
      <w:r w:rsidRPr="00C24B73">
        <w:rPr>
          <w:rFonts w:ascii="Arial" w:hAnsi="Arial" w:cs="Arial"/>
          <w:color w:val="auto"/>
          <w:sz w:val="20"/>
          <w:szCs w:val="20"/>
        </w:rPr>
        <w:t xml:space="preserve">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quản lý giá (bao gồm: hoạt động quản lý, điều tiết giá của Nhà nước; cơ sở dữ liệu về giá; thẩm định giá; thanh tra chuyên ngành về giá, kiểm tra việc</w:t>
      </w:r>
      <w:r w:rsidR="00AB06D3" w:rsidRPr="00C24B73">
        <w:rPr>
          <w:rFonts w:ascii="Arial" w:hAnsi="Arial" w:cs="Arial"/>
          <w:color w:val="auto"/>
          <w:sz w:val="20"/>
          <w:szCs w:val="20"/>
        </w:rPr>
        <w:t xml:space="preserve"> chấp hành pháp luật về giá, th</w:t>
      </w:r>
      <w:r w:rsidR="00AB06D3" w:rsidRPr="00C24B73">
        <w:rPr>
          <w:rFonts w:ascii="Arial" w:hAnsi="Arial" w:cs="Arial"/>
          <w:color w:val="auto"/>
          <w:sz w:val="20"/>
          <w:szCs w:val="20"/>
          <w:lang w:val="en-US"/>
        </w:rPr>
        <w:t>ẩ</w:t>
      </w:r>
      <w:r w:rsidRPr="00C24B73">
        <w:rPr>
          <w:rFonts w:ascii="Arial" w:hAnsi="Arial" w:cs="Arial"/>
          <w:color w:val="auto"/>
          <w:sz w:val="20"/>
          <w:szCs w:val="20"/>
        </w:rPr>
        <w:t>m định giá) và việc đăng tải thông tin vi phạm pháp luật về giá, thẩm định giá trên phương tiện thông tin đại chúng.</w:t>
      </w:r>
    </w:p>
    <w:p w:rsidR="005C38E3" w:rsidRPr="00C24B73" w:rsidRDefault="00A52F37" w:rsidP="00AB06D3">
      <w:pPr>
        <w:pStyle w:val="Tiu10"/>
        <w:keepNext/>
        <w:keepLines/>
        <w:spacing w:after="120" w:line="240" w:lineRule="auto"/>
        <w:ind w:firstLine="720"/>
        <w:jc w:val="both"/>
        <w:outlineLvl w:val="9"/>
        <w:rPr>
          <w:rFonts w:ascii="Arial" w:hAnsi="Arial" w:cs="Arial"/>
          <w:color w:val="auto"/>
          <w:sz w:val="20"/>
          <w:szCs w:val="20"/>
        </w:rPr>
      </w:pPr>
      <w:bookmarkStart w:id="0" w:name="bookmark0"/>
      <w:bookmarkStart w:id="1" w:name="bookmark1"/>
      <w:bookmarkStart w:id="2" w:name="bookmark2"/>
      <w:r w:rsidRPr="00C24B73">
        <w:rPr>
          <w:rFonts w:ascii="Arial" w:hAnsi="Arial" w:cs="Arial"/>
          <w:color w:val="auto"/>
          <w:sz w:val="20"/>
          <w:szCs w:val="20"/>
        </w:rPr>
        <w:t xml:space="preserve">Điều 2. Đối </w:t>
      </w:r>
      <w:r w:rsidR="00AB06D3" w:rsidRPr="00C24B73">
        <w:rPr>
          <w:rFonts w:ascii="Arial" w:hAnsi="Arial" w:cs="Arial"/>
          <w:color w:val="auto"/>
          <w:sz w:val="20"/>
          <w:szCs w:val="20"/>
          <w:lang w:val="en-US"/>
        </w:rPr>
        <w:t>tượng</w:t>
      </w:r>
      <w:r w:rsidRPr="00C24B73">
        <w:rPr>
          <w:rFonts w:ascii="Arial" w:hAnsi="Arial" w:cs="Arial"/>
          <w:color w:val="auto"/>
          <w:sz w:val="20"/>
          <w:szCs w:val="20"/>
        </w:rPr>
        <w:t xml:space="preserve"> áp dụng</w:t>
      </w:r>
      <w:bookmarkEnd w:id="0"/>
      <w:bookmarkEnd w:id="1"/>
      <w:bookmarkEnd w:id="2"/>
    </w:p>
    <w:p w:rsidR="009B6186" w:rsidRPr="00C24B73" w:rsidRDefault="00AB06D3" w:rsidP="009B6186">
      <w:pPr>
        <w:pStyle w:val="Vnbnnidung0"/>
        <w:tabs>
          <w:tab w:val="left" w:pos="920"/>
        </w:tabs>
        <w:spacing w:after="120"/>
        <w:ind w:firstLine="720"/>
        <w:jc w:val="both"/>
        <w:rPr>
          <w:rFonts w:ascii="Arial" w:hAnsi="Arial" w:cs="Arial"/>
          <w:color w:val="auto"/>
          <w:sz w:val="20"/>
          <w:szCs w:val="20"/>
          <w:lang w:val="en-US"/>
        </w:rPr>
      </w:pPr>
      <w:bookmarkStart w:id="3" w:name="bookmark3"/>
      <w:bookmarkEnd w:id="3"/>
      <w:r w:rsidRPr="00C24B73">
        <w:rPr>
          <w:rFonts w:ascii="Arial" w:hAnsi="Arial" w:cs="Arial"/>
          <w:color w:val="auto"/>
          <w:sz w:val="20"/>
          <w:szCs w:val="20"/>
          <w:lang w:val="en-US"/>
        </w:rPr>
        <w:t xml:space="preserve">1. </w:t>
      </w:r>
      <w:r w:rsidR="00A52F37" w:rsidRPr="00C24B73">
        <w:rPr>
          <w:rFonts w:ascii="Arial" w:hAnsi="Arial" w:cs="Arial"/>
          <w:color w:val="auto"/>
          <w:sz w:val="20"/>
          <w:szCs w:val="20"/>
        </w:rPr>
        <w:t xml:space="preserve">Cá nhân, tổ chức Việt Nam; cá nhân, </w:t>
      </w:r>
      <w:r w:rsidR="005A3DC3" w:rsidRPr="00C24B73">
        <w:rPr>
          <w:rFonts w:ascii="Arial" w:hAnsi="Arial" w:cs="Arial"/>
          <w:color w:val="auto"/>
          <w:sz w:val="20"/>
          <w:szCs w:val="20"/>
        </w:rPr>
        <w:t>tổ chức</w:t>
      </w:r>
      <w:r w:rsidR="00A52F37" w:rsidRPr="00C24B73">
        <w:rPr>
          <w:rFonts w:ascii="Arial" w:hAnsi="Arial" w:cs="Arial"/>
          <w:color w:val="auto"/>
          <w:sz w:val="20"/>
          <w:szCs w:val="20"/>
        </w:rPr>
        <w:t xml:space="preserve"> nước ngoài (sau đây viết tắt là cá nhân, tổ chức) thực hiện hành vi vi phạm hành chính quy định tại Nghị định này; người có thẩm quyền lập biên bản, thẩm quyền xử phạt vi phạm hành chính và cá nhân, tổ chức khác có liên quan</w:t>
      </w:r>
      <w:bookmarkStart w:id="4" w:name="bookmark4"/>
      <w:bookmarkEnd w:id="4"/>
      <w:r w:rsidR="009B6186" w:rsidRPr="00C24B73">
        <w:rPr>
          <w:rFonts w:ascii="Arial" w:hAnsi="Arial" w:cs="Arial"/>
          <w:color w:val="auto"/>
          <w:sz w:val="20"/>
          <w:szCs w:val="20"/>
          <w:lang w:val="en-US"/>
        </w:rPr>
        <w:t>.</w:t>
      </w:r>
    </w:p>
    <w:p w:rsidR="009B6186" w:rsidRPr="00C24B73" w:rsidRDefault="009B6186" w:rsidP="009B6186">
      <w:pPr>
        <w:pStyle w:val="Vnbnnidung0"/>
        <w:tabs>
          <w:tab w:val="left" w:pos="924"/>
        </w:tabs>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2. </w:t>
      </w:r>
      <w:r w:rsidR="005A3DC3" w:rsidRPr="00C24B73">
        <w:rPr>
          <w:rFonts w:ascii="Arial" w:hAnsi="Arial" w:cs="Arial"/>
          <w:color w:val="auto"/>
          <w:sz w:val="20"/>
          <w:szCs w:val="20"/>
        </w:rPr>
        <w:t>Tổ chức</w:t>
      </w:r>
      <w:r w:rsidR="00A52F37" w:rsidRPr="00C24B73">
        <w:rPr>
          <w:rFonts w:ascii="Arial" w:hAnsi="Arial" w:cs="Arial"/>
          <w:color w:val="auto"/>
          <w:sz w:val="20"/>
          <w:szCs w:val="20"/>
        </w:rPr>
        <w:t xml:space="preserve"> là đối tượng bị xử phạt theo quy định tại Nghị định này, bao gồm:</w:t>
      </w:r>
      <w:bookmarkStart w:id="5" w:name="bookmark5"/>
      <w:bookmarkEnd w:id="5"/>
    </w:p>
    <w:p w:rsidR="00C778E3" w:rsidRPr="00C24B73" w:rsidRDefault="009B6186" w:rsidP="00C778E3">
      <w:pPr>
        <w:pStyle w:val="Vnbnnidung0"/>
        <w:tabs>
          <w:tab w:val="left" w:pos="943"/>
        </w:tabs>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a) </w:t>
      </w:r>
      <w:r w:rsidRPr="00C24B73">
        <w:rPr>
          <w:rFonts w:ascii="Arial" w:hAnsi="Arial" w:cs="Arial"/>
          <w:color w:val="auto"/>
          <w:sz w:val="20"/>
          <w:szCs w:val="20"/>
        </w:rPr>
        <w:t>Tổ chức</w:t>
      </w:r>
      <w:r w:rsidR="00A52F37" w:rsidRPr="00C24B73">
        <w:rPr>
          <w:rFonts w:ascii="Arial" w:hAnsi="Arial" w:cs="Arial"/>
          <w:color w:val="auto"/>
          <w:sz w:val="20"/>
          <w:szCs w:val="20"/>
        </w:rPr>
        <w:t xml:space="preserve"> kinh tế được thành lập theo quy định của Luật Doanh nghiệp, bao </w:t>
      </w:r>
      <w:r w:rsidR="00C778E3" w:rsidRPr="00C24B73">
        <w:rPr>
          <w:rFonts w:ascii="Arial" w:hAnsi="Arial" w:cs="Arial"/>
          <w:color w:val="auto"/>
          <w:sz w:val="20"/>
          <w:szCs w:val="20"/>
          <w:lang w:val="en-US"/>
        </w:rPr>
        <w:t>gồm</w:t>
      </w:r>
      <w:r w:rsidR="00A52F37" w:rsidRPr="00C24B73">
        <w:rPr>
          <w:rFonts w:ascii="Arial" w:hAnsi="Arial" w:cs="Arial"/>
          <w:color w:val="auto"/>
          <w:sz w:val="20"/>
          <w:szCs w:val="20"/>
        </w:rPr>
        <w:t>: doanh nghiệp tư nhân, công ty cổ phần, công ty trách nhiệm hữu hạn, công ty hợp danh và các đơn vị phụ thuộc doanh nghiệp (chi nhánh, văn phòng đại diện);</w:t>
      </w:r>
      <w:bookmarkStart w:id="6" w:name="bookmark6"/>
      <w:bookmarkEnd w:id="6"/>
    </w:p>
    <w:p w:rsidR="00C778E3" w:rsidRPr="00C24B73" w:rsidRDefault="00C778E3" w:rsidP="00C778E3">
      <w:pPr>
        <w:pStyle w:val="Vnbnnidung0"/>
        <w:tabs>
          <w:tab w:val="left" w:pos="939"/>
        </w:tabs>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b) </w:t>
      </w:r>
      <w:r w:rsidR="00A52F37" w:rsidRPr="00C24B73">
        <w:rPr>
          <w:rFonts w:ascii="Arial" w:hAnsi="Arial" w:cs="Arial"/>
          <w:color w:val="auto"/>
          <w:sz w:val="20"/>
          <w:szCs w:val="20"/>
        </w:rPr>
        <w:t xml:space="preserve">Hợp tác </w:t>
      </w:r>
      <w:r w:rsidRPr="00C24B73">
        <w:rPr>
          <w:rFonts w:ascii="Arial" w:hAnsi="Arial" w:cs="Arial"/>
          <w:color w:val="auto"/>
          <w:sz w:val="20"/>
          <w:szCs w:val="20"/>
          <w:lang w:val="en-US"/>
        </w:rPr>
        <w:t>xã</w:t>
      </w:r>
      <w:r w:rsidR="00A52F37" w:rsidRPr="00C24B73">
        <w:rPr>
          <w:rFonts w:ascii="Arial" w:hAnsi="Arial" w:cs="Arial"/>
          <w:color w:val="auto"/>
          <w:sz w:val="20"/>
          <w:szCs w:val="20"/>
        </w:rPr>
        <w:t>, liên hiệp hợp tác xã được thành lập theo quy định của Luật Hợp tác xã;</w:t>
      </w:r>
      <w:bookmarkStart w:id="7" w:name="bookmark7"/>
      <w:bookmarkEnd w:id="7"/>
    </w:p>
    <w:p w:rsidR="004D276B" w:rsidRPr="00C24B73" w:rsidRDefault="00C778E3" w:rsidP="004D276B">
      <w:pPr>
        <w:pStyle w:val="Vnbnnidung0"/>
        <w:tabs>
          <w:tab w:val="left" w:pos="936"/>
        </w:tabs>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c) </w:t>
      </w:r>
      <w:r w:rsidR="00A52F37" w:rsidRPr="00C24B73">
        <w:rPr>
          <w:rFonts w:ascii="Arial" w:hAnsi="Arial" w:cs="Arial"/>
          <w:color w:val="auto"/>
          <w:sz w:val="20"/>
          <w:szCs w:val="20"/>
        </w:rPr>
        <w:t xml:space="preserve">Tổ chức được thành lập theo quy định của Luật Đầu tư, Luật Thương mại, gồm: nhà đầu tư trong nước, nhà đầu tư nước ngoài (trừ nhà đầu tư là cá nhân) và </w:t>
      </w:r>
      <w:r w:rsidR="005A3DC3" w:rsidRPr="00C24B73">
        <w:rPr>
          <w:rFonts w:ascii="Arial" w:hAnsi="Arial" w:cs="Arial"/>
          <w:color w:val="auto"/>
          <w:sz w:val="20"/>
          <w:szCs w:val="20"/>
        </w:rPr>
        <w:t>tổ chức</w:t>
      </w:r>
      <w:r w:rsidR="00A52F37" w:rsidRPr="00C24B73">
        <w:rPr>
          <w:rFonts w:ascii="Arial" w:hAnsi="Arial" w:cs="Arial"/>
          <w:color w:val="auto"/>
          <w:sz w:val="20"/>
          <w:szCs w:val="20"/>
        </w:rPr>
        <w:t xml:space="preserve"> kinh tế có vốn đầu tư nước ngoài; văn phòng đại diện, chi nhánh của thương nhân nước ngoài tại Việt Nam; văn phòng đại diện của tổ chức xúc tiến thương mại nước ngoài tại Việt Nam;</w:t>
      </w:r>
      <w:bookmarkStart w:id="8" w:name="bookmark8"/>
      <w:bookmarkEnd w:id="8"/>
    </w:p>
    <w:p w:rsidR="005C38E3" w:rsidRPr="00C24B73" w:rsidRDefault="004D276B" w:rsidP="004D276B">
      <w:pPr>
        <w:pStyle w:val="Vnbnnidung0"/>
        <w:tabs>
          <w:tab w:val="left" w:pos="936"/>
        </w:tabs>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d) </w:t>
      </w:r>
      <w:r w:rsidR="00A52F37" w:rsidRPr="00C24B73">
        <w:rPr>
          <w:rFonts w:ascii="Arial" w:hAnsi="Arial" w:cs="Arial"/>
          <w:color w:val="auto"/>
          <w:sz w:val="20"/>
          <w:szCs w:val="20"/>
        </w:rPr>
        <w:t xml:space="preserve">Tổ chức xã hội, tổ chức chính trị - xã hội, </w:t>
      </w:r>
      <w:r w:rsidR="009B6186" w:rsidRPr="00C24B73">
        <w:rPr>
          <w:rFonts w:ascii="Arial" w:hAnsi="Arial" w:cs="Arial"/>
          <w:color w:val="auto"/>
          <w:sz w:val="20"/>
          <w:szCs w:val="20"/>
        </w:rPr>
        <w:t>tổ chức</w:t>
      </w:r>
      <w:r w:rsidR="00A52F37" w:rsidRPr="00C24B73">
        <w:rPr>
          <w:rFonts w:ascii="Arial" w:hAnsi="Arial" w:cs="Arial"/>
          <w:color w:val="auto"/>
          <w:sz w:val="20"/>
          <w:szCs w:val="20"/>
        </w:rPr>
        <w:t xml:space="preserve"> chính trị xã hội - nghề nghiệp, tổ chức xã hội nghề nghiệp;</w:t>
      </w:r>
    </w:p>
    <w:p w:rsidR="006173B5" w:rsidRPr="00C24B73" w:rsidRDefault="00A52F37" w:rsidP="006173B5">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đ) Đơn vị sự nghiệp công lập;</w:t>
      </w:r>
      <w:bookmarkStart w:id="9" w:name="bookmark9"/>
      <w:bookmarkEnd w:id="9"/>
    </w:p>
    <w:p w:rsidR="006173B5" w:rsidRPr="00C24B73" w:rsidRDefault="006173B5" w:rsidP="006173B5">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lang w:val="en-US"/>
        </w:rPr>
        <w:t xml:space="preserve">e) </w:t>
      </w:r>
      <w:r w:rsidR="00A52F37" w:rsidRPr="00C24B73">
        <w:rPr>
          <w:rFonts w:ascii="Arial" w:hAnsi="Arial" w:cs="Arial"/>
          <w:color w:val="auto"/>
          <w:sz w:val="20"/>
          <w:szCs w:val="20"/>
        </w:rPr>
        <w:t>Cơ quan nhà nước có hành vi vi phạm mà hành vi đó không thuộc nhiệm vụ quản lý nhà nước được giao;</w:t>
      </w:r>
      <w:bookmarkStart w:id="10" w:name="bookmark10"/>
      <w:bookmarkEnd w:id="10"/>
    </w:p>
    <w:p w:rsidR="006173B5" w:rsidRPr="00C24B73" w:rsidRDefault="006173B5" w:rsidP="006173B5">
      <w:pPr>
        <w:pStyle w:val="Vnbnnidung0"/>
        <w:spacing w:after="120"/>
        <w:ind w:firstLine="720"/>
        <w:jc w:val="both"/>
        <w:rPr>
          <w:rFonts w:ascii="Arial" w:hAnsi="Arial" w:cs="Arial"/>
          <w:color w:val="auto"/>
          <w:sz w:val="20"/>
          <w:szCs w:val="20"/>
        </w:rPr>
      </w:pPr>
      <w:bookmarkStart w:id="11" w:name="_GoBack"/>
      <w:bookmarkEnd w:id="11"/>
      <w:r w:rsidRPr="00C24B73">
        <w:rPr>
          <w:rFonts w:ascii="Arial" w:hAnsi="Arial" w:cs="Arial"/>
          <w:color w:val="auto"/>
          <w:sz w:val="20"/>
          <w:szCs w:val="20"/>
          <w:lang w:val="en-US"/>
        </w:rPr>
        <w:t xml:space="preserve">g) </w:t>
      </w:r>
      <w:r w:rsidR="00A52F37" w:rsidRPr="00C24B73">
        <w:rPr>
          <w:rFonts w:ascii="Arial" w:hAnsi="Arial" w:cs="Arial"/>
          <w:color w:val="auto"/>
          <w:sz w:val="20"/>
          <w:szCs w:val="20"/>
        </w:rPr>
        <w:t xml:space="preserve">Các </w:t>
      </w:r>
      <w:r w:rsidR="005A3DC3" w:rsidRPr="00C24B73">
        <w:rPr>
          <w:rFonts w:ascii="Arial" w:hAnsi="Arial" w:cs="Arial"/>
          <w:color w:val="auto"/>
          <w:sz w:val="20"/>
          <w:szCs w:val="20"/>
        </w:rPr>
        <w:t>tổ chức</w:t>
      </w:r>
      <w:r w:rsidR="00A52F37" w:rsidRPr="00C24B73">
        <w:rPr>
          <w:rFonts w:ascii="Arial" w:hAnsi="Arial" w:cs="Arial"/>
          <w:color w:val="auto"/>
          <w:sz w:val="20"/>
          <w:szCs w:val="20"/>
        </w:rPr>
        <w:t xml:space="preserve"> khác theo quy định của pháp luật.</w:t>
      </w:r>
      <w:bookmarkStart w:id="12" w:name="bookmark11"/>
      <w:bookmarkEnd w:id="12"/>
    </w:p>
    <w:p w:rsidR="005C38E3" w:rsidRPr="00C24B73" w:rsidRDefault="006173B5" w:rsidP="006173B5">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lang w:val="en-US"/>
        </w:rPr>
        <w:lastRenderedPageBreak/>
        <w:t xml:space="preserve">3. </w:t>
      </w:r>
      <w:r w:rsidR="00A52F37" w:rsidRPr="00C24B73">
        <w:rPr>
          <w:rFonts w:ascii="Arial" w:hAnsi="Arial" w:cs="Arial"/>
          <w:color w:val="auto"/>
          <w:sz w:val="20"/>
          <w:szCs w:val="20"/>
        </w:rPr>
        <w:t>Hộ kinh doanh, hộ gia đình, nhà đầu tư trong nước và nhà đầu tư nước ngoài là cá nhân thực hiện hành vi vi phạm hành chính quy định tại Nghị định này bị xử phạt vi phạm hành chính đối với cá nhân.</w:t>
      </w:r>
    </w:p>
    <w:p w:rsidR="00FF07B6" w:rsidRDefault="00117F28" w:rsidP="00FF07B6">
      <w:pPr>
        <w:pStyle w:val="Vnbnnidung0"/>
        <w:spacing w:after="120"/>
        <w:ind w:firstLine="720"/>
        <w:jc w:val="both"/>
        <w:rPr>
          <w:rFonts w:ascii="Arial" w:hAnsi="Arial" w:cs="Arial"/>
          <w:color w:val="auto"/>
          <w:sz w:val="20"/>
          <w:szCs w:val="20"/>
        </w:rPr>
      </w:pPr>
      <w:r>
        <w:rPr>
          <w:rFonts w:ascii="Arial" w:hAnsi="Arial" w:cs="Arial"/>
          <w:b/>
          <w:bCs/>
          <w:color w:val="auto"/>
          <w:sz w:val="20"/>
          <w:szCs w:val="20"/>
        </w:rPr>
        <w:t>Điều 3. Hình th</w:t>
      </w:r>
      <w:r>
        <w:rPr>
          <w:rFonts w:ascii="Arial" w:hAnsi="Arial" w:cs="Arial"/>
          <w:b/>
          <w:bCs/>
          <w:color w:val="auto"/>
          <w:sz w:val="20"/>
          <w:szCs w:val="20"/>
          <w:lang w:val="en-US"/>
        </w:rPr>
        <w:t>ứ</w:t>
      </w:r>
      <w:r w:rsidR="00A52F37" w:rsidRPr="00C24B73">
        <w:rPr>
          <w:rFonts w:ascii="Arial" w:hAnsi="Arial" w:cs="Arial"/>
          <w:b/>
          <w:bCs/>
          <w:color w:val="auto"/>
          <w:sz w:val="20"/>
          <w:szCs w:val="20"/>
        </w:rPr>
        <w:t>c xử phạt, nguyên tắc áp dụng và các biện pháp khắc phục hậu quả</w:t>
      </w:r>
      <w:bookmarkStart w:id="13" w:name="bookmark12"/>
      <w:bookmarkEnd w:id="13"/>
    </w:p>
    <w:p w:rsidR="00FF07B6" w:rsidRDefault="00FF07B6" w:rsidP="00FF07B6">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A52F37" w:rsidRPr="00C24B73">
        <w:rPr>
          <w:rFonts w:ascii="Arial" w:hAnsi="Arial" w:cs="Arial"/>
          <w:color w:val="auto"/>
          <w:sz w:val="20"/>
          <w:szCs w:val="20"/>
        </w:rPr>
        <w:t>Các hình thức xử phạt vi phạm hành chính gồm:</w:t>
      </w:r>
      <w:bookmarkStart w:id="14" w:name="bookmark13"/>
      <w:bookmarkEnd w:id="14"/>
    </w:p>
    <w:p w:rsidR="00FF07B6" w:rsidRDefault="00FF07B6" w:rsidP="00FF07B6">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A52F37" w:rsidRPr="00C24B73">
        <w:rPr>
          <w:rFonts w:ascii="Arial" w:hAnsi="Arial" w:cs="Arial"/>
          <w:color w:val="auto"/>
          <w:sz w:val="20"/>
          <w:szCs w:val="20"/>
        </w:rPr>
        <w:t>Phạt tiền;</w:t>
      </w:r>
      <w:bookmarkStart w:id="15" w:name="bookmark14"/>
      <w:bookmarkEnd w:id="15"/>
    </w:p>
    <w:p w:rsidR="00D811DF" w:rsidRDefault="00FF07B6" w:rsidP="00D811D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Tước có thời hạn quyền sử dụng Thẻ thẩm định viên về giá; đình chỉ có thời hạn hoạt động kinh doanh dịch vụ thẩm định giá; đình chỉ có thời hạn hoạt động đào tạo, bồi dưỡng, cập nhật kiến thức về thẩm định giá.</w:t>
      </w:r>
      <w:bookmarkStart w:id="16" w:name="bookmark15"/>
      <w:bookmarkEnd w:id="16"/>
    </w:p>
    <w:p w:rsidR="00FC5B51" w:rsidRDefault="00D811DF" w:rsidP="00FC5B51">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00A52F37" w:rsidRPr="00C24B73">
        <w:rPr>
          <w:rFonts w:ascii="Arial" w:hAnsi="Arial" w:cs="Arial"/>
          <w:color w:val="auto"/>
          <w:sz w:val="20"/>
          <w:szCs w:val="20"/>
        </w:rPr>
        <w:t>Hình thức xử phạt quy định tại điểm a khoản 1 Điều này là hình thức xử phạt chính. Hình thức xử phạt quy định tại điểm b khoản 1 Điều này là hình thức xử phạt bổ sung</w:t>
      </w:r>
      <w:bookmarkStart w:id="17" w:name="bookmark16"/>
      <w:bookmarkEnd w:id="17"/>
      <w:r w:rsidR="00FC5B51">
        <w:rPr>
          <w:rFonts w:ascii="Arial" w:hAnsi="Arial" w:cs="Arial"/>
          <w:color w:val="auto"/>
          <w:sz w:val="20"/>
          <w:szCs w:val="20"/>
          <w:lang w:val="en-US"/>
        </w:rPr>
        <w:t>.</w:t>
      </w:r>
    </w:p>
    <w:p w:rsidR="00FC5B51" w:rsidRDefault="00FC5B51" w:rsidP="00FC5B5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 xml:space="preserve">Mức phạt tiền tối đa đối với cá nhân quy định tại Nghị định là 150.000.000 đồng, đối với </w:t>
      </w:r>
      <w:r w:rsidR="005A3DC3" w:rsidRPr="00C24B73">
        <w:rPr>
          <w:rFonts w:ascii="Arial" w:hAnsi="Arial" w:cs="Arial"/>
          <w:color w:val="auto"/>
          <w:sz w:val="20"/>
          <w:szCs w:val="20"/>
        </w:rPr>
        <w:t>tổ chức</w:t>
      </w:r>
      <w:r w:rsidR="00A52F37" w:rsidRPr="00C24B73">
        <w:rPr>
          <w:rFonts w:ascii="Arial" w:hAnsi="Arial" w:cs="Arial"/>
          <w:color w:val="auto"/>
          <w:sz w:val="20"/>
          <w:szCs w:val="20"/>
        </w:rPr>
        <w:t xml:space="preserve"> là 300.000.000 đồng.</w:t>
      </w:r>
      <w:bookmarkStart w:id="18" w:name="bookmark17"/>
      <w:bookmarkEnd w:id="18"/>
    </w:p>
    <w:p w:rsidR="00297611" w:rsidRDefault="00FC5B51" w:rsidP="0029761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 xml:space="preserve">Mức phạt tiền, thẩm quyền phạt tiền quy định tại Nghị định này là mức phạt áp dụng đối với cá nhân. Mức phạt tiền, </w:t>
      </w:r>
      <w:r>
        <w:rPr>
          <w:rFonts w:ascii="Arial" w:hAnsi="Arial" w:cs="Arial"/>
          <w:color w:val="auto"/>
          <w:sz w:val="20"/>
          <w:szCs w:val="20"/>
        </w:rPr>
        <w:t>thẩm quyền</w:t>
      </w:r>
      <w:r w:rsidR="00A52F37" w:rsidRPr="00C24B73">
        <w:rPr>
          <w:rFonts w:ascii="Arial" w:hAnsi="Arial" w:cs="Arial"/>
          <w:color w:val="auto"/>
          <w:sz w:val="20"/>
          <w:szCs w:val="20"/>
        </w:rPr>
        <w:t xml:space="preserve"> phạt tiền của </w:t>
      </w:r>
      <w:r w:rsidR="005A3DC3" w:rsidRPr="00C24B73">
        <w:rPr>
          <w:rFonts w:ascii="Arial" w:hAnsi="Arial" w:cs="Arial"/>
          <w:color w:val="auto"/>
          <w:sz w:val="20"/>
          <w:szCs w:val="20"/>
        </w:rPr>
        <w:t>tổ chức</w:t>
      </w:r>
      <w:r w:rsidR="00A52F37" w:rsidRPr="00C24B73">
        <w:rPr>
          <w:rFonts w:ascii="Arial" w:hAnsi="Arial" w:cs="Arial"/>
          <w:color w:val="auto"/>
          <w:sz w:val="20"/>
          <w:szCs w:val="20"/>
        </w:rPr>
        <w:t xml:space="preserve"> gấp 02 lần mức phạt tiền của cá nhân.</w:t>
      </w:r>
      <w:bookmarkStart w:id="19" w:name="bookmark18"/>
      <w:bookmarkEnd w:id="19"/>
    </w:p>
    <w:p w:rsidR="00BA2D6F" w:rsidRDefault="00297611" w:rsidP="00BA2D6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00A52F37" w:rsidRPr="00C24B73">
        <w:rPr>
          <w:rFonts w:ascii="Arial" w:hAnsi="Arial" w:cs="Arial"/>
          <w:color w:val="auto"/>
          <w:sz w:val="20"/>
          <w:szCs w:val="20"/>
        </w:rPr>
        <w:t xml:space="preserve">Cách xác định tình tiết tăng nặng, tình tiết giảm nhẹ và mức phạt tiền cụ </w:t>
      </w:r>
      <w:r w:rsidR="00BA2D6F">
        <w:rPr>
          <w:rFonts w:ascii="Arial" w:hAnsi="Arial" w:cs="Arial"/>
          <w:color w:val="auto"/>
          <w:sz w:val="20"/>
          <w:szCs w:val="20"/>
          <w:lang w:val="en-US"/>
        </w:rPr>
        <w:t>thể</w:t>
      </w:r>
      <w:r w:rsidR="00A52F37" w:rsidRPr="00C24B73">
        <w:rPr>
          <w:rFonts w:ascii="Arial" w:hAnsi="Arial" w:cs="Arial"/>
          <w:color w:val="auto"/>
          <w:sz w:val="20"/>
          <w:szCs w:val="20"/>
        </w:rPr>
        <w:t xml:space="preserve"> đối với </w:t>
      </w:r>
      <w:r w:rsidR="00BA2D6F">
        <w:rPr>
          <w:rFonts w:ascii="Arial" w:hAnsi="Arial" w:cs="Arial"/>
          <w:color w:val="auto"/>
          <w:sz w:val="20"/>
          <w:szCs w:val="20"/>
          <w:lang w:val="en-US"/>
        </w:rPr>
        <w:t>mỗi</w:t>
      </w:r>
      <w:r w:rsidR="00A52F37" w:rsidRPr="00C24B73">
        <w:rPr>
          <w:rFonts w:ascii="Arial" w:hAnsi="Arial" w:cs="Arial"/>
          <w:color w:val="auto"/>
          <w:sz w:val="20"/>
          <w:szCs w:val="20"/>
        </w:rPr>
        <w:t xml:space="preserve"> hành vi vi phạm hành chính trong lĩnh vực giá được thực hiện theo quy định của Luật Xử lý vi phạm hành chính, Nghị định quy định chi tiết một số điều và biện pháp thi hành Luật Xử lý vi phạm hành chính.</w:t>
      </w:r>
      <w:bookmarkStart w:id="20" w:name="bookmark19"/>
      <w:bookmarkEnd w:id="20"/>
    </w:p>
    <w:p w:rsidR="009D08F6" w:rsidRDefault="00BA2D6F" w:rsidP="009D08F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sidR="00A52F37" w:rsidRPr="00C24B73">
        <w:rPr>
          <w:rFonts w:ascii="Arial" w:hAnsi="Arial" w:cs="Arial"/>
          <w:color w:val="auto"/>
          <w:sz w:val="20"/>
          <w:szCs w:val="20"/>
        </w:rPr>
        <w:t>Trường hợp cá nhân, tổ chức vi phạm hành chính nhiều lần các hành vi vi phạm trong Nghị định này thì áp dụng tình tiết tăng nặng vi phạm hành chính nhiều lần, trừ các hành vi vi phạm tại khoản 1, khoản 2, khoản 3, khoản 4 và khoản 5 Điều 7; khoản 4, khoản 5 và khoản 6 Điều 20; khoản 3 Điều 22; khoản 5 Điều 23; khoản 4 Điều 25 Nghị định này thì xử phạt về từng hành vi.</w:t>
      </w:r>
      <w:bookmarkStart w:id="21" w:name="bookmark20"/>
      <w:bookmarkEnd w:id="21"/>
    </w:p>
    <w:p w:rsidR="00725833" w:rsidRDefault="009D08F6" w:rsidP="00725833">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7. </w:t>
      </w:r>
      <w:r w:rsidR="00A52F37" w:rsidRPr="00C24B73">
        <w:rPr>
          <w:rFonts w:ascii="Arial" w:hAnsi="Arial" w:cs="Arial"/>
          <w:color w:val="auto"/>
          <w:sz w:val="20"/>
          <w:szCs w:val="20"/>
        </w:rPr>
        <w:t>Ngoài các hình thức xử phạt vi phạm quy định tại khoản 1 Điều này, tùy theo tính chất, mức độ vi phạm, đối tượng vi phạm còn bị áp dụng một hoặc nhiều biện pháp khắc phục hậu quả sau đây:</w:t>
      </w:r>
      <w:bookmarkStart w:id="22" w:name="bookmark21"/>
      <w:bookmarkEnd w:id="22"/>
    </w:p>
    <w:p w:rsidR="008755FE" w:rsidRDefault="00725833" w:rsidP="008755F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Buộc chấp hành đúng, buộc chấp hành các biện pháp bình </w:t>
      </w:r>
      <w:r w:rsidR="00255E3A">
        <w:rPr>
          <w:rFonts w:ascii="Arial" w:hAnsi="Arial" w:cs="Arial"/>
          <w:color w:val="auto"/>
          <w:sz w:val="20"/>
          <w:szCs w:val="20"/>
          <w:lang w:val="en-US"/>
        </w:rPr>
        <w:t>ổn</w:t>
      </w:r>
      <w:r w:rsidR="00A52F37" w:rsidRPr="00C24B73">
        <w:rPr>
          <w:rFonts w:ascii="Arial" w:hAnsi="Arial" w:cs="Arial"/>
          <w:color w:val="auto"/>
          <w:sz w:val="20"/>
          <w:szCs w:val="20"/>
        </w:rPr>
        <w:t xml:space="preserve"> giá do cơ quan có thẩm quyền quy định; buộc công khai đầy đủ thông tin về Quỹ bình ổn giá theo quy </w:t>
      </w:r>
      <w:r w:rsidR="008755FE">
        <w:rPr>
          <w:rFonts w:ascii="Arial" w:hAnsi="Arial" w:cs="Arial"/>
          <w:color w:val="auto"/>
          <w:sz w:val="20"/>
          <w:szCs w:val="20"/>
        </w:rPr>
        <w:t>định; buộc báo cáo đầy đủ về Qu</w:t>
      </w:r>
      <w:r w:rsidR="008755FE">
        <w:rPr>
          <w:rFonts w:ascii="Arial" w:hAnsi="Arial" w:cs="Arial"/>
          <w:color w:val="auto"/>
          <w:sz w:val="20"/>
          <w:szCs w:val="20"/>
          <w:lang w:val="en-US"/>
        </w:rPr>
        <w:t>ỹ</w:t>
      </w:r>
      <w:r w:rsidR="00A52F37" w:rsidRPr="00C24B73">
        <w:rPr>
          <w:rFonts w:ascii="Arial" w:hAnsi="Arial" w:cs="Arial"/>
          <w:color w:val="auto"/>
          <w:sz w:val="20"/>
          <w:szCs w:val="20"/>
        </w:rPr>
        <w:t xml:space="preserve"> bình ổn gi</w:t>
      </w:r>
      <w:r w:rsidR="008755FE">
        <w:rPr>
          <w:rFonts w:ascii="Arial" w:hAnsi="Arial" w:cs="Arial"/>
          <w:color w:val="auto"/>
          <w:sz w:val="20"/>
          <w:szCs w:val="20"/>
        </w:rPr>
        <w:t>á theo quy định hoặc theo yêu c</w:t>
      </w:r>
      <w:r w:rsidR="008755FE">
        <w:rPr>
          <w:rFonts w:ascii="Arial" w:hAnsi="Arial" w:cs="Arial"/>
          <w:color w:val="auto"/>
          <w:sz w:val="20"/>
          <w:szCs w:val="20"/>
          <w:lang w:val="en-US"/>
        </w:rPr>
        <w:t>ầ</w:t>
      </w:r>
      <w:r w:rsidR="00A52F37" w:rsidRPr="00C24B73">
        <w:rPr>
          <w:rFonts w:ascii="Arial" w:hAnsi="Arial" w:cs="Arial"/>
          <w:color w:val="auto"/>
          <w:sz w:val="20"/>
          <w:szCs w:val="20"/>
        </w:rPr>
        <w:t>u của cơ quan nhà nước</w:t>
      </w:r>
      <w:r w:rsidR="008755FE">
        <w:rPr>
          <w:rFonts w:ascii="Arial" w:hAnsi="Arial" w:cs="Arial"/>
          <w:color w:val="auto"/>
          <w:sz w:val="20"/>
          <w:szCs w:val="20"/>
        </w:rPr>
        <w:t xml:space="preserve"> có thẩm quyền; buộc nộp vào Qu</w:t>
      </w:r>
      <w:r w:rsidR="008755FE">
        <w:rPr>
          <w:rFonts w:ascii="Arial" w:hAnsi="Arial" w:cs="Arial"/>
          <w:color w:val="auto"/>
          <w:sz w:val="20"/>
          <w:szCs w:val="20"/>
          <w:lang w:val="en-US"/>
        </w:rPr>
        <w:t>ỹ</w:t>
      </w:r>
      <w:r w:rsidR="00A52F37" w:rsidRPr="00C24B73">
        <w:rPr>
          <w:rFonts w:ascii="Arial" w:hAnsi="Arial" w:cs="Arial"/>
          <w:color w:val="auto"/>
          <w:sz w:val="20"/>
          <w:szCs w:val="20"/>
        </w:rPr>
        <w:t xml:space="preserve"> bình ổn giá số tiền do trích lập, sử dụng không đúng quy định hoặc văn bản điều hành của cơ quan nhà nước có thẩm quyền;</w:t>
      </w:r>
      <w:bookmarkStart w:id="23" w:name="bookmark22"/>
      <w:bookmarkEnd w:id="23"/>
    </w:p>
    <w:p w:rsidR="008755FE" w:rsidRDefault="008755FE" w:rsidP="008755F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Buộc dừng thực hiện mức</w:t>
      </w:r>
      <w:r>
        <w:rPr>
          <w:rFonts w:ascii="Arial" w:hAnsi="Arial" w:cs="Arial"/>
          <w:color w:val="auto"/>
          <w:sz w:val="20"/>
          <w:szCs w:val="20"/>
        </w:rPr>
        <w:t xml:space="preserve"> giá bán hàng hóa, dịch vụ do t</w:t>
      </w:r>
      <w:r>
        <w:rPr>
          <w:rFonts w:ascii="Arial" w:hAnsi="Arial" w:cs="Arial"/>
          <w:color w:val="auto"/>
          <w:sz w:val="20"/>
          <w:szCs w:val="20"/>
          <w:lang w:val="en-US"/>
        </w:rPr>
        <w:t>ổ</w:t>
      </w:r>
      <w:r w:rsidR="00A52F37" w:rsidRPr="00C24B73">
        <w:rPr>
          <w:rFonts w:ascii="Arial" w:hAnsi="Arial" w:cs="Arial"/>
          <w:color w:val="auto"/>
          <w:sz w:val="20"/>
          <w:szCs w:val="20"/>
        </w:rPr>
        <w:t xml:space="preserve"> chức, cá nhân định giá;</w:t>
      </w:r>
      <w:bookmarkStart w:id="24" w:name="bookmark23"/>
      <w:bookmarkEnd w:id="24"/>
    </w:p>
    <w:p w:rsidR="008755FE" w:rsidRDefault="008755FE" w:rsidP="008755F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Buộc nộp lại văn bản kê khai giá, buộc thực hiện kê khai hoặc niêm yết giá theo quy định;</w:t>
      </w:r>
      <w:bookmarkStart w:id="25" w:name="bookmark24"/>
      <w:bookmarkEnd w:id="25"/>
    </w:p>
    <w:p w:rsidR="005C38E3" w:rsidRPr="00C24B73" w:rsidRDefault="008755FE" w:rsidP="008755F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00A52F37" w:rsidRPr="00C24B73">
        <w:rPr>
          <w:rFonts w:ascii="Arial" w:hAnsi="Arial" w:cs="Arial"/>
          <w:color w:val="auto"/>
          <w:sz w:val="20"/>
          <w:szCs w:val="20"/>
        </w:rPr>
        <w:t xml:space="preserve">Buộc trả lại cho khách hàng số tiền chênh lệch do bán cao hơn mức giá quy định, số tiền </w:t>
      </w:r>
      <w:r>
        <w:rPr>
          <w:rFonts w:ascii="Arial" w:hAnsi="Arial" w:cs="Arial"/>
          <w:color w:val="auto"/>
          <w:sz w:val="20"/>
          <w:szCs w:val="20"/>
          <w:lang w:val="en-US"/>
        </w:rPr>
        <w:t>đã</w:t>
      </w:r>
      <w:r w:rsidR="00A52F37" w:rsidRPr="00C24B73">
        <w:rPr>
          <w:rFonts w:ascii="Arial" w:hAnsi="Arial" w:cs="Arial"/>
          <w:color w:val="auto"/>
          <w:sz w:val="20"/>
          <w:szCs w:val="20"/>
        </w:rPr>
        <w:t xml:space="preserve"> thu lợi do hành vi vi phạm hành chính gây ra;</w:t>
      </w:r>
    </w:p>
    <w:p w:rsidR="008755FE" w:rsidRDefault="00A52F37" w:rsidP="008755FE">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đ) Buộc nộp lại số lợi bất hợp pháp có được do thực hiện hành vi vi phạm hành chính;</w:t>
      </w:r>
      <w:bookmarkStart w:id="26" w:name="bookmark25"/>
      <w:bookmarkEnd w:id="26"/>
    </w:p>
    <w:p w:rsidR="00B5198F" w:rsidRDefault="008755FE" w:rsidP="00B5198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e) </w:t>
      </w:r>
      <w:r w:rsidR="00A52F37" w:rsidRPr="00C24B73">
        <w:rPr>
          <w:rFonts w:ascii="Arial" w:hAnsi="Arial" w:cs="Arial"/>
          <w:color w:val="auto"/>
          <w:sz w:val="20"/>
          <w:szCs w:val="20"/>
        </w:rPr>
        <w:t xml:space="preserve">Buộc gửi báo cáo, cung cấp thông tin, tài liệu; buộc báo cáo, cung cấp thông tin, tài liệu </w:t>
      </w:r>
      <w:r w:rsidR="00B5198F">
        <w:rPr>
          <w:rFonts w:ascii="Arial" w:hAnsi="Arial" w:cs="Arial"/>
          <w:color w:val="auto"/>
          <w:sz w:val="20"/>
          <w:szCs w:val="20"/>
          <w:lang w:val="en-US"/>
        </w:rPr>
        <w:t>bổ</w:t>
      </w:r>
      <w:r w:rsidR="00A52F37" w:rsidRPr="00C24B73">
        <w:rPr>
          <w:rFonts w:ascii="Arial" w:hAnsi="Arial" w:cs="Arial"/>
          <w:color w:val="auto"/>
          <w:sz w:val="20"/>
          <w:szCs w:val="20"/>
        </w:rPr>
        <w:t xml:space="preserve"> sung; buộc cung cấp, cập nhật thông tin về giá vào cơ sở </w:t>
      </w:r>
      <w:r w:rsidR="00B5198F">
        <w:rPr>
          <w:rFonts w:ascii="Arial" w:hAnsi="Arial" w:cs="Arial"/>
          <w:color w:val="auto"/>
          <w:sz w:val="20"/>
          <w:szCs w:val="20"/>
          <w:lang w:val="en-US"/>
        </w:rPr>
        <w:t>dữ</w:t>
      </w:r>
      <w:r w:rsidR="00A52F37" w:rsidRPr="00C24B73">
        <w:rPr>
          <w:rFonts w:ascii="Arial" w:hAnsi="Arial" w:cs="Arial"/>
          <w:color w:val="auto"/>
          <w:sz w:val="20"/>
          <w:szCs w:val="20"/>
        </w:rPr>
        <w:t xml:space="preserve"> liệu về giá theo quy định;</w:t>
      </w:r>
      <w:bookmarkStart w:id="27" w:name="bookmark26"/>
      <w:bookmarkEnd w:id="27"/>
    </w:p>
    <w:p w:rsidR="00292DC7" w:rsidRDefault="00B5198F" w:rsidP="00292DC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g) </w:t>
      </w:r>
      <w:r w:rsidR="00A52F37" w:rsidRPr="00C24B73">
        <w:rPr>
          <w:rFonts w:ascii="Arial" w:hAnsi="Arial" w:cs="Arial"/>
          <w:color w:val="auto"/>
          <w:sz w:val="20"/>
          <w:szCs w:val="20"/>
        </w:rPr>
        <w:t>Buộc công khai thông tin theo quy định của pháp luật về thẩm định giá;</w:t>
      </w:r>
      <w:bookmarkStart w:id="28" w:name="bookmark27"/>
      <w:bookmarkEnd w:id="28"/>
    </w:p>
    <w:p w:rsidR="00BE2F12" w:rsidRDefault="00292DC7" w:rsidP="00BE2F12">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h) </w:t>
      </w:r>
      <w:r w:rsidR="00A52F37" w:rsidRPr="00C24B73">
        <w:rPr>
          <w:rFonts w:ascii="Arial" w:hAnsi="Arial" w:cs="Arial"/>
          <w:color w:val="auto"/>
          <w:sz w:val="20"/>
          <w:szCs w:val="20"/>
        </w:rPr>
        <w:t>Buộc thực hiện báo cáo theo quy định của pháp luật về thẩm định giá;</w:t>
      </w:r>
      <w:bookmarkStart w:id="29" w:name="bookmark28"/>
      <w:bookmarkEnd w:id="29"/>
    </w:p>
    <w:p w:rsidR="005C38E3" w:rsidRPr="00C24B73" w:rsidRDefault="00BE2F12" w:rsidP="00BE2F12">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i) </w:t>
      </w:r>
      <w:r w:rsidR="00A52F37" w:rsidRPr="00C24B73">
        <w:rPr>
          <w:rFonts w:ascii="Arial" w:hAnsi="Arial" w:cs="Arial"/>
          <w:color w:val="auto"/>
          <w:sz w:val="20"/>
          <w:szCs w:val="20"/>
        </w:rPr>
        <w:t xml:space="preserve">Buộc mua bảo hiểm trách nhiệm nghề nghiệp hoặc trích lập dự phòng rủi ro nghề nghiệp theo quy định của pháp luật về </w:t>
      </w:r>
      <w:r>
        <w:rPr>
          <w:rFonts w:ascii="Arial" w:hAnsi="Arial" w:cs="Arial"/>
          <w:color w:val="auto"/>
          <w:sz w:val="20"/>
          <w:szCs w:val="20"/>
        </w:rPr>
        <w:t>thẩm định</w:t>
      </w:r>
      <w:r w:rsidR="00A52F37" w:rsidRPr="00C24B73">
        <w:rPr>
          <w:rFonts w:ascii="Arial" w:hAnsi="Arial" w:cs="Arial"/>
          <w:color w:val="auto"/>
          <w:sz w:val="20"/>
          <w:szCs w:val="20"/>
        </w:rPr>
        <w:t xml:space="preserve"> giá;</w:t>
      </w:r>
    </w:p>
    <w:p w:rsidR="00217A93" w:rsidRDefault="00A52F37" w:rsidP="00217A93">
      <w:pPr>
        <w:pStyle w:val="Vnbnnidung0"/>
        <w:tabs>
          <w:tab w:val="left" w:pos="943"/>
        </w:tabs>
        <w:spacing w:after="120"/>
        <w:ind w:firstLine="720"/>
        <w:jc w:val="both"/>
        <w:rPr>
          <w:rFonts w:ascii="Arial" w:hAnsi="Arial" w:cs="Arial"/>
          <w:color w:val="auto"/>
          <w:sz w:val="20"/>
          <w:szCs w:val="20"/>
        </w:rPr>
      </w:pPr>
      <w:bookmarkStart w:id="30" w:name="bookmark29"/>
      <w:r w:rsidRPr="00C24B73">
        <w:rPr>
          <w:rFonts w:ascii="Arial" w:hAnsi="Arial" w:cs="Arial"/>
          <w:color w:val="auto"/>
          <w:sz w:val="20"/>
          <w:szCs w:val="20"/>
        </w:rPr>
        <w:t>k</w:t>
      </w:r>
      <w:bookmarkEnd w:id="30"/>
      <w:r w:rsidRPr="00C24B73">
        <w:rPr>
          <w:rFonts w:ascii="Arial" w:hAnsi="Arial" w:cs="Arial"/>
          <w:color w:val="auto"/>
          <w:sz w:val="20"/>
          <w:szCs w:val="20"/>
        </w:rPr>
        <w:t>)</w:t>
      </w:r>
      <w:r w:rsidRPr="00C24B73">
        <w:rPr>
          <w:rFonts w:ascii="Arial" w:hAnsi="Arial" w:cs="Arial"/>
          <w:color w:val="auto"/>
          <w:sz w:val="20"/>
          <w:szCs w:val="20"/>
        </w:rPr>
        <w:tab/>
        <w:t>Buộc cập nhật chứng thư thẩm định giá vào Cơ sở dữ liệu quốc gia về giá theo quy định của pháp luật về thẩm định giá;</w:t>
      </w:r>
      <w:bookmarkStart w:id="31" w:name="bookmark30"/>
      <w:bookmarkEnd w:id="31"/>
    </w:p>
    <w:p w:rsidR="005C38E3" w:rsidRPr="00C24B73" w:rsidRDefault="00217A93" w:rsidP="00217A93">
      <w:pPr>
        <w:pStyle w:val="Vnbnnidung0"/>
        <w:tabs>
          <w:tab w:val="left" w:pos="943"/>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l) </w:t>
      </w:r>
      <w:r w:rsidR="00A52F37" w:rsidRPr="00C24B73">
        <w:rPr>
          <w:rFonts w:ascii="Arial" w:hAnsi="Arial" w:cs="Arial"/>
          <w:color w:val="auto"/>
          <w:sz w:val="20"/>
          <w:szCs w:val="20"/>
        </w:rPr>
        <w:t xml:space="preserve">Buộc lưu </w:t>
      </w:r>
      <w:r>
        <w:rPr>
          <w:rFonts w:ascii="Arial" w:hAnsi="Arial" w:cs="Arial"/>
          <w:color w:val="auto"/>
          <w:sz w:val="20"/>
          <w:szCs w:val="20"/>
          <w:lang w:val="en-US"/>
        </w:rPr>
        <w:t>trữ</w:t>
      </w:r>
      <w:r w:rsidR="00A52F37" w:rsidRPr="00C24B73">
        <w:rPr>
          <w:rFonts w:ascii="Arial" w:hAnsi="Arial" w:cs="Arial"/>
          <w:color w:val="auto"/>
          <w:sz w:val="20"/>
          <w:szCs w:val="20"/>
        </w:rPr>
        <w:t xml:space="preserve">, bảo quản và khai thác hồ sơ </w:t>
      </w:r>
      <w:r>
        <w:rPr>
          <w:rFonts w:ascii="Arial" w:hAnsi="Arial" w:cs="Arial"/>
          <w:color w:val="auto"/>
          <w:sz w:val="20"/>
          <w:szCs w:val="20"/>
        </w:rPr>
        <w:t>thẩm định</w:t>
      </w:r>
      <w:r w:rsidR="00A52F37" w:rsidRPr="00C24B73">
        <w:rPr>
          <w:rFonts w:ascii="Arial" w:hAnsi="Arial" w:cs="Arial"/>
          <w:color w:val="auto"/>
          <w:sz w:val="20"/>
          <w:szCs w:val="20"/>
        </w:rPr>
        <w:t xml:space="preserve"> giá theo quy định của pháp luật về thẩm định giá;</w:t>
      </w:r>
    </w:p>
    <w:p w:rsidR="005C38E3" w:rsidRPr="00C24B73" w:rsidRDefault="00A52F37" w:rsidP="00410F17">
      <w:pPr>
        <w:pStyle w:val="Vnbnnidung0"/>
        <w:tabs>
          <w:tab w:val="left" w:pos="1010"/>
        </w:tabs>
        <w:spacing w:after="120"/>
        <w:ind w:firstLine="720"/>
        <w:jc w:val="both"/>
        <w:rPr>
          <w:rFonts w:ascii="Arial" w:hAnsi="Arial" w:cs="Arial"/>
          <w:color w:val="auto"/>
          <w:sz w:val="20"/>
          <w:szCs w:val="20"/>
        </w:rPr>
      </w:pPr>
      <w:bookmarkStart w:id="32" w:name="bookmark31"/>
      <w:r w:rsidRPr="00C24B73">
        <w:rPr>
          <w:rFonts w:ascii="Arial" w:hAnsi="Arial" w:cs="Arial"/>
          <w:color w:val="auto"/>
          <w:sz w:val="20"/>
          <w:szCs w:val="20"/>
        </w:rPr>
        <w:t>m</w:t>
      </w:r>
      <w:bookmarkEnd w:id="32"/>
      <w:r w:rsidRPr="00C24B73">
        <w:rPr>
          <w:rFonts w:ascii="Arial" w:hAnsi="Arial" w:cs="Arial"/>
          <w:color w:val="auto"/>
          <w:sz w:val="20"/>
          <w:szCs w:val="20"/>
        </w:rPr>
        <w:t>)</w:t>
      </w:r>
      <w:r w:rsidRPr="00C24B73">
        <w:rPr>
          <w:rFonts w:ascii="Arial" w:hAnsi="Arial" w:cs="Arial"/>
          <w:color w:val="auto"/>
          <w:sz w:val="20"/>
          <w:szCs w:val="20"/>
        </w:rPr>
        <w:tab/>
        <w:t>Buộc giải trình báo cáo thẩm định giá do thẩm định viên về giá thực hiện với cơ quan nhà nước có thẩm quyền;</w:t>
      </w:r>
    </w:p>
    <w:p w:rsidR="00B76605" w:rsidRDefault="00A52F37" w:rsidP="00B76605">
      <w:pPr>
        <w:pStyle w:val="Vnbnnidung0"/>
        <w:tabs>
          <w:tab w:val="left" w:pos="1006"/>
        </w:tabs>
        <w:spacing w:after="120"/>
        <w:ind w:firstLine="720"/>
        <w:jc w:val="both"/>
        <w:rPr>
          <w:rFonts w:ascii="Arial" w:hAnsi="Arial" w:cs="Arial"/>
          <w:color w:val="auto"/>
          <w:sz w:val="20"/>
          <w:szCs w:val="20"/>
        </w:rPr>
      </w:pPr>
      <w:bookmarkStart w:id="33" w:name="bookmark32"/>
      <w:r w:rsidRPr="00C24B73">
        <w:rPr>
          <w:rFonts w:ascii="Arial" w:hAnsi="Arial" w:cs="Arial"/>
          <w:color w:val="auto"/>
          <w:sz w:val="20"/>
          <w:szCs w:val="20"/>
        </w:rPr>
        <w:t>n</w:t>
      </w:r>
      <w:bookmarkEnd w:id="33"/>
      <w:r w:rsidR="00B76605">
        <w:rPr>
          <w:rFonts w:ascii="Arial" w:hAnsi="Arial" w:cs="Arial"/>
          <w:color w:val="auto"/>
          <w:sz w:val="20"/>
          <w:szCs w:val="20"/>
        </w:rPr>
        <w:t>)</w:t>
      </w:r>
      <w:r w:rsidR="00B76605">
        <w:rPr>
          <w:rFonts w:ascii="Arial" w:hAnsi="Arial" w:cs="Arial"/>
          <w:color w:val="auto"/>
          <w:sz w:val="20"/>
          <w:szCs w:val="20"/>
          <w:lang w:val="en-US"/>
        </w:rPr>
        <w:t xml:space="preserve"> </w:t>
      </w:r>
      <w:r w:rsidRPr="00C24B73">
        <w:rPr>
          <w:rFonts w:ascii="Arial" w:hAnsi="Arial" w:cs="Arial"/>
          <w:color w:val="auto"/>
          <w:sz w:val="20"/>
          <w:szCs w:val="20"/>
        </w:rPr>
        <w:t>Buộc thực hiện thủ tục cấp lại giấy chứng nhận đủ điều kiện kinh doanh dịch vụ thẩm định giá;</w:t>
      </w:r>
      <w:bookmarkStart w:id="34" w:name="bookmark33"/>
    </w:p>
    <w:p w:rsidR="005C38E3" w:rsidRPr="00C24B73" w:rsidRDefault="00A52F37" w:rsidP="00B76605">
      <w:pPr>
        <w:pStyle w:val="Vnbnnidung0"/>
        <w:tabs>
          <w:tab w:val="left" w:pos="1006"/>
        </w:tabs>
        <w:spacing w:after="120"/>
        <w:ind w:firstLine="720"/>
        <w:jc w:val="both"/>
        <w:rPr>
          <w:rFonts w:ascii="Arial" w:hAnsi="Arial" w:cs="Arial"/>
          <w:color w:val="auto"/>
          <w:sz w:val="20"/>
          <w:szCs w:val="20"/>
        </w:rPr>
      </w:pPr>
      <w:r w:rsidRPr="00C24B73">
        <w:rPr>
          <w:rFonts w:ascii="Arial" w:hAnsi="Arial" w:cs="Arial"/>
          <w:color w:val="auto"/>
          <w:sz w:val="20"/>
          <w:szCs w:val="20"/>
        </w:rPr>
        <w:lastRenderedPageBreak/>
        <w:t>o</w:t>
      </w:r>
      <w:bookmarkEnd w:id="34"/>
      <w:r w:rsidR="00B76605">
        <w:rPr>
          <w:rFonts w:ascii="Arial" w:hAnsi="Arial" w:cs="Arial"/>
          <w:color w:val="auto"/>
          <w:sz w:val="20"/>
          <w:szCs w:val="20"/>
        </w:rPr>
        <w:t>)</w:t>
      </w:r>
      <w:r w:rsidR="00B76605">
        <w:rPr>
          <w:rFonts w:ascii="Arial" w:hAnsi="Arial" w:cs="Arial"/>
          <w:color w:val="auto"/>
          <w:sz w:val="20"/>
          <w:szCs w:val="20"/>
          <w:lang w:val="en-US"/>
        </w:rPr>
        <w:t xml:space="preserve"> </w:t>
      </w:r>
      <w:r w:rsidRPr="00C24B73">
        <w:rPr>
          <w:rFonts w:ascii="Arial" w:hAnsi="Arial" w:cs="Arial"/>
          <w:color w:val="auto"/>
          <w:sz w:val="20"/>
          <w:szCs w:val="20"/>
        </w:rPr>
        <w:t xml:space="preserve">Buộc thông tin chính xác, trung thực về trình độ, kinh nghiệm và khả năng cung cấp dịch vụ của </w:t>
      </w:r>
      <w:r w:rsidR="00217A93">
        <w:rPr>
          <w:rFonts w:ascii="Arial" w:hAnsi="Arial" w:cs="Arial"/>
          <w:color w:val="auto"/>
          <w:sz w:val="20"/>
          <w:szCs w:val="20"/>
        </w:rPr>
        <w:t>thẩm định</w:t>
      </w:r>
      <w:r w:rsidRPr="00C24B73">
        <w:rPr>
          <w:rFonts w:ascii="Arial" w:hAnsi="Arial" w:cs="Arial"/>
          <w:color w:val="auto"/>
          <w:sz w:val="20"/>
          <w:szCs w:val="20"/>
        </w:rPr>
        <w:t xml:space="preserve"> viên về giá, doanh nghiệp thẩm định giá;</w:t>
      </w:r>
    </w:p>
    <w:p w:rsidR="005C38E3" w:rsidRPr="00C24B73" w:rsidRDefault="00A52F37" w:rsidP="00410F17">
      <w:pPr>
        <w:pStyle w:val="Vnbnnidung0"/>
        <w:tabs>
          <w:tab w:val="left" w:pos="1014"/>
        </w:tabs>
        <w:spacing w:after="120"/>
        <w:ind w:firstLine="720"/>
        <w:jc w:val="both"/>
        <w:rPr>
          <w:rFonts w:ascii="Arial" w:hAnsi="Arial" w:cs="Arial"/>
          <w:color w:val="auto"/>
          <w:sz w:val="20"/>
          <w:szCs w:val="20"/>
        </w:rPr>
      </w:pPr>
      <w:bookmarkStart w:id="35" w:name="bookmark34"/>
      <w:r w:rsidRPr="00C24B73">
        <w:rPr>
          <w:rFonts w:ascii="Arial" w:hAnsi="Arial" w:cs="Arial"/>
          <w:color w:val="auto"/>
          <w:sz w:val="20"/>
          <w:szCs w:val="20"/>
        </w:rPr>
        <w:t>p</w:t>
      </w:r>
      <w:bookmarkEnd w:id="35"/>
      <w:r w:rsidR="00B76605">
        <w:rPr>
          <w:rFonts w:ascii="Arial" w:hAnsi="Arial" w:cs="Arial"/>
          <w:color w:val="auto"/>
          <w:sz w:val="20"/>
          <w:szCs w:val="20"/>
        </w:rPr>
        <w:t>)</w:t>
      </w:r>
      <w:r w:rsidR="00B76605">
        <w:rPr>
          <w:rFonts w:ascii="Arial" w:hAnsi="Arial" w:cs="Arial"/>
          <w:color w:val="auto"/>
          <w:sz w:val="20"/>
          <w:szCs w:val="20"/>
        </w:rPr>
        <w:tab/>
        <w:t>Buộc thực hiện ki</w:t>
      </w:r>
      <w:r w:rsidR="00B76605">
        <w:rPr>
          <w:rFonts w:ascii="Arial" w:hAnsi="Arial" w:cs="Arial"/>
          <w:color w:val="auto"/>
          <w:sz w:val="20"/>
          <w:szCs w:val="20"/>
          <w:lang w:val="en-US"/>
        </w:rPr>
        <w:t>ể</w:t>
      </w:r>
      <w:r w:rsidRPr="00C24B73">
        <w:rPr>
          <w:rFonts w:ascii="Arial" w:hAnsi="Arial" w:cs="Arial"/>
          <w:color w:val="auto"/>
          <w:sz w:val="20"/>
          <w:szCs w:val="20"/>
        </w:rPr>
        <w:t>m soát chất lượng báo cáo thẩm định giá;</w:t>
      </w:r>
    </w:p>
    <w:p w:rsidR="005C38E3" w:rsidRPr="00C24B73" w:rsidRDefault="00A52F37" w:rsidP="00410F17">
      <w:pPr>
        <w:pStyle w:val="Vnbnnidung0"/>
        <w:tabs>
          <w:tab w:val="left" w:pos="998"/>
        </w:tabs>
        <w:spacing w:after="120"/>
        <w:ind w:firstLine="720"/>
        <w:jc w:val="both"/>
        <w:rPr>
          <w:rFonts w:ascii="Arial" w:hAnsi="Arial" w:cs="Arial"/>
          <w:color w:val="auto"/>
          <w:sz w:val="20"/>
          <w:szCs w:val="20"/>
        </w:rPr>
      </w:pPr>
      <w:bookmarkStart w:id="36" w:name="bookmark35"/>
      <w:r w:rsidRPr="00C24B73">
        <w:rPr>
          <w:rFonts w:ascii="Arial" w:hAnsi="Arial" w:cs="Arial"/>
          <w:color w:val="auto"/>
          <w:sz w:val="20"/>
          <w:szCs w:val="20"/>
        </w:rPr>
        <w:t>q</w:t>
      </w:r>
      <w:bookmarkEnd w:id="36"/>
      <w:r w:rsidRPr="00C24B73">
        <w:rPr>
          <w:rFonts w:ascii="Arial" w:hAnsi="Arial" w:cs="Arial"/>
          <w:color w:val="auto"/>
          <w:sz w:val="20"/>
          <w:szCs w:val="20"/>
        </w:rPr>
        <w:t>)</w:t>
      </w:r>
      <w:r w:rsidRPr="00C24B73">
        <w:rPr>
          <w:rFonts w:ascii="Arial" w:hAnsi="Arial" w:cs="Arial"/>
          <w:color w:val="auto"/>
          <w:sz w:val="20"/>
          <w:szCs w:val="20"/>
        </w:rPr>
        <w:tab/>
        <w:t xml:space="preserve">Buộc cấp lại chứng chỉ đào tạo, </w:t>
      </w:r>
      <w:r w:rsidR="00263CEA">
        <w:rPr>
          <w:rFonts w:ascii="Arial" w:hAnsi="Arial" w:cs="Arial"/>
          <w:color w:val="auto"/>
          <w:sz w:val="20"/>
          <w:szCs w:val="20"/>
        </w:rPr>
        <w:t>bồi dưỡng</w:t>
      </w:r>
      <w:r w:rsidRPr="00C24B73">
        <w:rPr>
          <w:rFonts w:ascii="Arial" w:hAnsi="Arial" w:cs="Arial"/>
          <w:color w:val="auto"/>
          <w:sz w:val="20"/>
          <w:szCs w:val="20"/>
        </w:rPr>
        <w:t xml:space="preserve"> cho các học viên tham gia lớp học;</w:t>
      </w:r>
    </w:p>
    <w:p w:rsidR="005C38E3" w:rsidRPr="00C24B73" w:rsidRDefault="00A52F37" w:rsidP="00410F17">
      <w:pPr>
        <w:pStyle w:val="Vnbnnidung0"/>
        <w:tabs>
          <w:tab w:val="left" w:pos="1006"/>
        </w:tabs>
        <w:spacing w:after="120"/>
        <w:ind w:firstLine="720"/>
        <w:jc w:val="both"/>
        <w:rPr>
          <w:rFonts w:ascii="Arial" w:hAnsi="Arial" w:cs="Arial"/>
          <w:color w:val="auto"/>
          <w:sz w:val="20"/>
          <w:szCs w:val="20"/>
        </w:rPr>
      </w:pPr>
      <w:bookmarkStart w:id="37" w:name="bookmark36"/>
      <w:r w:rsidRPr="00C24B73">
        <w:rPr>
          <w:rFonts w:ascii="Arial" w:hAnsi="Arial" w:cs="Arial"/>
          <w:color w:val="auto"/>
          <w:sz w:val="20"/>
          <w:szCs w:val="20"/>
        </w:rPr>
        <w:t>r</w:t>
      </w:r>
      <w:bookmarkEnd w:id="37"/>
      <w:r w:rsidRPr="00C24B73">
        <w:rPr>
          <w:rFonts w:ascii="Arial" w:hAnsi="Arial" w:cs="Arial"/>
          <w:color w:val="auto"/>
          <w:sz w:val="20"/>
          <w:szCs w:val="20"/>
        </w:rPr>
        <w:t>)</w:t>
      </w:r>
      <w:r w:rsidRPr="00C24B73">
        <w:rPr>
          <w:rFonts w:ascii="Arial" w:hAnsi="Arial" w:cs="Arial"/>
          <w:color w:val="auto"/>
          <w:sz w:val="20"/>
          <w:szCs w:val="20"/>
        </w:rPr>
        <w:tab/>
        <w:t xml:space="preserve">Buộc thu hồi chứng chỉ đào tạo, bồi </w:t>
      </w:r>
      <w:r w:rsidR="00B76605">
        <w:rPr>
          <w:rFonts w:ascii="Arial" w:hAnsi="Arial" w:cs="Arial"/>
          <w:color w:val="auto"/>
          <w:sz w:val="20"/>
          <w:szCs w:val="20"/>
          <w:lang w:val="en-US"/>
        </w:rPr>
        <w:t>dưỡng</w:t>
      </w:r>
      <w:r w:rsidRPr="00C24B73">
        <w:rPr>
          <w:rFonts w:ascii="Arial" w:hAnsi="Arial" w:cs="Arial"/>
          <w:color w:val="auto"/>
          <w:sz w:val="20"/>
          <w:szCs w:val="20"/>
        </w:rPr>
        <w:t xml:space="preserve"> hoặc xác nhận cập nhật kiến thức về thẩm định giá đồng thời buộc nộp vào ngân sách nhà nước số tiền thu lợi do hành vi vi phạm;</w:t>
      </w:r>
    </w:p>
    <w:p w:rsidR="005C38E3" w:rsidRPr="00C24B73" w:rsidRDefault="00A52F37" w:rsidP="00410F17">
      <w:pPr>
        <w:pStyle w:val="Vnbnnidung0"/>
        <w:tabs>
          <w:tab w:val="left" w:pos="1010"/>
        </w:tabs>
        <w:spacing w:after="120"/>
        <w:ind w:firstLine="720"/>
        <w:jc w:val="both"/>
        <w:rPr>
          <w:rFonts w:ascii="Arial" w:hAnsi="Arial" w:cs="Arial"/>
          <w:color w:val="auto"/>
          <w:sz w:val="20"/>
          <w:szCs w:val="20"/>
        </w:rPr>
      </w:pPr>
      <w:bookmarkStart w:id="38" w:name="bookmark37"/>
      <w:r w:rsidRPr="00C24B73">
        <w:rPr>
          <w:rFonts w:ascii="Arial" w:hAnsi="Arial" w:cs="Arial"/>
          <w:color w:val="auto"/>
          <w:sz w:val="20"/>
          <w:szCs w:val="20"/>
        </w:rPr>
        <w:t>s</w:t>
      </w:r>
      <w:bookmarkEnd w:id="38"/>
      <w:r w:rsidRPr="00C24B73">
        <w:rPr>
          <w:rFonts w:ascii="Arial" w:hAnsi="Arial" w:cs="Arial"/>
          <w:color w:val="auto"/>
          <w:sz w:val="20"/>
          <w:szCs w:val="20"/>
        </w:rPr>
        <w:t>)</w:t>
      </w:r>
      <w:r w:rsidRPr="00C24B73">
        <w:rPr>
          <w:rFonts w:ascii="Arial" w:hAnsi="Arial" w:cs="Arial"/>
          <w:color w:val="auto"/>
          <w:sz w:val="20"/>
          <w:szCs w:val="20"/>
        </w:rPr>
        <w:tab/>
        <w:t xml:space="preserve">Buộc thu hồi chứng chỉ đào tạo, </w:t>
      </w:r>
      <w:r w:rsidR="00263CEA">
        <w:rPr>
          <w:rFonts w:ascii="Arial" w:hAnsi="Arial" w:cs="Arial"/>
          <w:color w:val="auto"/>
          <w:sz w:val="20"/>
          <w:szCs w:val="20"/>
        </w:rPr>
        <w:t>bồi dưỡng</w:t>
      </w:r>
      <w:r w:rsidRPr="00C24B73">
        <w:rPr>
          <w:rFonts w:ascii="Arial" w:hAnsi="Arial" w:cs="Arial"/>
          <w:color w:val="auto"/>
          <w:sz w:val="20"/>
          <w:szCs w:val="20"/>
        </w:rPr>
        <w:t xml:space="preserve"> hoặc xác nhận cập nhật kiến thức về thẩm định giá đồng thời buộc hoàn trả chi phí đào tạo, </w:t>
      </w:r>
      <w:r w:rsidR="00263CEA">
        <w:rPr>
          <w:rFonts w:ascii="Arial" w:hAnsi="Arial" w:cs="Arial"/>
          <w:color w:val="auto"/>
          <w:sz w:val="20"/>
          <w:szCs w:val="20"/>
        </w:rPr>
        <w:t>bồi dưỡng</w:t>
      </w:r>
      <w:r w:rsidRPr="00C24B73">
        <w:rPr>
          <w:rFonts w:ascii="Arial" w:hAnsi="Arial" w:cs="Arial"/>
          <w:color w:val="auto"/>
          <w:sz w:val="20"/>
          <w:szCs w:val="20"/>
        </w:rPr>
        <w:t xml:space="preserve"> hoặc cập nhật kiến thức cho các học viên tham gia học;</w:t>
      </w:r>
    </w:p>
    <w:p w:rsidR="00AE58E6" w:rsidRDefault="00A52F37" w:rsidP="00AE58E6">
      <w:pPr>
        <w:pStyle w:val="Vnbnnidung0"/>
        <w:tabs>
          <w:tab w:val="left" w:pos="1014"/>
        </w:tabs>
        <w:spacing w:after="120"/>
        <w:ind w:firstLine="720"/>
        <w:jc w:val="both"/>
        <w:rPr>
          <w:rFonts w:ascii="Arial" w:hAnsi="Arial" w:cs="Arial"/>
          <w:color w:val="auto"/>
          <w:sz w:val="20"/>
          <w:szCs w:val="20"/>
        </w:rPr>
      </w:pPr>
      <w:bookmarkStart w:id="39" w:name="bookmark38"/>
      <w:r w:rsidRPr="00C24B73">
        <w:rPr>
          <w:rFonts w:ascii="Arial" w:hAnsi="Arial" w:cs="Arial"/>
          <w:color w:val="auto"/>
          <w:sz w:val="20"/>
          <w:szCs w:val="20"/>
        </w:rPr>
        <w:t>t</w:t>
      </w:r>
      <w:bookmarkEnd w:id="39"/>
      <w:r w:rsidR="00AE58E6">
        <w:rPr>
          <w:rFonts w:ascii="Arial" w:hAnsi="Arial" w:cs="Arial"/>
          <w:color w:val="auto"/>
          <w:sz w:val="20"/>
          <w:szCs w:val="20"/>
        </w:rPr>
        <w:t>)</w:t>
      </w:r>
      <w:r w:rsidR="00AE58E6">
        <w:rPr>
          <w:rFonts w:ascii="Arial" w:hAnsi="Arial" w:cs="Arial"/>
          <w:color w:val="auto"/>
          <w:sz w:val="20"/>
          <w:szCs w:val="20"/>
          <w:lang w:val="en-US"/>
        </w:rPr>
        <w:t xml:space="preserve"> </w:t>
      </w:r>
      <w:r w:rsidRPr="00C24B73">
        <w:rPr>
          <w:rFonts w:ascii="Arial" w:hAnsi="Arial" w:cs="Arial"/>
          <w:color w:val="auto"/>
          <w:sz w:val="20"/>
          <w:szCs w:val="20"/>
        </w:rPr>
        <w:t>Buộc đính chính thông tin do thực hiện hành vi vi phạm.</w:t>
      </w:r>
      <w:bookmarkStart w:id="40" w:name="bookmark39"/>
      <w:bookmarkEnd w:id="40"/>
    </w:p>
    <w:p w:rsidR="005C38E3" w:rsidRPr="00C24B73" w:rsidRDefault="00AE58E6" w:rsidP="00AE58E6">
      <w:pPr>
        <w:pStyle w:val="Vnbnnidung0"/>
        <w:tabs>
          <w:tab w:val="left" w:pos="101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8. </w:t>
      </w:r>
      <w:r w:rsidR="00A52F37" w:rsidRPr="00C24B73">
        <w:rPr>
          <w:rFonts w:ascii="Arial" w:hAnsi="Arial" w:cs="Arial"/>
          <w:color w:val="auto"/>
          <w:sz w:val="20"/>
          <w:szCs w:val="20"/>
        </w:rPr>
        <w:t>Việc thi hành các biện pháp khắc phục hậu quả được thực hiện theo quy định tại Luật Xử lý vi phạm hành chính, Nghị định quy định chi tiết một số điều và biện pháp thi hành Luật Xử lý vi phạm hành chính.</w:t>
      </w:r>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Đối với biện pháp khắc phục hậu quả tại khoản 2 Điều 10, điểm b khoản 4 Điều 13, điểm b khoản 5 Điều 15 Nghị định này, cá nhân, </w:t>
      </w:r>
      <w:r w:rsidR="005A3DC3" w:rsidRPr="00C24B73">
        <w:rPr>
          <w:rFonts w:ascii="Arial" w:hAnsi="Arial" w:cs="Arial"/>
          <w:color w:val="auto"/>
          <w:sz w:val="20"/>
          <w:szCs w:val="20"/>
        </w:rPr>
        <w:t>tổ chức</w:t>
      </w:r>
      <w:r w:rsidRPr="00C24B73">
        <w:rPr>
          <w:rFonts w:ascii="Arial" w:hAnsi="Arial" w:cs="Arial"/>
          <w:color w:val="auto"/>
          <w:sz w:val="20"/>
          <w:szCs w:val="20"/>
        </w:rPr>
        <w:t xml:space="preserve"> vi phạm có trách nhiệm phối hợp với các tổ chức, cá nhân có liên quan (nếu có) để thực hiện biện pháp khắc phục hậu quả được ghi trong Quyết định theo quy định của pháp luật và phải chịu mọi chi phí cho việc thực hiện biện pháp khắc phục hậu quả đó. Sau thời hạn thực hiện công khai nội dung khắc phục hậu quả lên phương tiện thông tin đại chúng theo quy định, cá nhân, </w:t>
      </w:r>
      <w:r w:rsidR="005A3DC3" w:rsidRPr="00C24B73">
        <w:rPr>
          <w:rFonts w:ascii="Arial" w:hAnsi="Arial" w:cs="Arial"/>
          <w:color w:val="auto"/>
          <w:sz w:val="20"/>
          <w:szCs w:val="20"/>
        </w:rPr>
        <w:t>tổ chức</w:t>
      </w:r>
      <w:r w:rsidRPr="00C24B73">
        <w:rPr>
          <w:rFonts w:ascii="Arial" w:hAnsi="Arial" w:cs="Arial"/>
          <w:color w:val="auto"/>
          <w:sz w:val="20"/>
          <w:szCs w:val="20"/>
        </w:rPr>
        <w:t xml:space="preserve"> vi phạm hành chính phải báo cáo kết quả thực hiện biện pháp khắc phục hậu quả đến người có thẩm quyền ra quyết định xử phạt trong 07 ngày làm việc.</w:t>
      </w:r>
    </w:p>
    <w:p w:rsidR="00BE0F3B" w:rsidRDefault="00A52F37" w:rsidP="00BE0F3B">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4. </w:t>
      </w:r>
      <w:r w:rsidR="00BE0F3B">
        <w:rPr>
          <w:rFonts w:ascii="Arial" w:hAnsi="Arial" w:cs="Arial"/>
          <w:b/>
          <w:bCs/>
          <w:color w:val="auto"/>
          <w:sz w:val="20"/>
          <w:szCs w:val="20"/>
          <w:lang w:val="en-US"/>
        </w:rPr>
        <w:t>Thời</w:t>
      </w:r>
      <w:r w:rsidRPr="00C24B73">
        <w:rPr>
          <w:rFonts w:ascii="Arial" w:hAnsi="Arial" w:cs="Arial"/>
          <w:b/>
          <w:bCs/>
          <w:color w:val="auto"/>
          <w:sz w:val="20"/>
          <w:szCs w:val="20"/>
        </w:rPr>
        <w:t xml:space="preserve"> hiệu xử phạt vi phạm hành chính</w:t>
      </w:r>
      <w:bookmarkStart w:id="41" w:name="bookmark40"/>
      <w:bookmarkEnd w:id="41"/>
    </w:p>
    <w:p w:rsidR="006C4C8D" w:rsidRDefault="00BE0F3B" w:rsidP="006C4C8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Thời hiệu xử phạt vi phạm hành chính trong quản lý giá được quy định tại Điều 6 Luật Xử lý vi phạm hành chính.</w:t>
      </w:r>
      <w:bookmarkStart w:id="42" w:name="bookmark41"/>
      <w:bookmarkEnd w:id="42"/>
    </w:p>
    <w:p w:rsidR="005C38E3" w:rsidRPr="00C24B73" w:rsidRDefault="006C4C8D" w:rsidP="006C4C8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Nguyên tắc xác định hành vi vi phạm hành chính đà kết thúc, hành vi vi phạm hành chính đang thực hiện để tính thời hiệu xử phạt vi phạm hành chính trong quản lý giá áp dụng theo quy định của Nghị định quy định chi tiết một số điều và biện pháp thi hành Luật Xử lý vi phạm hành chính.</w:t>
      </w:r>
    </w:p>
    <w:p w:rsidR="00BC6166" w:rsidRDefault="00BC6166" w:rsidP="00BC6166">
      <w:pPr>
        <w:pStyle w:val="Vnbnnidung0"/>
        <w:spacing w:after="120"/>
        <w:ind w:firstLine="720"/>
        <w:jc w:val="both"/>
        <w:rPr>
          <w:rFonts w:ascii="Arial" w:hAnsi="Arial" w:cs="Arial"/>
          <w:color w:val="auto"/>
          <w:sz w:val="20"/>
          <w:szCs w:val="20"/>
        </w:rPr>
      </w:pPr>
      <w:r>
        <w:rPr>
          <w:rFonts w:ascii="Arial" w:hAnsi="Arial" w:cs="Arial"/>
          <w:b/>
          <w:bCs/>
          <w:color w:val="auto"/>
          <w:sz w:val="20"/>
          <w:szCs w:val="20"/>
        </w:rPr>
        <w:t>Điều 5. Đ</w:t>
      </w:r>
      <w:r>
        <w:rPr>
          <w:rFonts w:ascii="Arial" w:hAnsi="Arial" w:cs="Arial"/>
          <w:b/>
          <w:bCs/>
          <w:color w:val="auto"/>
          <w:sz w:val="20"/>
          <w:szCs w:val="20"/>
          <w:lang w:val="en-US"/>
        </w:rPr>
        <w:t>ă</w:t>
      </w:r>
      <w:r w:rsidR="00A52F37" w:rsidRPr="00C24B73">
        <w:rPr>
          <w:rFonts w:ascii="Arial" w:hAnsi="Arial" w:cs="Arial"/>
          <w:b/>
          <w:bCs/>
          <w:color w:val="auto"/>
          <w:sz w:val="20"/>
          <w:szCs w:val="20"/>
        </w:rPr>
        <w:t>ng tải thông tin vi phạm về giá, thẩm định giá</w:t>
      </w:r>
      <w:bookmarkStart w:id="43" w:name="bookmark42"/>
      <w:bookmarkEnd w:id="43"/>
    </w:p>
    <w:p w:rsidR="007954AA" w:rsidRDefault="00BC6166" w:rsidP="007954AA">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 xml:space="preserve">Trường hợp vi phạm hành chính mà gây hậu quả lớn hoặc gây ảnh </w:t>
      </w:r>
      <w:r w:rsidR="007954AA">
        <w:rPr>
          <w:rFonts w:ascii="Arial" w:hAnsi="Arial" w:cs="Arial"/>
          <w:color w:val="auto"/>
          <w:sz w:val="20"/>
          <w:szCs w:val="20"/>
          <w:lang w:val="en-US"/>
        </w:rPr>
        <w:t>hưởng</w:t>
      </w:r>
      <w:r w:rsidR="00A52F37" w:rsidRPr="00C24B73">
        <w:rPr>
          <w:rFonts w:ascii="Arial" w:hAnsi="Arial" w:cs="Arial"/>
          <w:color w:val="auto"/>
          <w:sz w:val="20"/>
          <w:szCs w:val="20"/>
        </w:rPr>
        <w:t xml:space="preserve"> xấu về dư luận xã hội thì thủ trưởng cơ quan, đơn vị của người đã ra Quyết định xử phạt gửi văn bản về việc công bố công khai và bản sao Quyết định xử phạt vi phạm hành chính đến trang thông tin điện tử hoặc báo của cơ quan quản lý cấp bộ, cấp sở hoặc của </w:t>
      </w:r>
      <w:r w:rsidR="007954AA">
        <w:rPr>
          <w:rFonts w:ascii="Arial" w:hAnsi="Arial" w:cs="Arial"/>
          <w:color w:val="auto"/>
          <w:sz w:val="20"/>
          <w:szCs w:val="20"/>
          <w:lang w:val="en-US"/>
        </w:rPr>
        <w:t>Ủy</w:t>
      </w:r>
      <w:r w:rsidR="007954AA">
        <w:rPr>
          <w:rFonts w:ascii="Arial" w:hAnsi="Arial" w:cs="Arial"/>
          <w:color w:val="auto"/>
          <w:sz w:val="20"/>
          <w:szCs w:val="20"/>
        </w:rPr>
        <w:t xml:space="preserve"> ban nhân dân cấp tỉnh nơi xả</w:t>
      </w:r>
      <w:r w:rsidR="007954AA">
        <w:rPr>
          <w:rFonts w:ascii="Arial" w:hAnsi="Arial" w:cs="Arial"/>
          <w:color w:val="auto"/>
          <w:sz w:val="20"/>
          <w:szCs w:val="20"/>
          <w:lang w:val="en-US"/>
        </w:rPr>
        <w:t>y</w:t>
      </w:r>
      <w:r w:rsidR="00A52F37" w:rsidRPr="00C24B73">
        <w:rPr>
          <w:rFonts w:ascii="Arial" w:hAnsi="Arial" w:cs="Arial"/>
          <w:color w:val="auto"/>
          <w:sz w:val="20"/>
          <w:szCs w:val="20"/>
        </w:rPr>
        <w:t xml:space="preserve"> ra vi phạm hành chính trong thời hạn 03 ngày làm việc, kể từ ngày ra Quyết định xử phạt.</w:t>
      </w:r>
      <w:bookmarkStart w:id="44" w:name="bookmark43"/>
      <w:bookmarkEnd w:id="44"/>
    </w:p>
    <w:p w:rsidR="00DB084B" w:rsidRDefault="007954AA" w:rsidP="00DB084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 xml:space="preserve">Nội dung công </w:t>
      </w:r>
      <w:r>
        <w:rPr>
          <w:rFonts w:ascii="Arial" w:hAnsi="Arial" w:cs="Arial"/>
          <w:color w:val="auto"/>
          <w:sz w:val="20"/>
          <w:szCs w:val="20"/>
          <w:lang w:val="en-US"/>
        </w:rPr>
        <w:t>bố</w:t>
      </w:r>
      <w:r w:rsidR="00A52F37" w:rsidRPr="00C24B73">
        <w:rPr>
          <w:rFonts w:ascii="Arial" w:hAnsi="Arial" w:cs="Arial"/>
          <w:color w:val="auto"/>
          <w:sz w:val="20"/>
          <w:szCs w:val="20"/>
        </w:rPr>
        <w:t xml:space="preserve"> công khai là bản sao Quyết định xử phạt vi phạm hành chính.</w:t>
      </w:r>
      <w:bookmarkStart w:id="45" w:name="bookmark44"/>
      <w:bookmarkEnd w:id="45"/>
    </w:p>
    <w:p w:rsidR="00954156" w:rsidRDefault="00DB084B" w:rsidP="0095415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Người đứng đầu cơ quan báo chí hoặc người chịu trách nhiệm quản lý nội dung của trang thông tin điện tử quy định tại khoản 1 Điều này có trách nhiệm:</w:t>
      </w:r>
      <w:bookmarkStart w:id="46" w:name="bookmark45"/>
      <w:bookmarkEnd w:id="46"/>
    </w:p>
    <w:p w:rsidR="00927271" w:rsidRDefault="00954156" w:rsidP="0092727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Đăng tải bản sao Quyết định xử phạt vi phạm hành chính trong thời hạn 02 ngày làm việc kể từ ngày nhận được văn bản về việc công bố công khai và bản sao Quyết định xử phạt vi phạm hành chính;</w:t>
      </w:r>
      <w:bookmarkStart w:id="47" w:name="bookmark46"/>
      <w:bookmarkEnd w:id="47"/>
    </w:p>
    <w:p w:rsidR="006A7867" w:rsidRDefault="00927271" w:rsidP="006A786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Đăng tải công khai thông tin đối với </w:t>
      </w:r>
      <w:r w:rsidR="00CC349F">
        <w:rPr>
          <w:rFonts w:ascii="Arial" w:hAnsi="Arial" w:cs="Arial"/>
          <w:color w:val="auto"/>
          <w:sz w:val="20"/>
          <w:szCs w:val="20"/>
          <w:lang w:val="en-US"/>
        </w:rPr>
        <w:t>mỗi</w:t>
      </w:r>
      <w:r w:rsidR="00A52F37" w:rsidRPr="00C24B73">
        <w:rPr>
          <w:rFonts w:ascii="Arial" w:hAnsi="Arial" w:cs="Arial"/>
          <w:color w:val="auto"/>
          <w:sz w:val="20"/>
          <w:szCs w:val="20"/>
        </w:rPr>
        <w:t xml:space="preserve"> Quyết định xử phạt vi phạm hành chính ít nhất 01 lần, thời gian đăng tải ít nhất là 30 ngày;</w:t>
      </w:r>
      <w:bookmarkStart w:id="48" w:name="bookmark47"/>
      <w:bookmarkEnd w:id="48"/>
    </w:p>
    <w:p w:rsidR="006A7867" w:rsidRDefault="006A7867" w:rsidP="006A786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Đăng tải thông tin đính chính (nếu có) trên trang thông tin điện tử hoặc số báo tiếp theo trong thời hạn 01 ngày làm việc kể từ thời điểm nhận được yêu cầu đính chính thông tin.</w:t>
      </w:r>
      <w:bookmarkStart w:id="49" w:name="bookmark48"/>
      <w:bookmarkEnd w:id="49"/>
    </w:p>
    <w:p w:rsidR="006809AB" w:rsidRDefault="006A7867" w:rsidP="006809A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Thủ trưởng cơ quan, đơn vị của người đã ra Quyết định xử phạt vi phạm hành chính có trách nhiệm:</w:t>
      </w:r>
      <w:bookmarkStart w:id="50" w:name="bookmark49"/>
      <w:bookmarkEnd w:id="50"/>
    </w:p>
    <w:p w:rsidR="006809AB" w:rsidRDefault="006809AB" w:rsidP="006809A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Chịu trách nhiệm về nội dung thông tin công bố công khai;</w:t>
      </w:r>
      <w:bookmarkStart w:id="51" w:name="bookmark50"/>
      <w:bookmarkEnd w:id="51"/>
    </w:p>
    <w:p w:rsidR="00871F71" w:rsidRDefault="006809AB" w:rsidP="00871F7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Đính chính thông tin sai lệch trong vòng 01 ngày làm việc, kể từ thời điểm phát hiện hoặc nhận được yêu cầu đính chính.</w:t>
      </w:r>
      <w:bookmarkStart w:id="52" w:name="bookmark51"/>
      <w:bookmarkEnd w:id="52"/>
    </w:p>
    <w:p w:rsidR="00893ECC" w:rsidRDefault="00871F71" w:rsidP="00893EC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00A52F37" w:rsidRPr="00C24B73">
        <w:rPr>
          <w:rFonts w:ascii="Arial" w:hAnsi="Arial" w:cs="Arial"/>
          <w:color w:val="auto"/>
          <w:sz w:val="20"/>
          <w:szCs w:val="20"/>
        </w:rPr>
        <w:t>Đính chính thông tin:</w:t>
      </w:r>
      <w:bookmarkStart w:id="53" w:name="bookmark52"/>
      <w:bookmarkEnd w:id="53"/>
    </w:p>
    <w:p w:rsidR="003B64DB" w:rsidRDefault="00893ECC" w:rsidP="003B64D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Trong trường hợp trang thông tin điện tử hoặc báo đăng không chính xác các thông tin quy </w:t>
      </w:r>
      <w:r w:rsidR="00A52F37" w:rsidRPr="00C24B73">
        <w:rPr>
          <w:rFonts w:ascii="Arial" w:hAnsi="Arial" w:cs="Arial"/>
          <w:color w:val="auto"/>
          <w:sz w:val="20"/>
          <w:szCs w:val="20"/>
        </w:rPr>
        <w:lastRenderedPageBreak/>
        <w:t>định tại khoản 2 Điều này, thì phải đính chính đúng chuyên mục hoặc vị trí đà đăng thông tin trong thời hạn 01</w:t>
      </w:r>
      <w:r w:rsidR="003B64DB">
        <w:rPr>
          <w:rFonts w:ascii="Arial" w:hAnsi="Arial" w:cs="Arial"/>
          <w:color w:val="auto"/>
          <w:sz w:val="20"/>
          <w:szCs w:val="20"/>
        </w:rPr>
        <w:t xml:space="preserve"> ngày làm việc, k</w:t>
      </w:r>
      <w:r w:rsidR="003B64DB">
        <w:rPr>
          <w:rFonts w:ascii="Arial" w:hAnsi="Arial" w:cs="Arial"/>
          <w:color w:val="auto"/>
          <w:sz w:val="20"/>
          <w:szCs w:val="20"/>
          <w:lang w:val="en-US"/>
        </w:rPr>
        <w:t>ể</w:t>
      </w:r>
      <w:r w:rsidR="00A52F37" w:rsidRPr="00C24B73">
        <w:rPr>
          <w:rFonts w:ascii="Arial" w:hAnsi="Arial" w:cs="Arial"/>
          <w:color w:val="auto"/>
          <w:sz w:val="20"/>
          <w:szCs w:val="20"/>
        </w:rPr>
        <w:t xml:space="preserve"> từ thời </w:t>
      </w:r>
      <w:r w:rsidR="003B64DB">
        <w:rPr>
          <w:rFonts w:ascii="Arial" w:hAnsi="Arial" w:cs="Arial"/>
          <w:color w:val="auto"/>
          <w:sz w:val="20"/>
          <w:szCs w:val="20"/>
          <w:lang w:val="en-US"/>
        </w:rPr>
        <w:t>điểm</w:t>
      </w:r>
      <w:r w:rsidR="00A52F37" w:rsidRPr="00C24B73">
        <w:rPr>
          <w:rFonts w:ascii="Arial" w:hAnsi="Arial" w:cs="Arial"/>
          <w:color w:val="auto"/>
          <w:sz w:val="20"/>
          <w:szCs w:val="20"/>
        </w:rPr>
        <w:t xml:space="preserve"> phát hiện hoặc nhận được yêu cầu đính chính trên trang thông tin điện tử hoặc số báo tiếp theo và phải chịu chi phí cho việc đính chính;</w:t>
      </w:r>
      <w:bookmarkStart w:id="54" w:name="bookmark53"/>
      <w:bookmarkEnd w:id="54"/>
    </w:p>
    <w:p w:rsidR="003B64DB" w:rsidRDefault="003B64DB" w:rsidP="003B64D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Việc đính chính được thực hiện 01 lần đối với </w:t>
      </w:r>
      <w:r>
        <w:rPr>
          <w:rFonts w:ascii="Arial" w:hAnsi="Arial" w:cs="Arial"/>
          <w:color w:val="auto"/>
          <w:sz w:val="20"/>
          <w:szCs w:val="20"/>
          <w:lang w:val="en-US"/>
        </w:rPr>
        <w:t>mỗi</w:t>
      </w:r>
      <w:r w:rsidR="00A52F37" w:rsidRPr="00C24B73">
        <w:rPr>
          <w:rFonts w:ascii="Arial" w:hAnsi="Arial" w:cs="Arial"/>
          <w:color w:val="auto"/>
          <w:sz w:val="20"/>
          <w:szCs w:val="20"/>
        </w:rPr>
        <w:t xml:space="preserve"> Quyết định xử phạt vi phạm hành chính, thời gian đăng tải ít nhất là 30 ngày.</w:t>
      </w:r>
      <w:bookmarkStart w:id="55" w:name="bookmark54"/>
      <w:bookmarkEnd w:id="55"/>
    </w:p>
    <w:p w:rsidR="005C38E3" w:rsidRPr="00C24B73" w:rsidRDefault="003B64DB" w:rsidP="00CE1769">
      <w:pPr>
        <w:pStyle w:val="Vnbnnidung0"/>
        <w:spacing w:after="0"/>
        <w:ind w:firstLine="720"/>
        <w:jc w:val="both"/>
        <w:rPr>
          <w:rFonts w:ascii="Arial" w:hAnsi="Arial" w:cs="Arial"/>
          <w:color w:val="auto"/>
          <w:sz w:val="20"/>
          <w:szCs w:val="20"/>
        </w:rPr>
      </w:pPr>
      <w:r>
        <w:rPr>
          <w:rFonts w:ascii="Arial" w:hAnsi="Arial" w:cs="Arial"/>
          <w:color w:val="auto"/>
          <w:sz w:val="20"/>
          <w:szCs w:val="20"/>
          <w:lang w:val="en-US"/>
        </w:rPr>
        <w:t xml:space="preserve">6. </w:t>
      </w:r>
      <w:r w:rsidR="00A52F37" w:rsidRPr="00C24B73">
        <w:rPr>
          <w:rFonts w:ascii="Arial" w:hAnsi="Arial" w:cs="Arial"/>
          <w:color w:val="auto"/>
          <w:sz w:val="20"/>
          <w:szCs w:val="20"/>
        </w:rPr>
        <w:t>Kinh phí thực hiện công bố công khai và đính chính th</w:t>
      </w:r>
      <w:r w:rsidR="00CE1769">
        <w:rPr>
          <w:rFonts w:ascii="Arial" w:hAnsi="Arial" w:cs="Arial"/>
          <w:color w:val="auto"/>
          <w:sz w:val="20"/>
          <w:szCs w:val="20"/>
        </w:rPr>
        <w:t>ông tin (nếu có) được chi trả b</w:t>
      </w:r>
      <w:r w:rsidR="00CE1769">
        <w:rPr>
          <w:rFonts w:ascii="Arial" w:hAnsi="Arial" w:cs="Arial"/>
          <w:color w:val="auto"/>
          <w:sz w:val="20"/>
          <w:szCs w:val="20"/>
          <w:lang w:val="en-US"/>
        </w:rPr>
        <w:t>ằ</w:t>
      </w:r>
      <w:r w:rsidR="00A52F37" w:rsidRPr="00C24B73">
        <w:rPr>
          <w:rFonts w:ascii="Arial" w:hAnsi="Arial" w:cs="Arial"/>
          <w:color w:val="auto"/>
          <w:sz w:val="20"/>
          <w:szCs w:val="20"/>
        </w:rPr>
        <w:t>ng nguồn kinh phí hoạt động thường xuyên từ cơ quan của người có thẩm quyền đã ra Quyết định xử phạt vi phạm hành chính.</w:t>
      </w:r>
    </w:p>
    <w:p w:rsidR="00CE1769" w:rsidRDefault="00CE1769" w:rsidP="00CE1769">
      <w:pPr>
        <w:pStyle w:val="Vnbnnidung0"/>
        <w:spacing w:after="0"/>
        <w:ind w:firstLine="0"/>
        <w:jc w:val="center"/>
        <w:rPr>
          <w:rFonts w:ascii="Arial" w:hAnsi="Arial" w:cs="Arial"/>
          <w:b/>
          <w:bCs/>
          <w:color w:val="auto"/>
          <w:sz w:val="20"/>
          <w:szCs w:val="20"/>
        </w:rPr>
      </w:pPr>
    </w:p>
    <w:p w:rsidR="005C38E3" w:rsidRPr="00C24B73" w:rsidRDefault="00A52F37" w:rsidP="00CE1769">
      <w:pPr>
        <w:pStyle w:val="Vnbnnidung0"/>
        <w:spacing w:after="0"/>
        <w:ind w:firstLine="0"/>
        <w:jc w:val="center"/>
        <w:rPr>
          <w:rFonts w:ascii="Arial" w:hAnsi="Arial" w:cs="Arial"/>
          <w:color w:val="auto"/>
          <w:sz w:val="20"/>
          <w:szCs w:val="20"/>
        </w:rPr>
      </w:pPr>
      <w:r w:rsidRPr="00C24B73">
        <w:rPr>
          <w:rFonts w:ascii="Arial" w:hAnsi="Arial" w:cs="Arial"/>
          <w:b/>
          <w:bCs/>
          <w:color w:val="auto"/>
          <w:sz w:val="20"/>
          <w:szCs w:val="20"/>
        </w:rPr>
        <w:t>Chương II</w:t>
      </w:r>
    </w:p>
    <w:p w:rsidR="00CE1769" w:rsidRDefault="00CE1769" w:rsidP="00CE1769">
      <w:pPr>
        <w:pStyle w:val="Vnbnnidung0"/>
        <w:spacing w:after="0"/>
        <w:ind w:firstLine="0"/>
        <w:jc w:val="center"/>
        <w:rPr>
          <w:rFonts w:ascii="Arial" w:hAnsi="Arial" w:cs="Arial"/>
          <w:b/>
          <w:bCs/>
          <w:color w:val="auto"/>
          <w:sz w:val="20"/>
          <w:szCs w:val="20"/>
        </w:rPr>
      </w:pPr>
      <w:r w:rsidRPr="00C24B73">
        <w:rPr>
          <w:rFonts w:ascii="Arial" w:hAnsi="Arial" w:cs="Arial"/>
          <w:b/>
          <w:bCs/>
          <w:color w:val="auto"/>
          <w:sz w:val="20"/>
          <w:szCs w:val="20"/>
        </w:rPr>
        <w:t>HÀNH VI VI PHẠM</w:t>
      </w:r>
      <w:r>
        <w:rPr>
          <w:rFonts w:ascii="Arial" w:hAnsi="Arial" w:cs="Arial"/>
          <w:b/>
          <w:bCs/>
          <w:color w:val="auto"/>
          <w:sz w:val="20"/>
          <w:szCs w:val="20"/>
        </w:rPr>
        <w:t xml:space="preserve"> HÀNH CHÍNH, HÌNH TH</w:t>
      </w:r>
      <w:r>
        <w:rPr>
          <w:rFonts w:ascii="Arial" w:hAnsi="Arial" w:cs="Arial"/>
          <w:b/>
          <w:bCs/>
          <w:color w:val="auto"/>
          <w:sz w:val="20"/>
          <w:szCs w:val="20"/>
          <w:lang w:val="en-US"/>
        </w:rPr>
        <w:t>Ứ</w:t>
      </w:r>
      <w:r>
        <w:rPr>
          <w:rFonts w:ascii="Arial" w:hAnsi="Arial" w:cs="Arial"/>
          <w:b/>
          <w:bCs/>
          <w:color w:val="auto"/>
          <w:sz w:val="20"/>
          <w:szCs w:val="20"/>
        </w:rPr>
        <w:t>C XỬ PHẠT,</w:t>
      </w:r>
    </w:p>
    <w:p w:rsidR="00CE1769" w:rsidRDefault="00CE1769" w:rsidP="00CE1769">
      <w:pPr>
        <w:pStyle w:val="Vnbnnidung0"/>
        <w:spacing w:after="0"/>
        <w:ind w:firstLine="0"/>
        <w:jc w:val="center"/>
        <w:rPr>
          <w:rFonts w:ascii="Arial" w:hAnsi="Arial" w:cs="Arial"/>
          <w:b/>
          <w:bCs/>
          <w:color w:val="auto"/>
          <w:sz w:val="20"/>
          <w:szCs w:val="20"/>
        </w:rPr>
      </w:pPr>
      <w:r w:rsidRPr="00C24B73">
        <w:rPr>
          <w:rFonts w:ascii="Arial" w:hAnsi="Arial" w:cs="Arial"/>
          <w:b/>
          <w:bCs/>
          <w:color w:val="auto"/>
          <w:sz w:val="20"/>
          <w:szCs w:val="20"/>
        </w:rPr>
        <w:t xml:space="preserve">BIỆN PHÁP KHẮC PHỤC </w:t>
      </w:r>
      <w:r>
        <w:rPr>
          <w:rFonts w:ascii="Arial" w:hAnsi="Arial" w:cs="Arial"/>
          <w:b/>
          <w:bCs/>
          <w:color w:val="auto"/>
          <w:sz w:val="20"/>
          <w:szCs w:val="20"/>
        </w:rPr>
        <w:t>HẬU QUẢ TRONG LĨNH VỰC QU</w:t>
      </w:r>
      <w:r>
        <w:rPr>
          <w:rFonts w:ascii="Arial" w:hAnsi="Arial" w:cs="Arial"/>
          <w:b/>
          <w:bCs/>
          <w:color w:val="auto"/>
          <w:sz w:val="20"/>
          <w:szCs w:val="20"/>
          <w:lang w:val="en-US"/>
        </w:rPr>
        <w:t>ẢN</w:t>
      </w:r>
      <w:r>
        <w:rPr>
          <w:rFonts w:ascii="Arial" w:hAnsi="Arial" w:cs="Arial"/>
          <w:b/>
          <w:bCs/>
          <w:color w:val="auto"/>
          <w:sz w:val="20"/>
          <w:szCs w:val="20"/>
        </w:rPr>
        <w:t xml:space="preserve"> LÝ,</w:t>
      </w:r>
    </w:p>
    <w:p w:rsidR="005C38E3" w:rsidRDefault="00CE1769" w:rsidP="00CE1769">
      <w:pPr>
        <w:pStyle w:val="Vnbnnidung0"/>
        <w:spacing w:after="0"/>
        <w:ind w:firstLine="0"/>
        <w:jc w:val="center"/>
        <w:rPr>
          <w:rFonts w:ascii="Arial" w:hAnsi="Arial" w:cs="Arial"/>
          <w:b/>
          <w:bCs/>
          <w:color w:val="auto"/>
          <w:sz w:val="20"/>
          <w:szCs w:val="20"/>
        </w:rPr>
      </w:pPr>
      <w:r>
        <w:rPr>
          <w:rFonts w:ascii="Arial" w:hAnsi="Arial" w:cs="Arial"/>
          <w:b/>
          <w:bCs/>
          <w:color w:val="auto"/>
          <w:sz w:val="20"/>
          <w:szCs w:val="20"/>
        </w:rPr>
        <w:t>ĐI</w:t>
      </w:r>
      <w:r>
        <w:rPr>
          <w:rFonts w:ascii="Arial" w:hAnsi="Arial" w:cs="Arial"/>
          <w:b/>
          <w:bCs/>
          <w:color w:val="auto"/>
          <w:sz w:val="20"/>
          <w:szCs w:val="20"/>
          <w:lang w:val="en-US"/>
        </w:rPr>
        <w:t>Ề</w:t>
      </w:r>
      <w:r w:rsidRPr="00C24B73">
        <w:rPr>
          <w:rFonts w:ascii="Arial" w:hAnsi="Arial" w:cs="Arial"/>
          <w:b/>
          <w:bCs/>
          <w:color w:val="auto"/>
          <w:sz w:val="20"/>
          <w:szCs w:val="20"/>
        </w:rPr>
        <w:t xml:space="preserve">U TIẾT GIÁ VÀ </w:t>
      </w:r>
      <w:r>
        <w:rPr>
          <w:rFonts w:ascii="Arial" w:hAnsi="Arial" w:cs="Arial"/>
          <w:b/>
          <w:bCs/>
          <w:color w:val="auto"/>
          <w:sz w:val="20"/>
          <w:szCs w:val="20"/>
          <w:lang w:val="en-US"/>
        </w:rPr>
        <w:t>CƠ</w:t>
      </w:r>
      <w:r>
        <w:rPr>
          <w:rFonts w:ascii="Arial" w:hAnsi="Arial" w:cs="Arial"/>
          <w:b/>
          <w:bCs/>
          <w:color w:val="auto"/>
          <w:sz w:val="20"/>
          <w:szCs w:val="20"/>
        </w:rPr>
        <w:t xml:space="preserve"> SỞ D</w:t>
      </w:r>
      <w:r>
        <w:rPr>
          <w:rFonts w:ascii="Arial" w:hAnsi="Arial" w:cs="Arial"/>
          <w:b/>
          <w:bCs/>
          <w:color w:val="auto"/>
          <w:sz w:val="20"/>
          <w:szCs w:val="20"/>
          <w:lang w:val="en-US"/>
        </w:rPr>
        <w:t>Ữ</w:t>
      </w:r>
      <w:r>
        <w:rPr>
          <w:rFonts w:ascii="Arial" w:hAnsi="Arial" w:cs="Arial"/>
          <w:b/>
          <w:bCs/>
          <w:color w:val="auto"/>
          <w:sz w:val="20"/>
          <w:szCs w:val="20"/>
        </w:rPr>
        <w:t xml:space="preserve"> LIỆU V</w:t>
      </w:r>
      <w:r>
        <w:rPr>
          <w:rFonts w:ascii="Arial" w:hAnsi="Arial" w:cs="Arial"/>
          <w:b/>
          <w:bCs/>
          <w:color w:val="auto"/>
          <w:sz w:val="20"/>
          <w:szCs w:val="20"/>
          <w:lang w:val="en-US"/>
        </w:rPr>
        <w:t>Ề</w:t>
      </w:r>
      <w:r w:rsidRPr="00C24B73">
        <w:rPr>
          <w:rFonts w:ascii="Arial" w:hAnsi="Arial" w:cs="Arial"/>
          <w:b/>
          <w:bCs/>
          <w:color w:val="auto"/>
          <w:sz w:val="20"/>
          <w:szCs w:val="20"/>
        </w:rPr>
        <w:t xml:space="preserve"> GIÁ</w:t>
      </w:r>
    </w:p>
    <w:p w:rsidR="00CE1769" w:rsidRPr="00C24B73" w:rsidRDefault="00CE1769" w:rsidP="00CE1769">
      <w:pPr>
        <w:pStyle w:val="Vnbnnidung0"/>
        <w:spacing w:after="0"/>
        <w:ind w:firstLine="0"/>
        <w:jc w:val="center"/>
        <w:rPr>
          <w:rFonts w:ascii="Arial" w:hAnsi="Arial" w:cs="Arial"/>
          <w:color w:val="auto"/>
          <w:sz w:val="20"/>
          <w:szCs w:val="20"/>
        </w:rPr>
      </w:pPr>
    </w:p>
    <w:p w:rsidR="005C38E3" w:rsidRPr="00C24B73" w:rsidRDefault="00A52F37" w:rsidP="00C00A0A">
      <w:pPr>
        <w:pStyle w:val="Tiu10"/>
        <w:keepNext/>
        <w:keepLines/>
        <w:spacing w:after="120" w:line="240" w:lineRule="auto"/>
        <w:ind w:firstLine="720"/>
        <w:jc w:val="both"/>
        <w:outlineLvl w:val="9"/>
        <w:rPr>
          <w:rFonts w:ascii="Arial" w:hAnsi="Arial" w:cs="Arial"/>
          <w:color w:val="auto"/>
          <w:sz w:val="20"/>
          <w:szCs w:val="20"/>
        </w:rPr>
      </w:pPr>
      <w:bookmarkStart w:id="56" w:name="bookmark55"/>
      <w:bookmarkStart w:id="57" w:name="bookmark56"/>
      <w:bookmarkStart w:id="58" w:name="bookmark57"/>
      <w:r w:rsidRPr="00C24B73">
        <w:rPr>
          <w:rFonts w:ascii="Arial" w:hAnsi="Arial" w:cs="Arial"/>
          <w:color w:val="auto"/>
          <w:sz w:val="20"/>
          <w:szCs w:val="20"/>
        </w:rPr>
        <w:t xml:space="preserve">Điều 6. Xử phạt đối </w:t>
      </w:r>
      <w:r w:rsidR="00ED419A">
        <w:rPr>
          <w:rFonts w:ascii="Arial" w:hAnsi="Arial" w:cs="Arial"/>
          <w:color w:val="auto"/>
          <w:sz w:val="20"/>
          <w:szCs w:val="20"/>
          <w:lang w:val="en-US"/>
        </w:rPr>
        <w:t>với</w:t>
      </w:r>
      <w:r w:rsidRPr="00C24B73">
        <w:rPr>
          <w:rFonts w:ascii="Arial" w:hAnsi="Arial" w:cs="Arial"/>
          <w:color w:val="auto"/>
          <w:sz w:val="20"/>
          <w:szCs w:val="20"/>
        </w:rPr>
        <w:t xml:space="preserve"> hành vi trong chấp hành các biện pháp bình </w:t>
      </w:r>
      <w:r w:rsidR="00ED419A">
        <w:rPr>
          <w:rFonts w:ascii="Arial" w:hAnsi="Arial" w:cs="Arial"/>
          <w:color w:val="auto"/>
          <w:sz w:val="20"/>
          <w:szCs w:val="20"/>
          <w:lang w:val="en-US"/>
        </w:rPr>
        <w:t>ổn</w:t>
      </w:r>
      <w:r w:rsidRPr="00C24B73">
        <w:rPr>
          <w:rFonts w:ascii="Arial" w:hAnsi="Arial" w:cs="Arial"/>
          <w:color w:val="auto"/>
          <w:sz w:val="20"/>
          <w:szCs w:val="20"/>
        </w:rPr>
        <w:t xml:space="preserve"> giá của cơ quan nhà nước có thẩm quyền</w:t>
      </w:r>
      <w:bookmarkEnd w:id="56"/>
      <w:bookmarkEnd w:id="57"/>
      <w:bookmarkEnd w:id="58"/>
    </w:p>
    <w:p w:rsidR="004310B1" w:rsidRDefault="00ED419A" w:rsidP="004310B1">
      <w:pPr>
        <w:pStyle w:val="Vnbnnidung0"/>
        <w:tabs>
          <w:tab w:val="left" w:pos="898"/>
        </w:tabs>
        <w:spacing w:after="120"/>
        <w:ind w:firstLine="720"/>
        <w:jc w:val="both"/>
        <w:rPr>
          <w:rFonts w:ascii="Arial" w:hAnsi="Arial" w:cs="Arial"/>
          <w:color w:val="auto"/>
          <w:sz w:val="20"/>
          <w:szCs w:val="20"/>
        </w:rPr>
      </w:pPr>
      <w:bookmarkStart w:id="59" w:name="bookmark58"/>
      <w:bookmarkEnd w:id="59"/>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10.000.000 đồng đến 20.000.000 đồng đối với hành vi ch</w:t>
      </w:r>
      <w:r w:rsidR="00C00A0A">
        <w:rPr>
          <w:rFonts w:ascii="Arial" w:hAnsi="Arial" w:cs="Arial"/>
          <w:color w:val="auto"/>
          <w:sz w:val="20"/>
          <w:szCs w:val="20"/>
        </w:rPr>
        <w:t>ấp hành không đúng một trong nh</w:t>
      </w:r>
      <w:r w:rsidR="00C00A0A">
        <w:rPr>
          <w:rFonts w:ascii="Arial" w:hAnsi="Arial" w:cs="Arial"/>
          <w:color w:val="auto"/>
          <w:sz w:val="20"/>
          <w:szCs w:val="20"/>
          <w:lang w:val="en-US"/>
        </w:rPr>
        <w:t>ữ</w:t>
      </w:r>
      <w:r w:rsidR="00A52F37" w:rsidRPr="00C24B73">
        <w:rPr>
          <w:rFonts w:ascii="Arial" w:hAnsi="Arial" w:cs="Arial"/>
          <w:color w:val="auto"/>
          <w:sz w:val="20"/>
          <w:szCs w:val="20"/>
        </w:rPr>
        <w:t>ng biện pháp bình ổn giá do cơ quan có thẩm quyền quy định.</w:t>
      </w:r>
      <w:bookmarkStart w:id="60" w:name="bookmark59"/>
      <w:bookmarkEnd w:id="60"/>
    </w:p>
    <w:p w:rsidR="004310B1" w:rsidRDefault="004310B1" w:rsidP="004310B1">
      <w:pPr>
        <w:pStyle w:val="Vnbnnidung0"/>
        <w:tabs>
          <w:tab w:val="left" w:pos="90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 xml:space="preserve">Phạt tiền từ 20.000.000 đồng đến 30.000.000 đồng </w:t>
      </w:r>
      <w:r>
        <w:rPr>
          <w:rFonts w:ascii="Arial" w:hAnsi="Arial" w:cs="Arial"/>
          <w:color w:val="auto"/>
          <w:sz w:val="20"/>
          <w:szCs w:val="20"/>
          <w:lang w:val="en-US"/>
        </w:rPr>
        <w:t>đối</w:t>
      </w:r>
      <w:r w:rsidR="00A52F37" w:rsidRPr="00C24B73">
        <w:rPr>
          <w:rFonts w:ascii="Arial" w:hAnsi="Arial" w:cs="Arial"/>
          <w:color w:val="auto"/>
          <w:sz w:val="20"/>
          <w:szCs w:val="20"/>
        </w:rPr>
        <w:t xml:space="preserve"> với hành vi không chấp hành một trong </w:t>
      </w:r>
      <w:r>
        <w:rPr>
          <w:rFonts w:ascii="Arial" w:hAnsi="Arial" w:cs="Arial"/>
          <w:color w:val="auto"/>
          <w:sz w:val="20"/>
          <w:szCs w:val="20"/>
          <w:lang w:val="en-US"/>
        </w:rPr>
        <w:t>những</w:t>
      </w:r>
      <w:r w:rsidR="00A52F37" w:rsidRPr="00C24B73">
        <w:rPr>
          <w:rFonts w:ascii="Arial" w:hAnsi="Arial" w:cs="Arial"/>
          <w:color w:val="auto"/>
          <w:sz w:val="20"/>
          <w:szCs w:val="20"/>
        </w:rPr>
        <w:t xml:space="preserve"> biện pháp bình </w:t>
      </w:r>
      <w:r>
        <w:rPr>
          <w:rFonts w:ascii="Arial" w:hAnsi="Arial" w:cs="Arial"/>
          <w:color w:val="auto"/>
          <w:sz w:val="20"/>
          <w:szCs w:val="20"/>
          <w:lang w:val="en-US"/>
        </w:rPr>
        <w:t>ổn</w:t>
      </w:r>
      <w:r w:rsidR="00A52F37" w:rsidRPr="00C24B73">
        <w:rPr>
          <w:rFonts w:ascii="Arial" w:hAnsi="Arial" w:cs="Arial"/>
          <w:color w:val="auto"/>
          <w:sz w:val="20"/>
          <w:szCs w:val="20"/>
        </w:rPr>
        <w:t xml:space="preserve"> giá do cơ quan có </w:t>
      </w:r>
      <w:r w:rsidR="00FC5B51">
        <w:rPr>
          <w:rFonts w:ascii="Arial" w:hAnsi="Arial" w:cs="Arial"/>
          <w:color w:val="auto"/>
          <w:sz w:val="20"/>
          <w:szCs w:val="20"/>
        </w:rPr>
        <w:t>thẩm quyền</w:t>
      </w:r>
      <w:r w:rsidR="00A52F37" w:rsidRPr="00C24B73">
        <w:rPr>
          <w:rFonts w:ascii="Arial" w:hAnsi="Arial" w:cs="Arial"/>
          <w:color w:val="auto"/>
          <w:sz w:val="20"/>
          <w:szCs w:val="20"/>
        </w:rPr>
        <w:t xml:space="preserve"> quy định.</w:t>
      </w:r>
      <w:bookmarkStart w:id="61" w:name="bookmark60"/>
      <w:bookmarkEnd w:id="61"/>
    </w:p>
    <w:p w:rsidR="00E936E7" w:rsidRDefault="004310B1" w:rsidP="00E936E7">
      <w:pPr>
        <w:pStyle w:val="Vnbnnidung0"/>
        <w:tabs>
          <w:tab w:val="left" w:pos="913"/>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Biện pháp khắc phục hậu quả:</w:t>
      </w:r>
      <w:bookmarkStart w:id="62" w:name="bookmark61"/>
      <w:bookmarkEnd w:id="62"/>
    </w:p>
    <w:p w:rsidR="00E936E7" w:rsidRDefault="00E936E7" w:rsidP="00E936E7">
      <w:pPr>
        <w:pStyle w:val="Vnbnnidung0"/>
        <w:tabs>
          <w:tab w:val="left" w:pos="897"/>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Buộc chấp hành đúng biện pháp bình ổn giá do cơ quan có thẩm quyền quy định đối với hành vi vi phạm quy định tại khoản 1 Điều này trong thời gian thực hiện biện pháp bình ổn giá do cơ quan nhà nước có thẩm quyền quy định;</w:t>
      </w:r>
      <w:bookmarkStart w:id="63" w:name="bookmark62"/>
      <w:bookmarkEnd w:id="63"/>
    </w:p>
    <w:p w:rsidR="005C38E3" w:rsidRPr="00C24B73" w:rsidRDefault="00E936E7" w:rsidP="00E936E7">
      <w:pPr>
        <w:pStyle w:val="Vnbnnidung0"/>
        <w:tabs>
          <w:tab w:val="left" w:pos="897"/>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Buộc chấp hành các biện pháp bình ổn giá đối với hành vi vi phạm quy định tại khoản 2 Điều này trong thời gian thực hiện biện pháp bình ổn giá do cơ quan nhà nước có thẩm quyền quy định.</w:t>
      </w:r>
    </w:p>
    <w:p w:rsidR="00147D38" w:rsidRDefault="00A52F37" w:rsidP="00147D38">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7. Xử phạt hành vi vi phạm quy định về quản lý, sử dụng Quỹ bình ổn giá</w:t>
      </w:r>
      <w:bookmarkStart w:id="64" w:name="bookmark63"/>
      <w:bookmarkEnd w:id="64"/>
    </w:p>
    <w:p w:rsidR="001846A5" w:rsidRDefault="00147D38" w:rsidP="001846A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Đối với hành vi công khai không đầy đủ, công khai không đúng thời hạn, không công khai thông tin về Quỹ bình ổn giá theo quy định của pháp luật:</w:t>
      </w:r>
      <w:bookmarkStart w:id="65" w:name="bookmark64"/>
      <w:bookmarkEnd w:id="65"/>
    </w:p>
    <w:p w:rsidR="00E64D25" w:rsidRDefault="001846A5" w:rsidP="00E64D2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Phạt tiền từ 20.000.000 đồng đến 30.000.000 đồng đối với hành vi công khai không đầy đủ thông tin về </w:t>
      </w:r>
      <w:r>
        <w:rPr>
          <w:rFonts w:ascii="Arial" w:hAnsi="Arial" w:cs="Arial"/>
          <w:color w:val="auto"/>
          <w:sz w:val="20"/>
          <w:szCs w:val="20"/>
        </w:rPr>
        <w:t>Quỹ bình</w:t>
      </w:r>
      <w:r w:rsidR="00A52F37" w:rsidRPr="00C24B73">
        <w:rPr>
          <w:rFonts w:ascii="Arial" w:hAnsi="Arial" w:cs="Arial"/>
          <w:color w:val="auto"/>
          <w:sz w:val="20"/>
          <w:szCs w:val="20"/>
        </w:rPr>
        <w:t xml:space="preserve"> ổn giá theo quy định của pháp luật;</w:t>
      </w:r>
      <w:bookmarkStart w:id="66" w:name="bookmark65"/>
      <w:bookmarkEnd w:id="66"/>
    </w:p>
    <w:p w:rsidR="00F35E11" w:rsidRDefault="00E64D25" w:rsidP="00F35E1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Phạt tiền từ 30.000.000 đồng đến 50.000.000 đồng đối với hành vi công khai thông tin về Quỹ </w:t>
      </w:r>
      <w:r w:rsidR="006E7494">
        <w:rPr>
          <w:rFonts w:ascii="Arial" w:hAnsi="Arial" w:cs="Arial"/>
          <w:color w:val="auto"/>
          <w:sz w:val="20"/>
          <w:szCs w:val="20"/>
        </w:rPr>
        <w:t>bình ổn</w:t>
      </w:r>
      <w:r w:rsidR="00A52F37" w:rsidRPr="00C24B73">
        <w:rPr>
          <w:rFonts w:ascii="Arial" w:hAnsi="Arial" w:cs="Arial"/>
          <w:color w:val="auto"/>
          <w:sz w:val="20"/>
          <w:szCs w:val="20"/>
        </w:rPr>
        <w:t xml:space="preserve"> giá theo quy định của pháp luật sau thời hạn từ 01 ngày làm việc đến 05 ngày làm việc, kể từ ngày phải công khai;</w:t>
      </w:r>
      <w:bookmarkStart w:id="67" w:name="bookmark66"/>
      <w:bookmarkEnd w:id="67"/>
    </w:p>
    <w:p w:rsidR="00E23F95" w:rsidRDefault="00F35E11" w:rsidP="00E23F9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 xml:space="preserve">Phạt tiền từ 50.000.000 đồng đến 70.000.000 đồng đối với hành vi không công khai thông tin về </w:t>
      </w:r>
      <w:r w:rsidR="001846A5">
        <w:rPr>
          <w:rFonts w:ascii="Arial" w:hAnsi="Arial" w:cs="Arial"/>
          <w:color w:val="auto"/>
          <w:sz w:val="20"/>
          <w:szCs w:val="20"/>
        </w:rPr>
        <w:t xml:space="preserve">Quỹ </w:t>
      </w:r>
      <w:r w:rsidR="006E7494">
        <w:rPr>
          <w:rFonts w:ascii="Arial" w:hAnsi="Arial" w:cs="Arial"/>
          <w:color w:val="auto"/>
          <w:sz w:val="20"/>
          <w:szCs w:val="20"/>
        </w:rPr>
        <w:t>bình ổn</w:t>
      </w:r>
      <w:r w:rsidR="00A52F37" w:rsidRPr="00C24B73">
        <w:rPr>
          <w:rFonts w:ascii="Arial" w:hAnsi="Arial" w:cs="Arial"/>
          <w:color w:val="auto"/>
          <w:sz w:val="20"/>
          <w:szCs w:val="20"/>
        </w:rPr>
        <w:t xml:space="preserve"> giá theo quy định của pháp luật sau 05 ngày làm việc, kể từ ngày phải công khai.</w:t>
      </w:r>
      <w:bookmarkStart w:id="68" w:name="bookmark67"/>
      <w:bookmarkEnd w:id="68"/>
    </w:p>
    <w:p w:rsidR="009F7DB2" w:rsidRDefault="00E23F95" w:rsidP="009F7DB2">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Đối với hành vi không báo cáo và báo cáo không chính xác, không đầy đủ, không đúng thời hạn về Quỹ bình ổn giá theo quy định của pháp luật hoặc theo yêu cầu của cơ quan nhà nước có thẩm quyền:</w:t>
      </w:r>
      <w:bookmarkStart w:id="69" w:name="bookmark68"/>
      <w:bookmarkEnd w:id="69"/>
    </w:p>
    <w:p w:rsidR="00C913D9" w:rsidRDefault="009F7DB2" w:rsidP="00C913D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Phạt tiền từ 20.000.000 đồng đến 40.000.000 đồng đối với hành vi báo cáo không đầy đủ Quỹ </w:t>
      </w:r>
      <w:r w:rsidR="006E7494">
        <w:rPr>
          <w:rFonts w:ascii="Arial" w:hAnsi="Arial" w:cs="Arial"/>
          <w:color w:val="auto"/>
          <w:sz w:val="20"/>
          <w:szCs w:val="20"/>
        </w:rPr>
        <w:t>bình ổn</w:t>
      </w:r>
      <w:r w:rsidR="00A52F37" w:rsidRPr="00C24B73">
        <w:rPr>
          <w:rFonts w:ascii="Arial" w:hAnsi="Arial" w:cs="Arial"/>
          <w:color w:val="auto"/>
          <w:sz w:val="20"/>
          <w:szCs w:val="20"/>
        </w:rPr>
        <w:t xml:space="preserve"> giá theo quy định của pháp luật hoặc theo yêu cầu của cơ quan nhà nước có thẩm quyền;</w:t>
      </w:r>
      <w:bookmarkStart w:id="70" w:name="bookmark69"/>
      <w:bookmarkEnd w:id="70"/>
    </w:p>
    <w:p w:rsidR="00E92B17" w:rsidRDefault="00C913D9" w:rsidP="00E92B1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Phạt tiền từ 10.000.000 đồng đến 20.000.000 đồng đối với hành vi báo cáo về Quỹ bình ổn giá theo quy định của pháp luật hoặc theo yêu cầu của cơ quan nhà nước có </w:t>
      </w:r>
      <w:r w:rsidR="00AD53F9">
        <w:rPr>
          <w:rFonts w:ascii="Arial" w:hAnsi="Arial" w:cs="Arial"/>
          <w:color w:val="auto"/>
          <w:sz w:val="20"/>
          <w:szCs w:val="20"/>
        </w:rPr>
        <w:t>thẩm quyền</w:t>
      </w:r>
      <w:r w:rsidR="00A52F37" w:rsidRPr="00C24B73">
        <w:rPr>
          <w:rFonts w:ascii="Arial" w:hAnsi="Arial" w:cs="Arial"/>
          <w:color w:val="auto"/>
          <w:sz w:val="20"/>
          <w:szCs w:val="20"/>
        </w:rPr>
        <w:t xml:space="preserve"> trong thời gian 03 ngày làm việc kể từ ngày phải báo cáo;</w:t>
      </w:r>
      <w:bookmarkStart w:id="71" w:name="bookmark70"/>
      <w:bookmarkEnd w:id="71"/>
    </w:p>
    <w:p w:rsidR="00E92B17" w:rsidRDefault="00E92B17" w:rsidP="00E92B1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 xml:space="preserve">Phạt tiền từ 30.000.000 đồng đến 50.000.000 đồng đối với hành vi báo cáo về Quỹ bình ổn giá trong thời gian từ 04 ngày làm việc đến 05 ngày làm việc </w:t>
      </w:r>
      <w:r>
        <w:rPr>
          <w:rFonts w:ascii="Arial" w:hAnsi="Arial" w:cs="Arial"/>
          <w:color w:val="auto"/>
          <w:sz w:val="20"/>
          <w:szCs w:val="20"/>
          <w:lang w:val="en-US"/>
        </w:rPr>
        <w:t>kể</w:t>
      </w:r>
      <w:r w:rsidR="00A52F37" w:rsidRPr="00C24B73">
        <w:rPr>
          <w:rFonts w:ascii="Arial" w:hAnsi="Arial" w:cs="Arial"/>
          <w:color w:val="auto"/>
          <w:sz w:val="20"/>
          <w:szCs w:val="20"/>
        </w:rPr>
        <w:t xml:space="preserve"> từ ngày phải báo cáo theo quy định của pháp luật hoặc yêu cầu của cơ quan nhà nước có thẩm quyền;</w:t>
      </w:r>
      <w:bookmarkStart w:id="72" w:name="bookmark71"/>
      <w:bookmarkEnd w:id="72"/>
    </w:p>
    <w:p w:rsidR="003E3672" w:rsidRDefault="00E92B17" w:rsidP="003E3672">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00A52F37" w:rsidRPr="00C24B73">
        <w:rPr>
          <w:rFonts w:ascii="Arial" w:hAnsi="Arial" w:cs="Arial"/>
          <w:color w:val="auto"/>
          <w:sz w:val="20"/>
          <w:szCs w:val="20"/>
        </w:rPr>
        <w:t xml:space="preserve">Phạt tiền từ 50.000.000 đồng đến 70.000.000 đồng đối với hành vi không báo cáo về Quỹ </w:t>
      </w:r>
      <w:r w:rsidR="00616F79">
        <w:rPr>
          <w:rFonts w:ascii="Arial" w:hAnsi="Arial" w:cs="Arial"/>
          <w:color w:val="auto"/>
          <w:sz w:val="20"/>
          <w:szCs w:val="20"/>
        </w:rPr>
        <w:t>bình ổn</w:t>
      </w:r>
      <w:r w:rsidR="00A52F37" w:rsidRPr="00C24B73">
        <w:rPr>
          <w:rFonts w:ascii="Arial" w:hAnsi="Arial" w:cs="Arial"/>
          <w:color w:val="auto"/>
          <w:sz w:val="20"/>
          <w:szCs w:val="20"/>
        </w:rPr>
        <w:t xml:space="preserve"> giá theo qu</w:t>
      </w:r>
      <w:r w:rsidR="005A2340">
        <w:rPr>
          <w:rFonts w:ascii="Arial" w:hAnsi="Arial" w:cs="Arial"/>
          <w:color w:val="auto"/>
          <w:sz w:val="20"/>
          <w:szCs w:val="20"/>
        </w:rPr>
        <w:t>y định của pháp luật hoặc yêu c</w:t>
      </w:r>
      <w:r w:rsidR="005A2340">
        <w:rPr>
          <w:rFonts w:ascii="Arial" w:hAnsi="Arial" w:cs="Arial"/>
          <w:color w:val="auto"/>
          <w:sz w:val="20"/>
          <w:szCs w:val="20"/>
          <w:lang w:val="en-US"/>
        </w:rPr>
        <w:t>ầ</w:t>
      </w:r>
      <w:r w:rsidR="00A52F37" w:rsidRPr="00C24B73">
        <w:rPr>
          <w:rFonts w:ascii="Arial" w:hAnsi="Arial" w:cs="Arial"/>
          <w:color w:val="auto"/>
          <w:sz w:val="20"/>
          <w:szCs w:val="20"/>
        </w:rPr>
        <w:t xml:space="preserve">u của cơ quan nhà nước có </w:t>
      </w:r>
      <w:r w:rsidR="005A2340">
        <w:rPr>
          <w:rFonts w:ascii="Arial" w:hAnsi="Arial" w:cs="Arial"/>
          <w:color w:val="auto"/>
          <w:sz w:val="20"/>
          <w:szCs w:val="20"/>
        </w:rPr>
        <w:t>thẩm quyền</w:t>
      </w:r>
      <w:r w:rsidR="00A52F37" w:rsidRPr="00C24B73">
        <w:rPr>
          <w:rFonts w:ascii="Arial" w:hAnsi="Arial" w:cs="Arial"/>
          <w:color w:val="auto"/>
          <w:sz w:val="20"/>
          <w:szCs w:val="20"/>
        </w:rPr>
        <w:t xml:space="preserve"> sau 05 ngày làm việc kể từ ngày phải báo cáo hoặc báo cáo không chính xác về Quỹ bình ổn giá.</w:t>
      </w:r>
      <w:bookmarkStart w:id="73" w:name="bookmark72"/>
      <w:bookmarkEnd w:id="73"/>
    </w:p>
    <w:p w:rsidR="003E3672" w:rsidRDefault="003E3672" w:rsidP="003E3672">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 xml:space="preserve">Phạt tiền từ 60.000.000 đồng đến 80.000.000 đồng </w:t>
      </w:r>
      <w:r>
        <w:rPr>
          <w:rFonts w:ascii="Arial" w:hAnsi="Arial" w:cs="Arial"/>
          <w:color w:val="auto"/>
          <w:sz w:val="20"/>
          <w:szCs w:val="20"/>
          <w:lang w:val="en-US"/>
        </w:rPr>
        <w:t>đối</w:t>
      </w:r>
      <w:r w:rsidR="00A52F37" w:rsidRPr="00C24B73">
        <w:rPr>
          <w:rFonts w:ascii="Arial" w:hAnsi="Arial" w:cs="Arial"/>
          <w:color w:val="auto"/>
          <w:sz w:val="20"/>
          <w:szCs w:val="20"/>
        </w:rPr>
        <w:t xml:space="preserve"> với hành vi trích lập không đầy đủ </w:t>
      </w:r>
      <w:r w:rsidR="001846A5">
        <w:rPr>
          <w:rFonts w:ascii="Arial" w:hAnsi="Arial" w:cs="Arial"/>
          <w:color w:val="auto"/>
          <w:sz w:val="20"/>
          <w:szCs w:val="20"/>
        </w:rPr>
        <w:lastRenderedPageBreak/>
        <w:t>Quỹ bình</w:t>
      </w:r>
      <w:r w:rsidR="00A52F37" w:rsidRPr="00C24B73">
        <w:rPr>
          <w:rFonts w:ascii="Arial" w:hAnsi="Arial" w:cs="Arial"/>
          <w:color w:val="auto"/>
          <w:sz w:val="20"/>
          <w:szCs w:val="20"/>
        </w:rPr>
        <w:t xml:space="preserve"> ổn giá theo quy định của pháp luật.</w:t>
      </w:r>
      <w:bookmarkStart w:id="74" w:name="bookmark73"/>
      <w:bookmarkEnd w:id="74"/>
    </w:p>
    <w:p w:rsidR="003E3672" w:rsidRDefault="003E3672" w:rsidP="003E3672">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 xml:space="preserve">Phạt tiền từ 80.000.000 đồng đến 100.000.000 đồng đối với hành vi không trích lập </w:t>
      </w:r>
      <w:r w:rsidR="001846A5">
        <w:rPr>
          <w:rFonts w:ascii="Arial" w:hAnsi="Arial" w:cs="Arial"/>
          <w:color w:val="auto"/>
          <w:sz w:val="20"/>
          <w:szCs w:val="20"/>
        </w:rPr>
        <w:t>Quỹ bình</w:t>
      </w:r>
      <w:r w:rsidR="00A52F37" w:rsidRPr="00C24B73">
        <w:rPr>
          <w:rFonts w:ascii="Arial" w:hAnsi="Arial" w:cs="Arial"/>
          <w:color w:val="auto"/>
          <w:sz w:val="20"/>
          <w:szCs w:val="20"/>
        </w:rPr>
        <w:t xml:space="preserve"> ổn giá theo quy định của pháp luật.</w:t>
      </w:r>
      <w:bookmarkStart w:id="75" w:name="bookmark74"/>
      <w:bookmarkEnd w:id="75"/>
    </w:p>
    <w:p w:rsidR="002E0EAF" w:rsidRDefault="003E3672" w:rsidP="002E0EA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00A52F37" w:rsidRPr="00C24B73">
        <w:rPr>
          <w:rFonts w:ascii="Arial" w:hAnsi="Arial" w:cs="Arial"/>
          <w:color w:val="auto"/>
          <w:sz w:val="20"/>
          <w:szCs w:val="20"/>
        </w:rPr>
        <w:t xml:space="preserve">Phạt tiền từ 120.000.000 đồng đến 150.000.000 đồng </w:t>
      </w:r>
      <w:r>
        <w:rPr>
          <w:rFonts w:ascii="Arial" w:hAnsi="Arial" w:cs="Arial"/>
          <w:color w:val="auto"/>
          <w:sz w:val="20"/>
          <w:szCs w:val="20"/>
        </w:rPr>
        <w:t>đối với</w:t>
      </w:r>
      <w:r w:rsidR="00A52F37" w:rsidRPr="00C24B73">
        <w:rPr>
          <w:rFonts w:ascii="Arial" w:hAnsi="Arial" w:cs="Arial"/>
          <w:color w:val="auto"/>
          <w:sz w:val="20"/>
          <w:szCs w:val="20"/>
        </w:rPr>
        <w:t xml:space="preserve"> hành vi sử dụng Quỹ </w:t>
      </w:r>
      <w:r w:rsidR="006E7494">
        <w:rPr>
          <w:rFonts w:ascii="Arial" w:hAnsi="Arial" w:cs="Arial"/>
          <w:color w:val="auto"/>
          <w:sz w:val="20"/>
          <w:szCs w:val="20"/>
        </w:rPr>
        <w:t>bình ổn</w:t>
      </w:r>
      <w:r w:rsidR="00A52F37" w:rsidRPr="00C24B73">
        <w:rPr>
          <w:rFonts w:ascii="Arial" w:hAnsi="Arial" w:cs="Arial"/>
          <w:color w:val="auto"/>
          <w:sz w:val="20"/>
          <w:szCs w:val="20"/>
        </w:rPr>
        <w:t xml:space="preserve"> giá không đúng quy định của pháp luật.</w:t>
      </w:r>
      <w:bookmarkStart w:id="76" w:name="bookmark75"/>
      <w:bookmarkEnd w:id="76"/>
    </w:p>
    <w:p w:rsidR="002E0EAF" w:rsidRDefault="002E0EAF" w:rsidP="002E0EA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sidR="00A52F37" w:rsidRPr="00C24B73">
        <w:rPr>
          <w:rFonts w:ascii="Arial" w:hAnsi="Arial" w:cs="Arial"/>
          <w:color w:val="auto"/>
          <w:sz w:val="20"/>
          <w:szCs w:val="20"/>
        </w:rPr>
        <w:t>Biện pháp khắc phục hậu quả:</w:t>
      </w:r>
      <w:bookmarkStart w:id="77" w:name="bookmark76"/>
      <w:bookmarkEnd w:id="77"/>
    </w:p>
    <w:p w:rsidR="00F23BB0" w:rsidRDefault="002E0EAF" w:rsidP="00F23BB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Buộc công khai đầy đủ thông tin về </w:t>
      </w:r>
      <w:r w:rsidR="001846A5">
        <w:rPr>
          <w:rFonts w:ascii="Arial" w:hAnsi="Arial" w:cs="Arial"/>
          <w:color w:val="auto"/>
          <w:sz w:val="20"/>
          <w:szCs w:val="20"/>
        </w:rPr>
        <w:t>Quỹ bình</w:t>
      </w:r>
      <w:r w:rsidR="00A52F37" w:rsidRPr="00C24B73">
        <w:rPr>
          <w:rFonts w:ascii="Arial" w:hAnsi="Arial" w:cs="Arial"/>
          <w:color w:val="auto"/>
          <w:sz w:val="20"/>
          <w:szCs w:val="20"/>
        </w:rPr>
        <w:t xml:space="preserve"> ổn giá theo quy định đối với hành vi vi phạm tại điểm a, c khoản 1 Điều này;</w:t>
      </w:r>
      <w:bookmarkStart w:id="78" w:name="bookmark77"/>
      <w:bookmarkEnd w:id="78"/>
    </w:p>
    <w:p w:rsidR="00B62F14" w:rsidRDefault="00F23BB0" w:rsidP="00B62F1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Buộc báo cáo đầy đủ về </w:t>
      </w:r>
      <w:r w:rsidR="001846A5">
        <w:rPr>
          <w:rFonts w:ascii="Arial" w:hAnsi="Arial" w:cs="Arial"/>
          <w:color w:val="auto"/>
          <w:sz w:val="20"/>
          <w:szCs w:val="20"/>
        </w:rPr>
        <w:t>Quỹ bình</w:t>
      </w:r>
      <w:r w:rsidR="00A52F37" w:rsidRPr="00C24B73">
        <w:rPr>
          <w:rFonts w:ascii="Arial" w:hAnsi="Arial" w:cs="Arial"/>
          <w:color w:val="auto"/>
          <w:sz w:val="20"/>
          <w:szCs w:val="20"/>
        </w:rPr>
        <w:t xml:space="preserve"> ổn giá theo quy định hoặc theo yêu cầu của cơ quan nhà nước có thẩm quyền đối với các hành vi vi phạm tại điểm a khoản 2 Điều này;</w:t>
      </w:r>
      <w:bookmarkStart w:id="79" w:name="bookmark78"/>
      <w:bookmarkEnd w:id="79"/>
    </w:p>
    <w:p w:rsidR="00B62F14" w:rsidRDefault="00B62F14" w:rsidP="00B62F1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 xml:space="preserve">Buộc báo cáo về </w:t>
      </w:r>
      <w:r w:rsidR="001846A5">
        <w:rPr>
          <w:rFonts w:ascii="Arial" w:hAnsi="Arial" w:cs="Arial"/>
          <w:color w:val="auto"/>
          <w:sz w:val="20"/>
          <w:szCs w:val="20"/>
        </w:rPr>
        <w:t xml:space="preserve">Quỹ </w:t>
      </w:r>
      <w:r w:rsidR="00616F79">
        <w:rPr>
          <w:rFonts w:ascii="Arial" w:hAnsi="Arial" w:cs="Arial"/>
          <w:color w:val="auto"/>
          <w:sz w:val="20"/>
          <w:szCs w:val="20"/>
        </w:rPr>
        <w:t>bình ổn</w:t>
      </w:r>
      <w:r w:rsidR="00A52F37" w:rsidRPr="00C24B73">
        <w:rPr>
          <w:rFonts w:ascii="Arial" w:hAnsi="Arial" w:cs="Arial"/>
          <w:color w:val="auto"/>
          <w:sz w:val="20"/>
          <w:szCs w:val="20"/>
        </w:rPr>
        <w:t xml:space="preserve"> giá theo quy định hoặc theo yêu cầu của cơ quan nhà nước có thẩm quyền đối với các hành vi vi phạm tại điểm d khoản 2 Điều này;</w:t>
      </w:r>
      <w:bookmarkStart w:id="80" w:name="bookmark79"/>
      <w:bookmarkEnd w:id="80"/>
    </w:p>
    <w:p w:rsidR="005C38E3" w:rsidRPr="00C24B73" w:rsidRDefault="00B62F14" w:rsidP="00B62F1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00A52F37" w:rsidRPr="00C24B73">
        <w:rPr>
          <w:rFonts w:ascii="Arial" w:hAnsi="Arial" w:cs="Arial"/>
          <w:color w:val="auto"/>
          <w:sz w:val="20"/>
          <w:szCs w:val="20"/>
        </w:rPr>
        <w:t xml:space="preserve">Buộc nộp vào Quỹ </w:t>
      </w:r>
      <w:r w:rsidR="006E7494">
        <w:rPr>
          <w:rFonts w:ascii="Arial" w:hAnsi="Arial" w:cs="Arial"/>
          <w:color w:val="auto"/>
          <w:sz w:val="20"/>
          <w:szCs w:val="20"/>
        </w:rPr>
        <w:t>bình ổn</w:t>
      </w:r>
      <w:r w:rsidR="00A52F37" w:rsidRPr="00C24B73">
        <w:rPr>
          <w:rFonts w:ascii="Arial" w:hAnsi="Arial" w:cs="Arial"/>
          <w:color w:val="auto"/>
          <w:sz w:val="20"/>
          <w:szCs w:val="20"/>
        </w:rPr>
        <w:t xml:space="preserve"> giá toàn bộ số tiền không trích lập hoặc trích lập không đầy đủ Quỹ </w:t>
      </w:r>
      <w:r w:rsidR="00616F79">
        <w:rPr>
          <w:rFonts w:ascii="Arial" w:hAnsi="Arial" w:cs="Arial"/>
          <w:color w:val="auto"/>
          <w:sz w:val="20"/>
          <w:szCs w:val="20"/>
        </w:rPr>
        <w:t>bình ổn</w:t>
      </w:r>
      <w:r w:rsidR="00A52F37" w:rsidRPr="00C24B73">
        <w:rPr>
          <w:rFonts w:ascii="Arial" w:hAnsi="Arial" w:cs="Arial"/>
          <w:color w:val="auto"/>
          <w:sz w:val="20"/>
          <w:szCs w:val="20"/>
        </w:rPr>
        <w:t xml:space="preserve"> giá (nếu có) đối với các hành vi vi phạm tại khoản 3 và khoản 4 Điều này;</w:t>
      </w:r>
    </w:p>
    <w:p w:rsidR="00F852DF" w:rsidRDefault="00A52F37" w:rsidP="00F852DF">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 Buộc nộp vào Quỹ bình ổn giá toàn bộ số tiền đã sử dụng không đúng </w:t>
      </w:r>
      <w:r w:rsidR="001846A5">
        <w:rPr>
          <w:rFonts w:ascii="Arial" w:hAnsi="Arial" w:cs="Arial"/>
          <w:color w:val="auto"/>
          <w:sz w:val="20"/>
          <w:szCs w:val="20"/>
        </w:rPr>
        <w:t xml:space="preserve">Quỹ </w:t>
      </w:r>
      <w:r w:rsidR="006E7494">
        <w:rPr>
          <w:rFonts w:ascii="Arial" w:hAnsi="Arial" w:cs="Arial"/>
          <w:color w:val="auto"/>
          <w:sz w:val="20"/>
          <w:szCs w:val="20"/>
        </w:rPr>
        <w:t>bình ổn</w:t>
      </w:r>
      <w:r w:rsidRPr="00C24B73">
        <w:rPr>
          <w:rFonts w:ascii="Arial" w:hAnsi="Arial" w:cs="Arial"/>
          <w:color w:val="auto"/>
          <w:sz w:val="20"/>
          <w:szCs w:val="20"/>
        </w:rPr>
        <w:t xml:space="preserve"> giá đối với các</w:t>
      </w:r>
      <w:r w:rsidR="000C2E9D">
        <w:rPr>
          <w:rFonts w:ascii="Arial" w:hAnsi="Arial" w:cs="Arial"/>
          <w:color w:val="auto"/>
          <w:sz w:val="20"/>
          <w:szCs w:val="20"/>
        </w:rPr>
        <w:t xml:space="preserve"> hành vi vi phạm tại khoản 5 Đi</w:t>
      </w:r>
      <w:r w:rsidR="000C2E9D">
        <w:rPr>
          <w:rFonts w:ascii="Arial" w:hAnsi="Arial" w:cs="Arial"/>
          <w:color w:val="auto"/>
          <w:sz w:val="20"/>
          <w:szCs w:val="20"/>
          <w:lang w:val="en-US"/>
        </w:rPr>
        <w:t>ề</w:t>
      </w:r>
      <w:r w:rsidRPr="00C24B73">
        <w:rPr>
          <w:rFonts w:ascii="Arial" w:hAnsi="Arial" w:cs="Arial"/>
          <w:color w:val="auto"/>
          <w:sz w:val="20"/>
          <w:szCs w:val="20"/>
        </w:rPr>
        <w:t>u này;</w:t>
      </w:r>
      <w:bookmarkStart w:id="81" w:name="bookmark80"/>
      <w:bookmarkEnd w:id="81"/>
    </w:p>
    <w:p w:rsidR="005C38E3" w:rsidRPr="00C24B73" w:rsidRDefault="00F852DF" w:rsidP="00F852D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e) </w:t>
      </w:r>
      <w:r w:rsidR="00A52F37" w:rsidRPr="00C24B73">
        <w:rPr>
          <w:rFonts w:ascii="Arial" w:hAnsi="Arial" w:cs="Arial"/>
          <w:color w:val="auto"/>
          <w:sz w:val="20"/>
          <w:szCs w:val="20"/>
        </w:rPr>
        <w:t xml:space="preserve">Buộc nộp vào ngân sách toàn bộ số lợi bất hợp pháp (nếu có) đối với số tiền Quỹ bình ổn giá khi trích lập không đầy đủ, không trích lập hoặc sử dụng không đúng mục đích theo quy định của pháp luật về </w:t>
      </w:r>
      <w:r w:rsidR="001846A5">
        <w:rPr>
          <w:rFonts w:ascii="Arial" w:hAnsi="Arial" w:cs="Arial"/>
          <w:color w:val="auto"/>
          <w:sz w:val="20"/>
          <w:szCs w:val="20"/>
        </w:rPr>
        <w:t>Quỹ bình</w:t>
      </w:r>
      <w:r w:rsidR="00A52F37" w:rsidRPr="00C24B73">
        <w:rPr>
          <w:rFonts w:ascii="Arial" w:hAnsi="Arial" w:cs="Arial"/>
          <w:color w:val="auto"/>
          <w:sz w:val="20"/>
          <w:szCs w:val="20"/>
        </w:rPr>
        <w:t xml:space="preserve"> ổn giá tại khoản 3, khoản 4 và khoản 5 Điều này.</w:t>
      </w:r>
    </w:p>
    <w:p w:rsidR="00181107" w:rsidRDefault="00A52F37" w:rsidP="00181107">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8. Xử phạt hành vi vi phạm q</w:t>
      </w:r>
      <w:r w:rsidR="00181107">
        <w:rPr>
          <w:rFonts w:ascii="Arial" w:hAnsi="Arial" w:cs="Arial"/>
          <w:b/>
          <w:bCs/>
          <w:color w:val="auto"/>
          <w:sz w:val="20"/>
          <w:szCs w:val="20"/>
        </w:rPr>
        <w:t>uy định về báo cáo, cung cấp th</w:t>
      </w:r>
      <w:r w:rsidR="00181107">
        <w:rPr>
          <w:rFonts w:ascii="Arial" w:hAnsi="Arial" w:cs="Arial"/>
          <w:b/>
          <w:bCs/>
          <w:color w:val="auto"/>
          <w:sz w:val="20"/>
          <w:szCs w:val="20"/>
          <w:lang w:val="en-US"/>
        </w:rPr>
        <w:t>ô</w:t>
      </w:r>
      <w:r w:rsidR="00181107">
        <w:rPr>
          <w:rFonts w:ascii="Arial" w:hAnsi="Arial" w:cs="Arial"/>
          <w:b/>
          <w:bCs/>
          <w:color w:val="auto"/>
          <w:sz w:val="20"/>
          <w:szCs w:val="20"/>
        </w:rPr>
        <w:t>ng tin, tà</w:t>
      </w:r>
      <w:r w:rsidR="00181107">
        <w:rPr>
          <w:rFonts w:ascii="Arial" w:hAnsi="Arial" w:cs="Arial"/>
          <w:b/>
          <w:bCs/>
          <w:color w:val="auto"/>
          <w:sz w:val="20"/>
          <w:szCs w:val="20"/>
          <w:lang w:val="en-US"/>
        </w:rPr>
        <w:t>i</w:t>
      </w:r>
      <w:r w:rsidR="00181107">
        <w:rPr>
          <w:rFonts w:ascii="Arial" w:hAnsi="Arial" w:cs="Arial"/>
          <w:b/>
          <w:bCs/>
          <w:color w:val="auto"/>
          <w:sz w:val="20"/>
          <w:szCs w:val="20"/>
        </w:rPr>
        <w:t xml:space="preserve"> l</w:t>
      </w:r>
      <w:r w:rsidR="00181107">
        <w:rPr>
          <w:rFonts w:ascii="Arial" w:hAnsi="Arial" w:cs="Arial"/>
          <w:b/>
          <w:bCs/>
          <w:color w:val="auto"/>
          <w:sz w:val="20"/>
          <w:szCs w:val="20"/>
          <w:lang w:val="en-US"/>
        </w:rPr>
        <w:t>i</w:t>
      </w:r>
      <w:r w:rsidR="00320711">
        <w:rPr>
          <w:rFonts w:ascii="Arial" w:hAnsi="Arial" w:cs="Arial"/>
          <w:b/>
          <w:bCs/>
          <w:color w:val="auto"/>
          <w:sz w:val="20"/>
          <w:szCs w:val="20"/>
        </w:rPr>
        <w:t>ệu về g</w:t>
      </w:r>
      <w:r w:rsidR="00320711">
        <w:rPr>
          <w:rFonts w:ascii="Arial" w:hAnsi="Arial" w:cs="Arial"/>
          <w:b/>
          <w:bCs/>
          <w:color w:val="auto"/>
          <w:sz w:val="20"/>
          <w:szCs w:val="20"/>
          <w:lang w:val="en-US"/>
        </w:rPr>
        <w:t>i</w:t>
      </w:r>
      <w:r w:rsidRPr="00C24B73">
        <w:rPr>
          <w:rFonts w:ascii="Arial" w:hAnsi="Arial" w:cs="Arial"/>
          <w:b/>
          <w:bCs/>
          <w:color w:val="auto"/>
          <w:sz w:val="20"/>
          <w:szCs w:val="20"/>
        </w:rPr>
        <w:t xml:space="preserve">á theo quy định hoặc </w:t>
      </w:r>
      <w:r w:rsidR="00181107">
        <w:rPr>
          <w:rFonts w:ascii="Arial" w:hAnsi="Arial" w:cs="Arial"/>
          <w:b/>
          <w:bCs/>
          <w:color w:val="auto"/>
          <w:sz w:val="20"/>
          <w:szCs w:val="20"/>
          <w:lang w:val="en-US"/>
        </w:rPr>
        <w:t xml:space="preserve">văn </w:t>
      </w:r>
      <w:r w:rsidR="000C2E9D">
        <w:rPr>
          <w:rFonts w:ascii="Arial" w:hAnsi="Arial" w:cs="Arial"/>
          <w:b/>
          <w:bCs/>
          <w:color w:val="auto"/>
          <w:sz w:val="20"/>
          <w:szCs w:val="20"/>
          <w:lang w:val="en-US"/>
        </w:rPr>
        <w:t>bản</w:t>
      </w:r>
      <w:r w:rsidR="00181107">
        <w:rPr>
          <w:rFonts w:ascii="Arial" w:hAnsi="Arial" w:cs="Arial"/>
          <w:b/>
          <w:bCs/>
          <w:color w:val="auto"/>
          <w:sz w:val="20"/>
          <w:szCs w:val="20"/>
          <w:lang w:val="en-US"/>
        </w:rPr>
        <w:t xml:space="preserve"> của</w:t>
      </w:r>
      <w:r w:rsidRPr="00C24B73">
        <w:rPr>
          <w:rFonts w:ascii="Arial" w:hAnsi="Arial" w:cs="Arial"/>
          <w:b/>
          <w:bCs/>
          <w:color w:val="auto"/>
          <w:sz w:val="20"/>
          <w:szCs w:val="20"/>
        </w:rPr>
        <w:t xml:space="preserve"> cơ quan nhà </w:t>
      </w:r>
      <w:r w:rsidR="00181107">
        <w:rPr>
          <w:rFonts w:ascii="Arial" w:hAnsi="Arial" w:cs="Arial"/>
          <w:b/>
          <w:bCs/>
          <w:color w:val="auto"/>
          <w:sz w:val="20"/>
          <w:szCs w:val="20"/>
          <w:lang w:val="en-US"/>
        </w:rPr>
        <w:t>nước</w:t>
      </w:r>
      <w:r w:rsidR="00181107">
        <w:rPr>
          <w:rFonts w:ascii="Arial" w:hAnsi="Arial" w:cs="Arial"/>
          <w:b/>
          <w:bCs/>
          <w:color w:val="auto"/>
          <w:sz w:val="20"/>
          <w:szCs w:val="20"/>
        </w:rPr>
        <w:t xml:space="preserve"> có th</w:t>
      </w:r>
      <w:r w:rsidR="00181107">
        <w:rPr>
          <w:rFonts w:ascii="Arial" w:hAnsi="Arial" w:cs="Arial"/>
          <w:b/>
          <w:bCs/>
          <w:color w:val="auto"/>
          <w:sz w:val="20"/>
          <w:szCs w:val="20"/>
          <w:lang w:val="en-US"/>
        </w:rPr>
        <w:t>ẩ</w:t>
      </w:r>
      <w:r w:rsidRPr="00C24B73">
        <w:rPr>
          <w:rFonts w:ascii="Arial" w:hAnsi="Arial" w:cs="Arial"/>
          <w:b/>
          <w:bCs/>
          <w:color w:val="auto"/>
          <w:sz w:val="20"/>
          <w:szCs w:val="20"/>
        </w:rPr>
        <w:t>m quyền để phục vụ công tác quản lý, điều tiết giá</w:t>
      </w:r>
      <w:bookmarkStart w:id="82" w:name="bookmark81"/>
      <w:bookmarkEnd w:id="82"/>
    </w:p>
    <w:p w:rsidR="005C38E3" w:rsidRPr="00C24B73" w:rsidRDefault="00181107" w:rsidP="0018110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1.000.000 đồng đến 2.000.000 đồng đối với một trong các hành vi vi phạm các quy định sau đây:</w:t>
      </w:r>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a) Gửi báo cáo hoặc cung cấp thông tin, tài liệu sau thời hạn theo quy định hoặc sau thời hạn tại văn bản yêu cầu của cơ quan quản lý nhà nước có t</w:t>
      </w:r>
      <w:r w:rsidR="00181107">
        <w:rPr>
          <w:rFonts w:ascii="Arial" w:hAnsi="Arial" w:cs="Arial"/>
          <w:color w:val="auto"/>
          <w:sz w:val="20"/>
          <w:szCs w:val="20"/>
        </w:rPr>
        <w:t>hẩm quyền từ 03 ngày làm việc đ</w:t>
      </w:r>
      <w:r w:rsidR="00181107">
        <w:rPr>
          <w:rFonts w:ascii="Arial" w:hAnsi="Arial" w:cs="Arial"/>
          <w:color w:val="auto"/>
          <w:sz w:val="20"/>
          <w:szCs w:val="20"/>
          <w:lang w:val="en-US"/>
        </w:rPr>
        <w:t>ế</w:t>
      </w:r>
      <w:r w:rsidRPr="00C24B73">
        <w:rPr>
          <w:rFonts w:ascii="Arial" w:hAnsi="Arial" w:cs="Arial"/>
          <w:color w:val="auto"/>
          <w:sz w:val="20"/>
          <w:szCs w:val="20"/>
        </w:rPr>
        <w:t>n 05 ngày làm việc;</w:t>
      </w:r>
    </w:p>
    <w:p w:rsidR="00181107" w:rsidRDefault="00A52F37" w:rsidP="00181107">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b) Báo cáo không đầy đủ, cung cấp thông tin tài liệu không đầy đủ theo quy định hoặc văn bản yêu cầu của cơ quan quản lý nhà nước có thẩm quyền.</w:t>
      </w:r>
      <w:bookmarkStart w:id="83" w:name="bookmark82"/>
      <w:bookmarkEnd w:id="83"/>
    </w:p>
    <w:p w:rsidR="0072035F" w:rsidRDefault="00181107" w:rsidP="0072035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Phạt tiền từ 2.000.000 đồng đến 5.000.000 đồng đối với các hành vi vi phạm quy định tại điểm a khoản 1 Điều này từ 06 ngày làm việc đến 10 ngày làm việc.</w:t>
      </w:r>
      <w:bookmarkStart w:id="84" w:name="bookmark83"/>
      <w:bookmarkEnd w:id="84"/>
    </w:p>
    <w:p w:rsidR="0072035F" w:rsidRDefault="0072035F" w:rsidP="0072035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Phạt tiền từ 5.000.000 đồng đến 10.000.000 đồng đối với các hành vi vi phạm quy định tại điểm a khoản 1 Điều này sau 10 ngày làm việc.</w:t>
      </w:r>
      <w:bookmarkStart w:id="85" w:name="bookmark84"/>
      <w:bookmarkEnd w:id="85"/>
    </w:p>
    <w:p w:rsidR="0072035F" w:rsidRDefault="0072035F" w:rsidP="0072035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Biện pháp khắc phục hậu quả:</w:t>
      </w:r>
      <w:bookmarkStart w:id="86" w:name="bookmark85"/>
      <w:bookmarkEnd w:id="86"/>
    </w:p>
    <w:p w:rsidR="0072035F" w:rsidRDefault="0072035F" w:rsidP="0072035F">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A52F37" w:rsidRPr="00C24B73">
        <w:rPr>
          <w:rFonts w:ascii="Arial" w:hAnsi="Arial" w:cs="Arial"/>
          <w:color w:val="auto"/>
          <w:sz w:val="20"/>
          <w:szCs w:val="20"/>
        </w:rPr>
        <w:t>Buộc gửi báo cáo, cung cấp thông tin tài liệu theo quy định hoặc văn bản của cơ quan quản lý nhà nước có thẩm quyền với hành vi vi phạm tại khoản 3 Điều này</w:t>
      </w:r>
      <w:bookmarkStart w:id="87" w:name="bookmark86"/>
      <w:bookmarkEnd w:id="87"/>
      <w:r>
        <w:rPr>
          <w:rFonts w:ascii="Arial" w:hAnsi="Arial" w:cs="Arial"/>
          <w:color w:val="auto"/>
          <w:sz w:val="20"/>
          <w:szCs w:val="20"/>
          <w:lang w:val="en-US"/>
        </w:rPr>
        <w:t>;</w:t>
      </w:r>
    </w:p>
    <w:p w:rsidR="005C38E3" w:rsidRPr="00C24B73" w:rsidRDefault="0072035F" w:rsidP="0072035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Buộc báo cáo, cung cấp thông tin tài liệu bổ sung đối với các hành vi quy định tại </w:t>
      </w:r>
      <w:r w:rsidR="00284A8B">
        <w:rPr>
          <w:rFonts w:ascii="Arial" w:hAnsi="Arial" w:cs="Arial"/>
          <w:color w:val="auto"/>
          <w:sz w:val="20"/>
          <w:szCs w:val="20"/>
          <w:lang w:val="en-US"/>
        </w:rPr>
        <w:t>điểm</w:t>
      </w:r>
      <w:r w:rsidR="00A52F37" w:rsidRPr="00C24B73">
        <w:rPr>
          <w:rFonts w:ascii="Arial" w:hAnsi="Arial" w:cs="Arial"/>
          <w:color w:val="auto"/>
          <w:sz w:val="20"/>
          <w:szCs w:val="20"/>
        </w:rPr>
        <w:t xml:space="preserve"> b khoản 1 Điều này.</w:t>
      </w:r>
    </w:p>
    <w:p w:rsidR="005860CC" w:rsidRDefault="00A52F37" w:rsidP="005860CC">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9. Xử phạt hành vi vi phạm quy định về </w:t>
      </w:r>
      <w:r w:rsidR="005860CC">
        <w:rPr>
          <w:rFonts w:ascii="Arial" w:hAnsi="Arial" w:cs="Arial"/>
          <w:b/>
          <w:bCs/>
          <w:color w:val="auto"/>
          <w:sz w:val="20"/>
          <w:szCs w:val="20"/>
          <w:lang w:val="en-US"/>
        </w:rPr>
        <w:t>gửi phương</w:t>
      </w:r>
      <w:r w:rsidRPr="00C24B73">
        <w:rPr>
          <w:rFonts w:ascii="Arial" w:hAnsi="Arial" w:cs="Arial"/>
          <w:b/>
          <w:bCs/>
          <w:color w:val="auto"/>
          <w:sz w:val="20"/>
          <w:szCs w:val="20"/>
        </w:rPr>
        <w:t xml:space="preserve"> án giá hàng hóa, dịch vụ hoặc báo cáo đánh giá chi tiết về các yếu tố hình thành giá hàng hóa, dịch vụ, cung cấp số liệu, tài liệu có liên quan theo yêu cầu của cơ quan nhà </w:t>
      </w:r>
      <w:r w:rsidR="005860CC">
        <w:rPr>
          <w:rFonts w:ascii="Arial" w:hAnsi="Arial" w:cs="Arial"/>
          <w:b/>
          <w:bCs/>
          <w:color w:val="auto"/>
          <w:sz w:val="20"/>
          <w:szCs w:val="20"/>
          <w:lang w:val="en-US"/>
        </w:rPr>
        <w:t>nước</w:t>
      </w:r>
      <w:r w:rsidRPr="00C24B73">
        <w:rPr>
          <w:rFonts w:ascii="Arial" w:hAnsi="Arial" w:cs="Arial"/>
          <w:b/>
          <w:bCs/>
          <w:color w:val="auto"/>
          <w:sz w:val="20"/>
          <w:szCs w:val="20"/>
        </w:rPr>
        <w:t xml:space="preserve"> có </w:t>
      </w:r>
      <w:r w:rsidR="005A2340">
        <w:rPr>
          <w:rFonts w:ascii="Arial" w:hAnsi="Arial" w:cs="Arial"/>
          <w:b/>
          <w:bCs/>
          <w:color w:val="auto"/>
          <w:sz w:val="20"/>
          <w:szCs w:val="20"/>
        </w:rPr>
        <w:t>thẩm quyền</w:t>
      </w:r>
      <w:bookmarkStart w:id="88" w:name="bookmark87"/>
      <w:bookmarkEnd w:id="88"/>
    </w:p>
    <w:p w:rsidR="009C0887" w:rsidRDefault="005860CC" w:rsidP="009C088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1.000.000 đồng đến 5.000.000 đồng đối với một trong các hành vi vi phạm quy định sau đây:</w:t>
      </w:r>
      <w:bookmarkStart w:id="89" w:name="bookmark88"/>
      <w:bookmarkEnd w:id="89"/>
    </w:p>
    <w:p w:rsidR="00550453" w:rsidRDefault="009C0887" w:rsidP="00550453">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Gửi phương án giá hàng hóa, dịch vụ hoặc báo</w:t>
      </w:r>
      <w:r w:rsidR="00550453">
        <w:rPr>
          <w:rFonts w:ascii="Arial" w:hAnsi="Arial" w:cs="Arial"/>
          <w:color w:val="auto"/>
          <w:sz w:val="20"/>
          <w:szCs w:val="20"/>
        </w:rPr>
        <w:t xml:space="preserve"> cáo đánh giá chi tiết về các y</w:t>
      </w:r>
      <w:r w:rsidR="00550453">
        <w:rPr>
          <w:rFonts w:ascii="Arial" w:hAnsi="Arial" w:cs="Arial"/>
          <w:color w:val="auto"/>
          <w:sz w:val="20"/>
          <w:szCs w:val="20"/>
          <w:lang w:val="en-US"/>
        </w:rPr>
        <w:t>ế</w:t>
      </w:r>
      <w:r w:rsidR="00A52F37" w:rsidRPr="00C24B73">
        <w:rPr>
          <w:rFonts w:ascii="Arial" w:hAnsi="Arial" w:cs="Arial"/>
          <w:color w:val="auto"/>
          <w:sz w:val="20"/>
          <w:szCs w:val="20"/>
        </w:rPr>
        <w:t>u tố hình thành giá hàng hóa, dịch vụ hoặc cung cấp số liệu, tài liệu có liên quan sau thời hạn từ 03 ngày làm việc đến 05 ngày làm việc kể từ ngày phải gửi theo quy định của pháp luật hoặc theo yêu cầu của cơ quan nhà nước có thẩm quyền;</w:t>
      </w:r>
      <w:bookmarkStart w:id="90" w:name="bookmark89"/>
      <w:bookmarkEnd w:id="90"/>
    </w:p>
    <w:p w:rsidR="00A146BF" w:rsidRDefault="00550453" w:rsidP="00A146BF">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b) </w:t>
      </w:r>
      <w:r w:rsidR="00A52F37" w:rsidRPr="00C24B73">
        <w:rPr>
          <w:rFonts w:ascii="Arial" w:hAnsi="Arial" w:cs="Arial"/>
          <w:color w:val="auto"/>
          <w:sz w:val="20"/>
          <w:szCs w:val="20"/>
        </w:rPr>
        <w:t>Gửi không đầy đủ thành phần hồ sơ phương án giá hàng hóa, dịch vụ theo quy định của pháp luật</w:t>
      </w:r>
      <w:bookmarkStart w:id="91" w:name="bookmark90"/>
      <w:bookmarkEnd w:id="91"/>
      <w:r w:rsidR="00A146BF">
        <w:rPr>
          <w:rFonts w:ascii="Arial" w:hAnsi="Arial" w:cs="Arial"/>
          <w:color w:val="auto"/>
          <w:sz w:val="20"/>
          <w:szCs w:val="20"/>
          <w:lang w:val="en-US"/>
        </w:rPr>
        <w:t>.</w:t>
      </w:r>
    </w:p>
    <w:p w:rsidR="00DA7EF7" w:rsidRDefault="00A146BF" w:rsidP="00DA7EF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2. </w:t>
      </w:r>
      <w:r w:rsidR="00A52F37" w:rsidRPr="00C24B73">
        <w:rPr>
          <w:rFonts w:ascii="Arial" w:hAnsi="Arial" w:cs="Arial"/>
          <w:color w:val="auto"/>
          <w:sz w:val="20"/>
          <w:szCs w:val="20"/>
        </w:rPr>
        <w:t xml:space="preserve">Phạt tiền từ 5.000.000 đồng đến 10.000.000 đồng đối với hành vi vi phạm quy định tại </w:t>
      </w:r>
      <w:r w:rsidR="00DA7EF7">
        <w:rPr>
          <w:rFonts w:ascii="Arial" w:hAnsi="Arial" w:cs="Arial"/>
          <w:color w:val="auto"/>
          <w:sz w:val="20"/>
          <w:szCs w:val="20"/>
          <w:lang w:val="en-US"/>
        </w:rPr>
        <w:t>điểm</w:t>
      </w:r>
      <w:r w:rsidR="00A52F37" w:rsidRPr="00C24B73">
        <w:rPr>
          <w:rFonts w:ascii="Arial" w:hAnsi="Arial" w:cs="Arial"/>
          <w:color w:val="auto"/>
          <w:sz w:val="20"/>
          <w:szCs w:val="20"/>
        </w:rPr>
        <w:t xml:space="preserve"> a khoản 1 Điều này từ 06 ngày làm việc đến 10 ngày làm việc kể từ ngày phải lập phương án giá theo quy định của pháp luật.</w:t>
      </w:r>
      <w:bookmarkStart w:id="92" w:name="bookmark91"/>
      <w:bookmarkEnd w:id="92"/>
    </w:p>
    <w:p w:rsidR="00AB033F" w:rsidRDefault="00DA7EF7" w:rsidP="00AB033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Phạt tiền từ 20.000.000 đồng đến 30.000.000 đồng đối với hành vi gửi hoặc không gửi phương án giá hàng hóa, dịch vụ hoặc báo cáo đánh giá chi tiết về các yếu tố hình thành giá hàng hóa, dịch vụ hoặc cung cấp số liệu, tài liệu có liên quan sau 10 ngày làm việc kể từ ngày phải lập phương án giá theo quy định của pháp luật.</w:t>
      </w:r>
      <w:bookmarkStart w:id="93" w:name="bookmark92"/>
      <w:bookmarkEnd w:id="93"/>
    </w:p>
    <w:p w:rsidR="00C12A10" w:rsidRDefault="00AB033F" w:rsidP="00C12A1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Biện pháp khắc phục hậu quả:</w:t>
      </w:r>
      <w:bookmarkStart w:id="94" w:name="bookmark93"/>
      <w:bookmarkEnd w:id="94"/>
    </w:p>
    <w:p w:rsidR="00C12A10" w:rsidRDefault="00C12A10" w:rsidP="00C12A10">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Buộc gửi phương án giá hàng hóa, dịch vụ, báo cáo đánh giá chi tiết </w:t>
      </w:r>
      <w:r w:rsidR="00B578CF">
        <w:rPr>
          <w:rFonts w:ascii="Arial" w:hAnsi="Arial" w:cs="Arial"/>
          <w:color w:val="auto"/>
          <w:sz w:val="20"/>
          <w:szCs w:val="20"/>
          <w:lang w:val="en-US"/>
        </w:rPr>
        <w:t>về</w:t>
      </w:r>
      <w:r w:rsidR="00A52F37" w:rsidRPr="00C24B73">
        <w:rPr>
          <w:rFonts w:ascii="Arial" w:hAnsi="Arial" w:cs="Arial"/>
          <w:color w:val="auto"/>
          <w:sz w:val="20"/>
          <w:szCs w:val="20"/>
        </w:rPr>
        <w:t xml:space="preserve"> các yếu tố hình thành giá hàng hóa, dịch vụ, cung cấp số liệu, t</w:t>
      </w:r>
      <w:r w:rsidR="00B578CF">
        <w:rPr>
          <w:rFonts w:ascii="Arial" w:hAnsi="Arial" w:cs="Arial"/>
          <w:color w:val="auto"/>
          <w:sz w:val="20"/>
          <w:szCs w:val="20"/>
        </w:rPr>
        <w:t>ài liệu có liên quan theo yêu c</w:t>
      </w:r>
      <w:r w:rsidR="00B578CF">
        <w:rPr>
          <w:rFonts w:ascii="Arial" w:hAnsi="Arial" w:cs="Arial"/>
          <w:color w:val="auto"/>
          <w:sz w:val="20"/>
          <w:szCs w:val="20"/>
          <w:lang w:val="en-US"/>
        </w:rPr>
        <w:t>ầ</w:t>
      </w:r>
      <w:r w:rsidR="00A52F37" w:rsidRPr="00C24B73">
        <w:rPr>
          <w:rFonts w:ascii="Arial" w:hAnsi="Arial" w:cs="Arial"/>
          <w:color w:val="auto"/>
          <w:sz w:val="20"/>
          <w:szCs w:val="20"/>
        </w:rPr>
        <w:t>u của cơ quan nhà nước có thẩm quyền đối với hành vi vi phạm tại khoản 3 Điều này</w:t>
      </w:r>
      <w:bookmarkStart w:id="95" w:name="bookmark94"/>
      <w:bookmarkEnd w:id="95"/>
      <w:r>
        <w:rPr>
          <w:rFonts w:ascii="Arial" w:hAnsi="Arial" w:cs="Arial"/>
          <w:color w:val="auto"/>
          <w:sz w:val="20"/>
          <w:szCs w:val="20"/>
          <w:lang w:val="en-US"/>
        </w:rPr>
        <w:t>;</w:t>
      </w:r>
    </w:p>
    <w:p w:rsidR="005C38E3" w:rsidRPr="00C24B73" w:rsidRDefault="00C12A10" w:rsidP="00C12A1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Buộc gửi hoặc báo cáo </w:t>
      </w:r>
      <w:r w:rsidR="00B578CF">
        <w:rPr>
          <w:rFonts w:ascii="Arial" w:hAnsi="Arial" w:cs="Arial"/>
          <w:color w:val="auto"/>
          <w:sz w:val="20"/>
          <w:szCs w:val="20"/>
          <w:lang w:val="en-US"/>
        </w:rPr>
        <w:t>bổ</w:t>
      </w:r>
      <w:r w:rsidR="00A52F37" w:rsidRPr="00C24B73">
        <w:rPr>
          <w:rFonts w:ascii="Arial" w:hAnsi="Arial" w:cs="Arial"/>
          <w:color w:val="auto"/>
          <w:sz w:val="20"/>
          <w:szCs w:val="20"/>
        </w:rPr>
        <w:t xml:space="preserve"> sung, cung cấp </w:t>
      </w:r>
      <w:r w:rsidR="00B578CF">
        <w:rPr>
          <w:rFonts w:ascii="Arial" w:hAnsi="Arial" w:cs="Arial"/>
          <w:color w:val="auto"/>
          <w:sz w:val="20"/>
          <w:szCs w:val="20"/>
          <w:lang w:val="en-US"/>
        </w:rPr>
        <w:t>bổ</w:t>
      </w:r>
      <w:r w:rsidR="00A52F37" w:rsidRPr="00C24B73">
        <w:rPr>
          <w:rFonts w:ascii="Arial" w:hAnsi="Arial" w:cs="Arial"/>
          <w:color w:val="auto"/>
          <w:sz w:val="20"/>
          <w:szCs w:val="20"/>
        </w:rPr>
        <w:t xml:space="preserve"> sung số liệu, tài liệu có liên quan theo yêu cầu của cơ quan nhà nước có thẩm quyền đối với hành vi vi phạm tại khoản 1, khoản 2 và khoản 3 Điều này.</w:t>
      </w:r>
    </w:p>
    <w:p w:rsidR="00B578CF" w:rsidRDefault="00A52F37" w:rsidP="00B578CF">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10. Xử phạt hành vi vi phạm quy định về định giá và bán hàng hóa, dịch vụ không đúng </w:t>
      </w:r>
      <w:r w:rsidR="00B578CF">
        <w:rPr>
          <w:rFonts w:ascii="Arial" w:hAnsi="Arial" w:cs="Arial"/>
          <w:b/>
          <w:bCs/>
          <w:color w:val="auto"/>
          <w:sz w:val="20"/>
          <w:szCs w:val="20"/>
          <w:lang w:val="en-US"/>
        </w:rPr>
        <w:t>với</w:t>
      </w:r>
      <w:r w:rsidRPr="00C24B73">
        <w:rPr>
          <w:rFonts w:ascii="Arial" w:hAnsi="Arial" w:cs="Arial"/>
          <w:b/>
          <w:bCs/>
          <w:color w:val="auto"/>
          <w:sz w:val="20"/>
          <w:szCs w:val="20"/>
        </w:rPr>
        <w:t xml:space="preserve"> quy định của cơ quan nhà </w:t>
      </w:r>
      <w:r w:rsidR="00B578CF">
        <w:rPr>
          <w:rFonts w:ascii="Arial" w:hAnsi="Arial" w:cs="Arial"/>
          <w:b/>
          <w:bCs/>
          <w:color w:val="auto"/>
          <w:sz w:val="20"/>
          <w:szCs w:val="20"/>
          <w:lang w:val="en-US"/>
        </w:rPr>
        <w:t>nước</w:t>
      </w:r>
      <w:r w:rsidRPr="00C24B73">
        <w:rPr>
          <w:rFonts w:ascii="Arial" w:hAnsi="Arial" w:cs="Arial"/>
          <w:b/>
          <w:bCs/>
          <w:color w:val="auto"/>
          <w:sz w:val="20"/>
          <w:szCs w:val="20"/>
        </w:rPr>
        <w:t xml:space="preserve"> có thẩm quyền</w:t>
      </w:r>
      <w:bookmarkStart w:id="96" w:name="bookmark95"/>
      <w:bookmarkEnd w:id="96"/>
    </w:p>
    <w:p w:rsidR="00B578CF" w:rsidRDefault="00B578CF" w:rsidP="00B578C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10.000.000 đồng đến 20.000.000 đồng đối với một trong các hành vi sau:</w:t>
      </w:r>
      <w:bookmarkStart w:id="97" w:name="bookmark96"/>
      <w:bookmarkEnd w:id="97"/>
    </w:p>
    <w:p w:rsidR="00B578CF" w:rsidRPr="00B578CF" w:rsidRDefault="00B578CF" w:rsidP="00B578CF">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A52F37" w:rsidRPr="00C24B73">
        <w:rPr>
          <w:rFonts w:ascii="Arial" w:hAnsi="Arial" w:cs="Arial"/>
          <w:color w:val="auto"/>
          <w:sz w:val="20"/>
          <w:szCs w:val="20"/>
        </w:rPr>
        <w:t>Hành vi bán không đúng mức giá hàng hóa, dịch vụ do Nhà nước định giá cụ thể</w:t>
      </w:r>
      <w:bookmarkStart w:id="98" w:name="bookmark97"/>
      <w:bookmarkEnd w:id="98"/>
      <w:r>
        <w:rPr>
          <w:rFonts w:ascii="Arial" w:hAnsi="Arial" w:cs="Arial"/>
          <w:color w:val="auto"/>
          <w:sz w:val="20"/>
          <w:szCs w:val="20"/>
          <w:lang w:val="en-US"/>
        </w:rPr>
        <w:t>;</w:t>
      </w:r>
    </w:p>
    <w:p w:rsidR="003F5E5E" w:rsidRDefault="00B578CF" w:rsidP="003F5E5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Hành vi bán cao hơn mức tối đa của khung giá do Nhà nước ban hành;</w:t>
      </w:r>
      <w:bookmarkStart w:id="99" w:name="bookmark98"/>
      <w:bookmarkEnd w:id="99"/>
    </w:p>
    <w:p w:rsidR="003F5E5E" w:rsidRDefault="003F5E5E" w:rsidP="003F5E5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Hành vi bán thấp hơn mức tối thiểu của khung giá do Nhà nước ban hành;</w:t>
      </w:r>
      <w:bookmarkStart w:id="100" w:name="bookmark99"/>
      <w:bookmarkEnd w:id="100"/>
    </w:p>
    <w:p w:rsidR="005C38E3" w:rsidRPr="00C24B73" w:rsidRDefault="003F5E5E" w:rsidP="003F5E5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00A52F37" w:rsidRPr="00C24B73">
        <w:rPr>
          <w:rFonts w:ascii="Arial" w:hAnsi="Arial" w:cs="Arial"/>
          <w:color w:val="auto"/>
          <w:sz w:val="20"/>
          <w:szCs w:val="20"/>
        </w:rPr>
        <w:t>Hành vi bán cao hơn giá tối đa do Nhà nước ban hành;</w:t>
      </w:r>
    </w:p>
    <w:p w:rsidR="008F5EAD" w:rsidRDefault="00A52F37" w:rsidP="008F5EAD">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 Hành vi bán thấp hơn giá tối </w:t>
      </w:r>
      <w:r w:rsidR="008F5EAD">
        <w:rPr>
          <w:rFonts w:ascii="Arial" w:hAnsi="Arial" w:cs="Arial"/>
          <w:color w:val="auto"/>
          <w:sz w:val="20"/>
          <w:szCs w:val="20"/>
          <w:lang w:val="en-US"/>
        </w:rPr>
        <w:t>thiểu</w:t>
      </w:r>
      <w:r w:rsidRPr="00C24B73">
        <w:rPr>
          <w:rFonts w:ascii="Arial" w:hAnsi="Arial" w:cs="Arial"/>
          <w:color w:val="auto"/>
          <w:sz w:val="20"/>
          <w:szCs w:val="20"/>
        </w:rPr>
        <w:t xml:space="preserve"> do Nhà nước ban hành.</w:t>
      </w:r>
      <w:bookmarkStart w:id="101" w:name="bookmark100"/>
      <w:bookmarkEnd w:id="101"/>
    </w:p>
    <w:p w:rsidR="005C38E3" w:rsidRPr="00C24B73" w:rsidRDefault="008F5EAD" w:rsidP="008F5EA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Biện pháp khắc phục hậu quả: Buộc trả lại cho khách hàng toàn bộ tiền chênh lệch do bán cao hơn mức giá quy định d</w:t>
      </w:r>
      <w:r w:rsidR="008D2FC6">
        <w:rPr>
          <w:rFonts w:ascii="Arial" w:hAnsi="Arial" w:cs="Arial"/>
          <w:color w:val="auto"/>
          <w:sz w:val="20"/>
          <w:szCs w:val="20"/>
        </w:rPr>
        <w:t>o hành vi vi phạm gây ra tại đi</w:t>
      </w:r>
      <w:r w:rsidR="008D2FC6">
        <w:rPr>
          <w:rFonts w:ascii="Arial" w:hAnsi="Arial" w:cs="Arial"/>
          <w:color w:val="auto"/>
          <w:sz w:val="20"/>
          <w:szCs w:val="20"/>
          <w:lang w:val="en-US"/>
        </w:rPr>
        <w:t>ể</w:t>
      </w:r>
      <w:r w:rsidR="00A52F37" w:rsidRPr="00C24B73">
        <w:rPr>
          <w:rFonts w:ascii="Arial" w:hAnsi="Arial" w:cs="Arial"/>
          <w:color w:val="auto"/>
          <w:sz w:val="20"/>
          <w:szCs w:val="20"/>
        </w:rPr>
        <w:t>m a, điểm b và điểm d khoản 1 Điều này.</w:t>
      </w:r>
    </w:p>
    <w:p w:rsidR="005C38E3" w:rsidRPr="00C24B73" w:rsidRDefault="005A3DC3" w:rsidP="00410F17">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Tổ chức</w:t>
      </w:r>
      <w:r w:rsidR="00A52F37" w:rsidRPr="00C24B73">
        <w:rPr>
          <w:rFonts w:ascii="Arial" w:hAnsi="Arial" w:cs="Arial"/>
          <w:color w:val="auto"/>
          <w:sz w:val="20"/>
          <w:szCs w:val="20"/>
        </w:rPr>
        <w:t xml:space="preserve">, cá nhân kinh doanh hàng hóa, dịch vụ thông báo </w:t>
      </w:r>
      <w:r w:rsidR="00FB16B7">
        <w:rPr>
          <w:rFonts w:ascii="Arial" w:hAnsi="Arial" w:cs="Arial"/>
          <w:color w:val="auto"/>
          <w:sz w:val="20"/>
          <w:szCs w:val="20"/>
        </w:rPr>
        <w:t>công khai nội dung biện pháp kh</w:t>
      </w:r>
      <w:r w:rsidR="00FB16B7">
        <w:rPr>
          <w:rFonts w:ascii="Arial" w:hAnsi="Arial" w:cs="Arial"/>
          <w:color w:val="auto"/>
          <w:sz w:val="20"/>
          <w:szCs w:val="20"/>
          <w:lang w:val="en-US"/>
        </w:rPr>
        <w:t>ắ</w:t>
      </w:r>
      <w:r w:rsidR="00A52F37" w:rsidRPr="00C24B73">
        <w:rPr>
          <w:rFonts w:ascii="Arial" w:hAnsi="Arial" w:cs="Arial"/>
          <w:color w:val="auto"/>
          <w:sz w:val="20"/>
          <w:szCs w:val="20"/>
        </w:rPr>
        <w:t>c phục hậu quả nêu trên l</w:t>
      </w:r>
      <w:r w:rsidR="00FB16B7">
        <w:rPr>
          <w:rFonts w:ascii="Arial" w:hAnsi="Arial" w:cs="Arial"/>
          <w:color w:val="auto"/>
          <w:sz w:val="20"/>
          <w:szCs w:val="20"/>
        </w:rPr>
        <w:t>ên phương tiện thông tin đại ch</w:t>
      </w:r>
      <w:r w:rsidR="00FB16B7">
        <w:rPr>
          <w:rFonts w:ascii="Arial" w:hAnsi="Arial" w:cs="Arial"/>
          <w:color w:val="auto"/>
          <w:sz w:val="20"/>
          <w:szCs w:val="20"/>
          <w:lang w:val="en-US"/>
        </w:rPr>
        <w:t>ú</w:t>
      </w:r>
      <w:r w:rsidR="00A52F37" w:rsidRPr="00C24B73">
        <w:rPr>
          <w:rFonts w:ascii="Arial" w:hAnsi="Arial" w:cs="Arial"/>
          <w:color w:val="auto"/>
          <w:sz w:val="20"/>
          <w:szCs w:val="20"/>
        </w:rPr>
        <w:t xml:space="preserve">ng trong thời hạn 30 ngày, trường hợp không xác định được khách hàng hoặc khách hàng từ </w:t>
      </w:r>
      <w:r w:rsidR="00FB16B7">
        <w:rPr>
          <w:rFonts w:ascii="Arial" w:hAnsi="Arial" w:cs="Arial"/>
          <w:color w:val="auto"/>
          <w:sz w:val="20"/>
          <w:szCs w:val="20"/>
          <w:lang w:val="en-US"/>
        </w:rPr>
        <w:t>chối</w:t>
      </w:r>
      <w:r w:rsidR="00A52F37" w:rsidRPr="00C24B73">
        <w:rPr>
          <w:rFonts w:ascii="Arial" w:hAnsi="Arial" w:cs="Arial"/>
          <w:color w:val="auto"/>
          <w:sz w:val="20"/>
          <w:szCs w:val="20"/>
        </w:rPr>
        <w:t xml:space="preserve"> nhận thì nộp toàn bộ </w:t>
      </w:r>
      <w:r w:rsidR="00FB16B7">
        <w:rPr>
          <w:rFonts w:ascii="Arial" w:hAnsi="Arial" w:cs="Arial"/>
          <w:color w:val="auto"/>
          <w:sz w:val="20"/>
          <w:szCs w:val="20"/>
          <w:lang w:val="en-US"/>
        </w:rPr>
        <w:t>số tiền</w:t>
      </w:r>
      <w:r w:rsidR="00A52F37" w:rsidRPr="00C24B73">
        <w:rPr>
          <w:rFonts w:ascii="Arial" w:hAnsi="Arial" w:cs="Arial"/>
          <w:color w:val="auto"/>
          <w:sz w:val="20"/>
          <w:szCs w:val="20"/>
        </w:rPr>
        <w:t xml:space="preserve"> chênh lệch do bán cao hơn mức giá quy định vào ngân sách nhà nước.</w:t>
      </w:r>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11. Xử phạt hành vi vi phạm quy định về hiệp thương giá</w:t>
      </w:r>
    </w:p>
    <w:p w:rsidR="005476A2"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Phạt tiền từ 30.000.000 đồng đến 40.000.000 đồng đối với hành vi không thực hiện đúng biên bản ghi nhận kết quả hiệp thương hoặc văn bản xác định mức </w:t>
      </w:r>
      <w:r w:rsidR="005476A2" w:rsidRPr="00C24B73">
        <w:rPr>
          <w:rFonts w:ascii="Arial" w:hAnsi="Arial" w:cs="Arial"/>
          <w:color w:val="auto"/>
          <w:sz w:val="20"/>
          <w:szCs w:val="20"/>
        </w:rPr>
        <w:t>giá của cơ quan hiệp thương giá</w:t>
      </w:r>
      <w:bookmarkStart w:id="102" w:name="bookmark101"/>
      <w:bookmarkStart w:id="103" w:name="bookmark102"/>
      <w:bookmarkStart w:id="104" w:name="bookmark103"/>
    </w:p>
    <w:p w:rsidR="002C49BD" w:rsidRPr="002C49BD" w:rsidRDefault="002C49BD" w:rsidP="002C49BD">
      <w:pPr>
        <w:pStyle w:val="Vnbnnidung0"/>
        <w:spacing w:after="120"/>
        <w:ind w:firstLine="720"/>
        <w:jc w:val="both"/>
        <w:rPr>
          <w:rFonts w:ascii="Arial" w:hAnsi="Arial" w:cs="Arial"/>
          <w:b/>
          <w:color w:val="auto"/>
          <w:sz w:val="20"/>
          <w:szCs w:val="20"/>
        </w:rPr>
      </w:pPr>
      <w:r>
        <w:rPr>
          <w:rFonts w:ascii="Arial" w:hAnsi="Arial" w:cs="Arial"/>
          <w:b/>
          <w:color w:val="auto"/>
          <w:sz w:val="20"/>
          <w:szCs w:val="20"/>
        </w:rPr>
        <w:t>Điều 12. X</w:t>
      </w:r>
      <w:r>
        <w:rPr>
          <w:rFonts w:ascii="Arial" w:hAnsi="Arial" w:cs="Arial"/>
          <w:b/>
          <w:color w:val="auto"/>
          <w:sz w:val="20"/>
          <w:szCs w:val="20"/>
          <w:lang w:val="en-US"/>
        </w:rPr>
        <w:t xml:space="preserve">ử </w:t>
      </w:r>
      <w:r w:rsidR="00A52F37" w:rsidRPr="002C49BD">
        <w:rPr>
          <w:rFonts w:ascii="Arial" w:hAnsi="Arial" w:cs="Arial"/>
          <w:b/>
          <w:color w:val="auto"/>
          <w:sz w:val="20"/>
          <w:szCs w:val="20"/>
        </w:rPr>
        <w:t>phạt hành vi vi phạm quy định về kê khai giá hàng hóa, dịch vụ</w:t>
      </w:r>
      <w:bookmarkStart w:id="105" w:name="bookmark104"/>
      <w:bookmarkEnd w:id="102"/>
      <w:bookmarkEnd w:id="103"/>
      <w:bookmarkEnd w:id="104"/>
      <w:bookmarkEnd w:id="105"/>
    </w:p>
    <w:p w:rsidR="001A443B" w:rsidRDefault="002C49BD" w:rsidP="001A443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3.000.000 đồng đến 5.000.000 đồng đối với hành vi kê khai không đủ các nội dung</w:t>
      </w:r>
      <w:r w:rsidR="001A443B">
        <w:rPr>
          <w:rFonts w:ascii="Arial" w:hAnsi="Arial" w:cs="Arial"/>
          <w:color w:val="auto"/>
          <w:sz w:val="20"/>
          <w:szCs w:val="20"/>
        </w:rPr>
        <w:t xml:space="preserve"> hoặc không đúng m</w:t>
      </w:r>
      <w:r w:rsidR="001A443B">
        <w:rPr>
          <w:rFonts w:ascii="Arial" w:hAnsi="Arial" w:cs="Arial"/>
          <w:color w:val="auto"/>
          <w:sz w:val="20"/>
          <w:szCs w:val="20"/>
          <w:lang w:val="en-US"/>
        </w:rPr>
        <w:t>ẫ</w:t>
      </w:r>
      <w:r w:rsidR="00A52F37" w:rsidRPr="00C24B73">
        <w:rPr>
          <w:rFonts w:ascii="Arial" w:hAnsi="Arial" w:cs="Arial"/>
          <w:color w:val="auto"/>
          <w:sz w:val="20"/>
          <w:szCs w:val="20"/>
        </w:rPr>
        <w:t>u của văn bản kê khai giá.</w:t>
      </w:r>
      <w:bookmarkStart w:id="106" w:name="bookmark105"/>
      <w:bookmarkEnd w:id="106"/>
    </w:p>
    <w:p w:rsidR="001A443B" w:rsidRDefault="001A443B" w:rsidP="001A443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Đối với hành vi kê khai không đúng giá bán hoặc không kê khai giá với cơ quan nhà nước có thẩm quyền theo quy định:</w:t>
      </w:r>
      <w:bookmarkStart w:id="107" w:name="bookmark106"/>
      <w:bookmarkEnd w:id="107"/>
    </w:p>
    <w:p w:rsidR="0097574C" w:rsidRDefault="001A443B" w:rsidP="0097574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Phạt tiền từ 10.000.000 đồng đến 15.000.000 đồng đối với hành vi kê khai không đúng giá bán </w:t>
      </w:r>
      <w:r w:rsidR="0097574C">
        <w:rPr>
          <w:rFonts w:ascii="Arial" w:hAnsi="Arial" w:cs="Arial"/>
          <w:color w:val="auto"/>
          <w:sz w:val="20"/>
          <w:szCs w:val="20"/>
        </w:rPr>
        <w:t>hoặc không kê khai giá từ 01 đ</w:t>
      </w:r>
      <w:r w:rsidR="0097574C">
        <w:rPr>
          <w:rFonts w:ascii="Arial" w:hAnsi="Arial" w:cs="Arial"/>
          <w:color w:val="auto"/>
          <w:sz w:val="20"/>
          <w:szCs w:val="20"/>
          <w:lang w:val="en-US"/>
        </w:rPr>
        <w:t>ế</w:t>
      </w:r>
      <w:r w:rsidR="00A52F37" w:rsidRPr="00C24B73">
        <w:rPr>
          <w:rFonts w:ascii="Arial" w:hAnsi="Arial" w:cs="Arial"/>
          <w:color w:val="auto"/>
          <w:sz w:val="20"/>
          <w:szCs w:val="20"/>
        </w:rPr>
        <w:t xml:space="preserve">n 10 hàng hóa, dịch vụ cụ </w:t>
      </w:r>
      <w:r w:rsidR="0097574C">
        <w:rPr>
          <w:rFonts w:ascii="Arial" w:hAnsi="Arial" w:cs="Arial"/>
          <w:color w:val="auto"/>
          <w:sz w:val="20"/>
          <w:szCs w:val="20"/>
          <w:lang w:val="en-US"/>
        </w:rPr>
        <w:t>thể</w:t>
      </w:r>
      <w:r w:rsidR="00A52F37" w:rsidRPr="00C24B73">
        <w:rPr>
          <w:rFonts w:ascii="Arial" w:hAnsi="Arial" w:cs="Arial"/>
          <w:color w:val="auto"/>
          <w:sz w:val="20"/>
          <w:szCs w:val="20"/>
        </w:rPr>
        <w:t xml:space="preserve"> thuộc diện kê khai giá;</w:t>
      </w:r>
      <w:bookmarkStart w:id="108" w:name="bookmark107"/>
      <w:bookmarkEnd w:id="108"/>
    </w:p>
    <w:p w:rsidR="0097574C" w:rsidRDefault="0097574C" w:rsidP="0097574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Phạt tiền từ 15.000.000 đồng đến 20.000.000 đồng đối với hành vi kê khai không đúng giá bán hoặc không kê khai giá từ 11 đến 20 hàng hóa, dịch vụ cụ </w:t>
      </w:r>
      <w:r>
        <w:rPr>
          <w:rFonts w:ascii="Arial" w:hAnsi="Arial" w:cs="Arial"/>
          <w:color w:val="auto"/>
          <w:sz w:val="20"/>
          <w:szCs w:val="20"/>
          <w:lang w:val="en-US"/>
        </w:rPr>
        <w:t>thể</w:t>
      </w:r>
      <w:r w:rsidR="00A52F37" w:rsidRPr="00C24B73">
        <w:rPr>
          <w:rFonts w:ascii="Arial" w:hAnsi="Arial" w:cs="Arial"/>
          <w:color w:val="auto"/>
          <w:sz w:val="20"/>
          <w:szCs w:val="20"/>
        </w:rPr>
        <w:t xml:space="preserve"> thuộc diện kê khai giá;</w:t>
      </w:r>
      <w:bookmarkStart w:id="109" w:name="bookmark108"/>
      <w:bookmarkEnd w:id="109"/>
    </w:p>
    <w:p w:rsidR="000F0D7C" w:rsidRDefault="0097574C" w:rsidP="000F0D7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 xml:space="preserve">Phạt tiền từ 20.000.000 đồng đến 25.000.000 đồng đối với hành vi kê khai không đúng giá bán hoặc không kê khai giá từ 21 hàng hóa, dịch vụ cụ </w:t>
      </w:r>
      <w:r w:rsidR="000F0D7C">
        <w:rPr>
          <w:rFonts w:ascii="Arial" w:hAnsi="Arial" w:cs="Arial"/>
          <w:color w:val="auto"/>
          <w:sz w:val="20"/>
          <w:szCs w:val="20"/>
          <w:lang w:val="en-US"/>
        </w:rPr>
        <w:t>thể</w:t>
      </w:r>
      <w:r w:rsidR="00A52F37" w:rsidRPr="00C24B73">
        <w:rPr>
          <w:rFonts w:ascii="Arial" w:hAnsi="Arial" w:cs="Arial"/>
          <w:color w:val="auto"/>
          <w:sz w:val="20"/>
          <w:szCs w:val="20"/>
        </w:rPr>
        <w:t xml:space="preserve"> thuộc diện kê khai giá trở lên.</w:t>
      </w:r>
      <w:bookmarkStart w:id="110" w:name="bookmark109"/>
      <w:bookmarkEnd w:id="110"/>
    </w:p>
    <w:p w:rsidR="000F0D7C" w:rsidRDefault="000F0D7C" w:rsidP="000F0D7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CF7B86">
        <w:rPr>
          <w:rFonts w:ascii="Arial" w:hAnsi="Arial" w:cs="Arial"/>
          <w:color w:val="auto"/>
          <w:sz w:val="20"/>
          <w:szCs w:val="20"/>
        </w:rPr>
        <w:t>Biện pháp kh</w:t>
      </w:r>
      <w:r w:rsidR="00CF7B86">
        <w:rPr>
          <w:rFonts w:ascii="Arial" w:hAnsi="Arial" w:cs="Arial"/>
          <w:color w:val="auto"/>
          <w:sz w:val="20"/>
          <w:szCs w:val="20"/>
          <w:lang w:val="en-US"/>
        </w:rPr>
        <w:t>ắ</w:t>
      </w:r>
      <w:r w:rsidR="00A52F37" w:rsidRPr="00C24B73">
        <w:rPr>
          <w:rFonts w:ascii="Arial" w:hAnsi="Arial" w:cs="Arial"/>
          <w:color w:val="auto"/>
          <w:sz w:val="20"/>
          <w:szCs w:val="20"/>
        </w:rPr>
        <w:t>c phục hậu quả:</w:t>
      </w:r>
      <w:bookmarkStart w:id="111" w:name="bookmark110"/>
      <w:bookmarkEnd w:id="111"/>
    </w:p>
    <w:p w:rsidR="005E57DB" w:rsidRDefault="000F0D7C" w:rsidP="005E57D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Buộc nộp lại văn bản kê khai đủ các nội </w:t>
      </w:r>
      <w:r w:rsidR="005E57DB">
        <w:rPr>
          <w:rFonts w:ascii="Arial" w:hAnsi="Arial" w:cs="Arial"/>
          <w:color w:val="auto"/>
          <w:sz w:val="20"/>
          <w:szCs w:val="20"/>
        </w:rPr>
        <w:t>dung hoặc đúng m</w:t>
      </w:r>
      <w:r w:rsidR="005E57DB">
        <w:rPr>
          <w:rFonts w:ascii="Arial" w:hAnsi="Arial" w:cs="Arial"/>
          <w:color w:val="auto"/>
          <w:sz w:val="20"/>
          <w:szCs w:val="20"/>
          <w:lang w:val="en-US"/>
        </w:rPr>
        <w:t>ẫ</w:t>
      </w:r>
      <w:r w:rsidR="00A52F37" w:rsidRPr="00C24B73">
        <w:rPr>
          <w:rFonts w:ascii="Arial" w:hAnsi="Arial" w:cs="Arial"/>
          <w:color w:val="auto"/>
          <w:sz w:val="20"/>
          <w:szCs w:val="20"/>
        </w:rPr>
        <w:t>u đối với hành vi vi phạm tại khoản 1 Điều này;</w:t>
      </w:r>
      <w:bookmarkStart w:id="112" w:name="bookmark111"/>
      <w:bookmarkEnd w:id="112"/>
    </w:p>
    <w:p w:rsidR="00E538F2" w:rsidRDefault="005E57DB" w:rsidP="00E538F2">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Buộc thực hiện kê khai đối với các mức giá đã thực hiện với hành vi vi phạm quy định tại khoản 2 Điều này.</w:t>
      </w:r>
    </w:p>
    <w:p w:rsidR="00E538F2" w:rsidRDefault="00A52F37" w:rsidP="00E538F2">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lastRenderedPageBreak/>
        <w:t>Điều 13. Xử phạt hành vi vi phạm quy định về niêm yết giá hàng hóa, dịch vụ</w:t>
      </w:r>
      <w:bookmarkStart w:id="113" w:name="bookmark112"/>
      <w:bookmarkEnd w:id="113"/>
    </w:p>
    <w:p w:rsidR="00B87D96" w:rsidRDefault="00E538F2" w:rsidP="00B87D9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 xml:space="preserve">Phạt tiền từ 500.000 đồng đến 1.000.000 đồng </w:t>
      </w:r>
      <w:r w:rsidR="003E3672">
        <w:rPr>
          <w:rFonts w:ascii="Arial" w:hAnsi="Arial" w:cs="Arial"/>
          <w:color w:val="auto"/>
          <w:sz w:val="20"/>
          <w:szCs w:val="20"/>
        </w:rPr>
        <w:t>đối với</w:t>
      </w:r>
      <w:r w:rsidR="00A52F37" w:rsidRPr="00C24B73">
        <w:rPr>
          <w:rFonts w:ascii="Arial" w:hAnsi="Arial" w:cs="Arial"/>
          <w:color w:val="auto"/>
          <w:sz w:val="20"/>
          <w:szCs w:val="20"/>
        </w:rPr>
        <w:t xml:space="preserve"> một trong các hành vi sau đây:</w:t>
      </w:r>
      <w:bookmarkStart w:id="114" w:name="bookmark113"/>
      <w:bookmarkEnd w:id="114"/>
    </w:p>
    <w:p w:rsidR="00B87D96" w:rsidRDefault="00B87D96" w:rsidP="00B87D96">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A52F37" w:rsidRPr="00C24B73">
        <w:rPr>
          <w:rFonts w:ascii="Arial" w:hAnsi="Arial" w:cs="Arial"/>
          <w:color w:val="auto"/>
          <w:sz w:val="20"/>
          <w:szCs w:val="20"/>
        </w:rPr>
        <w:t>Không niêm yết giá hàng hóa, dịch vụ bằng một trong các hình thức theo quy định của pháp luật</w:t>
      </w:r>
      <w:bookmarkStart w:id="115" w:name="bookmark114"/>
      <w:bookmarkEnd w:id="115"/>
      <w:r>
        <w:rPr>
          <w:rFonts w:ascii="Arial" w:hAnsi="Arial" w:cs="Arial"/>
          <w:color w:val="auto"/>
          <w:sz w:val="20"/>
          <w:szCs w:val="20"/>
          <w:lang w:val="en-US"/>
        </w:rPr>
        <w:t>;</w:t>
      </w:r>
    </w:p>
    <w:p w:rsidR="002E058D" w:rsidRDefault="00B87D96" w:rsidP="002E058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Niêm yết giá hàng hóa, dịch vụ không rõ ràng gây nhầm lẫn cho khách hàng;</w:t>
      </w:r>
      <w:bookmarkStart w:id="116" w:name="bookmark115"/>
      <w:bookmarkEnd w:id="116"/>
    </w:p>
    <w:p w:rsidR="00DC0D67" w:rsidRDefault="002E058D" w:rsidP="00DC0D6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 xml:space="preserve">Niêm yết giá hàng hóa, dịch vụ không đúng giá cụ thể do cơ quan nhà nước có </w:t>
      </w:r>
      <w:r w:rsidR="00AD53F9">
        <w:rPr>
          <w:rFonts w:ascii="Arial" w:hAnsi="Arial" w:cs="Arial"/>
          <w:color w:val="auto"/>
          <w:sz w:val="20"/>
          <w:szCs w:val="20"/>
        </w:rPr>
        <w:t>thẩm quyền</w:t>
      </w:r>
      <w:r w:rsidR="00A52F37" w:rsidRPr="00C24B73">
        <w:rPr>
          <w:rFonts w:ascii="Arial" w:hAnsi="Arial" w:cs="Arial"/>
          <w:color w:val="auto"/>
          <w:sz w:val="20"/>
          <w:szCs w:val="20"/>
        </w:rPr>
        <w:t xml:space="preserve"> hoặc </w:t>
      </w:r>
      <w:r w:rsidR="005A3DC3" w:rsidRPr="00C24B73">
        <w:rPr>
          <w:rFonts w:ascii="Arial" w:hAnsi="Arial" w:cs="Arial"/>
          <w:color w:val="auto"/>
          <w:sz w:val="20"/>
          <w:szCs w:val="20"/>
        </w:rPr>
        <w:t>tổ chức</w:t>
      </w:r>
      <w:r w:rsidR="00A52F37" w:rsidRPr="00C24B73">
        <w:rPr>
          <w:rFonts w:ascii="Arial" w:hAnsi="Arial" w:cs="Arial"/>
          <w:color w:val="auto"/>
          <w:sz w:val="20"/>
          <w:szCs w:val="20"/>
        </w:rPr>
        <w:t>, cá nhân quyết định.</w:t>
      </w:r>
      <w:bookmarkStart w:id="117" w:name="bookmark116"/>
      <w:bookmarkEnd w:id="117"/>
    </w:p>
    <w:p w:rsidR="00BA03A1" w:rsidRDefault="00DC0D67" w:rsidP="00BA03A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 xml:space="preserve">Phạt tiền từ 5.000.000 đồng đến 10.000.000 đồng đối với hành vi bán cao hơn giá niêm yết hàng hóa, dịch vụ do </w:t>
      </w:r>
      <w:r w:rsidR="00BA03A1">
        <w:rPr>
          <w:rFonts w:ascii="Arial" w:hAnsi="Arial" w:cs="Arial"/>
          <w:color w:val="auto"/>
          <w:sz w:val="20"/>
          <w:szCs w:val="20"/>
          <w:lang w:val="en-US"/>
        </w:rPr>
        <w:t>tổ</w:t>
      </w:r>
      <w:r w:rsidR="00A52F37" w:rsidRPr="00C24B73">
        <w:rPr>
          <w:rFonts w:ascii="Arial" w:hAnsi="Arial" w:cs="Arial"/>
          <w:color w:val="auto"/>
          <w:sz w:val="20"/>
          <w:szCs w:val="20"/>
        </w:rPr>
        <w:t xml:space="preserve"> chức, cá nhân định giá, kê khai giá không thuộc khoản 3 Điều này.</w:t>
      </w:r>
      <w:bookmarkStart w:id="118" w:name="bookmark117"/>
      <w:bookmarkEnd w:id="118"/>
    </w:p>
    <w:p w:rsidR="00512C2C" w:rsidRDefault="00BA03A1" w:rsidP="00512C2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Phạt tiền từ 20.000.000 đồng đến 30.000.000 đồng đối với hành vi bán cao hơn giá niêm yết đối với hàng hóa, dịch vụ thuộc Danh mục bình ổn giá, hàng hóa, dịch vụ trong thời gian Nhà nước thực hiện bình ổn giá.</w:t>
      </w:r>
      <w:bookmarkStart w:id="119" w:name="bookmark118"/>
      <w:bookmarkEnd w:id="119"/>
    </w:p>
    <w:p w:rsidR="00F159C7" w:rsidRDefault="00512C2C" w:rsidP="00F159C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Biện pháp khắc phục hậu quả:</w:t>
      </w:r>
      <w:bookmarkStart w:id="120" w:name="bookmark119"/>
      <w:bookmarkEnd w:id="120"/>
    </w:p>
    <w:p w:rsidR="00C970F5" w:rsidRDefault="00F159C7" w:rsidP="00C970F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Buộc thực hiện niêm yết giá theo đúng quy định đối với hành vi vi phạm tại khoản 1 Điều này;</w:t>
      </w:r>
      <w:bookmarkStart w:id="121" w:name="bookmark120"/>
      <w:bookmarkEnd w:id="121"/>
    </w:p>
    <w:p w:rsidR="005C38E3" w:rsidRPr="00C24B73" w:rsidRDefault="00C970F5" w:rsidP="00C970F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Buộc trả lại cho khách hàng số tiền </w:t>
      </w:r>
      <w:r w:rsidR="009E6996">
        <w:rPr>
          <w:rFonts w:ascii="Arial" w:hAnsi="Arial" w:cs="Arial"/>
          <w:color w:val="auto"/>
          <w:sz w:val="20"/>
          <w:szCs w:val="20"/>
          <w:lang w:val="en-US"/>
        </w:rPr>
        <w:t>đã</w:t>
      </w:r>
      <w:r w:rsidR="00A52F37" w:rsidRPr="00C24B73">
        <w:rPr>
          <w:rFonts w:ascii="Arial" w:hAnsi="Arial" w:cs="Arial"/>
          <w:color w:val="auto"/>
          <w:sz w:val="20"/>
          <w:szCs w:val="20"/>
        </w:rPr>
        <w:t xml:space="preserve"> thu cao hơn giá niêm yết </w:t>
      </w:r>
      <w:r w:rsidR="003E3672">
        <w:rPr>
          <w:rFonts w:ascii="Arial" w:hAnsi="Arial" w:cs="Arial"/>
          <w:color w:val="auto"/>
          <w:sz w:val="20"/>
          <w:szCs w:val="20"/>
        </w:rPr>
        <w:t>đối với</w:t>
      </w:r>
      <w:r w:rsidR="00A52F37" w:rsidRPr="00C24B73">
        <w:rPr>
          <w:rFonts w:ascii="Arial" w:hAnsi="Arial" w:cs="Arial"/>
          <w:color w:val="auto"/>
          <w:sz w:val="20"/>
          <w:szCs w:val="20"/>
        </w:rPr>
        <w:t xml:space="preserve"> hành vi vi phạm quy định tại khoản 2 và khoản 3 Điều này.</w:t>
      </w:r>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Tổ chức, cá nhân kinh doanh hàng hóa, dịch vụ thông báo công khai nội dung biện pháp khắc phục hậu quả nêu trên lên phương tiện thông tin đại chúng trong thời hạn 30 ngày, trường hợp không xác định được khách hàng hoặc khách hàng từ chối nhận thì nộp toàn bộ số tiền chênh lệch do bán cao hơn mức giá niêm yết vào ngân sách nhà nước.</w:t>
      </w:r>
    </w:p>
    <w:p w:rsidR="004C68D2" w:rsidRDefault="00A52F37" w:rsidP="004C68D2">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14. Xử phạt hành vi vi phạm quy định về chấp hành quyết đị</w:t>
      </w:r>
      <w:r w:rsidR="003874EF">
        <w:rPr>
          <w:rFonts w:ascii="Arial" w:hAnsi="Arial" w:cs="Arial"/>
          <w:b/>
          <w:bCs/>
          <w:color w:val="auto"/>
          <w:sz w:val="20"/>
          <w:szCs w:val="20"/>
        </w:rPr>
        <w:t>nh kiểm tra, thanh tra trong qu</w:t>
      </w:r>
      <w:r w:rsidR="003874EF">
        <w:rPr>
          <w:rFonts w:ascii="Arial" w:hAnsi="Arial" w:cs="Arial"/>
          <w:b/>
          <w:bCs/>
          <w:color w:val="auto"/>
          <w:sz w:val="20"/>
          <w:szCs w:val="20"/>
          <w:lang w:val="en-US"/>
        </w:rPr>
        <w:t>ả</w:t>
      </w:r>
      <w:r w:rsidRPr="00C24B73">
        <w:rPr>
          <w:rFonts w:ascii="Arial" w:hAnsi="Arial" w:cs="Arial"/>
          <w:b/>
          <w:bCs/>
          <w:color w:val="auto"/>
          <w:sz w:val="20"/>
          <w:szCs w:val="20"/>
        </w:rPr>
        <w:t>n lý giá</w:t>
      </w:r>
      <w:bookmarkStart w:id="122" w:name="bookmark121"/>
      <w:bookmarkEnd w:id="122"/>
    </w:p>
    <w:p w:rsidR="00206DFC" w:rsidRDefault="004C68D2" w:rsidP="00206DF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 xml:space="preserve">Phạt tiền từ 2.000.000 đồng đến 5.000.000 đồng </w:t>
      </w:r>
      <w:r w:rsidR="003E3672">
        <w:rPr>
          <w:rFonts w:ascii="Arial" w:hAnsi="Arial" w:cs="Arial"/>
          <w:color w:val="auto"/>
          <w:sz w:val="20"/>
          <w:szCs w:val="20"/>
        </w:rPr>
        <w:t>đối với</w:t>
      </w:r>
      <w:r w:rsidR="00A52F37" w:rsidRPr="00C24B73">
        <w:rPr>
          <w:rFonts w:ascii="Arial" w:hAnsi="Arial" w:cs="Arial"/>
          <w:color w:val="auto"/>
          <w:sz w:val="20"/>
          <w:szCs w:val="20"/>
        </w:rPr>
        <w:t xml:space="preserve"> một trong các hành vi sau đây:</w:t>
      </w:r>
      <w:bookmarkStart w:id="123" w:name="bookmark122"/>
      <w:bookmarkEnd w:id="123"/>
    </w:p>
    <w:p w:rsidR="00206DFC" w:rsidRDefault="00206DFC" w:rsidP="00206DF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Không nhận quyết định thanh tra, kiểm tra trong quản lý giá khi được cơ quan có </w:t>
      </w:r>
      <w:r w:rsidR="00FC5B51">
        <w:rPr>
          <w:rFonts w:ascii="Arial" w:hAnsi="Arial" w:cs="Arial"/>
          <w:color w:val="auto"/>
          <w:sz w:val="20"/>
          <w:szCs w:val="20"/>
        </w:rPr>
        <w:t>thẩm quyền</w:t>
      </w:r>
      <w:r w:rsidR="00A52F37" w:rsidRPr="00C24B73">
        <w:rPr>
          <w:rFonts w:ascii="Arial" w:hAnsi="Arial" w:cs="Arial"/>
          <w:color w:val="auto"/>
          <w:sz w:val="20"/>
          <w:szCs w:val="20"/>
        </w:rPr>
        <w:t xml:space="preserve"> giao, gửi theo quy định;</w:t>
      </w:r>
      <w:bookmarkStart w:id="124" w:name="bookmark123"/>
      <w:bookmarkEnd w:id="124"/>
    </w:p>
    <w:p w:rsidR="003B1DE9" w:rsidRDefault="00206DFC" w:rsidP="003B1DE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Không chấp hành quyết định thanh tra, kiểm tra trong quản lý giá theo thông báo của cơ quan nhà nước có thẩm quyền;</w:t>
      </w:r>
      <w:bookmarkStart w:id="125" w:name="bookmark124"/>
      <w:bookmarkEnd w:id="125"/>
    </w:p>
    <w:p w:rsidR="009659DF" w:rsidRDefault="003B1DE9" w:rsidP="009659D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Không cung cấp hồ sơ, tài liệu theo yêu cầu của cơ quan hoặc người có thẩm quyền trong thời gian kiểm tra, thanh tra tại địa điểm kiểm tra;</w:t>
      </w:r>
      <w:bookmarkStart w:id="126" w:name="bookmark125"/>
      <w:bookmarkEnd w:id="126"/>
    </w:p>
    <w:p w:rsidR="005C38E3" w:rsidRPr="00C24B73" w:rsidRDefault="009659DF" w:rsidP="009659D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00A52F37" w:rsidRPr="00C24B73">
        <w:rPr>
          <w:rFonts w:ascii="Arial" w:hAnsi="Arial" w:cs="Arial"/>
          <w:color w:val="auto"/>
          <w:sz w:val="20"/>
          <w:szCs w:val="20"/>
        </w:rPr>
        <w:t>Cung cấp không đầy đủ, chính xác về thông tin, tài liệu, theo yêu cầu của cơ quan hoặc người có thẩm quyền trong thời gian kiểm tra, thanh tra tại địa điểm kiểm tra;</w:t>
      </w:r>
    </w:p>
    <w:p w:rsidR="00251222" w:rsidRDefault="008E592F" w:rsidP="00251222">
      <w:pPr>
        <w:pStyle w:val="Vnbnnidung0"/>
        <w:spacing w:after="120"/>
        <w:ind w:firstLine="720"/>
        <w:jc w:val="both"/>
        <w:rPr>
          <w:rFonts w:ascii="Arial" w:hAnsi="Arial" w:cs="Arial"/>
          <w:color w:val="auto"/>
          <w:sz w:val="20"/>
          <w:szCs w:val="20"/>
        </w:rPr>
      </w:pPr>
      <w:r>
        <w:rPr>
          <w:rFonts w:ascii="Arial" w:hAnsi="Arial" w:cs="Arial"/>
          <w:color w:val="auto"/>
          <w:sz w:val="20"/>
          <w:szCs w:val="20"/>
        </w:rPr>
        <w:t>đ) Không ký biên bản ki</w:t>
      </w:r>
      <w:r>
        <w:rPr>
          <w:rFonts w:ascii="Arial" w:hAnsi="Arial" w:cs="Arial"/>
          <w:color w:val="auto"/>
          <w:sz w:val="20"/>
          <w:szCs w:val="20"/>
          <w:lang w:val="en-US"/>
        </w:rPr>
        <w:t>ể</w:t>
      </w:r>
      <w:r w:rsidR="00A52F37" w:rsidRPr="00C24B73">
        <w:rPr>
          <w:rFonts w:ascii="Arial" w:hAnsi="Arial" w:cs="Arial"/>
          <w:color w:val="auto"/>
          <w:sz w:val="20"/>
          <w:szCs w:val="20"/>
        </w:rPr>
        <w:t xml:space="preserve">m tra, thanh tra trong thời hạn 05 ngày làm việc, </w:t>
      </w:r>
      <w:r w:rsidR="00A72494">
        <w:rPr>
          <w:rFonts w:ascii="Arial" w:hAnsi="Arial" w:cs="Arial"/>
          <w:color w:val="auto"/>
          <w:sz w:val="20"/>
          <w:szCs w:val="20"/>
        </w:rPr>
        <w:t>kể từ</w:t>
      </w:r>
      <w:r w:rsidR="00A52F37" w:rsidRPr="00C24B73">
        <w:rPr>
          <w:rFonts w:ascii="Arial" w:hAnsi="Arial" w:cs="Arial"/>
          <w:color w:val="auto"/>
          <w:sz w:val="20"/>
          <w:szCs w:val="20"/>
        </w:rPr>
        <w:t xml:space="preserve"> ngày lập hoặc ngày công bố công khai biên bản.</w:t>
      </w:r>
      <w:bookmarkStart w:id="127" w:name="bookmark126"/>
      <w:bookmarkEnd w:id="127"/>
    </w:p>
    <w:p w:rsidR="00787D99" w:rsidRDefault="00251222" w:rsidP="00787D9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Phạt tiền từ 5.000.000 đồng đến 10.000.000 đồng đối với trường hợp tái phạm các hành vi quy định tại khoản 1 Điều này.</w:t>
      </w:r>
      <w:bookmarkStart w:id="128" w:name="bookmark127"/>
      <w:bookmarkEnd w:id="128"/>
    </w:p>
    <w:p w:rsidR="005C38E3" w:rsidRPr="00C24B73" w:rsidRDefault="00787D99" w:rsidP="00787D9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Biện pháp khắc phục hậu quả: Buộc cung cấp thông tin, tài liệu liên q</w:t>
      </w:r>
      <w:r>
        <w:rPr>
          <w:rFonts w:ascii="Arial" w:hAnsi="Arial" w:cs="Arial"/>
          <w:color w:val="auto"/>
          <w:sz w:val="20"/>
          <w:szCs w:val="20"/>
        </w:rPr>
        <w:t>uan với hành vi quy định tại đi</w:t>
      </w:r>
      <w:r>
        <w:rPr>
          <w:rFonts w:ascii="Arial" w:hAnsi="Arial" w:cs="Arial"/>
          <w:color w:val="auto"/>
          <w:sz w:val="20"/>
          <w:szCs w:val="20"/>
          <w:lang w:val="en-US"/>
        </w:rPr>
        <w:t>ể</w:t>
      </w:r>
      <w:r w:rsidR="00A52F37" w:rsidRPr="00C24B73">
        <w:rPr>
          <w:rFonts w:ascii="Arial" w:hAnsi="Arial" w:cs="Arial"/>
          <w:color w:val="auto"/>
          <w:sz w:val="20"/>
          <w:szCs w:val="20"/>
        </w:rPr>
        <w:t>m c khoản 1 Điều này; buộc cung cấp đầy đủ, chính xác về thông tin tài liệu với hành vi quy định tại điểm d khoản 1 Điều này.</w:t>
      </w:r>
    </w:p>
    <w:p w:rsidR="005C38E3" w:rsidRPr="00C24B73" w:rsidRDefault="00A52F37" w:rsidP="00787D99">
      <w:pPr>
        <w:pStyle w:val="Tiu10"/>
        <w:keepNext/>
        <w:keepLines/>
        <w:spacing w:after="120" w:line="240" w:lineRule="auto"/>
        <w:ind w:firstLine="720"/>
        <w:jc w:val="both"/>
        <w:outlineLvl w:val="9"/>
        <w:rPr>
          <w:rFonts w:ascii="Arial" w:hAnsi="Arial" w:cs="Arial"/>
          <w:color w:val="auto"/>
          <w:sz w:val="20"/>
          <w:szCs w:val="20"/>
        </w:rPr>
      </w:pPr>
      <w:bookmarkStart w:id="129" w:name="bookmark128"/>
      <w:bookmarkStart w:id="130" w:name="bookmark129"/>
      <w:bookmarkStart w:id="131" w:name="bookmark130"/>
      <w:r w:rsidRPr="00C24B73">
        <w:rPr>
          <w:rFonts w:ascii="Arial" w:hAnsi="Arial" w:cs="Arial"/>
          <w:color w:val="auto"/>
          <w:sz w:val="20"/>
          <w:szCs w:val="20"/>
        </w:rPr>
        <w:t>Điều 15. Xử phạt hành vi vi phạm khác trong quản lý giá</w:t>
      </w:r>
      <w:bookmarkEnd w:id="129"/>
      <w:bookmarkEnd w:id="130"/>
      <w:bookmarkEnd w:id="131"/>
    </w:p>
    <w:p w:rsidR="005C38E3" w:rsidRPr="00C24B73" w:rsidRDefault="00787D99" w:rsidP="00787D99">
      <w:pPr>
        <w:pStyle w:val="Vnbnnidung0"/>
        <w:tabs>
          <w:tab w:val="left" w:pos="844"/>
        </w:tabs>
        <w:spacing w:after="120"/>
        <w:ind w:firstLine="720"/>
        <w:jc w:val="both"/>
        <w:rPr>
          <w:rFonts w:ascii="Arial" w:hAnsi="Arial" w:cs="Arial"/>
          <w:color w:val="auto"/>
          <w:sz w:val="20"/>
          <w:szCs w:val="20"/>
        </w:rPr>
      </w:pPr>
      <w:bookmarkStart w:id="132" w:name="bookmark131"/>
      <w:bookmarkEnd w:id="132"/>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15.000.000 đồng đến 20.000.000 đồng đối với hành vi loan tin, đưa tin không chính xác, không đúng sự thật về tìn</w:t>
      </w:r>
      <w:r w:rsidR="00FC4898">
        <w:rPr>
          <w:rFonts w:ascii="Arial" w:hAnsi="Arial" w:cs="Arial"/>
          <w:color w:val="auto"/>
          <w:sz w:val="20"/>
          <w:szCs w:val="20"/>
        </w:rPr>
        <w:t>h hình kinh tế - xã hội gây nhi</w:t>
      </w:r>
      <w:r w:rsidR="00FC4898">
        <w:rPr>
          <w:rFonts w:ascii="Arial" w:hAnsi="Arial" w:cs="Arial"/>
          <w:color w:val="auto"/>
          <w:sz w:val="20"/>
          <w:szCs w:val="20"/>
          <w:lang w:val="en-US"/>
        </w:rPr>
        <w:t>ễ</w:t>
      </w:r>
      <w:r w:rsidR="00A52F37" w:rsidRPr="00C24B73">
        <w:rPr>
          <w:rFonts w:ascii="Arial" w:hAnsi="Arial" w:cs="Arial"/>
          <w:color w:val="auto"/>
          <w:sz w:val="20"/>
          <w:szCs w:val="20"/>
        </w:rPr>
        <w:t>u loạn thông tin thị trường, giá hàng hoá, dịch vụ.</w:t>
      </w:r>
    </w:p>
    <w:p w:rsidR="00FC4898" w:rsidRDefault="00787D99" w:rsidP="00FC4898">
      <w:pPr>
        <w:pStyle w:val="Vnbnnidung0"/>
        <w:tabs>
          <w:tab w:val="left" w:pos="864"/>
        </w:tabs>
        <w:spacing w:after="120"/>
        <w:ind w:firstLine="720"/>
        <w:jc w:val="both"/>
        <w:rPr>
          <w:rFonts w:ascii="Arial" w:hAnsi="Arial" w:cs="Arial"/>
          <w:color w:val="auto"/>
          <w:sz w:val="20"/>
          <w:szCs w:val="20"/>
        </w:rPr>
      </w:pPr>
      <w:bookmarkStart w:id="133" w:name="bookmark132"/>
      <w:bookmarkEnd w:id="133"/>
      <w:r>
        <w:rPr>
          <w:rFonts w:ascii="Arial" w:hAnsi="Arial" w:cs="Arial"/>
          <w:color w:val="auto"/>
          <w:sz w:val="20"/>
          <w:szCs w:val="20"/>
          <w:lang w:val="en-US"/>
        </w:rPr>
        <w:t xml:space="preserve">2. </w:t>
      </w:r>
      <w:r w:rsidR="00A52F37" w:rsidRPr="00C24B73">
        <w:rPr>
          <w:rFonts w:ascii="Arial" w:hAnsi="Arial" w:cs="Arial"/>
          <w:color w:val="auto"/>
          <w:sz w:val="20"/>
          <w:szCs w:val="20"/>
        </w:rPr>
        <w:t>Phạt tiền từ 20.000.000 đồng đến 30.000.000 đồng đối với một trong các hành vi sau:</w:t>
      </w:r>
      <w:bookmarkStart w:id="134" w:name="bookmark133"/>
      <w:bookmarkEnd w:id="134"/>
    </w:p>
    <w:p w:rsidR="00FC4898" w:rsidRDefault="00FC4898" w:rsidP="00FC4898">
      <w:pPr>
        <w:pStyle w:val="Vnbnnidung0"/>
        <w:tabs>
          <w:tab w:val="left" w:pos="879"/>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Hành vi gian lận về giá bằng cách cố ý thay đổi các nội dung </w:t>
      </w:r>
      <w:r>
        <w:rPr>
          <w:rFonts w:ascii="Arial" w:hAnsi="Arial" w:cs="Arial"/>
          <w:color w:val="auto"/>
          <w:sz w:val="20"/>
          <w:szCs w:val="20"/>
          <w:lang w:val="en-US"/>
        </w:rPr>
        <w:t>đã</w:t>
      </w:r>
      <w:r w:rsidR="00A52F37" w:rsidRPr="00C24B73">
        <w:rPr>
          <w:rFonts w:ascii="Arial" w:hAnsi="Arial" w:cs="Arial"/>
          <w:color w:val="auto"/>
          <w:sz w:val="20"/>
          <w:szCs w:val="20"/>
        </w:rPr>
        <w:t xml:space="preserve"> cam kết trong các giao dịch mà không thông báo trước với khách hàng về thời gian, địa điểm, điều kiện mua, bán, </w:t>
      </w:r>
      <w:r>
        <w:rPr>
          <w:rFonts w:ascii="Arial" w:hAnsi="Arial" w:cs="Arial"/>
          <w:color w:val="auto"/>
          <w:sz w:val="20"/>
          <w:szCs w:val="20"/>
          <w:lang w:val="en-US"/>
        </w:rPr>
        <w:t>phương</w:t>
      </w:r>
      <w:r w:rsidR="00A52F37" w:rsidRPr="00C24B73">
        <w:rPr>
          <w:rFonts w:ascii="Arial" w:hAnsi="Arial" w:cs="Arial"/>
          <w:color w:val="auto"/>
          <w:sz w:val="20"/>
          <w:szCs w:val="20"/>
        </w:rPr>
        <w:t xml:space="preserve"> thức vận chuyển, thanh toán, chất lượng, số lượng, tính năng, công dụng, hàng hóa, dịch vụ tại thời điểm giao hàng, cung ứng dịch vụ;</w:t>
      </w:r>
      <w:bookmarkStart w:id="135" w:name="bookmark134"/>
      <w:bookmarkEnd w:id="135"/>
    </w:p>
    <w:p w:rsidR="006546D5" w:rsidRDefault="00FC4898" w:rsidP="006546D5">
      <w:pPr>
        <w:pStyle w:val="Vnbnnidung0"/>
        <w:tabs>
          <w:tab w:val="left" w:pos="879"/>
        </w:tabs>
        <w:spacing w:after="120"/>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b) </w:t>
      </w:r>
      <w:r w:rsidR="00A52F37" w:rsidRPr="00C24B73">
        <w:rPr>
          <w:rFonts w:ascii="Arial" w:hAnsi="Arial" w:cs="Arial"/>
          <w:color w:val="auto"/>
          <w:sz w:val="20"/>
          <w:szCs w:val="20"/>
        </w:rPr>
        <w:t xml:space="preserve">Hành vi cản trở bằng cách tác động trực tiếp hoặc gián tiếp thông qua hành động hoặc lời nói đến quá trình cơ quan nhà nước thực hiện hoạt động quản lý, điều tiết giá,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từ đó tạo ra khó khăn trong việc chấp hành pháp luật.</w:t>
      </w:r>
      <w:bookmarkStart w:id="136" w:name="bookmark135"/>
      <w:bookmarkEnd w:id="136"/>
    </w:p>
    <w:p w:rsidR="000051CF" w:rsidRDefault="006546D5" w:rsidP="000051CF">
      <w:pPr>
        <w:pStyle w:val="Vnbnnidung0"/>
        <w:tabs>
          <w:tab w:val="left" w:pos="879"/>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 xml:space="preserve">Phạt tiền từ 30.000.000 đồng đến 50.000.000 đồng đối với hành vi câu kết, thỏa thuận để làm sai lệch mức giá hàng hóa, dịch vụ nhằm vụ lợi, </w:t>
      </w:r>
      <w:r w:rsidR="000051CF">
        <w:rPr>
          <w:rFonts w:ascii="Arial" w:hAnsi="Arial" w:cs="Arial"/>
          <w:color w:val="auto"/>
          <w:sz w:val="20"/>
          <w:szCs w:val="20"/>
        </w:rPr>
        <w:t>trục lợi; thông đồng về giá nh</w:t>
      </w:r>
      <w:r w:rsidR="000051CF">
        <w:rPr>
          <w:rFonts w:ascii="Arial" w:hAnsi="Arial" w:cs="Arial"/>
          <w:color w:val="auto"/>
          <w:sz w:val="20"/>
          <w:szCs w:val="20"/>
          <w:lang w:val="en-US"/>
        </w:rPr>
        <w:t>ằ</w:t>
      </w:r>
      <w:r w:rsidR="00A52F37" w:rsidRPr="00C24B73">
        <w:rPr>
          <w:rFonts w:ascii="Arial" w:hAnsi="Arial" w:cs="Arial"/>
          <w:color w:val="auto"/>
          <w:sz w:val="20"/>
          <w:szCs w:val="20"/>
        </w:rPr>
        <w:t>m trục lợi.</w:t>
      </w:r>
      <w:bookmarkStart w:id="137" w:name="bookmark136"/>
      <w:bookmarkEnd w:id="137"/>
    </w:p>
    <w:p w:rsidR="005C38E3" w:rsidRPr="00C24B73" w:rsidRDefault="000051CF" w:rsidP="000051CF">
      <w:pPr>
        <w:pStyle w:val="Vnbnnidung0"/>
        <w:tabs>
          <w:tab w:val="left" w:pos="879"/>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Phạt tiền từ 50.000.000 đồng đến 80.000.000 đồng đối với hành vi lợi dụng tình trạng khẩn cấp, sự cố, thảm họa, thiên tai, dịch bệnh tăng giá bán hàng hóa, dịch vụ không phù hợp với biến động của giá thành toàn bộ so với điều kiện bình thường nhằm trục lợi.</w:t>
      </w:r>
    </w:p>
    <w:p w:rsidR="00EC793B" w:rsidRDefault="00EC793B" w:rsidP="00EC793B">
      <w:pPr>
        <w:pStyle w:val="Vnbnnidung0"/>
        <w:spacing w:after="120"/>
        <w:ind w:firstLine="720"/>
        <w:jc w:val="both"/>
        <w:rPr>
          <w:rFonts w:ascii="Arial" w:hAnsi="Arial" w:cs="Arial"/>
          <w:color w:val="auto"/>
          <w:sz w:val="20"/>
          <w:szCs w:val="20"/>
        </w:rPr>
      </w:pPr>
      <w:r>
        <w:rPr>
          <w:rFonts w:ascii="Arial" w:hAnsi="Arial" w:cs="Arial"/>
          <w:color w:val="auto"/>
          <w:sz w:val="20"/>
          <w:szCs w:val="20"/>
        </w:rPr>
        <w:t>Đ</w:t>
      </w:r>
      <w:r>
        <w:rPr>
          <w:rFonts w:ascii="Arial" w:hAnsi="Arial" w:cs="Arial"/>
          <w:color w:val="auto"/>
          <w:sz w:val="20"/>
          <w:szCs w:val="20"/>
          <w:lang w:val="en-US"/>
        </w:rPr>
        <w:t>ố</w:t>
      </w:r>
      <w:r w:rsidR="00A52F37" w:rsidRPr="00C24B73">
        <w:rPr>
          <w:rFonts w:ascii="Arial" w:hAnsi="Arial" w:cs="Arial"/>
          <w:color w:val="auto"/>
          <w:sz w:val="20"/>
          <w:szCs w:val="20"/>
        </w:rPr>
        <w:t xml:space="preserve">i với các </w:t>
      </w:r>
      <w:r>
        <w:rPr>
          <w:rFonts w:ascii="Arial" w:hAnsi="Arial" w:cs="Arial"/>
          <w:color w:val="auto"/>
          <w:sz w:val="20"/>
          <w:szCs w:val="20"/>
        </w:rPr>
        <w:t>hành vi lạm dụng vị trí thống l</w:t>
      </w:r>
      <w:r>
        <w:rPr>
          <w:rFonts w:ascii="Arial" w:hAnsi="Arial" w:cs="Arial"/>
          <w:color w:val="auto"/>
          <w:sz w:val="20"/>
          <w:szCs w:val="20"/>
          <w:lang w:val="en-US"/>
        </w:rPr>
        <w:t>ĩ</w:t>
      </w:r>
      <w:r w:rsidR="00A52F37" w:rsidRPr="00C24B73">
        <w:rPr>
          <w:rFonts w:ascii="Arial" w:hAnsi="Arial" w:cs="Arial"/>
          <w:color w:val="auto"/>
          <w:sz w:val="20"/>
          <w:szCs w:val="20"/>
        </w:rPr>
        <w:t>nh thị trường, hành vi lạm dụng vị trí độc quyền thực hiện theo quy định về xử phạt vi phạm hành chính trong lĩnh vực cạnh tranh.</w:t>
      </w:r>
      <w:bookmarkStart w:id="138" w:name="bookmark137"/>
      <w:bookmarkEnd w:id="138"/>
    </w:p>
    <w:p w:rsidR="00EC793B" w:rsidRDefault="00EC793B" w:rsidP="00EC793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00A52F37" w:rsidRPr="00C24B73">
        <w:rPr>
          <w:rFonts w:ascii="Arial" w:hAnsi="Arial" w:cs="Arial"/>
          <w:color w:val="auto"/>
          <w:sz w:val="20"/>
          <w:szCs w:val="20"/>
        </w:rPr>
        <w:t>Biện pháp khắc phục hậu quả:</w:t>
      </w:r>
      <w:bookmarkStart w:id="139" w:name="bookmark138"/>
      <w:bookmarkEnd w:id="139"/>
    </w:p>
    <w:p w:rsidR="00AD1C9A" w:rsidRPr="00AD1C9A" w:rsidRDefault="00EC793B" w:rsidP="00AD1C9A">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A52F37" w:rsidRPr="00C24B73">
        <w:rPr>
          <w:rFonts w:ascii="Arial" w:hAnsi="Arial" w:cs="Arial"/>
          <w:color w:val="auto"/>
          <w:sz w:val="20"/>
          <w:szCs w:val="20"/>
        </w:rPr>
        <w:t>Buộc đính chính thông tin do thực hiện hành vi vi phạm quy định tại khoản 1 Điều này</w:t>
      </w:r>
      <w:bookmarkStart w:id="140" w:name="bookmark139"/>
      <w:bookmarkEnd w:id="140"/>
      <w:r w:rsidR="00AD1C9A">
        <w:rPr>
          <w:rFonts w:ascii="Arial" w:hAnsi="Arial" w:cs="Arial"/>
          <w:color w:val="auto"/>
          <w:sz w:val="20"/>
          <w:szCs w:val="20"/>
          <w:lang w:val="en-US"/>
        </w:rPr>
        <w:t>;</w:t>
      </w:r>
    </w:p>
    <w:p w:rsidR="005C38E3" w:rsidRPr="00C24B73" w:rsidRDefault="00AD1C9A" w:rsidP="00AD1C9A">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Buộc trả lại cho khách hàng số tiền đã thu lợi từ hành vi vi phạm hành chính quy định tại điểm a khoản 2, khoản 3, khoản 4 Điều này. </w:t>
      </w:r>
      <w:r w:rsidR="005A3DC3" w:rsidRPr="00C24B73">
        <w:rPr>
          <w:rFonts w:ascii="Arial" w:hAnsi="Arial" w:cs="Arial"/>
          <w:color w:val="auto"/>
          <w:sz w:val="20"/>
          <w:szCs w:val="20"/>
        </w:rPr>
        <w:t>Tổ chức</w:t>
      </w:r>
      <w:r w:rsidR="00A52F37" w:rsidRPr="00C24B73">
        <w:rPr>
          <w:rFonts w:ascii="Arial" w:hAnsi="Arial" w:cs="Arial"/>
          <w:color w:val="auto"/>
          <w:sz w:val="20"/>
          <w:szCs w:val="20"/>
        </w:rPr>
        <w:t xml:space="preserve">, cá nhân kinh doanh hàng hóa, dịch vụ thông báo công khai nội dung biện pháp khắc phục hậu quả nêu trên lên phương tiện thông tin đại chúng trong thời hạn 30 ngày, trường </w:t>
      </w:r>
      <w:r w:rsidR="00330688">
        <w:rPr>
          <w:rFonts w:ascii="Arial" w:hAnsi="Arial" w:cs="Arial"/>
          <w:color w:val="auto"/>
          <w:sz w:val="20"/>
          <w:szCs w:val="20"/>
          <w:lang w:val="en-US"/>
        </w:rPr>
        <w:t>hợp</w:t>
      </w:r>
      <w:r w:rsidR="00A52F37" w:rsidRPr="00C24B73">
        <w:rPr>
          <w:rFonts w:ascii="Arial" w:hAnsi="Arial" w:cs="Arial"/>
          <w:color w:val="auto"/>
          <w:sz w:val="20"/>
          <w:szCs w:val="20"/>
        </w:rPr>
        <w:t xml:space="preserve"> không xác định được khách hàng hoặc khách hàng từ chối nhận thì nộp toàn bộ số tiền chênh lệch do gian lận vào ngân sách nhà nước.</w:t>
      </w:r>
    </w:p>
    <w:p w:rsidR="00330688" w:rsidRDefault="00330688" w:rsidP="00330688">
      <w:pPr>
        <w:pStyle w:val="Vnbnnidung0"/>
        <w:spacing w:after="120"/>
        <w:ind w:firstLine="720"/>
        <w:jc w:val="both"/>
        <w:rPr>
          <w:rFonts w:ascii="Arial" w:hAnsi="Arial" w:cs="Arial"/>
          <w:color w:val="auto"/>
          <w:sz w:val="20"/>
          <w:szCs w:val="20"/>
        </w:rPr>
      </w:pPr>
      <w:r>
        <w:rPr>
          <w:rFonts w:ascii="Arial" w:hAnsi="Arial" w:cs="Arial"/>
          <w:b/>
          <w:bCs/>
          <w:color w:val="auto"/>
          <w:sz w:val="20"/>
          <w:szCs w:val="20"/>
        </w:rPr>
        <w:t>Điều 16. X</w:t>
      </w:r>
      <w:r>
        <w:rPr>
          <w:rFonts w:ascii="Arial" w:hAnsi="Arial" w:cs="Arial"/>
          <w:b/>
          <w:bCs/>
          <w:color w:val="auto"/>
          <w:sz w:val="20"/>
          <w:szCs w:val="20"/>
          <w:lang w:val="en-US"/>
        </w:rPr>
        <w:t>ử</w:t>
      </w:r>
      <w:r w:rsidR="00A52F37" w:rsidRPr="00C24B73">
        <w:rPr>
          <w:rFonts w:ascii="Arial" w:hAnsi="Arial" w:cs="Arial"/>
          <w:b/>
          <w:bCs/>
          <w:color w:val="auto"/>
          <w:sz w:val="20"/>
          <w:szCs w:val="20"/>
        </w:rPr>
        <w:t xml:space="preserve"> phạt hành vi vi phạm về việc xây dựng, khai thác, sử dụng </w:t>
      </w:r>
      <w:r>
        <w:rPr>
          <w:rFonts w:ascii="Arial" w:hAnsi="Arial" w:cs="Arial"/>
          <w:b/>
          <w:bCs/>
          <w:color w:val="auto"/>
          <w:sz w:val="20"/>
          <w:szCs w:val="20"/>
          <w:lang w:val="en-US"/>
        </w:rPr>
        <w:t>cơ</w:t>
      </w:r>
      <w:r>
        <w:rPr>
          <w:rFonts w:ascii="Arial" w:hAnsi="Arial" w:cs="Arial"/>
          <w:b/>
          <w:bCs/>
          <w:color w:val="auto"/>
          <w:sz w:val="20"/>
          <w:szCs w:val="20"/>
        </w:rPr>
        <w:t xml:space="preserve"> sở d</w:t>
      </w:r>
      <w:r>
        <w:rPr>
          <w:rFonts w:ascii="Arial" w:hAnsi="Arial" w:cs="Arial"/>
          <w:b/>
          <w:bCs/>
          <w:color w:val="auto"/>
          <w:sz w:val="20"/>
          <w:szCs w:val="20"/>
          <w:lang w:val="en-US"/>
        </w:rPr>
        <w:t>ữ</w:t>
      </w:r>
      <w:r w:rsidR="00A52F37" w:rsidRPr="00C24B73">
        <w:rPr>
          <w:rFonts w:ascii="Arial" w:hAnsi="Arial" w:cs="Arial"/>
          <w:b/>
          <w:bCs/>
          <w:color w:val="auto"/>
          <w:sz w:val="20"/>
          <w:szCs w:val="20"/>
        </w:rPr>
        <w:t xml:space="preserve"> liệu về giá đối </w:t>
      </w:r>
      <w:r>
        <w:rPr>
          <w:rFonts w:ascii="Arial" w:hAnsi="Arial" w:cs="Arial"/>
          <w:b/>
          <w:bCs/>
          <w:color w:val="auto"/>
          <w:sz w:val="20"/>
          <w:szCs w:val="20"/>
          <w:lang w:val="en-US"/>
        </w:rPr>
        <w:t>với</w:t>
      </w:r>
      <w:r w:rsidR="00A52F37" w:rsidRPr="00C24B73">
        <w:rPr>
          <w:rFonts w:ascii="Arial" w:hAnsi="Arial" w:cs="Arial"/>
          <w:b/>
          <w:bCs/>
          <w:color w:val="auto"/>
          <w:sz w:val="20"/>
          <w:szCs w:val="20"/>
        </w:rPr>
        <w:t xml:space="preserve"> tổ chức, cá nhân kinh doanh hàng hóa, dịch vụ</w:t>
      </w:r>
      <w:bookmarkStart w:id="141" w:name="bookmark140"/>
      <w:bookmarkEnd w:id="141"/>
    </w:p>
    <w:p w:rsidR="00330688" w:rsidRDefault="00330688" w:rsidP="00330688">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1.000.000 đồng đến 2.000.000 đồng đối với một trong các hành vi sau:</w:t>
      </w:r>
      <w:bookmarkStart w:id="142" w:name="bookmark141"/>
      <w:bookmarkEnd w:id="142"/>
    </w:p>
    <w:p w:rsidR="00330688" w:rsidRDefault="00330688" w:rsidP="00330688">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Không cung cấp thông tin hoặc cập nhật thông tin về giá;</w:t>
      </w:r>
      <w:bookmarkStart w:id="143" w:name="bookmark142"/>
      <w:bookmarkEnd w:id="143"/>
    </w:p>
    <w:p w:rsidR="00330688" w:rsidRDefault="00330688" w:rsidP="00330688">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Cung cấp thông tin hoặc cập nhật thông tin về giá không đúng theo quy định;</w:t>
      </w:r>
      <w:bookmarkStart w:id="144" w:name="bookmark143"/>
      <w:bookmarkEnd w:id="144"/>
    </w:p>
    <w:p w:rsidR="00447027" w:rsidRDefault="00330688" w:rsidP="0044702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 xml:space="preserve">Cung cấp thông tin hoặc cập nhật thông tin sai lệch vào cơ sở </w:t>
      </w:r>
      <w:r w:rsidR="00447027">
        <w:rPr>
          <w:rFonts w:ascii="Arial" w:hAnsi="Arial" w:cs="Arial"/>
          <w:color w:val="auto"/>
          <w:sz w:val="20"/>
          <w:szCs w:val="20"/>
          <w:lang w:val="en-US"/>
        </w:rPr>
        <w:t>dữ</w:t>
      </w:r>
      <w:r w:rsidR="00A52F37" w:rsidRPr="00C24B73">
        <w:rPr>
          <w:rFonts w:ascii="Arial" w:hAnsi="Arial" w:cs="Arial"/>
          <w:color w:val="auto"/>
          <w:sz w:val="20"/>
          <w:szCs w:val="20"/>
        </w:rPr>
        <w:t xml:space="preserve"> liệu về giá.</w:t>
      </w:r>
      <w:bookmarkStart w:id="145" w:name="bookmark144"/>
      <w:bookmarkEnd w:id="145"/>
    </w:p>
    <w:p w:rsidR="0097099E" w:rsidRDefault="00447027" w:rsidP="0097099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 xml:space="preserve">Phạt tiền từ 2.000.000 đồng đến 5.000.000 đồng đối với hành vi sử dụng dữ liệu về giá trong cơ sở </w:t>
      </w:r>
      <w:r w:rsidR="007746B9">
        <w:rPr>
          <w:rFonts w:ascii="Arial" w:hAnsi="Arial" w:cs="Arial"/>
          <w:color w:val="auto"/>
          <w:sz w:val="20"/>
          <w:szCs w:val="20"/>
        </w:rPr>
        <w:t>dữ liệu</w:t>
      </w:r>
      <w:r w:rsidR="00A52F37" w:rsidRPr="00C24B73">
        <w:rPr>
          <w:rFonts w:ascii="Arial" w:hAnsi="Arial" w:cs="Arial"/>
          <w:color w:val="auto"/>
          <w:sz w:val="20"/>
          <w:szCs w:val="20"/>
        </w:rPr>
        <w:t xml:space="preserve"> về giá không đúng với mục đích đã được cơ quan có thẩm quyền quản lý cơ sở dữ liệu đó cho phép.</w:t>
      </w:r>
      <w:bookmarkStart w:id="146" w:name="bookmark145"/>
      <w:bookmarkEnd w:id="146"/>
    </w:p>
    <w:p w:rsidR="0097099E" w:rsidRDefault="0097099E" w:rsidP="0097099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Biện pháp khắc phục hậu quả:</w:t>
      </w:r>
      <w:bookmarkStart w:id="147" w:name="bookmark146"/>
      <w:bookmarkEnd w:id="147"/>
    </w:p>
    <w:p w:rsidR="009118FC" w:rsidRPr="009118FC" w:rsidRDefault="0097099E" w:rsidP="009118FC">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Buộc cung cấp thông tin hoặc cập nhật thông tin về giá </w:t>
      </w:r>
      <w:r w:rsidR="003E3672">
        <w:rPr>
          <w:rFonts w:ascii="Arial" w:hAnsi="Arial" w:cs="Arial"/>
          <w:color w:val="auto"/>
          <w:sz w:val="20"/>
          <w:szCs w:val="20"/>
        </w:rPr>
        <w:t>đối với</w:t>
      </w:r>
      <w:r w:rsidR="00A52F37" w:rsidRPr="00C24B73">
        <w:rPr>
          <w:rFonts w:ascii="Arial" w:hAnsi="Arial" w:cs="Arial"/>
          <w:color w:val="auto"/>
          <w:sz w:val="20"/>
          <w:szCs w:val="20"/>
        </w:rPr>
        <w:t xml:space="preserve"> các hành vi vi quy định tại </w:t>
      </w:r>
      <w:r w:rsidR="009118FC">
        <w:rPr>
          <w:rFonts w:ascii="Arial" w:hAnsi="Arial" w:cs="Arial"/>
          <w:color w:val="auto"/>
          <w:sz w:val="20"/>
          <w:szCs w:val="20"/>
        </w:rPr>
        <w:t>điểm</w:t>
      </w:r>
      <w:r w:rsidR="00A52F37" w:rsidRPr="00C24B73">
        <w:rPr>
          <w:rFonts w:ascii="Arial" w:hAnsi="Arial" w:cs="Arial"/>
          <w:color w:val="auto"/>
          <w:sz w:val="20"/>
          <w:szCs w:val="20"/>
        </w:rPr>
        <w:t xml:space="preserve"> a khoản 1 Điều này</w:t>
      </w:r>
      <w:bookmarkStart w:id="148" w:name="bookmark147"/>
      <w:bookmarkEnd w:id="148"/>
      <w:r w:rsidR="009118FC">
        <w:rPr>
          <w:rFonts w:ascii="Arial" w:hAnsi="Arial" w:cs="Arial"/>
          <w:color w:val="auto"/>
          <w:sz w:val="20"/>
          <w:szCs w:val="20"/>
          <w:lang w:val="en-US"/>
        </w:rPr>
        <w:t>;</w:t>
      </w:r>
    </w:p>
    <w:p w:rsidR="005C38E3" w:rsidRPr="00C24B73" w:rsidRDefault="009118FC" w:rsidP="00F4366E">
      <w:pPr>
        <w:pStyle w:val="Vnbnnidung0"/>
        <w:spacing w:after="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Buộc cung cấp thông tin hoặc cập nhật thông tin đúng theo quy định đối với các hành vi quy định tại </w:t>
      </w:r>
      <w:r>
        <w:rPr>
          <w:rFonts w:ascii="Arial" w:hAnsi="Arial" w:cs="Arial"/>
          <w:color w:val="auto"/>
          <w:sz w:val="20"/>
          <w:szCs w:val="20"/>
        </w:rPr>
        <w:t>điểm</w:t>
      </w:r>
      <w:r w:rsidR="00A52F37" w:rsidRPr="00C24B73">
        <w:rPr>
          <w:rFonts w:ascii="Arial" w:hAnsi="Arial" w:cs="Arial"/>
          <w:color w:val="auto"/>
          <w:sz w:val="20"/>
          <w:szCs w:val="20"/>
        </w:rPr>
        <w:t xml:space="preserve"> b và </w:t>
      </w:r>
      <w:r>
        <w:rPr>
          <w:rFonts w:ascii="Arial" w:hAnsi="Arial" w:cs="Arial"/>
          <w:color w:val="auto"/>
          <w:sz w:val="20"/>
          <w:szCs w:val="20"/>
        </w:rPr>
        <w:t>điểm</w:t>
      </w:r>
      <w:r w:rsidR="00A52F37" w:rsidRPr="00C24B73">
        <w:rPr>
          <w:rFonts w:ascii="Arial" w:hAnsi="Arial" w:cs="Arial"/>
          <w:color w:val="auto"/>
          <w:sz w:val="20"/>
          <w:szCs w:val="20"/>
        </w:rPr>
        <w:t xml:space="preserve"> c khoản 1 Điều này.</w:t>
      </w:r>
    </w:p>
    <w:p w:rsidR="00F4366E" w:rsidRDefault="00F4366E" w:rsidP="00F4366E">
      <w:pPr>
        <w:pStyle w:val="Vnbnnidung0"/>
        <w:spacing w:after="0"/>
        <w:ind w:firstLine="0"/>
        <w:jc w:val="center"/>
        <w:rPr>
          <w:rFonts w:ascii="Arial" w:hAnsi="Arial" w:cs="Arial"/>
          <w:b/>
          <w:bCs/>
          <w:color w:val="auto"/>
          <w:sz w:val="20"/>
          <w:szCs w:val="20"/>
        </w:rPr>
      </w:pPr>
    </w:p>
    <w:p w:rsidR="005C38E3" w:rsidRPr="00C24B73" w:rsidRDefault="00A52F37" w:rsidP="00F4366E">
      <w:pPr>
        <w:pStyle w:val="Vnbnnidung0"/>
        <w:spacing w:after="0"/>
        <w:ind w:firstLine="0"/>
        <w:jc w:val="center"/>
        <w:rPr>
          <w:rFonts w:ascii="Arial" w:hAnsi="Arial" w:cs="Arial"/>
          <w:color w:val="auto"/>
          <w:sz w:val="20"/>
          <w:szCs w:val="20"/>
        </w:rPr>
      </w:pPr>
      <w:r w:rsidRPr="00C24B73">
        <w:rPr>
          <w:rFonts w:ascii="Arial" w:hAnsi="Arial" w:cs="Arial"/>
          <w:b/>
          <w:bCs/>
          <w:color w:val="auto"/>
          <w:sz w:val="20"/>
          <w:szCs w:val="20"/>
        </w:rPr>
        <w:t>Chương III</w:t>
      </w:r>
    </w:p>
    <w:p w:rsidR="00F4366E" w:rsidRDefault="00F4366E" w:rsidP="00F4366E">
      <w:pPr>
        <w:pStyle w:val="Vnbnnidung0"/>
        <w:spacing w:after="0"/>
        <w:ind w:firstLine="0"/>
        <w:jc w:val="center"/>
        <w:rPr>
          <w:rFonts w:ascii="Arial" w:hAnsi="Arial" w:cs="Arial"/>
          <w:b/>
          <w:bCs/>
          <w:color w:val="auto"/>
          <w:sz w:val="20"/>
          <w:szCs w:val="20"/>
        </w:rPr>
      </w:pPr>
      <w:r w:rsidRPr="00C24B73">
        <w:rPr>
          <w:rFonts w:ascii="Arial" w:hAnsi="Arial" w:cs="Arial"/>
          <w:b/>
          <w:bCs/>
          <w:color w:val="auto"/>
          <w:sz w:val="20"/>
          <w:szCs w:val="20"/>
        </w:rPr>
        <w:t>HÀNH VI VI PHẠM</w:t>
      </w:r>
      <w:r>
        <w:rPr>
          <w:rFonts w:ascii="Arial" w:hAnsi="Arial" w:cs="Arial"/>
          <w:b/>
          <w:bCs/>
          <w:color w:val="auto"/>
          <w:sz w:val="20"/>
          <w:szCs w:val="20"/>
        </w:rPr>
        <w:t xml:space="preserve"> HÀNH CHÍNH, HÌNH TH</w:t>
      </w:r>
      <w:r>
        <w:rPr>
          <w:rFonts w:ascii="Arial" w:hAnsi="Arial" w:cs="Arial"/>
          <w:b/>
          <w:bCs/>
          <w:color w:val="auto"/>
          <w:sz w:val="20"/>
          <w:szCs w:val="20"/>
          <w:lang w:val="en-US"/>
        </w:rPr>
        <w:t>Ứ</w:t>
      </w:r>
      <w:r>
        <w:rPr>
          <w:rFonts w:ascii="Arial" w:hAnsi="Arial" w:cs="Arial"/>
          <w:b/>
          <w:bCs/>
          <w:color w:val="auto"/>
          <w:sz w:val="20"/>
          <w:szCs w:val="20"/>
        </w:rPr>
        <w:t>C XỬ PHẠT,</w:t>
      </w:r>
    </w:p>
    <w:p w:rsidR="00F4366E" w:rsidRDefault="00F4366E" w:rsidP="00F4366E">
      <w:pPr>
        <w:pStyle w:val="Vnbnnidung0"/>
        <w:spacing w:after="0"/>
        <w:ind w:firstLine="0"/>
        <w:jc w:val="center"/>
        <w:rPr>
          <w:rFonts w:ascii="Arial" w:hAnsi="Arial" w:cs="Arial"/>
          <w:b/>
          <w:bCs/>
          <w:color w:val="auto"/>
          <w:sz w:val="20"/>
          <w:szCs w:val="20"/>
        </w:rPr>
      </w:pPr>
      <w:r>
        <w:rPr>
          <w:rFonts w:ascii="Arial" w:hAnsi="Arial" w:cs="Arial"/>
          <w:b/>
          <w:bCs/>
          <w:color w:val="auto"/>
          <w:sz w:val="20"/>
          <w:szCs w:val="20"/>
        </w:rPr>
        <w:t>BIỆN PHÁP KH</w:t>
      </w:r>
      <w:r>
        <w:rPr>
          <w:rFonts w:ascii="Arial" w:hAnsi="Arial" w:cs="Arial"/>
          <w:b/>
          <w:bCs/>
          <w:color w:val="auto"/>
          <w:sz w:val="20"/>
          <w:szCs w:val="20"/>
          <w:lang w:val="en-US"/>
        </w:rPr>
        <w:t>Ắ</w:t>
      </w:r>
      <w:r>
        <w:rPr>
          <w:rFonts w:ascii="Arial" w:hAnsi="Arial" w:cs="Arial"/>
          <w:b/>
          <w:bCs/>
          <w:color w:val="auto"/>
          <w:sz w:val="20"/>
          <w:szCs w:val="20"/>
        </w:rPr>
        <w:t>C PHỤC HẬU QUẢ</w:t>
      </w:r>
    </w:p>
    <w:p w:rsidR="005C38E3" w:rsidRDefault="00F4366E" w:rsidP="00F4366E">
      <w:pPr>
        <w:pStyle w:val="Vnbnnidung0"/>
        <w:spacing w:after="0"/>
        <w:ind w:firstLine="0"/>
        <w:jc w:val="center"/>
        <w:rPr>
          <w:rFonts w:ascii="Arial" w:hAnsi="Arial" w:cs="Arial"/>
          <w:b/>
          <w:bCs/>
          <w:color w:val="auto"/>
          <w:sz w:val="20"/>
          <w:szCs w:val="20"/>
        </w:rPr>
      </w:pPr>
      <w:r>
        <w:rPr>
          <w:rFonts w:ascii="Arial" w:hAnsi="Arial" w:cs="Arial"/>
          <w:b/>
          <w:bCs/>
          <w:color w:val="auto"/>
          <w:sz w:val="20"/>
          <w:szCs w:val="20"/>
        </w:rPr>
        <w:t>TR</w:t>
      </w:r>
      <w:r>
        <w:rPr>
          <w:rFonts w:ascii="Arial" w:hAnsi="Arial" w:cs="Arial"/>
          <w:b/>
          <w:bCs/>
          <w:color w:val="auto"/>
          <w:sz w:val="20"/>
          <w:szCs w:val="20"/>
          <w:lang w:val="en-US"/>
        </w:rPr>
        <w:t>O</w:t>
      </w:r>
      <w:r w:rsidRPr="00C24B73">
        <w:rPr>
          <w:rFonts w:ascii="Arial" w:hAnsi="Arial" w:cs="Arial"/>
          <w:b/>
          <w:bCs/>
          <w:color w:val="auto"/>
          <w:sz w:val="20"/>
          <w:szCs w:val="20"/>
        </w:rPr>
        <w:t xml:space="preserve">NG LĨNH VỰC </w:t>
      </w:r>
      <w:r>
        <w:rPr>
          <w:rFonts w:ascii="Arial" w:hAnsi="Arial" w:cs="Arial"/>
          <w:b/>
          <w:bCs/>
          <w:color w:val="auto"/>
          <w:sz w:val="20"/>
          <w:szCs w:val="20"/>
        </w:rPr>
        <w:t>THẨM ĐỊNH</w:t>
      </w:r>
      <w:r w:rsidRPr="00C24B73">
        <w:rPr>
          <w:rFonts w:ascii="Arial" w:hAnsi="Arial" w:cs="Arial"/>
          <w:b/>
          <w:bCs/>
          <w:color w:val="auto"/>
          <w:sz w:val="20"/>
          <w:szCs w:val="20"/>
        </w:rPr>
        <w:t xml:space="preserve"> GIÁ</w:t>
      </w:r>
    </w:p>
    <w:p w:rsidR="00F4366E" w:rsidRPr="00C24B73" w:rsidRDefault="00F4366E" w:rsidP="00F4366E">
      <w:pPr>
        <w:pStyle w:val="Vnbnnidung0"/>
        <w:spacing w:after="0"/>
        <w:ind w:firstLine="0"/>
        <w:jc w:val="center"/>
        <w:rPr>
          <w:rFonts w:ascii="Arial" w:hAnsi="Arial" w:cs="Arial"/>
          <w:color w:val="auto"/>
          <w:sz w:val="20"/>
          <w:szCs w:val="20"/>
        </w:rPr>
      </w:pPr>
    </w:p>
    <w:p w:rsidR="005C38E3" w:rsidRPr="00C24B73" w:rsidRDefault="00A52F37" w:rsidP="007365C5">
      <w:pPr>
        <w:pStyle w:val="Tiu10"/>
        <w:keepNext/>
        <w:keepLines/>
        <w:spacing w:after="120" w:line="240" w:lineRule="auto"/>
        <w:ind w:firstLine="720"/>
        <w:jc w:val="both"/>
        <w:outlineLvl w:val="9"/>
        <w:rPr>
          <w:rFonts w:ascii="Arial" w:hAnsi="Arial" w:cs="Arial"/>
          <w:color w:val="auto"/>
          <w:sz w:val="20"/>
          <w:szCs w:val="20"/>
        </w:rPr>
      </w:pPr>
      <w:bookmarkStart w:id="149" w:name="bookmark148"/>
      <w:bookmarkStart w:id="150" w:name="bookmark149"/>
      <w:bookmarkStart w:id="151" w:name="bookmark150"/>
      <w:r w:rsidRPr="00C24B73">
        <w:rPr>
          <w:rFonts w:ascii="Arial" w:hAnsi="Arial" w:cs="Arial"/>
          <w:color w:val="auto"/>
          <w:sz w:val="20"/>
          <w:szCs w:val="20"/>
        </w:rPr>
        <w:t>Điều 17. Xử phạt hành vi vi phạm quy định về công khai thông tin</w:t>
      </w:r>
      <w:bookmarkEnd w:id="149"/>
      <w:bookmarkEnd w:id="150"/>
      <w:bookmarkEnd w:id="151"/>
    </w:p>
    <w:p w:rsidR="000C43D0" w:rsidRDefault="007365C5" w:rsidP="000C43D0">
      <w:pPr>
        <w:pStyle w:val="Vnbnnidung0"/>
        <w:tabs>
          <w:tab w:val="left" w:pos="916"/>
        </w:tabs>
        <w:spacing w:after="120"/>
        <w:ind w:firstLine="720"/>
        <w:jc w:val="both"/>
        <w:rPr>
          <w:rFonts w:ascii="Arial" w:hAnsi="Arial" w:cs="Arial"/>
          <w:color w:val="auto"/>
          <w:sz w:val="20"/>
          <w:szCs w:val="20"/>
        </w:rPr>
      </w:pPr>
      <w:bookmarkStart w:id="152" w:name="bookmark151"/>
      <w:bookmarkEnd w:id="152"/>
      <w:r>
        <w:rPr>
          <w:rFonts w:ascii="Arial" w:hAnsi="Arial" w:cs="Arial"/>
          <w:color w:val="auto"/>
          <w:sz w:val="20"/>
          <w:szCs w:val="20"/>
          <w:lang w:val="en-US"/>
        </w:rPr>
        <w:t xml:space="preserve">1. </w:t>
      </w:r>
      <w:r w:rsidR="00A52F37" w:rsidRPr="00C24B73">
        <w:rPr>
          <w:rFonts w:ascii="Arial" w:hAnsi="Arial" w:cs="Arial"/>
          <w:color w:val="auto"/>
          <w:sz w:val="20"/>
          <w:szCs w:val="20"/>
        </w:rPr>
        <w:t xml:space="preserve">Phạt tiền từ 3.000.000 đồng đến 5.000.000 đồng đối với hành vi công khai không đầy đủ các thông tin về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theo quy định.</w:t>
      </w:r>
      <w:bookmarkStart w:id="153" w:name="bookmark152"/>
      <w:bookmarkEnd w:id="153"/>
    </w:p>
    <w:p w:rsidR="00896875" w:rsidRDefault="000C43D0" w:rsidP="00896875">
      <w:pPr>
        <w:pStyle w:val="Vnbnnidung0"/>
        <w:tabs>
          <w:tab w:val="left" w:pos="920"/>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Phạt tiền từ 5.000.000 đồng đến 8.000.000 đồng đối với hành vi không thực hiện công khai thông tin về thẩm định giá theo quy định.</w:t>
      </w:r>
      <w:bookmarkStart w:id="154" w:name="bookmark153"/>
      <w:bookmarkEnd w:id="154"/>
    </w:p>
    <w:p w:rsidR="005C38E3" w:rsidRPr="00C24B73" w:rsidRDefault="00896875" w:rsidP="00896875">
      <w:pPr>
        <w:pStyle w:val="Vnbnnidung0"/>
        <w:tabs>
          <w:tab w:val="left" w:pos="920"/>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Biện pháp khắc phục hậu quả: Buộc công khai thông tin theo quy định của pháp luật về thẩm định giá đối với hành vi vi phạm quy định tại khoản 1 và khoản 2 Điều này.</w:t>
      </w:r>
    </w:p>
    <w:p w:rsidR="005C38E3" w:rsidRPr="00C24B73" w:rsidRDefault="00A52F37" w:rsidP="00CD4930">
      <w:pPr>
        <w:pStyle w:val="Tiu10"/>
        <w:keepNext/>
        <w:keepLines/>
        <w:spacing w:after="120" w:line="240" w:lineRule="auto"/>
        <w:ind w:firstLine="720"/>
        <w:jc w:val="both"/>
        <w:outlineLvl w:val="9"/>
        <w:rPr>
          <w:rFonts w:ascii="Arial" w:hAnsi="Arial" w:cs="Arial"/>
          <w:color w:val="auto"/>
          <w:sz w:val="20"/>
          <w:szCs w:val="20"/>
        </w:rPr>
      </w:pPr>
      <w:bookmarkStart w:id="155" w:name="bookmark154"/>
      <w:bookmarkStart w:id="156" w:name="bookmark155"/>
      <w:bookmarkStart w:id="157" w:name="bookmark156"/>
      <w:r w:rsidRPr="00C24B73">
        <w:rPr>
          <w:rFonts w:ascii="Arial" w:hAnsi="Arial" w:cs="Arial"/>
          <w:color w:val="auto"/>
          <w:sz w:val="20"/>
          <w:szCs w:val="20"/>
        </w:rPr>
        <w:t xml:space="preserve">Điều 18. Xử phạt hành vi vi phạm quy định về chế độ báo cáo trong hoạt động </w:t>
      </w:r>
      <w:r w:rsidR="00217A93">
        <w:rPr>
          <w:rFonts w:ascii="Arial" w:hAnsi="Arial" w:cs="Arial"/>
          <w:color w:val="auto"/>
          <w:sz w:val="20"/>
          <w:szCs w:val="20"/>
        </w:rPr>
        <w:t>thẩm định</w:t>
      </w:r>
      <w:r w:rsidRPr="00C24B73">
        <w:rPr>
          <w:rFonts w:ascii="Arial" w:hAnsi="Arial" w:cs="Arial"/>
          <w:color w:val="auto"/>
          <w:sz w:val="20"/>
          <w:szCs w:val="20"/>
        </w:rPr>
        <w:t xml:space="preserve"> giá</w:t>
      </w:r>
      <w:bookmarkEnd w:id="155"/>
      <w:bookmarkEnd w:id="156"/>
      <w:bookmarkEnd w:id="157"/>
    </w:p>
    <w:p w:rsidR="005C38E3" w:rsidRPr="00C24B73" w:rsidRDefault="00CD4930" w:rsidP="00CD4930">
      <w:pPr>
        <w:pStyle w:val="Vnbnnidung0"/>
        <w:tabs>
          <w:tab w:val="left" w:pos="895"/>
        </w:tabs>
        <w:spacing w:after="120"/>
        <w:ind w:firstLine="720"/>
        <w:jc w:val="both"/>
        <w:rPr>
          <w:rFonts w:ascii="Arial" w:hAnsi="Arial" w:cs="Arial"/>
          <w:color w:val="auto"/>
          <w:sz w:val="20"/>
          <w:szCs w:val="20"/>
        </w:rPr>
      </w:pPr>
      <w:bookmarkStart w:id="158" w:name="bookmark157"/>
      <w:bookmarkEnd w:id="158"/>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5.000.000 đồng đến 8.000.000 đồng đối với một trong các hành vi sau:</w:t>
      </w:r>
    </w:p>
    <w:p w:rsidR="008C1E8F" w:rsidRDefault="00CD4930" w:rsidP="008C1E8F">
      <w:pPr>
        <w:pStyle w:val="Vnbnnidung0"/>
        <w:tabs>
          <w:tab w:val="left" w:pos="926"/>
        </w:tabs>
        <w:spacing w:after="120"/>
        <w:ind w:firstLine="720"/>
        <w:jc w:val="both"/>
        <w:rPr>
          <w:rFonts w:ascii="Arial" w:hAnsi="Arial" w:cs="Arial"/>
          <w:color w:val="auto"/>
          <w:sz w:val="20"/>
          <w:szCs w:val="20"/>
          <w:lang w:val="en-US"/>
        </w:rPr>
      </w:pPr>
      <w:bookmarkStart w:id="159" w:name="bookmark158"/>
      <w:bookmarkEnd w:id="159"/>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Báo cáo không đúng </w:t>
      </w:r>
      <w:r w:rsidR="00BA0EA1">
        <w:rPr>
          <w:rFonts w:ascii="Arial" w:hAnsi="Arial" w:cs="Arial"/>
          <w:color w:val="auto"/>
          <w:sz w:val="20"/>
          <w:szCs w:val="20"/>
        </w:rPr>
        <w:t>mẫu</w:t>
      </w:r>
      <w:r w:rsidR="00A52F37" w:rsidRPr="00C24B73">
        <w:rPr>
          <w:rFonts w:ascii="Arial" w:hAnsi="Arial" w:cs="Arial"/>
          <w:color w:val="auto"/>
          <w:sz w:val="20"/>
          <w:szCs w:val="20"/>
        </w:rPr>
        <w:t xml:space="preserve"> theo quy định của pháp luật về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w:t>
      </w:r>
      <w:bookmarkStart w:id="160" w:name="bookmark159"/>
      <w:bookmarkEnd w:id="160"/>
      <w:r w:rsidR="008C1E8F">
        <w:rPr>
          <w:rFonts w:ascii="Arial" w:hAnsi="Arial" w:cs="Arial"/>
          <w:color w:val="auto"/>
          <w:sz w:val="20"/>
          <w:szCs w:val="20"/>
          <w:lang w:val="en-US"/>
        </w:rPr>
        <w:t>;</w:t>
      </w:r>
    </w:p>
    <w:p w:rsidR="008C1E8F" w:rsidRDefault="008C1E8F" w:rsidP="008C1E8F">
      <w:pPr>
        <w:pStyle w:val="Vnbnnidung0"/>
        <w:tabs>
          <w:tab w:val="left" w:pos="926"/>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Báo cáo không đầy đủ nội dung theo quy định của pháp luật về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w:t>
      </w:r>
      <w:bookmarkStart w:id="161" w:name="bookmark160"/>
      <w:bookmarkEnd w:id="161"/>
    </w:p>
    <w:p w:rsidR="0097152F" w:rsidRDefault="008C1E8F" w:rsidP="0097152F">
      <w:pPr>
        <w:pStyle w:val="Vnbnnidung0"/>
        <w:tabs>
          <w:tab w:val="left" w:pos="915"/>
        </w:tabs>
        <w:spacing w:after="120"/>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2. </w:t>
      </w:r>
      <w:r w:rsidR="00A52F37" w:rsidRPr="00C24B73">
        <w:rPr>
          <w:rFonts w:ascii="Arial" w:hAnsi="Arial" w:cs="Arial"/>
          <w:color w:val="auto"/>
          <w:sz w:val="20"/>
          <w:szCs w:val="20"/>
        </w:rPr>
        <w:t xml:space="preserve">Phạt tiền từ 8.000.000 đồng đến 10.000.000 đồng đối với hành vi báo cáo theo quy định của pháp luật về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trong khoảng thời gian từ 15 ngày đến 30 ngày </w:t>
      </w:r>
      <w:r w:rsidR="00A72494">
        <w:rPr>
          <w:rFonts w:ascii="Arial" w:hAnsi="Arial" w:cs="Arial"/>
          <w:color w:val="auto"/>
          <w:sz w:val="20"/>
          <w:szCs w:val="20"/>
        </w:rPr>
        <w:t>kể từ</w:t>
      </w:r>
      <w:r w:rsidR="00A52F37" w:rsidRPr="00C24B73">
        <w:rPr>
          <w:rFonts w:ascii="Arial" w:hAnsi="Arial" w:cs="Arial"/>
          <w:color w:val="auto"/>
          <w:sz w:val="20"/>
          <w:szCs w:val="20"/>
        </w:rPr>
        <w:t xml:space="preserve"> ngày quy định phải báo cáo trong các </w:t>
      </w:r>
      <w:r w:rsidR="00060169">
        <w:rPr>
          <w:rFonts w:ascii="Arial" w:hAnsi="Arial" w:cs="Arial"/>
          <w:color w:val="auto"/>
          <w:sz w:val="20"/>
          <w:szCs w:val="20"/>
        </w:rPr>
        <w:t>trường hợp</w:t>
      </w:r>
      <w:r w:rsidR="00A52F37" w:rsidRPr="00C24B73">
        <w:rPr>
          <w:rFonts w:ascii="Arial" w:hAnsi="Arial" w:cs="Arial"/>
          <w:color w:val="auto"/>
          <w:sz w:val="20"/>
          <w:szCs w:val="20"/>
        </w:rPr>
        <w:t xml:space="preserve"> sau:</w:t>
      </w:r>
      <w:bookmarkStart w:id="162" w:name="bookmark161"/>
      <w:bookmarkEnd w:id="162"/>
    </w:p>
    <w:p w:rsidR="0097152F" w:rsidRDefault="0097152F" w:rsidP="0097152F">
      <w:pPr>
        <w:pStyle w:val="Vnbnnidung0"/>
        <w:tabs>
          <w:tab w:val="left" w:pos="926"/>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Có sự biến động thẩm định viên về giá do </w:t>
      </w:r>
      <w:r>
        <w:rPr>
          <w:rFonts w:ascii="Arial" w:hAnsi="Arial" w:cs="Arial"/>
          <w:color w:val="auto"/>
          <w:sz w:val="20"/>
          <w:szCs w:val="20"/>
        </w:rPr>
        <w:t>thẩm định</w:t>
      </w:r>
      <w:r w:rsidR="00A52F37" w:rsidRPr="00C24B73">
        <w:rPr>
          <w:rFonts w:ascii="Arial" w:hAnsi="Arial" w:cs="Arial"/>
          <w:color w:val="auto"/>
          <w:sz w:val="20"/>
          <w:szCs w:val="20"/>
        </w:rPr>
        <w:t xml:space="preserve"> viên về giá tại doanh nghiệp không còn duy trì điều kiện đăng ký hành nghề thẩm định giá hoặc thay đổi nơi đăng ký hành nghề;</w:t>
      </w:r>
      <w:bookmarkStart w:id="163" w:name="bookmark162"/>
      <w:bookmarkEnd w:id="163"/>
    </w:p>
    <w:p w:rsidR="000637B1" w:rsidRDefault="0097152F" w:rsidP="000637B1">
      <w:pPr>
        <w:pStyle w:val="Vnbnnidung0"/>
        <w:tabs>
          <w:tab w:val="left" w:pos="926"/>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Thay đổi thông tin ghi trên giấy chứng nhận đủ điều kiện kinh</w:t>
      </w:r>
      <w:r w:rsidR="000637B1">
        <w:rPr>
          <w:rFonts w:ascii="Arial" w:hAnsi="Arial" w:cs="Arial"/>
          <w:color w:val="auto"/>
          <w:sz w:val="20"/>
          <w:szCs w:val="20"/>
        </w:rPr>
        <w:t xml:space="preserve"> doanh dịch vụ thẩm định giá, g</w:t>
      </w:r>
      <w:r w:rsidR="000637B1">
        <w:rPr>
          <w:rFonts w:ascii="Arial" w:hAnsi="Arial" w:cs="Arial"/>
          <w:color w:val="auto"/>
          <w:sz w:val="20"/>
          <w:szCs w:val="20"/>
          <w:lang w:val="en-US"/>
        </w:rPr>
        <w:t>ồ</w:t>
      </w:r>
      <w:r w:rsidR="00A52F37" w:rsidRPr="00C24B73">
        <w:rPr>
          <w:rFonts w:ascii="Arial" w:hAnsi="Arial" w:cs="Arial"/>
          <w:color w:val="auto"/>
          <w:sz w:val="20"/>
          <w:szCs w:val="20"/>
        </w:rPr>
        <w:t xml:space="preserve">m: thông tin về doanh nghiệp và chi nhánh doanh nghiệp; thông tin </w:t>
      </w:r>
      <w:r w:rsidR="000637B1">
        <w:rPr>
          <w:rFonts w:ascii="Arial" w:hAnsi="Arial" w:cs="Arial"/>
          <w:color w:val="auto"/>
          <w:sz w:val="20"/>
          <w:szCs w:val="20"/>
          <w:lang w:val="en-US"/>
        </w:rPr>
        <w:t>về</w:t>
      </w:r>
      <w:r w:rsidR="00A52F37" w:rsidRPr="00C24B73">
        <w:rPr>
          <w:rFonts w:ascii="Arial" w:hAnsi="Arial" w:cs="Arial"/>
          <w:color w:val="auto"/>
          <w:sz w:val="20"/>
          <w:szCs w:val="20"/>
        </w:rPr>
        <w:t xml:space="preserve"> người đại diện theo pháp luật của doanh nghiệp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và người đứng đầu chi nhánh doanh nghiệp ghi trên giấy chứng nhận đủ điều kiện kinh doanh dịch vụ thẩm định giá.</w:t>
      </w:r>
      <w:bookmarkStart w:id="164" w:name="bookmark163"/>
      <w:bookmarkEnd w:id="164"/>
    </w:p>
    <w:p w:rsidR="000637B1" w:rsidRDefault="000637B1" w:rsidP="000637B1">
      <w:pPr>
        <w:pStyle w:val="Vnbnnidung0"/>
        <w:tabs>
          <w:tab w:val="left" w:pos="926"/>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Phạt tiền từ 12.000.000 đồng đến 15.000.000 đồng đối với hành vi báo cáo quy định tại khoản 2 Điều này trong khoảng thời gian từ 31 ngày đến 45 ngày kể từ ngày quy định phải báo cáo.</w:t>
      </w:r>
      <w:bookmarkStart w:id="165" w:name="bookmark164"/>
      <w:bookmarkEnd w:id="165"/>
    </w:p>
    <w:p w:rsidR="000637B1" w:rsidRDefault="000637B1" w:rsidP="000637B1">
      <w:pPr>
        <w:pStyle w:val="Vnbnnidung0"/>
        <w:tabs>
          <w:tab w:val="left" w:pos="919"/>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Phạt tiền từ 15.000.000 đồng đến 20.000.000 đồng đối với một trong các hành vi sau:</w:t>
      </w:r>
      <w:bookmarkStart w:id="166" w:name="bookmark165"/>
      <w:bookmarkEnd w:id="166"/>
    </w:p>
    <w:p w:rsidR="000637B1" w:rsidRDefault="000637B1" w:rsidP="000637B1">
      <w:pPr>
        <w:pStyle w:val="Vnbnnidung0"/>
        <w:tabs>
          <w:tab w:val="left" w:pos="930"/>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Báo cáo theo quy định tại khoản 2 Điều này sau thời gian 45 ngày kể từ ngày quy định phải báo cáo;</w:t>
      </w:r>
      <w:bookmarkStart w:id="167" w:name="bookmark166"/>
      <w:bookmarkEnd w:id="167"/>
    </w:p>
    <w:p w:rsidR="000637B1" w:rsidRDefault="000637B1" w:rsidP="000637B1">
      <w:pPr>
        <w:pStyle w:val="Vnbnnidung0"/>
        <w:tabs>
          <w:tab w:val="left" w:pos="926"/>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Báo cáo định kỳ theo quy định của pháp luật về thẩm định giá sau thời gian 15 ngày kể từ ngày quy định phải báo cáo định kỳ;</w:t>
      </w:r>
      <w:bookmarkStart w:id="168" w:name="bookmark167"/>
      <w:bookmarkEnd w:id="168"/>
    </w:p>
    <w:p w:rsidR="00AB013C" w:rsidRDefault="000637B1" w:rsidP="00AB013C">
      <w:pPr>
        <w:pStyle w:val="Vnbnnidung0"/>
        <w:tabs>
          <w:tab w:val="left" w:pos="93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Báo cáo đột xuất theo quy định của pháp luật về thẩm định giá sau thời gian 05 ngày kể từ ngày quy định phải báo cáo đột xuất;</w:t>
      </w:r>
      <w:bookmarkStart w:id="169" w:name="bookmark168"/>
      <w:bookmarkEnd w:id="169"/>
    </w:p>
    <w:p w:rsidR="005C38E3" w:rsidRPr="00C24B73" w:rsidRDefault="00AB013C" w:rsidP="00AB013C">
      <w:pPr>
        <w:pStyle w:val="Vnbnnidung0"/>
        <w:tabs>
          <w:tab w:val="left" w:pos="934"/>
        </w:tabs>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00A52F37" w:rsidRPr="00C24B73">
        <w:rPr>
          <w:rFonts w:ascii="Arial" w:hAnsi="Arial" w:cs="Arial"/>
          <w:color w:val="auto"/>
          <w:sz w:val="20"/>
          <w:szCs w:val="20"/>
        </w:rPr>
        <w:t>Không báo cáo theo quy định tại khoản 2 Điều này sau thời gian 45 ngày kể từ ngày quy định phải báo cáo;</w:t>
      </w:r>
    </w:p>
    <w:p w:rsidR="001D79FC" w:rsidRDefault="00A52F37" w:rsidP="001D79FC">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đ) Không báo cáo định kỳ theo quy định của pháp luật về thẩm định giá sau thời gian 15 ngày kể từ ngày quy định phải báo cáo định kỳ;</w:t>
      </w:r>
      <w:bookmarkStart w:id="170" w:name="bookmark169"/>
      <w:bookmarkEnd w:id="170"/>
    </w:p>
    <w:p w:rsidR="001D79FC" w:rsidRDefault="001D79FC" w:rsidP="001D79F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e) </w:t>
      </w:r>
      <w:r w:rsidR="00A52F37" w:rsidRPr="00C24B73">
        <w:rPr>
          <w:rFonts w:ascii="Arial" w:hAnsi="Arial" w:cs="Arial"/>
          <w:color w:val="auto"/>
          <w:sz w:val="20"/>
          <w:szCs w:val="20"/>
        </w:rPr>
        <w:t>Không báo cáo đột xuất theo quy định của pháp luật về thẩm đ</w:t>
      </w:r>
      <w:r w:rsidR="008C6B47">
        <w:rPr>
          <w:rFonts w:ascii="Arial" w:hAnsi="Arial" w:cs="Arial"/>
          <w:color w:val="auto"/>
          <w:sz w:val="20"/>
          <w:szCs w:val="20"/>
        </w:rPr>
        <w:t>ịnh giá sau thời gian 05 ngày k</w:t>
      </w:r>
      <w:r w:rsidR="008C6B47">
        <w:rPr>
          <w:rFonts w:ascii="Arial" w:hAnsi="Arial" w:cs="Arial"/>
          <w:color w:val="auto"/>
          <w:sz w:val="20"/>
          <w:szCs w:val="20"/>
          <w:lang w:val="en-US"/>
        </w:rPr>
        <w:t>ể</w:t>
      </w:r>
      <w:r w:rsidR="00A52F37" w:rsidRPr="00C24B73">
        <w:rPr>
          <w:rFonts w:ascii="Arial" w:hAnsi="Arial" w:cs="Arial"/>
          <w:color w:val="auto"/>
          <w:sz w:val="20"/>
          <w:szCs w:val="20"/>
        </w:rPr>
        <w:t xml:space="preserve"> từ ngày quy định phải báo cáo đột xuất.</w:t>
      </w:r>
      <w:bookmarkStart w:id="171" w:name="bookmark170"/>
      <w:bookmarkEnd w:id="171"/>
    </w:p>
    <w:p w:rsidR="005C38E3" w:rsidRPr="00C24B73" w:rsidRDefault="001D79FC" w:rsidP="001D79F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00A52F37" w:rsidRPr="00C24B73">
        <w:rPr>
          <w:rFonts w:ascii="Arial" w:hAnsi="Arial" w:cs="Arial"/>
          <w:color w:val="auto"/>
          <w:sz w:val="20"/>
          <w:szCs w:val="20"/>
        </w:rPr>
        <w:t xml:space="preserve">Biện pháp khắc phục hậu quả: Buộc báo cáo theo quy định của pháp luật về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đối với hành vi vi phạm quy định tại điểm d, </w:t>
      </w:r>
      <w:r w:rsidR="009118FC">
        <w:rPr>
          <w:rFonts w:ascii="Arial" w:hAnsi="Arial" w:cs="Arial"/>
          <w:color w:val="auto"/>
          <w:sz w:val="20"/>
          <w:szCs w:val="20"/>
        </w:rPr>
        <w:t>điểm</w:t>
      </w:r>
      <w:r w:rsidR="00A52F37" w:rsidRPr="00C24B73">
        <w:rPr>
          <w:rFonts w:ascii="Arial" w:hAnsi="Arial" w:cs="Arial"/>
          <w:color w:val="auto"/>
          <w:sz w:val="20"/>
          <w:szCs w:val="20"/>
        </w:rPr>
        <w:t xml:space="preserve"> đ và điểm e khoản 4 Điều này.</w:t>
      </w:r>
    </w:p>
    <w:p w:rsidR="00066D6C" w:rsidRDefault="00A52F37" w:rsidP="00066D6C">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19. Xử phạt hành vi vi phạm quy định về mua bảo hiểm trách nhiệm nghề nghiệp và trích lập dự phòng rủi ro nghề nghiệp</w:t>
      </w:r>
      <w:bookmarkStart w:id="172" w:name="bookmark171"/>
      <w:bookmarkEnd w:id="172"/>
    </w:p>
    <w:p w:rsidR="000B7AE0" w:rsidRDefault="00066D6C" w:rsidP="000B7AE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10.000.000 đồng đến 15.000.000 đồng đối với hành vi trích lập dự phòng rủi ro nghề nghiệp không đúng mức trích lập theo quy định của pháp luật.</w:t>
      </w:r>
      <w:bookmarkStart w:id="173" w:name="bookmark172"/>
      <w:bookmarkEnd w:id="173"/>
    </w:p>
    <w:p w:rsidR="000B7AE0" w:rsidRDefault="000B7AE0" w:rsidP="000B7AE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 xml:space="preserve">Phạt tiền từ 15.000.000 đồng đến 20.000.000 đồng đối với hành vi không mua bảo hiểm trách nhiệm nghề nghiệp cho hoạt động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và khôn</w:t>
      </w:r>
      <w:r>
        <w:rPr>
          <w:rFonts w:ascii="Arial" w:hAnsi="Arial" w:cs="Arial"/>
          <w:color w:val="auto"/>
          <w:sz w:val="20"/>
          <w:szCs w:val="20"/>
        </w:rPr>
        <w:t>g trích lập dự phòng rủi ro ngh</w:t>
      </w:r>
      <w:r>
        <w:rPr>
          <w:rFonts w:ascii="Arial" w:hAnsi="Arial" w:cs="Arial"/>
          <w:color w:val="auto"/>
          <w:sz w:val="20"/>
          <w:szCs w:val="20"/>
          <w:lang w:val="en-US"/>
        </w:rPr>
        <w:t>ề</w:t>
      </w:r>
      <w:r w:rsidR="00A52F37" w:rsidRPr="00C24B73">
        <w:rPr>
          <w:rFonts w:ascii="Arial" w:hAnsi="Arial" w:cs="Arial"/>
          <w:color w:val="auto"/>
          <w:sz w:val="20"/>
          <w:szCs w:val="20"/>
        </w:rPr>
        <w:t xml:space="preserve"> nghiệp theo quy định của pháp luật.</w:t>
      </w:r>
      <w:bookmarkStart w:id="174" w:name="bookmark173"/>
      <w:bookmarkEnd w:id="174"/>
    </w:p>
    <w:p w:rsidR="000B7AE0" w:rsidRDefault="000B7AE0" w:rsidP="000B7AE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Biện pháp khắc phục hậu quả:</w:t>
      </w:r>
      <w:bookmarkStart w:id="175" w:name="bookmark174"/>
      <w:bookmarkEnd w:id="175"/>
    </w:p>
    <w:p w:rsidR="004151C4" w:rsidRDefault="000B7AE0" w:rsidP="004151C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Buộc trích lập dự phòng rủi ro nghề nghiệp đúng quy định của pháp luật về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đối với hành vi vi phạm quy định tại khoản 1 Điều này;</w:t>
      </w:r>
      <w:bookmarkStart w:id="176" w:name="bookmark175"/>
      <w:bookmarkEnd w:id="176"/>
    </w:p>
    <w:p w:rsidR="005C38E3" w:rsidRPr="00C24B73" w:rsidRDefault="004151C4" w:rsidP="004151C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Pr>
          <w:rFonts w:ascii="Arial" w:hAnsi="Arial" w:cs="Arial"/>
          <w:color w:val="auto"/>
          <w:sz w:val="20"/>
          <w:szCs w:val="20"/>
        </w:rPr>
        <w:t>Buộc mua bảo hi</w:t>
      </w:r>
      <w:r>
        <w:rPr>
          <w:rFonts w:ascii="Arial" w:hAnsi="Arial" w:cs="Arial"/>
          <w:color w:val="auto"/>
          <w:sz w:val="20"/>
          <w:szCs w:val="20"/>
          <w:lang w:val="en-US"/>
        </w:rPr>
        <w:t>ể</w:t>
      </w:r>
      <w:r w:rsidR="00A52F37" w:rsidRPr="00C24B73">
        <w:rPr>
          <w:rFonts w:ascii="Arial" w:hAnsi="Arial" w:cs="Arial"/>
          <w:color w:val="auto"/>
          <w:sz w:val="20"/>
          <w:szCs w:val="20"/>
        </w:rPr>
        <w:t>m trách nhiệm nghề nghiệp hoặc trích lập dự phòng rủi ro nghề nghiệp theo quy định của pháp luật về thẩm định giá đối với hành vi vi phạm quy định tại khoản 2 Điều này.</w:t>
      </w:r>
    </w:p>
    <w:p w:rsidR="004151C4" w:rsidRDefault="00A52F37" w:rsidP="004151C4">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20. Xử phạt hành vi vi phạm quy định về lập và phát hành chứng thư thẩm định giá và báo cáo thẩm định giá</w:t>
      </w:r>
      <w:bookmarkStart w:id="177" w:name="bookmark176"/>
      <w:bookmarkEnd w:id="177"/>
    </w:p>
    <w:p w:rsidR="004151C4" w:rsidRDefault="004151C4" w:rsidP="004151C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10.000.000 đồng đến 15.000.000 đồng đối với một trong các hành vi sau:</w:t>
      </w:r>
      <w:bookmarkStart w:id="178" w:name="bookmark177"/>
      <w:bookmarkEnd w:id="178"/>
    </w:p>
    <w:p w:rsidR="004151C4" w:rsidRDefault="004151C4" w:rsidP="004151C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Lập chứng thư thẩm định giá không đúng mẫu theo quy định tại Chuẩn mực thẩm định giá Việt Nam;</w:t>
      </w:r>
      <w:bookmarkStart w:id="179" w:name="bookmark178"/>
      <w:bookmarkEnd w:id="179"/>
    </w:p>
    <w:p w:rsidR="00A40D86" w:rsidRDefault="004151C4" w:rsidP="00A40D8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Cập nhật không đầy đủ chứng thư thẩm định giá vào Cơ </w:t>
      </w:r>
      <w:r w:rsidR="00A40D86">
        <w:rPr>
          <w:rFonts w:ascii="Arial" w:hAnsi="Arial" w:cs="Arial"/>
          <w:color w:val="auto"/>
          <w:sz w:val="20"/>
          <w:szCs w:val="20"/>
          <w:lang w:val="en-US"/>
        </w:rPr>
        <w:t>sở</w:t>
      </w:r>
      <w:r w:rsidR="00A52F37" w:rsidRPr="00C24B73">
        <w:rPr>
          <w:rFonts w:ascii="Arial" w:hAnsi="Arial" w:cs="Arial"/>
          <w:color w:val="auto"/>
          <w:sz w:val="20"/>
          <w:szCs w:val="20"/>
        </w:rPr>
        <w:t xml:space="preserve"> dữ liệu quốc gia về giá theo quy định của pháp luật thẩm định giá.</w:t>
      </w:r>
      <w:bookmarkStart w:id="180" w:name="bookmark179"/>
      <w:bookmarkEnd w:id="180"/>
    </w:p>
    <w:p w:rsidR="00A40D86" w:rsidRDefault="00A40D86" w:rsidP="00A40D8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 xml:space="preserve">Phạt tiền từ 15.000.000 đồng đến 20.000.000 đồng đối với hành vi không thực hiện cập nhật chứng thư thẩm định giá vào Cơ sở </w:t>
      </w:r>
      <w:r w:rsidR="007746B9">
        <w:rPr>
          <w:rFonts w:ascii="Arial" w:hAnsi="Arial" w:cs="Arial"/>
          <w:color w:val="auto"/>
          <w:sz w:val="20"/>
          <w:szCs w:val="20"/>
        </w:rPr>
        <w:t>dữ liệu</w:t>
      </w:r>
      <w:r w:rsidR="00A52F37" w:rsidRPr="00C24B73">
        <w:rPr>
          <w:rFonts w:ascii="Arial" w:hAnsi="Arial" w:cs="Arial"/>
          <w:color w:val="auto"/>
          <w:sz w:val="20"/>
          <w:szCs w:val="20"/>
        </w:rPr>
        <w:t xml:space="preserve"> quốc gia về giá theo quy định của pháp luật thẩm định giá.</w:t>
      </w:r>
      <w:bookmarkStart w:id="181" w:name="bookmark180"/>
      <w:bookmarkEnd w:id="181"/>
    </w:p>
    <w:p w:rsidR="007B5EEB" w:rsidRDefault="00A40D86" w:rsidP="007B5EE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Phạt tiền từ 20.000.000 đồng đến 30.000.000 đồng đối với một trong các hành vi sau:</w:t>
      </w:r>
      <w:bookmarkStart w:id="182" w:name="bookmark181"/>
      <w:bookmarkEnd w:id="182"/>
    </w:p>
    <w:p w:rsidR="00052FAE" w:rsidRDefault="007B5EEB" w:rsidP="00052FA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a) </w:t>
      </w:r>
      <w:r w:rsidR="00A52F37" w:rsidRPr="00C24B73">
        <w:rPr>
          <w:rFonts w:ascii="Arial" w:hAnsi="Arial" w:cs="Arial"/>
          <w:color w:val="auto"/>
          <w:sz w:val="20"/>
          <w:szCs w:val="20"/>
        </w:rPr>
        <w:t xml:space="preserve">Lập chứng thư thẩm định giá, báo cáo thẩm định giá không có đủ các nội dung cơ bản theo quy định tại Chuẩn mực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Việt Nam;</w:t>
      </w:r>
      <w:bookmarkStart w:id="183" w:name="bookmark182"/>
      <w:bookmarkEnd w:id="183"/>
    </w:p>
    <w:p w:rsidR="00E45005" w:rsidRDefault="00052FAE" w:rsidP="00E4500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Phát hành chứng thư thẩm định giá, báo cáo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không đúng thẩm quyề</w:t>
      </w:r>
      <w:r w:rsidR="00E45005">
        <w:rPr>
          <w:rFonts w:ascii="Arial" w:hAnsi="Arial" w:cs="Arial"/>
          <w:color w:val="auto"/>
          <w:sz w:val="20"/>
          <w:szCs w:val="20"/>
        </w:rPr>
        <w:t>n của chi nhánh doanh nghiệp th</w:t>
      </w:r>
      <w:r w:rsidR="00E45005">
        <w:rPr>
          <w:rFonts w:ascii="Arial" w:hAnsi="Arial" w:cs="Arial"/>
          <w:color w:val="auto"/>
          <w:sz w:val="20"/>
          <w:szCs w:val="20"/>
          <w:lang w:val="en-US"/>
        </w:rPr>
        <w:t>ẩ</w:t>
      </w:r>
      <w:r w:rsidR="00A52F37" w:rsidRPr="00C24B73">
        <w:rPr>
          <w:rFonts w:ascii="Arial" w:hAnsi="Arial" w:cs="Arial"/>
          <w:color w:val="auto"/>
          <w:sz w:val="20"/>
          <w:szCs w:val="20"/>
        </w:rPr>
        <w:t>m định giá theo quy định của pháp luật về thẩm định giá.</w:t>
      </w:r>
      <w:bookmarkStart w:id="184" w:name="bookmark183"/>
      <w:bookmarkEnd w:id="184"/>
    </w:p>
    <w:p w:rsidR="00E45005" w:rsidRDefault="00E45005" w:rsidP="00E4500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Phạt tiền từ 30.000.000 đồng đến 40.000.000 đồng đối với một trong các hành vi sau:</w:t>
      </w:r>
      <w:bookmarkStart w:id="185" w:name="bookmark184"/>
      <w:bookmarkEnd w:id="185"/>
    </w:p>
    <w:p w:rsidR="00E45005" w:rsidRDefault="00E45005" w:rsidP="00E4500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Pr>
          <w:rFonts w:ascii="Arial" w:hAnsi="Arial" w:cs="Arial"/>
          <w:color w:val="auto"/>
          <w:sz w:val="20"/>
          <w:szCs w:val="20"/>
        </w:rPr>
        <w:t>Lập ch</w:t>
      </w:r>
      <w:r>
        <w:rPr>
          <w:rFonts w:ascii="Arial" w:hAnsi="Arial" w:cs="Arial"/>
          <w:color w:val="auto"/>
          <w:sz w:val="20"/>
          <w:szCs w:val="20"/>
          <w:lang w:val="en-US"/>
        </w:rPr>
        <w:t>ứ</w:t>
      </w:r>
      <w:r w:rsidR="00A52F37" w:rsidRPr="00C24B73">
        <w:rPr>
          <w:rFonts w:ascii="Arial" w:hAnsi="Arial" w:cs="Arial"/>
          <w:color w:val="auto"/>
          <w:sz w:val="20"/>
          <w:szCs w:val="20"/>
        </w:rPr>
        <w:t>ng thư thẩm định giá, báo cáo thẩm định giá với tư cách cá nhân;</w:t>
      </w:r>
      <w:bookmarkStart w:id="186" w:name="bookmark185"/>
      <w:bookmarkEnd w:id="186"/>
    </w:p>
    <w:p w:rsidR="00DA5606" w:rsidRDefault="00E45005" w:rsidP="00DA560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Phát hành chứng thư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không kèm theo báo cáo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hoặc ngược lại.</w:t>
      </w:r>
      <w:bookmarkStart w:id="187" w:name="bookmark186"/>
      <w:bookmarkEnd w:id="187"/>
    </w:p>
    <w:p w:rsidR="00894143" w:rsidRDefault="00DA5606" w:rsidP="00894143">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00A52F37" w:rsidRPr="00C24B73">
        <w:rPr>
          <w:rFonts w:ascii="Arial" w:hAnsi="Arial" w:cs="Arial"/>
          <w:color w:val="auto"/>
          <w:sz w:val="20"/>
          <w:szCs w:val="20"/>
        </w:rPr>
        <w:t>Phạt tiền từ 40.000.000 đồng đến 50.000.000 đồng đối với một trong các hành vi sau:</w:t>
      </w:r>
      <w:bookmarkStart w:id="188" w:name="bookmark187"/>
      <w:bookmarkEnd w:id="188"/>
    </w:p>
    <w:p w:rsidR="00894143" w:rsidRDefault="00894143" w:rsidP="00894143">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Ký chứng thư thẩm định giá, báo cáo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không đúng với lĩnh vực chuyên môn, thông báo của cơ quan nhà nước về lĩnh vực được phép hành nghề; ký chứng thư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báo cáo thẩm định giá khi không đáp ứng các điều kiện đăng ký hành nghề thẩm định giá theo quy định;</w:t>
      </w:r>
      <w:bookmarkStart w:id="189" w:name="bookmark188"/>
      <w:bookmarkEnd w:id="189"/>
    </w:p>
    <w:p w:rsidR="00483A0D" w:rsidRDefault="00894143" w:rsidP="00483A0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Phát hành chứng thư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báo cáo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trong </w:t>
      </w:r>
      <w:r w:rsidR="00060169">
        <w:rPr>
          <w:rFonts w:ascii="Arial" w:hAnsi="Arial" w:cs="Arial"/>
          <w:color w:val="auto"/>
          <w:sz w:val="20"/>
          <w:szCs w:val="20"/>
        </w:rPr>
        <w:t>trường hợp</w:t>
      </w:r>
      <w:r w:rsidR="00A52F37" w:rsidRPr="00C24B73">
        <w:rPr>
          <w:rFonts w:ascii="Arial" w:hAnsi="Arial" w:cs="Arial"/>
          <w:color w:val="auto"/>
          <w:sz w:val="20"/>
          <w:szCs w:val="20"/>
        </w:rPr>
        <w:t xml:space="preserve"> doanh nghiệp thẩm định giá có người đại diện theo pháp luật của doanh nghiệp hoặc chi nhánh doanh nghiệp thẩm định giá có người đứng đầu chi nhánh không còn là thẩm định viên về giá tại doanh nghiệp hoặc không còn đáp ứng các điều kiện về hành nghề thẩm định giá.</w:t>
      </w:r>
      <w:bookmarkStart w:id="190" w:name="bookmark189"/>
      <w:bookmarkEnd w:id="190"/>
    </w:p>
    <w:p w:rsidR="00483A0D" w:rsidRDefault="00483A0D" w:rsidP="00483A0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sidR="00A52F37" w:rsidRPr="00C24B73">
        <w:rPr>
          <w:rFonts w:ascii="Arial" w:hAnsi="Arial" w:cs="Arial"/>
          <w:color w:val="auto"/>
          <w:sz w:val="20"/>
          <w:szCs w:val="20"/>
        </w:rPr>
        <w:t>Phạt tiền từ 50.000.000 đồng đến 60.000.000 đồng đối với một trong các hành vi sau:</w:t>
      </w:r>
      <w:bookmarkStart w:id="191" w:name="bookmark190"/>
      <w:bookmarkEnd w:id="191"/>
    </w:p>
    <w:p w:rsidR="00483A0D" w:rsidRDefault="00483A0D" w:rsidP="00483A0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Lập hoặc phát hành khống chứng thư thẩm định giá, báo cáo thẩm định giá, các tài liệu liên quan đến hoạt động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theo quy định của Chuẩn mực thẩm định giá Việt Nam;</w:t>
      </w:r>
      <w:bookmarkStart w:id="192" w:name="bookmark191"/>
      <w:bookmarkEnd w:id="192"/>
    </w:p>
    <w:p w:rsidR="00EF364D" w:rsidRDefault="00483A0D" w:rsidP="00EF364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Phát hành chứng thư thẩm định giá, báo cáo thẩm định giá trong </w:t>
      </w:r>
      <w:r w:rsidR="00060169">
        <w:rPr>
          <w:rFonts w:ascii="Arial" w:hAnsi="Arial" w:cs="Arial"/>
          <w:color w:val="auto"/>
          <w:sz w:val="20"/>
          <w:szCs w:val="20"/>
        </w:rPr>
        <w:t>trường hợp</w:t>
      </w:r>
      <w:r w:rsidR="00A52F37" w:rsidRPr="00C24B73">
        <w:rPr>
          <w:rFonts w:ascii="Arial" w:hAnsi="Arial" w:cs="Arial"/>
          <w:color w:val="auto"/>
          <w:sz w:val="20"/>
          <w:szCs w:val="20"/>
        </w:rPr>
        <w:t xml:space="preserve"> doanh nghiệp thẩm định giá đang bị đình chỉ kinh doanh dịch vụ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w:t>
      </w:r>
      <w:bookmarkStart w:id="193" w:name="bookmark192"/>
      <w:bookmarkEnd w:id="193"/>
    </w:p>
    <w:p w:rsidR="00EF364D" w:rsidRDefault="00EF364D" w:rsidP="00EF364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7. </w:t>
      </w:r>
      <w:r w:rsidR="00A52F37" w:rsidRPr="00C24B73">
        <w:rPr>
          <w:rFonts w:ascii="Arial" w:hAnsi="Arial" w:cs="Arial"/>
          <w:color w:val="auto"/>
          <w:sz w:val="20"/>
          <w:szCs w:val="20"/>
        </w:rPr>
        <w:t xml:space="preserve">Hình thức xử phạt </w:t>
      </w:r>
      <w:r>
        <w:rPr>
          <w:rFonts w:ascii="Arial" w:hAnsi="Arial" w:cs="Arial"/>
          <w:color w:val="auto"/>
          <w:sz w:val="20"/>
          <w:szCs w:val="20"/>
          <w:lang w:val="en-US"/>
        </w:rPr>
        <w:t>bổ</w:t>
      </w:r>
      <w:r w:rsidR="00A52F37" w:rsidRPr="00C24B73">
        <w:rPr>
          <w:rFonts w:ascii="Arial" w:hAnsi="Arial" w:cs="Arial"/>
          <w:color w:val="auto"/>
          <w:sz w:val="20"/>
          <w:szCs w:val="20"/>
        </w:rPr>
        <w:t xml:space="preserve"> sung:</w:t>
      </w:r>
      <w:bookmarkStart w:id="194" w:name="bookmark193"/>
      <w:bookmarkEnd w:id="194"/>
    </w:p>
    <w:p w:rsidR="00EB1679" w:rsidRDefault="00EF364D" w:rsidP="00EB167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Tước quyền sử dụng có thời hạn từ 01 tháng đến 02 tháng Thẻ thẩm định viên về giá kể từ ngày quyết định xử phạt có hiệu lực </w:t>
      </w:r>
      <w:r w:rsidR="003E3672">
        <w:rPr>
          <w:rFonts w:ascii="Arial" w:hAnsi="Arial" w:cs="Arial"/>
          <w:color w:val="auto"/>
          <w:sz w:val="20"/>
          <w:szCs w:val="20"/>
        </w:rPr>
        <w:t>đối với</w:t>
      </w:r>
      <w:r w:rsidR="00A52F37" w:rsidRPr="00C24B73">
        <w:rPr>
          <w:rFonts w:ascii="Arial" w:hAnsi="Arial" w:cs="Arial"/>
          <w:color w:val="auto"/>
          <w:sz w:val="20"/>
          <w:szCs w:val="20"/>
        </w:rPr>
        <w:t xml:space="preserve"> hành vi vi phạm quy định </w:t>
      </w:r>
      <w:r w:rsidR="00EB1679">
        <w:rPr>
          <w:rFonts w:ascii="Arial" w:hAnsi="Arial" w:cs="Arial"/>
          <w:color w:val="auto"/>
          <w:sz w:val="20"/>
          <w:szCs w:val="20"/>
          <w:lang w:val="en-US"/>
        </w:rPr>
        <w:t>điểm</w:t>
      </w:r>
      <w:r w:rsidR="00A52F37" w:rsidRPr="00C24B73">
        <w:rPr>
          <w:rFonts w:ascii="Arial" w:hAnsi="Arial" w:cs="Arial"/>
          <w:color w:val="auto"/>
          <w:sz w:val="20"/>
          <w:szCs w:val="20"/>
        </w:rPr>
        <w:t xml:space="preserve"> a khoản 5 Điều này;</w:t>
      </w:r>
      <w:bookmarkStart w:id="195" w:name="bookmark194"/>
      <w:bookmarkEnd w:id="195"/>
    </w:p>
    <w:p w:rsidR="00EB1679" w:rsidRDefault="00EB1679" w:rsidP="00EB167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Đình chỉ có thời hạn từ 01 tháng đến 02 tháng hoạt động kinh doanh dịch vụ thẩm định giá </w:t>
      </w:r>
      <w:r w:rsidR="00A72494">
        <w:rPr>
          <w:rFonts w:ascii="Arial" w:hAnsi="Arial" w:cs="Arial"/>
          <w:color w:val="auto"/>
          <w:sz w:val="20"/>
          <w:szCs w:val="20"/>
        </w:rPr>
        <w:t>kể từ</w:t>
      </w:r>
      <w:r w:rsidR="00A52F37" w:rsidRPr="00C24B73">
        <w:rPr>
          <w:rFonts w:ascii="Arial" w:hAnsi="Arial" w:cs="Arial"/>
          <w:color w:val="auto"/>
          <w:sz w:val="20"/>
          <w:szCs w:val="20"/>
        </w:rPr>
        <w:t xml:space="preserve"> ngày quyết định xử phạt có hiệu lực đối với hành vi vi phạm quy định tại </w:t>
      </w:r>
      <w:r w:rsidR="009118FC">
        <w:rPr>
          <w:rFonts w:ascii="Arial" w:hAnsi="Arial" w:cs="Arial"/>
          <w:color w:val="auto"/>
          <w:sz w:val="20"/>
          <w:szCs w:val="20"/>
        </w:rPr>
        <w:t>điểm</w:t>
      </w:r>
      <w:r w:rsidR="00A52F37" w:rsidRPr="00C24B73">
        <w:rPr>
          <w:rFonts w:ascii="Arial" w:hAnsi="Arial" w:cs="Arial"/>
          <w:color w:val="auto"/>
          <w:sz w:val="20"/>
          <w:szCs w:val="20"/>
        </w:rPr>
        <w:t xml:space="preserve"> b khoản 5 Điều này;</w:t>
      </w:r>
      <w:bookmarkStart w:id="196" w:name="bookmark195"/>
      <w:bookmarkEnd w:id="196"/>
    </w:p>
    <w:p w:rsidR="007A128E" w:rsidRDefault="00EB1679" w:rsidP="007A128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 xml:space="preserve">Tước quyền sử dụng có thời hạn từ 02 tháng đến 03 tháng Thẻ thẩm định viên </w:t>
      </w:r>
      <w:r w:rsidR="007A128E">
        <w:rPr>
          <w:rFonts w:ascii="Arial" w:hAnsi="Arial" w:cs="Arial"/>
          <w:color w:val="auto"/>
          <w:sz w:val="20"/>
          <w:szCs w:val="20"/>
          <w:lang w:val="en-US"/>
        </w:rPr>
        <w:t>về</w:t>
      </w:r>
      <w:r w:rsidR="007A128E">
        <w:rPr>
          <w:rFonts w:ascii="Arial" w:hAnsi="Arial" w:cs="Arial"/>
          <w:color w:val="auto"/>
          <w:sz w:val="20"/>
          <w:szCs w:val="20"/>
        </w:rPr>
        <w:t xml:space="preserve"> giá k</w:t>
      </w:r>
      <w:r w:rsidR="007A128E">
        <w:rPr>
          <w:rFonts w:ascii="Arial" w:hAnsi="Arial" w:cs="Arial"/>
          <w:color w:val="auto"/>
          <w:sz w:val="20"/>
          <w:szCs w:val="20"/>
          <w:lang w:val="en-US"/>
        </w:rPr>
        <w:t>ể</w:t>
      </w:r>
      <w:r w:rsidR="007A128E">
        <w:rPr>
          <w:rFonts w:ascii="Arial" w:hAnsi="Arial" w:cs="Arial"/>
          <w:color w:val="auto"/>
          <w:sz w:val="20"/>
          <w:szCs w:val="20"/>
        </w:rPr>
        <w:t xml:space="preserve"> từ ngày quy</w:t>
      </w:r>
      <w:r w:rsidR="007A128E">
        <w:rPr>
          <w:rFonts w:ascii="Arial" w:hAnsi="Arial" w:cs="Arial"/>
          <w:color w:val="auto"/>
          <w:sz w:val="20"/>
          <w:szCs w:val="20"/>
          <w:lang w:val="en-US"/>
        </w:rPr>
        <w:t>ế</w:t>
      </w:r>
      <w:r w:rsidR="00A52F37" w:rsidRPr="00C24B73">
        <w:rPr>
          <w:rFonts w:ascii="Arial" w:hAnsi="Arial" w:cs="Arial"/>
          <w:color w:val="auto"/>
          <w:sz w:val="20"/>
          <w:szCs w:val="20"/>
        </w:rPr>
        <w:t xml:space="preserve">t định xử phạt có hiệu lực </w:t>
      </w:r>
      <w:r w:rsidR="007A128E">
        <w:rPr>
          <w:rFonts w:ascii="Arial" w:hAnsi="Arial" w:cs="Arial"/>
          <w:color w:val="auto"/>
          <w:sz w:val="20"/>
          <w:szCs w:val="20"/>
          <w:lang w:val="en-US"/>
        </w:rPr>
        <w:t>đối</w:t>
      </w:r>
      <w:r w:rsidR="00A52F37" w:rsidRPr="00C24B73">
        <w:rPr>
          <w:rFonts w:ascii="Arial" w:hAnsi="Arial" w:cs="Arial"/>
          <w:color w:val="auto"/>
          <w:sz w:val="20"/>
          <w:szCs w:val="20"/>
        </w:rPr>
        <w:t xml:space="preserve"> với hành vi vi phạm quy định điểm a khoản 6 Điều này;</w:t>
      </w:r>
      <w:bookmarkStart w:id="197" w:name="bookmark196"/>
      <w:bookmarkEnd w:id="197"/>
    </w:p>
    <w:p w:rsidR="005D0BFC" w:rsidRDefault="007A128E" w:rsidP="005D0BF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00A52F37" w:rsidRPr="00C24B73">
        <w:rPr>
          <w:rFonts w:ascii="Arial" w:hAnsi="Arial" w:cs="Arial"/>
          <w:color w:val="auto"/>
          <w:sz w:val="20"/>
          <w:szCs w:val="20"/>
        </w:rPr>
        <w:t xml:space="preserve">Đình chỉ có thời hạn từ 04 tháng đến 06 tháng hoạt động kinh doanh dịch vụ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kể từ ngày quyết định xử phạt có hiệu lực đối với hành vi vi phạm quy định tại khoản 6 Điều này.</w:t>
      </w:r>
      <w:bookmarkStart w:id="198" w:name="bookmark197"/>
      <w:bookmarkEnd w:id="198"/>
    </w:p>
    <w:p w:rsidR="005C38E3" w:rsidRPr="00C24B73" w:rsidRDefault="005D0BFC" w:rsidP="005D0BF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8. </w:t>
      </w:r>
      <w:r w:rsidR="00A52F37" w:rsidRPr="00C24B73">
        <w:rPr>
          <w:rFonts w:ascii="Arial" w:hAnsi="Arial" w:cs="Arial"/>
          <w:color w:val="auto"/>
          <w:sz w:val="20"/>
          <w:szCs w:val="20"/>
        </w:rPr>
        <w:t xml:space="preserve">Biện pháp khắc phục hậu quả: Buộc cập nhật chứng thư thẩm định giá vào Cơ sở </w:t>
      </w:r>
      <w:r w:rsidR="007746B9">
        <w:rPr>
          <w:rFonts w:ascii="Arial" w:hAnsi="Arial" w:cs="Arial"/>
          <w:color w:val="auto"/>
          <w:sz w:val="20"/>
          <w:szCs w:val="20"/>
        </w:rPr>
        <w:t>dữ liệu</w:t>
      </w:r>
      <w:r w:rsidR="00A52F37" w:rsidRPr="00C24B73">
        <w:rPr>
          <w:rFonts w:ascii="Arial" w:hAnsi="Arial" w:cs="Arial"/>
          <w:color w:val="auto"/>
          <w:sz w:val="20"/>
          <w:szCs w:val="20"/>
        </w:rPr>
        <w:t xml:space="preserve"> quốc gia về giá theo quy định của pháp luật thẩm định giá đối với hành vi vi phạm quy định tại khoản 2 Điều này.</w:t>
      </w:r>
    </w:p>
    <w:p w:rsidR="00FC223A" w:rsidRDefault="00A52F37" w:rsidP="00FC223A">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21. Xử phạt hàn</w:t>
      </w:r>
      <w:r w:rsidR="001F4E33">
        <w:rPr>
          <w:rFonts w:ascii="Arial" w:hAnsi="Arial" w:cs="Arial"/>
          <w:b/>
          <w:bCs/>
          <w:color w:val="auto"/>
          <w:sz w:val="20"/>
          <w:szCs w:val="20"/>
        </w:rPr>
        <w:t>h vi vi phạm quy định về lưu tr</w:t>
      </w:r>
      <w:r w:rsidR="001F4E33">
        <w:rPr>
          <w:rFonts w:ascii="Arial" w:hAnsi="Arial" w:cs="Arial"/>
          <w:b/>
          <w:bCs/>
          <w:color w:val="auto"/>
          <w:sz w:val="20"/>
          <w:szCs w:val="20"/>
          <w:lang w:val="en-US"/>
        </w:rPr>
        <w:t>ữ</w:t>
      </w:r>
      <w:r w:rsidRPr="00C24B73">
        <w:rPr>
          <w:rFonts w:ascii="Arial" w:hAnsi="Arial" w:cs="Arial"/>
          <w:b/>
          <w:bCs/>
          <w:color w:val="auto"/>
          <w:sz w:val="20"/>
          <w:szCs w:val="20"/>
        </w:rPr>
        <w:t xml:space="preserve">, bảo quản và khai thác hồ </w:t>
      </w:r>
      <w:r w:rsidR="00FC223A">
        <w:rPr>
          <w:rFonts w:ascii="Arial" w:hAnsi="Arial" w:cs="Arial"/>
          <w:b/>
          <w:bCs/>
          <w:color w:val="auto"/>
          <w:sz w:val="20"/>
          <w:szCs w:val="20"/>
          <w:lang w:val="en-US"/>
        </w:rPr>
        <w:t>sơ</w:t>
      </w:r>
      <w:r w:rsidRPr="00C24B73">
        <w:rPr>
          <w:rFonts w:ascii="Arial" w:hAnsi="Arial" w:cs="Arial"/>
          <w:b/>
          <w:bCs/>
          <w:color w:val="auto"/>
          <w:sz w:val="20"/>
          <w:szCs w:val="20"/>
        </w:rPr>
        <w:t xml:space="preserve"> thẩm định giá</w:t>
      </w:r>
      <w:bookmarkStart w:id="199" w:name="bookmark198"/>
      <w:bookmarkEnd w:id="199"/>
    </w:p>
    <w:p w:rsidR="00FC223A" w:rsidRDefault="00FC223A" w:rsidP="00FC223A">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10.000.000 đồng đến 20.000.000 đồng đối với một trong các hành vi sau:</w:t>
      </w:r>
      <w:bookmarkStart w:id="200" w:name="bookmark199"/>
      <w:bookmarkEnd w:id="200"/>
    </w:p>
    <w:p w:rsidR="00C03605" w:rsidRDefault="00FC223A" w:rsidP="00C0360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Lưu trữ hồ sơ </w:t>
      </w:r>
      <w:r w:rsidR="0097152F">
        <w:rPr>
          <w:rFonts w:ascii="Arial" w:hAnsi="Arial" w:cs="Arial"/>
          <w:color w:val="auto"/>
          <w:sz w:val="20"/>
          <w:szCs w:val="20"/>
        </w:rPr>
        <w:t>thẩm định</w:t>
      </w:r>
      <w:r w:rsidR="00A52F37" w:rsidRPr="00C24B73">
        <w:rPr>
          <w:rFonts w:ascii="Arial" w:hAnsi="Arial" w:cs="Arial"/>
          <w:color w:val="auto"/>
          <w:sz w:val="20"/>
          <w:szCs w:val="20"/>
        </w:rPr>
        <w:t xml:space="preserve"> giá không đầy đủ theo quy định của pháp luật;</w:t>
      </w:r>
      <w:bookmarkStart w:id="201" w:name="bookmark200"/>
      <w:bookmarkEnd w:id="201"/>
    </w:p>
    <w:p w:rsidR="00C411B4" w:rsidRDefault="00C03605" w:rsidP="00C411B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Không tuân thủ các quy định của pháp luật về bảo quản, khai thác hồ sơ thẩm định giá.</w:t>
      </w:r>
      <w:bookmarkStart w:id="202" w:name="bookmark201"/>
      <w:bookmarkEnd w:id="202"/>
    </w:p>
    <w:p w:rsidR="00EB3E45" w:rsidRDefault="00C411B4" w:rsidP="00EB3E4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 xml:space="preserve">Phạt tiền từ 20.000.000 đồng đến 30.000.000 đồng đối với hành vi sửa </w:t>
      </w:r>
      <w:r w:rsidR="00EB3E45">
        <w:rPr>
          <w:rFonts w:ascii="Arial" w:hAnsi="Arial" w:cs="Arial"/>
          <w:color w:val="auto"/>
          <w:sz w:val="20"/>
          <w:szCs w:val="20"/>
          <w:lang w:val="en-US"/>
        </w:rPr>
        <w:t>chữa</w:t>
      </w:r>
      <w:r w:rsidR="00A52F37" w:rsidRPr="00C24B73">
        <w:rPr>
          <w:rFonts w:ascii="Arial" w:hAnsi="Arial" w:cs="Arial"/>
          <w:color w:val="auto"/>
          <w:sz w:val="20"/>
          <w:szCs w:val="20"/>
        </w:rPr>
        <w:t xml:space="preserve">, thay </w:t>
      </w:r>
      <w:r w:rsidR="00EB3E45">
        <w:rPr>
          <w:rFonts w:ascii="Arial" w:hAnsi="Arial" w:cs="Arial"/>
          <w:color w:val="auto"/>
          <w:sz w:val="20"/>
          <w:szCs w:val="20"/>
          <w:lang w:val="en-US"/>
        </w:rPr>
        <w:t>đổi</w:t>
      </w:r>
      <w:r w:rsidR="00A52F37" w:rsidRPr="00C24B73">
        <w:rPr>
          <w:rFonts w:ascii="Arial" w:hAnsi="Arial" w:cs="Arial"/>
          <w:color w:val="auto"/>
          <w:sz w:val="20"/>
          <w:szCs w:val="20"/>
        </w:rPr>
        <w:t xml:space="preserve"> nội dung hồ sơ thẩm định giá </w:t>
      </w:r>
      <w:r w:rsidR="00EB3E45">
        <w:rPr>
          <w:rFonts w:ascii="Arial" w:hAnsi="Arial" w:cs="Arial"/>
          <w:color w:val="auto"/>
          <w:sz w:val="20"/>
          <w:szCs w:val="20"/>
          <w:lang w:val="en-US"/>
        </w:rPr>
        <w:t>đã</w:t>
      </w:r>
      <w:r w:rsidR="00A52F37" w:rsidRPr="00C24B73">
        <w:rPr>
          <w:rFonts w:ascii="Arial" w:hAnsi="Arial" w:cs="Arial"/>
          <w:color w:val="auto"/>
          <w:sz w:val="20"/>
          <w:szCs w:val="20"/>
        </w:rPr>
        <w:t xml:space="preserve"> được lưu trữ.</w:t>
      </w:r>
      <w:bookmarkStart w:id="203" w:name="bookmark202"/>
      <w:bookmarkEnd w:id="203"/>
    </w:p>
    <w:p w:rsidR="00EB3E45" w:rsidRDefault="00EB3E45" w:rsidP="00EB3E4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 xml:space="preserve">Phạt tiền từ 20.000.000 đồng đến 30.000.000 đồng đối với hành vi không có hồ sơ thẩm định giá do không lưu </w:t>
      </w:r>
      <w:r>
        <w:rPr>
          <w:rFonts w:ascii="Arial" w:hAnsi="Arial" w:cs="Arial"/>
          <w:color w:val="auto"/>
          <w:sz w:val="20"/>
          <w:szCs w:val="20"/>
          <w:lang w:val="en-US"/>
        </w:rPr>
        <w:t>trữ</w:t>
      </w:r>
      <w:r w:rsidR="00A52F37" w:rsidRPr="00C24B73">
        <w:rPr>
          <w:rFonts w:ascii="Arial" w:hAnsi="Arial" w:cs="Arial"/>
          <w:color w:val="auto"/>
          <w:sz w:val="20"/>
          <w:szCs w:val="20"/>
        </w:rPr>
        <w:t xml:space="preserve"> theo quy định của pháp luật.</w:t>
      </w:r>
      <w:bookmarkStart w:id="204" w:name="bookmark203"/>
      <w:bookmarkEnd w:id="204"/>
    </w:p>
    <w:p w:rsidR="005C38E3" w:rsidRPr="00C24B73" w:rsidRDefault="00EB3E45" w:rsidP="00EB3E4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 xml:space="preserve">Biện pháp khắc phục hậu quả: Buộc lưu </w:t>
      </w:r>
      <w:r w:rsidR="00EF310B">
        <w:rPr>
          <w:rFonts w:ascii="Arial" w:hAnsi="Arial" w:cs="Arial"/>
          <w:color w:val="auto"/>
          <w:sz w:val="20"/>
          <w:szCs w:val="20"/>
          <w:lang w:val="en-US"/>
        </w:rPr>
        <w:t>trữ</w:t>
      </w:r>
      <w:r w:rsidR="00A52F37" w:rsidRPr="00C24B73">
        <w:rPr>
          <w:rFonts w:ascii="Arial" w:hAnsi="Arial" w:cs="Arial"/>
          <w:color w:val="auto"/>
          <w:sz w:val="20"/>
          <w:szCs w:val="20"/>
        </w:rPr>
        <w:t>, bảo quản và khai thác hồ sơ thẩm định giá theo quy định của pháp luật về thẩm định giá đối với hành vi vi phạm quy định tại khoản 1 và khoản 2 Điều này.</w:t>
      </w:r>
    </w:p>
    <w:p w:rsidR="00A030F5" w:rsidRDefault="00A52F37" w:rsidP="00A030F5">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22. Xử phạt hành vi vi phạm quy định về hành nghề thẩm định giá</w:t>
      </w:r>
      <w:bookmarkStart w:id="205" w:name="bookmark204"/>
      <w:bookmarkEnd w:id="205"/>
    </w:p>
    <w:p w:rsidR="00C56F97" w:rsidRDefault="00A030F5" w:rsidP="00C56F9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 xml:space="preserve">Phạt tiền từ 10.000.000 đồng đến 15.000.000 đồng đối với hành vi không giải trình báo cáo </w:t>
      </w:r>
      <w:r w:rsidR="00A52F37" w:rsidRPr="00C24B73">
        <w:rPr>
          <w:rFonts w:ascii="Arial" w:hAnsi="Arial" w:cs="Arial"/>
          <w:color w:val="auto"/>
          <w:sz w:val="20"/>
          <w:szCs w:val="20"/>
        </w:rPr>
        <w:lastRenderedPageBreak/>
        <w:t>thẩm định giá do thẩm định viên về giá thực hiện với cơ quan nhà nước có thẩm quyền khi có yêu cầu theo quy định của pháp luật.</w:t>
      </w:r>
      <w:bookmarkStart w:id="206" w:name="bookmark205"/>
      <w:bookmarkEnd w:id="206"/>
    </w:p>
    <w:p w:rsidR="005C38E3" w:rsidRPr="00C24B73" w:rsidRDefault="00C56F97" w:rsidP="00C56F9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 xml:space="preserve">Phạt tiền từ 30.000.000 đồng đến 40.000.000 đồng </w:t>
      </w:r>
      <w:r w:rsidR="003E3672">
        <w:rPr>
          <w:rFonts w:ascii="Arial" w:hAnsi="Arial" w:cs="Arial"/>
          <w:color w:val="auto"/>
          <w:sz w:val="20"/>
          <w:szCs w:val="20"/>
        </w:rPr>
        <w:t>đối với</w:t>
      </w:r>
      <w:r w:rsidR="00A52F37" w:rsidRPr="00C24B73">
        <w:rPr>
          <w:rFonts w:ascii="Arial" w:hAnsi="Arial" w:cs="Arial"/>
          <w:color w:val="auto"/>
          <w:sz w:val="20"/>
          <w:szCs w:val="20"/>
        </w:rPr>
        <w:t xml:space="preserve"> một trong các hành vi sau:</w:t>
      </w:r>
    </w:p>
    <w:p w:rsidR="00667C0D" w:rsidRDefault="00A52F37" w:rsidP="00667C0D">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a) Không thực hiện đúng hướng dẫn về thu thập thông tin về tài sản thẩm định giá, thông tin phục vụ cho quá trình thẩm định giá theo quy định tại Chuẩn mực thẩm định giá Việt Nam;</w:t>
      </w:r>
      <w:bookmarkStart w:id="207" w:name="bookmark206"/>
      <w:bookmarkEnd w:id="207"/>
    </w:p>
    <w:p w:rsidR="00667C0D" w:rsidRDefault="00667C0D" w:rsidP="00667C0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Không thực hiện đúng cách tiếp cận và phương pháp thẩm</w:t>
      </w:r>
      <w:r>
        <w:rPr>
          <w:rFonts w:ascii="Arial" w:hAnsi="Arial" w:cs="Arial"/>
          <w:color w:val="auto"/>
          <w:sz w:val="20"/>
          <w:szCs w:val="20"/>
        </w:rPr>
        <w:t xml:space="preserve"> định giá theo quy định tại Chu</w:t>
      </w:r>
      <w:r>
        <w:rPr>
          <w:rFonts w:ascii="Arial" w:hAnsi="Arial" w:cs="Arial"/>
          <w:color w:val="auto"/>
          <w:sz w:val="20"/>
          <w:szCs w:val="20"/>
          <w:lang w:val="en-US"/>
        </w:rPr>
        <w:t>ẩ</w:t>
      </w:r>
      <w:r w:rsidR="00A52F37" w:rsidRPr="00C24B73">
        <w:rPr>
          <w:rFonts w:ascii="Arial" w:hAnsi="Arial" w:cs="Arial"/>
          <w:color w:val="auto"/>
          <w:sz w:val="20"/>
          <w:szCs w:val="20"/>
        </w:rPr>
        <w:t xml:space="preserve">n mực </w:t>
      </w:r>
      <w:r w:rsidR="00BE2F12">
        <w:rPr>
          <w:rFonts w:ascii="Arial" w:hAnsi="Arial" w:cs="Arial"/>
          <w:color w:val="auto"/>
          <w:sz w:val="20"/>
          <w:szCs w:val="20"/>
        </w:rPr>
        <w:t>thẩm định</w:t>
      </w:r>
      <w:r w:rsidR="00A52F37" w:rsidRPr="00C24B73">
        <w:rPr>
          <w:rFonts w:ascii="Arial" w:hAnsi="Arial" w:cs="Arial"/>
          <w:color w:val="auto"/>
          <w:sz w:val="20"/>
          <w:szCs w:val="20"/>
        </w:rPr>
        <w:t xml:space="preserve"> giá Việt Nam;</w:t>
      </w:r>
      <w:bookmarkStart w:id="208" w:name="bookmark207"/>
      <w:bookmarkEnd w:id="208"/>
    </w:p>
    <w:p w:rsidR="009D4884" w:rsidRDefault="00667C0D" w:rsidP="009D488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Không áp dụng đủ các phương pháp thẩm định giá theo quy định tại Chuẩn mực thẩm định giá Việt Nam.</w:t>
      </w:r>
      <w:bookmarkStart w:id="209" w:name="bookmark208"/>
      <w:bookmarkEnd w:id="209"/>
    </w:p>
    <w:p w:rsidR="00E77932" w:rsidRDefault="009D4884" w:rsidP="00E77932">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00A52F37" w:rsidRPr="00C24B73">
        <w:rPr>
          <w:rFonts w:ascii="Arial" w:hAnsi="Arial" w:cs="Arial"/>
          <w:color w:val="auto"/>
          <w:sz w:val="20"/>
          <w:szCs w:val="20"/>
        </w:rPr>
        <w:t>Phạt tiền từ 80.000.000 đồng đến 100.000.000 đồng đối với hành vi giả mạo, cho thuê, cho mượn, sử dụng thẻ thẩm định viên về giá trái với quy định của Luật Giá và pháp luật có liên quan mà chưa đến mức truy cứu trách nhiệm hình sự theo quy định của Bộ luật Hình sự</w:t>
      </w:r>
      <w:bookmarkStart w:id="210" w:name="bookmark209"/>
      <w:bookmarkEnd w:id="210"/>
      <w:r w:rsidR="00E77932">
        <w:rPr>
          <w:rFonts w:ascii="Arial" w:hAnsi="Arial" w:cs="Arial"/>
          <w:color w:val="auto"/>
          <w:sz w:val="20"/>
          <w:szCs w:val="20"/>
          <w:lang w:val="en-US"/>
        </w:rPr>
        <w:t>.</w:t>
      </w:r>
    </w:p>
    <w:p w:rsidR="00E77932" w:rsidRDefault="00E77932" w:rsidP="00E77932">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Hình thức xử phạt bổ sung:</w:t>
      </w:r>
      <w:bookmarkStart w:id="211" w:name="bookmark210"/>
      <w:bookmarkEnd w:id="211"/>
    </w:p>
    <w:p w:rsidR="00305253" w:rsidRDefault="00E77932" w:rsidP="00305253">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Tước quyền sử dụng có thời hạn từ 02 tháng đến 03 tháng Thẻ thẩm định viên về giá kể từ ngày quyết định xử phạt có hiệu lực đối với hành vi vi phạm quy định tại khoản 2 Điều này;</w:t>
      </w:r>
      <w:bookmarkStart w:id="212" w:name="bookmark211"/>
      <w:bookmarkEnd w:id="212"/>
    </w:p>
    <w:p w:rsidR="00E46DD1" w:rsidRDefault="00305253" w:rsidP="00E46DD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Tước quyền sử dụng có thời hạn từ 06 tháng đến 09 tháng Thẻ thẩm định viên về giá </w:t>
      </w:r>
      <w:r w:rsidR="00E46DD1">
        <w:rPr>
          <w:rFonts w:ascii="Arial" w:hAnsi="Arial" w:cs="Arial"/>
          <w:color w:val="auto"/>
          <w:sz w:val="20"/>
          <w:szCs w:val="20"/>
          <w:lang w:val="en-US"/>
        </w:rPr>
        <w:t>kể</w:t>
      </w:r>
      <w:r w:rsidR="00A52F37" w:rsidRPr="00C24B73">
        <w:rPr>
          <w:rFonts w:ascii="Arial" w:hAnsi="Arial" w:cs="Arial"/>
          <w:color w:val="auto"/>
          <w:sz w:val="20"/>
          <w:szCs w:val="20"/>
        </w:rPr>
        <w:t xml:space="preserve"> từ ngày quyết định xử phạt có hiệu lực đối với hành vi vi phạm quy định tại khoản 3 Điều này trừ trường hợp giả mạo thẻ thẩm định viên về giá.</w:t>
      </w:r>
      <w:bookmarkStart w:id="213" w:name="bookmark212"/>
      <w:bookmarkEnd w:id="213"/>
    </w:p>
    <w:p w:rsidR="005C38E3" w:rsidRPr="00C24B73" w:rsidRDefault="00E46DD1" w:rsidP="00E46DD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00A52F37" w:rsidRPr="00C24B73">
        <w:rPr>
          <w:rFonts w:ascii="Arial" w:hAnsi="Arial" w:cs="Arial"/>
          <w:color w:val="auto"/>
          <w:sz w:val="20"/>
          <w:szCs w:val="20"/>
        </w:rPr>
        <w:t xml:space="preserve">Biện pháp khắc phục hậu quả: Buộc giải trình báo cáo thẩm định giá do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viên về giá thực hiện với cơ quan nhà nước có thẩm quyền đối với hành vi vi phạm quy định tại khoản 1 Điều này.</w:t>
      </w:r>
    </w:p>
    <w:p w:rsidR="00DC52D3" w:rsidRDefault="00A52F37" w:rsidP="00DC52D3">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23. Xử phạt hành vi vi phạm các quy định khác về thẩm định giá</w:t>
      </w:r>
      <w:bookmarkStart w:id="214" w:name="bookmark213"/>
      <w:bookmarkEnd w:id="214"/>
    </w:p>
    <w:p w:rsidR="00DC52D3" w:rsidRDefault="00DC52D3" w:rsidP="00DC52D3">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5.000.000 đồng đến 8.000.000 đồng đối với hành vi thực hiện dịch vụ thẩm định giá mà không có hợp đồng thẩm định giá.</w:t>
      </w:r>
      <w:bookmarkStart w:id="215" w:name="bookmark214"/>
      <w:bookmarkEnd w:id="215"/>
    </w:p>
    <w:p w:rsidR="00DC52D3" w:rsidRDefault="00DC52D3" w:rsidP="00DC52D3">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Phạt tiền từ 8.000.000 đồng đến 10.000.000 đồng đối với một trong các hành vi sau:</w:t>
      </w:r>
      <w:bookmarkStart w:id="216" w:name="bookmark215"/>
      <w:bookmarkEnd w:id="216"/>
    </w:p>
    <w:p w:rsidR="005512B7" w:rsidRDefault="00DC52D3" w:rsidP="005512B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Không làm thủ tục cấp lại giấy chứng nhận đủ điều kiện kinh doanh dịch vụ thẩm định giá sau thời hạn theo quy định </w:t>
      </w:r>
      <w:r w:rsidR="00A72494">
        <w:rPr>
          <w:rFonts w:ascii="Arial" w:hAnsi="Arial" w:cs="Arial"/>
          <w:color w:val="auto"/>
          <w:sz w:val="20"/>
          <w:szCs w:val="20"/>
        </w:rPr>
        <w:t>kể từ</w:t>
      </w:r>
      <w:r w:rsidR="00A52F37" w:rsidRPr="00C24B73">
        <w:rPr>
          <w:rFonts w:ascii="Arial" w:hAnsi="Arial" w:cs="Arial"/>
          <w:color w:val="auto"/>
          <w:sz w:val="20"/>
          <w:szCs w:val="20"/>
        </w:rPr>
        <w:t xml:space="preserve"> ngày thay </w:t>
      </w:r>
      <w:r w:rsidR="005512B7">
        <w:rPr>
          <w:rFonts w:ascii="Arial" w:hAnsi="Arial" w:cs="Arial"/>
          <w:color w:val="auto"/>
          <w:sz w:val="20"/>
          <w:szCs w:val="20"/>
          <w:lang w:val="en-US"/>
        </w:rPr>
        <w:t>đổi</w:t>
      </w:r>
      <w:r w:rsidR="00A52F37" w:rsidRPr="00C24B73">
        <w:rPr>
          <w:rFonts w:ascii="Arial" w:hAnsi="Arial" w:cs="Arial"/>
          <w:color w:val="auto"/>
          <w:sz w:val="20"/>
          <w:szCs w:val="20"/>
        </w:rPr>
        <w:t xml:space="preserve"> thông tin trên giấy chứng nhận đủ điều kiện kinh doanh dịch vụ thẩm định giá;</w:t>
      </w:r>
      <w:bookmarkStart w:id="217" w:name="bookmark216"/>
      <w:bookmarkEnd w:id="217"/>
    </w:p>
    <w:p w:rsidR="005512B7" w:rsidRDefault="005512B7" w:rsidP="005512B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Ký kết hợp </w:t>
      </w:r>
      <w:r>
        <w:rPr>
          <w:rFonts w:ascii="Arial" w:hAnsi="Arial" w:cs="Arial"/>
          <w:color w:val="auto"/>
          <w:sz w:val="20"/>
          <w:szCs w:val="20"/>
          <w:lang w:val="en-US"/>
        </w:rPr>
        <w:t>đồng</w:t>
      </w:r>
      <w:r w:rsidR="00A52F37" w:rsidRPr="00C24B73">
        <w:rPr>
          <w:rFonts w:ascii="Arial" w:hAnsi="Arial" w:cs="Arial"/>
          <w:color w:val="auto"/>
          <w:sz w:val="20"/>
          <w:szCs w:val="20"/>
        </w:rPr>
        <w:t xml:space="preserve"> dịch vụ thẩm định giá khi không được phép theo quy </w:t>
      </w:r>
      <w:r>
        <w:rPr>
          <w:rFonts w:ascii="Arial" w:hAnsi="Arial" w:cs="Arial"/>
          <w:color w:val="auto"/>
          <w:sz w:val="20"/>
          <w:szCs w:val="20"/>
          <w:lang w:val="en-US"/>
        </w:rPr>
        <w:t>định</w:t>
      </w:r>
      <w:r w:rsidR="00A52F37" w:rsidRPr="00C24B73">
        <w:rPr>
          <w:rFonts w:ascii="Arial" w:hAnsi="Arial" w:cs="Arial"/>
          <w:color w:val="auto"/>
          <w:sz w:val="20"/>
          <w:szCs w:val="20"/>
        </w:rPr>
        <w:t xml:space="preserve"> của pháp luật về thẩm định giá.</w:t>
      </w:r>
      <w:bookmarkStart w:id="218" w:name="bookmark217"/>
      <w:bookmarkEnd w:id="218"/>
    </w:p>
    <w:p w:rsidR="005C38E3" w:rsidRPr="00C24B73" w:rsidRDefault="005512B7" w:rsidP="005512B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Phạt tiền từ 10.000.000 đồng đến 20.000.000 đồng đối với một trong các hành vi sau:</w:t>
      </w:r>
    </w:p>
    <w:p w:rsidR="005512B7" w:rsidRDefault="00A52F37" w:rsidP="005512B7">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a) Thông tin không chính xác, không trung thực về trình độ, kinh nghiệm và khả năng cung cấp dịch vụ của </w:t>
      </w:r>
      <w:r w:rsidR="0097152F">
        <w:rPr>
          <w:rFonts w:ascii="Arial" w:hAnsi="Arial" w:cs="Arial"/>
          <w:color w:val="auto"/>
          <w:sz w:val="20"/>
          <w:szCs w:val="20"/>
        </w:rPr>
        <w:t>thẩm định</w:t>
      </w:r>
      <w:r w:rsidRPr="00C24B73">
        <w:rPr>
          <w:rFonts w:ascii="Arial" w:hAnsi="Arial" w:cs="Arial"/>
          <w:color w:val="auto"/>
          <w:sz w:val="20"/>
          <w:szCs w:val="20"/>
        </w:rPr>
        <w:t xml:space="preserve"> viên về giá, doanh nghiệp thẩm định giá;</w:t>
      </w:r>
      <w:bookmarkStart w:id="219" w:name="bookmark218"/>
      <w:bookmarkEnd w:id="219"/>
    </w:p>
    <w:p w:rsidR="005512B7" w:rsidRDefault="005512B7" w:rsidP="005512B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Kê khai không chính xác, không trung thực để đăng ký cấp, cấp lại giấy chứng nhận đủ điều kiện kinh doanh dịch vụ </w:t>
      </w:r>
      <w:r w:rsidR="0097152F">
        <w:rPr>
          <w:rFonts w:ascii="Arial" w:hAnsi="Arial" w:cs="Arial"/>
          <w:color w:val="auto"/>
          <w:sz w:val="20"/>
          <w:szCs w:val="20"/>
        </w:rPr>
        <w:t>thẩm định</w:t>
      </w:r>
      <w:r w:rsidR="00196AFF">
        <w:rPr>
          <w:rFonts w:ascii="Arial" w:hAnsi="Arial" w:cs="Arial"/>
          <w:color w:val="auto"/>
          <w:sz w:val="20"/>
          <w:szCs w:val="20"/>
        </w:rPr>
        <w:t xml:space="preserve"> giá hoặc hồ sơ đ</w:t>
      </w:r>
      <w:r w:rsidR="00196AFF">
        <w:rPr>
          <w:rFonts w:ascii="Arial" w:hAnsi="Arial" w:cs="Arial"/>
          <w:color w:val="auto"/>
          <w:sz w:val="20"/>
          <w:szCs w:val="20"/>
          <w:lang w:val="en-US"/>
        </w:rPr>
        <w:t>ă</w:t>
      </w:r>
      <w:r w:rsidR="00A52F37" w:rsidRPr="00C24B73">
        <w:rPr>
          <w:rFonts w:ascii="Arial" w:hAnsi="Arial" w:cs="Arial"/>
          <w:color w:val="auto"/>
          <w:sz w:val="20"/>
          <w:szCs w:val="20"/>
        </w:rPr>
        <w:t>ng ký hành nghề của thẩm định viên;</w:t>
      </w:r>
      <w:bookmarkStart w:id="220" w:name="bookmark219"/>
      <w:bookmarkEnd w:id="220"/>
    </w:p>
    <w:p w:rsidR="005512B7" w:rsidRDefault="005512B7" w:rsidP="005512B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442AF0">
        <w:rPr>
          <w:rFonts w:ascii="Arial" w:hAnsi="Arial" w:cs="Arial"/>
          <w:color w:val="auto"/>
          <w:sz w:val="20"/>
          <w:szCs w:val="20"/>
        </w:rPr>
        <w:t>Xây dựng quy định nh</w:t>
      </w:r>
      <w:r w:rsidR="00442AF0">
        <w:rPr>
          <w:rFonts w:ascii="Arial" w:hAnsi="Arial" w:cs="Arial"/>
          <w:color w:val="auto"/>
          <w:sz w:val="20"/>
          <w:szCs w:val="20"/>
          <w:lang w:val="en-US"/>
        </w:rPr>
        <w:t>ư</w:t>
      </w:r>
      <w:r w:rsidR="00A52F37" w:rsidRPr="00C24B73">
        <w:rPr>
          <w:rFonts w:ascii="Arial" w:hAnsi="Arial" w:cs="Arial"/>
          <w:color w:val="auto"/>
          <w:sz w:val="20"/>
          <w:szCs w:val="20"/>
        </w:rPr>
        <w:t xml:space="preserve">ng không thực hiện kiểm soát chất lượng báo cáo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w:t>
      </w:r>
      <w:r w:rsidR="00442AF0">
        <w:rPr>
          <w:rFonts w:ascii="Arial" w:hAnsi="Arial" w:cs="Arial"/>
          <w:color w:val="auto"/>
          <w:sz w:val="20"/>
          <w:szCs w:val="20"/>
          <w:lang w:val="en-US"/>
        </w:rPr>
        <w:t>để</w:t>
      </w:r>
      <w:r w:rsidR="00A52F37" w:rsidRPr="00C24B73">
        <w:rPr>
          <w:rFonts w:ascii="Arial" w:hAnsi="Arial" w:cs="Arial"/>
          <w:color w:val="auto"/>
          <w:sz w:val="20"/>
          <w:szCs w:val="20"/>
        </w:rPr>
        <w:t xml:space="preserve"> phát hành và cung cấp chứng thư thẩm định giá cho khách hàng thẩm định giá.</w:t>
      </w:r>
      <w:bookmarkStart w:id="221" w:name="bookmark220"/>
      <w:bookmarkEnd w:id="221"/>
    </w:p>
    <w:p w:rsidR="00442AF0" w:rsidRDefault="005512B7" w:rsidP="00442AF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Phạt tiền từ 20.000.000 đồng đến 30.000.000 đồng đối với một trong các hành vi sau:</w:t>
      </w:r>
      <w:bookmarkStart w:id="222" w:name="bookmark221"/>
      <w:bookmarkEnd w:id="222"/>
    </w:p>
    <w:p w:rsidR="00442AF0" w:rsidRPr="00442AF0" w:rsidRDefault="00442AF0" w:rsidP="00442AF0">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Không xây dựng quy định kiểm soát chất lượng và không thực hiện kiểm soát chất lượng báo cáo thẩm định giá để phát hành và cung cấp chứng thư thẩm định giá cho khách hàng </w:t>
      </w:r>
      <w:r w:rsidR="0097152F">
        <w:rPr>
          <w:rFonts w:ascii="Arial" w:hAnsi="Arial" w:cs="Arial"/>
          <w:color w:val="auto"/>
          <w:sz w:val="20"/>
          <w:szCs w:val="20"/>
        </w:rPr>
        <w:t>thẩm định</w:t>
      </w:r>
      <w:r w:rsidR="00A52F37" w:rsidRPr="00C24B73">
        <w:rPr>
          <w:rFonts w:ascii="Arial" w:hAnsi="Arial" w:cs="Arial"/>
          <w:color w:val="auto"/>
          <w:sz w:val="20"/>
          <w:szCs w:val="20"/>
        </w:rPr>
        <w:t xml:space="preserve"> giá</w:t>
      </w:r>
      <w:bookmarkStart w:id="223" w:name="bookmark222"/>
      <w:bookmarkEnd w:id="223"/>
      <w:r>
        <w:rPr>
          <w:rFonts w:ascii="Arial" w:hAnsi="Arial" w:cs="Arial"/>
          <w:color w:val="auto"/>
          <w:sz w:val="20"/>
          <w:szCs w:val="20"/>
          <w:lang w:val="en-US"/>
        </w:rPr>
        <w:t>;</w:t>
      </w:r>
    </w:p>
    <w:p w:rsidR="00196B5B" w:rsidRDefault="00442AF0" w:rsidP="00196B5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Cung cấp dịch vụ thẩm định giá hoặc thực hiện thẩm định giá cho người có liên quan với doanh nghiệp thẩm định giá theo quy định của pháp luật về doanh nghiệp;</w:t>
      </w:r>
      <w:bookmarkStart w:id="224" w:name="bookmark223"/>
      <w:bookmarkEnd w:id="224"/>
    </w:p>
    <w:p w:rsidR="006B41F6" w:rsidRDefault="00196B5B" w:rsidP="006B41F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 xml:space="preserve">Cản trở hoạt động thẩm định giá của cơ quan nhà nước có </w:t>
      </w:r>
      <w:r w:rsidR="00FC5B51">
        <w:rPr>
          <w:rFonts w:ascii="Arial" w:hAnsi="Arial" w:cs="Arial"/>
          <w:color w:val="auto"/>
          <w:sz w:val="20"/>
          <w:szCs w:val="20"/>
        </w:rPr>
        <w:t>thẩm quyền</w:t>
      </w:r>
      <w:r w:rsidR="00A52F37" w:rsidRPr="00C24B73">
        <w:rPr>
          <w:rFonts w:ascii="Arial" w:hAnsi="Arial" w:cs="Arial"/>
          <w:color w:val="auto"/>
          <w:sz w:val="20"/>
          <w:szCs w:val="20"/>
        </w:rPr>
        <w:t xml:space="preserve"> hoặc ban hành văn bản có các hình thức, điều kiện nhằm hạn chế hoạt động của doanh nghiệp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và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viên về giá trái quy định của Luật Giá.</w:t>
      </w:r>
      <w:bookmarkStart w:id="225" w:name="bookmark224"/>
      <w:bookmarkEnd w:id="225"/>
    </w:p>
    <w:p w:rsidR="002350EF" w:rsidRDefault="006B41F6" w:rsidP="002350E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5. </w:t>
      </w:r>
      <w:r w:rsidR="00A52F37" w:rsidRPr="00C24B73">
        <w:rPr>
          <w:rFonts w:ascii="Arial" w:hAnsi="Arial" w:cs="Arial"/>
          <w:color w:val="auto"/>
          <w:sz w:val="20"/>
          <w:szCs w:val="20"/>
        </w:rPr>
        <w:t xml:space="preserve">Phạt tiền từ 100.000.000 đồng đến 150.000.000 đồng đối với hành vi mua chuộc, hối lộ; câu kết, thỏa thuận để làm sai lệch giá trị tài sản thẩm định giá nhằm vụ lợi, trục lợi; thông đồng về </w:t>
      </w:r>
      <w:r w:rsidR="00217A93">
        <w:rPr>
          <w:rFonts w:ascii="Arial" w:hAnsi="Arial" w:cs="Arial"/>
          <w:color w:val="auto"/>
          <w:sz w:val="20"/>
          <w:szCs w:val="20"/>
        </w:rPr>
        <w:t xml:space="preserve">thẩm </w:t>
      </w:r>
      <w:r w:rsidR="00217A93">
        <w:rPr>
          <w:rFonts w:ascii="Arial" w:hAnsi="Arial" w:cs="Arial"/>
          <w:color w:val="auto"/>
          <w:sz w:val="20"/>
          <w:szCs w:val="20"/>
        </w:rPr>
        <w:lastRenderedPageBreak/>
        <w:t>định</w:t>
      </w:r>
      <w:r w:rsidR="00A52F37" w:rsidRPr="00C24B73">
        <w:rPr>
          <w:rFonts w:ascii="Arial" w:hAnsi="Arial" w:cs="Arial"/>
          <w:color w:val="auto"/>
          <w:sz w:val="20"/>
          <w:szCs w:val="20"/>
        </w:rPr>
        <w:t xml:space="preserve"> giá mà chưa đến mức truy cứu trách nhiệm hình sự theo quy định của Bộ luật Hình sự.</w:t>
      </w:r>
      <w:bookmarkStart w:id="226" w:name="bookmark225"/>
      <w:bookmarkEnd w:id="226"/>
    </w:p>
    <w:p w:rsidR="0052351D" w:rsidRDefault="002350EF" w:rsidP="0052351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sidR="00A52F37" w:rsidRPr="00C24B73">
        <w:rPr>
          <w:rFonts w:ascii="Arial" w:hAnsi="Arial" w:cs="Arial"/>
          <w:color w:val="auto"/>
          <w:sz w:val="20"/>
          <w:szCs w:val="20"/>
        </w:rPr>
        <w:t xml:space="preserve">Hình thức xử phạt bổ sung: Đình chỉ có thời hạn từ 06 tháng đến 09 tháng hoạt động kinh doanh dịch vụ thẩm định giá </w:t>
      </w:r>
      <w:r w:rsidR="0052351D">
        <w:rPr>
          <w:rFonts w:ascii="Arial" w:hAnsi="Arial" w:cs="Arial"/>
          <w:color w:val="auto"/>
          <w:sz w:val="20"/>
          <w:szCs w:val="20"/>
          <w:lang w:val="en-US"/>
        </w:rPr>
        <w:t>kể</w:t>
      </w:r>
      <w:r w:rsidR="00A52F37" w:rsidRPr="00C24B73">
        <w:rPr>
          <w:rFonts w:ascii="Arial" w:hAnsi="Arial" w:cs="Arial"/>
          <w:color w:val="auto"/>
          <w:sz w:val="20"/>
          <w:szCs w:val="20"/>
        </w:rPr>
        <w:t xml:space="preserve"> từ ngày quyết định xử phạt có hiệu lực đối với hành vi vi phạm quy định tại khoản 5 Điều này.</w:t>
      </w:r>
      <w:bookmarkStart w:id="227" w:name="bookmark226"/>
      <w:bookmarkEnd w:id="227"/>
    </w:p>
    <w:p w:rsidR="0052351D" w:rsidRDefault="0052351D" w:rsidP="0052351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7. </w:t>
      </w:r>
      <w:r w:rsidR="00A52F37" w:rsidRPr="00C24B73">
        <w:rPr>
          <w:rFonts w:ascii="Arial" w:hAnsi="Arial" w:cs="Arial"/>
          <w:color w:val="auto"/>
          <w:sz w:val="20"/>
          <w:szCs w:val="20"/>
        </w:rPr>
        <w:t>Biện pháp khắc phục hậu quả:</w:t>
      </w:r>
      <w:bookmarkStart w:id="228" w:name="bookmark227"/>
      <w:bookmarkEnd w:id="228"/>
    </w:p>
    <w:p w:rsidR="0052351D" w:rsidRDefault="0052351D" w:rsidP="0052351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Buộc thực hiện thủ tục cấp lại giấy chứng nhận đủ điều kiện kinh doanh dịch vụ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đối với hành vi vi phạm quy định tại </w:t>
      </w:r>
      <w:r w:rsidR="00FF31CA">
        <w:rPr>
          <w:rFonts w:ascii="Arial" w:hAnsi="Arial" w:cs="Arial"/>
          <w:color w:val="auto"/>
          <w:sz w:val="20"/>
          <w:szCs w:val="20"/>
          <w:lang w:val="en-US"/>
        </w:rPr>
        <w:t>điểm</w:t>
      </w:r>
      <w:r w:rsidR="00A52F37" w:rsidRPr="00C24B73">
        <w:rPr>
          <w:rFonts w:ascii="Arial" w:hAnsi="Arial" w:cs="Arial"/>
          <w:color w:val="auto"/>
          <w:sz w:val="20"/>
          <w:szCs w:val="20"/>
        </w:rPr>
        <w:t xml:space="preserve"> a khoản 2 Điều này;</w:t>
      </w:r>
      <w:bookmarkStart w:id="229" w:name="bookmark228"/>
      <w:bookmarkEnd w:id="229"/>
    </w:p>
    <w:p w:rsidR="00FF31CA" w:rsidRDefault="0052351D" w:rsidP="00FF31CA">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Buộc thông tin chính xác, trung thực về trình độ, kinh nghiệm và khả năng cung cấp dịch vụ của thẩm định viên về giá, doanh nghiệp thẩm định giá đối với hành vi vi phạm quy định tại điểm a khoản 3 Điều này;</w:t>
      </w:r>
      <w:bookmarkStart w:id="230" w:name="bookmark229"/>
      <w:bookmarkEnd w:id="230"/>
    </w:p>
    <w:p w:rsidR="005C38E3" w:rsidRPr="00C24B73" w:rsidRDefault="00FF31CA" w:rsidP="00FF31CA">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Buộc thực hiện kiểm soát chất lượng báo cáo thẩm định giá đối với hành vi vi phạm quy định tại điểm c khoản 3 và điểm a khoản 4 Điều này.</w:t>
      </w:r>
    </w:p>
    <w:p w:rsidR="00056510" w:rsidRDefault="00A52F37" w:rsidP="00056510">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24. Xử phạt hành vi vi phạm quy định về cung cấp thông tin về tài sản thẩm định giá và sử dụng chứng </w:t>
      </w:r>
      <w:r w:rsidR="00056510">
        <w:rPr>
          <w:rFonts w:ascii="Arial" w:hAnsi="Arial" w:cs="Arial"/>
          <w:b/>
          <w:bCs/>
          <w:color w:val="auto"/>
          <w:sz w:val="20"/>
          <w:szCs w:val="20"/>
          <w:lang w:val="en-US"/>
        </w:rPr>
        <w:t>thư</w:t>
      </w:r>
      <w:r w:rsidRPr="00C24B73">
        <w:rPr>
          <w:rFonts w:ascii="Arial" w:hAnsi="Arial" w:cs="Arial"/>
          <w:b/>
          <w:bCs/>
          <w:color w:val="auto"/>
          <w:sz w:val="20"/>
          <w:szCs w:val="20"/>
        </w:rPr>
        <w:t xml:space="preserve"> thẩm định giá đối </w:t>
      </w:r>
      <w:r w:rsidR="00056510">
        <w:rPr>
          <w:rFonts w:ascii="Arial" w:hAnsi="Arial" w:cs="Arial"/>
          <w:b/>
          <w:bCs/>
          <w:color w:val="auto"/>
          <w:sz w:val="20"/>
          <w:szCs w:val="20"/>
          <w:lang w:val="en-US"/>
        </w:rPr>
        <w:t>với</w:t>
      </w:r>
      <w:r w:rsidRPr="00C24B73">
        <w:rPr>
          <w:rFonts w:ascii="Arial" w:hAnsi="Arial" w:cs="Arial"/>
          <w:b/>
          <w:bCs/>
          <w:color w:val="auto"/>
          <w:sz w:val="20"/>
          <w:szCs w:val="20"/>
        </w:rPr>
        <w:t xml:space="preserve"> khách hàng thẩm định g</w:t>
      </w:r>
      <w:r w:rsidR="00056510">
        <w:rPr>
          <w:rFonts w:ascii="Arial" w:hAnsi="Arial" w:cs="Arial"/>
          <w:b/>
          <w:bCs/>
          <w:color w:val="auto"/>
          <w:sz w:val="20"/>
          <w:szCs w:val="20"/>
        </w:rPr>
        <w:t>iá và bên thứ ba có tên trong h</w:t>
      </w:r>
      <w:r w:rsidR="00056510">
        <w:rPr>
          <w:rFonts w:ascii="Arial" w:hAnsi="Arial" w:cs="Arial"/>
          <w:b/>
          <w:bCs/>
          <w:color w:val="auto"/>
          <w:sz w:val="20"/>
          <w:szCs w:val="20"/>
          <w:lang w:val="en-US"/>
        </w:rPr>
        <w:t>ợ</w:t>
      </w:r>
      <w:r w:rsidR="00056510">
        <w:rPr>
          <w:rFonts w:ascii="Arial" w:hAnsi="Arial" w:cs="Arial"/>
          <w:b/>
          <w:bCs/>
          <w:color w:val="auto"/>
          <w:sz w:val="20"/>
          <w:szCs w:val="20"/>
        </w:rPr>
        <w:t>p đồng th</w:t>
      </w:r>
      <w:r w:rsidR="00056510">
        <w:rPr>
          <w:rFonts w:ascii="Arial" w:hAnsi="Arial" w:cs="Arial"/>
          <w:b/>
          <w:bCs/>
          <w:color w:val="auto"/>
          <w:sz w:val="20"/>
          <w:szCs w:val="20"/>
          <w:lang w:val="en-US"/>
        </w:rPr>
        <w:t>ẩ</w:t>
      </w:r>
      <w:r w:rsidRPr="00C24B73">
        <w:rPr>
          <w:rFonts w:ascii="Arial" w:hAnsi="Arial" w:cs="Arial"/>
          <w:b/>
          <w:bCs/>
          <w:color w:val="auto"/>
          <w:sz w:val="20"/>
          <w:szCs w:val="20"/>
        </w:rPr>
        <w:t>m định giá</w:t>
      </w:r>
      <w:bookmarkStart w:id="231" w:name="bookmark230"/>
      <w:bookmarkEnd w:id="231"/>
    </w:p>
    <w:p w:rsidR="00056510" w:rsidRDefault="00056510" w:rsidP="0005651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5.000.000 đồng đến 10.000.000 đồng đối với một trong trong các hành vi sau:</w:t>
      </w:r>
      <w:bookmarkStart w:id="232" w:name="bookmark231"/>
      <w:bookmarkEnd w:id="232"/>
    </w:p>
    <w:p w:rsidR="000D77BD" w:rsidRDefault="00056510" w:rsidP="000D77B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Sử dụng chứng thư thẩm định giá </w:t>
      </w:r>
      <w:r w:rsidR="000D77BD">
        <w:rPr>
          <w:rFonts w:ascii="Arial" w:hAnsi="Arial" w:cs="Arial"/>
          <w:color w:val="auto"/>
          <w:sz w:val="20"/>
          <w:szCs w:val="20"/>
          <w:lang w:val="en-US"/>
        </w:rPr>
        <w:t>đã</w:t>
      </w:r>
      <w:r w:rsidR="00A52F37" w:rsidRPr="00C24B73">
        <w:rPr>
          <w:rFonts w:ascii="Arial" w:hAnsi="Arial" w:cs="Arial"/>
          <w:color w:val="auto"/>
          <w:sz w:val="20"/>
          <w:szCs w:val="20"/>
        </w:rPr>
        <w:t xml:space="preserve"> hết hiệu lực;</w:t>
      </w:r>
      <w:bookmarkStart w:id="233" w:name="bookmark232"/>
      <w:bookmarkEnd w:id="233"/>
    </w:p>
    <w:p w:rsidR="00965164" w:rsidRDefault="000D77BD" w:rsidP="0096516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Sử dụng chứng thư thẩm định giá không theo đúng mục đích thẩm định giá gắn với đúng thông tin tài sản thẩm định giá, số lượng tài sản thẩm định giá tại hợp đồng thẩm định giá.</w:t>
      </w:r>
      <w:bookmarkStart w:id="234" w:name="bookmark233"/>
      <w:bookmarkEnd w:id="234"/>
    </w:p>
    <w:p w:rsidR="005C38E3" w:rsidRPr="00C24B73" w:rsidRDefault="00965164" w:rsidP="0096516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Phạt tiền từ 20.000.000 đồng đến 30.000.000 đồng đối với hành vi cố ý cung cấp thông tin sai lệch về tài sản thẩm định giá.</w:t>
      </w:r>
    </w:p>
    <w:p w:rsidR="00965164" w:rsidRDefault="00A52F37" w:rsidP="00965164">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25. Xử phạt hành vi vi phạm quy định về đào tạo, bồi </w:t>
      </w:r>
      <w:r w:rsidR="00965164">
        <w:rPr>
          <w:rFonts w:ascii="Arial" w:hAnsi="Arial" w:cs="Arial"/>
          <w:b/>
          <w:bCs/>
          <w:color w:val="auto"/>
          <w:sz w:val="20"/>
          <w:szCs w:val="20"/>
          <w:lang w:val="en-US"/>
        </w:rPr>
        <w:t>dưỡng</w:t>
      </w:r>
      <w:r w:rsidRPr="00C24B73">
        <w:rPr>
          <w:rFonts w:ascii="Arial" w:hAnsi="Arial" w:cs="Arial"/>
          <w:b/>
          <w:bCs/>
          <w:color w:val="auto"/>
          <w:sz w:val="20"/>
          <w:szCs w:val="20"/>
        </w:rPr>
        <w:t>, cập nhật kiến thức về thẩm định giá</w:t>
      </w:r>
      <w:bookmarkStart w:id="235" w:name="bookmark234"/>
      <w:bookmarkEnd w:id="235"/>
    </w:p>
    <w:p w:rsidR="00EA5376" w:rsidRDefault="00965164" w:rsidP="00EA537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Phạt tiền từ 5.000.000 đồng đến 10.000.000 đồng đối với một trong các hành vi sau:</w:t>
      </w:r>
      <w:bookmarkStart w:id="236" w:name="bookmark235"/>
      <w:bookmarkEnd w:id="236"/>
    </w:p>
    <w:p w:rsidR="00D35374" w:rsidRDefault="00EA5376" w:rsidP="00D3537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Không thực hiện việc lấy ý kiến đánh giá của học viên trên Phiếu đánh giá chất lượng lớp học theo quy định;</w:t>
      </w:r>
      <w:bookmarkStart w:id="237" w:name="bookmark236"/>
      <w:bookmarkEnd w:id="237"/>
    </w:p>
    <w:p w:rsidR="00D35374" w:rsidRDefault="00D35374" w:rsidP="00D3537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Không thực hiện báo cáo theo quy định về chế độ báo cáo hoạt động đào tạo, </w:t>
      </w:r>
      <w:r w:rsidR="00263CEA">
        <w:rPr>
          <w:rFonts w:ascii="Arial" w:hAnsi="Arial" w:cs="Arial"/>
          <w:color w:val="auto"/>
          <w:sz w:val="20"/>
          <w:szCs w:val="20"/>
        </w:rPr>
        <w:t>bồi dưỡng</w:t>
      </w:r>
      <w:r w:rsidR="00A52F37" w:rsidRPr="00C24B73">
        <w:rPr>
          <w:rFonts w:ascii="Arial" w:hAnsi="Arial" w:cs="Arial"/>
          <w:color w:val="auto"/>
          <w:sz w:val="20"/>
          <w:szCs w:val="20"/>
        </w:rPr>
        <w:t>, cập nhật kiến thức về thẩm định giá.</w:t>
      </w:r>
      <w:bookmarkStart w:id="238" w:name="bookmark237"/>
      <w:bookmarkEnd w:id="238"/>
    </w:p>
    <w:p w:rsidR="00511620" w:rsidRDefault="00D35374" w:rsidP="0051162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Phạt tiền từ 10.000.000 đồng đến 25.000.000 đồng đối với một trong các hành vi sau:</w:t>
      </w:r>
      <w:bookmarkStart w:id="239" w:name="bookmark238"/>
      <w:bookmarkEnd w:id="239"/>
    </w:p>
    <w:p w:rsidR="00511620" w:rsidRDefault="00511620" w:rsidP="0051162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Tổ chức lớp học quá số học viên theo quy định của pháp luật về thẩm định giá;</w:t>
      </w:r>
      <w:bookmarkStart w:id="240" w:name="bookmark239"/>
      <w:bookmarkEnd w:id="240"/>
    </w:p>
    <w:p w:rsidR="00511620" w:rsidRPr="00511620" w:rsidRDefault="00511620" w:rsidP="00511620">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b) </w:t>
      </w:r>
      <w:r w:rsidR="00A52F37" w:rsidRPr="00C24B73">
        <w:rPr>
          <w:rFonts w:ascii="Arial" w:hAnsi="Arial" w:cs="Arial"/>
          <w:color w:val="auto"/>
          <w:sz w:val="20"/>
          <w:szCs w:val="20"/>
        </w:rPr>
        <w:t>Không đảm bảo về nội dung, chương trình, thời lượng của lớp học theo quy định</w:t>
      </w:r>
      <w:bookmarkStart w:id="241" w:name="bookmark240"/>
      <w:bookmarkEnd w:id="241"/>
      <w:r>
        <w:rPr>
          <w:rFonts w:ascii="Arial" w:hAnsi="Arial" w:cs="Arial"/>
          <w:color w:val="auto"/>
          <w:sz w:val="20"/>
          <w:szCs w:val="20"/>
          <w:lang w:val="en-US"/>
        </w:rPr>
        <w:t>;</w:t>
      </w:r>
    </w:p>
    <w:p w:rsidR="00511620" w:rsidRDefault="00511620" w:rsidP="0051162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Pr>
          <w:rFonts w:ascii="Arial" w:hAnsi="Arial" w:cs="Arial"/>
          <w:color w:val="auto"/>
          <w:sz w:val="20"/>
          <w:szCs w:val="20"/>
        </w:rPr>
        <w:t>B</w:t>
      </w:r>
      <w:r>
        <w:rPr>
          <w:rFonts w:ascii="Arial" w:hAnsi="Arial" w:cs="Arial"/>
          <w:color w:val="auto"/>
          <w:sz w:val="20"/>
          <w:szCs w:val="20"/>
          <w:lang w:val="en-US"/>
        </w:rPr>
        <w:t>ố</w:t>
      </w:r>
      <w:r>
        <w:rPr>
          <w:rFonts w:ascii="Arial" w:hAnsi="Arial" w:cs="Arial"/>
          <w:color w:val="auto"/>
          <w:sz w:val="20"/>
          <w:szCs w:val="20"/>
        </w:rPr>
        <w:t xml:space="preserve"> trí gi</w:t>
      </w:r>
      <w:r>
        <w:rPr>
          <w:rFonts w:ascii="Arial" w:hAnsi="Arial" w:cs="Arial"/>
          <w:color w:val="auto"/>
          <w:sz w:val="20"/>
          <w:szCs w:val="20"/>
          <w:lang w:val="en-US"/>
        </w:rPr>
        <w:t>ả</w:t>
      </w:r>
      <w:r>
        <w:rPr>
          <w:rFonts w:ascii="Arial" w:hAnsi="Arial" w:cs="Arial"/>
          <w:color w:val="auto"/>
          <w:sz w:val="20"/>
          <w:szCs w:val="20"/>
        </w:rPr>
        <w:t>ng viên không đáp ứng tiêu chu</w:t>
      </w:r>
      <w:r>
        <w:rPr>
          <w:rFonts w:ascii="Arial" w:hAnsi="Arial" w:cs="Arial"/>
          <w:color w:val="auto"/>
          <w:sz w:val="20"/>
          <w:szCs w:val="20"/>
          <w:lang w:val="en-US"/>
        </w:rPr>
        <w:t>ẩ</w:t>
      </w:r>
      <w:r w:rsidR="00A52F37" w:rsidRPr="00C24B73">
        <w:rPr>
          <w:rFonts w:ascii="Arial" w:hAnsi="Arial" w:cs="Arial"/>
          <w:color w:val="auto"/>
          <w:sz w:val="20"/>
          <w:szCs w:val="20"/>
        </w:rPr>
        <w:t>n theo quy định của pháp luật về thẩm định giá;</w:t>
      </w:r>
      <w:bookmarkStart w:id="242" w:name="bookmark241"/>
      <w:bookmarkEnd w:id="242"/>
    </w:p>
    <w:p w:rsidR="005C38E3" w:rsidRPr="00C24B73" w:rsidRDefault="00511620" w:rsidP="0051162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d) </w:t>
      </w:r>
      <w:r w:rsidR="00A52F37" w:rsidRPr="00C24B73">
        <w:rPr>
          <w:rFonts w:ascii="Arial" w:hAnsi="Arial" w:cs="Arial"/>
          <w:color w:val="auto"/>
          <w:sz w:val="20"/>
          <w:szCs w:val="20"/>
        </w:rPr>
        <w:t>Biên soạn và sử dụng tài liệu đào tạo, bồi dưỡng, cập nhật kiến thức không đúng so với khung chương trình theo quy định của pháp luật về thẩm định giá;</w:t>
      </w:r>
    </w:p>
    <w:p w:rsidR="0059061D" w:rsidRDefault="00A52F37" w:rsidP="0059061D">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 Thực hiện kiểm tra đánh giá kết quả học tập không đúng so với quy định của pháp luật về </w:t>
      </w:r>
      <w:r w:rsidR="0097152F">
        <w:rPr>
          <w:rFonts w:ascii="Arial" w:hAnsi="Arial" w:cs="Arial"/>
          <w:color w:val="auto"/>
          <w:sz w:val="20"/>
          <w:szCs w:val="20"/>
        </w:rPr>
        <w:t>thẩm định</w:t>
      </w:r>
      <w:r w:rsidRPr="00C24B73">
        <w:rPr>
          <w:rFonts w:ascii="Arial" w:hAnsi="Arial" w:cs="Arial"/>
          <w:color w:val="auto"/>
          <w:sz w:val="20"/>
          <w:szCs w:val="20"/>
        </w:rPr>
        <w:t xml:space="preserve"> giá;</w:t>
      </w:r>
      <w:bookmarkStart w:id="243" w:name="bookmark242"/>
      <w:bookmarkEnd w:id="243"/>
    </w:p>
    <w:p w:rsidR="005C38E3" w:rsidRPr="00C24B73" w:rsidRDefault="0059061D" w:rsidP="0059061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e) </w:t>
      </w:r>
      <w:r w:rsidR="00A52F37" w:rsidRPr="00C24B73">
        <w:rPr>
          <w:rFonts w:ascii="Arial" w:hAnsi="Arial" w:cs="Arial"/>
          <w:color w:val="auto"/>
          <w:sz w:val="20"/>
          <w:szCs w:val="20"/>
        </w:rPr>
        <w:t xml:space="preserve">Cấp chứng chỉ không đúng so với </w:t>
      </w:r>
      <w:r w:rsidR="00BA0EA1">
        <w:rPr>
          <w:rFonts w:ascii="Arial" w:hAnsi="Arial" w:cs="Arial"/>
          <w:color w:val="auto"/>
          <w:sz w:val="20"/>
          <w:szCs w:val="20"/>
        </w:rPr>
        <w:t>mẫu</w:t>
      </w:r>
      <w:r w:rsidR="00A52F37" w:rsidRPr="00C24B73">
        <w:rPr>
          <w:rFonts w:ascii="Arial" w:hAnsi="Arial" w:cs="Arial"/>
          <w:color w:val="auto"/>
          <w:sz w:val="20"/>
          <w:szCs w:val="20"/>
        </w:rPr>
        <w:t xml:space="preserve"> chứng chỉ theo quy định của Bộ Tài chính;</w:t>
      </w:r>
    </w:p>
    <w:p w:rsidR="0059061D" w:rsidRDefault="00A52F37" w:rsidP="0059061D">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g) Lưu trữ hồ sơ liên quan đến </w:t>
      </w:r>
      <w:r w:rsidR="0059061D">
        <w:rPr>
          <w:rFonts w:ascii="Arial" w:hAnsi="Arial" w:cs="Arial"/>
          <w:color w:val="auto"/>
          <w:sz w:val="20"/>
          <w:szCs w:val="20"/>
          <w:lang w:val="en-US"/>
        </w:rPr>
        <w:t>tổ</w:t>
      </w:r>
      <w:r w:rsidRPr="00C24B73">
        <w:rPr>
          <w:rFonts w:ascii="Arial" w:hAnsi="Arial" w:cs="Arial"/>
          <w:color w:val="auto"/>
          <w:sz w:val="20"/>
          <w:szCs w:val="20"/>
        </w:rPr>
        <w:t xml:space="preserve"> chức đào tạo, </w:t>
      </w:r>
      <w:r w:rsidR="00263CEA">
        <w:rPr>
          <w:rFonts w:ascii="Arial" w:hAnsi="Arial" w:cs="Arial"/>
          <w:color w:val="auto"/>
          <w:sz w:val="20"/>
          <w:szCs w:val="20"/>
        </w:rPr>
        <w:t>bồi dưỡng</w:t>
      </w:r>
      <w:r w:rsidRPr="00C24B73">
        <w:rPr>
          <w:rFonts w:ascii="Arial" w:hAnsi="Arial" w:cs="Arial"/>
          <w:color w:val="auto"/>
          <w:sz w:val="20"/>
          <w:szCs w:val="20"/>
        </w:rPr>
        <w:t>, cập nhật kiến thức không đúng theo quy định của pháp luật về thẩm định giá.</w:t>
      </w:r>
      <w:bookmarkStart w:id="244" w:name="bookmark243"/>
      <w:bookmarkEnd w:id="244"/>
    </w:p>
    <w:p w:rsidR="00B07856" w:rsidRDefault="0059061D" w:rsidP="00B0785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Phạt tiền từ 15.000.000 đồng đến 30.000.000 đồng đối với một trong các hành vi sau:</w:t>
      </w:r>
      <w:bookmarkStart w:id="245" w:name="bookmark244"/>
      <w:bookmarkEnd w:id="245"/>
    </w:p>
    <w:p w:rsidR="00014668" w:rsidRDefault="00B07856" w:rsidP="00014668">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Pr>
          <w:rFonts w:ascii="Arial" w:hAnsi="Arial" w:cs="Arial"/>
          <w:color w:val="auto"/>
          <w:sz w:val="20"/>
          <w:szCs w:val="20"/>
        </w:rPr>
        <w:t>C</w:t>
      </w:r>
      <w:r>
        <w:rPr>
          <w:rFonts w:ascii="Arial" w:hAnsi="Arial" w:cs="Arial"/>
          <w:color w:val="auto"/>
          <w:sz w:val="20"/>
          <w:szCs w:val="20"/>
          <w:lang w:val="en-US"/>
        </w:rPr>
        <w:t>ấ</w:t>
      </w:r>
      <w:r w:rsidR="00A52F37" w:rsidRPr="00C24B73">
        <w:rPr>
          <w:rFonts w:ascii="Arial" w:hAnsi="Arial" w:cs="Arial"/>
          <w:color w:val="auto"/>
          <w:sz w:val="20"/>
          <w:szCs w:val="20"/>
        </w:rPr>
        <w:t>p chứng chỉ, xác nhận cho học viên không đạt yêu cầu theo quy định của pháp luật về thời gian học và kết quả kiểm tra;</w:t>
      </w:r>
      <w:bookmarkStart w:id="246" w:name="bookmark245"/>
      <w:bookmarkEnd w:id="246"/>
    </w:p>
    <w:p w:rsidR="00014668" w:rsidRDefault="00014668" w:rsidP="00014668">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Pr>
          <w:rFonts w:ascii="Arial" w:hAnsi="Arial" w:cs="Arial"/>
          <w:color w:val="auto"/>
          <w:sz w:val="20"/>
          <w:szCs w:val="20"/>
        </w:rPr>
        <w:t>C</w:t>
      </w:r>
      <w:r>
        <w:rPr>
          <w:rFonts w:ascii="Arial" w:hAnsi="Arial" w:cs="Arial"/>
          <w:color w:val="auto"/>
          <w:sz w:val="20"/>
          <w:szCs w:val="20"/>
          <w:lang w:val="en-US"/>
        </w:rPr>
        <w:t>ấ</w:t>
      </w:r>
      <w:r w:rsidR="00A52F37" w:rsidRPr="00C24B73">
        <w:rPr>
          <w:rFonts w:ascii="Arial" w:hAnsi="Arial" w:cs="Arial"/>
          <w:color w:val="auto"/>
          <w:sz w:val="20"/>
          <w:szCs w:val="20"/>
        </w:rPr>
        <w:t xml:space="preserve">p chứng chỉ, xác nhận cho những người thực </w:t>
      </w:r>
      <w:r>
        <w:rPr>
          <w:rFonts w:ascii="Arial" w:hAnsi="Arial" w:cs="Arial"/>
          <w:color w:val="auto"/>
          <w:sz w:val="20"/>
          <w:szCs w:val="20"/>
          <w:lang w:val="en-US"/>
        </w:rPr>
        <w:t>tế</w:t>
      </w:r>
      <w:r w:rsidR="00A52F37" w:rsidRPr="00C24B73">
        <w:rPr>
          <w:rFonts w:ascii="Arial" w:hAnsi="Arial" w:cs="Arial"/>
          <w:color w:val="auto"/>
          <w:sz w:val="20"/>
          <w:szCs w:val="20"/>
        </w:rPr>
        <w:t xml:space="preserve"> không tham gia học.</w:t>
      </w:r>
      <w:bookmarkStart w:id="247" w:name="bookmark246"/>
      <w:bookmarkEnd w:id="247"/>
    </w:p>
    <w:p w:rsidR="00922B5E" w:rsidRDefault="00014668" w:rsidP="00922B5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Phạt tiền từ 20.000.000 đồng đến 35.000.000 đồng đối với một trong các hành vi sau:</w:t>
      </w:r>
      <w:bookmarkStart w:id="248" w:name="bookmark247"/>
      <w:bookmarkEnd w:id="248"/>
    </w:p>
    <w:p w:rsidR="00922B5E" w:rsidRDefault="00922B5E" w:rsidP="00922B5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Mở lớp học khi không đủ yêu cầu, điều kiện theo quy định của Bộ Tài chính;</w:t>
      </w:r>
      <w:bookmarkStart w:id="249" w:name="bookmark248"/>
      <w:bookmarkEnd w:id="249"/>
    </w:p>
    <w:p w:rsidR="00922B5E" w:rsidRDefault="00922B5E" w:rsidP="00922B5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Mở lớp học và cấp chứng chỉ đào tạo, </w:t>
      </w:r>
      <w:r w:rsidR="00263CEA">
        <w:rPr>
          <w:rFonts w:ascii="Arial" w:hAnsi="Arial" w:cs="Arial"/>
          <w:color w:val="auto"/>
          <w:sz w:val="20"/>
          <w:szCs w:val="20"/>
        </w:rPr>
        <w:t>bồi dưỡng</w:t>
      </w:r>
      <w:r w:rsidR="00A52F37" w:rsidRPr="00C24B73">
        <w:rPr>
          <w:rFonts w:ascii="Arial" w:hAnsi="Arial" w:cs="Arial"/>
          <w:color w:val="auto"/>
          <w:sz w:val="20"/>
          <w:szCs w:val="20"/>
        </w:rPr>
        <w:t xml:space="preserve"> hoặc xác nhận cập nhật kiến thức về thẩm </w:t>
      </w:r>
      <w:r w:rsidR="00A52F37" w:rsidRPr="00C24B73">
        <w:rPr>
          <w:rFonts w:ascii="Arial" w:hAnsi="Arial" w:cs="Arial"/>
          <w:color w:val="auto"/>
          <w:sz w:val="20"/>
          <w:szCs w:val="20"/>
        </w:rPr>
        <w:lastRenderedPageBreak/>
        <w:t>định giá khi không thuộc đối tượng được tổ chức đào tạo, bồi dưỡng, cập nhật kiến thức theo quy định của Bộ Tài chính.</w:t>
      </w:r>
      <w:bookmarkStart w:id="250" w:name="bookmark249"/>
      <w:bookmarkEnd w:id="250"/>
    </w:p>
    <w:p w:rsidR="00922B5E" w:rsidRDefault="00922B5E" w:rsidP="00922B5E">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sidR="00A52F37" w:rsidRPr="00C24B73">
        <w:rPr>
          <w:rFonts w:ascii="Arial" w:hAnsi="Arial" w:cs="Arial"/>
          <w:color w:val="auto"/>
          <w:sz w:val="20"/>
          <w:szCs w:val="20"/>
        </w:rPr>
        <w:t>Hình thức xử phạt bổ sun</w:t>
      </w:r>
      <w:bookmarkStart w:id="251" w:name="bookmark250"/>
      <w:bookmarkEnd w:id="251"/>
      <w:r>
        <w:rPr>
          <w:rFonts w:ascii="Arial" w:hAnsi="Arial" w:cs="Arial"/>
          <w:color w:val="auto"/>
          <w:sz w:val="20"/>
          <w:szCs w:val="20"/>
          <w:lang w:val="en-US"/>
        </w:rPr>
        <w:t>g:</w:t>
      </w:r>
    </w:p>
    <w:p w:rsidR="00926AAD" w:rsidRDefault="00922B5E" w:rsidP="00926AAD">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Đình chỉ hoạt động mở lớp đào tạo, </w:t>
      </w:r>
      <w:r w:rsidR="00263CEA">
        <w:rPr>
          <w:rFonts w:ascii="Arial" w:hAnsi="Arial" w:cs="Arial"/>
          <w:color w:val="auto"/>
          <w:sz w:val="20"/>
          <w:szCs w:val="20"/>
        </w:rPr>
        <w:t>bồi dưỡng</w:t>
      </w:r>
      <w:r w:rsidR="00A52F37" w:rsidRPr="00C24B73">
        <w:rPr>
          <w:rFonts w:ascii="Arial" w:hAnsi="Arial" w:cs="Arial"/>
          <w:color w:val="auto"/>
          <w:sz w:val="20"/>
          <w:szCs w:val="20"/>
        </w:rPr>
        <w:t>, cập nhật kiến thứ</w:t>
      </w:r>
      <w:r w:rsidR="00926AAD">
        <w:rPr>
          <w:rFonts w:ascii="Arial" w:hAnsi="Arial" w:cs="Arial"/>
          <w:color w:val="auto"/>
          <w:sz w:val="20"/>
          <w:szCs w:val="20"/>
        </w:rPr>
        <w:t>c trong thời gian từ 01 tháng đ</w:t>
      </w:r>
      <w:r w:rsidR="00926AAD">
        <w:rPr>
          <w:rFonts w:ascii="Arial" w:hAnsi="Arial" w:cs="Arial"/>
          <w:color w:val="auto"/>
          <w:sz w:val="20"/>
          <w:szCs w:val="20"/>
          <w:lang w:val="en-US"/>
        </w:rPr>
        <w:t>ế</w:t>
      </w:r>
      <w:r w:rsidR="00A52F37" w:rsidRPr="00C24B73">
        <w:rPr>
          <w:rFonts w:ascii="Arial" w:hAnsi="Arial" w:cs="Arial"/>
          <w:color w:val="auto"/>
          <w:sz w:val="20"/>
          <w:szCs w:val="20"/>
        </w:rPr>
        <w:t xml:space="preserve">n </w:t>
      </w:r>
      <w:r w:rsidR="00926AAD">
        <w:rPr>
          <w:rFonts w:ascii="Arial" w:hAnsi="Arial" w:cs="Arial"/>
          <w:color w:val="auto"/>
          <w:sz w:val="20"/>
          <w:szCs w:val="20"/>
        </w:rPr>
        <w:t>02 tháng k</w:t>
      </w:r>
      <w:r w:rsidR="00926AAD">
        <w:rPr>
          <w:rFonts w:ascii="Arial" w:hAnsi="Arial" w:cs="Arial"/>
          <w:color w:val="auto"/>
          <w:sz w:val="20"/>
          <w:szCs w:val="20"/>
          <w:lang w:val="en-US"/>
        </w:rPr>
        <w:t>ể</w:t>
      </w:r>
      <w:r w:rsidR="00A52F37" w:rsidRPr="00C24B73">
        <w:rPr>
          <w:rFonts w:ascii="Arial" w:hAnsi="Arial" w:cs="Arial"/>
          <w:color w:val="auto"/>
          <w:sz w:val="20"/>
          <w:szCs w:val="20"/>
        </w:rPr>
        <w:t xml:space="preserve"> từ ngày quyết định xử phạt có hiệu lực đối với hành vi vi phạm quy định tại điểm b khoản 3 Điều này;</w:t>
      </w:r>
      <w:bookmarkStart w:id="252" w:name="bookmark251"/>
      <w:bookmarkEnd w:id="252"/>
    </w:p>
    <w:p w:rsidR="00850E9E" w:rsidRDefault="00926AAD" w:rsidP="00850E9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Đình chỉ hoạt động </w:t>
      </w:r>
      <w:r w:rsidR="00850E9E">
        <w:rPr>
          <w:rFonts w:ascii="Arial" w:hAnsi="Arial" w:cs="Arial"/>
          <w:color w:val="auto"/>
          <w:sz w:val="20"/>
          <w:szCs w:val="20"/>
          <w:lang w:val="en-US"/>
        </w:rPr>
        <w:t>mở</w:t>
      </w:r>
      <w:r w:rsidR="00A52F37" w:rsidRPr="00C24B73">
        <w:rPr>
          <w:rFonts w:ascii="Arial" w:hAnsi="Arial" w:cs="Arial"/>
          <w:color w:val="auto"/>
          <w:sz w:val="20"/>
          <w:szCs w:val="20"/>
        </w:rPr>
        <w:t xml:space="preserve"> lớp đào tạo, </w:t>
      </w:r>
      <w:r w:rsidR="00263CEA">
        <w:rPr>
          <w:rFonts w:ascii="Arial" w:hAnsi="Arial" w:cs="Arial"/>
          <w:color w:val="auto"/>
          <w:sz w:val="20"/>
          <w:szCs w:val="20"/>
        </w:rPr>
        <w:t>bồi dưỡng</w:t>
      </w:r>
      <w:r w:rsidR="00A52F37" w:rsidRPr="00C24B73">
        <w:rPr>
          <w:rFonts w:ascii="Arial" w:hAnsi="Arial" w:cs="Arial"/>
          <w:color w:val="auto"/>
          <w:sz w:val="20"/>
          <w:szCs w:val="20"/>
        </w:rPr>
        <w:t>, cập nhật kiến thứ</w:t>
      </w:r>
      <w:r w:rsidR="00850E9E">
        <w:rPr>
          <w:rFonts w:ascii="Arial" w:hAnsi="Arial" w:cs="Arial"/>
          <w:color w:val="auto"/>
          <w:sz w:val="20"/>
          <w:szCs w:val="20"/>
        </w:rPr>
        <w:t>c trong thời gian từ 02 tháng đ</w:t>
      </w:r>
      <w:r w:rsidR="00850E9E">
        <w:rPr>
          <w:rFonts w:ascii="Arial" w:hAnsi="Arial" w:cs="Arial"/>
          <w:color w:val="auto"/>
          <w:sz w:val="20"/>
          <w:szCs w:val="20"/>
          <w:lang w:val="en-US"/>
        </w:rPr>
        <w:t>ế</w:t>
      </w:r>
      <w:r w:rsidR="00A52F37" w:rsidRPr="00C24B73">
        <w:rPr>
          <w:rFonts w:ascii="Arial" w:hAnsi="Arial" w:cs="Arial"/>
          <w:color w:val="auto"/>
          <w:sz w:val="20"/>
          <w:szCs w:val="20"/>
        </w:rPr>
        <w:t>n 03 tháng kể từ ngày quyết định xử phạt có hiệu lực đối với hành vi vi phạm quy định tại khoản 4 Điều này.</w:t>
      </w:r>
      <w:bookmarkStart w:id="253" w:name="bookmark252"/>
      <w:bookmarkEnd w:id="253"/>
    </w:p>
    <w:p w:rsidR="00850E9E" w:rsidRDefault="00850E9E" w:rsidP="00850E9E">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6. </w:t>
      </w:r>
      <w:r>
        <w:rPr>
          <w:rFonts w:ascii="Arial" w:hAnsi="Arial" w:cs="Arial"/>
          <w:color w:val="auto"/>
          <w:sz w:val="20"/>
          <w:szCs w:val="20"/>
        </w:rPr>
        <w:t>Biện pháp kh</w:t>
      </w:r>
      <w:r>
        <w:rPr>
          <w:rFonts w:ascii="Arial" w:hAnsi="Arial" w:cs="Arial"/>
          <w:color w:val="auto"/>
          <w:sz w:val="20"/>
          <w:szCs w:val="20"/>
          <w:lang w:val="en-US"/>
        </w:rPr>
        <w:t>ắ</w:t>
      </w:r>
      <w:r w:rsidR="00A52F37" w:rsidRPr="00C24B73">
        <w:rPr>
          <w:rFonts w:ascii="Arial" w:hAnsi="Arial" w:cs="Arial"/>
          <w:color w:val="auto"/>
          <w:sz w:val="20"/>
          <w:szCs w:val="20"/>
        </w:rPr>
        <w:t>c phục hậu quả:</w:t>
      </w:r>
      <w:bookmarkStart w:id="254" w:name="bookmark253"/>
      <w:bookmarkEnd w:id="254"/>
    </w:p>
    <w:p w:rsidR="007C71A0" w:rsidRDefault="00850E9E" w:rsidP="007C71A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 xml:space="preserve">Buộc báo cáo theo quy định về chế độ báo cáo hoạt động đào tạo, </w:t>
      </w:r>
      <w:r w:rsidR="00263CEA">
        <w:rPr>
          <w:rFonts w:ascii="Arial" w:hAnsi="Arial" w:cs="Arial"/>
          <w:color w:val="auto"/>
          <w:sz w:val="20"/>
          <w:szCs w:val="20"/>
        </w:rPr>
        <w:t>bồi dưỡng</w:t>
      </w:r>
      <w:r w:rsidR="00A52F37" w:rsidRPr="00C24B73">
        <w:rPr>
          <w:rFonts w:ascii="Arial" w:hAnsi="Arial" w:cs="Arial"/>
          <w:color w:val="auto"/>
          <w:sz w:val="20"/>
          <w:szCs w:val="20"/>
        </w:rPr>
        <w:t>, cập nhật kiến thức về thẩm định giá đối với hành vi vi phạm quy định tại điểm b khoản 1 Điều này;</w:t>
      </w:r>
      <w:bookmarkStart w:id="255" w:name="bookmark254"/>
      <w:bookmarkEnd w:id="255"/>
    </w:p>
    <w:p w:rsidR="007C71A0" w:rsidRDefault="007C71A0" w:rsidP="007C71A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Buộc cấp lại chứng chỉ đào tạo, </w:t>
      </w:r>
      <w:r w:rsidR="00263CEA">
        <w:rPr>
          <w:rFonts w:ascii="Arial" w:hAnsi="Arial" w:cs="Arial"/>
          <w:color w:val="auto"/>
          <w:sz w:val="20"/>
          <w:szCs w:val="20"/>
        </w:rPr>
        <w:t>bồi dưỡng</w:t>
      </w:r>
      <w:r w:rsidR="00A52F37" w:rsidRPr="00C24B73">
        <w:rPr>
          <w:rFonts w:ascii="Arial" w:hAnsi="Arial" w:cs="Arial"/>
          <w:color w:val="auto"/>
          <w:sz w:val="20"/>
          <w:szCs w:val="20"/>
        </w:rPr>
        <w:t xml:space="preserve"> cho các học viên tham gia lớp học đối với hành vi vi phạm quy định tại </w:t>
      </w:r>
      <w:r w:rsidR="009118FC">
        <w:rPr>
          <w:rFonts w:ascii="Arial" w:hAnsi="Arial" w:cs="Arial"/>
          <w:color w:val="auto"/>
          <w:sz w:val="20"/>
          <w:szCs w:val="20"/>
        </w:rPr>
        <w:t>điểm</w:t>
      </w:r>
      <w:r w:rsidR="00A52F37" w:rsidRPr="00C24B73">
        <w:rPr>
          <w:rFonts w:ascii="Arial" w:hAnsi="Arial" w:cs="Arial"/>
          <w:color w:val="auto"/>
          <w:sz w:val="20"/>
          <w:szCs w:val="20"/>
        </w:rPr>
        <w:t xml:space="preserve"> e khoản 2 Điều này;</w:t>
      </w:r>
      <w:bookmarkStart w:id="256" w:name="bookmark255"/>
      <w:bookmarkEnd w:id="256"/>
    </w:p>
    <w:p w:rsidR="008266A3" w:rsidRDefault="007C71A0" w:rsidP="008266A3">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c) </w:t>
      </w:r>
      <w:r w:rsidR="00A52F37" w:rsidRPr="00C24B73">
        <w:rPr>
          <w:rFonts w:ascii="Arial" w:hAnsi="Arial" w:cs="Arial"/>
          <w:color w:val="auto"/>
          <w:sz w:val="20"/>
          <w:szCs w:val="20"/>
        </w:rPr>
        <w:t xml:space="preserve">Buộc thu hồi chứng chỉ đào tạo, </w:t>
      </w:r>
      <w:r w:rsidR="00263CEA">
        <w:rPr>
          <w:rFonts w:ascii="Arial" w:hAnsi="Arial" w:cs="Arial"/>
          <w:color w:val="auto"/>
          <w:sz w:val="20"/>
          <w:szCs w:val="20"/>
        </w:rPr>
        <w:t>bồi dưỡng</w:t>
      </w:r>
      <w:r w:rsidR="00A52F37" w:rsidRPr="00C24B73">
        <w:rPr>
          <w:rFonts w:ascii="Arial" w:hAnsi="Arial" w:cs="Arial"/>
          <w:color w:val="auto"/>
          <w:sz w:val="20"/>
          <w:szCs w:val="20"/>
        </w:rPr>
        <w:t xml:space="preserve"> hoặc xác nhận cập nhật kiến thức về </w:t>
      </w:r>
      <w:r w:rsidR="00217A93">
        <w:rPr>
          <w:rFonts w:ascii="Arial" w:hAnsi="Arial" w:cs="Arial"/>
          <w:color w:val="auto"/>
          <w:sz w:val="20"/>
          <w:szCs w:val="20"/>
        </w:rPr>
        <w:t>thẩm định</w:t>
      </w:r>
      <w:r w:rsidR="00A52F37" w:rsidRPr="00C24B73">
        <w:rPr>
          <w:rFonts w:ascii="Arial" w:hAnsi="Arial" w:cs="Arial"/>
          <w:color w:val="auto"/>
          <w:sz w:val="20"/>
          <w:szCs w:val="20"/>
        </w:rPr>
        <w:t xml:space="preserve"> giá đồng thời buộc nộp vào ngân sách nhà nước số tiền thu lợi do hành vi vi phạm quy định tại điểm b khoản 3 Điều này;</w:t>
      </w:r>
      <w:bookmarkStart w:id="257" w:name="bookmark256"/>
      <w:bookmarkEnd w:id="257"/>
    </w:p>
    <w:p w:rsidR="005C38E3" w:rsidRPr="00C24B73" w:rsidRDefault="008266A3" w:rsidP="008266A3">
      <w:pPr>
        <w:pStyle w:val="Vnbnnidung0"/>
        <w:spacing w:after="0"/>
        <w:ind w:firstLine="720"/>
        <w:jc w:val="both"/>
        <w:rPr>
          <w:rFonts w:ascii="Arial" w:hAnsi="Arial" w:cs="Arial"/>
          <w:color w:val="auto"/>
          <w:sz w:val="20"/>
          <w:szCs w:val="20"/>
        </w:rPr>
      </w:pPr>
      <w:r>
        <w:rPr>
          <w:rFonts w:ascii="Arial" w:hAnsi="Arial" w:cs="Arial"/>
          <w:color w:val="auto"/>
          <w:sz w:val="20"/>
          <w:szCs w:val="20"/>
          <w:lang w:val="en-US"/>
        </w:rPr>
        <w:t xml:space="preserve">d) </w:t>
      </w:r>
      <w:r w:rsidR="00A52F37" w:rsidRPr="00C24B73">
        <w:rPr>
          <w:rFonts w:ascii="Arial" w:hAnsi="Arial" w:cs="Arial"/>
          <w:color w:val="auto"/>
          <w:sz w:val="20"/>
          <w:szCs w:val="20"/>
        </w:rPr>
        <w:t xml:space="preserve">Buộc thu hồi chứng chỉ đào tạo, bồi dưỡng hoặc xác nhận cập nhật kiến thức về </w:t>
      </w:r>
      <w:r w:rsidR="0097152F">
        <w:rPr>
          <w:rFonts w:ascii="Arial" w:hAnsi="Arial" w:cs="Arial"/>
          <w:color w:val="auto"/>
          <w:sz w:val="20"/>
          <w:szCs w:val="20"/>
        </w:rPr>
        <w:t>thẩm định</w:t>
      </w:r>
      <w:r w:rsidR="00A52F37" w:rsidRPr="00C24B73">
        <w:rPr>
          <w:rFonts w:ascii="Arial" w:hAnsi="Arial" w:cs="Arial"/>
          <w:color w:val="auto"/>
          <w:sz w:val="20"/>
          <w:szCs w:val="20"/>
        </w:rPr>
        <w:t xml:space="preserve"> giá đồng thời buộc hoàn trả chi phí đào tạo, bồi dưỡng hoặc cập nhật kiến thức cho các học viên tham gia học đối với hành vi vi phạm quy định khoản 4 Điều này.</w:t>
      </w:r>
    </w:p>
    <w:p w:rsidR="008266A3" w:rsidRDefault="008266A3" w:rsidP="008266A3">
      <w:pPr>
        <w:pStyle w:val="Vnbnnidung0"/>
        <w:spacing w:after="0"/>
        <w:ind w:firstLine="0"/>
        <w:jc w:val="center"/>
        <w:rPr>
          <w:rFonts w:ascii="Arial" w:hAnsi="Arial" w:cs="Arial"/>
          <w:b/>
          <w:bCs/>
          <w:color w:val="auto"/>
          <w:sz w:val="20"/>
          <w:szCs w:val="20"/>
        </w:rPr>
      </w:pPr>
    </w:p>
    <w:p w:rsidR="008266A3" w:rsidRDefault="008266A3" w:rsidP="008266A3">
      <w:pPr>
        <w:pStyle w:val="Vnbnnidung0"/>
        <w:spacing w:after="0"/>
        <w:ind w:firstLine="0"/>
        <w:jc w:val="center"/>
        <w:rPr>
          <w:rFonts w:ascii="Arial" w:hAnsi="Arial" w:cs="Arial"/>
          <w:b/>
          <w:bCs/>
          <w:color w:val="auto"/>
          <w:sz w:val="20"/>
          <w:szCs w:val="20"/>
        </w:rPr>
      </w:pPr>
      <w:r>
        <w:rPr>
          <w:rFonts w:ascii="Arial" w:hAnsi="Arial" w:cs="Arial"/>
          <w:b/>
          <w:bCs/>
          <w:color w:val="auto"/>
          <w:sz w:val="20"/>
          <w:szCs w:val="20"/>
          <w:lang w:val="en-US"/>
        </w:rPr>
        <w:t>Chương</w:t>
      </w:r>
      <w:r>
        <w:rPr>
          <w:rFonts w:ascii="Arial" w:hAnsi="Arial" w:cs="Arial"/>
          <w:b/>
          <w:bCs/>
          <w:color w:val="auto"/>
          <w:sz w:val="20"/>
          <w:szCs w:val="20"/>
        </w:rPr>
        <w:t xml:space="preserve"> IV</w:t>
      </w:r>
    </w:p>
    <w:p w:rsidR="005C38E3" w:rsidRDefault="008266A3" w:rsidP="008266A3">
      <w:pPr>
        <w:pStyle w:val="Vnbnnidung0"/>
        <w:spacing w:after="0"/>
        <w:ind w:firstLine="0"/>
        <w:jc w:val="center"/>
        <w:rPr>
          <w:rFonts w:ascii="Arial" w:hAnsi="Arial" w:cs="Arial"/>
          <w:b/>
          <w:bCs/>
          <w:color w:val="auto"/>
          <w:sz w:val="20"/>
          <w:szCs w:val="20"/>
        </w:rPr>
      </w:pPr>
      <w:r>
        <w:rPr>
          <w:rFonts w:ascii="Arial" w:hAnsi="Arial" w:cs="Arial"/>
          <w:b/>
          <w:bCs/>
          <w:color w:val="auto"/>
          <w:sz w:val="20"/>
          <w:szCs w:val="20"/>
        </w:rPr>
        <w:t>TH</w:t>
      </w:r>
      <w:r>
        <w:rPr>
          <w:rFonts w:ascii="Arial" w:hAnsi="Arial" w:cs="Arial"/>
          <w:b/>
          <w:bCs/>
          <w:color w:val="auto"/>
          <w:sz w:val="20"/>
          <w:szCs w:val="20"/>
          <w:lang w:val="en-US"/>
        </w:rPr>
        <w:t>Ẩ</w:t>
      </w:r>
      <w:r w:rsidR="00A52F37" w:rsidRPr="00C24B73">
        <w:rPr>
          <w:rFonts w:ascii="Arial" w:hAnsi="Arial" w:cs="Arial"/>
          <w:b/>
          <w:bCs/>
          <w:color w:val="auto"/>
          <w:sz w:val="20"/>
          <w:szCs w:val="20"/>
        </w:rPr>
        <w:t xml:space="preserve">M QUYỀN LẬP BIÊN BẢN VÀ </w:t>
      </w:r>
      <w:r w:rsidRPr="00C24B73">
        <w:rPr>
          <w:rFonts w:ascii="Arial" w:hAnsi="Arial" w:cs="Arial"/>
          <w:b/>
          <w:bCs/>
          <w:color w:val="auto"/>
          <w:sz w:val="20"/>
          <w:szCs w:val="20"/>
        </w:rPr>
        <w:t xml:space="preserve">XỬ </w:t>
      </w:r>
      <w:r w:rsidR="00A52F37" w:rsidRPr="00C24B73">
        <w:rPr>
          <w:rFonts w:ascii="Arial" w:hAnsi="Arial" w:cs="Arial"/>
          <w:b/>
          <w:bCs/>
          <w:color w:val="auto"/>
          <w:sz w:val="20"/>
          <w:szCs w:val="20"/>
        </w:rPr>
        <w:t>PHẠT</w:t>
      </w:r>
    </w:p>
    <w:p w:rsidR="005C38E3" w:rsidRDefault="00A52F37" w:rsidP="008266A3">
      <w:pPr>
        <w:pStyle w:val="Vnbnnidung0"/>
        <w:spacing w:after="0"/>
        <w:ind w:firstLine="0"/>
        <w:jc w:val="center"/>
        <w:rPr>
          <w:rFonts w:ascii="Arial" w:hAnsi="Arial" w:cs="Arial"/>
          <w:b/>
          <w:bCs/>
          <w:color w:val="auto"/>
          <w:sz w:val="20"/>
          <w:szCs w:val="20"/>
        </w:rPr>
      </w:pPr>
      <w:r w:rsidRPr="00C24B73">
        <w:rPr>
          <w:rFonts w:ascii="Arial" w:hAnsi="Arial" w:cs="Arial"/>
          <w:b/>
          <w:bCs/>
          <w:color w:val="auto"/>
          <w:sz w:val="20"/>
          <w:szCs w:val="20"/>
        </w:rPr>
        <w:t>VI PHẠM HÀNH CHÍNH</w:t>
      </w:r>
    </w:p>
    <w:p w:rsidR="008266A3" w:rsidRPr="00C24B73" w:rsidRDefault="008266A3" w:rsidP="008266A3">
      <w:pPr>
        <w:pStyle w:val="Vnbnnidung0"/>
        <w:spacing w:after="0"/>
        <w:ind w:firstLine="0"/>
        <w:jc w:val="center"/>
        <w:rPr>
          <w:rFonts w:ascii="Arial" w:hAnsi="Arial" w:cs="Arial"/>
          <w:color w:val="auto"/>
          <w:sz w:val="20"/>
          <w:szCs w:val="20"/>
        </w:rPr>
      </w:pPr>
    </w:p>
    <w:p w:rsidR="001F3416" w:rsidRDefault="00A52F37" w:rsidP="001F3416">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 xml:space="preserve">Điều 26. </w:t>
      </w:r>
      <w:r w:rsidR="005A2340">
        <w:rPr>
          <w:rFonts w:ascii="Arial" w:hAnsi="Arial" w:cs="Arial"/>
          <w:b/>
          <w:bCs/>
          <w:color w:val="auto"/>
          <w:sz w:val="20"/>
          <w:szCs w:val="20"/>
        </w:rPr>
        <w:t>Thẩm quyền</w:t>
      </w:r>
      <w:r w:rsidRPr="00C24B73">
        <w:rPr>
          <w:rFonts w:ascii="Arial" w:hAnsi="Arial" w:cs="Arial"/>
          <w:b/>
          <w:bCs/>
          <w:color w:val="auto"/>
          <w:sz w:val="20"/>
          <w:szCs w:val="20"/>
        </w:rPr>
        <w:t xml:space="preserve"> lập biên bản vi phạm hành chính</w:t>
      </w:r>
      <w:bookmarkStart w:id="258" w:name="bookmark257"/>
      <w:bookmarkEnd w:id="258"/>
    </w:p>
    <w:p w:rsidR="00695561" w:rsidRDefault="001F3416" w:rsidP="0069556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 xml:space="preserve">Người có </w:t>
      </w:r>
      <w:r w:rsidR="00FC5B51">
        <w:rPr>
          <w:rFonts w:ascii="Arial" w:hAnsi="Arial" w:cs="Arial"/>
          <w:color w:val="auto"/>
          <w:sz w:val="20"/>
          <w:szCs w:val="20"/>
        </w:rPr>
        <w:t>thẩm quyền</w:t>
      </w:r>
      <w:r w:rsidR="00A52F37" w:rsidRPr="00C24B73">
        <w:rPr>
          <w:rFonts w:ascii="Arial" w:hAnsi="Arial" w:cs="Arial"/>
          <w:color w:val="auto"/>
          <w:sz w:val="20"/>
          <w:szCs w:val="20"/>
        </w:rPr>
        <w:t xml:space="preserve"> lập biên bản quy định tại Điều này có quyền lập biên bản hành chính về những vi phạm hành chính thuộc phạm vi thi hành công vụ, nhiệm vụ được giao theo mẫu quy định và chịu trách nhiệm về việc lập biên bản.</w:t>
      </w:r>
      <w:bookmarkStart w:id="259" w:name="bookmark258"/>
      <w:bookmarkEnd w:id="259"/>
    </w:p>
    <w:p w:rsidR="00695561" w:rsidRDefault="00695561" w:rsidP="0069556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Những người sau đây có thẩm quyền lập biên bản vi phạm hành chính:</w:t>
      </w:r>
      <w:bookmarkStart w:id="260" w:name="bookmark259"/>
      <w:bookmarkEnd w:id="260"/>
    </w:p>
    <w:p w:rsidR="00695561" w:rsidRDefault="00695561" w:rsidP="0069556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Người có thẩm quyền xử phạt vi phạm hành chính quy định tại Nghị định này;</w:t>
      </w:r>
      <w:bookmarkStart w:id="261" w:name="bookmark260"/>
      <w:bookmarkEnd w:id="261"/>
    </w:p>
    <w:p w:rsidR="005C38E3" w:rsidRPr="00C24B73" w:rsidRDefault="00695561" w:rsidP="0069556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Công chức, viên chức và người thuộc lực lượng Công an nhân dân đang thi hành công vụ, nhiệm vụ được giao.</w:t>
      </w:r>
    </w:p>
    <w:p w:rsidR="007376F0" w:rsidRDefault="00A52F37" w:rsidP="007376F0">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27. Thẩm quyền xử phạt vi phạm hành chính của Thanh tra</w:t>
      </w:r>
      <w:bookmarkStart w:id="262" w:name="bookmark261"/>
      <w:bookmarkEnd w:id="262"/>
    </w:p>
    <w:p w:rsidR="000C4527" w:rsidRDefault="007376F0" w:rsidP="000C452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Chánh Thanh tra bộ, cơ quan ngang bộ; Cục trưởng Cục quản lý giá, có quyền:</w:t>
      </w:r>
      <w:bookmarkStart w:id="263" w:name="bookmark262"/>
      <w:bookmarkEnd w:id="263"/>
    </w:p>
    <w:p w:rsidR="000C4527" w:rsidRDefault="000C4527" w:rsidP="000C452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Phạt tiền đến 150.000.000 đồng đối với các hành vi vi phạm theo quy định của Nghị định này;</w:t>
      </w:r>
      <w:bookmarkStart w:id="264" w:name="bookmark263"/>
      <w:bookmarkEnd w:id="264"/>
    </w:p>
    <w:p w:rsidR="008E7297" w:rsidRDefault="000C4527" w:rsidP="008E729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b) Á</w:t>
      </w:r>
      <w:r w:rsidR="00A52F37" w:rsidRPr="00C24B73">
        <w:rPr>
          <w:rFonts w:ascii="Arial" w:hAnsi="Arial" w:cs="Arial"/>
          <w:color w:val="auto"/>
          <w:sz w:val="20"/>
          <w:szCs w:val="20"/>
        </w:rPr>
        <w:t xml:space="preserve">p dụng hình thức xử phạt </w:t>
      </w:r>
      <w:r>
        <w:rPr>
          <w:rFonts w:ascii="Arial" w:hAnsi="Arial" w:cs="Arial"/>
          <w:color w:val="auto"/>
          <w:sz w:val="20"/>
          <w:szCs w:val="20"/>
          <w:lang w:val="en-US"/>
        </w:rPr>
        <w:t>bổ</w:t>
      </w:r>
      <w:r w:rsidR="00A52F37" w:rsidRPr="00C24B73">
        <w:rPr>
          <w:rFonts w:ascii="Arial" w:hAnsi="Arial" w:cs="Arial"/>
          <w:color w:val="auto"/>
          <w:sz w:val="20"/>
          <w:szCs w:val="20"/>
        </w:rPr>
        <w:t xml:space="preserve"> sung quy định tại điểm b khoản 1 Điều 3 và biện pháp khắc phục hậu quả quy định tại khoản 7 Điều 3 Nghị định này.</w:t>
      </w:r>
      <w:bookmarkStart w:id="265" w:name="bookmark264"/>
      <w:bookmarkEnd w:id="265"/>
    </w:p>
    <w:p w:rsidR="008E7297" w:rsidRDefault="008E7297" w:rsidP="008E729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 xml:space="preserve">Chánh Thanh tra </w:t>
      </w:r>
      <w:r>
        <w:rPr>
          <w:rFonts w:ascii="Arial" w:hAnsi="Arial" w:cs="Arial"/>
          <w:color w:val="auto"/>
          <w:sz w:val="20"/>
          <w:szCs w:val="20"/>
          <w:lang w:val="en-US"/>
        </w:rPr>
        <w:t>sở</w:t>
      </w:r>
      <w:r w:rsidR="00A52F37" w:rsidRPr="00C24B73">
        <w:rPr>
          <w:rFonts w:ascii="Arial" w:hAnsi="Arial" w:cs="Arial"/>
          <w:color w:val="auto"/>
          <w:sz w:val="20"/>
          <w:szCs w:val="20"/>
        </w:rPr>
        <w:t xml:space="preserve">, </w:t>
      </w:r>
      <w:r>
        <w:rPr>
          <w:rFonts w:ascii="Arial" w:hAnsi="Arial" w:cs="Arial"/>
          <w:color w:val="auto"/>
          <w:sz w:val="20"/>
          <w:szCs w:val="20"/>
          <w:lang w:val="en-US"/>
        </w:rPr>
        <w:t>Trưởng</w:t>
      </w:r>
      <w:r w:rsidR="00A52F37" w:rsidRPr="00C24B73">
        <w:rPr>
          <w:rFonts w:ascii="Arial" w:hAnsi="Arial" w:cs="Arial"/>
          <w:color w:val="auto"/>
          <w:sz w:val="20"/>
          <w:szCs w:val="20"/>
        </w:rPr>
        <w:t xml:space="preserve"> đoàn thanh tra chuyên ngành của cơ quan được giao chức năng thanh tra chuyên ngành giá có thẩm quyền:</w:t>
      </w:r>
      <w:bookmarkStart w:id="266" w:name="bookmark265"/>
      <w:bookmarkEnd w:id="266"/>
    </w:p>
    <w:p w:rsidR="008E7297" w:rsidRDefault="008E7297" w:rsidP="008E729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Pr>
          <w:rFonts w:ascii="Arial" w:hAnsi="Arial" w:cs="Arial"/>
          <w:color w:val="auto"/>
          <w:sz w:val="20"/>
          <w:szCs w:val="20"/>
        </w:rPr>
        <w:t>Phạt tiền đ</w:t>
      </w:r>
      <w:r>
        <w:rPr>
          <w:rFonts w:ascii="Arial" w:hAnsi="Arial" w:cs="Arial"/>
          <w:color w:val="auto"/>
          <w:sz w:val="20"/>
          <w:szCs w:val="20"/>
          <w:lang w:val="en-US"/>
        </w:rPr>
        <w:t>ế</w:t>
      </w:r>
      <w:r w:rsidR="00A52F37" w:rsidRPr="00C24B73">
        <w:rPr>
          <w:rFonts w:ascii="Arial" w:hAnsi="Arial" w:cs="Arial"/>
          <w:color w:val="auto"/>
          <w:sz w:val="20"/>
          <w:szCs w:val="20"/>
        </w:rPr>
        <w:t>n 50.000.000 đồng đối với các hành vi vi phạm theo quy định của Nghị định này;</w:t>
      </w:r>
      <w:bookmarkStart w:id="267" w:name="bookmark266"/>
      <w:bookmarkEnd w:id="267"/>
    </w:p>
    <w:p w:rsidR="005C38E3" w:rsidRPr="00C24B73" w:rsidRDefault="008E7297" w:rsidP="008E729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Áp dụng hình thức xử phạt bổ sung quy định tại điểm b khoản 1 Điều 3 và biện pháp khắc phục hậu quả quy định tại khoản 7 Điều 3 Nghị định này.</w:t>
      </w:r>
    </w:p>
    <w:p w:rsidR="005C38E3" w:rsidRPr="00C24B73" w:rsidRDefault="00A52F37" w:rsidP="00410F17">
      <w:pPr>
        <w:pStyle w:val="Tiu10"/>
        <w:keepNext/>
        <w:keepLines/>
        <w:spacing w:after="120" w:line="240" w:lineRule="auto"/>
        <w:ind w:firstLine="720"/>
        <w:jc w:val="both"/>
        <w:outlineLvl w:val="9"/>
        <w:rPr>
          <w:rFonts w:ascii="Arial" w:hAnsi="Arial" w:cs="Arial"/>
          <w:color w:val="auto"/>
          <w:sz w:val="20"/>
          <w:szCs w:val="20"/>
        </w:rPr>
      </w:pPr>
      <w:bookmarkStart w:id="268" w:name="bookmark267"/>
      <w:bookmarkStart w:id="269" w:name="bookmark268"/>
      <w:bookmarkStart w:id="270" w:name="bookmark269"/>
      <w:r w:rsidRPr="00C24B73">
        <w:rPr>
          <w:rFonts w:ascii="Arial" w:hAnsi="Arial" w:cs="Arial"/>
          <w:color w:val="auto"/>
          <w:sz w:val="20"/>
          <w:szCs w:val="20"/>
        </w:rPr>
        <w:t xml:space="preserve">Điều 28. Thẩm quyền xử phạt vi phạm hành chính của Chủ tịch </w:t>
      </w:r>
      <w:r w:rsidR="00EF14BD">
        <w:rPr>
          <w:rFonts w:ascii="Arial" w:hAnsi="Arial" w:cs="Arial"/>
          <w:color w:val="auto"/>
          <w:sz w:val="20"/>
          <w:szCs w:val="20"/>
          <w:lang w:val="en-US"/>
        </w:rPr>
        <w:t>Ủy</w:t>
      </w:r>
      <w:r w:rsidRPr="00C24B73">
        <w:rPr>
          <w:rFonts w:ascii="Arial" w:hAnsi="Arial" w:cs="Arial"/>
          <w:color w:val="auto"/>
          <w:sz w:val="20"/>
          <w:szCs w:val="20"/>
        </w:rPr>
        <w:t xml:space="preserve"> ban nhân dân</w:t>
      </w:r>
      <w:bookmarkEnd w:id="268"/>
      <w:bookmarkEnd w:id="269"/>
      <w:bookmarkEnd w:id="270"/>
    </w:p>
    <w:p w:rsidR="00B16BCB" w:rsidRDefault="00A52F37" w:rsidP="00B16BCB">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Chủ tịch </w:t>
      </w:r>
      <w:r w:rsidR="00B16BCB">
        <w:rPr>
          <w:rFonts w:ascii="Arial" w:hAnsi="Arial" w:cs="Arial"/>
          <w:color w:val="auto"/>
          <w:sz w:val="20"/>
          <w:szCs w:val="20"/>
          <w:lang w:val="en-US"/>
        </w:rPr>
        <w:t>Ủy</w:t>
      </w:r>
      <w:r w:rsidRPr="00C24B73">
        <w:rPr>
          <w:rFonts w:ascii="Arial" w:hAnsi="Arial" w:cs="Arial"/>
          <w:color w:val="auto"/>
          <w:sz w:val="20"/>
          <w:szCs w:val="20"/>
        </w:rPr>
        <w:t xml:space="preserve"> ban nhân dân các cấp có thẩm quyền xử phạt vi phạm hành chính trong lĩnh vực quản lý giá ở địa phương.</w:t>
      </w:r>
      <w:bookmarkStart w:id="271" w:name="bookmark270"/>
      <w:bookmarkEnd w:id="271"/>
    </w:p>
    <w:p w:rsidR="00B16BCB" w:rsidRDefault="00B16BCB" w:rsidP="00B16BC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 xml:space="preserve">Chủ tịch </w:t>
      </w:r>
      <w:r>
        <w:rPr>
          <w:rFonts w:ascii="Arial" w:hAnsi="Arial" w:cs="Arial"/>
          <w:color w:val="auto"/>
          <w:sz w:val="20"/>
          <w:szCs w:val="20"/>
          <w:lang w:val="en-US"/>
        </w:rPr>
        <w:t>Ủy</w:t>
      </w:r>
      <w:r w:rsidR="00A52F37" w:rsidRPr="00C24B73">
        <w:rPr>
          <w:rFonts w:ascii="Arial" w:hAnsi="Arial" w:cs="Arial"/>
          <w:color w:val="auto"/>
          <w:sz w:val="20"/>
          <w:szCs w:val="20"/>
        </w:rPr>
        <w:t xml:space="preserve"> ban nhân dân cấp tỉnh có quyền:</w:t>
      </w:r>
      <w:bookmarkStart w:id="272" w:name="bookmark271"/>
      <w:bookmarkEnd w:id="272"/>
    </w:p>
    <w:p w:rsidR="00B16BCB" w:rsidRDefault="00B16BCB" w:rsidP="00B16BCB">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a) </w:t>
      </w:r>
      <w:r w:rsidR="00A52F37" w:rsidRPr="00C24B73">
        <w:rPr>
          <w:rFonts w:ascii="Arial" w:hAnsi="Arial" w:cs="Arial"/>
          <w:color w:val="auto"/>
          <w:sz w:val="20"/>
          <w:szCs w:val="20"/>
        </w:rPr>
        <w:t>Phạt tiền đến 150.000.000 đồng đối với các hành vi vi phạm trong quản lý giá;</w:t>
      </w:r>
      <w:bookmarkStart w:id="273" w:name="bookmark272"/>
      <w:bookmarkEnd w:id="273"/>
    </w:p>
    <w:p w:rsidR="007F67EA" w:rsidRDefault="00B16BCB" w:rsidP="007F67EA">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9E6FF8">
        <w:rPr>
          <w:rFonts w:ascii="Arial" w:hAnsi="Arial" w:cs="Arial"/>
          <w:color w:val="auto"/>
          <w:sz w:val="20"/>
          <w:szCs w:val="20"/>
        </w:rPr>
        <w:t>Áp dụng hình thức xử phạt b</w:t>
      </w:r>
      <w:r w:rsidR="009E6FF8">
        <w:rPr>
          <w:rFonts w:ascii="Arial" w:hAnsi="Arial" w:cs="Arial"/>
          <w:color w:val="auto"/>
          <w:sz w:val="20"/>
          <w:szCs w:val="20"/>
          <w:lang w:val="en-US"/>
        </w:rPr>
        <w:t>ổ</w:t>
      </w:r>
      <w:r w:rsidR="00A52F37" w:rsidRPr="00C24B73">
        <w:rPr>
          <w:rFonts w:ascii="Arial" w:hAnsi="Arial" w:cs="Arial"/>
          <w:color w:val="auto"/>
          <w:sz w:val="20"/>
          <w:szCs w:val="20"/>
        </w:rPr>
        <w:t xml:space="preserve"> sung quy định tại điểm b khoản 1 Điều 3 và biện pháp khắc phục hậu </w:t>
      </w:r>
      <w:r w:rsidR="007F67EA">
        <w:rPr>
          <w:rFonts w:ascii="Arial" w:hAnsi="Arial" w:cs="Arial"/>
          <w:color w:val="auto"/>
          <w:sz w:val="20"/>
          <w:szCs w:val="20"/>
          <w:lang w:val="en-US"/>
        </w:rPr>
        <w:t>quả</w:t>
      </w:r>
      <w:r w:rsidR="00A52F37" w:rsidRPr="00C24B73">
        <w:rPr>
          <w:rFonts w:ascii="Arial" w:hAnsi="Arial" w:cs="Arial"/>
          <w:color w:val="auto"/>
          <w:sz w:val="20"/>
          <w:szCs w:val="20"/>
        </w:rPr>
        <w:t xml:space="preserve"> quy định tại khoản 7 Điều 3 Nghị định này.</w:t>
      </w:r>
      <w:bookmarkStart w:id="274" w:name="bookmark273"/>
      <w:bookmarkEnd w:id="274"/>
    </w:p>
    <w:p w:rsidR="007F67EA" w:rsidRDefault="007F67EA" w:rsidP="007F67EA">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 xml:space="preserve">Chủ tịch </w:t>
      </w:r>
      <w:r>
        <w:rPr>
          <w:rFonts w:ascii="Arial" w:hAnsi="Arial" w:cs="Arial"/>
          <w:color w:val="auto"/>
          <w:sz w:val="20"/>
          <w:szCs w:val="20"/>
          <w:lang w:val="en-US"/>
        </w:rPr>
        <w:t>Ủy</w:t>
      </w:r>
      <w:r w:rsidR="00A52F37" w:rsidRPr="00C24B73">
        <w:rPr>
          <w:rFonts w:ascii="Arial" w:hAnsi="Arial" w:cs="Arial"/>
          <w:color w:val="auto"/>
          <w:sz w:val="20"/>
          <w:szCs w:val="20"/>
        </w:rPr>
        <w:t xml:space="preserve"> ban nhân dân cấp huyện có quyền:</w:t>
      </w:r>
      <w:bookmarkStart w:id="275" w:name="bookmark274"/>
      <w:bookmarkEnd w:id="275"/>
    </w:p>
    <w:p w:rsidR="006A080A" w:rsidRDefault="007F67EA" w:rsidP="006A080A">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Phạt tiền tối đa không quá 75.000.000 đồng;</w:t>
      </w:r>
      <w:bookmarkStart w:id="276" w:name="bookmark275"/>
      <w:bookmarkEnd w:id="276"/>
    </w:p>
    <w:p w:rsidR="00C57420" w:rsidRDefault="006A080A" w:rsidP="00C5742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Áp dụng hình thức xử phạt </w:t>
      </w:r>
      <w:r w:rsidR="00D406F2">
        <w:rPr>
          <w:rFonts w:ascii="Arial" w:hAnsi="Arial" w:cs="Arial"/>
          <w:color w:val="auto"/>
          <w:sz w:val="20"/>
          <w:szCs w:val="20"/>
          <w:lang w:val="en-US"/>
        </w:rPr>
        <w:t>bổ</w:t>
      </w:r>
      <w:r w:rsidR="00A52F37" w:rsidRPr="00C24B73">
        <w:rPr>
          <w:rFonts w:ascii="Arial" w:hAnsi="Arial" w:cs="Arial"/>
          <w:color w:val="auto"/>
          <w:sz w:val="20"/>
          <w:szCs w:val="20"/>
        </w:rPr>
        <w:t xml:space="preserve"> sung quy định tại điểm b khoản 1 Điều 3 và biện pháp khắc phục hậu quả quy định tại khoản 7 Điều 3 Nghị định này.</w:t>
      </w:r>
      <w:bookmarkStart w:id="277" w:name="bookmark276"/>
      <w:bookmarkEnd w:id="277"/>
    </w:p>
    <w:p w:rsidR="005C38E3" w:rsidRPr="00C24B73" w:rsidRDefault="00C57420" w:rsidP="00C57420">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 xml:space="preserve">Chủ tịch </w:t>
      </w:r>
      <w:r>
        <w:rPr>
          <w:rFonts w:ascii="Arial" w:hAnsi="Arial" w:cs="Arial"/>
          <w:color w:val="auto"/>
          <w:sz w:val="20"/>
          <w:szCs w:val="20"/>
          <w:lang w:val="en-US"/>
        </w:rPr>
        <w:t>Ủy</w:t>
      </w:r>
      <w:r w:rsidR="00A52F37" w:rsidRPr="00C24B73">
        <w:rPr>
          <w:rFonts w:ascii="Arial" w:hAnsi="Arial" w:cs="Arial"/>
          <w:color w:val="auto"/>
          <w:sz w:val="20"/>
          <w:szCs w:val="20"/>
        </w:rPr>
        <w:t xml:space="preserve"> ban nhân dân cấp xã có quyền: Phạt tiền tối đa không quá 5.000.000 đồng.</w:t>
      </w:r>
    </w:p>
    <w:p w:rsidR="005C38E3" w:rsidRPr="00C24B73" w:rsidRDefault="00A52F37" w:rsidP="00410F17">
      <w:pPr>
        <w:pStyle w:val="Tiu10"/>
        <w:keepNext/>
        <w:keepLines/>
        <w:spacing w:after="120" w:line="240" w:lineRule="auto"/>
        <w:ind w:firstLine="720"/>
        <w:jc w:val="both"/>
        <w:outlineLvl w:val="9"/>
        <w:rPr>
          <w:rFonts w:ascii="Arial" w:hAnsi="Arial" w:cs="Arial"/>
          <w:color w:val="auto"/>
          <w:sz w:val="20"/>
          <w:szCs w:val="20"/>
        </w:rPr>
      </w:pPr>
      <w:bookmarkStart w:id="278" w:name="bookmark277"/>
      <w:bookmarkStart w:id="279" w:name="bookmark278"/>
      <w:bookmarkStart w:id="280" w:name="bookmark279"/>
      <w:r w:rsidRPr="00C24B73">
        <w:rPr>
          <w:rFonts w:ascii="Arial" w:hAnsi="Arial" w:cs="Arial"/>
          <w:color w:val="auto"/>
          <w:sz w:val="20"/>
          <w:szCs w:val="20"/>
        </w:rPr>
        <w:t>Điều 29. Thẩm quyền xử phạt vi phạm hành chính của Quản lý thị trường</w:t>
      </w:r>
      <w:bookmarkEnd w:id="278"/>
      <w:bookmarkEnd w:id="279"/>
      <w:bookmarkEnd w:id="280"/>
    </w:p>
    <w:p w:rsidR="00C57420" w:rsidRDefault="00A52F37" w:rsidP="00C57420">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Người có thẩm quyền của cơ quan quản lý thị trường quy định tại Điều 45 Luật Xử lý vi phạm hành chính có </w:t>
      </w:r>
      <w:r w:rsidR="00FC5B51">
        <w:rPr>
          <w:rFonts w:ascii="Arial" w:hAnsi="Arial" w:cs="Arial"/>
          <w:color w:val="auto"/>
          <w:sz w:val="20"/>
          <w:szCs w:val="20"/>
        </w:rPr>
        <w:t>thẩm quyền</w:t>
      </w:r>
      <w:r w:rsidRPr="00C24B73">
        <w:rPr>
          <w:rFonts w:ascii="Arial" w:hAnsi="Arial" w:cs="Arial"/>
          <w:color w:val="auto"/>
          <w:sz w:val="20"/>
          <w:szCs w:val="20"/>
        </w:rPr>
        <w:t xml:space="preserve"> xử phạt hành chính quy định tại Điều 6, khoản 1 Điều 7, Điều 8, Điều 10, Điều 11, Điều 13, Điều 15 Nghị định này cụ thể như sau:</w:t>
      </w:r>
      <w:bookmarkStart w:id="281" w:name="bookmark280"/>
      <w:bookmarkEnd w:id="281"/>
    </w:p>
    <w:p w:rsidR="0008321F" w:rsidRDefault="00C57420" w:rsidP="0008321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1. </w:t>
      </w:r>
      <w:r w:rsidR="00A52F37" w:rsidRPr="00C24B73">
        <w:rPr>
          <w:rFonts w:ascii="Arial" w:hAnsi="Arial" w:cs="Arial"/>
          <w:color w:val="auto"/>
          <w:sz w:val="20"/>
          <w:szCs w:val="20"/>
        </w:rPr>
        <w:t>Tổng cục trưởng Tổng cục Quản lý thị trường có quyền:</w:t>
      </w:r>
      <w:bookmarkStart w:id="282" w:name="bookmark281"/>
      <w:bookmarkEnd w:id="282"/>
    </w:p>
    <w:p w:rsidR="0008321F" w:rsidRDefault="0008321F" w:rsidP="0008321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Phạt tiền đến 150.000.000 đồng;</w:t>
      </w:r>
      <w:bookmarkStart w:id="283" w:name="bookmark282"/>
      <w:bookmarkEnd w:id="283"/>
    </w:p>
    <w:p w:rsidR="0008321F" w:rsidRDefault="0008321F" w:rsidP="0008321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Có quyền áp dụng các biện pháp khắc phục hậu quả quy định tại </w:t>
      </w:r>
      <w:r w:rsidR="009118FC">
        <w:rPr>
          <w:rFonts w:ascii="Arial" w:hAnsi="Arial" w:cs="Arial"/>
          <w:color w:val="auto"/>
          <w:sz w:val="20"/>
          <w:szCs w:val="20"/>
        </w:rPr>
        <w:t>điểm</w:t>
      </w:r>
      <w:r w:rsidR="00A52F37" w:rsidRPr="00C24B73">
        <w:rPr>
          <w:rFonts w:ascii="Arial" w:hAnsi="Arial" w:cs="Arial"/>
          <w:color w:val="auto"/>
          <w:sz w:val="20"/>
          <w:szCs w:val="20"/>
        </w:rPr>
        <w:t xml:space="preserve"> a, b, c, d, đ, e, t khoản 7 Điều 3 Nghị định này.</w:t>
      </w:r>
      <w:bookmarkStart w:id="284" w:name="bookmark283"/>
      <w:bookmarkEnd w:id="284"/>
    </w:p>
    <w:p w:rsidR="0008321F" w:rsidRDefault="0008321F" w:rsidP="0008321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sidR="00A52F37" w:rsidRPr="00C24B73">
        <w:rPr>
          <w:rFonts w:ascii="Arial" w:hAnsi="Arial" w:cs="Arial"/>
          <w:color w:val="auto"/>
          <w:sz w:val="20"/>
          <w:szCs w:val="20"/>
        </w:rPr>
        <w:t>Cục trưởng Cục Quản lý thị trường cấp tỉnh, Cục trưởng Cục Nghiệp vụ quản lý thị trường thuộc Tổng cục Quản lý thị trường có quyền:</w:t>
      </w:r>
      <w:bookmarkStart w:id="285" w:name="bookmark284"/>
      <w:bookmarkEnd w:id="285"/>
    </w:p>
    <w:p w:rsidR="0008321F" w:rsidRDefault="0008321F" w:rsidP="0008321F">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Phạt tiền đến 50.000.000 đồng;</w:t>
      </w:r>
      <w:bookmarkStart w:id="286" w:name="bookmark285"/>
      <w:bookmarkEnd w:id="286"/>
    </w:p>
    <w:p w:rsidR="00034109" w:rsidRDefault="0008321F" w:rsidP="0003410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Có quyền áp dụng các biện pháp khắc phục hậu quả quy định tại điểm a, b, c, d, đ, e, t khoản 7 Điều 3 Nghị định này.</w:t>
      </w:r>
      <w:bookmarkStart w:id="287" w:name="bookmark286"/>
      <w:bookmarkEnd w:id="287"/>
    </w:p>
    <w:p w:rsidR="00034109" w:rsidRDefault="00034109" w:rsidP="0003410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Đội trưởng Đội Quản lý thị trường, Trưởng phòng Nghiệp vụ thuộc Cục Nghiệp vụ quản lý thị trường có quyền:</w:t>
      </w:r>
      <w:bookmarkStart w:id="288" w:name="bookmark287"/>
      <w:bookmarkEnd w:id="288"/>
    </w:p>
    <w:p w:rsidR="00034109" w:rsidRDefault="00034109" w:rsidP="0003410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Phạt tiền đến 25.000.000 đồng;</w:t>
      </w:r>
      <w:bookmarkStart w:id="289" w:name="bookmark288"/>
      <w:bookmarkEnd w:id="289"/>
    </w:p>
    <w:p w:rsidR="005C38E3" w:rsidRPr="00C24B73" w:rsidRDefault="00034109" w:rsidP="00034109">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Có quyền áp dụng các biện pháp khắc phục hậu quả quy định tại </w:t>
      </w:r>
      <w:r w:rsidR="004D0037">
        <w:rPr>
          <w:rFonts w:ascii="Arial" w:hAnsi="Arial" w:cs="Arial"/>
          <w:color w:val="auto"/>
          <w:sz w:val="20"/>
          <w:szCs w:val="20"/>
          <w:lang w:val="en-US"/>
        </w:rPr>
        <w:t>điểm</w:t>
      </w:r>
      <w:r w:rsidR="00A52F37" w:rsidRPr="00C24B73">
        <w:rPr>
          <w:rFonts w:ascii="Arial" w:hAnsi="Arial" w:cs="Arial"/>
          <w:color w:val="auto"/>
          <w:sz w:val="20"/>
          <w:szCs w:val="20"/>
        </w:rPr>
        <w:t xml:space="preserve"> a, b, c, d, đ, e, t khoản 7 Điều 3 Nghị định này.</w:t>
      </w:r>
    </w:p>
    <w:p w:rsidR="005C38E3" w:rsidRPr="00C24B73" w:rsidRDefault="00A52F37" w:rsidP="00410F17">
      <w:pPr>
        <w:pStyle w:val="Tiu10"/>
        <w:keepNext/>
        <w:keepLines/>
        <w:spacing w:after="120" w:line="240" w:lineRule="auto"/>
        <w:ind w:firstLine="720"/>
        <w:jc w:val="both"/>
        <w:outlineLvl w:val="9"/>
        <w:rPr>
          <w:rFonts w:ascii="Arial" w:hAnsi="Arial" w:cs="Arial"/>
          <w:color w:val="auto"/>
          <w:sz w:val="20"/>
          <w:szCs w:val="20"/>
        </w:rPr>
      </w:pPr>
      <w:bookmarkStart w:id="290" w:name="bookmark289"/>
      <w:bookmarkStart w:id="291" w:name="bookmark290"/>
      <w:bookmarkStart w:id="292" w:name="bookmark291"/>
      <w:r w:rsidRPr="00C24B73">
        <w:rPr>
          <w:rFonts w:ascii="Arial" w:hAnsi="Arial" w:cs="Arial"/>
          <w:color w:val="auto"/>
          <w:sz w:val="20"/>
          <w:szCs w:val="20"/>
        </w:rPr>
        <w:t xml:space="preserve">Điều 30. </w:t>
      </w:r>
      <w:r w:rsidR="00AD53F9">
        <w:rPr>
          <w:rFonts w:ascii="Arial" w:hAnsi="Arial" w:cs="Arial"/>
          <w:color w:val="auto"/>
          <w:sz w:val="20"/>
          <w:szCs w:val="20"/>
        </w:rPr>
        <w:t>Thẩm quyền</w:t>
      </w:r>
      <w:r w:rsidRPr="00C24B73">
        <w:rPr>
          <w:rFonts w:ascii="Arial" w:hAnsi="Arial" w:cs="Arial"/>
          <w:color w:val="auto"/>
          <w:sz w:val="20"/>
          <w:szCs w:val="20"/>
        </w:rPr>
        <w:t xml:space="preserve"> </w:t>
      </w:r>
      <w:r w:rsidR="004D0037">
        <w:rPr>
          <w:rFonts w:ascii="Arial" w:hAnsi="Arial" w:cs="Arial"/>
          <w:color w:val="auto"/>
          <w:sz w:val="20"/>
          <w:szCs w:val="20"/>
          <w:lang w:val="en-US"/>
        </w:rPr>
        <w:t>xử</w:t>
      </w:r>
      <w:r w:rsidRPr="00C24B73">
        <w:rPr>
          <w:rFonts w:ascii="Arial" w:hAnsi="Arial" w:cs="Arial"/>
          <w:color w:val="auto"/>
          <w:sz w:val="20"/>
          <w:szCs w:val="20"/>
        </w:rPr>
        <w:t xml:space="preserve"> phạt vi phạm hành chính </w:t>
      </w:r>
      <w:r w:rsidR="004D0037">
        <w:rPr>
          <w:rFonts w:ascii="Arial" w:hAnsi="Arial" w:cs="Arial"/>
          <w:color w:val="auto"/>
          <w:sz w:val="20"/>
          <w:szCs w:val="20"/>
          <w:lang w:val="en-US"/>
        </w:rPr>
        <w:t>của</w:t>
      </w:r>
      <w:r w:rsidRPr="00C24B73">
        <w:rPr>
          <w:rFonts w:ascii="Arial" w:hAnsi="Arial" w:cs="Arial"/>
          <w:color w:val="auto"/>
          <w:sz w:val="20"/>
          <w:szCs w:val="20"/>
        </w:rPr>
        <w:t xml:space="preserve"> Công an nhân dân</w:t>
      </w:r>
      <w:bookmarkEnd w:id="290"/>
      <w:bookmarkEnd w:id="291"/>
      <w:bookmarkEnd w:id="292"/>
    </w:p>
    <w:p w:rsidR="009E0DC1" w:rsidRDefault="004D0037" w:rsidP="009E0DC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1</w:t>
      </w:r>
      <w:r w:rsidR="00A52F37" w:rsidRPr="00C24B73">
        <w:rPr>
          <w:rFonts w:ascii="Arial" w:hAnsi="Arial" w:cs="Arial"/>
          <w:color w:val="auto"/>
          <w:sz w:val="20"/>
          <w:szCs w:val="20"/>
        </w:rPr>
        <w:t xml:space="preserve">. Cục trưởng Cục An ninh chính trị nội bộ, Cục trưởng Cục An ninh kinh tế, Cục trưởng Cục Cảnh sát quản lý hành chính về trật tự </w:t>
      </w:r>
      <w:r w:rsidR="009E0DC1">
        <w:rPr>
          <w:rFonts w:ascii="Arial" w:hAnsi="Arial" w:cs="Arial"/>
          <w:color w:val="auto"/>
          <w:sz w:val="20"/>
          <w:szCs w:val="20"/>
          <w:lang w:val="en-US"/>
        </w:rPr>
        <w:t>xã</w:t>
      </w:r>
      <w:r w:rsidR="00A52F37" w:rsidRPr="00C24B73">
        <w:rPr>
          <w:rFonts w:ascii="Arial" w:hAnsi="Arial" w:cs="Arial"/>
          <w:color w:val="auto"/>
          <w:sz w:val="20"/>
          <w:szCs w:val="20"/>
        </w:rPr>
        <w:t xml:space="preserve"> hội, Cục trưởng Cục Cảnh sát điều tra tội phạm về trật tự </w:t>
      </w:r>
      <w:r w:rsidR="009E0DC1">
        <w:rPr>
          <w:rFonts w:ascii="Arial" w:hAnsi="Arial" w:cs="Arial"/>
          <w:color w:val="auto"/>
          <w:sz w:val="20"/>
          <w:szCs w:val="20"/>
          <w:lang w:val="en-US"/>
        </w:rPr>
        <w:t>xã</w:t>
      </w:r>
      <w:r w:rsidR="00A52F37" w:rsidRPr="00C24B73">
        <w:rPr>
          <w:rFonts w:ascii="Arial" w:hAnsi="Arial" w:cs="Arial"/>
          <w:color w:val="auto"/>
          <w:sz w:val="20"/>
          <w:szCs w:val="20"/>
        </w:rPr>
        <w:t xml:space="preserve">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bookmarkStart w:id="293" w:name="bookmark292"/>
      <w:bookmarkEnd w:id="293"/>
    </w:p>
    <w:p w:rsidR="009E0DC1" w:rsidRDefault="009E0DC1" w:rsidP="009E0DC1">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Phạt tiền đến 150.000.000 đồng;</w:t>
      </w:r>
      <w:bookmarkStart w:id="294" w:name="bookmark293"/>
      <w:bookmarkEnd w:id="294"/>
    </w:p>
    <w:p w:rsidR="004F53F4" w:rsidRDefault="009E0DC1" w:rsidP="004F53F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Áp dụng hình thức xử phạt bổ sung quy định tại điểm b khoản 1 Điều 3 và biện pháp khắc phục hậu quả quy định tại khoản 7 Điều 3 Nghị định này.</w:t>
      </w:r>
      <w:bookmarkStart w:id="295" w:name="bookmark294"/>
      <w:bookmarkEnd w:id="295"/>
    </w:p>
    <w:p w:rsidR="004F53F4" w:rsidRDefault="004F53F4" w:rsidP="004F53F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Giám đ</w:t>
      </w:r>
      <w:r>
        <w:rPr>
          <w:rFonts w:ascii="Arial" w:hAnsi="Arial" w:cs="Arial"/>
          <w:color w:val="auto"/>
          <w:sz w:val="20"/>
          <w:szCs w:val="20"/>
          <w:lang w:val="en-US"/>
        </w:rPr>
        <w:t>ố</w:t>
      </w:r>
      <w:r w:rsidR="00A52F37" w:rsidRPr="00C24B73">
        <w:rPr>
          <w:rFonts w:ascii="Arial" w:hAnsi="Arial" w:cs="Arial"/>
          <w:color w:val="auto"/>
          <w:sz w:val="20"/>
          <w:szCs w:val="20"/>
        </w:rPr>
        <w:t>c Công an cấp tỉnh có quyền:</w:t>
      </w:r>
      <w:bookmarkStart w:id="296" w:name="bookmark295"/>
      <w:bookmarkEnd w:id="296"/>
    </w:p>
    <w:p w:rsidR="004F53F4" w:rsidRDefault="004F53F4" w:rsidP="004F53F4">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Phạt tiền đến 75.000.000 đồng;</w:t>
      </w:r>
      <w:bookmarkStart w:id="297" w:name="bookmark296"/>
      <w:bookmarkEnd w:id="297"/>
    </w:p>
    <w:p w:rsidR="00E52766" w:rsidRDefault="004F53F4" w:rsidP="00E52766">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 xml:space="preserve">Áp dụng hình thức xử phạt </w:t>
      </w:r>
      <w:r w:rsidR="00E52766">
        <w:rPr>
          <w:rFonts w:ascii="Arial" w:hAnsi="Arial" w:cs="Arial"/>
          <w:color w:val="auto"/>
          <w:sz w:val="20"/>
          <w:szCs w:val="20"/>
          <w:lang w:val="en-US"/>
        </w:rPr>
        <w:t>bổ</w:t>
      </w:r>
      <w:r w:rsidR="00A52F37" w:rsidRPr="00C24B73">
        <w:rPr>
          <w:rFonts w:ascii="Arial" w:hAnsi="Arial" w:cs="Arial"/>
          <w:color w:val="auto"/>
          <w:sz w:val="20"/>
          <w:szCs w:val="20"/>
        </w:rPr>
        <w:t xml:space="preserve"> sung quy định tại điểm b khoản 1 Điều 3 và biện pháp khắc phục hậu quả quy định tại khoản 7 Điều 3 Nghị định này.</w:t>
      </w:r>
      <w:bookmarkStart w:id="298" w:name="bookmark297"/>
      <w:bookmarkEnd w:id="298"/>
    </w:p>
    <w:p w:rsidR="00810D6C" w:rsidRDefault="00E52766" w:rsidP="00810D6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3. </w:t>
      </w:r>
      <w:r w:rsidR="00A52F37" w:rsidRPr="00C24B73">
        <w:rPr>
          <w:rFonts w:ascii="Arial" w:hAnsi="Arial" w:cs="Arial"/>
          <w:color w:val="auto"/>
          <w:sz w:val="20"/>
          <w:szCs w:val="20"/>
        </w:rPr>
        <w:t xml:space="preserve">Trưởng Công an cấp huyện; Trưởng phòng nghiệp vụ thuộc Cục An ninh chính trị nội bộ; Trưởng phòng nghiệp vụ thuộc Cục Cảnh sát quản lý hành chính </w:t>
      </w:r>
      <w:r w:rsidR="00D83BE4">
        <w:rPr>
          <w:rFonts w:ascii="Arial" w:hAnsi="Arial" w:cs="Arial"/>
          <w:color w:val="auto"/>
          <w:sz w:val="20"/>
          <w:szCs w:val="20"/>
          <w:lang w:val="en-US"/>
        </w:rPr>
        <w:t>về</w:t>
      </w:r>
      <w:r w:rsidR="00A52F37" w:rsidRPr="00C24B73">
        <w:rPr>
          <w:rFonts w:ascii="Arial" w:hAnsi="Arial" w:cs="Arial"/>
          <w:color w:val="auto"/>
          <w:sz w:val="20"/>
          <w:szCs w:val="20"/>
        </w:rPr>
        <w:t xml:space="preserve">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w:t>
      </w:r>
      <w:r w:rsidR="00A52F37" w:rsidRPr="00C24B73">
        <w:rPr>
          <w:rFonts w:ascii="Arial" w:hAnsi="Arial" w:cs="Arial"/>
          <w:color w:val="auto"/>
          <w:sz w:val="20"/>
          <w:szCs w:val="20"/>
        </w:rPr>
        <w:lastRenderedPageBreak/>
        <w:t xml:space="preserve">hành chính về trật tự xã hội, Trưởng phòng Cảnh sát điều tra tội phạm về trật tự </w:t>
      </w:r>
      <w:r w:rsidR="00810D6C">
        <w:rPr>
          <w:rFonts w:ascii="Arial" w:hAnsi="Arial" w:cs="Arial"/>
          <w:color w:val="auto"/>
          <w:sz w:val="20"/>
          <w:szCs w:val="20"/>
          <w:lang w:val="en-US"/>
        </w:rPr>
        <w:t>xã</w:t>
      </w:r>
      <w:r w:rsidR="00A52F37" w:rsidRPr="00C24B73">
        <w:rPr>
          <w:rFonts w:ascii="Arial" w:hAnsi="Arial" w:cs="Arial"/>
          <w:color w:val="auto"/>
          <w:sz w:val="20"/>
          <w:szCs w:val="20"/>
        </w:rPr>
        <w:t xml:space="preserve"> hội, Trưởng phòng Cảnh sát điều tra tội phạm về tham nhũng, kinh tế, buôn lậu, Trưởng phòng Cảnh sát điều tra tội phạm về ma túy, Trưởng phòng Cảnh sát thi hành án hình sự và </w:t>
      </w:r>
      <w:r w:rsidR="00810D6C">
        <w:rPr>
          <w:rFonts w:ascii="Arial" w:hAnsi="Arial" w:cs="Arial"/>
          <w:color w:val="auto"/>
          <w:sz w:val="20"/>
          <w:szCs w:val="20"/>
          <w:lang w:val="en-US"/>
        </w:rPr>
        <w:t>hỗ</w:t>
      </w:r>
      <w:r w:rsidR="00A52F37" w:rsidRPr="00C24B73">
        <w:rPr>
          <w:rFonts w:ascii="Arial" w:hAnsi="Arial" w:cs="Arial"/>
          <w:color w:val="auto"/>
          <w:sz w:val="20"/>
          <w:szCs w:val="20"/>
        </w:rPr>
        <w:t xml:space="preserve"> trợ tư pháp, </w:t>
      </w:r>
      <w:r w:rsidR="00810D6C">
        <w:rPr>
          <w:rFonts w:ascii="Arial" w:hAnsi="Arial" w:cs="Arial"/>
          <w:color w:val="auto"/>
          <w:sz w:val="20"/>
          <w:szCs w:val="20"/>
        </w:rPr>
        <w:t>Trưởng phòng Cảnh sát phòng, ch</w:t>
      </w:r>
      <w:r w:rsidR="00810D6C">
        <w:rPr>
          <w:rFonts w:ascii="Arial" w:hAnsi="Arial" w:cs="Arial"/>
          <w:color w:val="auto"/>
          <w:sz w:val="20"/>
          <w:szCs w:val="20"/>
          <w:lang w:val="en-US"/>
        </w:rPr>
        <w:t>ố</w:t>
      </w:r>
      <w:r w:rsidR="00A52F37" w:rsidRPr="00C24B73">
        <w:rPr>
          <w:rFonts w:ascii="Arial" w:hAnsi="Arial" w:cs="Arial"/>
          <w:color w:val="auto"/>
          <w:sz w:val="20"/>
          <w:szCs w:val="20"/>
        </w:rPr>
        <w:t>ng tội phạm về môi trường,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bookmarkStart w:id="299" w:name="bookmark298"/>
      <w:bookmarkEnd w:id="299"/>
    </w:p>
    <w:p w:rsidR="00810D6C" w:rsidRDefault="00810D6C" w:rsidP="00810D6C">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Phạt tiền đến 25.000.000 đồng;</w:t>
      </w:r>
      <w:bookmarkStart w:id="300" w:name="bookmark299"/>
      <w:bookmarkEnd w:id="300"/>
    </w:p>
    <w:p w:rsidR="00424D25" w:rsidRDefault="00810D6C" w:rsidP="00424D2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Áp dụng hình thức xử phạt bổ sung quy định tại điểm b khoản 1 Điều 3 và biện pháp khắc phục hậu quả quy định tại khoản 7 Điều 3 Nghị định này.</w:t>
      </w:r>
      <w:bookmarkStart w:id="301" w:name="bookmark300"/>
      <w:bookmarkEnd w:id="301"/>
    </w:p>
    <w:p w:rsidR="00424D25" w:rsidRDefault="00424D25" w:rsidP="00424D25">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4. </w:t>
      </w:r>
      <w:r w:rsidR="00A52F37" w:rsidRPr="00C24B73">
        <w:rPr>
          <w:rFonts w:ascii="Arial" w:hAnsi="Arial" w:cs="Arial"/>
          <w:color w:val="auto"/>
          <w:sz w:val="20"/>
          <w:szCs w:val="20"/>
        </w:rPr>
        <w:t xml:space="preserve">Trưởng Công an cấp </w:t>
      </w:r>
      <w:r>
        <w:rPr>
          <w:rFonts w:ascii="Arial" w:hAnsi="Arial" w:cs="Arial"/>
          <w:color w:val="auto"/>
          <w:sz w:val="20"/>
          <w:szCs w:val="20"/>
          <w:lang w:val="en-US"/>
        </w:rPr>
        <w:t>xã</w:t>
      </w:r>
      <w:r w:rsidR="00A52F37" w:rsidRPr="00C24B73">
        <w:rPr>
          <w:rFonts w:ascii="Arial" w:hAnsi="Arial" w:cs="Arial"/>
          <w:color w:val="auto"/>
          <w:sz w:val="20"/>
          <w:szCs w:val="20"/>
        </w:rPr>
        <w:t xml:space="preserve">, Trưởng </w:t>
      </w:r>
      <w:r>
        <w:rPr>
          <w:rFonts w:ascii="Arial" w:hAnsi="Arial" w:cs="Arial"/>
          <w:color w:val="auto"/>
          <w:sz w:val="20"/>
          <w:szCs w:val="20"/>
          <w:lang w:val="en-US"/>
        </w:rPr>
        <w:t>đồn</w:t>
      </w:r>
      <w:r w:rsidR="00A52F37" w:rsidRPr="00C24B73">
        <w:rPr>
          <w:rFonts w:ascii="Arial" w:hAnsi="Arial" w:cs="Arial"/>
          <w:color w:val="auto"/>
          <w:sz w:val="20"/>
          <w:szCs w:val="20"/>
        </w:rPr>
        <w:t xml:space="preserve"> Công</w:t>
      </w:r>
      <w:r>
        <w:rPr>
          <w:rFonts w:ascii="Arial" w:hAnsi="Arial" w:cs="Arial"/>
          <w:color w:val="auto"/>
          <w:sz w:val="20"/>
          <w:szCs w:val="20"/>
        </w:rPr>
        <w:t xml:space="preserve"> an, Trưởng trạm Công an cửa kh</w:t>
      </w:r>
      <w:r>
        <w:rPr>
          <w:rFonts w:ascii="Arial" w:hAnsi="Arial" w:cs="Arial"/>
          <w:color w:val="auto"/>
          <w:sz w:val="20"/>
          <w:szCs w:val="20"/>
          <w:lang w:val="en-US"/>
        </w:rPr>
        <w:t>ẩ</w:t>
      </w:r>
      <w:r>
        <w:rPr>
          <w:rFonts w:ascii="Arial" w:hAnsi="Arial" w:cs="Arial"/>
          <w:color w:val="auto"/>
          <w:sz w:val="20"/>
          <w:szCs w:val="20"/>
        </w:rPr>
        <w:t>u, khu ch</w:t>
      </w:r>
      <w:r>
        <w:rPr>
          <w:rFonts w:ascii="Arial" w:hAnsi="Arial" w:cs="Arial"/>
          <w:color w:val="auto"/>
          <w:sz w:val="20"/>
          <w:szCs w:val="20"/>
          <w:lang w:val="en-US"/>
        </w:rPr>
        <w:t>ế</w:t>
      </w:r>
      <w:r w:rsidR="00A52F37" w:rsidRPr="00C24B73">
        <w:rPr>
          <w:rFonts w:ascii="Arial" w:hAnsi="Arial" w:cs="Arial"/>
          <w:color w:val="auto"/>
          <w:sz w:val="20"/>
          <w:szCs w:val="20"/>
        </w:rPr>
        <w:t xml:space="preserve"> xuất, Trưởng Công an </w:t>
      </w:r>
      <w:r>
        <w:rPr>
          <w:rFonts w:ascii="Arial" w:hAnsi="Arial" w:cs="Arial"/>
          <w:color w:val="auto"/>
          <w:sz w:val="20"/>
          <w:szCs w:val="20"/>
        </w:rPr>
        <w:t>cửa khẩu Cảng hàng không quốc t</w:t>
      </w:r>
      <w:r>
        <w:rPr>
          <w:rFonts w:ascii="Arial" w:hAnsi="Arial" w:cs="Arial"/>
          <w:color w:val="auto"/>
          <w:sz w:val="20"/>
          <w:szCs w:val="20"/>
          <w:lang w:val="en-US"/>
        </w:rPr>
        <w:t>ế</w:t>
      </w:r>
      <w:r>
        <w:rPr>
          <w:rFonts w:ascii="Arial" w:hAnsi="Arial" w:cs="Arial"/>
          <w:color w:val="auto"/>
          <w:sz w:val="20"/>
          <w:szCs w:val="20"/>
        </w:rPr>
        <w:t>, Ti</w:t>
      </w:r>
      <w:r>
        <w:rPr>
          <w:rFonts w:ascii="Arial" w:hAnsi="Arial" w:cs="Arial"/>
          <w:color w:val="auto"/>
          <w:sz w:val="20"/>
          <w:szCs w:val="20"/>
          <w:lang w:val="en-US"/>
        </w:rPr>
        <w:t>ể</w:t>
      </w:r>
      <w:r w:rsidR="00A52F37" w:rsidRPr="00C24B73">
        <w:rPr>
          <w:rFonts w:ascii="Arial" w:hAnsi="Arial" w:cs="Arial"/>
          <w:color w:val="auto"/>
          <w:sz w:val="20"/>
          <w:szCs w:val="20"/>
        </w:rPr>
        <w:t>u đoàn trưởng Tiểu đoàn Cảnh sát cơ động, Thủy đội trưởng có quyền:</w:t>
      </w:r>
      <w:bookmarkStart w:id="302" w:name="bookmark301"/>
      <w:bookmarkEnd w:id="302"/>
    </w:p>
    <w:p w:rsidR="00A55D67" w:rsidRDefault="00424D25" w:rsidP="00A55D67">
      <w:pPr>
        <w:pStyle w:val="Vnbnnidung0"/>
        <w:spacing w:after="120"/>
        <w:ind w:firstLine="720"/>
        <w:jc w:val="both"/>
        <w:rPr>
          <w:rFonts w:ascii="Arial" w:hAnsi="Arial" w:cs="Arial"/>
          <w:color w:val="auto"/>
          <w:sz w:val="20"/>
          <w:szCs w:val="20"/>
        </w:rPr>
      </w:pPr>
      <w:r>
        <w:rPr>
          <w:rFonts w:ascii="Arial" w:hAnsi="Arial" w:cs="Arial"/>
          <w:color w:val="auto"/>
          <w:sz w:val="20"/>
          <w:szCs w:val="20"/>
          <w:lang w:val="en-US"/>
        </w:rPr>
        <w:t xml:space="preserve">a) </w:t>
      </w:r>
      <w:r w:rsidR="00A52F37" w:rsidRPr="00C24B73">
        <w:rPr>
          <w:rFonts w:ascii="Arial" w:hAnsi="Arial" w:cs="Arial"/>
          <w:color w:val="auto"/>
          <w:sz w:val="20"/>
          <w:szCs w:val="20"/>
        </w:rPr>
        <w:t>Phạt tiền đến 2.500.000 đồng;</w:t>
      </w:r>
      <w:bookmarkStart w:id="303" w:name="bookmark302"/>
      <w:bookmarkEnd w:id="303"/>
    </w:p>
    <w:p w:rsidR="005C38E3" w:rsidRPr="00C24B73" w:rsidRDefault="00A55D67" w:rsidP="00A55D67">
      <w:pPr>
        <w:pStyle w:val="Vnbnnidung0"/>
        <w:spacing w:after="0"/>
        <w:ind w:firstLine="720"/>
        <w:jc w:val="both"/>
        <w:rPr>
          <w:rFonts w:ascii="Arial" w:hAnsi="Arial" w:cs="Arial"/>
          <w:color w:val="auto"/>
          <w:sz w:val="20"/>
          <w:szCs w:val="20"/>
        </w:rPr>
      </w:pPr>
      <w:r>
        <w:rPr>
          <w:rFonts w:ascii="Arial" w:hAnsi="Arial" w:cs="Arial"/>
          <w:color w:val="auto"/>
          <w:sz w:val="20"/>
          <w:szCs w:val="20"/>
          <w:lang w:val="en-US"/>
        </w:rPr>
        <w:t xml:space="preserve">b) </w:t>
      </w:r>
      <w:r w:rsidR="00A52F37" w:rsidRPr="00C24B73">
        <w:rPr>
          <w:rFonts w:ascii="Arial" w:hAnsi="Arial" w:cs="Arial"/>
          <w:color w:val="auto"/>
          <w:sz w:val="20"/>
          <w:szCs w:val="20"/>
        </w:rPr>
        <w:t>Áp dụng biện pháp khắc phục hậu quả quy định tại khoản 7 Điều 3 Nghị định này.</w:t>
      </w:r>
    </w:p>
    <w:p w:rsidR="00A55D67" w:rsidRDefault="00A55D67" w:rsidP="00A55D67">
      <w:pPr>
        <w:pStyle w:val="Vnbnnidung0"/>
        <w:spacing w:after="0"/>
        <w:ind w:firstLine="0"/>
        <w:jc w:val="center"/>
        <w:rPr>
          <w:rFonts w:ascii="Arial" w:hAnsi="Arial" w:cs="Arial"/>
          <w:b/>
          <w:bCs/>
          <w:color w:val="auto"/>
          <w:sz w:val="20"/>
          <w:szCs w:val="20"/>
        </w:rPr>
      </w:pPr>
    </w:p>
    <w:p w:rsidR="00A55D67" w:rsidRDefault="00A55D67" w:rsidP="00A55D67">
      <w:pPr>
        <w:pStyle w:val="Vnbnnidung0"/>
        <w:spacing w:after="0"/>
        <w:ind w:firstLine="0"/>
        <w:jc w:val="center"/>
        <w:rPr>
          <w:rFonts w:ascii="Arial" w:hAnsi="Arial" w:cs="Arial"/>
          <w:b/>
          <w:bCs/>
          <w:color w:val="auto"/>
          <w:sz w:val="20"/>
          <w:szCs w:val="20"/>
        </w:rPr>
      </w:pPr>
      <w:r>
        <w:rPr>
          <w:rFonts w:ascii="Arial" w:hAnsi="Arial" w:cs="Arial"/>
          <w:b/>
          <w:bCs/>
          <w:color w:val="auto"/>
          <w:sz w:val="20"/>
          <w:szCs w:val="20"/>
          <w:lang w:val="en-US"/>
        </w:rPr>
        <w:t>Chương</w:t>
      </w:r>
      <w:r>
        <w:rPr>
          <w:rFonts w:ascii="Arial" w:hAnsi="Arial" w:cs="Arial"/>
          <w:b/>
          <w:bCs/>
          <w:color w:val="auto"/>
          <w:sz w:val="20"/>
          <w:szCs w:val="20"/>
        </w:rPr>
        <w:t xml:space="preserve"> V</w:t>
      </w:r>
    </w:p>
    <w:p w:rsidR="005C38E3" w:rsidRDefault="00A55D67" w:rsidP="00A55D67">
      <w:pPr>
        <w:pStyle w:val="Vnbnnidung0"/>
        <w:spacing w:after="0"/>
        <w:ind w:firstLine="0"/>
        <w:jc w:val="center"/>
        <w:rPr>
          <w:rFonts w:ascii="Arial" w:hAnsi="Arial" w:cs="Arial"/>
          <w:b/>
          <w:bCs/>
          <w:color w:val="auto"/>
          <w:sz w:val="20"/>
          <w:szCs w:val="20"/>
        </w:rPr>
      </w:pPr>
      <w:r>
        <w:rPr>
          <w:rFonts w:ascii="Arial" w:hAnsi="Arial" w:cs="Arial"/>
          <w:b/>
          <w:bCs/>
          <w:color w:val="auto"/>
          <w:sz w:val="20"/>
          <w:szCs w:val="20"/>
          <w:lang w:val="en-US"/>
        </w:rPr>
        <w:t>ĐIỀU</w:t>
      </w:r>
      <w:r w:rsidR="00A52F37" w:rsidRPr="00C24B73">
        <w:rPr>
          <w:rFonts w:ascii="Arial" w:hAnsi="Arial" w:cs="Arial"/>
          <w:b/>
          <w:bCs/>
          <w:color w:val="auto"/>
          <w:sz w:val="20"/>
          <w:szCs w:val="20"/>
        </w:rPr>
        <w:t xml:space="preserve"> KHOẢN</w:t>
      </w:r>
      <w:r w:rsidR="00366F0D">
        <w:rPr>
          <w:rFonts w:ascii="Arial" w:hAnsi="Arial" w:cs="Arial"/>
          <w:b/>
          <w:bCs/>
          <w:color w:val="auto"/>
          <w:sz w:val="20"/>
          <w:szCs w:val="20"/>
          <w:lang w:val="en-US"/>
        </w:rPr>
        <w:t xml:space="preserve"> </w:t>
      </w:r>
      <w:r w:rsidR="00A52F37" w:rsidRPr="00C24B73">
        <w:rPr>
          <w:rFonts w:ascii="Arial" w:hAnsi="Arial" w:cs="Arial"/>
          <w:b/>
          <w:bCs/>
          <w:color w:val="auto"/>
          <w:sz w:val="20"/>
          <w:szCs w:val="20"/>
        </w:rPr>
        <w:t>THI HÀNH</w:t>
      </w:r>
    </w:p>
    <w:p w:rsidR="00A55D67" w:rsidRPr="00C24B73" w:rsidRDefault="00A55D67" w:rsidP="00A55D67">
      <w:pPr>
        <w:pStyle w:val="Vnbnnidung0"/>
        <w:spacing w:after="0"/>
        <w:ind w:firstLine="0"/>
        <w:jc w:val="center"/>
        <w:rPr>
          <w:rFonts w:ascii="Arial" w:hAnsi="Arial" w:cs="Arial"/>
          <w:color w:val="auto"/>
          <w:sz w:val="20"/>
          <w:szCs w:val="20"/>
        </w:rPr>
      </w:pPr>
    </w:p>
    <w:p w:rsidR="005C38E3" w:rsidRPr="00C24B73" w:rsidRDefault="00A52F37" w:rsidP="00410F17">
      <w:pPr>
        <w:pStyle w:val="Tiu10"/>
        <w:keepNext/>
        <w:keepLines/>
        <w:spacing w:after="120" w:line="240" w:lineRule="auto"/>
        <w:ind w:firstLine="720"/>
        <w:jc w:val="both"/>
        <w:outlineLvl w:val="9"/>
        <w:rPr>
          <w:rFonts w:ascii="Arial" w:hAnsi="Arial" w:cs="Arial"/>
          <w:color w:val="auto"/>
          <w:sz w:val="20"/>
          <w:szCs w:val="20"/>
        </w:rPr>
      </w:pPr>
      <w:bookmarkStart w:id="304" w:name="bookmark303"/>
      <w:bookmarkStart w:id="305" w:name="bookmark304"/>
      <w:bookmarkStart w:id="306" w:name="bookmark305"/>
      <w:r w:rsidRPr="00C24B73">
        <w:rPr>
          <w:rFonts w:ascii="Arial" w:hAnsi="Arial" w:cs="Arial"/>
          <w:color w:val="auto"/>
          <w:sz w:val="20"/>
          <w:szCs w:val="20"/>
        </w:rPr>
        <w:t>Điều 31. Hiệu lực thi hành</w:t>
      </w:r>
      <w:bookmarkEnd w:id="304"/>
      <w:bookmarkEnd w:id="305"/>
      <w:bookmarkEnd w:id="306"/>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Nghị định này có hiệu lực thi hành từ ngày 12 tháng 7 năm 2024 và thay thế các quy định về xử lý vi phạm hành chính trong lĩnh vực giá quy định tại Chương II Nghị định số 109/2013/NĐ-CP ngày 24 tháng 9 năm 2013 của Chính phủ về xử phạt vi phạm hành chính trong lĩnh vực giá, phí, lệ phí và hóa đơn; Điều 1 Nghị định số 49/2016/NĐ-CP ngày 27 tháng 5 năm 2016 của Chính phủ sửa </w:t>
      </w:r>
      <w:r w:rsidR="00A23308">
        <w:rPr>
          <w:rFonts w:ascii="Arial" w:hAnsi="Arial" w:cs="Arial"/>
          <w:color w:val="auto"/>
          <w:sz w:val="20"/>
          <w:szCs w:val="20"/>
          <w:lang w:val="en-US"/>
        </w:rPr>
        <w:t>đổi</w:t>
      </w:r>
      <w:r w:rsidRPr="00C24B73">
        <w:rPr>
          <w:rFonts w:ascii="Arial" w:hAnsi="Arial" w:cs="Arial"/>
          <w:color w:val="auto"/>
          <w:sz w:val="20"/>
          <w:szCs w:val="20"/>
        </w:rPr>
        <w:t xml:space="preserve">, </w:t>
      </w:r>
      <w:r w:rsidR="00A23308">
        <w:rPr>
          <w:rFonts w:ascii="Arial" w:hAnsi="Arial" w:cs="Arial"/>
          <w:color w:val="auto"/>
          <w:sz w:val="20"/>
          <w:szCs w:val="20"/>
          <w:lang w:val="en-US"/>
        </w:rPr>
        <w:t>bổ</w:t>
      </w:r>
      <w:r w:rsidRPr="00C24B73">
        <w:rPr>
          <w:rFonts w:ascii="Arial" w:hAnsi="Arial" w:cs="Arial"/>
          <w:color w:val="auto"/>
          <w:sz w:val="20"/>
          <w:szCs w:val="20"/>
        </w:rPr>
        <w:t xml:space="preserve"> sung một số điều của Nghị định </w:t>
      </w:r>
      <w:r w:rsidR="00A23308">
        <w:rPr>
          <w:rFonts w:ascii="Arial" w:hAnsi="Arial" w:cs="Arial"/>
          <w:color w:val="auto"/>
          <w:sz w:val="20"/>
          <w:szCs w:val="20"/>
          <w:lang w:val="en-US"/>
        </w:rPr>
        <w:t>số</w:t>
      </w:r>
      <w:r w:rsidRPr="00C24B73">
        <w:rPr>
          <w:rFonts w:ascii="Arial" w:hAnsi="Arial" w:cs="Arial"/>
          <w:color w:val="auto"/>
          <w:sz w:val="20"/>
          <w:szCs w:val="20"/>
        </w:rPr>
        <w:t xml:space="preserve"> 109/2013/NĐ-CP ngày 24 tháng 9 năm 2013 của Chính phủ quy định xử phạt vi phạm hành chính trong lĩnh vực quản lý giá, phí, lệ phí, hóa đơn.</w:t>
      </w:r>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b/>
          <w:bCs/>
          <w:color w:val="auto"/>
          <w:sz w:val="20"/>
          <w:szCs w:val="20"/>
        </w:rPr>
        <w:t>Điều 32. Điều khoản chuyển tiếp</w:t>
      </w:r>
    </w:p>
    <w:p w:rsidR="005C38E3" w:rsidRPr="00C24B73" w:rsidRDefault="00A52F37" w:rsidP="00410F17">
      <w:pPr>
        <w:pStyle w:val="Vnbnnidung0"/>
        <w:spacing w:after="120"/>
        <w:ind w:firstLine="720"/>
        <w:jc w:val="both"/>
        <w:rPr>
          <w:rFonts w:ascii="Arial" w:hAnsi="Arial" w:cs="Arial"/>
          <w:color w:val="auto"/>
          <w:sz w:val="20"/>
          <w:szCs w:val="20"/>
        </w:rPr>
      </w:pPr>
      <w:r w:rsidRPr="00C24B73">
        <w:rPr>
          <w:rFonts w:ascii="Arial" w:hAnsi="Arial" w:cs="Arial"/>
          <w:color w:val="auto"/>
          <w:sz w:val="20"/>
          <w:szCs w:val="20"/>
        </w:rPr>
        <w:t xml:space="preserve">Đối với hành vi vi phạm xảy ra và kết thúc trước thời điểm Nghị định này có hiệu lực mà bị phát hiện hoặc đang xem xét ra quyết định xử phạt khi Nghị định này </w:t>
      </w:r>
      <w:r w:rsidR="00454650">
        <w:rPr>
          <w:rFonts w:ascii="Arial" w:hAnsi="Arial" w:cs="Arial"/>
          <w:color w:val="auto"/>
          <w:sz w:val="20"/>
          <w:szCs w:val="20"/>
          <w:lang w:val="en-US"/>
        </w:rPr>
        <w:t>đã</w:t>
      </w:r>
      <w:r w:rsidRPr="00C24B73">
        <w:rPr>
          <w:rFonts w:ascii="Arial" w:hAnsi="Arial" w:cs="Arial"/>
          <w:color w:val="auto"/>
          <w:sz w:val="20"/>
          <w:szCs w:val="20"/>
        </w:rPr>
        <w:t xml:space="preserve"> có hiệu lực thì tiếp tục thực hiện theo các quy định tại Nghị định số 109/2013/NĐ-CP ngày 24 tháng 9 năm 2013 của Chính phủ về xử phạt vi phạm hành chính trong lĩnh vực giá, phí, lệ phí và hóa đơn; Nghị định số 49/2016/NĐ-CP ngày 27 tháng 5 năm 2016 của Chính phủ sửa </w:t>
      </w:r>
      <w:r w:rsidR="00454650">
        <w:rPr>
          <w:rFonts w:ascii="Arial" w:hAnsi="Arial" w:cs="Arial"/>
          <w:color w:val="auto"/>
          <w:sz w:val="20"/>
          <w:szCs w:val="20"/>
          <w:lang w:val="en-US"/>
        </w:rPr>
        <w:t>đổi</w:t>
      </w:r>
      <w:r w:rsidRPr="00C24B73">
        <w:rPr>
          <w:rFonts w:ascii="Arial" w:hAnsi="Arial" w:cs="Arial"/>
          <w:color w:val="auto"/>
          <w:sz w:val="20"/>
          <w:szCs w:val="20"/>
        </w:rPr>
        <w:t>, bổ sung một số điều của Nghị định số 109/2013/NĐ-CP ngày 24 tháng 9 năm 2013 của Chính phủ quy định xử phạt vi phạm hành chính trong lĩnh vực quản lý giá, phí, lệ phí, hóa đơn trừ các trường hợp Nghị định này quy định trách nhiệm pháp lý nhẹ hơn hoặc không quy định trách nhiệm pháp lý.</w:t>
      </w:r>
    </w:p>
    <w:p w:rsidR="00410F17" w:rsidRPr="00C24B73" w:rsidRDefault="00410F17" w:rsidP="00410F17">
      <w:pPr>
        <w:pStyle w:val="Tiu10"/>
        <w:keepNext/>
        <w:keepLines/>
        <w:spacing w:after="120" w:line="240" w:lineRule="auto"/>
        <w:ind w:firstLine="720"/>
        <w:jc w:val="both"/>
        <w:outlineLvl w:val="9"/>
        <w:rPr>
          <w:rFonts w:ascii="Arial" w:hAnsi="Arial" w:cs="Arial"/>
          <w:color w:val="auto"/>
          <w:sz w:val="20"/>
          <w:szCs w:val="20"/>
        </w:rPr>
      </w:pPr>
      <w:bookmarkStart w:id="307" w:name="bookmark306"/>
      <w:bookmarkStart w:id="308" w:name="bookmark307"/>
      <w:bookmarkStart w:id="309" w:name="bookmark308"/>
      <w:r w:rsidRPr="00C24B73">
        <w:rPr>
          <w:rFonts w:ascii="Arial" w:hAnsi="Arial" w:cs="Arial"/>
          <w:color w:val="auto"/>
          <w:sz w:val="20"/>
          <w:szCs w:val="20"/>
        </w:rPr>
        <w:t>Điều 33. Tổ chức thực hiện</w:t>
      </w:r>
      <w:bookmarkEnd w:id="307"/>
      <w:bookmarkEnd w:id="308"/>
      <w:bookmarkEnd w:id="309"/>
    </w:p>
    <w:p w:rsidR="005C38E3" w:rsidRDefault="00410F17" w:rsidP="00B9674B">
      <w:pPr>
        <w:pStyle w:val="Vnbnnidung0"/>
        <w:spacing w:after="0"/>
        <w:ind w:firstLine="720"/>
        <w:jc w:val="both"/>
        <w:rPr>
          <w:rFonts w:ascii="Arial" w:hAnsi="Arial" w:cs="Arial"/>
          <w:color w:val="auto"/>
          <w:sz w:val="20"/>
          <w:szCs w:val="20"/>
        </w:rPr>
      </w:pPr>
      <w:r w:rsidRPr="00C24B73">
        <w:rPr>
          <w:rFonts w:ascii="Arial" w:hAnsi="Arial" w:cs="Arial"/>
          <w:color w:val="auto"/>
          <w:sz w:val="20"/>
          <w:szCs w:val="20"/>
        </w:rPr>
        <w:t xml:space="preserve">Các Bộ </w:t>
      </w:r>
      <w:r w:rsidR="0087197B">
        <w:rPr>
          <w:rFonts w:ascii="Arial" w:hAnsi="Arial" w:cs="Arial"/>
          <w:color w:val="auto"/>
          <w:sz w:val="20"/>
          <w:szCs w:val="20"/>
          <w:lang w:val="en-US"/>
        </w:rPr>
        <w:t>trưởng</w:t>
      </w:r>
      <w:r w:rsidRPr="00C24B73">
        <w:rPr>
          <w:rFonts w:ascii="Arial" w:hAnsi="Arial" w:cs="Arial"/>
          <w:color w:val="auto"/>
          <w:sz w:val="20"/>
          <w:szCs w:val="20"/>
        </w:rPr>
        <w:t xml:space="preserve">, Thủ trưởng cơ quan ngang bộ, Thủ trưởng cơ quan thuộc Chính phủ, Chủ tịch </w:t>
      </w:r>
      <w:r w:rsidR="0087197B">
        <w:rPr>
          <w:rFonts w:ascii="Arial" w:hAnsi="Arial" w:cs="Arial"/>
          <w:color w:val="auto"/>
          <w:sz w:val="20"/>
          <w:szCs w:val="20"/>
          <w:lang w:val="en-US"/>
        </w:rPr>
        <w:t>Ủy</w:t>
      </w:r>
      <w:r w:rsidRPr="00C24B73">
        <w:rPr>
          <w:rFonts w:ascii="Arial" w:hAnsi="Arial" w:cs="Arial"/>
          <w:color w:val="auto"/>
          <w:sz w:val="20"/>
          <w:szCs w:val="20"/>
        </w:rPr>
        <w:t xml:space="preserve"> ban nhân dân tỉnh, thành </w:t>
      </w:r>
      <w:r w:rsidR="0087197B">
        <w:rPr>
          <w:rFonts w:ascii="Arial" w:hAnsi="Arial" w:cs="Arial"/>
          <w:color w:val="auto"/>
          <w:sz w:val="20"/>
          <w:szCs w:val="20"/>
          <w:lang w:val="en-US"/>
        </w:rPr>
        <w:t>phố</w:t>
      </w:r>
      <w:r w:rsidRPr="00C24B73">
        <w:rPr>
          <w:rFonts w:ascii="Arial" w:hAnsi="Arial" w:cs="Arial"/>
          <w:color w:val="auto"/>
          <w:sz w:val="20"/>
          <w:szCs w:val="20"/>
        </w:rPr>
        <w:t xml:space="preserve"> trực thuộc trung ương và các tổ chức, cá nhân liên quan chịu trách nhiệm thi hành Nghị định này.</w:t>
      </w:r>
    </w:p>
    <w:p w:rsidR="00B53281" w:rsidRDefault="00B53281" w:rsidP="00B9674B">
      <w:pPr>
        <w:pStyle w:val="Vnbnnidung0"/>
        <w:spacing w:after="0"/>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08"/>
        <w:gridCol w:w="4512"/>
      </w:tblGrid>
      <w:tr w:rsidR="00C24B73" w:rsidRPr="00C24B73" w:rsidTr="00B9674B">
        <w:tc>
          <w:tcPr>
            <w:tcW w:w="2499" w:type="pct"/>
            <w:shd w:val="clear" w:color="auto" w:fill="auto"/>
          </w:tcPr>
          <w:p w:rsidR="00410F17" w:rsidRPr="00C24B73" w:rsidRDefault="00410F17" w:rsidP="00BF604B">
            <w:pPr>
              <w:pStyle w:val="Vnbnnidung0"/>
              <w:spacing w:after="0"/>
              <w:ind w:firstLine="0"/>
              <w:rPr>
                <w:rFonts w:ascii="Arial" w:hAnsi="Arial" w:cs="Arial"/>
                <w:b/>
                <w:bCs/>
                <w:i/>
                <w:color w:val="auto"/>
                <w:sz w:val="20"/>
                <w:szCs w:val="20"/>
              </w:rPr>
            </w:pPr>
            <w:bookmarkStart w:id="310" w:name="bookmark309"/>
            <w:bookmarkStart w:id="311" w:name="bookmark319"/>
            <w:bookmarkStart w:id="312" w:name="bookmark322"/>
            <w:bookmarkStart w:id="313" w:name="bookmark323"/>
            <w:bookmarkEnd w:id="310"/>
            <w:bookmarkEnd w:id="311"/>
            <w:bookmarkEnd w:id="312"/>
            <w:bookmarkEnd w:id="313"/>
            <w:r w:rsidRPr="00C24B73">
              <w:rPr>
                <w:rFonts w:ascii="Arial" w:hAnsi="Arial" w:cs="Arial"/>
                <w:b/>
                <w:bCs/>
                <w:i/>
                <w:color w:val="auto"/>
                <w:sz w:val="20"/>
                <w:szCs w:val="20"/>
              </w:rPr>
              <w:t>Nơi nhận:</w:t>
            </w:r>
          </w:p>
          <w:p w:rsidR="00775065" w:rsidRPr="00C24B73" w:rsidRDefault="00775065" w:rsidP="00BF604B">
            <w:pPr>
              <w:pStyle w:val="Vnbnnidung20"/>
              <w:tabs>
                <w:tab w:val="left" w:pos="125"/>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Ban Bí thư Trung ương Đảng;</w:t>
            </w:r>
          </w:p>
          <w:p w:rsidR="00775065" w:rsidRPr="00C24B73" w:rsidRDefault="00775065" w:rsidP="00BF604B">
            <w:pPr>
              <w:pStyle w:val="Vnbnnidung20"/>
              <w:tabs>
                <w:tab w:val="left" w:pos="117"/>
              </w:tabs>
              <w:spacing w:line="240" w:lineRule="auto"/>
              <w:jc w:val="both"/>
              <w:rPr>
                <w:rFonts w:ascii="Arial" w:hAnsi="Arial" w:cs="Arial"/>
                <w:color w:val="auto"/>
              </w:rPr>
            </w:pPr>
            <w:bookmarkStart w:id="314" w:name="bookmark310"/>
            <w:bookmarkEnd w:id="314"/>
            <w:r>
              <w:rPr>
                <w:rFonts w:ascii="Arial" w:hAnsi="Arial" w:cs="Arial"/>
                <w:color w:val="auto"/>
                <w:lang w:val="en-US"/>
              </w:rPr>
              <w:t xml:space="preserve">- </w:t>
            </w:r>
            <w:r w:rsidRPr="00C24B73">
              <w:rPr>
                <w:rFonts w:ascii="Arial" w:hAnsi="Arial" w:cs="Arial"/>
                <w:color w:val="auto"/>
              </w:rPr>
              <w:t>Thủ tướng, các Phó Thủ tướng Chính phủ;</w:t>
            </w:r>
          </w:p>
          <w:p w:rsidR="00775065" w:rsidRPr="00C24B73" w:rsidRDefault="00775065" w:rsidP="00BF604B">
            <w:pPr>
              <w:pStyle w:val="Vnbnnidung20"/>
              <w:tabs>
                <w:tab w:val="left" w:pos="112"/>
              </w:tabs>
              <w:spacing w:line="240" w:lineRule="auto"/>
              <w:jc w:val="both"/>
              <w:rPr>
                <w:rFonts w:ascii="Arial" w:hAnsi="Arial" w:cs="Arial"/>
                <w:color w:val="auto"/>
              </w:rPr>
            </w:pPr>
            <w:bookmarkStart w:id="315" w:name="bookmark311"/>
            <w:bookmarkEnd w:id="315"/>
            <w:r>
              <w:rPr>
                <w:rFonts w:ascii="Arial" w:hAnsi="Arial" w:cs="Arial"/>
                <w:color w:val="auto"/>
                <w:lang w:val="en-US"/>
              </w:rPr>
              <w:t xml:space="preserve">- </w:t>
            </w:r>
            <w:r>
              <w:rPr>
                <w:rFonts w:ascii="Arial" w:hAnsi="Arial" w:cs="Arial"/>
                <w:color w:val="auto"/>
              </w:rPr>
              <w:t>Các bộ</w:t>
            </w:r>
            <w:r>
              <w:rPr>
                <w:rFonts w:ascii="Arial" w:hAnsi="Arial" w:cs="Arial"/>
                <w:color w:val="auto"/>
                <w:lang w:val="en-US"/>
              </w:rPr>
              <w:t>,</w:t>
            </w:r>
            <w:r w:rsidRPr="00C24B73">
              <w:rPr>
                <w:rFonts w:ascii="Arial" w:hAnsi="Arial" w:cs="Arial"/>
                <w:color w:val="auto"/>
              </w:rPr>
              <w:t xml:space="preserve"> cơ quan n</w:t>
            </w:r>
            <w:r>
              <w:rPr>
                <w:rFonts w:ascii="Arial" w:hAnsi="Arial" w:cs="Arial"/>
                <w:color w:val="auto"/>
              </w:rPr>
              <w:t>gang bộ, cơ quan thuộc Chính ph</w:t>
            </w:r>
            <w:r>
              <w:rPr>
                <w:rFonts w:ascii="Arial" w:hAnsi="Arial" w:cs="Arial"/>
                <w:color w:val="auto"/>
                <w:lang w:val="en-US"/>
              </w:rPr>
              <w:t>ủ</w:t>
            </w:r>
            <w:r w:rsidRPr="00C24B73">
              <w:rPr>
                <w:rFonts w:ascii="Arial" w:hAnsi="Arial" w:cs="Arial"/>
                <w:color w:val="auto"/>
              </w:rPr>
              <w:t>;</w:t>
            </w:r>
          </w:p>
          <w:p w:rsidR="00775065" w:rsidRDefault="00775065" w:rsidP="00BF604B">
            <w:pPr>
              <w:pStyle w:val="Vnbnnidung20"/>
              <w:tabs>
                <w:tab w:val="left" w:pos="129"/>
              </w:tabs>
              <w:spacing w:line="240" w:lineRule="auto"/>
              <w:jc w:val="both"/>
              <w:rPr>
                <w:rFonts w:ascii="Arial" w:hAnsi="Arial" w:cs="Arial"/>
                <w:color w:val="auto"/>
                <w:lang w:val="en-US"/>
              </w:rPr>
            </w:pPr>
            <w:bookmarkStart w:id="316" w:name="bookmark312"/>
            <w:bookmarkEnd w:id="316"/>
            <w:r>
              <w:rPr>
                <w:rFonts w:ascii="Arial" w:hAnsi="Arial" w:cs="Arial"/>
                <w:color w:val="auto"/>
                <w:lang w:val="en-US"/>
              </w:rPr>
              <w:t xml:space="preserve">- </w:t>
            </w:r>
            <w:r w:rsidRPr="00C24B73">
              <w:rPr>
                <w:rFonts w:ascii="Arial" w:hAnsi="Arial" w:cs="Arial"/>
                <w:color w:val="auto"/>
              </w:rPr>
              <w:t xml:space="preserve">HĐND, UBND các </w:t>
            </w:r>
            <w:r>
              <w:rPr>
                <w:rFonts w:ascii="Arial" w:hAnsi="Arial" w:cs="Arial"/>
                <w:color w:val="auto"/>
                <w:lang w:val="en-US"/>
              </w:rPr>
              <w:t>tỉnh</w:t>
            </w:r>
            <w:r w:rsidRPr="00C24B73">
              <w:rPr>
                <w:rFonts w:ascii="Arial" w:hAnsi="Arial" w:cs="Arial"/>
                <w:color w:val="auto"/>
              </w:rPr>
              <w:t xml:space="preserve">, thành phố trực thuộc trung </w:t>
            </w:r>
            <w:r>
              <w:rPr>
                <w:rFonts w:ascii="Arial" w:hAnsi="Arial" w:cs="Arial"/>
                <w:color w:val="auto"/>
              </w:rPr>
              <w:t>ương</w:t>
            </w:r>
            <w:r>
              <w:rPr>
                <w:rFonts w:ascii="Arial" w:hAnsi="Arial" w:cs="Arial"/>
                <w:color w:val="auto"/>
                <w:lang w:val="en-US"/>
              </w:rPr>
              <w:t>;</w:t>
            </w:r>
          </w:p>
          <w:p w:rsidR="00775065" w:rsidRPr="00C24B73" w:rsidRDefault="00775065" w:rsidP="00BF604B">
            <w:pPr>
              <w:pStyle w:val="Vnbnnidung20"/>
              <w:tabs>
                <w:tab w:val="left" w:pos="129"/>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Văn phòng Trung ương và các Ban của Đảng;</w:t>
            </w:r>
          </w:p>
          <w:p w:rsidR="00775065" w:rsidRPr="00C24B73" w:rsidRDefault="00775065" w:rsidP="00BF604B">
            <w:pPr>
              <w:pStyle w:val="Vnbnnidung20"/>
              <w:tabs>
                <w:tab w:val="left" w:pos="121"/>
              </w:tabs>
              <w:spacing w:line="240" w:lineRule="auto"/>
              <w:jc w:val="both"/>
              <w:rPr>
                <w:rFonts w:ascii="Arial" w:hAnsi="Arial" w:cs="Arial"/>
                <w:color w:val="auto"/>
              </w:rPr>
            </w:pPr>
            <w:bookmarkStart w:id="317" w:name="bookmark313"/>
            <w:bookmarkEnd w:id="317"/>
            <w:r>
              <w:rPr>
                <w:rFonts w:ascii="Arial" w:hAnsi="Arial" w:cs="Arial"/>
                <w:color w:val="auto"/>
                <w:lang w:val="en-US"/>
              </w:rPr>
              <w:t xml:space="preserve">- </w:t>
            </w:r>
            <w:r w:rsidRPr="00C24B73">
              <w:rPr>
                <w:rFonts w:ascii="Arial" w:hAnsi="Arial" w:cs="Arial"/>
                <w:color w:val="auto"/>
              </w:rPr>
              <w:t>Văn phòng Tổng Bí thư;</w:t>
            </w:r>
          </w:p>
          <w:p w:rsidR="00775065" w:rsidRPr="00C24B73" w:rsidRDefault="00775065" w:rsidP="00BF604B">
            <w:pPr>
              <w:pStyle w:val="Vnbnnidung20"/>
              <w:spacing w:line="240" w:lineRule="auto"/>
              <w:jc w:val="both"/>
              <w:rPr>
                <w:rFonts w:ascii="Arial" w:hAnsi="Arial" w:cs="Arial"/>
                <w:color w:val="auto"/>
              </w:rPr>
            </w:pPr>
            <w:r>
              <w:rPr>
                <w:rFonts w:ascii="Arial" w:hAnsi="Arial" w:cs="Arial"/>
                <w:color w:val="auto"/>
                <w:lang w:val="en-US"/>
              </w:rPr>
              <w:t xml:space="preserve">- </w:t>
            </w:r>
            <w:r>
              <w:rPr>
                <w:rFonts w:ascii="Arial" w:hAnsi="Arial" w:cs="Arial"/>
                <w:color w:val="auto"/>
              </w:rPr>
              <w:t>Văn phòng Ch</w:t>
            </w:r>
            <w:r>
              <w:rPr>
                <w:rFonts w:ascii="Arial" w:hAnsi="Arial" w:cs="Arial"/>
                <w:color w:val="auto"/>
                <w:lang w:val="en-US"/>
              </w:rPr>
              <w:t>ủ</w:t>
            </w:r>
            <w:r w:rsidRPr="00C24B73">
              <w:rPr>
                <w:rFonts w:ascii="Arial" w:hAnsi="Arial" w:cs="Arial"/>
                <w:color w:val="auto"/>
              </w:rPr>
              <w:t xml:space="preserve"> tịch nước;</w:t>
            </w:r>
          </w:p>
          <w:p w:rsidR="00775065" w:rsidRDefault="00775065" w:rsidP="00BF604B">
            <w:pPr>
              <w:pStyle w:val="Vnbnnidung20"/>
              <w:tabs>
                <w:tab w:val="left" w:pos="117"/>
              </w:tabs>
              <w:spacing w:line="240" w:lineRule="auto"/>
              <w:jc w:val="both"/>
              <w:rPr>
                <w:rFonts w:ascii="Arial" w:hAnsi="Arial" w:cs="Arial"/>
                <w:color w:val="auto"/>
              </w:rPr>
            </w:pPr>
            <w:bookmarkStart w:id="318" w:name="bookmark314"/>
            <w:bookmarkEnd w:id="318"/>
            <w:r>
              <w:rPr>
                <w:rFonts w:ascii="Arial" w:hAnsi="Arial" w:cs="Arial"/>
                <w:color w:val="auto"/>
                <w:lang w:val="en-US"/>
              </w:rPr>
              <w:t xml:space="preserve">- </w:t>
            </w:r>
            <w:r w:rsidRPr="00C24B73">
              <w:rPr>
                <w:rFonts w:ascii="Arial" w:hAnsi="Arial" w:cs="Arial"/>
                <w:color w:val="auto"/>
              </w:rPr>
              <w:t xml:space="preserve">Hội đồng Dân tộc và các </w:t>
            </w:r>
            <w:r>
              <w:rPr>
                <w:rFonts w:ascii="Arial" w:hAnsi="Arial" w:cs="Arial"/>
                <w:color w:val="auto"/>
                <w:lang w:val="en-US"/>
              </w:rPr>
              <w:t>Ủy</w:t>
            </w:r>
            <w:r>
              <w:rPr>
                <w:rFonts w:ascii="Arial" w:hAnsi="Arial" w:cs="Arial"/>
                <w:color w:val="auto"/>
              </w:rPr>
              <w:t xml:space="preserve"> ban của </w:t>
            </w:r>
            <w:r>
              <w:rPr>
                <w:rFonts w:ascii="Arial" w:hAnsi="Arial" w:cs="Arial"/>
                <w:color w:val="auto"/>
                <w:lang w:val="en-US"/>
              </w:rPr>
              <w:t>Q</w:t>
            </w:r>
            <w:r w:rsidRPr="00C24B73">
              <w:rPr>
                <w:rFonts w:ascii="Arial" w:hAnsi="Arial" w:cs="Arial"/>
                <w:color w:val="auto"/>
              </w:rPr>
              <w:t>uốc hội;</w:t>
            </w:r>
            <w:bookmarkStart w:id="319" w:name="bookmark315"/>
            <w:bookmarkEnd w:id="319"/>
          </w:p>
          <w:p w:rsidR="00775065" w:rsidRPr="00C24B73" w:rsidRDefault="00775065" w:rsidP="00BF604B">
            <w:pPr>
              <w:pStyle w:val="Vnbnnidung20"/>
              <w:tabs>
                <w:tab w:val="left" w:pos="117"/>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Văn phòng Quốc hội;</w:t>
            </w:r>
          </w:p>
          <w:p w:rsidR="00775065" w:rsidRPr="00C24B73" w:rsidRDefault="00775065" w:rsidP="00BF604B">
            <w:pPr>
              <w:pStyle w:val="Vnbnnidung20"/>
              <w:tabs>
                <w:tab w:val="left" w:pos="117"/>
              </w:tabs>
              <w:spacing w:line="240" w:lineRule="auto"/>
              <w:jc w:val="both"/>
              <w:rPr>
                <w:rFonts w:ascii="Arial" w:hAnsi="Arial" w:cs="Arial"/>
                <w:color w:val="auto"/>
              </w:rPr>
            </w:pPr>
            <w:bookmarkStart w:id="320" w:name="bookmark316"/>
            <w:bookmarkEnd w:id="320"/>
            <w:r>
              <w:rPr>
                <w:rFonts w:ascii="Arial" w:hAnsi="Arial" w:cs="Arial"/>
                <w:color w:val="auto"/>
                <w:lang w:val="en-US"/>
              </w:rPr>
              <w:t xml:space="preserve">- </w:t>
            </w:r>
            <w:r w:rsidRPr="00C24B73">
              <w:rPr>
                <w:rFonts w:ascii="Arial" w:hAnsi="Arial" w:cs="Arial"/>
                <w:color w:val="auto"/>
              </w:rPr>
              <w:t>Tòa án nhân dân tối cao;</w:t>
            </w:r>
          </w:p>
          <w:p w:rsidR="00775065" w:rsidRPr="00C24B73" w:rsidRDefault="00775065" w:rsidP="00BF604B">
            <w:pPr>
              <w:pStyle w:val="Vnbnnidung20"/>
              <w:tabs>
                <w:tab w:val="left" w:pos="121"/>
              </w:tabs>
              <w:spacing w:line="240" w:lineRule="auto"/>
              <w:jc w:val="both"/>
              <w:rPr>
                <w:rFonts w:ascii="Arial" w:hAnsi="Arial" w:cs="Arial"/>
                <w:color w:val="auto"/>
              </w:rPr>
            </w:pPr>
            <w:bookmarkStart w:id="321" w:name="bookmark317"/>
            <w:bookmarkEnd w:id="321"/>
            <w:r>
              <w:rPr>
                <w:rFonts w:ascii="Arial" w:hAnsi="Arial" w:cs="Arial"/>
                <w:color w:val="auto"/>
                <w:lang w:val="en-US"/>
              </w:rPr>
              <w:t xml:space="preserve">- </w:t>
            </w:r>
            <w:r w:rsidRPr="00C24B73">
              <w:rPr>
                <w:rFonts w:ascii="Arial" w:hAnsi="Arial" w:cs="Arial"/>
                <w:color w:val="auto"/>
              </w:rPr>
              <w:t>Viện kiểm sát nhân dân tối cao;</w:t>
            </w:r>
          </w:p>
          <w:p w:rsidR="00775065" w:rsidRPr="00C24B73" w:rsidRDefault="00775065" w:rsidP="00BF604B">
            <w:pPr>
              <w:pStyle w:val="Vnbnnidung20"/>
              <w:tabs>
                <w:tab w:val="left" w:pos="125"/>
              </w:tabs>
              <w:spacing w:line="240" w:lineRule="auto"/>
              <w:jc w:val="both"/>
              <w:rPr>
                <w:rFonts w:ascii="Arial" w:hAnsi="Arial" w:cs="Arial"/>
                <w:color w:val="auto"/>
              </w:rPr>
            </w:pPr>
            <w:bookmarkStart w:id="322" w:name="bookmark318"/>
            <w:bookmarkEnd w:id="322"/>
            <w:r>
              <w:rPr>
                <w:rFonts w:ascii="Arial" w:hAnsi="Arial" w:cs="Arial"/>
                <w:color w:val="auto"/>
                <w:lang w:val="en-US"/>
              </w:rPr>
              <w:t xml:space="preserve">- </w:t>
            </w:r>
            <w:r>
              <w:rPr>
                <w:rFonts w:ascii="Arial" w:hAnsi="Arial" w:cs="Arial"/>
                <w:color w:val="auto"/>
              </w:rPr>
              <w:t>Ki</w:t>
            </w:r>
            <w:r>
              <w:rPr>
                <w:rFonts w:ascii="Arial" w:hAnsi="Arial" w:cs="Arial"/>
                <w:color w:val="auto"/>
                <w:lang w:val="en-US"/>
              </w:rPr>
              <w:t>ể</w:t>
            </w:r>
            <w:r w:rsidRPr="00C24B73">
              <w:rPr>
                <w:rFonts w:ascii="Arial" w:hAnsi="Arial" w:cs="Arial"/>
                <w:color w:val="auto"/>
              </w:rPr>
              <w:t xml:space="preserve">m toán nhà nước; </w:t>
            </w:r>
          </w:p>
          <w:p w:rsidR="00775065" w:rsidRPr="00C24B73" w:rsidRDefault="00775065" w:rsidP="00BF604B">
            <w:pPr>
              <w:pStyle w:val="Vnbnnidung20"/>
              <w:tabs>
                <w:tab w:val="left" w:pos="125"/>
              </w:tabs>
              <w:spacing w:line="240" w:lineRule="auto"/>
              <w:jc w:val="both"/>
              <w:rPr>
                <w:rFonts w:ascii="Arial" w:hAnsi="Arial" w:cs="Arial"/>
                <w:color w:val="auto"/>
              </w:rPr>
            </w:pPr>
            <w:r>
              <w:rPr>
                <w:rFonts w:ascii="Arial" w:hAnsi="Arial" w:cs="Arial"/>
                <w:color w:val="auto"/>
                <w:lang w:val="en-US"/>
              </w:rPr>
              <w:t>- Ủy</w:t>
            </w:r>
            <w:r w:rsidRPr="00C24B73">
              <w:rPr>
                <w:rFonts w:ascii="Arial" w:hAnsi="Arial" w:cs="Arial"/>
                <w:color w:val="auto"/>
              </w:rPr>
              <w:t xml:space="preserve"> ban Giám sát tài chính Quốc gia;</w:t>
            </w:r>
          </w:p>
          <w:p w:rsidR="00775065" w:rsidRPr="00C24B73" w:rsidRDefault="00775065" w:rsidP="00BF604B">
            <w:pPr>
              <w:pStyle w:val="Vnbnnidung20"/>
              <w:tabs>
                <w:tab w:val="left" w:pos="117"/>
              </w:tabs>
              <w:spacing w:line="240" w:lineRule="auto"/>
              <w:jc w:val="both"/>
              <w:rPr>
                <w:rFonts w:ascii="Arial" w:hAnsi="Arial" w:cs="Arial"/>
                <w:color w:val="auto"/>
              </w:rPr>
            </w:pPr>
            <w:r>
              <w:rPr>
                <w:rFonts w:ascii="Arial" w:hAnsi="Arial" w:cs="Arial"/>
                <w:color w:val="auto"/>
                <w:lang w:val="en-US"/>
              </w:rPr>
              <w:lastRenderedPageBreak/>
              <w:t xml:space="preserve">- </w:t>
            </w:r>
            <w:r w:rsidRPr="00C24B73">
              <w:rPr>
                <w:rFonts w:ascii="Arial" w:hAnsi="Arial" w:cs="Arial"/>
                <w:color w:val="auto"/>
              </w:rPr>
              <w:t>Ngân hàng Chính sách xã hội;</w:t>
            </w:r>
          </w:p>
          <w:p w:rsidR="00775065" w:rsidRPr="00C24B73" w:rsidRDefault="00775065" w:rsidP="00BF604B">
            <w:pPr>
              <w:pStyle w:val="Vnbnnidung20"/>
              <w:tabs>
                <w:tab w:val="left" w:pos="117"/>
              </w:tabs>
              <w:spacing w:line="240" w:lineRule="auto"/>
              <w:jc w:val="both"/>
              <w:rPr>
                <w:rFonts w:ascii="Arial" w:hAnsi="Arial" w:cs="Arial"/>
                <w:color w:val="auto"/>
              </w:rPr>
            </w:pPr>
            <w:bookmarkStart w:id="323" w:name="bookmark320"/>
            <w:bookmarkEnd w:id="323"/>
            <w:r>
              <w:rPr>
                <w:rFonts w:ascii="Arial" w:hAnsi="Arial" w:cs="Arial"/>
                <w:color w:val="auto"/>
                <w:lang w:val="en-US"/>
              </w:rPr>
              <w:t xml:space="preserve">- </w:t>
            </w:r>
            <w:r w:rsidRPr="00C24B73">
              <w:rPr>
                <w:rFonts w:ascii="Arial" w:hAnsi="Arial" w:cs="Arial"/>
                <w:color w:val="auto"/>
              </w:rPr>
              <w:t>Ngân hàng Phát triển Việt Nam;</w:t>
            </w:r>
          </w:p>
          <w:p w:rsidR="00775065" w:rsidRDefault="00775065" w:rsidP="00BF604B">
            <w:pPr>
              <w:pStyle w:val="Vnbnnidung20"/>
              <w:tabs>
                <w:tab w:val="left" w:pos="125"/>
              </w:tabs>
              <w:spacing w:line="240" w:lineRule="auto"/>
              <w:jc w:val="both"/>
              <w:rPr>
                <w:rFonts w:ascii="Arial" w:hAnsi="Arial" w:cs="Arial"/>
                <w:color w:val="auto"/>
              </w:rPr>
            </w:pPr>
            <w:bookmarkStart w:id="324" w:name="bookmark321"/>
            <w:bookmarkEnd w:id="324"/>
            <w:r>
              <w:rPr>
                <w:rFonts w:ascii="Arial" w:hAnsi="Arial" w:cs="Arial"/>
                <w:color w:val="auto"/>
                <w:lang w:val="en-US"/>
              </w:rPr>
              <w:t>- Ủy</w:t>
            </w:r>
            <w:r w:rsidRPr="00C24B73">
              <w:rPr>
                <w:rFonts w:ascii="Arial" w:hAnsi="Arial" w:cs="Arial"/>
                <w:color w:val="auto"/>
              </w:rPr>
              <w:t xml:space="preserve"> ban trung ương Mặt trận Tổ quốc Việt Nam; </w:t>
            </w:r>
          </w:p>
          <w:p w:rsidR="00775065" w:rsidRDefault="00775065" w:rsidP="00BF604B">
            <w:pPr>
              <w:pStyle w:val="Vnbnnidung20"/>
              <w:tabs>
                <w:tab w:val="left" w:pos="125"/>
              </w:tabs>
              <w:spacing w:line="240" w:lineRule="auto"/>
              <w:jc w:val="both"/>
              <w:rPr>
                <w:rFonts w:ascii="Arial" w:hAnsi="Arial" w:cs="Arial"/>
                <w:color w:val="auto"/>
              </w:rPr>
            </w:pPr>
            <w:r>
              <w:rPr>
                <w:rFonts w:ascii="Arial" w:hAnsi="Arial" w:cs="Arial"/>
                <w:color w:val="auto"/>
                <w:lang w:val="en-US"/>
              </w:rPr>
              <w:t>- C</w:t>
            </w:r>
            <w:r>
              <w:rPr>
                <w:rFonts w:ascii="Arial" w:hAnsi="Arial" w:cs="Arial"/>
                <w:color w:val="auto"/>
              </w:rPr>
              <w:t xml:space="preserve">ơ quan trung ương của các </w:t>
            </w:r>
            <w:r>
              <w:rPr>
                <w:rFonts w:ascii="Arial" w:hAnsi="Arial" w:cs="Arial"/>
                <w:color w:val="auto"/>
                <w:lang w:val="en-US"/>
              </w:rPr>
              <w:t>đ</w:t>
            </w:r>
            <w:r w:rsidRPr="00C24B73">
              <w:rPr>
                <w:rFonts w:ascii="Arial" w:hAnsi="Arial" w:cs="Arial"/>
                <w:color w:val="auto"/>
              </w:rPr>
              <w:t>oàn thể;</w:t>
            </w:r>
          </w:p>
          <w:p w:rsidR="00775065" w:rsidRPr="00C24B73" w:rsidRDefault="00775065" w:rsidP="00BF604B">
            <w:pPr>
              <w:pStyle w:val="Vnbnnidung20"/>
              <w:tabs>
                <w:tab w:val="left" w:pos="125"/>
              </w:tabs>
              <w:spacing w:line="240" w:lineRule="auto"/>
              <w:jc w:val="both"/>
              <w:rPr>
                <w:rFonts w:ascii="Arial" w:hAnsi="Arial" w:cs="Arial"/>
                <w:color w:val="auto"/>
              </w:rPr>
            </w:pPr>
            <w:r>
              <w:rPr>
                <w:rFonts w:ascii="Arial" w:hAnsi="Arial" w:cs="Arial"/>
                <w:color w:val="auto"/>
                <w:lang w:val="en-US"/>
              </w:rPr>
              <w:t xml:space="preserve">- </w:t>
            </w:r>
            <w:r>
              <w:rPr>
                <w:rFonts w:ascii="Arial" w:hAnsi="Arial" w:cs="Arial"/>
                <w:color w:val="auto"/>
              </w:rPr>
              <w:t>Ban Ch</w:t>
            </w:r>
            <w:r>
              <w:rPr>
                <w:rFonts w:ascii="Arial" w:hAnsi="Arial" w:cs="Arial"/>
                <w:color w:val="auto"/>
                <w:lang w:val="en-US"/>
              </w:rPr>
              <w:t>ỉ</w:t>
            </w:r>
            <w:r w:rsidRPr="00C24B73">
              <w:rPr>
                <w:rFonts w:ascii="Arial" w:hAnsi="Arial" w:cs="Arial"/>
                <w:color w:val="auto"/>
              </w:rPr>
              <w:t xml:space="preserve"> đạo Đổi mới và Phát triển doanh nghiệp;</w:t>
            </w:r>
          </w:p>
          <w:p w:rsidR="00775065" w:rsidRPr="00C24B73" w:rsidRDefault="00775065" w:rsidP="00BF604B">
            <w:pPr>
              <w:pStyle w:val="Vnbnnidung20"/>
              <w:tabs>
                <w:tab w:val="left" w:pos="121"/>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Liên đoàn Thương mại và Công nghiệp Việt Nam;</w:t>
            </w:r>
          </w:p>
          <w:p w:rsidR="00775065" w:rsidRPr="00C24B73" w:rsidRDefault="00775065" w:rsidP="00BF604B">
            <w:pPr>
              <w:pStyle w:val="Vnbnnidung20"/>
              <w:tabs>
                <w:tab w:val="left" w:pos="129"/>
              </w:tabs>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Hiệp hội doanh nghiệp nhỏ và vừa Việt Nam;</w:t>
            </w:r>
          </w:p>
          <w:p w:rsidR="00775065" w:rsidRPr="00C24B73" w:rsidRDefault="00775065" w:rsidP="00BF604B">
            <w:pPr>
              <w:pStyle w:val="Vnbnnidung20"/>
              <w:tabs>
                <w:tab w:val="left" w:pos="121"/>
              </w:tabs>
              <w:spacing w:line="240" w:lineRule="auto"/>
              <w:jc w:val="both"/>
              <w:rPr>
                <w:rFonts w:ascii="Arial" w:hAnsi="Arial" w:cs="Arial"/>
                <w:color w:val="auto"/>
              </w:rPr>
            </w:pPr>
            <w:bookmarkStart w:id="325" w:name="bookmark324"/>
            <w:bookmarkEnd w:id="325"/>
            <w:r>
              <w:rPr>
                <w:rFonts w:ascii="Arial" w:hAnsi="Arial" w:cs="Arial"/>
                <w:color w:val="auto"/>
                <w:lang w:val="en-US"/>
              </w:rPr>
              <w:t xml:space="preserve">- </w:t>
            </w:r>
            <w:r w:rsidRPr="00C24B73">
              <w:rPr>
                <w:rFonts w:ascii="Arial" w:hAnsi="Arial" w:cs="Arial"/>
                <w:color w:val="auto"/>
              </w:rPr>
              <w:t>VPCP: BTCN, các PCN, Trợ lý TTg, TGĐ Cổng TTĐT, các Vụ, Cục, đơn vị trực thuộc, Công báo;</w:t>
            </w:r>
          </w:p>
          <w:p w:rsidR="00410F17" w:rsidRPr="00775065" w:rsidRDefault="00775065" w:rsidP="00BF604B">
            <w:pPr>
              <w:pStyle w:val="Vnbnnidung20"/>
              <w:spacing w:line="240" w:lineRule="auto"/>
              <w:jc w:val="both"/>
              <w:rPr>
                <w:rFonts w:ascii="Arial" w:hAnsi="Arial" w:cs="Arial"/>
                <w:color w:val="auto"/>
              </w:rPr>
            </w:pPr>
            <w:r>
              <w:rPr>
                <w:rFonts w:ascii="Arial" w:hAnsi="Arial" w:cs="Arial"/>
                <w:color w:val="auto"/>
                <w:lang w:val="en-US"/>
              </w:rPr>
              <w:t xml:space="preserve">- </w:t>
            </w:r>
            <w:r w:rsidRPr="00C24B73">
              <w:rPr>
                <w:rFonts w:ascii="Arial" w:hAnsi="Arial" w:cs="Arial"/>
                <w:color w:val="auto"/>
              </w:rPr>
              <w:t>Lưu: VT, KTTH (2b).</w:t>
            </w:r>
          </w:p>
        </w:tc>
        <w:tc>
          <w:tcPr>
            <w:tcW w:w="2501" w:type="pct"/>
            <w:shd w:val="clear" w:color="auto" w:fill="auto"/>
          </w:tcPr>
          <w:p w:rsidR="00410F17" w:rsidRDefault="00593F57" w:rsidP="00BF604B">
            <w:pPr>
              <w:pStyle w:val="Vnbnnidung0"/>
              <w:spacing w:after="0"/>
              <w:ind w:firstLine="0"/>
              <w:jc w:val="center"/>
              <w:rPr>
                <w:rFonts w:ascii="Arial" w:hAnsi="Arial" w:cs="Arial"/>
                <w:b/>
                <w:color w:val="auto"/>
                <w:sz w:val="20"/>
                <w:szCs w:val="20"/>
                <w:lang w:val="en-US"/>
              </w:rPr>
            </w:pPr>
            <w:r>
              <w:rPr>
                <w:rFonts w:ascii="Arial" w:hAnsi="Arial" w:cs="Arial"/>
                <w:b/>
                <w:color w:val="auto"/>
                <w:sz w:val="20"/>
                <w:szCs w:val="20"/>
                <w:lang w:val="en-US"/>
              </w:rPr>
              <w:lastRenderedPageBreak/>
              <w:t>TM. CHÍNH PHỦ</w:t>
            </w:r>
          </w:p>
          <w:p w:rsidR="00593F57" w:rsidRDefault="00593F57" w:rsidP="00BF604B">
            <w:pPr>
              <w:pStyle w:val="Vnbnnidung0"/>
              <w:spacing w:after="0"/>
              <w:ind w:firstLine="0"/>
              <w:jc w:val="center"/>
              <w:rPr>
                <w:rFonts w:ascii="Arial" w:hAnsi="Arial" w:cs="Arial"/>
                <w:b/>
                <w:color w:val="auto"/>
                <w:sz w:val="20"/>
                <w:szCs w:val="20"/>
                <w:lang w:val="en-US"/>
              </w:rPr>
            </w:pPr>
            <w:r>
              <w:rPr>
                <w:rFonts w:ascii="Arial" w:hAnsi="Arial" w:cs="Arial"/>
                <w:b/>
                <w:color w:val="auto"/>
                <w:sz w:val="20"/>
                <w:szCs w:val="20"/>
                <w:lang w:val="en-US"/>
              </w:rPr>
              <w:t>KT. THỦ TƯỚNG</w:t>
            </w:r>
          </w:p>
          <w:p w:rsidR="00593F57" w:rsidRDefault="00593F57" w:rsidP="00BF604B">
            <w:pPr>
              <w:pStyle w:val="Vnbnnidung0"/>
              <w:spacing w:after="0"/>
              <w:ind w:firstLine="0"/>
              <w:jc w:val="center"/>
              <w:rPr>
                <w:rFonts w:ascii="Arial" w:hAnsi="Arial" w:cs="Arial"/>
                <w:b/>
                <w:color w:val="auto"/>
                <w:sz w:val="20"/>
                <w:szCs w:val="20"/>
                <w:lang w:val="en-US"/>
              </w:rPr>
            </w:pPr>
            <w:r>
              <w:rPr>
                <w:rFonts w:ascii="Arial" w:hAnsi="Arial" w:cs="Arial"/>
                <w:b/>
                <w:color w:val="auto"/>
                <w:sz w:val="20"/>
                <w:szCs w:val="20"/>
                <w:lang w:val="en-US"/>
              </w:rPr>
              <w:t>PHÓ THỦ TƯỚNG</w:t>
            </w:r>
          </w:p>
          <w:p w:rsidR="00593F57" w:rsidRDefault="00593F57" w:rsidP="00BF604B">
            <w:pPr>
              <w:pStyle w:val="Vnbnnidung0"/>
              <w:spacing w:after="0"/>
              <w:ind w:firstLine="0"/>
              <w:jc w:val="center"/>
              <w:rPr>
                <w:rFonts w:ascii="Arial" w:hAnsi="Arial" w:cs="Arial"/>
                <w:b/>
                <w:color w:val="auto"/>
                <w:sz w:val="20"/>
                <w:szCs w:val="20"/>
                <w:lang w:val="en-US"/>
              </w:rPr>
            </w:pPr>
          </w:p>
          <w:p w:rsidR="00593F57" w:rsidRDefault="00593F57" w:rsidP="00BF604B">
            <w:pPr>
              <w:pStyle w:val="Vnbnnidung0"/>
              <w:spacing w:after="0"/>
              <w:ind w:firstLine="0"/>
              <w:jc w:val="center"/>
              <w:rPr>
                <w:rFonts w:ascii="Arial" w:hAnsi="Arial" w:cs="Arial"/>
                <w:b/>
                <w:color w:val="auto"/>
                <w:sz w:val="20"/>
                <w:szCs w:val="20"/>
                <w:lang w:val="en-US"/>
              </w:rPr>
            </w:pPr>
          </w:p>
          <w:p w:rsidR="00593F57" w:rsidRDefault="00593F57" w:rsidP="00BF604B">
            <w:pPr>
              <w:pStyle w:val="Vnbnnidung0"/>
              <w:spacing w:after="0"/>
              <w:ind w:firstLine="0"/>
              <w:jc w:val="center"/>
              <w:rPr>
                <w:rFonts w:ascii="Arial" w:hAnsi="Arial" w:cs="Arial"/>
                <w:b/>
                <w:color w:val="auto"/>
                <w:sz w:val="20"/>
                <w:szCs w:val="20"/>
                <w:lang w:val="en-US"/>
              </w:rPr>
            </w:pPr>
          </w:p>
          <w:p w:rsidR="00593F57" w:rsidRDefault="00593F57" w:rsidP="00BF604B">
            <w:pPr>
              <w:pStyle w:val="Vnbnnidung0"/>
              <w:spacing w:after="0"/>
              <w:ind w:firstLine="0"/>
              <w:jc w:val="center"/>
              <w:rPr>
                <w:rFonts w:ascii="Arial" w:hAnsi="Arial" w:cs="Arial"/>
                <w:b/>
                <w:color w:val="auto"/>
                <w:sz w:val="20"/>
                <w:szCs w:val="20"/>
                <w:lang w:val="en-US"/>
              </w:rPr>
            </w:pPr>
          </w:p>
          <w:p w:rsidR="00593F57" w:rsidRDefault="00593F57" w:rsidP="00BF604B">
            <w:pPr>
              <w:pStyle w:val="Vnbnnidung0"/>
              <w:spacing w:after="0"/>
              <w:ind w:firstLine="0"/>
              <w:jc w:val="center"/>
              <w:rPr>
                <w:rFonts w:ascii="Arial" w:hAnsi="Arial" w:cs="Arial"/>
                <w:b/>
                <w:color w:val="auto"/>
                <w:sz w:val="20"/>
                <w:szCs w:val="20"/>
                <w:lang w:val="en-US"/>
              </w:rPr>
            </w:pPr>
          </w:p>
          <w:p w:rsidR="00593F57" w:rsidRPr="00593F57" w:rsidRDefault="00593F57" w:rsidP="00BF604B">
            <w:pPr>
              <w:pStyle w:val="Vnbnnidung0"/>
              <w:spacing w:after="0"/>
              <w:ind w:firstLine="0"/>
              <w:jc w:val="center"/>
              <w:rPr>
                <w:rFonts w:ascii="Arial" w:hAnsi="Arial" w:cs="Arial"/>
                <w:b/>
                <w:color w:val="auto"/>
                <w:sz w:val="20"/>
                <w:szCs w:val="20"/>
                <w:lang w:val="en-US"/>
              </w:rPr>
            </w:pPr>
            <w:r>
              <w:rPr>
                <w:rFonts w:ascii="Arial" w:hAnsi="Arial" w:cs="Arial"/>
                <w:b/>
                <w:color w:val="auto"/>
                <w:sz w:val="20"/>
                <w:szCs w:val="20"/>
                <w:lang w:val="en-US"/>
              </w:rPr>
              <w:t>Lê Minh Khái</w:t>
            </w:r>
          </w:p>
        </w:tc>
      </w:tr>
    </w:tbl>
    <w:p w:rsidR="005C38E3" w:rsidRPr="00C24B73" w:rsidRDefault="005C38E3" w:rsidP="00410F17">
      <w:pPr>
        <w:spacing w:after="120"/>
        <w:ind w:firstLine="720"/>
        <w:jc w:val="both"/>
        <w:rPr>
          <w:rFonts w:ascii="Arial" w:hAnsi="Arial" w:cs="Arial"/>
          <w:color w:val="auto"/>
          <w:sz w:val="20"/>
          <w:szCs w:val="20"/>
        </w:rPr>
      </w:pPr>
    </w:p>
    <w:p w:rsidR="00E6684D" w:rsidRPr="00C24B73" w:rsidRDefault="00E6684D" w:rsidP="00E6684D">
      <w:pPr>
        <w:pStyle w:val="Vnbnnidung20"/>
        <w:spacing w:after="120" w:line="240" w:lineRule="auto"/>
        <w:jc w:val="both"/>
        <w:rPr>
          <w:rFonts w:ascii="Arial" w:hAnsi="Arial" w:cs="Arial"/>
          <w:color w:val="auto"/>
        </w:rPr>
      </w:pPr>
    </w:p>
    <w:p w:rsidR="005C38E3" w:rsidRPr="00C24B73" w:rsidRDefault="005C38E3" w:rsidP="00410F17">
      <w:pPr>
        <w:spacing w:after="120"/>
        <w:ind w:firstLine="720"/>
        <w:jc w:val="both"/>
        <w:rPr>
          <w:rFonts w:ascii="Arial" w:hAnsi="Arial" w:cs="Arial"/>
          <w:color w:val="auto"/>
          <w:sz w:val="20"/>
          <w:szCs w:val="20"/>
        </w:rPr>
      </w:pPr>
    </w:p>
    <w:sectPr w:rsidR="005C38E3" w:rsidRPr="00C24B73" w:rsidSect="00E73235">
      <w:headerReference w:type="default" r:id="rId6"/>
      <w:headerReference w:type="first" r:id="rId7"/>
      <w:type w:val="continuous"/>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387" w:rsidRDefault="00854387">
      <w:r>
        <w:separator/>
      </w:r>
    </w:p>
  </w:endnote>
  <w:endnote w:type="continuationSeparator" w:id="0">
    <w:p w:rsidR="00854387" w:rsidRDefault="0085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387" w:rsidRDefault="00854387"/>
  </w:footnote>
  <w:footnote w:type="continuationSeparator" w:id="0">
    <w:p w:rsidR="00854387" w:rsidRDefault="0085438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8E3" w:rsidRDefault="005C38E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8E3" w:rsidRDefault="005C38E3">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E3"/>
    <w:rsid w:val="000051CF"/>
    <w:rsid w:val="00014668"/>
    <w:rsid w:val="00022240"/>
    <w:rsid w:val="00034109"/>
    <w:rsid w:val="00052FAE"/>
    <w:rsid w:val="00056510"/>
    <w:rsid w:val="00060169"/>
    <w:rsid w:val="000637B1"/>
    <w:rsid w:val="00066D6C"/>
    <w:rsid w:val="0008321F"/>
    <w:rsid w:val="000B7AE0"/>
    <w:rsid w:val="000C2E9D"/>
    <w:rsid w:val="000C43D0"/>
    <w:rsid w:val="000C4527"/>
    <w:rsid w:val="000D77BD"/>
    <w:rsid w:val="000F0D7C"/>
    <w:rsid w:val="00117F28"/>
    <w:rsid w:val="00147D38"/>
    <w:rsid w:val="00181107"/>
    <w:rsid w:val="001846A5"/>
    <w:rsid w:val="00196AFF"/>
    <w:rsid w:val="00196B5B"/>
    <w:rsid w:val="001A443B"/>
    <w:rsid w:val="001D79FC"/>
    <w:rsid w:val="001F3416"/>
    <w:rsid w:val="001F4E33"/>
    <w:rsid w:val="00206DFC"/>
    <w:rsid w:val="00217A93"/>
    <w:rsid w:val="002350EF"/>
    <w:rsid w:val="00251222"/>
    <w:rsid w:val="00255E3A"/>
    <w:rsid w:val="00263CEA"/>
    <w:rsid w:val="00284A8B"/>
    <w:rsid w:val="00292DC7"/>
    <w:rsid w:val="00297611"/>
    <w:rsid w:val="002C49BD"/>
    <w:rsid w:val="002E058D"/>
    <w:rsid w:val="002E0EAF"/>
    <w:rsid w:val="00305253"/>
    <w:rsid w:val="00320711"/>
    <w:rsid w:val="00330688"/>
    <w:rsid w:val="00366F0D"/>
    <w:rsid w:val="003762EB"/>
    <w:rsid w:val="00386C4E"/>
    <w:rsid w:val="003874EF"/>
    <w:rsid w:val="003B1DE9"/>
    <w:rsid w:val="003B64DB"/>
    <w:rsid w:val="003E3672"/>
    <w:rsid w:val="003F5E5E"/>
    <w:rsid w:val="00410F17"/>
    <w:rsid w:val="004151C4"/>
    <w:rsid w:val="00424D25"/>
    <w:rsid w:val="004310B1"/>
    <w:rsid w:val="00442AF0"/>
    <w:rsid w:val="00447027"/>
    <w:rsid w:val="00454650"/>
    <w:rsid w:val="00483A0D"/>
    <w:rsid w:val="004C68D2"/>
    <w:rsid w:val="004D0037"/>
    <w:rsid w:val="004D276B"/>
    <w:rsid w:val="004F53F4"/>
    <w:rsid w:val="00511620"/>
    <w:rsid w:val="00512C2C"/>
    <w:rsid w:val="0052351D"/>
    <w:rsid w:val="005476A2"/>
    <w:rsid w:val="00550453"/>
    <w:rsid w:val="005512B7"/>
    <w:rsid w:val="005860CC"/>
    <w:rsid w:val="0059061D"/>
    <w:rsid w:val="00593F57"/>
    <w:rsid w:val="005A2340"/>
    <w:rsid w:val="005A3DC3"/>
    <w:rsid w:val="005C38E3"/>
    <w:rsid w:val="005D0BFC"/>
    <w:rsid w:val="005E57DB"/>
    <w:rsid w:val="00616F79"/>
    <w:rsid w:val="006173B5"/>
    <w:rsid w:val="006546D5"/>
    <w:rsid w:val="00667C0D"/>
    <w:rsid w:val="006809AB"/>
    <w:rsid w:val="00695561"/>
    <w:rsid w:val="006A080A"/>
    <w:rsid w:val="006A7867"/>
    <w:rsid w:val="006B41F6"/>
    <w:rsid w:val="006C4C8D"/>
    <w:rsid w:val="006E7494"/>
    <w:rsid w:val="0072035F"/>
    <w:rsid w:val="00725833"/>
    <w:rsid w:val="007273B7"/>
    <w:rsid w:val="007365C5"/>
    <w:rsid w:val="007376F0"/>
    <w:rsid w:val="007456C0"/>
    <w:rsid w:val="00745E08"/>
    <w:rsid w:val="007746B9"/>
    <w:rsid w:val="00775065"/>
    <w:rsid w:val="00787D99"/>
    <w:rsid w:val="007954AA"/>
    <w:rsid w:val="007A128E"/>
    <w:rsid w:val="007B5EEB"/>
    <w:rsid w:val="007C71A0"/>
    <w:rsid w:val="007F3FED"/>
    <w:rsid w:val="007F67EA"/>
    <w:rsid w:val="00810D6C"/>
    <w:rsid w:val="008266A3"/>
    <w:rsid w:val="00842658"/>
    <w:rsid w:val="00850E9E"/>
    <w:rsid w:val="00854387"/>
    <w:rsid w:val="0087197B"/>
    <w:rsid w:val="00871F71"/>
    <w:rsid w:val="008755FE"/>
    <w:rsid w:val="00893ECC"/>
    <w:rsid w:val="00894143"/>
    <w:rsid w:val="00896875"/>
    <w:rsid w:val="008C0985"/>
    <w:rsid w:val="008C1E8F"/>
    <w:rsid w:val="008C6B47"/>
    <w:rsid w:val="008D2FC6"/>
    <w:rsid w:val="008E592F"/>
    <w:rsid w:val="008E7297"/>
    <w:rsid w:val="008F5EAD"/>
    <w:rsid w:val="009118FC"/>
    <w:rsid w:val="00922B5E"/>
    <w:rsid w:val="00926AAD"/>
    <w:rsid w:val="00927271"/>
    <w:rsid w:val="00954156"/>
    <w:rsid w:val="00965164"/>
    <w:rsid w:val="009659DF"/>
    <w:rsid w:val="0097099E"/>
    <w:rsid w:val="0097152F"/>
    <w:rsid w:val="0097574C"/>
    <w:rsid w:val="009A3AAA"/>
    <w:rsid w:val="009A60BC"/>
    <w:rsid w:val="009B6186"/>
    <w:rsid w:val="009C0887"/>
    <w:rsid w:val="009D08F6"/>
    <w:rsid w:val="009D4884"/>
    <w:rsid w:val="009E0DC1"/>
    <w:rsid w:val="009E6996"/>
    <w:rsid w:val="009E6FF8"/>
    <w:rsid w:val="009F7DB2"/>
    <w:rsid w:val="00A030F5"/>
    <w:rsid w:val="00A146BF"/>
    <w:rsid w:val="00A23308"/>
    <w:rsid w:val="00A40D86"/>
    <w:rsid w:val="00A52F37"/>
    <w:rsid w:val="00A55D67"/>
    <w:rsid w:val="00A72494"/>
    <w:rsid w:val="00AB013C"/>
    <w:rsid w:val="00AB033F"/>
    <w:rsid w:val="00AB06D3"/>
    <w:rsid w:val="00AD1C9A"/>
    <w:rsid w:val="00AD53F9"/>
    <w:rsid w:val="00AE58E6"/>
    <w:rsid w:val="00B07856"/>
    <w:rsid w:val="00B16BCB"/>
    <w:rsid w:val="00B24A72"/>
    <w:rsid w:val="00B5198F"/>
    <w:rsid w:val="00B53281"/>
    <w:rsid w:val="00B578CF"/>
    <w:rsid w:val="00B62F14"/>
    <w:rsid w:val="00B76605"/>
    <w:rsid w:val="00B80416"/>
    <w:rsid w:val="00B87D96"/>
    <w:rsid w:val="00B9674B"/>
    <w:rsid w:val="00BA03A1"/>
    <w:rsid w:val="00BA0EA1"/>
    <w:rsid w:val="00BA2D6F"/>
    <w:rsid w:val="00BC6166"/>
    <w:rsid w:val="00BE0F3B"/>
    <w:rsid w:val="00BE2F12"/>
    <w:rsid w:val="00BF604B"/>
    <w:rsid w:val="00C00A0A"/>
    <w:rsid w:val="00C03605"/>
    <w:rsid w:val="00C12A10"/>
    <w:rsid w:val="00C24B73"/>
    <w:rsid w:val="00C411B4"/>
    <w:rsid w:val="00C56F97"/>
    <w:rsid w:val="00C57420"/>
    <w:rsid w:val="00C778E3"/>
    <w:rsid w:val="00C913D9"/>
    <w:rsid w:val="00C970F5"/>
    <w:rsid w:val="00CC349F"/>
    <w:rsid w:val="00CD4930"/>
    <w:rsid w:val="00CE1769"/>
    <w:rsid w:val="00CF1151"/>
    <w:rsid w:val="00CF7B86"/>
    <w:rsid w:val="00D02D92"/>
    <w:rsid w:val="00D35374"/>
    <w:rsid w:val="00D406F2"/>
    <w:rsid w:val="00D811DF"/>
    <w:rsid w:val="00D83BE4"/>
    <w:rsid w:val="00DA5606"/>
    <w:rsid w:val="00DA7EF7"/>
    <w:rsid w:val="00DB084B"/>
    <w:rsid w:val="00DC0D67"/>
    <w:rsid w:val="00DC52D3"/>
    <w:rsid w:val="00DF5DB8"/>
    <w:rsid w:val="00E23F95"/>
    <w:rsid w:val="00E45005"/>
    <w:rsid w:val="00E46DD1"/>
    <w:rsid w:val="00E52766"/>
    <w:rsid w:val="00E538F2"/>
    <w:rsid w:val="00E64D25"/>
    <w:rsid w:val="00E6684D"/>
    <w:rsid w:val="00E73235"/>
    <w:rsid w:val="00E77932"/>
    <w:rsid w:val="00E92B17"/>
    <w:rsid w:val="00E936E7"/>
    <w:rsid w:val="00EA5376"/>
    <w:rsid w:val="00EB1679"/>
    <w:rsid w:val="00EB3E45"/>
    <w:rsid w:val="00EC793B"/>
    <w:rsid w:val="00ED419A"/>
    <w:rsid w:val="00EF14BD"/>
    <w:rsid w:val="00EF310B"/>
    <w:rsid w:val="00EF364D"/>
    <w:rsid w:val="00F159C7"/>
    <w:rsid w:val="00F23BB0"/>
    <w:rsid w:val="00F35E11"/>
    <w:rsid w:val="00F4366E"/>
    <w:rsid w:val="00F852DF"/>
    <w:rsid w:val="00FB16B7"/>
    <w:rsid w:val="00FC223A"/>
    <w:rsid w:val="00FC4898"/>
    <w:rsid w:val="00FC5B51"/>
    <w:rsid w:val="00FF07B6"/>
    <w:rsid w:val="00FF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AE95D-0086-421D-886D-5B442DF5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iCs/>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paragraph" w:customStyle="1" w:styleId="Vnbnnidung0">
    <w:name w:val="Văn bản nội dung"/>
    <w:basedOn w:val="Normal"/>
    <w:link w:val="Vnbnnidung"/>
    <w:pPr>
      <w:spacing w:after="220"/>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20" w:line="266" w:lineRule="auto"/>
      <w:ind w:firstLine="540"/>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rPr>
      <w:rFonts w:ascii="Arial" w:eastAsia="Arial" w:hAnsi="Arial" w:cs="Arial"/>
      <w:i/>
      <w:iCs/>
      <w:sz w:val="22"/>
      <w:szCs w:val="22"/>
    </w:rPr>
  </w:style>
  <w:style w:type="paragraph" w:customStyle="1" w:styleId="Vnbnnidung20">
    <w:name w:val="Văn bản nội dung (2)"/>
    <w:basedOn w:val="Normal"/>
    <w:link w:val="Vnbnnidung2"/>
    <w:pPr>
      <w:spacing w:line="252" w:lineRule="auto"/>
    </w:pPr>
    <w:rPr>
      <w:rFonts w:ascii="Times New Roman" w:eastAsia="Times New Roman" w:hAnsi="Times New Roman" w:cs="Times New Roman"/>
      <w:sz w:val="20"/>
      <w:szCs w:val="20"/>
    </w:rPr>
  </w:style>
  <w:style w:type="paragraph" w:customStyle="1" w:styleId="Chthchnh0">
    <w:name w:val="Chú thích ảnh"/>
    <w:basedOn w:val="Normal"/>
    <w:link w:val="Chthchnh"/>
    <w:pPr>
      <w:jc w:val="right"/>
    </w:pPr>
    <w:rPr>
      <w:rFonts w:ascii="Times New Roman" w:eastAsia="Times New Roman" w:hAnsi="Times New Roman" w:cs="Times New Roman"/>
      <w:b/>
      <w:bCs/>
    </w:rPr>
  </w:style>
  <w:style w:type="paragraph" w:styleId="Header">
    <w:name w:val="header"/>
    <w:basedOn w:val="Normal"/>
    <w:link w:val="HeaderChar"/>
    <w:uiPriority w:val="99"/>
    <w:unhideWhenUsed/>
    <w:rsid w:val="00410F17"/>
    <w:pPr>
      <w:tabs>
        <w:tab w:val="center" w:pos="4680"/>
        <w:tab w:val="right" w:pos="9360"/>
      </w:tabs>
    </w:pPr>
  </w:style>
  <w:style w:type="character" w:customStyle="1" w:styleId="HeaderChar">
    <w:name w:val="Header Char"/>
    <w:basedOn w:val="DefaultParagraphFont"/>
    <w:link w:val="Header"/>
    <w:uiPriority w:val="99"/>
    <w:rsid w:val="00410F17"/>
    <w:rPr>
      <w:color w:val="000000"/>
    </w:rPr>
  </w:style>
  <w:style w:type="paragraph" w:styleId="Footer">
    <w:name w:val="footer"/>
    <w:basedOn w:val="Normal"/>
    <w:link w:val="FooterChar"/>
    <w:unhideWhenUsed/>
    <w:rsid w:val="00410F17"/>
    <w:pPr>
      <w:tabs>
        <w:tab w:val="center" w:pos="4680"/>
        <w:tab w:val="right" w:pos="9360"/>
      </w:tabs>
    </w:pPr>
  </w:style>
  <w:style w:type="character" w:customStyle="1" w:styleId="FooterChar">
    <w:name w:val="Footer Char"/>
    <w:basedOn w:val="DefaultParagraphFont"/>
    <w:link w:val="Footer"/>
    <w:rsid w:val="00410F1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7687</Words>
  <Characters>43821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2024-07-15T09:42:00Z</dcterms:created>
  <dcterms:modified xsi:type="dcterms:W3CDTF">2024-07-16T01:19:00Z</dcterms:modified>
</cp:coreProperties>
</file>