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000" w:firstRow="0" w:lastRow="0" w:firstColumn="0" w:lastColumn="0" w:noHBand="0" w:noVBand="0"/>
      </w:tblPr>
      <w:tblGrid>
        <w:gridCol w:w="2939"/>
        <w:gridCol w:w="6088"/>
      </w:tblGrid>
      <w:tr w:rsidR="00367F79" w:rsidRPr="00703EDC" w14:paraId="715764EC" w14:textId="77777777" w:rsidTr="00703EDC">
        <w:tblPrEx>
          <w:tblCellMar>
            <w:top w:w="0" w:type="dxa"/>
            <w:bottom w:w="0" w:type="dxa"/>
          </w:tblCellMar>
        </w:tblPrEx>
        <w:trPr>
          <w:trHeight w:val="899"/>
        </w:trPr>
        <w:tc>
          <w:tcPr>
            <w:tcW w:w="1628" w:type="pct"/>
          </w:tcPr>
          <w:p w14:paraId="4D8A4A15" w14:textId="77777777" w:rsidR="00367F79" w:rsidRPr="00703EDC" w:rsidRDefault="00367F79" w:rsidP="00154715">
            <w:pPr>
              <w:jc w:val="center"/>
              <w:rPr>
                <w:rFonts w:ascii="Arial" w:hAnsi="Arial" w:cs="Arial"/>
                <w:b/>
                <w:bCs/>
                <w:sz w:val="20"/>
                <w:szCs w:val="20"/>
              </w:rPr>
            </w:pPr>
            <w:r w:rsidRPr="00703EDC">
              <w:rPr>
                <w:rFonts w:ascii="Arial" w:hAnsi="Arial" w:cs="Arial"/>
                <w:b/>
                <w:bCs/>
                <w:sz w:val="20"/>
                <w:szCs w:val="20"/>
              </w:rPr>
              <w:t>BỘ CÔNG THƯƠNG</w:t>
            </w:r>
          </w:p>
          <w:p w14:paraId="4D48D973" w14:textId="02B40D92" w:rsidR="00367F79" w:rsidRPr="00154715" w:rsidRDefault="00154715"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bCs/>
                <w:sz w:val="20"/>
                <w:szCs w:val="20"/>
              </w:rPr>
            </w:pPr>
            <w:r w:rsidRPr="00154715">
              <w:rPr>
                <w:rFonts w:ascii="Arial" w:hAnsi="Arial" w:cs="Arial"/>
                <w:bCs/>
                <w:sz w:val="20"/>
                <w:szCs w:val="20"/>
              </w:rPr>
              <w:t>________</w:t>
            </w:r>
          </w:p>
        </w:tc>
        <w:tc>
          <w:tcPr>
            <w:tcW w:w="3372" w:type="pct"/>
          </w:tcPr>
          <w:p w14:paraId="7ECAF81A" w14:textId="77777777" w:rsidR="00367F79" w:rsidRPr="00703EDC" w:rsidRDefault="00DE0BDE"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b/>
                <w:sz w:val="20"/>
                <w:szCs w:val="20"/>
              </w:rPr>
            </w:pPr>
            <w:r w:rsidRPr="00703EDC">
              <w:rPr>
                <w:rFonts w:ascii="Arial" w:hAnsi="Arial" w:cs="Arial"/>
                <w:b/>
                <w:sz w:val="20"/>
                <w:szCs w:val="20"/>
              </w:rPr>
              <w:t xml:space="preserve">     </w:t>
            </w:r>
            <w:r w:rsidR="00367F79" w:rsidRPr="00703EDC">
              <w:rPr>
                <w:rFonts w:ascii="Arial" w:hAnsi="Arial" w:cs="Arial"/>
                <w:b/>
                <w:sz w:val="20"/>
                <w:szCs w:val="20"/>
              </w:rPr>
              <w:t>CỘNG H</w:t>
            </w:r>
            <w:r w:rsidR="00E33AC9" w:rsidRPr="00703EDC">
              <w:rPr>
                <w:rFonts w:ascii="Arial" w:hAnsi="Arial" w:cs="Arial"/>
                <w:b/>
                <w:sz w:val="20"/>
                <w:szCs w:val="20"/>
              </w:rPr>
              <w:t>ÒA</w:t>
            </w:r>
            <w:r w:rsidR="00367F79" w:rsidRPr="00703EDC">
              <w:rPr>
                <w:rFonts w:ascii="Arial" w:hAnsi="Arial" w:cs="Arial"/>
                <w:b/>
                <w:sz w:val="20"/>
                <w:szCs w:val="20"/>
              </w:rPr>
              <w:t xml:space="preserve"> XÃ HỘI CHỦ NGHĨA VIỆT NAM</w:t>
            </w:r>
          </w:p>
          <w:p w14:paraId="4B9CE9CB" w14:textId="77777777" w:rsidR="00367F79" w:rsidRPr="00703EDC" w:rsidRDefault="00DE0BDE"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b/>
                <w:sz w:val="20"/>
                <w:szCs w:val="20"/>
              </w:rPr>
            </w:pPr>
            <w:r w:rsidRPr="00703EDC">
              <w:rPr>
                <w:rFonts w:ascii="Arial" w:hAnsi="Arial" w:cs="Arial"/>
                <w:b/>
                <w:sz w:val="20"/>
                <w:szCs w:val="20"/>
              </w:rPr>
              <w:t xml:space="preserve">    </w:t>
            </w:r>
            <w:r w:rsidR="00367F79" w:rsidRPr="00703EDC">
              <w:rPr>
                <w:rFonts w:ascii="Arial" w:hAnsi="Arial" w:cs="Arial"/>
                <w:b/>
                <w:sz w:val="20"/>
                <w:szCs w:val="20"/>
              </w:rPr>
              <w:t>Độc lập - Tự do - Hạnh phúc</w:t>
            </w:r>
          </w:p>
          <w:p w14:paraId="5DC1DD65" w14:textId="522FFF11" w:rsidR="00703EDC" w:rsidRPr="00703EDC" w:rsidRDefault="00703EDC"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rPr>
            </w:pPr>
            <w:r>
              <w:rPr>
                <w:rFonts w:ascii="Arial" w:hAnsi="Arial" w:cs="Arial"/>
                <w:sz w:val="20"/>
                <w:szCs w:val="20"/>
              </w:rPr>
              <w:t>_______________________</w:t>
            </w:r>
          </w:p>
        </w:tc>
      </w:tr>
      <w:tr w:rsidR="00367F79" w:rsidRPr="00703EDC" w14:paraId="4214B43B" w14:textId="77777777" w:rsidTr="00703EDC">
        <w:tblPrEx>
          <w:tblCellMar>
            <w:top w:w="0" w:type="dxa"/>
            <w:bottom w:w="0" w:type="dxa"/>
          </w:tblCellMar>
        </w:tblPrEx>
        <w:trPr>
          <w:trHeight w:val="270"/>
        </w:trPr>
        <w:tc>
          <w:tcPr>
            <w:tcW w:w="1628" w:type="pct"/>
          </w:tcPr>
          <w:p w14:paraId="4766DCEB" w14:textId="3618B00E" w:rsidR="00367F79" w:rsidRPr="00703EDC" w:rsidRDefault="00AA5B72"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vertAlign w:val="superscript"/>
              </w:rPr>
            </w:pPr>
            <w:r w:rsidRPr="00703EDC">
              <w:rPr>
                <w:rFonts w:ascii="Arial" w:hAnsi="Arial" w:cs="Arial"/>
                <w:sz w:val="20"/>
                <w:szCs w:val="20"/>
              </w:rPr>
              <w:t>Số</w:t>
            </w:r>
            <w:r w:rsidR="00E33AC9" w:rsidRPr="00703EDC">
              <w:rPr>
                <w:rFonts w:ascii="Arial" w:hAnsi="Arial" w:cs="Arial"/>
                <w:sz w:val="20"/>
                <w:szCs w:val="20"/>
              </w:rPr>
              <w:t xml:space="preserve">: </w:t>
            </w:r>
            <w:r w:rsidR="00E66841" w:rsidRPr="00703EDC">
              <w:rPr>
                <w:rFonts w:ascii="Arial" w:hAnsi="Arial" w:cs="Arial"/>
                <w:sz w:val="20"/>
                <w:szCs w:val="20"/>
              </w:rPr>
              <w:t xml:space="preserve"> 08</w:t>
            </w:r>
            <w:r w:rsidR="00367F79" w:rsidRPr="00703EDC">
              <w:rPr>
                <w:rFonts w:ascii="Arial" w:hAnsi="Arial" w:cs="Arial"/>
                <w:sz w:val="20"/>
                <w:szCs w:val="20"/>
              </w:rPr>
              <w:t>/20</w:t>
            </w:r>
            <w:r w:rsidR="007235A8" w:rsidRPr="00703EDC">
              <w:rPr>
                <w:rFonts w:ascii="Arial" w:hAnsi="Arial" w:cs="Arial"/>
                <w:sz w:val="20"/>
                <w:szCs w:val="20"/>
              </w:rPr>
              <w:t>2</w:t>
            </w:r>
            <w:r w:rsidR="00E5317C" w:rsidRPr="00703EDC">
              <w:rPr>
                <w:rFonts w:ascii="Arial" w:hAnsi="Arial" w:cs="Arial"/>
                <w:sz w:val="20"/>
                <w:szCs w:val="20"/>
              </w:rPr>
              <w:t>4</w:t>
            </w:r>
            <w:r w:rsidR="00367F79" w:rsidRPr="00703EDC">
              <w:rPr>
                <w:rFonts w:ascii="Arial" w:hAnsi="Arial" w:cs="Arial"/>
                <w:sz w:val="20"/>
                <w:szCs w:val="20"/>
              </w:rPr>
              <w:t>/TT-BCT</w:t>
            </w:r>
          </w:p>
        </w:tc>
        <w:tc>
          <w:tcPr>
            <w:tcW w:w="3372" w:type="pct"/>
          </w:tcPr>
          <w:p w14:paraId="5035FC16" w14:textId="77777777" w:rsidR="00367F79" w:rsidRPr="00703EDC" w:rsidRDefault="00AE5665" w:rsidP="001547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Arial" w:hAnsi="Arial" w:cs="Arial"/>
                <w:sz w:val="20"/>
                <w:szCs w:val="20"/>
              </w:rPr>
            </w:pPr>
            <w:r w:rsidRPr="00703EDC">
              <w:rPr>
                <w:rFonts w:ascii="Arial" w:hAnsi="Arial" w:cs="Arial"/>
                <w:i/>
                <w:sz w:val="20"/>
                <w:szCs w:val="20"/>
              </w:rPr>
              <w:t xml:space="preserve">     </w:t>
            </w:r>
            <w:r w:rsidR="00182659" w:rsidRPr="00703EDC">
              <w:rPr>
                <w:rFonts w:ascii="Arial" w:hAnsi="Arial" w:cs="Arial"/>
                <w:i/>
                <w:sz w:val="20"/>
                <w:szCs w:val="20"/>
              </w:rPr>
              <w:t>Hà Nội, ngày</w:t>
            </w:r>
            <w:r w:rsidR="00E66841" w:rsidRPr="00703EDC">
              <w:rPr>
                <w:rFonts w:ascii="Arial" w:hAnsi="Arial" w:cs="Arial"/>
                <w:i/>
                <w:sz w:val="20"/>
                <w:szCs w:val="20"/>
              </w:rPr>
              <w:t xml:space="preserve"> 22 </w:t>
            </w:r>
            <w:r w:rsidR="00A208D1" w:rsidRPr="00703EDC">
              <w:rPr>
                <w:rFonts w:ascii="Arial" w:hAnsi="Arial" w:cs="Arial"/>
                <w:i/>
                <w:sz w:val="20"/>
                <w:szCs w:val="20"/>
              </w:rPr>
              <w:t>tháng</w:t>
            </w:r>
            <w:r w:rsidR="00E66841" w:rsidRPr="00703EDC">
              <w:rPr>
                <w:rFonts w:ascii="Arial" w:hAnsi="Arial" w:cs="Arial"/>
                <w:i/>
                <w:sz w:val="20"/>
                <w:szCs w:val="20"/>
              </w:rPr>
              <w:t xml:space="preserve"> 4 </w:t>
            </w:r>
            <w:r w:rsidR="00367F79" w:rsidRPr="00703EDC">
              <w:rPr>
                <w:rFonts w:ascii="Arial" w:hAnsi="Arial" w:cs="Arial"/>
                <w:i/>
                <w:sz w:val="20"/>
                <w:szCs w:val="20"/>
              </w:rPr>
              <w:t>năm 20</w:t>
            </w:r>
            <w:r w:rsidR="007235A8" w:rsidRPr="00703EDC">
              <w:rPr>
                <w:rFonts w:ascii="Arial" w:hAnsi="Arial" w:cs="Arial"/>
                <w:i/>
                <w:sz w:val="20"/>
                <w:szCs w:val="20"/>
              </w:rPr>
              <w:t>2</w:t>
            </w:r>
            <w:r w:rsidR="00E5317C" w:rsidRPr="00703EDC">
              <w:rPr>
                <w:rFonts w:ascii="Arial" w:hAnsi="Arial" w:cs="Arial"/>
                <w:i/>
                <w:sz w:val="20"/>
                <w:szCs w:val="20"/>
              </w:rPr>
              <w:t>4</w:t>
            </w:r>
          </w:p>
        </w:tc>
      </w:tr>
    </w:tbl>
    <w:p w14:paraId="6D537722" w14:textId="77777777" w:rsidR="00703EDC" w:rsidRPr="00703EDC" w:rsidRDefault="00703EDC" w:rsidP="00154715">
      <w:pPr>
        <w:pStyle w:val="Heading5"/>
        <w:jc w:val="center"/>
        <w:rPr>
          <w:rFonts w:ascii="Arial" w:hAnsi="Arial" w:cs="Arial"/>
          <w:sz w:val="20"/>
        </w:rPr>
      </w:pPr>
    </w:p>
    <w:p w14:paraId="434A8BAF" w14:textId="77777777" w:rsidR="00703EDC" w:rsidRDefault="00703EDC" w:rsidP="00154715">
      <w:pPr>
        <w:pStyle w:val="Heading5"/>
        <w:jc w:val="center"/>
        <w:rPr>
          <w:rFonts w:ascii="Arial" w:hAnsi="Arial" w:cs="Arial"/>
          <w:sz w:val="20"/>
        </w:rPr>
      </w:pPr>
    </w:p>
    <w:p w14:paraId="2F5305EA" w14:textId="455E074A" w:rsidR="00367F79" w:rsidRPr="00703EDC" w:rsidRDefault="00367F79" w:rsidP="00154715">
      <w:pPr>
        <w:pStyle w:val="Heading5"/>
        <w:jc w:val="center"/>
        <w:rPr>
          <w:rFonts w:ascii="Arial" w:hAnsi="Arial" w:cs="Arial"/>
          <w:sz w:val="20"/>
        </w:rPr>
      </w:pPr>
      <w:r w:rsidRPr="00703EDC">
        <w:rPr>
          <w:rFonts w:ascii="Arial" w:hAnsi="Arial" w:cs="Arial"/>
          <w:sz w:val="20"/>
        </w:rPr>
        <w:t>THÔNG TƯ</w:t>
      </w:r>
    </w:p>
    <w:p w14:paraId="1F16AA9E" w14:textId="77777777" w:rsidR="00F4714F" w:rsidRPr="00703EDC" w:rsidRDefault="008D2B82" w:rsidP="00154715">
      <w:pPr>
        <w:tabs>
          <w:tab w:val="left" w:pos="3330"/>
        </w:tabs>
        <w:jc w:val="center"/>
        <w:rPr>
          <w:rFonts w:ascii="Arial" w:hAnsi="Arial" w:cs="Arial"/>
          <w:b/>
          <w:sz w:val="20"/>
          <w:szCs w:val="20"/>
        </w:rPr>
      </w:pPr>
      <w:r w:rsidRPr="00703EDC">
        <w:rPr>
          <w:rFonts w:ascii="Arial" w:hAnsi="Arial" w:cs="Arial"/>
          <w:b/>
          <w:sz w:val="20"/>
          <w:szCs w:val="20"/>
        </w:rPr>
        <w:t>Sửa đổi, bổ sung một số</w:t>
      </w:r>
      <w:r w:rsidR="00651EB1" w:rsidRPr="00703EDC">
        <w:rPr>
          <w:rFonts w:ascii="Arial" w:hAnsi="Arial" w:cs="Arial"/>
          <w:b/>
          <w:sz w:val="20"/>
          <w:szCs w:val="20"/>
        </w:rPr>
        <w:t xml:space="preserve"> </w:t>
      </w:r>
      <w:r w:rsidR="00991985" w:rsidRPr="00703EDC">
        <w:rPr>
          <w:rFonts w:ascii="Arial" w:hAnsi="Arial" w:cs="Arial"/>
          <w:b/>
          <w:sz w:val="20"/>
          <w:szCs w:val="20"/>
        </w:rPr>
        <w:t>Thông tư</w:t>
      </w:r>
      <w:r w:rsidR="0080702D" w:rsidRPr="00703EDC">
        <w:rPr>
          <w:rFonts w:ascii="Arial" w:hAnsi="Arial" w:cs="Arial"/>
          <w:b/>
          <w:sz w:val="20"/>
          <w:szCs w:val="20"/>
        </w:rPr>
        <w:t xml:space="preserve"> của </w:t>
      </w:r>
    </w:p>
    <w:p w14:paraId="439C2340" w14:textId="77777777" w:rsidR="00BE548B" w:rsidRDefault="008D2B82" w:rsidP="00154715">
      <w:pPr>
        <w:tabs>
          <w:tab w:val="left" w:pos="3330"/>
        </w:tabs>
        <w:jc w:val="center"/>
        <w:rPr>
          <w:rFonts w:ascii="Arial" w:hAnsi="Arial" w:cs="Arial"/>
          <w:b/>
          <w:sz w:val="20"/>
          <w:szCs w:val="20"/>
        </w:rPr>
      </w:pPr>
      <w:r w:rsidRPr="00703EDC">
        <w:rPr>
          <w:rFonts w:ascii="Arial" w:hAnsi="Arial" w:cs="Arial"/>
          <w:b/>
          <w:sz w:val="20"/>
          <w:szCs w:val="20"/>
        </w:rPr>
        <w:t>Bộ trưởng Bộ Công Thương</w:t>
      </w:r>
      <w:r w:rsidR="00991985" w:rsidRPr="00703EDC">
        <w:rPr>
          <w:rFonts w:ascii="Arial" w:hAnsi="Arial" w:cs="Arial"/>
          <w:b/>
          <w:sz w:val="20"/>
          <w:szCs w:val="20"/>
        </w:rPr>
        <w:t xml:space="preserve"> </w:t>
      </w:r>
      <w:r w:rsidR="00F4714F" w:rsidRPr="00703EDC">
        <w:rPr>
          <w:rFonts w:ascii="Arial" w:hAnsi="Arial" w:cs="Arial"/>
          <w:b/>
          <w:sz w:val="20"/>
          <w:szCs w:val="20"/>
        </w:rPr>
        <w:t>trong lĩnh vực xuất nhập khẩu</w:t>
      </w:r>
    </w:p>
    <w:p w14:paraId="3B43E967" w14:textId="04A74295" w:rsidR="00703EDC" w:rsidRPr="00703EDC" w:rsidRDefault="00703EDC" w:rsidP="00154715">
      <w:pPr>
        <w:tabs>
          <w:tab w:val="left" w:pos="3330"/>
        </w:tabs>
        <w:jc w:val="center"/>
        <w:rPr>
          <w:rFonts w:ascii="Arial" w:hAnsi="Arial" w:cs="Arial"/>
          <w:b/>
          <w:sz w:val="20"/>
          <w:szCs w:val="20"/>
        </w:rPr>
      </w:pPr>
      <w:r>
        <w:rPr>
          <w:rFonts w:ascii="Arial" w:hAnsi="Arial" w:cs="Arial"/>
          <w:b/>
          <w:sz w:val="20"/>
          <w:szCs w:val="20"/>
        </w:rPr>
        <w:t>______________</w:t>
      </w:r>
    </w:p>
    <w:p w14:paraId="58011C66" w14:textId="1DDD7E56" w:rsidR="00326530" w:rsidRPr="00703EDC" w:rsidRDefault="00651EB1" w:rsidP="00154715">
      <w:pPr>
        <w:jc w:val="center"/>
        <w:rPr>
          <w:rFonts w:ascii="Arial" w:hAnsi="Arial" w:cs="Arial"/>
          <w:i/>
          <w:sz w:val="20"/>
          <w:szCs w:val="20"/>
        </w:rPr>
      </w:pPr>
      <w:bookmarkStart w:id="0" w:name="dieu_1"/>
      <w:r w:rsidRPr="00703EDC">
        <w:rPr>
          <w:rFonts w:ascii="Arial" w:hAnsi="Arial" w:cs="Arial"/>
          <w:b/>
          <w:bCs/>
          <w:sz w:val="20"/>
          <w:szCs w:val="20"/>
          <w:lang w:val="pt-BR"/>
        </w:rPr>
        <w:t xml:space="preserve"> </w:t>
      </w:r>
    </w:p>
    <w:p w14:paraId="3DAB6034" w14:textId="77777777" w:rsidR="008D2B82" w:rsidRPr="00703EDC" w:rsidRDefault="00AF34DE" w:rsidP="00703EDC">
      <w:pPr>
        <w:snapToGrid w:val="0"/>
        <w:spacing w:after="120"/>
        <w:ind w:firstLine="720"/>
        <w:jc w:val="both"/>
        <w:rPr>
          <w:rFonts w:ascii="Arial" w:hAnsi="Arial" w:cs="Arial"/>
          <w:i/>
          <w:sz w:val="20"/>
          <w:szCs w:val="20"/>
          <w:lang w:val="vi-VN"/>
        </w:rPr>
      </w:pPr>
      <w:r w:rsidRPr="00703EDC">
        <w:rPr>
          <w:rFonts w:ascii="Arial" w:hAnsi="Arial" w:cs="Arial"/>
          <w:i/>
          <w:sz w:val="20"/>
          <w:szCs w:val="20"/>
        </w:rPr>
        <w:t xml:space="preserve"> </w:t>
      </w:r>
      <w:r w:rsidR="008D2B82" w:rsidRPr="00703EDC">
        <w:rPr>
          <w:rFonts w:ascii="Arial" w:hAnsi="Arial" w:cs="Arial"/>
          <w:i/>
          <w:sz w:val="20"/>
          <w:szCs w:val="20"/>
          <w:lang w:val="vi-VN"/>
        </w:rPr>
        <w:t xml:space="preserve">Căn cứ Nghị định số </w:t>
      </w:r>
      <w:r w:rsidR="008D2B82" w:rsidRPr="00703EDC">
        <w:rPr>
          <w:rFonts w:ascii="Arial" w:hAnsi="Arial" w:cs="Arial"/>
          <w:i/>
          <w:sz w:val="20"/>
          <w:szCs w:val="20"/>
        </w:rPr>
        <w:t>96</w:t>
      </w:r>
      <w:r w:rsidR="008D2B82" w:rsidRPr="00703EDC">
        <w:rPr>
          <w:rFonts w:ascii="Arial" w:hAnsi="Arial" w:cs="Arial"/>
          <w:i/>
          <w:sz w:val="20"/>
          <w:szCs w:val="20"/>
          <w:lang w:val="vi-VN"/>
        </w:rPr>
        <w:t>/20</w:t>
      </w:r>
      <w:r w:rsidR="008D2B82" w:rsidRPr="00703EDC">
        <w:rPr>
          <w:rFonts w:ascii="Arial" w:hAnsi="Arial" w:cs="Arial"/>
          <w:i/>
          <w:sz w:val="20"/>
          <w:szCs w:val="20"/>
        </w:rPr>
        <w:t>22</w:t>
      </w:r>
      <w:r w:rsidR="008D2B82" w:rsidRPr="00703EDC">
        <w:rPr>
          <w:rFonts w:ascii="Arial" w:hAnsi="Arial" w:cs="Arial"/>
          <w:i/>
          <w:sz w:val="20"/>
          <w:szCs w:val="20"/>
          <w:lang w:val="vi-VN"/>
        </w:rPr>
        <w:t xml:space="preserve">/NĐ-CP ngày </w:t>
      </w:r>
      <w:r w:rsidR="008D2B82" w:rsidRPr="00703EDC">
        <w:rPr>
          <w:rFonts w:ascii="Arial" w:hAnsi="Arial" w:cs="Arial"/>
          <w:i/>
          <w:sz w:val="20"/>
          <w:szCs w:val="20"/>
        </w:rPr>
        <w:t>29</w:t>
      </w:r>
      <w:r w:rsidR="008D2B82" w:rsidRPr="00703EDC">
        <w:rPr>
          <w:rFonts w:ascii="Arial" w:hAnsi="Arial" w:cs="Arial"/>
          <w:i/>
          <w:sz w:val="20"/>
          <w:szCs w:val="20"/>
          <w:lang w:val="vi-VN"/>
        </w:rPr>
        <w:t xml:space="preserve"> tháng </w:t>
      </w:r>
      <w:r w:rsidR="008D2B82" w:rsidRPr="00703EDC">
        <w:rPr>
          <w:rFonts w:ascii="Arial" w:hAnsi="Arial" w:cs="Arial"/>
          <w:i/>
          <w:sz w:val="20"/>
          <w:szCs w:val="20"/>
        </w:rPr>
        <w:t>11</w:t>
      </w:r>
      <w:r w:rsidR="008D2B82" w:rsidRPr="00703EDC">
        <w:rPr>
          <w:rFonts w:ascii="Arial" w:hAnsi="Arial" w:cs="Arial"/>
          <w:i/>
          <w:sz w:val="20"/>
          <w:szCs w:val="20"/>
          <w:lang w:val="vi-VN"/>
        </w:rPr>
        <w:t xml:space="preserve"> năm 20</w:t>
      </w:r>
      <w:r w:rsidR="008D2B82" w:rsidRPr="00703EDC">
        <w:rPr>
          <w:rFonts w:ascii="Arial" w:hAnsi="Arial" w:cs="Arial"/>
          <w:i/>
          <w:sz w:val="20"/>
          <w:szCs w:val="20"/>
        </w:rPr>
        <w:t>22</w:t>
      </w:r>
      <w:r w:rsidR="008D2B82" w:rsidRPr="00703EDC">
        <w:rPr>
          <w:rFonts w:ascii="Arial" w:hAnsi="Arial" w:cs="Arial"/>
          <w:i/>
          <w:sz w:val="20"/>
          <w:szCs w:val="20"/>
          <w:lang w:val="vi-VN"/>
        </w:rPr>
        <w:t xml:space="preserve"> của Chính phủ quy định chức năng, nhiệm vụ, quyền hạn và cơ cấu tổ chức của Bộ Công Thương;</w:t>
      </w:r>
    </w:p>
    <w:p w14:paraId="72967AFC" w14:textId="55D4CD48" w:rsidR="008D2B82" w:rsidRPr="00703EDC" w:rsidRDefault="008D2B82" w:rsidP="00703EDC">
      <w:pPr>
        <w:snapToGrid w:val="0"/>
        <w:spacing w:after="120"/>
        <w:ind w:firstLine="720"/>
        <w:jc w:val="both"/>
        <w:rPr>
          <w:rFonts w:ascii="Arial" w:hAnsi="Arial" w:cs="Arial"/>
          <w:i/>
          <w:sz w:val="20"/>
          <w:szCs w:val="20"/>
          <w:lang w:val="vi-VN"/>
        </w:rPr>
      </w:pPr>
      <w:r w:rsidRPr="00703EDC">
        <w:rPr>
          <w:rFonts w:ascii="Arial" w:hAnsi="Arial" w:cs="Arial"/>
          <w:i/>
          <w:sz w:val="20"/>
          <w:szCs w:val="20"/>
          <w:lang w:val="vi-VN"/>
        </w:rPr>
        <w:t>Theo đề nghị của Cục trưởng Cục Xuất nhập khẩu;</w:t>
      </w:r>
    </w:p>
    <w:p w14:paraId="11F91C6C" w14:textId="5FD438A4" w:rsidR="0080702D" w:rsidRPr="00703EDC" w:rsidRDefault="008D2B82" w:rsidP="00703EDC">
      <w:pPr>
        <w:spacing w:after="120"/>
        <w:ind w:right="-142" w:firstLine="720"/>
        <w:jc w:val="both"/>
        <w:rPr>
          <w:rFonts w:ascii="Arial" w:hAnsi="Arial" w:cs="Arial"/>
          <w:bCs/>
          <w:i/>
          <w:iCs/>
          <w:sz w:val="20"/>
          <w:szCs w:val="20"/>
        </w:rPr>
      </w:pPr>
      <w:r w:rsidRPr="00703EDC">
        <w:rPr>
          <w:rFonts w:ascii="Arial" w:hAnsi="Arial" w:cs="Arial"/>
          <w:i/>
          <w:sz w:val="20"/>
          <w:szCs w:val="20"/>
          <w:lang w:val="vi-VN"/>
        </w:rPr>
        <w:t>Bộ trưởng Bộ Công Thương ban hành</w:t>
      </w:r>
      <w:r w:rsidR="00651EB1" w:rsidRPr="00703EDC">
        <w:rPr>
          <w:rFonts w:ascii="Arial" w:hAnsi="Arial" w:cs="Arial"/>
          <w:i/>
          <w:sz w:val="20"/>
          <w:szCs w:val="20"/>
        </w:rPr>
        <w:t xml:space="preserve"> Thông tư sửa đổi, bổ sung một số</w:t>
      </w:r>
      <w:r w:rsidR="00651EB1" w:rsidRPr="00703EDC">
        <w:rPr>
          <w:rFonts w:ascii="Arial" w:hAnsi="Arial" w:cs="Arial"/>
          <w:b/>
          <w:sz w:val="20"/>
          <w:szCs w:val="20"/>
        </w:rPr>
        <w:t xml:space="preserve"> </w:t>
      </w:r>
      <w:r w:rsidR="00651EB1" w:rsidRPr="00703EDC">
        <w:rPr>
          <w:rFonts w:ascii="Arial" w:hAnsi="Arial" w:cs="Arial"/>
          <w:bCs/>
          <w:i/>
          <w:iCs/>
          <w:sz w:val="20"/>
          <w:szCs w:val="20"/>
        </w:rPr>
        <w:t>Thông tư của Bộ trưởng</w:t>
      </w:r>
      <w:r w:rsidR="00651EB1" w:rsidRPr="00703EDC">
        <w:rPr>
          <w:rFonts w:ascii="Arial" w:hAnsi="Arial" w:cs="Arial"/>
          <w:b/>
          <w:sz w:val="20"/>
          <w:szCs w:val="20"/>
        </w:rPr>
        <w:t xml:space="preserve"> </w:t>
      </w:r>
      <w:r w:rsidR="00651EB1" w:rsidRPr="00703EDC">
        <w:rPr>
          <w:rFonts w:ascii="Arial" w:hAnsi="Arial" w:cs="Arial"/>
          <w:bCs/>
          <w:i/>
          <w:iCs/>
          <w:sz w:val="20"/>
          <w:szCs w:val="20"/>
        </w:rPr>
        <w:t>Bộ Công Thương</w:t>
      </w:r>
      <w:r w:rsidR="003D1E41" w:rsidRPr="00703EDC">
        <w:rPr>
          <w:rFonts w:ascii="Arial" w:hAnsi="Arial" w:cs="Arial"/>
          <w:bCs/>
          <w:i/>
          <w:iCs/>
          <w:sz w:val="20"/>
          <w:szCs w:val="20"/>
        </w:rPr>
        <w:t xml:space="preserve"> trong lĩnh vực xuất nhập khẩu</w:t>
      </w:r>
      <w:r w:rsidR="00427D20" w:rsidRPr="00703EDC">
        <w:rPr>
          <w:rFonts w:ascii="Arial" w:hAnsi="Arial" w:cs="Arial"/>
          <w:bCs/>
          <w:i/>
          <w:iCs/>
          <w:sz w:val="20"/>
          <w:szCs w:val="20"/>
        </w:rPr>
        <w:t>.</w:t>
      </w:r>
    </w:p>
    <w:p w14:paraId="1CC40CEA" w14:textId="77777777" w:rsidR="00427D20" w:rsidRPr="00703EDC" w:rsidRDefault="00427D20" w:rsidP="00703EDC">
      <w:pPr>
        <w:spacing w:after="120"/>
        <w:ind w:right="-142" w:firstLine="720"/>
        <w:jc w:val="both"/>
        <w:rPr>
          <w:rFonts w:ascii="Arial" w:hAnsi="Arial" w:cs="Arial"/>
          <w:bCs/>
          <w:i/>
          <w:iCs/>
          <w:sz w:val="20"/>
          <w:szCs w:val="20"/>
        </w:rPr>
      </w:pPr>
    </w:p>
    <w:p w14:paraId="283030E5" w14:textId="77777777" w:rsidR="00661B16" w:rsidRPr="00703EDC" w:rsidRDefault="00051868" w:rsidP="00703EDC">
      <w:pPr>
        <w:spacing w:after="120"/>
        <w:ind w:firstLine="720"/>
        <w:jc w:val="both"/>
        <w:rPr>
          <w:rFonts w:ascii="Arial" w:hAnsi="Arial" w:cs="Arial"/>
          <w:b/>
          <w:bCs/>
          <w:sz w:val="20"/>
          <w:szCs w:val="20"/>
        </w:rPr>
      </w:pPr>
      <w:r w:rsidRPr="00703EDC">
        <w:rPr>
          <w:rFonts w:ascii="Arial" w:hAnsi="Arial" w:cs="Arial"/>
          <w:b/>
          <w:bCs/>
          <w:sz w:val="20"/>
          <w:szCs w:val="20"/>
        </w:rPr>
        <w:t xml:space="preserve">Điều 1. </w:t>
      </w:r>
      <w:r w:rsidR="00EB47C3" w:rsidRPr="00703EDC">
        <w:rPr>
          <w:rFonts w:ascii="Arial" w:hAnsi="Arial" w:cs="Arial"/>
          <w:b/>
          <w:bCs/>
          <w:sz w:val="20"/>
          <w:szCs w:val="20"/>
        </w:rPr>
        <w:t>Thay thế</w:t>
      </w:r>
      <w:r w:rsidR="00661B16" w:rsidRPr="00703EDC">
        <w:rPr>
          <w:rFonts w:ascii="Arial" w:hAnsi="Arial" w:cs="Arial"/>
          <w:b/>
          <w:bCs/>
          <w:sz w:val="20"/>
          <w:szCs w:val="20"/>
        </w:rPr>
        <w:t xml:space="preserve"> một </w:t>
      </w:r>
      <w:r w:rsidR="000913CF" w:rsidRPr="00703EDC">
        <w:rPr>
          <w:rFonts w:ascii="Arial" w:hAnsi="Arial" w:cs="Arial"/>
          <w:b/>
          <w:bCs/>
          <w:sz w:val="20"/>
          <w:szCs w:val="20"/>
        </w:rPr>
        <w:t>số</w:t>
      </w:r>
      <w:r w:rsidR="00661B16" w:rsidRPr="00703EDC">
        <w:rPr>
          <w:rFonts w:ascii="Arial" w:hAnsi="Arial" w:cs="Arial"/>
          <w:b/>
          <w:bCs/>
          <w:sz w:val="20"/>
          <w:szCs w:val="20"/>
        </w:rPr>
        <w:t xml:space="preserve"> cụm từ</w:t>
      </w:r>
      <w:r w:rsidR="00D1016E" w:rsidRPr="00703EDC">
        <w:rPr>
          <w:rFonts w:ascii="Arial" w:hAnsi="Arial" w:cs="Arial"/>
          <w:b/>
          <w:bCs/>
          <w:sz w:val="20"/>
          <w:szCs w:val="20"/>
        </w:rPr>
        <w:t xml:space="preserve"> của Thông tư số 10/2009/TT-BCT ngày 18 tháng 5 năm 2009 của Bộ trưởng Bộ Công Thương thực hiện Quy tắc xuất xứ trong Hiệp định giữa nước Cộng hòa Xã hội Chủ nghĩa Việt Nam và Nhật Bản về Đối tác Kinh tế</w:t>
      </w:r>
      <w:r w:rsidR="007244A7" w:rsidRPr="00703EDC">
        <w:rPr>
          <w:rFonts w:ascii="Arial" w:hAnsi="Arial" w:cs="Arial"/>
          <w:b/>
          <w:bCs/>
          <w:sz w:val="20"/>
          <w:szCs w:val="20"/>
        </w:rPr>
        <w:t xml:space="preserve"> </w:t>
      </w:r>
    </w:p>
    <w:p w14:paraId="5BD08A65" w14:textId="77777777" w:rsidR="00A47E2F" w:rsidRPr="00703EDC" w:rsidRDefault="00A47E2F" w:rsidP="00703EDC">
      <w:pPr>
        <w:spacing w:after="120"/>
        <w:ind w:firstLine="720"/>
        <w:jc w:val="both"/>
        <w:rPr>
          <w:rFonts w:ascii="Arial" w:hAnsi="Arial" w:cs="Arial"/>
          <w:color w:val="000000"/>
          <w:sz w:val="20"/>
          <w:szCs w:val="20"/>
          <w:lang w:eastAsia="vi-VN"/>
        </w:rPr>
      </w:pPr>
      <w:r w:rsidRPr="00703EDC">
        <w:rPr>
          <w:rFonts w:ascii="Arial" w:hAnsi="Arial" w:cs="Arial"/>
          <w:color w:val="000000"/>
          <w:sz w:val="20"/>
          <w:szCs w:val="20"/>
          <w:lang w:eastAsia="vi-VN"/>
        </w:rPr>
        <w:t>Thay thế cụm từ</w:t>
      </w:r>
      <w:r w:rsidR="007B77C7" w:rsidRPr="00703EDC">
        <w:rPr>
          <w:rFonts w:ascii="Arial" w:hAnsi="Arial" w:cs="Arial"/>
          <w:i/>
          <w:iCs/>
          <w:color w:val="000000"/>
          <w:sz w:val="20"/>
          <w:szCs w:val="20"/>
          <w:lang w:eastAsia="vi-VN"/>
        </w:rPr>
        <w:t xml:space="preserve"> “Vụ Xuất nhập khẩu” </w:t>
      </w:r>
      <w:r w:rsidRPr="00703EDC">
        <w:rPr>
          <w:rFonts w:ascii="Arial" w:hAnsi="Arial" w:cs="Arial"/>
          <w:color w:val="000000"/>
          <w:sz w:val="20"/>
          <w:szCs w:val="20"/>
          <w:lang w:eastAsia="vi-VN"/>
        </w:rPr>
        <w:t>bằng cụm từ</w:t>
      </w:r>
      <w:r w:rsidR="007B77C7" w:rsidRPr="00703EDC">
        <w:rPr>
          <w:rFonts w:ascii="Arial" w:hAnsi="Arial" w:cs="Arial"/>
          <w:color w:val="000000"/>
          <w:sz w:val="20"/>
          <w:szCs w:val="20"/>
          <w:lang w:eastAsia="vi-VN"/>
        </w:rPr>
        <w:t xml:space="preserve"> </w:t>
      </w:r>
      <w:r w:rsidR="007B77C7" w:rsidRPr="00703EDC">
        <w:rPr>
          <w:rFonts w:ascii="Arial" w:hAnsi="Arial" w:cs="Arial"/>
          <w:i/>
          <w:iCs/>
          <w:color w:val="000000"/>
          <w:sz w:val="20"/>
          <w:szCs w:val="20"/>
          <w:lang w:eastAsia="vi-VN"/>
        </w:rPr>
        <w:t>“Cục Xuất nhập khẩu”</w:t>
      </w:r>
      <w:r w:rsidRPr="00703EDC">
        <w:rPr>
          <w:rFonts w:ascii="Arial" w:hAnsi="Arial" w:cs="Arial"/>
          <w:i/>
          <w:iCs/>
          <w:color w:val="000000"/>
          <w:sz w:val="20"/>
          <w:szCs w:val="20"/>
          <w:lang w:eastAsia="vi-VN"/>
        </w:rPr>
        <w:t xml:space="preserve"> </w:t>
      </w:r>
      <w:r w:rsidRPr="00703EDC">
        <w:rPr>
          <w:rFonts w:ascii="Arial" w:hAnsi="Arial" w:cs="Arial"/>
          <w:color w:val="000000"/>
          <w:sz w:val="20"/>
          <w:szCs w:val="20"/>
          <w:lang w:eastAsia="vi-VN"/>
        </w:rPr>
        <w:t>tại khoản 5 Điều 4</w:t>
      </w:r>
      <w:r w:rsidR="00193C1F" w:rsidRPr="00703EDC">
        <w:rPr>
          <w:rFonts w:ascii="Arial" w:hAnsi="Arial" w:cs="Arial"/>
          <w:color w:val="000000"/>
          <w:sz w:val="20"/>
          <w:szCs w:val="20"/>
          <w:lang w:eastAsia="vi-VN"/>
        </w:rPr>
        <w:t xml:space="preserve"> và Điều 11.</w:t>
      </w:r>
    </w:p>
    <w:p w14:paraId="6A5A3049" w14:textId="77777777" w:rsidR="00F26E02" w:rsidRPr="00703EDC" w:rsidRDefault="00F26E02" w:rsidP="00703EDC">
      <w:pPr>
        <w:spacing w:after="120"/>
        <w:ind w:firstLine="720"/>
        <w:jc w:val="both"/>
        <w:rPr>
          <w:rFonts w:ascii="Arial" w:hAnsi="Arial" w:cs="Arial"/>
          <w:b/>
          <w:sz w:val="20"/>
          <w:szCs w:val="20"/>
        </w:rPr>
      </w:pPr>
      <w:r w:rsidRPr="00703EDC">
        <w:rPr>
          <w:rFonts w:ascii="Arial" w:hAnsi="Arial" w:cs="Arial"/>
          <w:b/>
          <w:bCs/>
          <w:sz w:val="20"/>
          <w:szCs w:val="20"/>
        </w:rPr>
        <w:t xml:space="preserve">Điều 2. </w:t>
      </w:r>
      <w:r w:rsidR="00661B16" w:rsidRPr="00703EDC">
        <w:rPr>
          <w:rFonts w:ascii="Arial" w:hAnsi="Arial" w:cs="Arial"/>
          <w:b/>
          <w:sz w:val="20"/>
          <w:szCs w:val="20"/>
        </w:rPr>
        <w:t xml:space="preserve">Thay thế một </w:t>
      </w:r>
      <w:r w:rsidR="000913CF" w:rsidRPr="00703EDC">
        <w:rPr>
          <w:rFonts w:ascii="Arial" w:hAnsi="Arial" w:cs="Arial"/>
          <w:b/>
          <w:sz w:val="20"/>
          <w:szCs w:val="20"/>
        </w:rPr>
        <w:t>số</w:t>
      </w:r>
      <w:r w:rsidR="00661B16" w:rsidRPr="00703EDC">
        <w:rPr>
          <w:rFonts w:ascii="Arial" w:hAnsi="Arial" w:cs="Arial"/>
          <w:b/>
          <w:sz w:val="20"/>
          <w:szCs w:val="20"/>
        </w:rPr>
        <w:t xml:space="preserve"> cụm từ</w:t>
      </w:r>
      <w:r w:rsidRPr="00703EDC">
        <w:rPr>
          <w:rFonts w:ascii="Arial" w:hAnsi="Arial" w:cs="Arial"/>
          <w:b/>
          <w:sz w:val="20"/>
          <w:szCs w:val="20"/>
        </w:rPr>
        <w:t xml:space="preserve"> của Thông tư số 04/2010/TT-BCT ngày 25 tháng 01 năm 2010 của Bộ trưởng Bộ Công Thương</w:t>
      </w:r>
      <w:r w:rsidR="004E27DD" w:rsidRPr="00703EDC">
        <w:rPr>
          <w:rFonts w:ascii="Arial" w:hAnsi="Arial" w:cs="Arial"/>
          <w:b/>
          <w:sz w:val="20"/>
          <w:szCs w:val="20"/>
        </w:rPr>
        <w:t xml:space="preserve"> </w:t>
      </w:r>
      <w:r w:rsidRPr="00703EDC">
        <w:rPr>
          <w:rFonts w:ascii="Arial" w:hAnsi="Arial" w:cs="Arial"/>
          <w:b/>
          <w:sz w:val="20"/>
          <w:szCs w:val="20"/>
        </w:rPr>
        <w:t xml:space="preserve">thực hiện Quy tắc xuất xứ trong Bản Thỏa thuận giữa Bộ Công Thương nước Cộng hòa xã hội chủ nghĩa Việt Nam và Bộ Công Thương nước Cộng hòa dân chủ nhân dân Lào về quy tắc xuất xứ áp dụng cho các mặt hàng được hưởng ưu đãi thuế suất thuế nhập khẩu Việt Nam </w:t>
      </w:r>
      <w:r w:rsidR="0051145F" w:rsidRPr="00703EDC">
        <w:rPr>
          <w:rFonts w:ascii="Arial" w:hAnsi="Arial" w:cs="Arial"/>
          <w:b/>
          <w:sz w:val="20"/>
          <w:szCs w:val="20"/>
        </w:rPr>
        <w:t>-</w:t>
      </w:r>
      <w:r w:rsidRPr="00703EDC">
        <w:rPr>
          <w:rFonts w:ascii="Arial" w:hAnsi="Arial" w:cs="Arial"/>
          <w:b/>
          <w:sz w:val="20"/>
          <w:szCs w:val="20"/>
        </w:rPr>
        <w:t xml:space="preserve"> Lào</w:t>
      </w:r>
    </w:p>
    <w:p w14:paraId="20FB5A6E" w14:textId="77777777" w:rsidR="007B77C7" w:rsidRPr="00703EDC" w:rsidRDefault="00651215" w:rsidP="00703EDC">
      <w:pPr>
        <w:pStyle w:val="NormalWeb"/>
        <w:shd w:val="clear" w:color="auto" w:fill="FFFFFF"/>
        <w:spacing w:before="0" w:beforeAutospacing="0" w:after="120" w:afterAutospacing="0" w:line="234" w:lineRule="atLeast"/>
        <w:ind w:firstLine="720"/>
        <w:jc w:val="both"/>
        <w:rPr>
          <w:rFonts w:ascii="Arial" w:hAnsi="Arial" w:cs="Arial"/>
          <w:color w:val="000000"/>
          <w:sz w:val="20"/>
          <w:szCs w:val="20"/>
        </w:rPr>
      </w:pPr>
      <w:r w:rsidRPr="00703EDC">
        <w:rPr>
          <w:rFonts w:ascii="Arial" w:hAnsi="Arial" w:cs="Arial"/>
          <w:color w:val="000000"/>
          <w:sz w:val="20"/>
          <w:szCs w:val="20"/>
          <w:lang w:eastAsia="vi-VN"/>
        </w:rPr>
        <w:t>Thay thế cụm từ</w:t>
      </w:r>
      <w:r w:rsidRPr="00703EDC">
        <w:rPr>
          <w:rFonts w:ascii="Arial" w:hAnsi="Arial" w:cs="Arial"/>
          <w:i/>
          <w:iCs/>
          <w:color w:val="000000"/>
          <w:sz w:val="20"/>
          <w:szCs w:val="20"/>
          <w:lang w:eastAsia="vi-VN"/>
        </w:rPr>
        <w:t xml:space="preserve"> “Vụ Xuất nhập khẩu” </w:t>
      </w:r>
      <w:r w:rsidRPr="00703EDC">
        <w:rPr>
          <w:rFonts w:ascii="Arial" w:hAnsi="Arial" w:cs="Arial"/>
          <w:color w:val="000000"/>
          <w:sz w:val="20"/>
          <w:szCs w:val="20"/>
          <w:lang w:eastAsia="vi-VN"/>
        </w:rPr>
        <w:t xml:space="preserve">bằng cụm từ </w:t>
      </w:r>
      <w:r w:rsidRPr="00703EDC">
        <w:rPr>
          <w:rFonts w:ascii="Arial" w:hAnsi="Arial" w:cs="Arial"/>
          <w:i/>
          <w:iCs/>
          <w:color w:val="000000"/>
          <w:sz w:val="20"/>
          <w:szCs w:val="20"/>
          <w:lang w:eastAsia="vi-VN"/>
        </w:rPr>
        <w:t xml:space="preserve">“Cục Xuất nhập khẩu” </w:t>
      </w:r>
      <w:r w:rsidRPr="00703EDC">
        <w:rPr>
          <w:rFonts w:ascii="Arial" w:hAnsi="Arial" w:cs="Arial"/>
          <w:color w:val="000000"/>
          <w:sz w:val="20"/>
          <w:szCs w:val="20"/>
          <w:lang w:eastAsia="vi-VN"/>
        </w:rPr>
        <w:t>tại khoản 5 Điều 4</w:t>
      </w:r>
      <w:r w:rsidR="003C549B" w:rsidRPr="00703EDC">
        <w:rPr>
          <w:rFonts w:ascii="Arial" w:hAnsi="Arial" w:cs="Arial"/>
          <w:color w:val="000000"/>
          <w:sz w:val="20"/>
          <w:szCs w:val="20"/>
          <w:lang w:eastAsia="vi-VN"/>
        </w:rPr>
        <w:t>,</w:t>
      </w:r>
      <w:r w:rsidR="00193C1F" w:rsidRPr="00703EDC">
        <w:rPr>
          <w:rFonts w:ascii="Arial" w:hAnsi="Arial" w:cs="Arial"/>
          <w:color w:val="000000"/>
          <w:sz w:val="20"/>
          <w:szCs w:val="20"/>
          <w:lang w:eastAsia="vi-VN"/>
        </w:rPr>
        <w:t xml:space="preserve"> Điều 11</w:t>
      </w:r>
      <w:r w:rsidR="003C549B" w:rsidRPr="00703EDC">
        <w:rPr>
          <w:rFonts w:ascii="Arial" w:hAnsi="Arial" w:cs="Arial"/>
          <w:color w:val="000000"/>
          <w:sz w:val="20"/>
          <w:szCs w:val="20"/>
          <w:lang w:eastAsia="vi-VN"/>
        </w:rPr>
        <w:t xml:space="preserve"> và khoản 1 Điều 24 Phụ lục 4</w:t>
      </w:r>
      <w:r w:rsidR="00193C1F" w:rsidRPr="00703EDC">
        <w:rPr>
          <w:rFonts w:ascii="Arial" w:hAnsi="Arial" w:cs="Arial"/>
          <w:color w:val="000000"/>
          <w:sz w:val="20"/>
          <w:szCs w:val="20"/>
          <w:lang w:eastAsia="vi-VN"/>
        </w:rPr>
        <w:t>.</w:t>
      </w:r>
    </w:p>
    <w:p w14:paraId="65C8F5BE" w14:textId="77777777" w:rsidR="00D1016E" w:rsidRPr="00703EDC" w:rsidRDefault="00051868" w:rsidP="00703EDC">
      <w:pPr>
        <w:snapToGrid w:val="0"/>
        <w:spacing w:after="120"/>
        <w:ind w:firstLine="720"/>
        <w:jc w:val="both"/>
        <w:rPr>
          <w:rFonts w:ascii="Arial" w:hAnsi="Arial" w:cs="Arial"/>
          <w:b/>
          <w:bCs/>
          <w:sz w:val="20"/>
          <w:szCs w:val="20"/>
        </w:rPr>
      </w:pPr>
      <w:r w:rsidRPr="00703EDC">
        <w:rPr>
          <w:rFonts w:ascii="Arial" w:hAnsi="Arial" w:cs="Arial"/>
          <w:b/>
          <w:bCs/>
          <w:sz w:val="20"/>
          <w:szCs w:val="20"/>
        </w:rPr>
        <w:t xml:space="preserve">Điều 3. </w:t>
      </w:r>
      <w:r w:rsidR="00661B16" w:rsidRPr="00703EDC">
        <w:rPr>
          <w:rFonts w:ascii="Arial" w:hAnsi="Arial" w:cs="Arial"/>
          <w:b/>
          <w:sz w:val="20"/>
          <w:szCs w:val="20"/>
        </w:rPr>
        <w:t xml:space="preserve">Thay thế một </w:t>
      </w:r>
      <w:r w:rsidR="000913CF" w:rsidRPr="00703EDC">
        <w:rPr>
          <w:rFonts w:ascii="Arial" w:hAnsi="Arial" w:cs="Arial"/>
          <w:b/>
          <w:sz w:val="20"/>
          <w:szCs w:val="20"/>
        </w:rPr>
        <w:t>số</w:t>
      </w:r>
      <w:r w:rsidR="00661B16" w:rsidRPr="00703EDC">
        <w:rPr>
          <w:rFonts w:ascii="Arial" w:hAnsi="Arial" w:cs="Arial"/>
          <w:b/>
          <w:sz w:val="20"/>
          <w:szCs w:val="20"/>
        </w:rPr>
        <w:t xml:space="preserve"> cụm từ</w:t>
      </w:r>
      <w:r w:rsidR="00D1016E" w:rsidRPr="00703EDC">
        <w:rPr>
          <w:rFonts w:ascii="Arial" w:hAnsi="Arial" w:cs="Arial"/>
          <w:b/>
          <w:sz w:val="20"/>
          <w:szCs w:val="20"/>
        </w:rPr>
        <w:t xml:space="preserve"> của Thông tư số 15/2010/TT-BCT ngày 15 tháng 4 năm 2010 của Bộ trưởng Bộ Công Thương</w:t>
      </w:r>
      <w:r w:rsidR="004E27DD" w:rsidRPr="00703EDC">
        <w:rPr>
          <w:rFonts w:ascii="Arial" w:hAnsi="Arial" w:cs="Arial"/>
          <w:b/>
          <w:sz w:val="20"/>
          <w:szCs w:val="20"/>
        </w:rPr>
        <w:t xml:space="preserve"> </w:t>
      </w:r>
      <w:r w:rsidR="00D1016E" w:rsidRPr="00703EDC">
        <w:rPr>
          <w:rFonts w:ascii="Arial" w:hAnsi="Arial" w:cs="Arial"/>
          <w:b/>
          <w:sz w:val="20"/>
          <w:szCs w:val="20"/>
        </w:rPr>
        <w:t>thực hiện Quy tắc xuất xứ trong Hiệp định thương mại hàng hóa ASEAN - Ấn Độ</w:t>
      </w:r>
      <w:r w:rsidR="007934D0" w:rsidRPr="00703EDC">
        <w:rPr>
          <w:rFonts w:ascii="Arial" w:hAnsi="Arial" w:cs="Arial"/>
          <w:b/>
          <w:sz w:val="20"/>
          <w:szCs w:val="20"/>
        </w:rPr>
        <w:t xml:space="preserve"> </w:t>
      </w:r>
    </w:p>
    <w:p w14:paraId="6988544F" w14:textId="77777777" w:rsidR="007B77C7" w:rsidRPr="00703EDC" w:rsidRDefault="00651215" w:rsidP="00703EDC">
      <w:pPr>
        <w:spacing w:after="120" w:line="240" w:lineRule="atLeast"/>
        <w:ind w:firstLine="720"/>
        <w:jc w:val="both"/>
        <w:rPr>
          <w:rFonts w:ascii="Arial" w:hAnsi="Arial" w:cs="Arial"/>
          <w:color w:val="000000"/>
          <w:sz w:val="20"/>
          <w:szCs w:val="20"/>
          <w:lang w:eastAsia="vi-VN"/>
        </w:rPr>
      </w:pPr>
      <w:r w:rsidRPr="00703EDC">
        <w:rPr>
          <w:rFonts w:ascii="Arial" w:hAnsi="Arial" w:cs="Arial"/>
          <w:color w:val="000000"/>
          <w:sz w:val="20"/>
          <w:szCs w:val="20"/>
          <w:lang w:eastAsia="vi-VN"/>
        </w:rPr>
        <w:t>Thay thế cụm từ</w:t>
      </w:r>
      <w:r w:rsidRPr="00703EDC">
        <w:rPr>
          <w:rFonts w:ascii="Arial" w:hAnsi="Arial" w:cs="Arial"/>
          <w:i/>
          <w:iCs/>
          <w:color w:val="000000"/>
          <w:sz w:val="20"/>
          <w:szCs w:val="20"/>
          <w:lang w:eastAsia="vi-VN"/>
        </w:rPr>
        <w:t xml:space="preserve"> “Vụ Xuất nhập khẩu” </w:t>
      </w:r>
      <w:r w:rsidRPr="00703EDC">
        <w:rPr>
          <w:rFonts w:ascii="Arial" w:hAnsi="Arial" w:cs="Arial"/>
          <w:color w:val="000000"/>
          <w:sz w:val="20"/>
          <w:szCs w:val="20"/>
          <w:lang w:eastAsia="vi-VN"/>
        </w:rPr>
        <w:t xml:space="preserve">bằng cụm từ </w:t>
      </w:r>
      <w:r w:rsidRPr="00703EDC">
        <w:rPr>
          <w:rFonts w:ascii="Arial" w:hAnsi="Arial" w:cs="Arial"/>
          <w:i/>
          <w:iCs/>
          <w:color w:val="000000"/>
          <w:sz w:val="20"/>
          <w:szCs w:val="20"/>
          <w:lang w:eastAsia="vi-VN"/>
        </w:rPr>
        <w:t xml:space="preserve">“Cục Xuất nhập khẩu” </w:t>
      </w:r>
      <w:r w:rsidRPr="00703EDC">
        <w:rPr>
          <w:rFonts w:ascii="Arial" w:hAnsi="Arial" w:cs="Arial"/>
          <w:color w:val="000000"/>
          <w:sz w:val="20"/>
          <w:szCs w:val="20"/>
          <w:lang w:eastAsia="vi-VN"/>
        </w:rPr>
        <w:t>tại khoản 5 Điều 4</w:t>
      </w:r>
      <w:r w:rsidR="00193C1F" w:rsidRPr="00703EDC">
        <w:rPr>
          <w:rFonts w:ascii="Arial" w:hAnsi="Arial" w:cs="Arial"/>
          <w:color w:val="000000"/>
          <w:sz w:val="20"/>
          <w:szCs w:val="20"/>
          <w:lang w:eastAsia="vi-VN"/>
        </w:rPr>
        <w:t xml:space="preserve"> và Điều 11.</w:t>
      </w:r>
    </w:p>
    <w:p w14:paraId="2E17562F" w14:textId="77777777" w:rsidR="00D1016E" w:rsidRPr="00703EDC" w:rsidRDefault="00D1016E" w:rsidP="00703EDC">
      <w:pPr>
        <w:spacing w:after="120"/>
        <w:ind w:firstLine="720"/>
        <w:jc w:val="both"/>
        <w:rPr>
          <w:rFonts w:ascii="Arial" w:hAnsi="Arial" w:cs="Arial"/>
          <w:b/>
          <w:bCs/>
          <w:sz w:val="20"/>
          <w:szCs w:val="20"/>
        </w:rPr>
      </w:pPr>
      <w:r w:rsidRPr="00703EDC">
        <w:rPr>
          <w:rFonts w:ascii="Arial" w:hAnsi="Arial" w:cs="Arial"/>
          <w:b/>
          <w:bCs/>
          <w:sz w:val="20"/>
          <w:szCs w:val="20"/>
        </w:rPr>
        <w:t xml:space="preserve">Điều 4. </w:t>
      </w:r>
      <w:r w:rsidR="00661B16" w:rsidRPr="00703EDC">
        <w:rPr>
          <w:rFonts w:ascii="Arial" w:hAnsi="Arial" w:cs="Arial"/>
          <w:b/>
          <w:bCs/>
          <w:sz w:val="20"/>
          <w:szCs w:val="20"/>
        </w:rPr>
        <w:t>Thay thế một số cụm từ của</w:t>
      </w:r>
      <w:r w:rsidRPr="00703EDC">
        <w:rPr>
          <w:rFonts w:ascii="Arial" w:hAnsi="Arial" w:cs="Arial"/>
          <w:b/>
          <w:bCs/>
          <w:sz w:val="20"/>
          <w:szCs w:val="20"/>
        </w:rPr>
        <w:t xml:space="preserve"> Thông tư số 28/2012/TT-BCT ngày 27 tháng 9 năm 2012 của Bộ trưởng Bộ Công Thương quy định chi tiết việc đăng ký quyền xuất khẩu, quyền nhập khẩu của thương nhân nước ngoài không có hiện diện tại Việt Nam</w:t>
      </w:r>
    </w:p>
    <w:p w14:paraId="505209BD" w14:textId="35165D6F" w:rsidR="007B77C7" w:rsidRPr="00703EDC" w:rsidRDefault="00651215" w:rsidP="00703EDC">
      <w:pPr>
        <w:spacing w:after="120"/>
        <w:ind w:firstLine="720"/>
        <w:jc w:val="both"/>
        <w:rPr>
          <w:rFonts w:ascii="Arial" w:hAnsi="Arial" w:cs="Arial"/>
          <w:sz w:val="20"/>
          <w:szCs w:val="20"/>
          <w:shd w:val="clear" w:color="auto" w:fill="FFFFFF"/>
        </w:rPr>
      </w:pPr>
      <w:r w:rsidRPr="00703EDC">
        <w:rPr>
          <w:rFonts w:ascii="Arial" w:hAnsi="Arial" w:cs="Arial"/>
          <w:color w:val="000000"/>
          <w:sz w:val="20"/>
          <w:szCs w:val="20"/>
          <w:lang w:eastAsia="vi-VN"/>
        </w:rPr>
        <w:t>Thay thế cụm từ</w:t>
      </w:r>
      <w:r w:rsidRPr="00703EDC">
        <w:rPr>
          <w:rFonts w:ascii="Arial" w:hAnsi="Arial" w:cs="Arial"/>
          <w:i/>
          <w:iCs/>
          <w:color w:val="000000"/>
          <w:sz w:val="20"/>
          <w:szCs w:val="20"/>
          <w:lang w:eastAsia="vi-VN"/>
        </w:rPr>
        <w:t xml:space="preserve"> “Vụ Xuất nhập khẩu” </w:t>
      </w:r>
      <w:r w:rsidRPr="00703EDC">
        <w:rPr>
          <w:rFonts w:ascii="Arial" w:hAnsi="Arial" w:cs="Arial"/>
          <w:color w:val="000000"/>
          <w:sz w:val="20"/>
          <w:szCs w:val="20"/>
          <w:lang w:eastAsia="vi-VN"/>
        </w:rPr>
        <w:t xml:space="preserve">bằng cụm từ </w:t>
      </w:r>
      <w:r w:rsidRPr="00703EDC">
        <w:rPr>
          <w:rFonts w:ascii="Arial" w:hAnsi="Arial" w:cs="Arial"/>
          <w:i/>
          <w:iCs/>
          <w:color w:val="000000"/>
          <w:sz w:val="20"/>
          <w:szCs w:val="20"/>
          <w:lang w:eastAsia="vi-VN"/>
        </w:rPr>
        <w:t xml:space="preserve">“Cục Xuất nhập khẩu” </w:t>
      </w:r>
      <w:r w:rsidRPr="00703EDC">
        <w:rPr>
          <w:rFonts w:ascii="Arial" w:hAnsi="Arial" w:cs="Arial"/>
          <w:color w:val="000000"/>
          <w:sz w:val="20"/>
          <w:szCs w:val="20"/>
          <w:lang w:eastAsia="vi-VN"/>
        </w:rPr>
        <w:t xml:space="preserve">tại khoản </w:t>
      </w:r>
      <w:r w:rsidR="006B2DC5" w:rsidRPr="00703EDC">
        <w:rPr>
          <w:rFonts w:ascii="Arial" w:hAnsi="Arial" w:cs="Arial"/>
          <w:color w:val="000000"/>
          <w:sz w:val="20"/>
          <w:szCs w:val="20"/>
          <w:lang w:eastAsia="vi-VN"/>
        </w:rPr>
        <w:t>1</w:t>
      </w:r>
      <w:r w:rsidRPr="00703EDC">
        <w:rPr>
          <w:rFonts w:ascii="Arial" w:hAnsi="Arial" w:cs="Arial"/>
          <w:color w:val="000000"/>
          <w:sz w:val="20"/>
          <w:szCs w:val="20"/>
          <w:lang w:eastAsia="vi-VN"/>
        </w:rPr>
        <w:t xml:space="preserve"> Điều 4</w:t>
      </w:r>
      <w:r w:rsidR="006B2DC5" w:rsidRPr="00703EDC">
        <w:rPr>
          <w:rFonts w:ascii="Arial" w:hAnsi="Arial" w:cs="Arial"/>
          <w:color w:val="000000"/>
          <w:sz w:val="20"/>
          <w:szCs w:val="20"/>
          <w:lang w:eastAsia="vi-VN"/>
        </w:rPr>
        <w:t>, khoản 1 và khoản 3 Điều 13</w:t>
      </w:r>
      <w:r w:rsidR="007B77C7" w:rsidRPr="00703EDC">
        <w:rPr>
          <w:rFonts w:ascii="Arial" w:hAnsi="Arial" w:cs="Arial"/>
          <w:sz w:val="20"/>
          <w:szCs w:val="20"/>
          <w:shd w:val="clear" w:color="auto" w:fill="FFFFFF"/>
        </w:rPr>
        <w:t>.</w:t>
      </w:r>
    </w:p>
    <w:p w14:paraId="764C6821" w14:textId="77777777" w:rsidR="00051868" w:rsidRPr="00703EDC" w:rsidRDefault="00D61E9A" w:rsidP="00703EDC">
      <w:pPr>
        <w:spacing w:after="120"/>
        <w:ind w:firstLine="720"/>
        <w:jc w:val="both"/>
        <w:rPr>
          <w:rFonts w:ascii="Arial" w:hAnsi="Arial" w:cs="Arial"/>
          <w:b/>
          <w:bCs/>
          <w:sz w:val="20"/>
          <w:szCs w:val="20"/>
        </w:rPr>
      </w:pPr>
      <w:r w:rsidRPr="00703EDC">
        <w:rPr>
          <w:rFonts w:ascii="Arial" w:hAnsi="Arial" w:cs="Arial"/>
          <w:b/>
          <w:bCs/>
          <w:sz w:val="20"/>
          <w:szCs w:val="20"/>
        </w:rPr>
        <w:t xml:space="preserve">Điều </w:t>
      </w:r>
      <w:r w:rsidR="000B177B" w:rsidRPr="00703EDC">
        <w:rPr>
          <w:rFonts w:ascii="Arial" w:hAnsi="Arial" w:cs="Arial"/>
          <w:b/>
          <w:bCs/>
          <w:sz w:val="20"/>
          <w:szCs w:val="20"/>
        </w:rPr>
        <w:t>5</w:t>
      </w:r>
      <w:r w:rsidRPr="00703EDC">
        <w:rPr>
          <w:rFonts w:ascii="Arial" w:hAnsi="Arial" w:cs="Arial"/>
          <w:b/>
          <w:bCs/>
          <w:sz w:val="20"/>
          <w:szCs w:val="20"/>
        </w:rPr>
        <w:t xml:space="preserve">. </w:t>
      </w:r>
      <w:r w:rsidR="00051868" w:rsidRPr="00703EDC">
        <w:rPr>
          <w:rFonts w:ascii="Arial" w:hAnsi="Arial" w:cs="Arial"/>
          <w:b/>
          <w:bCs/>
          <w:sz w:val="20"/>
          <w:szCs w:val="20"/>
        </w:rPr>
        <w:t>Hiệu lực thi hành</w:t>
      </w:r>
    </w:p>
    <w:p w14:paraId="6C43BD56" w14:textId="77777777" w:rsidR="00051868" w:rsidRPr="00703EDC" w:rsidRDefault="00051868" w:rsidP="00703EDC">
      <w:pPr>
        <w:snapToGrid w:val="0"/>
        <w:spacing w:after="120"/>
        <w:ind w:firstLine="720"/>
        <w:jc w:val="both"/>
        <w:rPr>
          <w:rFonts w:ascii="Arial" w:hAnsi="Arial" w:cs="Arial"/>
          <w:bCs/>
          <w:sz w:val="20"/>
          <w:szCs w:val="20"/>
        </w:rPr>
      </w:pPr>
      <w:r w:rsidRPr="00703EDC">
        <w:rPr>
          <w:rFonts w:ascii="Arial" w:hAnsi="Arial" w:cs="Arial"/>
          <w:bCs/>
          <w:sz w:val="20"/>
          <w:szCs w:val="20"/>
        </w:rPr>
        <w:t xml:space="preserve">1. Thông tư này có hiệu lực thi hành </w:t>
      </w:r>
      <w:r w:rsidR="00A11C79" w:rsidRPr="00703EDC">
        <w:rPr>
          <w:rFonts w:ascii="Arial" w:hAnsi="Arial" w:cs="Arial"/>
          <w:bCs/>
          <w:sz w:val="20"/>
          <w:szCs w:val="20"/>
        </w:rPr>
        <w:t xml:space="preserve">kể </w:t>
      </w:r>
      <w:r w:rsidRPr="00703EDC">
        <w:rPr>
          <w:rFonts w:ascii="Arial" w:hAnsi="Arial" w:cs="Arial"/>
          <w:bCs/>
          <w:sz w:val="20"/>
          <w:szCs w:val="20"/>
        </w:rPr>
        <w:t>từ ngày</w:t>
      </w:r>
      <w:r w:rsidR="00E66841" w:rsidRPr="00703EDC">
        <w:rPr>
          <w:rFonts w:ascii="Arial" w:hAnsi="Arial" w:cs="Arial"/>
          <w:bCs/>
          <w:sz w:val="20"/>
          <w:szCs w:val="20"/>
        </w:rPr>
        <w:t xml:space="preserve"> 07</w:t>
      </w:r>
      <w:r w:rsidRPr="00703EDC">
        <w:rPr>
          <w:rFonts w:ascii="Arial" w:hAnsi="Arial" w:cs="Arial"/>
          <w:bCs/>
          <w:sz w:val="20"/>
          <w:szCs w:val="20"/>
        </w:rPr>
        <w:t xml:space="preserve"> tháng</w:t>
      </w:r>
      <w:r w:rsidR="00E66841" w:rsidRPr="00703EDC">
        <w:rPr>
          <w:rFonts w:ascii="Arial" w:hAnsi="Arial" w:cs="Arial"/>
          <w:bCs/>
          <w:sz w:val="20"/>
          <w:szCs w:val="20"/>
        </w:rPr>
        <w:t xml:space="preserve"> 6</w:t>
      </w:r>
      <w:r w:rsidRPr="00703EDC">
        <w:rPr>
          <w:rFonts w:ascii="Arial" w:hAnsi="Arial" w:cs="Arial"/>
          <w:bCs/>
          <w:sz w:val="20"/>
          <w:szCs w:val="20"/>
        </w:rPr>
        <w:t xml:space="preserve"> năm </w:t>
      </w:r>
      <w:r w:rsidR="00A11C79" w:rsidRPr="00703EDC">
        <w:rPr>
          <w:rFonts w:ascii="Arial" w:hAnsi="Arial" w:cs="Arial"/>
          <w:bCs/>
          <w:sz w:val="20"/>
          <w:szCs w:val="20"/>
        </w:rPr>
        <w:t>202</w:t>
      </w:r>
      <w:r w:rsidR="003D1E41" w:rsidRPr="00703EDC">
        <w:rPr>
          <w:rFonts w:ascii="Arial" w:hAnsi="Arial" w:cs="Arial"/>
          <w:bCs/>
          <w:sz w:val="20"/>
          <w:szCs w:val="20"/>
        </w:rPr>
        <w:t>4</w:t>
      </w:r>
      <w:r w:rsidR="00A11C79" w:rsidRPr="00703EDC">
        <w:rPr>
          <w:rFonts w:ascii="Arial" w:hAnsi="Arial" w:cs="Arial"/>
          <w:bCs/>
          <w:sz w:val="20"/>
          <w:szCs w:val="20"/>
        </w:rPr>
        <w:t>.</w:t>
      </w:r>
    </w:p>
    <w:p w14:paraId="1934E64A" w14:textId="77777777" w:rsidR="00703EDC" w:rsidRDefault="00051868" w:rsidP="00703EDC">
      <w:pPr>
        <w:snapToGrid w:val="0"/>
        <w:spacing w:after="120"/>
        <w:ind w:firstLine="720"/>
        <w:jc w:val="both"/>
        <w:rPr>
          <w:rFonts w:ascii="Arial" w:hAnsi="Arial" w:cs="Arial"/>
          <w:bCs/>
          <w:sz w:val="20"/>
          <w:szCs w:val="20"/>
        </w:rPr>
      </w:pPr>
      <w:r w:rsidRPr="00703EDC">
        <w:rPr>
          <w:rFonts w:ascii="Arial" w:hAnsi="Arial" w:cs="Arial"/>
          <w:bCs/>
          <w:sz w:val="20"/>
          <w:szCs w:val="20"/>
        </w:rPr>
        <w:t xml:space="preserve">2. Trong quá trình thực hiện Thông tư này, nếu có phát sinh vướng mắc, thương nhân, các cơ quan, tổ chức, cá nhân có liên quan phản ánh </w:t>
      </w:r>
      <w:r w:rsidR="00A11C79" w:rsidRPr="00703EDC">
        <w:rPr>
          <w:rFonts w:ascii="Arial" w:hAnsi="Arial" w:cs="Arial"/>
          <w:bCs/>
          <w:sz w:val="20"/>
          <w:szCs w:val="20"/>
        </w:rPr>
        <w:t xml:space="preserve">bằng văn bản </w:t>
      </w:r>
      <w:r w:rsidRPr="00703EDC">
        <w:rPr>
          <w:rFonts w:ascii="Arial" w:hAnsi="Arial" w:cs="Arial"/>
          <w:bCs/>
          <w:sz w:val="20"/>
          <w:szCs w:val="20"/>
        </w:rPr>
        <w:t>về Bộ Công Thương để được xử lý./.</w:t>
      </w:r>
    </w:p>
    <w:p w14:paraId="7DC3761D" w14:textId="6A3BF50D" w:rsidR="00A75914" w:rsidRPr="00703EDC" w:rsidRDefault="00051868" w:rsidP="00703EDC">
      <w:pPr>
        <w:snapToGrid w:val="0"/>
        <w:spacing w:after="120"/>
        <w:ind w:firstLine="720"/>
        <w:jc w:val="both"/>
        <w:rPr>
          <w:rFonts w:ascii="Arial" w:hAnsi="Arial" w:cs="Arial"/>
          <w:bCs/>
          <w:sz w:val="20"/>
          <w:szCs w:val="20"/>
        </w:rPr>
      </w:pPr>
      <w:r w:rsidRPr="00703EDC">
        <w:rPr>
          <w:rFonts w:ascii="Arial" w:hAnsi="Arial" w:cs="Arial"/>
          <w:bCs/>
          <w:sz w:val="20"/>
          <w:szCs w:val="20"/>
        </w:rPr>
        <w:t xml:space="preserve"> </w:t>
      </w:r>
      <w:bookmarkEnd w:id="0"/>
    </w:p>
    <w:tbl>
      <w:tblPr>
        <w:tblW w:w="5000" w:type="pct"/>
        <w:tblLook w:val="01E0" w:firstRow="1" w:lastRow="1" w:firstColumn="1" w:lastColumn="1" w:noHBand="0" w:noVBand="0"/>
      </w:tblPr>
      <w:tblGrid>
        <w:gridCol w:w="5479"/>
        <w:gridCol w:w="3548"/>
      </w:tblGrid>
      <w:tr w:rsidR="00822F08" w:rsidRPr="00703EDC" w14:paraId="7DADDC5E" w14:textId="77777777" w:rsidTr="00703EDC">
        <w:tc>
          <w:tcPr>
            <w:tcW w:w="3035" w:type="pct"/>
          </w:tcPr>
          <w:p w14:paraId="4E9729B3" w14:textId="77777777" w:rsidR="006F19B2" w:rsidRPr="00703EDC" w:rsidRDefault="00334217" w:rsidP="00703EDC">
            <w:pPr>
              <w:rPr>
                <w:rFonts w:ascii="Arial" w:hAnsi="Arial" w:cs="Arial"/>
                <w:b/>
                <w:i/>
                <w:sz w:val="20"/>
                <w:szCs w:val="20"/>
                <w:lang w:val="vi-VN"/>
              </w:rPr>
            </w:pPr>
            <w:r w:rsidRPr="00703EDC">
              <w:rPr>
                <w:rFonts w:ascii="Arial" w:hAnsi="Arial" w:cs="Arial"/>
                <w:b/>
                <w:i/>
                <w:sz w:val="20"/>
                <w:szCs w:val="20"/>
              </w:rPr>
              <w:t>N</w:t>
            </w:r>
            <w:r w:rsidR="006F19B2" w:rsidRPr="00703EDC">
              <w:rPr>
                <w:rFonts w:ascii="Arial" w:hAnsi="Arial" w:cs="Arial"/>
                <w:b/>
                <w:i/>
                <w:sz w:val="20"/>
                <w:szCs w:val="20"/>
                <w:lang w:val="vi-VN"/>
              </w:rPr>
              <w:t>ơi nhận:</w:t>
            </w:r>
          </w:p>
          <w:p w14:paraId="182798EA" w14:textId="77777777" w:rsidR="006F19B2" w:rsidRPr="00703EDC" w:rsidRDefault="006F19B2" w:rsidP="00703EDC">
            <w:pPr>
              <w:tabs>
                <w:tab w:val="center" w:pos="4320"/>
                <w:tab w:val="right" w:pos="8640"/>
              </w:tabs>
              <w:rPr>
                <w:rFonts w:ascii="Arial" w:hAnsi="Arial" w:cs="Arial"/>
                <w:sz w:val="20"/>
                <w:szCs w:val="20"/>
                <w:lang w:val="vi-VN"/>
              </w:rPr>
            </w:pPr>
            <w:r w:rsidRPr="00703EDC">
              <w:rPr>
                <w:rFonts w:ascii="Arial" w:hAnsi="Arial" w:cs="Arial"/>
                <w:sz w:val="20"/>
                <w:szCs w:val="20"/>
                <w:lang w:val="vi-VN"/>
              </w:rPr>
              <w:t>- Thủ tướng, các Phó Thủ tướng Chính phủ;</w:t>
            </w:r>
          </w:p>
          <w:p w14:paraId="4221F72A" w14:textId="77777777" w:rsidR="006F19B2" w:rsidRPr="00703EDC" w:rsidRDefault="006F19B2" w:rsidP="00703EDC">
            <w:pPr>
              <w:tabs>
                <w:tab w:val="center" w:pos="4320"/>
                <w:tab w:val="right" w:pos="8640"/>
              </w:tabs>
              <w:rPr>
                <w:rFonts w:ascii="Arial" w:hAnsi="Arial" w:cs="Arial"/>
                <w:sz w:val="20"/>
                <w:szCs w:val="20"/>
              </w:rPr>
            </w:pPr>
            <w:r w:rsidRPr="00703EDC">
              <w:rPr>
                <w:rFonts w:ascii="Arial" w:hAnsi="Arial" w:cs="Arial"/>
                <w:sz w:val="20"/>
                <w:szCs w:val="20"/>
                <w:lang w:val="vi-VN"/>
              </w:rPr>
              <w:t>- Các Bộ, cơ quan ngang Bộ, cơ quan thuộc Chính phủ;</w:t>
            </w:r>
          </w:p>
          <w:p w14:paraId="2C13DBE7"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UBND các tỉnh, TP trực thuộc TW;</w:t>
            </w:r>
          </w:p>
          <w:p w14:paraId="10E7F800"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Văn phòng Chủ tịch nước, Văn phòng Quốc hội;</w:t>
            </w:r>
          </w:p>
          <w:p w14:paraId="2E21CBA1"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xml:space="preserve">- Văn phòng Tổng Bí </w:t>
            </w:r>
            <w:r w:rsidR="009C0D0B" w:rsidRPr="00703EDC">
              <w:rPr>
                <w:rFonts w:ascii="Arial" w:hAnsi="Arial" w:cs="Arial"/>
                <w:sz w:val="20"/>
                <w:szCs w:val="20"/>
              </w:rPr>
              <w:t>t</w:t>
            </w:r>
            <w:r w:rsidRPr="00703EDC">
              <w:rPr>
                <w:rFonts w:ascii="Arial" w:hAnsi="Arial" w:cs="Arial"/>
                <w:sz w:val="20"/>
                <w:szCs w:val="20"/>
              </w:rPr>
              <w:t>hư;</w:t>
            </w:r>
          </w:p>
          <w:p w14:paraId="618D98BB"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Văn phòng TW và Ban Kinh tế TW;</w:t>
            </w:r>
          </w:p>
          <w:p w14:paraId="10293573" w14:textId="77777777" w:rsidR="00CF2167" w:rsidRPr="00703EDC" w:rsidRDefault="0013307C" w:rsidP="00703EDC">
            <w:pPr>
              <w:tabs>
                <w:tab w:val="center" w:pos="4320"/>
                <w:tab w:val="right" w:pos="8640"/>
              </w:tabs>
              <w:rPr>
                <w:rFonts w:ascii="Arial" w:hAnsi="Arial" w:cs="Arial"/>
                <w:sz w:val="20"/>
                <w:szCs w:val="20"/>
              </w:rPr>
            </w:pPr>
            <w:r w:rsidRPr="00703EDC">
              <w:rPr>
                <w:rFonts w:ascii="Arial" w:hAnsi="Arial" w:cs="Arial"/>
                <w:sz w:val="20"/>
                <w:szCs w:val="20"/>
              </w:rPr>
              <w:lastRenderedPageBreak/>
              <w:t xml:space="preserve">- </w:t>
            </w:r>
            <w:r w:rsidRPr="00703EDC">
              <w:rPr>
                <w:rFonts w:ascii="Arial" w:hAnsi="Arial" w:cs="Arial"/>
                <w:color w:val="000000"/>
                <w:sz w:val="20"/>
                <w:szCs w:val="20"/>
                <w:shd w:val="clear" w:color="auto" w:fill="FFFFFF"/>
              </w:rPr>
              <w:t>Bộ Tư pháp</w:t>
            </w:r>
            <w:r w:rsidR="00CF2167" w:rsidRPr="00703EDC">
              <w:rPr>
                <w:rFonts w:ascii="Arial" w:hAnsi="Arial" w:cs="Arial"/>
                <w:color w:val="000000"/>
                <w:sz w:val="20"/>
                <w:szCs w:val="20"/>
                <w:shd w:val="clear" w:color="auto" w:fill="FFFFFF"/>
              </w:rPr>
              <w:t xml:space="preserve"> (Cục Kiểm tra VBQPPL)</w:t>
            </w:r>
            <w:r w:rsidRPr="00703EDC">
              <w:rPr>
                <w:rFonts w:ascii="Arial" w:hAnsi="Arial" w:cs="Arial"/>
                <w:color w:val="000000"/>
                <w:sz w:val="20"/>
                <w:szCs w:val="20"/>
                <w:shd w:val="clear" w:color="auto" w:fill="FFFFFF"/>
              </w:rPr>
              <w:t>;</w:t>
            </w:r>
            <w:r w:rsidRPr="00703EDC">
              <w:rPr>
                <w:rFonts w:ascii="Arial" w:hAnsi="Arial" w:cs="Arial"/>
                <w:color w:val="000000"/>
                <w:sz w:val="20"/>
                <w:szCs w:val="20"/>
              </w:rPr>
              <w:br/>
            </w:r>
            <w:r w:rsidR="00CF2167" w:rsidRPr="00703EDC">
              <w:rPr>
                <w:rFonts w:ascii="Arial" w:hAnsi="Arial" w:cs="Arial"/>
                <w:sz w:val="20"/>
                <w:szCs w:val="20"/>
              </w:rPr>
              <w:t>- Bộ Tài chính (Tổng cục Hải quan);</w:t>
            </w:r>
          </w:p>
          <w:p w14:paraId="17F42564"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Kiểm toán Nhà nước</w:t>
            </w:r>
            <w:r w:rsidR="00D31BC2" w:rsidRPr="00703EDC">
              <w:rPr>
                <w:rFonts w:ascii="Arial" w:hAnsi="Arial" w:cs="Arial"/>
                <w:sz w:val="20"/>
                <w:szCs w:val="20"/>
              </w:rPr>
              <w:t>;</w:t>
            </w:r>
          </w:p>
          <w:p w14:paraId="0C4B320A" w14:textId="77777777" w:rsidR="00822F08"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Công báo;</w:t>
            </w:r>
          </w:p>
          <w:p w14:paraId="3BCB72C3" w14:textId="77777777" w:rsidR="00CF2167" w:rsidRPr="00703EDC" w:rsidRDefault="00CF2167" w:rsidP="00703EDC">
            <w:pPr>
              <w:tabs>
                <w:tab w:val="center" w:pos="4320"/>
                <w:tab w:val="right" w:pos="8640"/>
              </w:tabs>
              <w:rPr>
                <w:rFonts w:ascii="Arial" w:hAnsi="Arial" w:cs="Arial"/>
                <w:sz w:val="20"/>
                <w:szCs w:val="20"/>
              </w:rPr>
            </w:pPr>
            <w:r w:rsidRPr="00703EDC">
              <w:rPr>
                <w:rFonts w:ascii="Arial" w:hAnsi="Arial" w:cs="Arial"/>
                <w:sz w:val="20"/>
                <w:szCs w:val="20"/>
              </w:rPr>
              <w:t>- Cổng Thông tin điện tử Chính phủ;</w:t>
            </w:r>
          </w:p>
          <w:p w14:paraId="06FE8779" w14:textId="77777777" w:rsidR="00CF2167" w:rsidRPr="00703EDC" w:rsidRDefault="00CF2167" w:rsidP="00703EDC">
            <w:pPr>
              <w:tabs>
                <w:tab w:val="center" w:pos="4320"/>
                <w:tab w:val="right" w:pos="8640"/>
              </w:tabs>
              <w:rPr>
                <w:rFonts w:ascii="Arial" w:hAnsi="Arial" w:cs="Arial"/>
                <w:sz w:val="20"/>
                <w:szCs w:val="20"/>
              </w:rPr>
            </w:pPr>
            <w:r w:rsidRPr="00703EDC">
              <w:rPr>
                <w:rFonts w:ascii="Arial" w:hAnsi="Arial" w:cs="Arial"/>
                <w:sz w:val="20"/>
                <w:szCs w:val="20"/>
              </w:rPr>
              <w:t>- Cổng Thông tin điện tử Bộ Công Thương;</w:t>
            </w:r>
          </w:p>
          <w:p w14:paraId="6D9FDE42" w14:textId="77777777" w:rsidR="00CF2167" w:rsidRPr="00703EDC" w:rsidRDefault="00822F08" w:rsidP="00703EDC">
            <w:pPr>
              <w:tabs>
                <w:tab w:val="center" w:pos="4320"/>
                <w:tab w:val="right" w:pos="8640"/>
              </w:tabs>
              <w:rPr>
                <w:rFonts w:ascii="Arial" w:hAnsi="Arial" w:cs="Arial"/>
                <w:sz w:val="20"/>
                <w:szCs w:val="20"/>
              </w:rPr>
            </w:pPr>
            <w:r w:rsidRPr="00703EDC">
              <w:rPr>
                <w:rFonts w:ascii="Arial" w:hAnsi="Arial" w:cs="Arial"/>
                <w:sz w:val="20"/>
                <w:szCs w:val="20"/>
              </w:rPr>
              <w:t xml:space="preserve">- </w:t>
            </w:r>
            <w:r w:rsidR="009C0D0B" w:rsidRPr="00703EDC">
              <w:rPr>
                <w:rFonts w:ascii="Arial" w:hAnsi="Arial" w:cs="Arial"/>
                <w:sz w:val="20"/>
                <w:szCs w:val="20"/>
              </w:rPr>
              <w:t>Bộ Công Thương</w:t>
            </w:r>
            <w:r w:rsidR="00CF2167" w:rsidRPr="00703EDC">
              <w:rPr>
                <w:rFonts w:ascii="Arial" w:hAnsi="Arial" w:cs="Arial"/>
                <w:sz w:val="20"/>
                <w:szCs w:val="20"/>
              </w:rPr>
              <w:t xml:space="preserve">: Các Lãnh đạo Bộ, </w:t>
            </w:r>
          </w:p>
          <w:p w14:paraId="291E77C0" w14:textId="77777777" w:rsidR="00CF2167" w:rsidRPr="00703EDC" w:rsidRDefault="00CF2167" w:rsidP="00703EDC">
            <w:pPr>
              <w:tabs>
                <w:tab w:val="center" w:pos="4320"/>
                <w:tab w:val="right" w:pos="8640"/>
              </w:tabs>
              <w:rPr>
                <w:rFonts w:ascii="Arial" w:hAnsi="Arial" w:cs="Arial"/>
                <w:sz w:val="20"/>
                <w:szCs w:val="20"/>
              </w:rPr>
            </w:pPr>
            <w:r w:rsidRPr="00703EDC">
              <w:rPr>
                <w:rFonts w:ascii="Arial" w:hAnsi="Arial" w:cs="Arial"/>
                <w:sz w:val="20"/>
                <w:szCs w:val="20"/>
              </w:rPr>
              <w:t xml:space="preserve">  các Tổng cục, Cục, Vụ thuộc Bộ;</w:t>
            </w:r>
          </w:p>
          <w:p w14:paraId="10E4B846" w14:textId="77777777" w:rsidR="00CF2167" w:rsidRPr="00703EDC" w:rsidRDefault="00122C76" w:rsidP="00703EDC">
            <w:pPr>
              <w:tabs>
                <w:tab w:val="center" w:pos="4320"/>
                <w:tab w:val="right" w:pos="8640"/>
              </w:tabs>
              <w:rPr>
                <w:rFonts w:ascii="Arial" w:hAnsi="Arial" w:cs="Arial"/>
                <w:sz w:val="20"/>
                <w:szCs w:val="20"/>
              </w:rPr>
            </w:pPr>
            <w:r w:rsidRPr="00703EDC">
              <w:rPr>
                <w:rFonts w:ascii="Arial" w:hAnsi="Arial" w:cs="Arial"/>
                <w:sz w:val="20"/>
                <w:szCs w:val="20"/>
              </w:rPr>
              <w:t>- Lưu: VT, XNK</w:t>
            </w:r>
            <w:r w:rsidR="00863063" w:rsidRPr="00703EDC">
              <w:rPr>
                <w:rFonts w:ascii="Arial" w:hAnsi="Arial" w:cs="Arial"/>
                <w:sz w:val="20"/>
                <w:szCs w:val="20"/>
              </w:rPr>
              <w:t>.</w:t>
            </w:r>
          </w:p>
        </w:tc>
        <w:tc>
          <w:tcPr>
            <w:tcW w:w="1965" w:type="pct"/>
          </w:tcPr>
          <w:p w14:paraId="4E953682" w14:textId="77777777" w:rsidR="006F19B2" w:rsidRPr="00703EDC" w:rsidRDefault="004F3F56" w:rsidP="00703EDC">
            <w:pPr>
              <w:tabs>
                <w:tab w:val="center" w:pos="4320"/>
                <w:tab w:val="right" w:pos="8640"/>
              </w:tabs>
              <w:jc w:val="center"/>
              <w:rPr>
                <w:rFonts w:ascii="Arial" w:hAnsi="Arial" w:cs="Arial"/>
                <w:b/>
                <w:sz w:val="20"/>
                <w:szCs w:val="20"/>
              </w:rPr>
            </w:pPr>
            <w:r w:rsidRPr="00703EDC">
              <w:rPr>
                <w:rFonts w:ascii="Arial" w:hAnsi="Arial" w:cs="Arial"/>
                <w:b/>
                <w:sz w:val="20"/>
                <w:szCs w:val="20"/>
              </w:rPr>
              <w:lastRenderedPageBreak/>
              <w:t xml:space="preserve">KT. </w:t>
            </w:r>
            <w:r w:rsidR="006F19B2" w:rsidRPr="00703EDC">
              <w:rPr>
                <w:rFonts w:ascii="Arial" w:hAnsi="Arial" w:cs="Arial"/>
                <w:b/>
                <w:sz w:val="20"/>
                <w:szCs w:val="20"/>
              </w:rPr>
              <w:t>BỘ TRƯỞNG</w:t>
            </w:r>
          </w:p>
          <w:p w14:paraId="4D58FBAF" w14:textId="77777777" w:rsidR="000A4E7C" w:rsidRPr="00703EDC" w:rsidRDefault="004F3F56" w:rsidP="00703EDC">
            <w:pPr>
              <w:tabs>
                <w:tab w:val="center" w:pos="4320"/>
                <w:tab w:val="right" w:pos="8640"/>
              </w:tabs>
              <w:jc w:val="center"/>
              <w:rPr>
                <w:rFonts w:ascii="Arial" w:hAnsi="Arial" w:cs="Arial"/>
                <w:b/>
                <w:bCs/>
                <w:sz w:val="20"/>
                <w:szCs w:val="20"/>
              </w:rPr>
            </w:pPr>
            <w:r w:rsidRPr="00703EDC">
              <w:rPr>
                <w:rFonts w:ascii="Arial" w:hAnsi="Arial" w:cs="Arial"/>
                <w:b/>
                <w:bCs/>
                <w:sz w:val="20"/>
                <w:szCs w:val="20"/>
              </w:rPr>
              <w:t>THỨ TRƯỞNG</w:t>
            </w:r>
          </w:p>
          <w:p w14:paraId="69BC35F9" w14:textId="77777777" w:rsidR="000A4E7C" w:rsidRPr="00703EDC" w:rsidRDefault="000A4E7C" w:rsidP="00703EDC">
            <w:pPr>
              <w:tabs>
                <w:tab w:val="center" w:pos="4320"/>
                <w:tab w:val="right" w:pos="8640"/>
              </w:tabs>
              <w:jc w:val="center"/>
              <w:rPr>
                <w:rFonts w:ascii="Arial" w:hAnsi="Arial" w:cs="Arial"/>
                <w:i/>
                <w:iCs/>
                <w:sz w:val="20"/>
                <w:szCs w:val="20"/>
                <w:lang w:val="vi-VN"/>
              </w:rPr>
            </w:pPr>
          </w:p>
          <w:p w14:paraId="746F83A5" w14:textId="77777777" w:rsidR="00822F08" w:rsidRPr="00703EDC" w:rsidRDefault="00822F08" w:rsidP="00703EDC">
            <w:pPr>
              <w:tabs>
                <w:tab w:val="center" w:pos="4320"/>
                <w:tab w:val="right" w:pos="8640"/>
              </w:tabs>
              <w:jc w:val="center"/>
              <w:rPr>
                <w:rFonts w:ascii="Arial" w:hAnsi="Arial" w:cs="Arial"/>
                <w:b/>
                <w:sz w:val="20"/>
                <w:szCs w:val="20"/>
              </w:rPr>
            </w:pPr>
          </w:p>
          <w:p w14:paraId="751A4A3F" w14:textId="77777777" w:rsidR="00F1231D" w:rsidRPr="00703EDC" w:rsidRDefault="00F1231D" w:rsidP="00703EDC">
            <w:pPr>
              <w:tabs>
                <w:tab w:val="center" w:pos="4320"/>
                <w:tab w:val="right" w:pos="8640"/>
              </w:tabs>
              <w:jc w:val="center"/>
              <w:rPr>
                <w:rFonts w:ascii="Arial" w:hAnsi="Arial" w:cs="Arial"/>
                <w:b/>
                <w:sz w:val="20"/>
                <w:szCs w:val="20"/>
              </w:rPr>
            </w:pPr>
          </w:p>
          <w:p w14:paraId="0C9F5617" w14:textId="77777777" w:rsidR="00326530" w:rsidRPr="00703EDC" w:rsidRDefault="00326530" w:rsidP="00703EDC">
            <w:pPr>
              <w:tabs>
                <w:tab w:val="center" w:pos="4320"/>
                <w:tab w:val="right" w:pos="8640"/>
              </w:tabs>
              <w:jc w:val="center"/>
              <w:rPr>
                <w:rFonts w:ascii="Arial" w:hAnsi="Arial" w:cs="Arial"/>
                <w:b/>
                <w:sz w:val="20"/>
                <w:szCs w:val="20"/>
              </w:rPr>
            </w:pPr>
          </w:p>
          <w:p w14:paraId="57B665EE" w14:textId="77777777" w:rsidR="004F3F56" w:rsidRPr="00703EDC" w:rsidRDefault="004F3F56" w:rsidP="00703EDC">
            <w:pPr>
              <w:tabs>
                <w:tab w:val="center" w:pos="4320"/>
                <w:tab w:val="right" w:pos="8640"/>
              </w:tabs>
              <w:jc w:val="center"/>
              <w:rPr>
                <w:rFonts w:ascii="Arial" w:hAnsi="Arial" w:cs="Arial"/>
                <w:b/>
                <w:sz w:val="20"/>
                <w:szCs w:val="20"/>
              </w:rPr>
            </w:pPr>
          </w:p>
          <w:p w14:paraId="0B71306F" w14:textId="77777777" w:rsidR="00F1231D" w:rsidRPr="00703EDC" w:rsidRDefault="00F1231D" w:rsidP="00703EDC">
            <w:pPr>
              <w:tabs>
                <w:tab w:val="center" w:pos="4320"/>
                <w:tab w:val="right" w:pos="8640"/>
              </w:tabs>
              <w:jc w:val="center"/>
              <w:rPr>
                <w:rFonts w:ascii="Arial" w:hAnsi="Arial" w:cs="Arial"/>
                <w:b/>
                <w:sz w:val="20"/>
                <w:szCs w:val="20"/>
              </w:rPr>
            </w:pPr>
          </w:p>
          <w:p w14:paraId="105BC50E" w14:textId="77777777" w:rsidR="00822F08" w:rsidRPr="00703EDC" w:rsidRDefault="00F1231D" w:rsidP="00703EDC">
            <w:pPr>
              <w:tabs>
                <w:tab w:val="center" w:pos="4320"/>
                <w:tab w:val="right" w:pos="8640"/>
              </w:tabs>
              <w:jc w:val="center"/>
              <w:rPr>
                <w:rFonts w:ascii="Arial" w:hAnsi="Arial" w:cs="Arial"/>
                <w:b/>
                <w:sz w:val="20"/>
                <w:szCs w:val="20"/>
              </w:rPr>
            </w:pPr>
            <w:r w:rsidRPr="00703EDC">
              <w:rPr>
                <w:rFonts w:ascii="Arial" w:hAnsi="Arial" w:cs="Arial"/>
                <w:b/>
                <w:sz w:val="20"/>
                <w:szCs w:val="20"/>
              </w:rPr>
              <w:t xml:space="preserve">Nguyễn </w:t>
            </w:r>
            <w:r w:rsidR="004F3F56" w:rsidRPr="00703EDC">
              <w:rPr>
                <w:rFonts w:ascii="Arial" w:hAnsi="Arial" w:cs="Arial"/>
                <w:b/>
                <w:sz w:val="20"/>
                <w:szCs w:val="20"/>
              </w:rPr>
              <w:t>Sinh Nhật Tân</w:t>
            </w:r>
          </w:p>
          <w:p w14:paraId="2BA35C70" w14:textId="77777777" w:rsidR="00822F08" w:rsidRPr="00703EDC" w:rsidRDefault="00822F08" w:rsidP="00703EDC">
            <w:pPr>
              <w:tabs>
                <w:tab w:val="center" w:pos="4320"/>
                <w:tab w:val="right" w:pos="8640"/>
              </w:tabs>
              <w:jc w:val="center"/>
              <w:rPr>
                <w:rFonts w:ascii="Arial" w:hAnsi="Arial" w:cs="Arial"/>
                <w:b/>
                <w:sz w:val="20"/>
                <w:szCs w:val="20"/>
              </w:rPr>
            </w:pPr>
          </w:p>
          <w:p w14:paraId="351E10ED" w14:textId="77777777" w:rsidR="00822F08" w:rsidRPr="00703EDC" w:rsidRDefault="00822F08" w:rsidP="00703EDC">
            <w:pPr>
              <w:tabs>
                <w:tab w:val="center" w:pos="4320"/>
                <w:tab w:val="right" w:pos="8640"/>
              </w:tabs>
              <w:jc w:val="center"/>
              <w:rPr>
                <w:rFonts w:ascii="Arial" w:hAnsi="Arial" w:cs="Arial"/>
                <w:b/>
                <w:sz w:val="20"/>
                <w:szCs w:val="20"/>
              </w:rPr>
            </w:pPr>
          </w:p>
          <w:p w14:paraId="5D7C1E93" w14:textId="77777777" w:rsidR="00822F08" w:rsidRPr="00703EDC" w:rsidRDefault="00822F08" w:rsidP="00703EDC">
            <w:pPr>
              <w:tabs>
                <w:tab w:val="center" w:pos="4320"/>
                <w:tab w:val="right" w:pos="8640"/>
              </w:tabs>
              <w:jc w:val="center"/>
              <w:rPr>
                <w:rFonts w:ascii="Arial" w:hAnsi="Arial" w:cs="Arial"/>
                <w:b/>
                <w:sz w:val="20"/>
                <w:szCs w:val="20"/>
              </w:rPr>
            </w:pPr>
          </w:p>
        </w:tc>
      </w:tr>
    </w:tbl>
    <w:p w14:paraId="11EC02BB" w14:textId="77777777" w:rsidR="000E7047" w:rsidRPr="00703EDC" w:rsidRDefault="000E7047" w:rsidP="001B3FA6">
      <w:pPr>
        <w:tabs>
          <w:tab w:val="left" w:pos="6756"/>
        </w:tabs>
        <w:jc w:val="center"/>
        <w:rPr>
          <w:rFonts w:ascii="Arial" w:hAnsi="Arial" w:cs="Arial"/>
          <w:b/>
          <w:sz w:val="20"/>
          <w:szCs w:val="20"/>
        </w:rPr>
      </w:pPr>
    </w:p>
    <w:p w14:paraId="263167B9" w14:textId="77777777" w:rsidR="000E7047" w:rsidRPr="00703EDC" w:rsidRDefault="000E7047" w:rsidP="001B3FA6">
      <w:pPr>
        <w:tabs>
          <w:tab w:val="left" w:pos="6756"/>
        </w:tabs>
        <w:jc w:val="center"/>
        <w:rPr>
          <w:rFonts w:ascii="Arial" w:hAnsi="Arial" w:cs="Arial"/>
          <w:b/>
          <w:sz w:val="20"/>
          <w:szCs w:val="20"/>
        </w:rPr>
      </w:pPr>
    </w:p>
    <w:p w14:paraId="5064E8FE" w14:textId="77777777" w:rsidR="000E7047" w:rsidRPr="00703EDC" w:rsidRDefault="000E7047" w:rsidP="001B3FA6">
      <w:pPr>
        <w:tabs>
          <w:tab w:val="left" w:pos="6756"/>
        </w:tabs>
        <w:jc w:val="center"/>
        <w:rPr>
          <w:rFonts w:ascii="Arial" w:hAnsi="Arial" w:cs="Arial"/>
          <w:b/>
          <w:sz w:val="20"/>
          <w:szCs w:val="20"/>
        </w:rPr>
      </w:pPr>
    </w:p>
    <w:p w14:paraId="4A4B285F" w14:textId="77777777" w:rsidR="000E7047" w:rsidRPr="00703EDC" w:rsidRDefault="000E7047" w:rsidP="001B3FA6">
      <w:pPr>
        <w:tabs>
          <w:tab w:val="left" w:pos="6756"/>
        </w:tabs>
        <w:jc w:val="center"/>
        <w:rPr>
          <w:rFonts w:ascii="Arial" w:hAnsi="Arial" w:cs="Arial"/>
          <w:b/>
          <w:sz w:val="20"/>
          <w:szCs w:val="20"/>
        </w:rPr>
      </w:pPr>
    </w:p>
    <w:sectPr w:rsidR="000E7047" w:rsidRPr="00703EDC" w:rsidSect="00046BF7">
      <w:footerReference w:type="even" r:id="rId11"/>
      <w:pgSz w:w="11907" w:h="16840" w:code="9"/>
      <w:pgMar w:top="1440" w:right="1440" w:bottom="1440" w:left="1440" w:header="567" w:footer="822"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EE8A0" w14:textId="77777777" w:rsidR="00046BF7" w:rsidRPr="00D070F2" w:rsidRDefault="00046BF7">
      <w:pPr>
        <w:rPr>
          <w:sz w:val="23"/>
          <w:szCs w:val="23"/>
        </w:rPr>
      </w:pPr>
      <w:r w:rsidRPr="00D070F2">
        <w:rPr>
          <w:sz w:val="23"/>
          <w:szCs w:val="23"/>
        </w:rPr>
        <w:separator/>
      </w:r>
    </w:p>
  </w:endnote>
  <w:endnote w:type="continuationSeparator" w:id="0">
    <w:p w14:paraId="7659A56F" w14:textId="77777777" w:rsidR="00046BF7" w:rsidRPr="00D070F2" w:rsidRDefault="00046BF7">
      <w:pPr>
        <w:rPr>
          <w:sz w:val="23"/>
          <w:szCs w:val="23"/>
        </w:rPr>
      </w:pPr>
      <w:r w:rsidRPr="00D070F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43605" w14:textId="77777777" w:rsidR="00135FCA" w:rsidRPr="00D070F2" w:rsidRDefault="00135FCA" w:rsidP="00640EAC">
    <w:pPr>
      <w:pStyle w:val="Footer"/>
      <w:framePr w:wrap="around" w:vAnchor="text" w:hAnchor="margin" w:xAlign="right" w:y="1"/>
      <w:rPr>
        <w:rStyle w:val="PageNumber"/>
        <w:sz w:val="27"/>
        <w:szCs w:val="27"/>
      </w:rPr>
    </w:pPr>
    <w:r w:rsidRPr="00D070F2">
      <w:rPr>
        <w:rStyle w:val="PageNumber"/>
        <w:sz w:val="27"/>
        <w:szCs w:val="27"/>
      </w:rPr>
      <w:fldChar w:fldCharType="begin"/>
    </w:r>
    <w:r w:rsidRPr="00D070F2">
      <w:rPr>
        <w:rStyle w:val="PageNumber"/>
        <w:sz w:val="27"/>
        <w:szCs w:val="27"/>
      </w:rPr>
      <w:instrText xml:space="preserve">PAGE  </w:instrText>
    </w:r>
    <w:r w:rsidR="00D7387A">
      <w:rPr>
        <w:rStyle w:val="PageNumber"/>
        <w:sz w:val="27"/>
        <w:szCs w:val="27"/>
      </w:rPr>
      <w:fldChar w:fldCharType="separate"/>
    </w:r>
    <w:r w:rsidR="00D7387A">
      <w:rPr>
        <w:rStyle w:val="PageNumber"/>
        <w:noProof/>
        <w:sz w:val="27"/>
        <w:szCs w:val="27"/>
      </w:rPr>
      <w:t>2</w:t>
    </w:r>
    <w:r w:rsidRPr="00D070F2">
      <w:rPr>
        <w:rStyle w:val="PageNumber"/>
        <w:sz w:val="27"/>
        <w:szCs w:val="27"/>
      </w:rPr>
      <w:fldChar w:fldCharType="end"/>
    </w:r>
  </w:p>
  <w:p w14:paraId="44292393" w14:textId="77777777" w:rsidR="00135FCA" w:rsidRPr="00D070F2" w:rsidRDefault="00135FCA" w:rsidP="003852C4">
    <w:pPr>
      <w:pStyle w:val="Footer"/>
      <w:ind w:right="360"/>
      <w:rPr>
        <w:sz w:val="27"/>
        <w:szCs w:val="2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C18EF" w14:textId="77777777" w:rsidR="00046BF7" w:rsidRPr="00D070F2" w:rsidRDefault="00046BF7">
      <w:pPr>
        <w:rPr>
          <w:sz w:val="23"/>
          <w:szCs w:val="23"/>
        </w:rPr>
      </w:pPr>
      <w:r w:rsidRPr="00D070F2">
        <w:rPr>
          <w:sz w:val="23"/>
          <w:szCs w:val="23"/>
        </w:rPr>
        <w:separator/>
      </w:r>
    </w:p>
  </w:footnote>
  <w:footnote w:type="continuationSeparator" w:id="0">
    <w:p w14:paraId="426498A5" w14:textId="77777777" w:rsidR="00046BF7" w:rsidRPr="00D070F2" w:rsidRDefault="00046BF7">
      <w:pPr>
        <w:rPr>
          <w:sz w:val="23"/>
          <w:szCs w:val="23"/>
        </w:rPr>
      </w:pPr>
      <w:r w:rsidRPr="00D070F2">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B7D"/>
    <w:multiLevelType w:val="hybridMultilevel"/>
    <w:tmpl w:val="17A690BA"/>
    <w:lvl w:ilvl="0" w:tplc="EC7A88A2">
      <w:start w:val="1"/>
      <w:numFmt w:val="lowerLetter"/>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1" w15:restartNumberingAfterBreak="0">
    <w:nsid w:val="37777EDA"/>
    <w:multiLevelType w:val="hybridMultilevel"/>
    <w:tmpl w:val="ADEEF49A"/>
    <w:lvl w:ilvl="0" w:tplc="AFF8595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2" w15:restartNumberingAfterBreak="0">
    <w:nsid w:val="44E70794"/>
    <w:multiLevelType w:val="hybridMultilevel"/>
    <w:tmpl w:val="369EA6FA"/>
    <w:lvl w:ilvl="0" w:tplc="DDFA4A14">
      <w:start w:val="1"/>
      <w:numFmt w:val="decimal"/>
      <w:lvlText w:val="%1."/>
      <w:lvlJc w:val="left"/>
      <w:pPr>
        <w:ind w:left="904" w:hanging="360"/>
      </w:pPr>
      <w:rPr>
        <w:rFonts w:hint="default"/>
      </w:rPr>
    </w:lvl>
    <w:lvl w:ilvl="1" w:tplc="08090019" w:tentative="1">
      <w:start w:val="1"/>
      <w:numFmt w:val="lowerLetter"/>
      <w:lvlText w:val="%2."/>
      <w:lvlJc w:val="left"/>
      <w:pPr>
        <w:ind w:left="1624" w:hanging="360"/>
      </w:pPr>
    </w:lvl>
    <w:lvl w:ilvl="2" w:tplc="0809001B" w:tentative="1">
      <w:start w:val="1"/>
      <w:numFmt w:val="lowerRoman"/>
      <w:lvlText w:val="%3."/>
      <w:lvlJc w:val="right"/>
      <w:pPr>
        <w:ind w:left="2344" w:hanging="180"/>
      </w:pPr>
    </w:lvl>
    <w:lvl w:ilvl="3" w:tplc="0809000F" w:tentative="1">
      <w:start w:val="1"/>
      <w:numFmt w:val="decimal"/>
      <w:lvlText w:val="%4."/>
      <w:lvlJc w:val="left"/>
      <w:pPr>
        <w:ind w:left="3064" w:hanging="360"/>
      </w:pPr>
    </w:lvl>
    <w:lvl w:ilvl="4" w:tplc="08090019" w:tentative="1">
      <w:start w:val="1"/>
      <w:numFmt w:val="lowerLetter"/>
      <w:lvlText w:val="%5."/>
      <w:lvlJc w:val="left"/>
      <w:pPr>
        <w:ind w:left="3784" w:hanging="360"/>
      </w:pPr>
    </w:lvl>
    <w:lvl w:ilvl="5" w:tplc="0809001B" w:tentative="1">
      <w:start w:val="1"/>
      <w:numFmt w:val="lowerRoman"/>
      <w:lvlText w:val="%6."/>
      <w:lvlJc w:val="right"/>
      <w:pPr>
        <w:ind w:left="4504" w:hanging="180"/>
      </w:pPr>
    </w:lvl>
    <w:lvl w:ilvl="6" w:tplc="0809000F" w:tentative="1">
      <w:start w:val="1"/>
      <w:numFmt w:val="decimal"/>
      <w:lvlText w:val="%7."/>
      <w:lvlJc w:val="left"/>
      <w:pPr>
        <w:ind w:left="5224" w:hanging="360"/>
      </w:pPr>
    </w:lvl>
    <w:lvl w:ilvl="7" w:tplc="08090019" w:tentative="1">
      <w:start w:val="1"/>
      <w:numFmt w:val="lowerLetter"/>
      <w:lvlText w:val="%8."/>
      <w:lvlJc w:val="left"/>
      <w:pPr>
        <w:ind w:left="5944" w:hanging="360"/>
      </w:pPr>
    </w:lvl>
    <w:lvl w:ilvl="8" w:tplc="0809001B" w:tentative="1">
      <w:start w:val="1"/>
      <w:numFmt w:val="lowerRoman"/>
      <w:lvlText w:val="%9."/>
      <w:lvlJc w:val="right"/>
      <w:pPr>
        <w:ind w:left="6664" w:hanging="180"/>
      </w:pPr>
    </w:lvl>
  </w:abstractNum>
  <w:abstractNum w:abstractNumId="3" w15:restartNumberingAfterBreak="0">
    <w:nsid w:val="4E3E5A1E"/>
    <w:multiLevelType w:val="hybridMultilevel"/>
    <w:tmpl w:val="B8E4BBBC"/>
    <w:lvl w:ilvl="0" w:tplc="56C8C43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8BD1680"/>
    <w:multiLevelType w:val="hybridMultilevel"/>
    <w:tmpl w:val="FE164AEC"/>
    <w:lvl w:ilvl="0" w:tplc="162CE7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AA35068"/>
    <w:multiLevelType w:val="hybridMultilevel"/>
    <w:tmpl w:val="F2F2B40A"/>
    <w:lvl w:ilvl="0" w:tplc="6ECC068E">
      <w:start w:val="1"/>
      <w:numFmt w:val="decimal"/>
      <w:lvlText w:val="%1."/>
      <w:lvlJc w:val="left"/>
      <w:pPr>
        <w:ind w:left="1066" w:hanging="360"/>
      </w:pPr>
      <w:rPr>
        <w:rFonts w:hint="default"/>
        <w:b/>
      </w:rPr>
    </w:lvl>
    <w:lvl w:ilvl="1" w:tplc="042A0019" w:tentative="1">
      <w:start w:val="1"/>
      <w:numFmt w:val="lowerLetter"/>
      <w:lvlText w:val="%2."/>
      <w:lvlJc w:val="left"/>
      <w:pPr>
        <w:ind w:left="1786" w:hanging="360"/>
      </w:pPr>
    </w:lvl>
    <w:lvl w:ilvl="2" w:tplc="042A001B" w:tentative="1">
      <w:start w:val="1"/>
      <w:numFmt w:val="lowerRoman"/>
      <w:lvlText w:val="%3."/>
      <w:lvlJc w:val="right"/>
      <w:pPr>
        <w:ind w:left="2506" w:hanging="180"/>
      </w:pPr>
    </w:lvl>
    <w:lvl w:ilvl="3" w:tplc="042A000F" w:tentative="1">
      <w:start w:val="1"/>
      <w:numFmt w:val="decimal"/>
      <w:lvlText w:val="%4."/>
      <w:lvlJc w:val="left"/>
      <w:pPr>
        <w:ind w:left="3226" w:hanging="360"/>
      </w:pPr>
    </w:lvl>
    <w:lvl w:ilvl="4" w:tplc="042A0019" w:tentative="1">
      <w:start w:val="1"/>
      <w:numFmt w:val="lowerLetter"/>
      <w:lvlText w:val="%5."/>
      <w:lvlJc w:val="left"/>
      <w:pPr>
        <w:ind w:left="3946" w:hanging="360"/>
      </w:pPr>
    </w:lvl>
    <w:lvl w:ilvl="5" w:tplc="042A001B" w:tentative="1">
      <w:start w:val="1"/>
      <w:numFmt w:val="lowerRoman"/>
      <w:lvlText w:val="%6."/>
      <w:lvlJc w:val="right"/>
      <w:pPr>
        <w:ind w:left="4666" w:hanging="180"/>
      </w:pPr>
    </w:lvl>
    <w:lvl w:ilvl="6" w:tplc="042A000F" w:tentative="1">
      <w:start w:val="1"/>
      <w:numFmt w:val="decimal"/>
      <w:lvlText w:val="%7."/>
      <w:lvlJc w:val="left"/>
      <w:pPr>
        <w:ind w:left="5386" w:hanging="360"/>
      </w:pPr>
    </w:lvl>
    <w:lvl w:ilvl="7" w:tplc="042A0019" w:tentative="1">
      <w:start w:val="1"/>
      <w:numFmt w:val="lowerLetter"/>
      <w:lvlText w:val="%8."/>
      <w:lvlJc w:val="left"/>
      <w:pPr>
        <w:ind w:left="6106" w:hanging="360"/>
      </w:pPr>
    </w:lvl>
    <w:lvl w:ilvl="8" w:tplc="042A001B" w:tentative="1">
      <w:start w:val="1"/>
      <w:numFmt w:val="lowerRoman"/>
      <w:lvlText w:val="%9."/>
      <w:lvlJc w:val="right"/>
      <w:pPr>
        <w:ind w:left="6826" w:hanging="180"/>
      </w:pPr>
    </w:lvl>
  </w:abstractNum>
  <w:abstractNum w:abstractNumId="6" w15:restartNumberingAfterBreak="0">
    <w:nsid w:val="78EB2281"/>
    <w:multiLevelType w:val="hybridMultilevel"/>
    <w:tmpl w:val="FE8A79EC"/>
    <w:lvl w:ilvl="0" w:tplc="A3DA5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CF93AD9"/>
    <w:multiLevelType w:val="hybridMultilevel"/>
    <w:tmpl w:val="F4B44A54"/>
    <w:lvl w:ilvl="0" w:tplc="4B7AFC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80041125">
    <w:abstractNumId w:val="4"/>
  </w:num>
  <w:num w:numId="2" w16cid:durableId="543254203">
    <w:abstractNumId w:val="2"/>
  </w:num>
  <w:num w:numId="3" w16cid:durableId="1674064259">
    <w:abstractNumId w:val="0"/>
  </w:num>
  <w:num w:numId="4" w16cid:durableId="1007517064">
    <w:abstractNumId w:val="7"/>
  </w:num>
  <w:num w:numId="5" w16cid:durableId="703023609">
    <w:abstractNumId w:val="6"/>
  </w:num>
  <w:num w:numId="6" w16cid:durableId="540216043">
    <w:abstractNumId w:val="1"/>
  </w:num>
  <w:num w:numId="7" w16cid:durableId="199051085">
    <w:abstractNumId w:val="3"/>
  </w:num>
  <w:num w:numId="8" w16cid:durableId="128790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79"/>
    <w:rsid w:val="0000414C"/>
    <w:rsid w:val="00004A0D"/>
    <w:rsid w:val="00012D49"/>
    <w:rsid w:val="00021668"/>
    <w:rsid w:val="00021A09"/>
    <w:rsid w:val="0003261E"/>
    <w:rsid w:val="00036A34"/>
    <w:rsid w:val="000423EE"/>
    <w:rsid w:val="0004242E"/>
    <w:rsid w:val="00042B11"/>
    <w:rsid w:val="0004338A"/>
    <w:rsid w:val="00045E9D"/>
    <w:rsid w:val="00045F8A"/>
    <w:rsid w:val="0004612C"/>
    <w:rsid w:val="00046BF7"/>
    <w:rsid w:val="000501C8"/>
    <w:rsid w:val="00051868"/>
    <w:rsid w:val="00056EE0"/>
    <w:rsid w:val="00063C3E"/>
    <w:rsid w:val="000657E0"/>
    <w:rsid w:val="00067AA9"/>
    <w:rsid w:val="00072133"/>
    <w:rsid w:val="0007409E"/>
    <w:rsid w:val="00076309"/>
    <w:rsid w:val="00076C45"/>
    <w:rsid w:val="0007780A"/>
    <w:rsid w:val="0008154D"/>
    <w:rsid w:val="000913CF"/>
    <w:rsid w:val="000977E2"/>
    <w:rsid w:val="00097D2D"/>
    <w:rsid w:val="000A0DD7"/>
    <w:rsid w:val="000A257C"/>
    <w:rsid w:val="000A3263"/>
    <w:rsid w:val="000A4E7C"/>
    <w:rsid w:val="000A7900"/>
    <w:rsid w:val="000A7BFB"/>
    <w:rsid w:val="000B0222"/>
    <w:rsid w:val="000B177B"/>
    <w:rsid w:val="000B3030"/>
    <w:rsid w:val="000B46D9"/>
    <w:rsid w:val="000B5BFF"/>
    <w:rsid w:val="000B5F37"/>
    <w:rsid w:val="000C3442"/>
    <w:rsid w:val="000C4F9A"/>
    <w:rsid w:val="000C6AA5"/>
    <w:rsid w:val="000D7AAC"/>
    <w:rsid w:val="000E154B"/>
    <w:rsid w:val="000E33A9"/>
    <w:rsid w:val="000E33B0"/>
    <w:rsid w:val="000E3595"/>
    <w:rsid w:val="000E6C07"/>
    <w:rsid w:val="000E7047"/>
    <w:rsid w:val="000F25C4"/>
    <w:rsid w:val="000F5513"/>
    <w:rsid w:val="000F69E7"/>
    <w:rsid w:val="000F70D0"/>
    <w:rsid w:val="000F73B6"/>
    <w:rsid w:val="000F7BEC"/>
    <w:rsid w:val="00100CB0"/>
    <w:rsid w:val="001051A4"/>
    <w:rsid w:val="001059CA"/>
    <w:rsid w:val="00106B37"/>
    <w:rsid w:val="001104D0"/>
    <w:rsid w:val="00114774"/>
    <w:rsid w:val="00115579"/>
    <w:rsid w:val="00117E9E"/>
    <w:rsid w:val="00117FE2"/>
    <w:rsid w:val="001229C3"/>
    <w:rsid w:val="00122C76"/>
    <w:rsid w:val="00125D3B"/>
    <w:rsid w:val="001261A8"/>
    <w:rsid w:val="0012692A"/>
    <w:rsid w:val="00126FC9"/>
    <w:rsid w:val="0013307C"/>
    <w:rsid w:val="00134766"/>
    <w:rsid w:val="00135FCA"/>
    <w:rsid w:val="00142C47"/>
    <w:rsid w:val="001501CF"/>
    <w:rsid w:val="001502DF"/>
    <w:rsid w:val="00154715"/>
    <w:rsid w:val="00154C82"/>
    <w:rsid w:val="00164BC3"/>
    <w:rsid w:val="00164F57"/>
    <w:rsid w:val="00166955"/>
    <w:rsid w:val="00174C9F"/>
    <w:rsid w:val="001753B5"/>
    <w:rsid w:val="00180AD8"/>
    <w:rsid w:val="0018203D"/>
    <w:rsid w:val="00182659"/>
    <w:rsid w:val="00193C1F"/>
    <w:rsid w:val="001948D7"/>
    <w:rsid w:val="00194DFD"/>
    <w:rsid w:val="001A3085"/>
    <w:rsid w:val="001A5023"/>
    <w:rsid w:val="001A7A43"/>
    <w:rsid w:val="001A7E18"/>
    <w:rsid w:val="001B1535"/>
    <w:rsid w:val="001B191F"/>
    <w:rsid w:val="001B371E"/>
    <w:rsid w:val="001B3FA6"/>
    <w:rsid w:val="001B4286"/>
    <w:rsid w:val="001B461F"/>
    <w:rsid w:val="001C64DC"/>
    <w:rsid w:val="001C754E"/>
    <w:rsid w:val="001C76E9"/>
    <w:rsid w:val="001D172C"/>
    <w:rsid w:val="001D5105"/>
    <w:rsid w:val="001E5778"/>
    <w:rsid w:val="001E58C6"/>
    <w:rsid w:val="001E6A2A"/>
    <w:rsid w:val="001E6E27"/>
    <w:rsid w:val="001F010B"/>
    <w:rsid w:val="001F2D3A"/>
    <w:rsid w:val="001F785F"/>
    <w:rsid w:val="00202110"/>
    <w:rsid w:val="00206291"/>
    <w:rsid w:val="002062C5"/>
    <w:rsid w:val="00206663"/>
    <w:rsid w:val="00206A15"/>
    <w:rsid w:val="00207060"/>
    <w:rsid w:val="00207E26"/>
    <w:rsid w:val="00216E01"/>
    <w:rsid w:val="0022597A"/>
    <w:rsid w:val="0022636D"/>
    <w:rsid w:val="002265E0"/>
    <w:rsid w:val="00226685"/>
    <w:rsid w:val="00231420"/>
    <w:rsid w:val="00237F2B"/>
    <w:rsid w:val="00240F77"/>
    <w:rsid w:val="00241B90"/>
    <w:rsid w:val="00241F31"/>
    <w:rsid w:val="00250AA0"/>
    <w:rsid w:val="00252874"/>
    <w:rsid w:val="0025294E"/>
    <w:rsid w:val="002530B7"/>
    <w:rsid w:val="00261332"/>
    <w:rsid w:val="002675E4"/>
    <w:rsid w:val="00270C8B"/>
    <w:rsid w:val="002728FD"/>
    <w:rsid w:val="002730F9"/>
    <w:rsid w:val="00273666"/>
    <w:rsid w:val="00276174"/>
    <w:rsid w:val="00276931"/>
    <w:rsid w:val="00282D3B"/>
    <w:rsid w:val="00284B5B"/>
    <w:rsid w:val="00284E4A"/>
    <w:rsid w:val="0028556D"/>
    <w:rsid w:val="00286B7A"/>
    <w:rsid w:val="00291580"/>
    <w:rsid w:val="00291A6C"/>
    <w:rsid w:val="00291CDF"/>
    <w:rsid w:val="00293EAE"/>
    <w:rsid w:val="002943A5"/>
    <w:rsid w:val="002943D8"/>
    <w:rsid w:val="00294CEE"/>
    <w:rsid w:val="00295F15"/>
    <w:rsid w:val="002A40AF"/>
    <w:rsid w:val="002C024C"/>
    <w:rsid w:val="002C06A6"/>
    <w:rsid w:val="002C3D72"/>
    <w:rsid w:val="002C3F0F"/>
    <w:rsid w:val="002D0788"/>
    <w:rsid w:val="002D2AF5"/>
    <w:rsid w:val="002D619A"/>
    <w:rsid w:val="002D702B"/>
    <w:rsid w:val="002E1291"/>
    <w:rsid w:val="002E4C1F"/>
    <w:rsid w:val="002E4F5B"/>
    <w:rsid w:val="002E734D"/>
    <w:rsid w:val="002F12DE"/>
    <w:rsid w:val="002F19A7"/>
    <w:rsid w:val="002F1C10"/>
    <w:rsid w:val="002F593D"/>
    <w:rsid w:val="002F7BF6"/>
    <w:rsid w:val="00300B58"/>
    <w:rsid w:val="00305A64"/>
    <w:rsid w:val="00305F02"/>
    <w:rsid w:val="003079B1"/>
    <w:rsid w:val="00307BDD"/>
    <w:rsid w:val="00310C4A"/>
    <w:rsid w:val="00311FA9"/>
    <w:rsid w:val="0031455F"/>
    <w:rsid w:val="0031471D"/>
    <w:rsid w:val="00322496"/>
    <w:rsid w:val="0032311B"/>
    <w:rsid w:val="003238A4"/>
    <w:rsid w:val="00324900"/>
    <w:rsid w:val="003260E3"/>
    <w:rsid w:val="00326530"/>
    <w:rsid w:val="003311E7"/>
    <w:rsid w:val="003313CB"/>
    <w:rsid w:val="00334217"/>
    <w:rsid w:val="00336D6F"/>
    <w:rsid w:val="00336DC5"/>
    <w:rsid w:val="00337A2A"/>
    <w:rsid w:val="0034168B"/>
    <w:rsid w:val="00343149"/>
    <w:rsid w:val="00343162"/>
    <w:rsid w:val="00343735"/>
    <w:rsid w:val="0034383D"/>
    <w:rsid w:val="00344BEA"/>
    <w:rsid w:val="003528A5"/>
    <w:rsid w:val="00352AA5"/>
    <w:rsid w:val="00357CFB"/>
    <w:rsid w:val="00360A7A"/>
    <w:rsid w:val="0036166A"/>
    <w:rsid w:val="0036509D"/>
    <w:rsid w:val="003669E1"/>
    <w:rsid w:val="00367F79"/>
    <w:rsid w:val="00371A95"/>
    <w:rsid w:val="00374A57"/>
    <w:rsid w:val="00377D59"/>
    <w:rsid w:val="00380CF8"/>
    <w:rsid w:val="00381826"/>
    <w:rsid w:val="00383CFC"/>
    <w:rsid w:val="00383CFE"/>
    <w:rsid w:val="003852C4"/>
    <w:rsid w:val="00395590"/>
    <w:rsid w:val="00395ED3"/>
    <w:rsid w:val="003A1AB7"/>
    <w:rsid w:val="003A3B03"/>
    <w:rsid w:val="003A4C20"/>
    <w:rsid w:val="003B1657"/>
    <w:rsid w:val="003B4C68"/>
    <w:rsid w:val="003B62E0"/>
    <w:rsid w:val="003B649C"/>
    <w:rsid w:val="003C0169"/>
    <w:rsid w:val="003C2F51"/>
    <w:rsid w:val="003C3025"/>
    <w:rsid w:val="003C3151"/>
    <w:rsid w:val="003C549B"/>
    <w:rsid w:val="003C75B3"/>
    <w:rsid w:val="003D1E41"/>
    <w:rsid w:val="003D4848"/>
    <w:rsid w:val="003D52B3"/>
    <w:rsid w:val="003E21BC"/>
    <w:rsid w:val="003E5316"/>
    <w:rsid w:val="003E5C42"/>
    <w:rsid w:val="003E6291"/>
    <w:rsid w:val="003F0067"/>
    <w:rsid w:val="003F35BC"/>
    <w:rsid w:val="004045F2"/>
    <w:rsid w:val="0040549A"/>
    <w:rsid w:val="0040670F"/>
    <w:rsid w:val="00407E9A"/>
    <w:rsid w:val="00407F26"/>
    <w:rsid w:val="00412A3A"/>
    <w:rsid w:val="004133D7"/>
    <w:rsid w:val="0041585E"/>
    <w:rsid w:val="004171B8"/>
    <w:rsid w:val="004233A5"/>
    <w:rsid w:val="00424706"/>
    <w:rsid w:val="0042537F"/>
    <w:rsid w:val="00426B94"/>
    <w:rsid w:val="00427D20"/>
    <w:rsid w:val="00430A88"/>
    <w:rsid w:val="004317E6"/>
    <w:rsid w:val="0043330E"/>
    <w:rsid w:val="00433483"/>
    <w:rsid w:val="00440C23"/>
    <w:rsid w:val="00441116"/>
    <w:rsid w:val="004471D2"/>
    <w:rsid w:val="004479D7"/>
    <w:rsid w:val="0045097B"/>
    <w:rsid w:val="00454D44"/>
    <w:rsid w:val="00460EF7"/>
    <w:rsid w:val="00475DDB"/>
    <w:rsid w:val="00477BFC"/>
    <w:rsid w:val="004832EF"/>
    <w:rsid w:val="004856DF"/>
    <w:rsid w:val="00485D05"/>
    <w:rsid w:val="004901D1"/>
    <w:rsid w:val="00491B37"/>
    <w:rsid w:val="0049507C"/>
    <w:rsid w:val="0049639C"/>
    <w:rsid w:val="004979DE"/>
    <w:rsid w:val="004A0604"/>
    <w:rsid w:val="004A2546"/>
    <w:rsid w:val="004B0171"/>
    <w:rsid w:val="004B19D5"/>
    <w:rsid w:val="004B598A"/>
    <w:rsid w:val="004B7A6D"/>
    <w:rsid w:val="004C65F1"/>
    <w:rsid w:val="004C7A53"/>
    <w:rsid w:val="004D086C"/>
    <w:rsid w:val="004D540E"/>
    <w:rsid w:val="004E0871"/>
    <w:rsid w:val="004E1032"/>
    <w:rsid w:val="004E11F8"/>
    <w:rsid w:val="004E27DD"/>
    <w:rsid w:val="004E2D08"/>
    <w:rsid w:val="004E41E8"/>
    <w:rsid w:val="004E61CB"/>
    <w:rsid w:val="004E7EEF"/>
    <w:rsid w:val="004F3F56"/>
    <w:rsid w:val="004F6255"/>
    <w:rsid w:val="004F6745"/>
    <w:rsid w:val="0050391F"/>
    <w:rsid w:val="005056A0"/>
    <w:rsid w:val="0051145F"/>
    <w:rsid w:val="005143E5"/>
    <w:rsid w:val="00516377"/>
    <w:rsid w:val="005177A5"/>
    <w:rsid w:val="00520B4E"/>
    <w:rsid w:val="00523DE4"/>
    <w:rsid w:val="005249BC"/>
    <w:rsid w:val="00525988"/>
    <w:rsid w:val="00525F40"/>
    <w:rsid w:val="00532C15"/>
    <w:rsid w:val="005338BC"/>
    <w:rsid w:val="0053418A"/>
    <w:rsid w:val="00535321"/>
    <w:rsid w:val="00536E37"/>
    <w:rsid w:val="005430B2"/>
    <w:rsid w:val="0054410A"/>
    <w:rsid w:val="00544849"/>
    <w:rsid w:val="00544A64"/>
    <w:rsid w:val="005519DE"/>
    <w:rsid w:val="0055345F"/>
    <w:rsid w:val="00554214"/>
    <w:rsid w:val="00555980"/>
    <w:rsid w:val="00556C00"/>
    <w:rsid w:val="00556C09"/>
    <w:rsid w:val="00560113"/>
    <w:rsid w:val="00561A92"/>
    <w:rsid w:val="005620D6"/>
    <w:rsid w:val="00562FE6"/>
    <w:rsid w:val="0056532D"/>
    <w:rsid w:val="00565BB0"/>
    <w:rsid w:val="0056773E"/>
    <w:rsid w:val="00573986"/>
    <w:rsid w:val="005746CB"/>
    <w:rsid w:val="00574C09"/>
    <w:rsid w:val="00576BF5"/>
    <w:rsid w:val="0058612F"/>
    <w:rsid w:val="005879ED"/>
    <w:rsid w:val="005950D7"/>
    <w:rsid w:val="00596DAE"/>
    <w:rsid w:val="005A0224"/>
    <w:rsid w:val="005A6D9D"/>
    <w:rsid w:val="005A745E"/>
    <w:rsid w:val="005A749B"/>
    <w:rsid w:val="005B0512"/>
    <w:rsid w:val="005B1322"/>
    <w:rsid w:val="005B225F"/>
    <w:rsid w:val="005B76E7"/>
    <w:rsid w:val="005C2BBF"/>
    <w:rsid w:val="005C3820"/>
    <w:rsid w:val="005C75C8"/>
    <w:rsid w:val="005D273B"/>
    <w:rsid w:val="005D50BD"/>
    <w:rsid w:val="005D5298"/>
    <w:rsid w:val="005D758F"/>
    <w:rsid w:val="005E06D2"/>
    <w:rsid w:val="005E0C1B"/>
    <w:rsid w:val="005E16DB"/>
    <w:rsid w:val="005E1A36"/>
    <w:rsid w:val="005E1E90"/>
    <w:rsid w:val="005E33A5"/>
    <w:rsid w:val="005E5CFD"/>
    <w:rsid w:val="005E7D94"/>
    <w:rsid w:val="005F09D4"/>
    <w:rsid w:val="005F4824"/>
    <w:rsid w:val="00605DEF"/>
    <w:rsid w:val="0060693E"/>
    <w:rsid w:val="00613F47"/>
    <w:rsid w:val="00614C53"/>
    <w:rsid w:val="0061644A"/>
    <w:rsid w:val="00616B6B"/>
    <w:rsid w:val="00626681"/>
    <w:rsid w:val="00634F8F"/>
    <w:rsid w:val="00635051"/>
    <w:rsid w:val="00635CC7"/>
    <w:rsid w:val="00640EAC"/>
    <w:rsid w:val="006418D3"/>
    <w:rsid w:val="00646444"/>
    <w:rsid w:val="00651215"/>
    <w:rsid w:val="00651EB1"/>
    <w:rsid w:val="00654ACB"/>
    <w:rsid w:val="00661B16"/>
    <w:rsid w:val="0066222B"/>
    <w:rsid w:val="0066264C"/>
    <w:rsid w:val="0066448A"/>
    <w:rsid w:val="00670A68"/>
    <w:rsid w:val="00672A91"/>
    <w:rsid w:val="006732C8"/>
    <w:rsid w:val="00673E7B"/>
    <w:rsid w:val="00680764"/>
    <w:rsid w:val="006826B6"/>
    <w:rsid w:val="00686361"/>
    <w:rsid w:val="00687E54"/>
    <w:rsid w:val="006908C9"/>
    <w:rsid w:val="00692CFC"/>
    <w:rsid w:val="00695002"/>
    <w:rsid w:val="006971DB"/>
    <w:rsid w:val="006A188B"/>
    <w:rsid w:val="006A524C"/>
    <w:rsid w:val="006A5603"/>
    <w:rsid w:val="006B1BAA"/>
    <w:rsid w:val="006B2720"/>
    <w:rsid w:val="006B2DC5"/>
    <w:rsid w:val="006B40F2"/>
    <w:rsid w:val="006B5697"/>
    <w:rsid w:val="006B7CC2"/>
    <w:rsid w:val="006C3378"/>
    <w:rsid w:val="006C6ABC"/>
    <w:rsid w:val="006C6B97"/>
    <w:rsid w:val="006D1AA2"/>
    <w:rsid w:val="006D6D44"/>
    <w:rsid w:val="006E1496"/>
    <w:rsid w:val="006E5FA3"/>
    <w:rsid w:val="006E6EED"/>
    <w:rsid w:val="006F0683"/>
    <w:rsid w:val="006F19B2"/>
    <w:rsid w:val="006F1D52"/>
    <w:rsid w:val="006F5847"/>
    <w:rsid w:val="006F5BB0"/>
    <w:rsid w:val="00701C9F"/>
    <w:rsid w:val="007029F1"/>
    <w:rsid w:val="00703EDC"/>
    <w:rsid w:val="00705644"/>
    <w:rsid w:val="00711860"/>
    <w:rsid w:val="007138EB"/>
    <w:rsid w:val="0071574D"/>
    <w:rsid w:val="00715810"/>
    <w:rsid w:val="00715C02"/>
    <w:rsid w:val="007226C2"/>
    <w:rsid w:val="007235A8"/>
    <w:rsid w:val="00724302"/>
    <w:rsid w:val="007244A7"/>
    <w:rsid w:val="007263C7"/>
    <w:rsid w:val="007331B8"/>
    <w:rsid w:val="00733D19"/>
    <w:rsid w:val="0073410D"/>
    <w:rsid w:val="0073680B"/>
    <w:rsid w:val="00741264"/>
    <w:rsid w:val="0074292E"/>
    <w:rsid w:val="00743AB1"/>
    <w:rsid w:val="007448B2"/>
    <w:rsid w:val="00747F68"/>
    <w:rsid w:val="007514B6"/>
    <w:rsid w:val="00753D1C"/>
    <w:rsid w:val="00756372"/>
    <w:rsid w:val="00757212"/>
    <w:rsid w:val="00760172"/>
    <w:rsid w:val="007641F6"/>
    <w:rsid w:val="0076491B"/>
    <w:rsid w:val="00780200"/>
    <w:rsid w:val="0078031D"/>
    <w:rsid w:val="00782109"/>
    <w:rsid w:val="00783E36"/>
    <w:rsid w:val="0078573D"/>
    <w:rsid w:val="00786749"/>
    <w:rsid w:val="007934D0"/>
    <w:rsid w:val="007A2EB7"/>
    <w:rsid w:val="007A603A"/>
    <w:rsid w:val="007A731E"/>
    <w:rsid w:val="007A7390"/>
    <w:rsid w:val="007A79C4"/>
    <w:rsid w:val="007A7EAD"/>
    <w:rsid w:val="007B15D8"/>
    <w:rsid w:val="007B1E3A"/>
    <w:rsid w:val="007B576D"/>
    <w:rsid w:val="007B77C7"/>
    <w:rsid w:val="007C03A5"/>
    <w:rsid w:val="007C26F0"/>
    <w:rsid w:val="007D1F91"/>
    <w:rsid w:val="007D75FA"/>
    <w:rsid w:val="007E2007"/>
    <w:rsid w:val="007E3035"/>
    <w:rsid w:val="007E3364"/>
    <w:rsid w:val="007E3521"/>
    <w:rsid w:val="007E6502"/>
    <w:rsid w:val="007E664B"/>
    <w:rsid w:val="007E7345"/>
    <w:rsid w:val="007F6C54"/>
    <w:rsid w:val="007F759D"/>
    <w:rsid w:val="007F7FEA"/>
    <w:rsid w:val="008021F2"/>
    <w:rsid w:val="00802342"/>
    <w:rsid w:val="008053C0"/>
    <w:rsid w:val="0080567E"/>
    <w:rsid w:val="00805783"/>
    <w:rsid w:val="0080702D"/>
    <w:rsid w:val="00811303"/>
    <w:rsid w:val="00811FEC"/>
    <w:rsid w:val="00812FAB"/>
    <w:rsid w:val="00822F08"/>
    <w:rsid w:val="008234BE"/>
    <w:rsid w:val="00825EBF"/>
    <w:rsid w:val="00835437"/>
    <w:rsid w:val="0084135A"/>
    <w:rsid w:val="00843AE0"/>
    <w:rsid w:val="00843E8A"/>
    <w:rsid w:val="00844B32"/>
    <w:rsid w:val="00846A61"/>
    <w:rsid w:val="008561B7"/>
    <w:rsid w:val="008569A1"/>
    <w:rsid w:val="00861570"/>
    <w:rsid w:val="00863063"/>
    <w:rsid w:val="0086408B"/>
    <w:rsid w:val="008657B1"/>
    <w:rsid w:val="00872FDB"/>
    <w:rsid w:val="008755CE"/>
    <w:rsid w:val="00876B53"/>
    <w:rsid w:val="008802C0"/>
    <w:rsid w:val="008830B8"/>
    <w:rsid w:val="008843F8"/>
    <w:rsid w:val="00886330"/>
    <w:rsid w:val="00886AFB"/>
    <w:rsid w:val="00893A0B"/>
    <w:rsid w:val="00893B0B"/>
    <w:rsid w:val="00894FB5"/>
    <w:rsid w:val="008969D2"/>
    <w:rsid w:val="00897252"/>
    <w:rsid w:val="008A45D6"/>
    <w:rsid w:val="008B2CD8"/>
    <w:rsid w:val="008B771C"/>
    <w:rsid w:val="008C1AD8"/>
    <w:rsid w:val="008C3071"/>
    <w:rsid w:val="008C31D0"/>
    <w:rsid w:val="008C4D90"/>
    <w:rsid w:val="008D2B82"/>
    <w:rsid w:val="008D60B7"/>
    <w:rsid w:val="008D76CA"/>
    <w:rsid w:val="008D7B8C"/>
    <w:rsid w:val="008E11EA"/>
    <w:rsid w:val="008E3DC8"/>
    <w:rsid w:val="008E7BEA"/>
    <w:rsid w:val="008E7E7D"/>
    <w:rsid w:val="008F1793"/>
    <w:rsid w:val="008F6433"/>
    <w:rsid w:val="008F78E8"/>
    <w:rsid w:val="00902520"/>
    <w:rsid w:val="00904E6D"/>
    <w:rsid w:val="00907D82"/>
    <w:rsid w:val="009160FC"/>
    <w:rsid w:val="009203EF"/>
    <w:rsid w:val="00920E86"/>
    <w:rsid w:val="009247B3"/>
    <w:rsid w:val="0092522E"/>
    <w:rsid w:val="009269A3"/>
    <w:rsid w:val="00933AFC"/>
    <w:rsid w:val="0093443E"/>
    <w:rsid w:val="00941A7B"/>
    <w:rsid w:val="00941B4A"/>
    <w:rsid w:val="00942631"/>
    <w:rsid w:val="00943505"/>
    <w:rsid w:val="0094513A"/>
    <w:rsid w:val="00945732"/>
    <w:rsid w:val="009467DC"/>
    <w:rsid w:val="00960450"/>
    <w:rsid w:val="0096225B"/>
    <w:rsid w:val="00964F75"/>
    <w:rsid w:val="00965AF4"/>
    <w:rsid w:val="0096626D"/>
    <w:rsid w:val="009704F6"/>
    <w:rsid w:val="00975973"/>
    <w:rsid w:val="009876C5"/>
    <w:rsid w:val="009911EF"/>
    <w:rsid w:val="00991985"/>
    <w:rsid w:val="009A08D3"/>
    <w:rsid w:val="009A1041"/>
    <w:rsid w:val="009A6945"/>
    <w:rsid w:val="009A7572"/>
    <w:rsid w:val="009B1CE7"/>
    <w:rsid w:val="009C0059"/>
    <w:rsid w:val="009C0CA8"/>
    <w:rsid w:val="009C0D0B"/>
    <w:rsid w:val="009C1C8E"/>
    <w:rsid w:val="009C2E9F"/>
    <w:rsid w:val="009C4D47"/>
    <w:rsid w:val="009C5462"/>
    <w:rsid w:val="009C7929"/>
    <w:rsid w:val="009D0DBA"/>
    <w:rsid w:val="009D1780"/>
    <w:rsid w:val="009E2EF2"/>
    <w:rsid w:val="009E343B"/>
    <w:rsid w:val="009F5817"/>
    <w:rsid w:val="00A003E8"/>
    <w:rsid w:val="00A02343"/>
    <w:rsid w:val="00A0270E"/>
    <w:rsid w:val="00A10257"/>
    <w:rsid w:val="00A11829"/>
    <w:rsid w:val="00A11C79"/>
    <w:rsid w:val="00A208D1"/>
    <w:rsid w:val="00A22BA2"/>
    <w:rsid w:val="00A23FAE"/>
    <w:rsid w:val="00A240E1"/>
    <w:rsid w:val="00A2412E"/>
    <w:rsid w:val="00A25167"/>
    <w:rsid w:val="00A3192B"/>
    <w:rsid w:val="00A34343"/>
    <w:rsid w:val="00A345A2"/>
    <w:rsid w:val="00A35EF5"/>
    <w:rsid w:val="00A36531"/>
    <w:rsid w:val="00A43D60"/>
    <w:rsid w:val="00A4456F"/>
    <w:rsid w:val="00A47164"/>
    <w:rsid w:val="00A47E2F"/>
    <w:rsid w:val="00A51168"/>
    <w:rsid w:val="00A573BD"/>
    <w:rsid w:val="00A57AE3"/>
    <w:rsid w:val="00A61859"/>
    <w:rsid w:val="00A61E57"/>
    <w:rsid w:val="00A663C8"/>
    <w:rsid w:val="00A71F1D"/>
    <w:rsid w:val="00A738B5"/>
    <w:rsid w:val="00A7504A"/>
    <w:rsid w:val="00A75914"/>
    <w:rsid w:val="00A805F5"/>
    <w:rsid w:val="00A82DBC"/>
    <w:rsid w:val="00A850C5"/>
    <w:rsid w:val="00A86BCE"/>
    <w:rsid w:val="00A87735"/>
    <w:rsid w:val="00A92C3C"/>
    <w:rsid w:val="00A943A7"/>
    <w:rsid w:val="00A975B7"/>
    <w:rsid w:val="00AA2BC3"/>
    <w:rsid w:val="00AA5B72"/>
    <w:rsid w:val="00AB192B"/>
    <w:rsid w:val="00AB1DD4"/>
    <w:rsid w:val="00AB62F4"/>
    <w:rsid w:val="00AC4870"/>
    <w:rsid w:val="00AC5266"/>
    <w:rsid w:val="00AE0329"/>
    <w:rsid w:val="00AE1D0E"/>
    <w:rsid w:val="00AE3276"/>
    <w:rsid w:val="00AE4820"/>
    <w:rsid w:val="00AE5665"/>
    <w:rsid w:val="00AE6467"/>
    <w:rsid w:val="00AF2F54"/>
    <w:rsid w:val="00AF34DE"/>
    <w:rsid w:val="00AF7B78"/>
    <w:rsid w:val="00B00D5C"/>
    <w:rsid w:val="00B010AB"/>
    <w:rsid w:val="00B02C03"/>
    <w:rsid w:val="00B034DA"/>
    <w:rsid w:val="00B058AE"/>
    <w:rsid w:val="00B1029B"/>
    <w:rsid w:val="00B10CBD"/>
    <w:rsid w:val="00B110CE"/>
    <w:rsid w:val="00B153A7"/>
    <w:rsid w:val="00B15A81"/>
    <w:rsid w:val="00B17C4B"/>
    <w:rsid w:val="00B204F6"/>
    <w:rsid w:val="00B20AE2"/>
    <w:rsid w:val="00B20AFD"/>
    <w:rsid w:val="00B21C72"/>
    <w:rsid w:val="00B23F73"/>
    <w:rsid w:val="00B30A62"/>
    <w:rsid w:val="00B31880"/>
    <w:rsid w:val="00B329EB"/>
    <w:rsid w:val="00B342B1"/>
    <w:rsid w:val="00B355F9"/>
    <w:rsid w:val="00B36A3D"/>
    <w:rsid w:val="00B53FF9"/>
    <w:rsid w:val="00B5449C"/>
    <w:rsid w:val="00B572A6"/>
    <w:rsid w:val="00B6471B"/>
    <w:rsid w:val="00B6582D"/>
    <w:rsid w:val="00B66970"/>
    <w:rsid w:val="00B700A6"/>
    <w:rsid w:val="00B7021F"/>
    <w:rsid w:val="00B74919"/>
    <w:rsid w:val="00B80548"/>
    <w:rsid w:val="00B80928"/>
    <w:rsid w:val="00B80ACC"/>
    <w:rsid w:val="00B82424"/>
    <w:rsid w:val="00B87BDC"/>
    <w:rsid w:val="00B9034D"/>
    <w:rsid w:val="00B91784"/>
    <w:rsid w:val="00B92CE3"/>
    <w:rsid w:val="00B96504"/>
    <w:rsid w:val="00BA62CD"/>
    <w:rsid w:val="00BB706C"/>
    <w:rsid w:val="00BB7991"/>
    <w:rsid w:val="00BC11E9"/>
    <w:rsid w:val="00BC1A27"/>
    <w:rsid w:val="00BC5670"/>
    <w:rsid w:val="00BC5CF7"/>
    <w:rsid w:val="00BD162D"/>
    <w:rsid w:val="00BD3B7E"/>
    <w:rsid w:val="00BD4888"/>
    <w:rsid w:val="00BD72D3"/>
    <w:rsid w:val="00BD7390"/>
    <w:rsid w:val="00BD7755"/>
    <w:rsid w:val="00BE21B1"/>
    <w:rsid w:val="00BE21FF"/>
    <w:rsid w:val="00BE2CA5"/>
    <w:rsid w:val="00BE548B"/>
    <w:rsid w:val="00BF22B6"/>
    <w:rsid w:val="00BF53ED"/>
    <w:rsid w:val="00BF5E90"/>
    <w:rsid w:val="00C00025"/>
    <w:rsid w:val="00C02C67"/>
    <w:rsid w:val="00C05DFA"/>
    <w:rsid w:val="00C10906"/>
    <w:rsid w:val="00C11AE8"/>
    <w:rsid w:val="00C11BB0"/>
    <w:rsid w:val="00C11E34"/>
    <w:rsid w:val="00C12032"/>
    <w:rsid w:val="00C16276"/>
    <w:rsid w:val="00C26567"/>
    <w:rsid w:val="00C270DD"/>
    <w:rsid w:val="00C35ECB"/>
    <w:rsid w:val="00C440DA"/>
    <w:rsid w:val="00C468A4"/>
    <w:rsid w:val="00C62C46"/>
    <w:rsid w:val="00C64A1F"/>
    <w:rsid w:val="00C65020"/>
    <w:rsid w:val="00C669D1"/>
    <w:rsid w:val="00C70E8C"/>
    <w:rsid w:val="00C71942"/>
    <w:rsid w:val="00C72ED3"/>
    <w:rsid w:val="00C7326C"/>
    <w:rsid w:val="00C74467"/>
    <w:rsid w:val="00C77F36"/>
    <w:rsid w:val="00C82BEF"/>
    <w:rsid w:val="00C90A2A"/>
    <w:rsid w:val="00C92500"/>
    <w:rsid w:val="00C93328"/>
    <w:rsid w:val="00CA0756"/>
    <w:rsid w:val="00CA3B35"/>
    <w:rsid w:val="00CA6A81"/>
    <w:rsid w:val="00CB2299"/>
    <w:rsid w:val="00CB22F5"/>
    <w:rsid w:val="00CB3D8F"/>
    <w:rsid w:val="00CB3E47"/>
    <w:rsid w:val="00CB6443"/>
    <w:rsid w:val="00CC3356"/>
    <w:rsid w:val="00CC47F7"/>
    <w:rsid w:val="00CD5354"/>
    <w:rsid w:val="00CE0BC5"/>
    <w:rsid w:val="00CE15E6"/>
    <w:rsid w:val="00CE4097"/>
    <w:rsid w:val="00CF05CF"/>
    <w:rsid w:val="00CF2167"/>
    <w:rsid w:val="00CF75BC"/>
    <w:rsid w:val="00D01219"/>
    <w:rsid w:val="00D0159F"/>
    <w:rsid w:val="00D04869"/>
    <w:rsid w:val="00D066C4"/>
    <w:rsid w:val="00D070F2"/>
    <w:rsid w:val="00D1016E"/>
    <w:rsid w:val="00D1672D"/>
    <w:rsid w:val="00D1675E"/>
    <w:rsid w:val="00D207D5"/>
    <w:rsid w:val="00D20A8E"/>
    <w:rsid w:val="00D27FFD"/>
    <w:rsid w:val="00D31BC2"/>
    <w:rsid w:val="00D32025"/>
    <w:rsid w:val="00D32AAF"/>
    <w:rsid w:val="00D3583D"/>
    <w:rsid w:val="00D36BE5"/>
    <w:rsid w:val="00D37FC4"/>
    <w:rsid w:val="00D40A89"/>
    <w:rsid w:val="00D46D27"/>
    <w:rsid w:val="00D50043"/>
    <w:rsid w:val="00D51091"/>
    <w:rsid w:val="00D5155C"/>
    <w:rsid w:val="00D51ED5"/>
    <w:rsid w:val="00D61E9A"/>
    <w:rsid w:val="00D64994"/>
    <w:rsid w:val="00D65AA2"/>
    <w:rsid w:val="00D65D35"/>
    <w:rsid w:val="00D6639E"/>
    <w:rsid w:val="00D66BF0"/>
    <w:rsid w:val="00D70F38"/>
    <w:rsid w:val="00D7387A"/>
    <w:rsid w:val="00D74A41"/>
    <w:rsid w:val="00D75038"/>
    <w:rsid w:val="00D7600D"/>
    <w:rsid w:val="00D80812"/>
    <w:rsid w:val="00D81049"/>
    <w:rsid w:val="00D81BB7"/>
    <w:rsid w:val="00D86BC8"/>
    <w:rsid w:val="00D87117"/>
    <w:rsid w:val="00D94A00"/>
    <w:rsid w:val="00DA0230"/>
    <w:rsid w:val="00DA61E6"/>
    <w:rsid w:val="00DB1570"/>
    <w:rsid w:val="00DB16EA"/>
    <w:rsid w:val="00DB3207"/>
    <w:rsid w:val="00DB4706"/>
    <w:rsid w:val="00DC0ABF"/>
    <w:rsid w:val="00DC2C0C"/>
    <w:rsid w:val="00DC7794"/>
    <w:rsid w:val="00DD7704"/>
    <w:rsid w:val="00DE00B7"/>
    <w:rsid w:val="00DE0BDE"/>
    <w:rsid w:val="00DE0E6A"/>
    <w:rsid w:val="00DE1065"/>
    <w:rsid w:val="00DE2075"/>
    <w:rsid w:val="00DE2463"/>
    <w:rsid w:val="00DE6AD6"/>
    <w:rsid w:val="00DE6D88"/>
    <w:rsid w:val="00DF0144"/>
    <w:rsid w:val="00DF2C1C"/>
    <w:rsid w:val="00E0223D"/>
    <w:rsid w:val="00E05D1B"/>
    <w:rsid w:val="00E061D5"/>
    <w:rsid w:val="00E064B9"/>
    <w:rsid w:val="00E07CD2"/>
    <w:rsid w:val="00E1239A"/>
    <w:rsid w:val="00E13BB5"/>
    <w:rsid w:val="00E16C01"/>
    <w:rsid w:val="00E20FF6"/>
    <w:rsid w:val="00E22061"/>
    <w:rsid w:val="00E23F4B"/>
    <w:rsid w:val="00E240C3"/>
    <w:rsid w:val="00E266C6"/>
    <w:rsid w:val="00E33AC9"/>
    <w:rsid w:val="00E354C5"/>
    <w:rsid w:val="00E3641A"/>
    <w:rsid w:val="00E405F8"/>
    <w:rsid w:val="00E41435"/>
    <w:rsid w:val="00E46F96"/>
    <w:rsid w:val="00E51126"/>
    <w:rsid w:val="00E51FA4"/>
    <w:rsid w:val="00E52AED"/>
    <w:rsid w:val="00E53059"/>
    <w:rsid w:val="00E5317C"/>
    <w:rsid w:val="00E53FC9"/>
    <w:rsid w:val="00E5665E"/>
    <w:rsid w:val="00E57486"/>
    <w:rsid w:val="00E602E1"/>
    <w:rsid w:val="00E610A9"/>
    <w:rsid w:val="00E647C8"/>
    <w:rsid w:val="00E65148"/>
    <w:rsid w:val="00E66841"/>
    <w:rsid w:val="00E87A3F"/>
    <w:rsid w:val="00E911CD"/>
    <w:rsid w:val="00E96424"/>
    <w:rsid w:val="00EA173C"/>
    <w:rsid w:val="00EA2A0C"/>
    <w:rsid w:val="00EA3E9E"/>
    <w:rsid w:val="00EA6610"/>
    <w:rsid w:val="00EB1FA3"/>
    <w:rsid w:val="00EB2E6C"/>
    <w:rsid w:val="00EB313C"/>
    <w:rsid w:val="00EB40B6"/>
    <w:rsid w:val="00EB47C3"/>
    <w:rsid w:val="00EB58E8"/>
    <w:rsid w:val="00EC0D54"/>
    <w:rsid w:val="00EC1558"/>
    <w:rsid w:val="00EC1C6C"/>
    <w:rsid w:val="00EC2C37"/>
    <w:rsid w:val="00EC34FE"/>
    <w:rsid w:val="00EC46BD"/>
    <w:rsid w:val="00EC7313"/>
    <w:rsid w:val="00ED0502"/>
    <w:rsid w:val="00ED07CA"/>
    <w:rsid w:val="00ED0B74"/>
    <w:rsid w:val="00ED2113"/>
    <w:rsid w:val="00ED3171"/>
    <w:rsid w:val="00ED5B73"/>
    <w:rsid w:val="00ED6A98"/>
    <w:rsid w:val="00EE03F0"/>
    <w:rsid w:val="00EE239C"/>
    <w:rsid w:val="00EE249F"/>
    <w:rsid w:val="00EE6D2A"/>
    <w:rsid w:val="00EF3E36"/>
    <w:rsid w:val="00EF4577"/>
    <w:rsid w:val="00EF6381"/>
    <w:rsid w:val="00F04708"/>
    <w:rsid w:val="00F06F9C"/>
    <w:rsid w:val="00F07BC2"/>
    <w:rsid w:val="00F10BB3"/>
    <w:rsid w:val="00F1231D"/>
    <w:rsid w:val="00F17506"/>
    <w:rsid w:val="00F17565"/>
    <w:rsid w:val="00F24A2B"/>
    <w:rsid w:val="00F26E02"/>
    <w:rsid w:val="00F319D1"/>
    <w:rsid w:val="00F331F0"/>
    <w:rsid w:val="00F37E53"/>
    <w:rsid w:val="00F421A4"/>
    <w:rsid w:val="00F44DAC"/>
    <w:rsid w:val="00F4714F"/>
    <w:rsid w:val="00F479BD"/>
    <w:rsid w:val="00F53DBD"/>
    <w:rsid w:val="00F629E7"/>
    <w:rsid w:val="00F639E2"/>
    <w:rsid w:val="00F67861"/>
    <w:rsid w:val="00F7118B"/>
    <w:rsid w:val="00F757F6"/>
    <w:rsid w:val="00F7690F"/>
    <w:rsid w:val="00F77582"/>
    <w:rsid w:val="00F81095"/>
    <w:rsid w:val="00F81609"/>
    <w:rsid w:val="00F81BAD"/>
    <w:rsid w:val="00F83A89"/>
    <w:rsid w:val="00F87C2B"/>
    <w:rsid w:val="00F9140E"/>
    <w:rsid w:val="00F926C0"/>
    <w:rsid w:val="00F927DC"/>
    <w:rsid w:val="00F93D97"/>
    <w:rsid w:val="00F94FF5"/>
    <w:rsid w:val="00F96DD1"/>
    <w:rsid w:val="00F9762B"/>
    <w:rsid w:val="00FA08FC"/>
    <w:rsid w:val="00FA13D2"/>
    <w:rsid w:val="00FA597E"/>
    <w:rsid w:val="00FA5DB4"/>
    <w:rsid w:val="00FA6CD7"/>
    <w:rsid w:val="00FB07FF"/>
    <w:rsid w:val="00FB30DC"/>
    <w:rsid w:val="00FB365E"/>
    <w:rsid w:val="00FB6546"/>
    <w:rsid w:val="00FC07FE"/>
    <w:rsid w:val="00FC17F7"/>
    <w:rsid w:val="00FC337F"/>
    <w:rsid w:val="00FC45B1"/>
    <w:rsid w:val="00FC6EF7"/>
    <w:rsid w:val="00FD0B90"/>
    <w:rsid w:val="00FD1E61"/>
    <w:rsid w:val="00FE24ED"/>
    <w:rsid w:val="00FE4EF0"/>
    <w:rsid w:val="00FE5B1C"/>
    <w:rsid w:val="00FF3E47"/>
    <w:rsid w:val="00FF4578"/>
    <w:rsid w:val="00FF7161"/>
    <w:rsid w:val="00FF7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00BFD5"/>
  <w15:chartTrackingRefBased/>
  <w15:docId w15:val="{60DCE0C0-E6EA-488E-B516-0F25178C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5A64"/>
    <w:pPr>
      <w:keepNext/>
      <w:spacing w:before="240" w:after="60"/>
      <w:outlineLvl w:val="0"/>
    </w:pPr>
    <w:rPr>
      <w:b/>
      <w:bCs/>
      <w:kern w:val="32"/>
      <w:sz w:val="32"/>
      <w:szCs w:val="32"/>
    </w:rPr>
  </w:style>
  <w:style w:type="paragraph" w:styleId="Heading5">
    <w:name w:val="heading 5"/>
    <w:basedOn w:val="Normal"/>
    <w:next w:val="Normal"/>
    <w:qFormat/>
    <w:rsid w:val="00367F79"/>
    <w:pPr>
      <w:keepNext/>
      <w:outlineLvl w:val="4"/>
    </w:pPr>
    <w:rPr>
      <w:b/>
      <w:bCs/>
      <w:sz w:val="28"/>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67F79"/>
    <w:pPr>
      <w:ind w:left="284"/>
      <w:jc w:val="both"/>
    </w:pPr>
    <w:rPr>
      <w:sz w:val="26"/>
      <w:szCs w:val="20"/>
    </w:rPr>
  </w:style>
  <w:style w:type="paragraph" w:styleId="Footer">
    <w:name w:val="footer"/>
    <w:basedOn w:val="Normal"/>
    <w:link w:val="FooterChar"/>
    <w:rsid w:val="00367F79"/>
    <w:pPr>
      <w:tabs>
        <w:tab w:val="center" w:pos="4320"/>
        <w:tab w:val="right" w:pos="8640"/>
      </w:tabs>
    </w:pPr>
    <w:rPr>
      <w:sz w:val="28"/>
      <w:szCs w:val="28"/>
    </w:rPr>
  </w:style>
  <w:style w:type="paragraph" w:customStyle="1" w:styleId="CharCharCharChar">
    <w:name w:val="Char Char Char Char"/>
    <w:basedOn w:val="Normal"/>
    <w:rsid w:val="00FC337F"/>
    <w:pPr>
      <w:spacing w:after="160" w:line="240" w:lineRule="exact"/>
    </w:pPr>
    <w:rPr>
      <w:rFonts w:ascii="Tahoma" w:eastAsia="PMingLiU" w:hAnsi="Tahoma"/>
      <w:sz w:val="20"/>
      <w:szCs w:val="20"/>
    </w:rPr>
  </w:style>
  <w:style w:type="paragraph" w:styleId="BodyText">
    <w:name w:val="Body Text"/>
    <w:basedOn w:val="Normal"/>
    <w:rsid w:val="00AC5266"/>
    <w:pPr>
      <w:spacing w:after="120"/>
    </w:pPr>
  </w:style>
  <w:style w:type="character" w:styleId="PageNumber">
    <w:name w:val="page number"/>
    <w:basedOn w:val="DefaultParagraphFont"/>
    <w:rsid w:val="00822F08"/>
  </w:style>
  <w:style w:type="paragraph" w:styleId="Header">
    <w:name w:val="header"/>
    <w:basedOn w:val="Normal"/>
    <w:link w:val="HeaderChar"/>
    <w:uiPriority w:val="99"/>
    <w:rsid w:val="00EE239C"/>
    <w:pPr>
      <w:tabs>
        <w:tab w:val="center" w:pos="4320"/>
        <w:tab w:val="right" w:pos="8640"/>
      </w:tabs>
    </w:pPr>
  </w:style>
  <w:style w:type="paragraph" w:styleId="BalloonText">
    <w:name w:val="Balloon Text"/>
    <w:basedOn w:val="Normal"/>
    <w:link w:val="BalloonTextChar"/>
    <w:rsid w:val="0092522E"/>
    <w:rPr>
      <w:rFonts w:ascii="Tahoma" w:hAnsi="Tahoma" w:cs="Tahoma"/>
      <w:sz w:val="16"/>
      <w:szCs w:val="16"/>
    </w:rPr>
  </w:style>
  <w:style w:type="character" w:customStyle="1" w:styleId="BalloonTextChar">
    <w:name w:val="Balloon Text Char"/>
    <w:link w:val="BalloonText"/>
    <w:rsid w:val="0092522E"/>
    <w:rPr>
      <w:rFonts w:ascii="Tahoma" w:hAnsi="Tahoma" w:cs="Tahoma"/>
      <w:sz w:val="16"/>
      <w:szCs w:val="16"/>
    </w:rPr>
  </w:style>
  <w:style w:type="character" w:styleId="CommentReference">
    <w:name w:val="annotation reference"/>
    <w:rsid w:val="001D172C"/>
    <w:rPr>
      <w:sz w:val="16"/>
      <w:szCs w:val="16"/>
    </w:rPr>
  </w:style>
  <w:style w:type="paragraph" w:styleId="CommentText">
    <w:name w:val="annotation text"/>
    <w:basedOn w:val="Normal"/>
    <w:link w:val="CommentTextChar"/>
    <w:rsid w:val="001D172C"/>
    <w:rPr>
      <w:sz w:val="20"/>
      <w:szCs w:val="20"/>
    </w:rPr>
  </w:style>
  <w:style w:type="character" w:customStyle="1" w:styleId="CommentTextChar">
    <w:name w:val="Comment Text Char"/>
    <w:basedOn w:val="DefaultParagraphFont"/>
    <w:link w:val="CommentText"/>
    <w:rsid w:val="001D172C"/>
  </w:style>
  <w:style w:type="paragraph" w:styleId="CommentSubject">
    <w:name w:val="annotation subject"/>
    <w:basedOn w:val="CommentText"/>
    <w:next w:val="CommentText"/>
    <w:link w:val="CommentSubjectChar"/>
    <w:rsid w:val="001D172C"/>
    <w:rPr>
      <w:b/>
      <w:bCs/>
    </w:rPr>
  </w:style>
  <w:style w:type="character" w:customStyle="1" w:styleId="CommentSubjectChar">
    <w:name w:val="Comment Subject Char"/>
    <w:link w:val="CommentSubject"/>
    <w:rsid w:val="001D172C"/>
    <w:rPr>
      <w:b/>
      <w:bCs/>
    </w:rPr>
  </w:style>
  <w:style w:type="paragraph" w:styleId="NormalWeb">
    <w:name w:val="Normal (Web)"/>
    <w:aliases w:val="Normal (Web) Char, Char Char Char,Char Char Char,Char Char Char Char Char Char Char Char Char Char,Char Char Char Char Char Char Char Char Char Char Char,Обычный (веб)1,Обычный (веб) Знак,Обычный (веб) Знак1,Обычный (веб) Знак Знак"/>
    <w:basedOn w:val="Normal"/>
    <w:link w:val="NormalWebChar1"/>
    <w:uiPriority w:val="99"/>
    <w:unhideWhenUsed/>
    <w:qFormat/>
    <w:rsid w:val="005E1A36"/>
    <w:pPr>
      <w:spacing w:before="100" w:beforeAutospacing="1" w:after="100" w:afterAutospacing="1"/>
    </w:pPr>
  </w:style>
  <w:style w:type="character" w:styleId="Hyperlink">
    <w:name w:val="Hyperlink"/>
    <w:uiPriority w:val="99"/>
    <w:unhideWhenUsed/>
    <w:rsid w:val="005E1A36"/>
    <w:rPr>
      <w:color w:val="0000FF"/>
      <w:u w:val="single"/>
    </w:rPr>
  </w:style>
  <w:style w:type="character" w:customStyle="1" w:styleId="HeaderChar">
    <w:name w:val="Header Char"/>
    <w:link w:val="Header"/>
    <w:uiPriority w:val="99"/>
    <w:rsid w:val="00300B58"/>
    <w:rPr>
      <w:sz w:val="24"/>
      <w:szCs w:val="24"/>
    </w:rPr>
  </w:style>
  <w:style w:type="paragraph" w:styleId="ListParagraph">
    <w:name w:val="List Paragraph"/>
    <w:basedOn w:val="Normal"/>
    <w:uiPriority w:val="34"/>
    <w:qFormat/>
    <w:rsid w:val="006E6EED"/>
    <w:pPr>
      <w:ind w:left="720"/>
      <w:contextualSpacing/>
    </w:pPr>
    <w:rPr>
      <w:rFonts w:ascii="Calibri" w:eastAsia="Calibri" w:hAnsi="Calibri"/>
      <w:sz w:val="22"/>
      <w:szCs w:val="22"/>
      <w:lang w:val="en-GB"/>
    </w:rPr>
  </w:style>
  <w:style w:type="character" w:customStyle="1" w:styleId="text">
    <w:name w:val="text"/>
    <w:rsid w:val="00056EE0"/>
  </w:style>
  <w:style w:type="character" w:customStyle="1" w:styleId="card-send-timesendtime">
    <w:name w:val="card-send-time__sendtime"/>
    <w:rsid w:val="00056EE0"/>
  </w:style>
  <w:style w:type="character" w:customStyle="1" w:styleId="Vnbnnidung">
    <w:name w:val="Văn bản nội dung_"/>
    <w:link w:val="Vnbnnidung0"/>
    <w:uiPriority w:val="99"/>
    <w:rsid w:val="00F479BD"/>
    <w:rPr>
      <w:sz w:val="76"/>
      <w:szCs w:val="76"/>
    </w:rPr>
  </w:style>
  <w:style w:type="paragraph" w:customStyle="1" w:styleId="Vnbnnidung0">
    <w:name w:val="Văn bản nội dung"/>
    <w:basedOn w:val="Normal"/>
    <w:link w:val="Vnbnnidung"/>
    <w:uiPriority w:val="99"/>
    <w:rsid w:val="00F479BD"/>
    <w:pPr>
      <w:widowControl w:val="0"/>
      <w:spacing w:after="360"/>
      <w:ind w:firstLine="400"/>
    </w:pPr>
    <w:rPr>
      <w:sz w:val="76"/>
      <w:szCs w:val="76"/>
    </w:rPr>
  </w:style>
  <w:style w:type="character" w:customStyle="1" w:styleId="apple-converted-space">
    <w:name w:val="apple-converted-space"/>
    <w:basedOn w:val="DefaultParagraphFont"/>
    <w:rsid w:val="00EB40B6"/>
  </w:style>
  <w:style w:type="character" w:customStyle="1" w:styleId="Vnbnnidung2">
    <w:name w:val="Văn bản nội dung (2)_"/>
    <w:link w:val="Vnbnnidung20"/>
    <w:uiPriority w:val="99"/>
    <w:rsid w:val="00440C23"/>
    <w:rPr>
      <w:sz w:val="60"/>
      <w:szCs w:val="60"/>
    </w:rPr>
  </w:style>
  <w:style w:type="character" w:customStyle="1" w:styleId="Khc">
    <w:name w:val="Khác_"/>
    <w:link w:val="Khc0"/>
    <w:uiPriority w:val="99"/>
    <w:rsid w:val="00440C23"/>
    <w:rPr>
      <w:sz w:val="76"/>
      <w:szCs w:val="76"/>
    </w:rPr>
  </w:style>
  <w:style w:type="paragraph" w:customStyle="1" w:styleId="Vnbnnidung20">
    <w:name w:val="Văn bản nội dung (2)"/>
    <w:basedOn w:val="Normal"/>
    <w:link w:val="Vnbnnidung2"/>
    <w:uiPriority w:val="99"/>
    <w:rsid w:val="00440C23"/>
    <w:pPr>
      <w:widowControl w:val="0"/>
    </w:pPr>
    <w:rPr>
      <w:sz w:val="60"/>
      <w:szCs w:val="60"/>
    </w:rPr>
  </w:style>
  <w:style w:type="paragraph" w:customStyle="1" w:styleId="Khc0">
    <w:name w:val="Khác"/>
    <w:basedOn w:val="Normal"/>
    <w:link w:val="Khc"/>
    <w:uiPriority w:val="99"/>
    <w:rsid w:val="00440C23"/>
    <w:pPr>
      <w:widowControl w:val="0"/>
      <w:spacing w:after="360"/>
      <w:ind w:firstLine="400"/>
    </w:pPr>
    <w:rPr>
      <w:sz w:val="76"/>
      <w:szCs w:val="76"/>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
    <w:link w:val="NormalWeb"/>
    <w:uiPriority w:val="99"/>
    <w:locked/>
    <w:rsid w:val="001261A8"/>
    <w:rPr>
      <w:sz w:val="24"/>
      <w:szCs w:val="24"/>
    </w:rPr>
  </w:style>
  <w:style w:type="character" w:customStyle="1" w:styleId="FooterChar">
    <w:name w:val="Footer Char"/>
    <w:link w:val="Footer"/>
    <w:locked/>
    <w:rsid w:val="00F24A2B"/>
    <w:rPr>
      <w:sz w:val="28"/>
      <w:szCs w:val="28"/>
    </w:rPr>
  </w:style>
  <w:style w:type="paragraph" w:styleId="Title">
    <w:name w:val="Title"/>
    <w:basedOn w:val="Normal"/>
    <w:link w:val="TitleChar"/>
    <w:qFormat/>
    <w:rsid w:val="00F24A2B"/>
    <w:pPr>
      <w:jc w:val="center"/>
    </w:pPr>
    <w:rPr>
      <w:b/>
      <w:sz w:val="32"/>
      <w:szCs w:val="32"/>
    </w:rPr>
  </w:style>
  <w:style w:type="character" w:customStyle="1" w:styleId="TitleChar">
    <w:name w:val="Title Char"/>
    <w:link w:val="Title"/>
    <w:rsid w:val="00F24A2B"/>
    <w:rPr>
      <w:b/>
      <w:sz w:val="32"/>
      <w:szCs w:val="32"/>
    </w:rPr>
  </w:style>
  <w:style w:type="paragraph" w:styleId="Caption">
    <w:name w:val="caption"/>
    <w:basedOn w:val="Normal"/>
    <w:next w:val="Normal"/>
    <w:qFormat/>
    <w:rsid w:val="00F24A2B"/>
    <w:pPr>
      <w:spacing w:after="240"/>
      <w:jc w:val="both"/>
    </w:pPr>
    <w:rPr>
      <w:rFonts w:eastAsia="Calibri"/>
      <w:b/>
      <w:bCs/>
      <w:sz w:val="20"/>
      <w:szCs w:val="20"/>
      <w:lang w:val="en-GB" w:eastAsia="en-GB"/>
    </w:rPr>
  </w:style>
  <w:style w:type="character" w:customStyle="1" w:styleId="fontstyle01">
    <w:name w:val="fontstyle01"/>
    <w:rsid w:val="00F24A2B"/>
    <w:rPr>
      <w:rFonts w:ascii="Times New Roman" w:hAnsi="Times New Roman"/>
      <w:color w:val="000000"/>
      <w:sz w:val="24"/>
    </w:rPr>
  </w:style>
  <w:style w:type="character" w:styleId="Emphasis">
    <w:name w:val="Emphasis"/>
    <w:uiPriority w:val="20"/>
    <w:qFormat/>
    <w:rsid w:val="005143E5"/>
    <w:rPr>
      <w:i/>
      <w:iCs/>
    </w:rPr>
  </w:style>
  <w:style w:type="character" w:customStyle="1" w:styleId="Heading1Char">
    <w:name w:val="Heading 1 Char"/>
    <w:link w:val="Heading1"/>
    <w:rsid w:val="00305A64"/>
    <w:rPr>
      <w:rFonts w:ascii="Times New Roman" w:eastAsia="Times New Roman" w:hAnsi="Times New Roman"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852966">
      <w:bodyDiv w:val="1"/>
      <w:marLeft w:val="0"/>
      <w:marRight w:val="0"/>
      <w:marTop w:val="0"/>
      <w:marBottom w:val="0"/>
      <w:divBdr>
        <w:top w:val="none" w:sz="0" w:space="0" w:color="auto"/>
        <w:left w:val="none" w:sz="0" w:space="0" w:color="auto"/>
        <w:bottom w:val="none" w:sz="0" w:space="0" w:color="auto"/>
        <w:right w:val="none" w:sz="0" w:space="0" w:color="auto"/>
      </w:divBdr>
    </w:div>
    <w:div w:id="291911881">
      <w:bodyDiv w:val="1"/>
      <w:marLeft w:val="0"/>
      <w:marRight w:val="0"/>
      <w:marTop w:val="0"/>
      <w:marBottom w:val="0"/>
      <w:divBdr>
        <w:top w:val="none" w:sz="0" w:space="0" w:color="auto"/>
        <w:left w:val="none" w:sz="0" w:space="0" w:color="auto"/>
        <w:bottom w:val="none" w:sz="0" w:space="0" w:color="auto"/>
        <w:right w:val="none" w:sz="0" w:space="0" w:color="auto"/>
      </w:divBdr>
    </w:div>
    <w:div w:id="428626383">
      <w:bodyDiv w:val="1"/>
      <w:marLeft w:val="0"/>
      <w:marRight w:val="0"/>
      <w:marTop w:val="0"/>
      <w:marBottom w:val="0"/>
      <w:divBdr>
        <w:top w:val="none" w:sz="0" w:space="0" w:color="auto"/>
        <w:left w:val="none" w:sz="0" w:space="0" w:color="auto"/>
        <w:bottom w:val="none" w:sz="0" w:space="0" w:color="auto"/>
        <w:right w:val="none" w:sz="0" w:space="0" w:color="auto"/>
      </w:divBdr>
    </w:div>
    <w:div w:id="444152110">
      <w:bodyDiv w:val="1"/>
      <w:marLeft w:val="0"/>
      <w:marRight w:val="0"/>
      <w:marTop w:val="0"/>
      <w:marBottom w:val="0"/>
      <w:divBdr>
        <w:top w:val="none" w:sz="0" w:space="0" w:color="auto"/>
        <w:left w:val="none" w:sz="0" w:space="0" w:color="auto"/>
        <w:bottom w:val="none" w:sz="0" w:space="0" w:color="auto"/>
        <w:right w:val="none" w:sz="0" w:space="0" w:color="auto"/>
      </w:divBdr>
    </w:div>
    <w:div w:id="601954556">
      <w:bodyDiv w:val="1"/>
      <w:marLeft w:val="0"/>
      <w:marRight w:val="0"/>
      <w:marTop w:val="0"/>
      <w:marBottom w:val="0"/>
      <w:divBdr>
        <w:top w:val="none" w:sz="0" w:space="0" w:color="auto"/>
        <w:left w:val="none" w:sz="0" w:space="0" w:color="auto"/>
        <w:bottom w:val="none" w:sz="0" w:space="0" w:color="auto"/>
        <w:right w:val="none" w:sz="0" w:space="0" w:color="auto"/>
      </w:divBdr>
    </w:div>
    <w:div w:id="687367342">
      <w:bodyDiv w:val="1"/>
      <w:marLeft w:val="0"/>
      <w:marRight w:val="0"/>
      <w:marTop w:val="0"/>
      <w:marBottom w:val="0"/>
      <w:divBdr>
        <w:top w:val="none" w:sz="0" w:space="0" w:color="auto"/>
        <w:left w:val="none" w:sz="0" w:space="0" w:color="auto"/>
        <w:bottom w:val="none" w:sz="0" w:space="0" w:color="auto"/>
        <w:right w:val="none" w:sz="0" w:space="0" w:color="auto"/>
      </w:divBdr>
    </w:div>
    <w:div w:id="904267054">
      <w:bodyDiv w:val="1"/>
      <w:marLeft w:val="0"/>
      <w:marRight w:val="0"/>
      <w:marTop w:val="0"/>
      <w:marBottom w:val="0"/>
      <w:divBdr>
        <w:top w:val="none" w:sz="0" w:space="0" w:color="auto"/>
        <w:left w:val="none" w:sz="0" w:space="0" w:color="auto"/>
        <w:bottom w:val="none" w:sz="0" w:space="0" w:color="auto"/>
        <w:right w:val="none" w:sz="0" w:space="0" w:color="auto"/>
      </w:divBdr>
      <w:divsChild>
        <w:div w:id="635530349">
          <w:marLeft w:val="225"/>
          <w:marRight w:val="225"/>
          <w:marTop w:val="0"/>
          <w:marBottom w:val="165"/>
          <w:divBdr>
            <w:top w:val="none" w:sz="0" w:space="0" w:color="auto"/>
            <w:left w:val="none" w:sz="0" w:space="0" w:color="auto"/>
            <w:bottom w:val="none" w:sz="0" w:space="0" w:color="auto"/>
            <w:right w:val="none" w:sz="0" w:space="0" w:color="auto"/>
          </w:divBdr>
        </w:div>
        <w:div w:id="637342051">
          <w:marLeft w:val="240"/>
          <w:marRight w:val="240"/>
          <w:marTop w:val="0"/>
          <w:marBottom w:val="105"/>
          <w:divBdr>
            <w:top w:val="none" w:sz="0" w:space="0" w:color="auto"/>
            <w:left w:val="none" w:sz="0" w:space="0" w:color="auto"/>
            <w:bottom w:val="none" w:sz="0" w:space="0" w:color="auto"/>
            <w:right w:val="none" w:sz="0" w:space="0" w:color="auto"/>
          </w:divBdr>
          <w:divsChild>
            <w:div w:id="1222519592">
              <w:marLeft w:val="150"/>
              <w:marRight w:val="0"/>
              <w:marTop w:val="0"/>
              <w:marBottom w:val="0"/>
              <w:divBdr>
                <w:top w:val="none" w:sz="0" w:space="0" w:color="auto"/>
                <w:left w:val="none" w:sz="0" w:space="0" w:color="auto"/>
                <w:bottom w:val="none" w:sz="0" w:space="0" w:color="auto"/>
                <w:right w:val="none" w:sz="0" w:space="0" w:color="auto"/>
              </w:divBdr>
              <w:divsChild>
                <w:div w:id="1726875073">
                  <w:marLeft w:val="0"/>
                  <w:marRight w:val="0"/>
                  <w:marTop w:val="0"/>
                  <w:marBottom w:val="0"/>
                  <w:divBdr>
                    <w:top w:val="none" w:sz="0" w:space="0" w:color="auto"/>
                    <w:left w:val="none" w:sz="0" w:space="0" w:color="auto"/>
                    <w:bottom w:val="none" w:sz="0" w:space="0" w:color="auto"/>
                    <w:right w:val="none" w:sz="0" w:space="0" w:color="auto"/>
                  </w:divBdr>
                  <w:divsChild>
                    <w:div w:id="1049650416">
                      <w:marLeft w:val="0"/>
                      <w:marRight w:val="0"/>
                      <w:marTop w:val="0"/>
                      <w:marBottom w:val="0"/>
                      <w:divBdr>
                        <w:top w:val="none" w:sz="0" w:space="0" w:color="auto"/>
                        <w:left w:val="none" w:sz="0" w:space="0" w:color="auto"/>
                        <w:bottom w:val="none" w:sz="0" w:space="0" w:color="auto"/>
                        <w:right w:val="none" w:sz="0" w:space="0" w:color="auto"/>
                      </w:divBdr>
                      <w:divsChild>
                        <w:div w:id="1906600619">
                          <w:marLeft w:val="0"/>
                          <w:marRight w:val="0"/>
                          <w:marTop w:val="0"/>
                          <w:marBottom w:val="60"/>
                          <w:divBdr>
                            <w:top w:val="none" w:sz="0" w:space="0" w:color="auto"/>
                            <w:left w:val="none" w:sz="0" w:space="0" w:color="auto"/>
                            <w:bottom w:val="none" w:sz="0" w:space="0" w:color="auto"/>
                            <w:right w:val="none" w:sz="0" w:space="0" w:color="auto"/>
                          </w:divBdr>
                          <w:divsChild>
                            <w:div w:id="337000565">
                              <w:marLeft w:val="0"/>
                              <w:marRight w:val="0"/>
                              <w:marTop w:val="0"/>
                              <w:marBottom w:val="0"/>
                              <w:divBdr>
                                <w:top w:val="none" w:sz="0" w:space="0" w:color="auto"/>
                                <w:left w:val="none" w:sz="0" w:space="0" w:color="auto"/>
                                <w:bottom w:val="none" w:sz="0" w:space="0" w:color="auto"/>
                                <w:right w:val="none" w:sz="0" w:space="0" w:color="auto"/>
                              </w:divBdr>
                            </w:div>
                            <w:div w:id="19940662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393221">
      <w:bodyDiv w:val="1"/>
      <w:marLeft w:val="0"/>
      <w:marRight w:val="0"/>
      <w:marTop w:val="0"/>
      <w:marBottom w:val="0"/>
      <w:divBdr>
        <w:top w:val="none" w:sz="0" w:space="0" w:color="auto"/>
        <w:left w:val="none" w:sz="0" w:space="0" w:color="auto"/>
        <w:bottom w:val="none" w:sz="0" w:space="0" w:color="auto"/>
        <w:right w:val="none" w:sz="0" w:space="0" w:color="auto"/>
      </w:divBdr>
      <w:divsChild>
        <w:div w:id="102530933">
          <w:marLeft w:val="0"/>
          <w:marRight w:val="0"/>
          <w:marTop w:val="120"/>
          <w:marBottom w:val="120"/>
          <w:divBdr>
            <w:top w:val="none" w:sz="0" w:space="0" w:color="auto"/>
            <w:left w:val="none" w:sz="0" w:space="0" w:color="auto"/>
            <w:bottom w:val="none" w:sz="0" w:space="0" w:color="auto"/>
            <w:right w:val="none" w:sz="0" w:space="0" w:color="auto"/>
          </w:divBdr>
        </w:div>
        <w:div w:id="377046928">
          <w:marLeft w:val="0"/>
          <w:marRight w:val="0"/>
          <w:marTop w:val="120"/>
          <w:marBottom w:val="120"/>
          <w:divBdr>
            <w:top w:val="none" w:sz="0" w:space="0" w:color="auto"/>
            <w:left w:val="none" w:sz="0" w:space="0" w:color="auto"/>
            <w:bottom w:val="none" w:sz="0" w:space="0" w:color="auto"/>
            <w:right w:val="none" w:sz="0" w:space="0" w:color="auto"/>
          </w:divBdr>
        </w:div>
        <w:div w:id="415834034">
          <w:marLeft w:val="0"/>
          <w:marRight w:val="0"/>
          <w:marTop w:val="120"/>
          <w:marBottom w:val="120"/>
          <w:divBdr>
            <w:top w:val="none" w:sz="0" w:space="0" w:color="auto"/>
            <w:left w:val="none" w:sz="0" w:space="0" w:color="auto"/>
            <w:bottom w:val="none" w:sz="0" w:space="0" w:color="auto"/>
            <w:right w:val="none" w:sz="0" w:space="0" w:color="auto"/>
          </w:divBdr>
        </w:div>
        <w:div w:id="900672866">
          <w:marLeft w:val="0"/>
          <w:marRight w:val="0"/>
          <w:marTop w:val="120"/>
          <w:marBottom w:val="120"/>
          <w:divBdr>
            <w:top w:val="none" w:sz="0" w:space="0" w:color="auto"/>
            <w:left w:val="none" w:sz="0" w:space="0" w:color="auto"/>
            <w:bottom w:val="none" w:sz="0" w:space="0" w:color="auto"/>
            <w:right w:val="none" w:sz="0" w:space="0" w:color="auto"/>
          </w:divBdr>
        </w:div>
        <w:div w:id="1733502842">
          <w:marLeft w:val="0"/>
          <w:marRight w:val="0"/>
          <w:marTop w:val="120"/>
          <w:marBottom w:val="120"/>
          <w:divBdr>
            <w:top w:val="none" w:sz="0" w:space="0" w:color="auto"/>
            <w:left w:val="none" w:sz="0" w:space="0" w:color="auto"/>
            <w:bottom w:val="none" w:sz="0" w:space="0" w:color="auto"/>
            <w:right w:val="none" w:sz="0" w:space="0" w:color="auto"/>
          </w:divBdr>
        </w:div>
        <w:div w:id="1961452038">
          <w:marLeft w:val="0"/>
          <w:marRight w:val="0"/>
          <w:marTop w:val="120"/>
          <w:marBottom w:val="120"/>
          <w:divBdr>
            <w:top w:val="none" w:sz="0" w:space="0" w:color="auto"/>
            <w:left w:val="none" w:sz="0" w:space="0" w:color="auto"/>
            <w:bottom w:val="none" w:sz="0" w:space="0" w:color="auto"/>
            <w:right w:val="none" w:sz="0" w:space="0" w:color="auto"/>
          </w:divBdr>
        </w:div>
      </w:divsChild>
    </w:div>
    <w:div w:id="1140268400">
      <w:bodyDiv w:val="1"/>
      <w:marLeft w:val="0"/>
      <w:marRight w:val="0"/>
      <w:marTop w:val="0"/>
      <w:marBottom w:val="0"/>
      <w:divBdr>
        <w:top w:val="none" w:sz="0" w:space="0" w:color="auto"/>
        <w:left w:val="none" w:sz="0" w:space="0" w:color="auto"/>
        <w:bottom w:val="none" w:sz="0" w:space="0" w:color="auto"/>
        <w:right w:val="none" w:sz="0" w:space="0" w:color="auto"/>
      </w:divBdr>
    </w:div>
    <w:div w:id="1154445225">
      <w:bodyDiv w:val="1"/>
      <w:marLeft w:val="0"/>
      <w:marRight w:val="0"/>
      <w:marTop w:val="0"/>
      <w:marBottom w:val="0"/>
      <w:divBdr>
        <w:top w:val="none" w:sz="0" w:space="0" w:color="auto"/>
        <w:left w:val="none" w:sz="0" w:space="0" w:color="auto"/>
        <w:bottom w:val="none" w:sz="0" w:space="0" w:color="auto"/>
        <w:right w:val="none" w:sz="0" w:space="0" w:color="auto"/>
      </w:divBdr>
    </w:div>
    <w:div w:id="1242831208">
      <w:bodyDiv w:val="1"/>
      <w:marLeft w:val="0"/>
      <w:marRight w:val="0"/>
      <w:marTop w:val="0"/>
      <w:marBottom w:val="0"/>
      <w:divBdr>
        <w:top w:val="none" w:sz="0" w:space="0" w:color="auto"/>
        <w:left w:val="none" w:sz="0" w:space="0" w:color="auto"/>
        <w:bottom w:val="none" w:sz="0" w:space="0" w:color="auto"/>
        <w:right w:val="none" w:sz="0" w:space="0" w:color="auto"/>
      </w:divBdr>
    </w:div>
    <w:div w:id="21360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49E976-C1AF-4A37-BA4F-7B0355A91072}">
  <ds:schemaRefs>
    <ds:schemaRef ds:uri="http://schemas.microsoft.com/sharepoint/v3/contenttype/forms"/>
  </ds:schemaRefs>
</ds:datastoreItem>
</file>

<file path=customXml/itemProps2.xml><?xml version="1.0" encoding="utf-8"?>
<ds:datastoreItem xmlns:ds="http://schemas.openxmlformats.org/officeDocument/2006/customXml" ds:itemID="{4235ECA5-A5DB-40C1-94F6-D9F7C545F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541841E-BDD5-43C8-8A79-F36BE9F888B8}">
  <ds:schemaRefs>
    <ds:schemaRef ds:uri="http://schemas.openxmlformats.org/officeDocument/2006/bibliography"/>
  </ds:schemaRefs>
</ds:datastoreItem>
</file>

<file path=customXml/itemProps4.xml><?xml version="1.0" encoding="utf-8"?>
<ds:datastoreItem xmlns:ds="http://schemas.openxmlformats.org/officeDocument/2006/customXml" ds:itemID="{B9E1CAF9-9C1B-4049-82E7-44C46C476A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BỘ CÔNG THƯƠNG</vt:lpstr>
    </vt:vector>
  </TitlesOfParts>
  <Company>HOME</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THƯƠNG</dc:title>
  <dc:subject/>
  <dc:creator>hangntt</dc:creator>
  <cp:keywords/>
  <dc:description/>
  <cp:lastModifiedBy>dell vt</cp:lastModifiedBy>
  <cp:revision>9</cp:revision>
  <cp:lastPrinted>2024-02-26T04:24:00Z</cp:lastPrinted>
  <dcterms:created xsi:type="dcterms:W3CDTF">2024-04-23T06:16:00Z</dcterms:created>
  <dcterms:modified xsi:type="dcterms:W3CDTF">2024-04-23T06:19:00Z</dcterms:modified>
</cp:coreProperties>
</file>