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F60E5C" w:rsidRPr="003C1220" w14:paraId="42EFCCDF" w14:textId="77777777" w:rsidTr="00583792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49F2" w14:textId="33216432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3C12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3C12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C122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12D69545" w14:textId="44A8CD34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color w:val="000000"/>
                <w:sz w:val="20"/>
                <w:szCs w:val="20"/>
              </w:rPr>
              <w:t>Số: 01/2026/NĐ-CP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2F10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3C12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3C12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3C12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3C122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FFF5F17" w14:textId="2BE20DE6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i/>
                <w:sz w:val="20"/>
                <w:szCs w:val="20"/>
              </w:rPr>
              <w:t>Hà Nội, ngày 01 tháng 01 năm 2026</w:t>
            </w:r>
          </w:p>
        </w:tc>
      </w:tr>
      <w:bookmarkEnd w:id="0"/>
    </w:tbl>
    <w:p w14:paraId="7FBDCB04" w14:textId="77777777" w:rsidR="00C72591" w:rsidRPr="003C1220" w:rsidRDefault="00C72591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062DCCD" w14:textId="77777777" w:rsidR="00C72591" w:rsidRPr="003C1220" w:rsidRDefault="00C72591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558D376" w14:textId="77777777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NGH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 xml:space="preserve"> Đ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>NH</w:t>
      </w:r>
    </w:p>
    <w:p w14:paraId="3A6B0FB2" w14:textId="6F79F7A8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Quy đ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>nh chi ti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>t và bi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n pháp thi hành m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t s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 xml:space="preserve">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</w:t>
      </w:r>
      <w:r w:rsidR="00F60E5C" w:rsidRPr="003C1220">
        <w:rPr>
          <w:rFonts w:ascii="Arial" w:hAnsi="Arial" w:cs="Arial"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Lu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>t Tham gia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 xml:space="preserve">ng </w:t>
      </w:r>
      <w:r w:rsidRPr="003C1220">
        <w:rPr>
          <w:rFonts w:ascii="Arial" w:hAnsi="Arial" w:cs="Arial"/>
          <w:b/>
          <w:sz w:val="20"/>
          <w:szCs w:val="20"/>
        </w:rPr>
        <w:t>gìn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790BADA7" w14:textId="77777777" w:rsidR="00F60E5C" w:rsidRPr="003C1220" w:rsidRDefault="00F60E5C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45E69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i/>
          <w:sz w:val="20"/>
          <w:szCs w:val="20"/>
        </w:rPr>
        <w:t>Căn c</w:t>
      </w:r>
      <w:r w:rsidRPr="003C1220">
        <w:rPr>
          <w:rFonts w:ascii="Arial" w:hAnsi="Arial" w:cs="Arial"/>
          <w:i/>
          <w:sz w:val="20"/>
          <w:szCs w:val="20"/>
        </w:rPr>
        <w:t>ứ</w:t>
      </w:r>
      <w:r w:rsidRPr="003C1220">
        <w:rPr>
          <w:rFonts w:ascii="Arial" w:hAnsi="Arial" w:cs="Arial"/>
          <w:i/>
          <w:sz w:val="20"/>
          <w:szCs w:val="20"/>
        </w:rPr>
        <w:t xml:space="preserve"> Lu</w:t>
      </w:r>
      <w:r w:rsidRPr="003C1220">
        <w:rPr>
          <w:rFonts w:ascii="Arial" w:hAnsi="Arial" w:cs="Arial"/>
          <w:i/>
          <w:sz w:val="20"/>
          <w:szCs w:val="20"/>
        </w:rPr>
        <w:t>ậ</w:t>
      </w:r>
      <w:r w:rsidRPr="003C1220">
        <w:rPr>
          <w:rFonts w:ascii="Arial" w:hAnsi="Arial" w:cs="Arial"/>
          <w:i/>
          <w:sz w:val="20"/>
          <w:szCs w:val="20"/>
        </w:rPr>
        <w:t>t T</w:t>
      </w:r>
      <w:r w:rsidRPr="003C1220">
        <w:rPr>
          <w:rFonts w:ascii="Arial" w:hAnsi="Arial" w:cs="Arial"/>
          <w:i/>
          <w:sz w:val="20"/>
          <w:szCs w:val="20"/>
        </w:rPr>
        <w:t>ổ</w:t>
      </w:r>
      <w:r w:rsidRPr="003C1220">
        <w:rPr>
          <w:rFonts w:ascii="Arial" w:hAnsi="Arial" w:cs="Arial"/>
          <w:i/>
          <w:sz w:val="20"/>
          <w:szCs w:val="20"/>
        </w:rPr>
        <w:t xml:space="preserve"> ch</w:t>
      </w:r>
      <w:r w:rsidRPr="003C1220">
        <w:rPr>
          <w:rFonts w:ascii="Arial" w:hAnsi="Arial" w:cs="Arial"/>
          <w:i/>
          <w:sz w:val="20"/>
          <w:szCs w:val="20"/>
        </w:rPr>
        <w:t>ứ</w:t>
      </w:r>
      <w:r w:rsidRPr="003C1220">
        <w:rPr>
          <w:rFonts w:ascii="Arial" w:hAnsi="Arial" w:cs="Arial"/>
          <w:i/>
          <w:sz w:val="20"/>
          <w:szCs w:val="20"/>
        </w:rPr>
        <w:t>c Chính ph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 xml:space="preserve"> s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CAD3C1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i/>
          <w:sz w:val="20"/>
          <w:szCs w:val="20"/>
        </w:rPr>
        <w:t>Căn c</w:t>
      </w:r>
      <w:r w:rsidRPr="003C1220">
        <w:rPr>
          <w:rFonts w:ascii="Arial" w:hAnsi="Arial" w:cs="Arial"/>
          <w:i/>
          <w:sz w:val="20"/>
          <w:szCs w:val="20"/>
        </w:rPr>
        <w:t>ứ</w:t>
      </w:r>
      <w:r w:rsidRPr="003C1220">
        <w:rPr>
          <w:rFonts w:ascii="Arial" w:hAnsi="Arial" w:cs="Arial"/>
          <w:i/>
          <w:sz w:val="20"/>
          <w:szCs w:val="20"/>
        </w:rPr>
        <w:t xml:space="preserve"> Lu</w:t>
      </w:r>
      <w:r w:rsidRPr="003C1220">
        <w:rPr>
          <w:rFonts w:ascii="Arial" w:hAnsi="Arial" w:cs="Arial"/>
          <w:i/>
          <w:sz w:val="20"/>
          <w:szCs w:val="20"/>
        </w:rPr>
        <w:t>ậ</w:t>
      </w:r>
      <w:r w:rsidRPr="003C1220">
        <w:rPr>
          <w:rFonts w:ascii="Arial" w:hAnsi="Arial" w:cs="Arial"/>
          <w:i/>
          <w:sz w:val="20"/>
          <w:szCs w:val="20"/>
        </w:rPr>
        <w:t>t T</w:t>
      </w:r>
      <w:r w:rsidRPr="003C1220">
        <w:rPr>
          <w:rFonts w:ascii="Arial" w:hAnsi="Arial" w:cs="Arial"/>
          <w:i/>
          <w:sz w:val="20"/>
          <w:szCs w:val="20"/>
        </w:rPr>
        <w:t>ổ</w:t>
      </w:r>
      <w:r w:rsidRPr="003C1220">
        <w:rPr>
          <w:rFonts w:ascii="Arial" w:hAnsi="Arial" w:cs="Arial"/>
          <w:i/>
          <w:sz w:val="20"/>
          <w:szCs w:val="20"/>
        </w:rPr>
        <w:t xml:space="preserve"> ch</w:t>
      </w:r>
      <w:r w:rsidRPr="003C1220">
        <w:rPr>
          <w:rFonts w:ascii="Arial" w:hAnsi="Arial" w:cs="Arial"/>
          <w:i/>
          <w:sz w:val="20"/>
          <w:szCs w:val="20"/>
        </w:rPr>
        <w:t>ứ</w:t>
      </w:r>
      <w:r w:rsidRPr="003C1220">
        <w:rPr>
          <w:rFonts w:ascii="Arial" w:hAnsi="Arial" w:cs="Arial"/>
          <w:i/>
          <w:sz w:val="20"/>
          <w:szCs w:val="20"/>
        </w:rPr>
        <w:t>c chính quy</w:t>
      </w:r>
      <w:r w:rsidRPr="003C1220">
        <w:rPr>
          <w:rFonts w:ascii="Arial" w:hAnsi="Arial" w:cs="Arial"/>
          <w:i/>
          <w:sz w:val="20"/>
          <w:szCs w:val="20"/>
        </w:rPr>
        <w:t>ề</w:t>
      </w:r>
      <w:r w:rsidRPr="003C1220">
        <w:rPr>
          <w:rFonts w:ascii="Arial" w:hAnsi="Arial" w:cs="Arial"/>
          <w:i/>
          <w:sz w:val="20"/>
          <w:szCs w:val="20"/>
        </w:rPr>
        <w:t>n đ</w:t>
      </w:r>
      <w:r w:rsidRPr="003C1220">
        <w:rPr>
          <w:rFonts w:ascii="Arial" w:hAnsi="Arial" w:cs="Arial"/>
          <w:i/>
          <w:sz w:val="20"/>
          <w:szCs w:val="20"/>
        </w:rPr>
        <w:t>ị</w:t>
      </w:r>
      <w:r w:rsidRPr="003C1220">
        <w:rPr>
          <w:rFonts w:ascii="Arial" w:hAnsi="Arial" w:cs="Arial"/>
          <w:i/>
          <w:sz w:val="20"/>
          <w:szCs w:val="20"/>
        </w:rPr>
        <w:t>a phương s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4CE873B6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i/>
          <w:sz w:val="20"/>
          <w:szCs w:val="20"/>
        </w:rPr>
        <w:t>Căn c</w:t>
      </w:r>
      <w:r w:rsidRPr="003C1220">
        <w:rPr>
          <w:rFonts w:ascii="Arial" w:hAnsi="Arial" w:cs="Arial"/>
          <w:i/>
          <w:sz w:val="20"/>
          <w:szCs w:val="20"/>
        </w:rPr>
        <w:t>ứ</w:t>
      </w:r>
      <w:r w:rsidRPr="003C1220">
        <w:rPr>
          <w:rFonts w:ascii="Arial" w:hAnsi="Arial" w:cs="Arial"/>
          <w:i/>
          <w:sz w:val="20"/>
          <w:szCs w:val="20"/>
        </w:rPr>
        <w:t xml:space="preserve"> Lu</w:t>
      </w:r>
      <w:r w:rsidRPr="003C1220">
        <w:rPr>
          <w:rFonts w:ascii="Arial" w:hAnsi="Arial" w:cs="Arial"/>
          <w:i/>
          <w:sz w:val="20"/>
          <w:szCs w:val="20"/>
        </w:rPr>
        <w:t>ậ</w:t>
      </w:r>
      <w:r w:rsidRPr="003C1220">
        <w:rPr>
          <w:rFonts w:ascii="Arial" w:hAnsi="Arial" w:cs="Arial"/>
          <w:i/>
          <w:sz w:val="20"/>
          <w:szCs w:val="20"/>
        </w:rPr>
        <w:t>t Tham gia l</w:t>
      </w:r>
      <w:r w:rsidRPr="003C1220">
        <w:rPr>
          <w:rFonts w:ascii="Arial" w:hAnsi="Arial" w:cs="Arial"/>
          <w:i/>
          <w:sz w:val="20"/>
          <w:szCs w:val="20"/>
        </w:rPr>
        <w:t>ự</w:t>
      </w:r>
      <w:r w:rsidRPr="003C1220">
        <w:rPr>
          <w:rFonts w:ascii="Arial" w:hAnsi="Arial" w:cs="Arial"/>
          <w:i/>
          <w:sz w:val="20"/>
          <w:szCs w:val="20"/>
        </w:rPr>
        <w:t>c lư</w:t>
      </w:r>
      <w:r w:rsidRPr="003C1220">
        <w:rPr>
          <w:rFonts w:ascii="Arial" w:hAnsi="Arial" w:cs="Arial"/>
          <w:i/>
          <w:sz w:val="20"/>
          <w:szCs w:val="20"/>
        </w:rPr>
        <w:t>ợ</w:t>
      </w:r>
      <w:r w:rsidRPr="003C1220">
        <w:rPr>
          <w:rFonts w:ascii="Arial" w:hAnsi="Arial" w:cs="Arial"/>
          <w:i/>
          <w:sz w:val="20"/>
          <w:szCs w:val="20"/>
        </w:rPr>
        <w:t>ng gìn gi</w:t>
      </w:r>
      <w:r w:rsidRPr="003C1220">
        <w:rPr>
          <w:rFonts w:ascii="Arial" w:hAnsi="Arial" w:cs="Arial"/>
          <w:i/>
          <w:sz w:val="20"/>
          <w:szCs w:val="20"/>
        </w:rPr>
        <w:t>ữ</w:t>
      </w:r>
      <w:r w:rsidRPr="003C1220">
        <w:rPr>
          <w:rFonts w:ascii="Arial" w:hAnsi="Arial" w:cs="Arial"/>
          <w:i/>
          <w:sz w:val="20"/>
          <w:szCs w:val="20"/>
        </w:rPr>
        <w:t xml:space="preserve"> hòa bình c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>a Liên h</w:t>
      </w:r>
      <w:r w:rsidRPr="003C1220">
        <w:rPr>
          <w:rFonts w:ascii="Arial" w:hAnsi="Arial" w:cs="Arial"/>
          <w:i/>
          <w:sz w:val="20"/>
          <w:szCs w:val="20"/>
        </w:rPr>
        <w:t>ợ</w:t>
      </w:r>
      <w:r w:rsidRPr="003C1220">
        <w:rPr>
          <w:rFonts w:ascii="Arial" w:hAnsi="Arial" w:cs="Arial"/>
          <w:i/>
          <w:sz w:val="20"/>
          <w:szCs w:val="20"/>
        </w:rPr>
        <w:t>p qu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>c s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 xml:space="preserve"> 92/2025/QH15;</w:t>
      </w:r>
    </w:p>
    <w:p w14:paraId="0CABF01A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i/>
          <w:sz w:val="20"/>
          <w:szCs w:val="20"/>
        </w:rPr>
        <w:t>Theo đ</w:t>
      </w:r>
      <w:r w:rsidRPr="003C1220">
        <w:rPr>
          <w:rFonts w:ascii="Arial" w:hAnsi="Arial" w:cs="Arial"/>
          <w:i/>
          <w:sz w:val="20"/>
          <w:szCs w:val="20"/>
        </w:rPr>
        <w:t>ề</w:t>
      </w:r>
      <w:r w:rsidRPr="003C1220">
        <w:rPr>
          <w:rFonts w:ascii="Arial" w:hAnsi="Arial" w:cs="Arial"/>
          <w:i/>
          <w:sz w:val="20"/>
          <w:szCs w:val="20"/>
        </w:rPr>
        <w:t xml:space="preserve"> ngh</w:t>
      </w:r>
      <w:r w:rsidRPr="003C1220">
        <w:rPr>
          <w:rFonts w:ascii="Arial" w:hAnsi="Arial" w:cs="Arial"/>
          <w:i/>
          <w:sz w:val="20"/>
          <w:szCs w:val="20"/>
        </w:rPr>
        <w:t>ị</w:t>
      </w:r>
      <w:r w:rsidRPr="003C1220">
        <w:rPr>
          <w:rFonts w:ascii="Arial" w:hAnsi="Arial" w:cs="Arial"/>
          <w:i/>
          <w:sz w:val="20"/>
          <w:szCs w:val="20"/>
        </w:rPr>
        <w:t xml:space="preserve"> c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>a B</w:t>
      </w:r>
      <w:r w:rsidRPr="003C1220">
        <w:rPr>
          <w:rFonts w:ascii="Arial" w:hAnsi="Arial" w:cs="Arial"/>
          <w:i/>
          <w:sz w:val="20"/>
          <w:szCs w:val="20"/>
        </w:rPr>
        <w:t>ộ</w:t>
      </w:r>
      <w:r w:rsidRPr="003C1220">
        <w:rPr>
          <w:rFonts w:ascii="Arial" w:hAnsi="Arial" w:cs="Arial"/>
          <w:i/>
          <w:sz w:val="20"/>
          <w:szCs w:val="20"/>
        </w:rPr>
        <w:t xml:space="preserve"> trư</w:t>
      </w:r>
      <w:r w:rsidRPr="003C1220">
        <w:rPr>
          <w:rFonts w:ascii="Arial" w:hAnsi="Arial" w:cs="Arial"/>
          <w:i/>
          <w:sz w:val="20"/>
          <w:szCs w:val="20"/>
        </w:rPr>
        <w:t>ở</w:t>
      </w:r>
      <w:r w:rsidRPr="003C1220">
        <w:rPr>
          <w:rFonts w:ascii="Arial" w:hAnsi="Arial" w:cs="Arial"/>
          <w:i/>
          <w:sz w:val="20"/>
          <w:szCs w:val="20"/>
        </w:rPr>
        <w:t>ng B</w:t>
      </w:r>
      <w:r w:rsidRPr="003C1220">
        <w:rPr>
          <w:rFonts w:ascii="Arial" w:hAnsi="Arial" w:cs="Arial"/>
          <w:i/>
          <w:sz w:val="20"/>
          <w:szCs w:val="20"/>
        </w:rPr>
        <w:t>ộ</w:t>
      </w:r>
      <w:r w:rsidRPr="003C1220">
        <w:rPr>
          <w:rFonts w:ascii="Arial" w:hAnsi="Arial" w:cs="Arial"/>
          <w:i/>
          <w:sz w:val="20"/>
          <w:szCs w:val="20"/>
        </w:rPr>
        <w:t xml:space="preserve"> </w:t>
      </w:r>
      <w:r w:rsidRPr="003C1220">
        <w:rPr>
          <w:rFonts w:ascii="Arial" w:hAnsi="Arial" w:cs="Arial"/>
          <w:i/>
          <w:sz w:val="20"/>
          <w:szCs w:val="20"/>
        </w:rPr>
        <w:t>Qu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>c phòng;</w:t>
      </w:r>
    </w:p>
    <w:p w14:paraId="3B26C6E6" w14:textId="77777777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i/>
          <w:sz w:val="20"/>
          <w:szCs w:val="20"/>
        </w:rPr>
        <w:t>Chính ph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 xml:space="preserve"> ban hành Ngh</w:t>
      </w:r>
      <w:r w:rsidRPr="003C1220">
        <w:rPr>
          <w:rFonts w:ascii="Arial" w:hAnsi="Arial" w:cs="Arial"/>
          <w:i/>
          <w:sz w:val="20"/>
          <w:szCs w:val="20"/>
        </w:rPr>
        <w:t>ị</w:t>
      </w:r>
      <w:r w:rsidRPr="003C1220">
        <w:rPr>
          <w:rFonts w:ascii="Arial" w:hAnsi="Arial" w:cs="Arial"/>
          <w:i/>
          <w:sz w:val="20"/>
          <w:szCs w:val="20"/>
        </w:rPr>
        <w:t xml:space="preserve"> đ</w:t>
      </w:r>
      <w:r w:rsidRPr="003C1220">
        <w:rPr>
          <w:rFonts w:ascii="Arial" w:hAnsi="Arial" w:cs="Arial"/>
          <w:i/>
          <w:sz w:val="20"/>
          <w:szCs w:val="20"/>
        </w:rPr>
        <w:t>ị</w:t>
      </w:r>
      <w:r w:rsidRPr="003C1220">
        <w:rPr>
          <w:rFonts w:ascii="Arial" w:hAnsi="Arial" w:cs="Arial"/>
          <w:i/>
          <w:sz w:val="20"/>
          <w:szCs w:val="20"/>
        </w:rPr>
        <w:t>nh quy đ</w:t>
      </w:r>
      <w:r w:rsidRPr="003C1220">
        <w:rPr>
          <w:rFonts w:ascii="Arial" w:hAnsi="Arial" w:cs="Arial"/>
          <w:i/>
          <w:sz w:val="20"/>
          <w:szCs w:val="20"/>
        </w:rPr>
        <w:t>ị</w:t>
      </w:r>
      <w:r w:rsidRPr="003C1220">
        <w:rPr>
          <w:rFonts w:ascii="Arial" w:hAnsi="Arial" w:cs="Arial"/>
          <w:i/>
          <w:sz w:val="20"/>
          <w:szCs w:val="20"/>
        </w:rPr>
        <w:t>nh chi ti</w:t>
      </w:r>
      <w:r w:rsidRPr="003C1220">
        <w:rPr>
          <w:rFonts w:ascii="Arial" w:hAnsi="Arial" w:cs="Arial"/>
          <w:i/>
          <w:sz w:val="20"/>
          <w:szCs w:val="20"/>
        </w:rPr>
        <w:t>ế</w:t>
      </w:r>
      <w:r w:rsidRPr="003C1220">
        <w:rPr>
          <w:rFonts w:ascii="Arial" w:hAnsi="Arial" w:cs="Arial"/>
          <w:i/>
          <w:sz w:val="20"/>
          <w:szCs w:val="20"/>
        </w:rPr>
        <w:t>t và bi</w:t>
      </w:r>
      <w:r w:rsidRPr="003C1220">
        <w:rPr>
          <w:rFonts w:ascii="Arial" w:hAnsi="Arial" w:cs="Arial"/>
          <w:i/>
          <w:sz w:val="20"/>
          <w:szCs w:val="20"/>
        </w:rPr>
        <w:t>ệ</w:t>
      </w:r>
      <w:r w:rsidRPr="003C1220">
        <w:rPr>
          <w:rFonts w:ascii="Arial" w:hAnsi="Arial" w:cs="Arial"/>
          <w:i/>
          <w:sz w:val="20"/>
          <w:szCs w:val="20"/>
        </w:rPr>
        <w:t>n pháp thi hành m</w:t>
      </w:r>
      <w:r w:rsidRPr="003C1220">
        <w:rPr>
          <w:rFonts w:ascii="Arial" w:hAnsi="Arial" w:cs="Arial"/>
          <w:i/>
          <w:sz w:val="20"/>
          <w:szCs w:val="20"/>
        </w:rPr>
        <w:t>ộ</w:t>
      </w:r>
      <w:r w:rsidRPr="003C1220">
        <w:rPr>
          <w:rFonts w:ascii="Arial" w:hAnsi="Arial" w:cs="Arial"/>
          <w:i/>
          <w:sz w:val="20"/>
          <w:szCs w:val="20"/>
        </w:rPr>
        <w:t>t s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 xml:space="preserve"> đi</w:t>
      </w:r>
      <w:r w:rsidRPr="003C1220">
        <w:rPr>
          <w:rFonts w:ascii="Arial" w:hAnsi="Arial" w:cs="Arial"/>
          <w:i/>
          <w:sz w:val="20"/>
          <w:szCs w:val="20"/>
        </w:rPr>
        <w:t>ề</w:t>
      </w:r>
      <w:r w:rsidRPr="003C1220">
        <w:rPr>
          <w:rFonts w:ascii="Arial" w:hAnsi="Arial" w:cs="Arial"/>
          <w:i/>
          <w:sz w:val="20"/>
          <w:szCs w:val="20"/>
        </w:rPr>
        <w:t>u c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>a Lu</w:t>
      </w:r>
      <w:r w:rsidRPr="003C1220">
        <w:rPr>
          <w:rFonts w:ascii="Arial" w:hAnsi="Arial" w:cs="Arial"/>
          <w:i/>
          <w:sz w:val="20"/>
          <w:szCs w:val="20"/>
        </w:rPr>
        <w:t>ậ</w:t>
      </w:r>
      <w:r w:rsidRPr="003C1220">
        <w:rPr>
          <w:rFonts w:ascii="Arial" w:hAnsi="Arial" w:cs="Arial"/>
          <w:i/>
          <w:sz w:val="20"/>
          <w:szCs w:val="20"/>
        </w:rPr>
        <w:t>t Tham gia l</w:t>
      </w:r>
      <w:r w:rsidRPr="003C1220">
        <w:rPr>
          <w:rFonts w:ascii="Arial" w:hAnsi="Arial" w:cs="Arial"/>
          <w:i/>
          <w:sz w:val="20"/>
          <w:szCs w:val="20"/>
        </w:rPr>
        <w:t>ự</w:t>
      </w:r>
      <w:r w:rsidRPr="003C1220">
        <w:rPr>
          <w:rFonts w:ascii="Arial" w:hAnsi="Arial" w:cs="Arial"/>
          <w:i/>
          <w:sz w:val="20"/>
          <w:szCs w:val="20"/>
        </w:rPr>
        <w:t>c lư</w:t>
      </w:r>
      <w:r w:rsidRPr="003C1220">
        <w:rPr>
          <w:rFonts w:ascii="Arial" w:hAnsi="Arial" w:cs="Arial"/>
          <w:i/>
          <w:sz w:val="20"/>
          <w:szCs w:val="20"/>
        </w:rPr>
        <w:t>ợ</w:t>
      </w:r>
      <w:r w:rsidRPr="003C1220">
        <w:rPr>
          <w:rFonts w:ascii="Arial" w:hAnsi="Arial" w:cs="Arial"/>
          <w:i/>
          <w:sz w:val="20"/>
          <w:szCs w:val="20"/>
        </w:rPr>
        <w:t>ng gìn gi</w:t>
      </w:r>
      <w:r w:rsidRPr="003C1220">
        <w:rPr>
          <w:rFonts w:ascii="Arial" w:hAnsi="Arial" w:cs="Arial"/>
          <w:i/>
          <w:sz w:val="20"/>
          <w:szCs w:val="20"/>
        </w:rPr>
        <w:t>ữ</w:t>
      </w:r>
      <w:r w:rsidRPr="003C1220">
        <w:rPr>
          <w:rFonts w:ascii="Arial" w:hAnsi="Arial" w:cs="Arial"/>
          <w:i/>
          <w:sz w:val="20"/>
          <w:szCs w:val="20"/>
        </w:rPr>
        <w:t xml:space="preserve"> hòa bình c</w:t>
      </w:r>
      <w:r w:rsidRPr="003C1220">
        <w:rPr>
          <w:rFonts w:ascii="Arial" w:hAnsi="Arial" w:cs="Arial"/>
          <w:i/>
          <w:sz w:val="20"/>
          <w:szCs w:val="20"/>
        </w:rPr>
        <w:t>ủ</w:t>
      </w:r>
      <w:r w:rsidRPr="003C1220">
        <w:rPr>
          <w:rFonts w:ascii="Arial" w:hAnsi="Arial" w:cs="Arial"/>
          <w:i/>
          <w:sz w:val="20"/>
          <w:szCs w:val="20"/>
        </w:rPr>
        <w:t>a Liên h</w:t>
      </w:r>
      <w:r w:rsidRPr="003C1220">
        <w:rPr>
          <w:rFonts w:ascii="Arial" w:hAnsi="Arial" w:cs="Arial"/>
          <w:i/>
          <w:sz w:val="20"/>
          <w:szCs w:val="20"/>
        </w:rPr>
        <w:t>ợ</w:t>
      </w:r>
      <w:r w:rsidRPr="003C1220">
        <w:rPr>
          <w:rFonts w:ascii="Arial" w:hAnsi="Arial" w:cs="Arial"/>
          <w:i/>
          <w:sz w:val="20"/>
          <w:szCs w:val="20"/>
        </w:rPr>
        <w:t>p qu</w:t>
      </w:r>
      <w:r w:rsidRPr="003C1220">
        <w:rPr>
          <w:rFonts w:ascii="Arial" w:hAnsi="Arial" w:cs="Arial"/>
          <w:i/>
          <w:sz w:val="20"/>
          <w:szCs w:val="20"/>
        </w:rPr>
        <w:t>ố</w:t>
      </w:r>
      <w:r w:rsidRPr="003C1220">
        <w:rPr>
          <w:rFonts w:ascii="Arial" w:hAnsi="Arial" w:cs="Arial"/>
          <w:i/>
          <w:sz w:val="20"/>
          <w:szCs w:val="20"/>
        </w:rPr>
        <w:t>c.</w:t>
      </w:r>
    </w:p>
    <w:p w14:paraId="2F7A5689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BBD6649" w14:textId="77777777" w:rsidR="00F60E5C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 xml:space="preserve">Chương I </w:t>
      </w:r>
    </w:p>
    <w:p w14:paraId="59A93AE6" w14:textId="035695CC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QUY Đ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>NH CHUNG</w:t>
      </w:r>
    </w:p>
    <w:p w14:paraId="58C35FF6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C455F1F" w14:textId="5011DFCB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1. Ph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m vi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</w:t>
      </w:r>
    </w:p>
    <w:p w14:paraId="065E946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chi ti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và bi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 xml:space="preserve">n pháp </w:t>
      </w:r>
      <w:r w:rsidRPr="003C1220">
        <w:rPr>
          <w:rFonts w:ascii="Arial" w:hAnsi="Arial" w:cs="Arial"/>
          <w:sz w:val="20"/>
          <w:szCs w:val="20"/>
        </w:rPr>
        <w:t>thi hành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4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9,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5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16,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2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19,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3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21,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4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22 và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5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24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tiêu chí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ọ</w:t>
      </w:r>
      <w:r w:rsidRPr="003C1220">
        <w:rPr>
          <w:rFonts w:ascii="Arial" w:hAnsi="Arial" w:cs="Arial"/>
          <w:sz w:val="20"/>
          <w:szCs w:val="20"/>
        </w:rPr>
        <w:t>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trí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7570390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2. Đ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i tư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áp d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ng</w:t>
      </w:r>
    </w:p>
    <w:p w14:paraId="6D48231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Sĩ quan, quân nhân chuyên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p, công nhân và viên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 xml:space="preserve"> sĩ quan, binh sĩ và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phòng; sĩ quan,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 xml:space="preserve"> sĩ quan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chuyên môn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t, công nhân công an, chi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sĩ và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03783FF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Cán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công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c, viên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373BC41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Cơ quan,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,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c, cá nhân liên quan đ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0ADFB2BB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3. Gi</w:t>
      </w:r>
      <w:r w:rsidRPr="003C1220">
        <w:rPr>
          <w:rFonts w:ascii="Arial" w:hAnsi="Arial" w:cs="Arial"/>
          <w:b/>
          <w:sz w:val="20"/>
          <w:szCs w:val="20"/>
        </w:rPr>
        <w:t>ả</w:t>
      </w:r>
      <w:r w:rsidRPr="003C1220">
        <w:rPr>
          <w:rFonts w:ascii="Arial" w:hAnsi="Arial" w:cs="Arial"/>
          <w:b/>
          <w:sz w:val="20"/>
          <w:szCs w:val="20"/>
        </w:rPr>
        <w:t>i thích t</w:t>
      </w:r>
      <w:r w:rsidRPr="003C1220">
        <w:rPr>
          <w:rFonts w:ascii="Arial" w:hAnsi="Arial" w:cs="Arial"/>
          <w:b/>
          <w:sz w:val="20"/>
          <w:szCs w:val="20"/>
        </w:rPr>
        <w:t>ừ</w:t>
      </w:r>
      <w:r w:rsidRPr="003C1220">
        <w:rPr>
          <w:rFonts w:ascii="Arial" w:hAnsi="Arial" w:cs="Arial"/>
          <w:b/>
          <w:sz w:val="20"/>
          <w:szCs w:val="20"/>
        </w:rPr>
        <w:t xml:space="preserve"> ng</w:t>
      </w:r>
      <w:r w:rsidRPr="003C1220">
        <w:rPr>
          <w:rFonts w:ascii="Arial" w:hAnsi="Arial" w:cs="Arial"/>
          <w:b/>
          <w:sz w:val="20"/>
          <w:szCs w:val="20"/>
        </w:rPr>
        <w:t>ữ</w:t>
      </w:r>
    </w:p>
    <w:p w14:paraId="42D85EC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Trong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này, các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ng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dư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đây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u như sau:</w:t>
      </w:r>
    </w:p>
    <w:p w14:paraId="01B84CD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 liên ngành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(sau đây g</w:t>
      </w:r>
      <w:r w:rsidRPr="003C1220">
        <w:rPr>
          <w:rFonts w:ascii="Arial" w:hAnsi="Arial" w:cs="Arial"/>
          <w:sz w:val="20"/>
          <w:szCs w:val="20"/>
        </w:rPr>
        <w:t>ọ</w:t>
      </w:r>
      <w:r w:rsidRPr="003C1220">
        <w:rPr>
          <w:rFonts w:ascii="Arial" w:hAnsi="Arial" w:cs="Arial"/>
          <w:sz w:val="20"/>
          <w:szCs w:val="20"/>
        </w:rPr>
        <w:t>i là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tác) là cơ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liên</w:t>
      </w:r>
    </w:p>
    <w:p w14:paraId="16687A1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ngành,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thành l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p theo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giúp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cho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p, gi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i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các công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quan tr</w:t>
      </w:r>
      <w:r w:rsidRPr="003C1220">
        <w:rPr>
          <w:rFonts w:ascii="Arial" w:hAnsi="Arial" w:cs="Arial"/>
          <w:sz w:val="20"/>
          <w:szCs w:val="20"/>
        </w:rPr>
        <w:t>ọ</w:t>
      </w:r>
      <w:r w:rsidRPr="003C1220">
        <w:rPr>
          <w:rFonts w:ascii="Arial" w:hAnsi="Arial" w:cs="Arial"/>
          <w:sz w:val="20"/>
          <w:szCs w:val="20"/>
        </w:rPr>
        <w:t>ng, liên ngành trong quá trình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4120C815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Văn phòng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 liên ngành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đ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t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theo Quy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tác.</w:t>
      </w:r>
    </w:p>
    <w:p w14:paraId="21A8A48C" w14:textId="77777777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là ngư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cao nh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t,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d</w:t>
      </w:r>
      <w:r w:rsidRPr="003C1220">
        <w:rPr>
          <w:rFonts w:ascii="Arial" w:hAnsi="Arial" w:cs="Arial"/>
          <w:sz w:val="20"/>
          <w:szCs w:val="20"/>
        </w:rPr>
        <w:t>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lĩnh v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hành chính và duy trì k</w:t>
      </w:r>
      <w:r w:rsidRPr="003C1220">
        <w:rPr>
          <w:rFonts w:ascii="Arial" w:hAnsi="Arial" w:cs="Arial"/>
          <w:sz w:val="20"/>
          <w:szCs w:val="20"/>
        </w:rPr>
        <w:t>ỷ</w:t>
      </w:r>
      <w:r w:rsidRPr="003C1220">
        <w:rPr>
          <w:rFonts w:ascii="Arial" w:hAnsi="Arial" w:cs="Arial"/>
          <w:sz w:val="20"/>
          <w:szCs w:val="20"/>
        </w:rPr>
        <w:t xml:space="preserve">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03641747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DBD5D4F" w14:textId="03A59C26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Chương II</w:t>
      </w:r>
    </w:p>
    <w:p w14:paraId="44B1805B" w14:textId="559E3288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QUY TRÌNH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>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NH, GIA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 xml:space="preserve">N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K</w:t>
      </w:r>
      <w:r w:rsidRPr="003C1220">
        <w:rPr>
          <w:rFonts w:ascii="Arial" w:hAnsi="Arial" w:cs="Arial"/>
          <w:b/>
          <w:sz w:val="20"/>
          <w:szCs w:val="20"/>
        </w:rPr>
        <w:t>Ỳ</w:t>
      </w:r>
      <w:r w:rsidRPr="003C1220">
        <w:rPr>
          <w:rFonts w:ascii="Arial" w:hAnsi="Arial" w:cs="Arial"/>
          <w:b/>
          <w:sz w:val="20"/>
          <w:szCs w:val="20"/>
        </w:rPr>
        <w:t xml:space="preserve"> CÔNG TÁC,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</w:t>
      </w:r>
    </w:p>
    <w:p w14:paraId="473DB000" w14:textId="77777777" w:rsidR="00F60E5C" w:rsidRPr="003C1220" w:rsidRDefault="00F60E5C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8744A3" w14:textId="77777777" w:rsidR="00F60E5C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3C1220">
        <w:rPr>
          <w:rFonts w:ascii="Arial" w:hAnsi="Arial" w:cs="Arial"/>
          <w:b/>
          <w:sz w:val="20"/>
          <w:szCs w:val="20"/>
        </w:rPr>
        <w:t>M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 xml:space="preserve">c 1 </w:t>
      </w:r>
    </w:p>
    <w:p w14:paraId="68960909" w14:textId="2360DA2A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lastRenderedPageBreak/>
        <w:t>QUY TRÌNH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>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NH, GIA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 xml:space="preserve">N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K</w:t>
      </w:r>
      <w:r w:rsidRPr="003C1220">
        <w:rPr>
          <w:rFonts w:ascii="Arial" w:hAnsi="Arial" w:cs="Arial"/>
          <w:b/>
          <w:sz w:val="20"/>
          <w:szCs w:val="20"/>
        </w:rPr>
        <w:t>Ỳ</w:t>
      </w:r>
      <w:r w:rsidRPr="003C1220">
        <w:rPr>
          <w:rFonts w:ascii="Arial" w:hAnsi="Arial" w:cs="Arial"/>
          <w:b/>
          <w:sz w:val="20"/>
          <w:szCs w:val="20"/>
        </w:rPr>
        <w:t xml:space="preserve"> CÔNG TÁC,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</w:t>
      </w:r>
      <w:r w:rsidRPr="003C1220">
        <w:rPr>
          <w:rFonts w:ascii="Arial" w:hAnsi="Arial" w:cs="Arial"/>
          <w:b/>
          <w:sz w:val="20"/>
          <w:szCs w:val="20"/>
        </w:rPr>
        <w:t xml:space="preserve">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VŨ TRANG</w:t>
      </w:r>
    </w:p>
    <w:p w14:paraId="22E15DA9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EE58046" w14:textId="31DDBE7C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4.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m</w:t>
      </w:r>
      <w:r w:rsidRPr="003C1220">
        <w:rPr>
          <w:rFonts w:ascii="Arial" w:hAnsi="Arial" w:cs="Arial"/>
          <w:b/>
          <w:sz w:val="20"/>
          <w:szCs w:val="20"/>
        </w:rPr>
        <w:t>ớ</w:t>
      </w:r>
      <w:r w:rsidRPr="003C1220">
        <w:rPr>
          <w:rFonts w:ascii="Arial" w:hAnsi="Arial" w:cs="Arial"/>
          <w:b/>
          <w:sz w:val="20"/>
          <w:szCs w:val="20"/>
        </w:rPr>
        <w:t>i,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nh,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tham gia ho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t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ng gìn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2576EDC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quy trình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 xml:space="preserve">ng tham gia </w:t>
      </w:r>
      <w:r w:rsidRPr="003C1220">
        <w:rPr>
          <w:rFonts w:ascii="Arial" w:hAnsi="Arial" w:cs="Arial"/>
          <w:sz w:val="20"/>
          <w:szCs w:val="20"/>
        </w:rPr>
        <w:t>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5E8B9CF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Trình t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,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c</w:t>
      </w:r>
    </w:p>
    <w:p w14:paraId="2D109A4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Chính ph</w:t>
      </w:r>
      <w:r w:rsidRPr="003C1220">
        <w:rPr>
          <w:rFonts w:ascii="Arial" w:hAnsi="Arial" w:cs="Arial"/>
          <w:sz w:val="20"/>
          <w:szCs w:val="20"/>
        </w:rPr>
        <w:t>ủ</w:t>
      </w:r>
    </w:p>
    <w:p w14:paraId="70FA54C6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Sau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sơ, báo cáo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trình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</w:t>
      </w:r>
      <w:r w:rsidRPr="003C1220">
        <w:rPr>
          <w:rFonts w:ascii="Arial" w:hAnsi="Arial" w:cs="Arial"/>
          <w:sz w:val="20"/>
          <w:szCs w:val="20"/>
        </w:rPr>
        <w:t xml:space="preserve">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ng; bi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u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c, biên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(trong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theo hình th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);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có);</w:t>
      </w:r>
    </w:p>
    <w:p w14:paraId="4E9333BA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xem xét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</w:t>
      </w:r>
      <w:r w:rsidRPr="003C1220">
        <w:rPr>
          <w:rFonts w:ascii="Arial" w:hAnsi="Arial" w:cs="Arial"/>
          <w:sz w:val="20"/>
          <w:szCs w:val="20"/>
        </w:rPr>
        <w:t>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ninh;</w:t>
      </w:r>
    </w:p>
    <w:p w14:paraId="003453E5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c)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lý, hoàn thi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khi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thay m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t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th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a 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y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</w:t>
      </w:r>
      <w:r w:rsidRPr="003C1220">
        <w:rPr>
          <w:rFonts w:ascii="Arial" w:hAnsi="Arial" w:cs="Arial"/>
          <w:sz w:val="20"/>
          <w:szCs w:val="20"/>
        </w:rPr>
        <w:t xml:space="preserve">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ninh. Trên cơ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và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ban hành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ninh; bi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u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c, biên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(trong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theo hình th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đơn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);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có);</w:t>
      </w:r>
    </w:p>
    <w:p w14:paraId="72832C3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d) Căn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c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 xml:space="preserve">m </w:t>
      </w:r>
      <w:r w:rsidRPr="003C1220">
        <w:rPr>
          <w:rFonts w:ascii="Arial" w:hAnsi="Arial" w:cs="Arial"/>
          <w:sz w:val="20"/>
          <w:szCs w:val="20"/>
        </w:rPr>
        <w:t>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mình.</w:t>
      </w:r>
    </w:p>
    <w:p w14:paraId="2D432FE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5.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 xml:space="preserve">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tham gia ho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t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ng gìn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059108D6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ngày 15 tháng 11 h</w:t>
      </w:r>
      <w:r w:rsidRPr="003C1220">
        <w:rPr>
          <w:rFonts w:ascii="Arial" w:hAnsi="Arial" w:cs="Arial"/>
          <w:sz w:val="20"/>
          <w:szCs w:val="20"/>
        </w:rPr>
        <w:t>ằ</w:t>
      </w:r>
      <w:r w:rsidRPr="003C1220">
        <w:rPr>
          <w:rFonts w:ascii="Arial" w:hAnsi="Arial" w:cs="Arial"/>
          <w:sz w:val="20"/>
          <w:szCs w:val="20"/>
        </w:rPr>
        <w:t>ng năm,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tham gi</w:t>
      </w:r>
      <w:r w:rsidRPr="003C1220">
        <w:rPr>
          <w:rFonts w:ascii="Arial" w:hAnsi="Arial" w:cs="Arial"/>
          <w:sz w:val="20"/>
          <w:szCs w:val="20"/>
        </w:rPr>
        <w:t>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năm ti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p theo.</w:t>
      </w:r>
    </w:p>
    <w:p w14:paraId="280CA66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Trình t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,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c</w:t>
      </w:r>
    </w:p>
    <w:p w14:paraId="08587ACA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Chính ph</w:t>
      </w:r>
      <w:r w:rsidRPr="003C1220">
        <w:rPr>
          <w:rFonts w:ascii="Arial" w:hAnsi="Arial" w:cs="Arial"/>
          <w:sz w:val="20"/>
          <w:szCs w:val="20"/>
        </w:rPr>
        <w:t>ủ</w:t>
      </w:r>
    </w:p>
    <w:p w14:paraId="456B41CB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sơ, báo cáo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trình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</w:t>
      </w:r>
      <w:r w:rsidRPr="003C1220">
        <w:rPr>
          <w:rFonts w:ascii="Arial" w:hAnsi="Arial" w:cs="Arial"/>
          <w:sz w:val="20"/>
          <w:szCs w:val="20"/>
        </w:rPr>
        <w:t>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có);</w:t>
      </w:r>
    </w:p>
    <w:p w14:paraId="3EC7DB3E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xem xét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;</w:t>
      </w:r>
    </w:p>
    <w:p w14:paraId="1432B2D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c)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lý, hoàn</w:t>
      </w:r>
      <w:r w:rsidRPr="003C1220">
        <w:rPr>
          <w:rFonts w:ascii="Arial" w:hAnsi="Arial" w:cs="Arial"/>
          <w:sz w:val="20"/>
          <w:szCs w:val="20"/>
        </w:rPr>
        <w:t xml:space="preserve"> thi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khi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thay m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t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th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a 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y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ninh. Trên cơ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c phòng </w:t>
      </w:r>
      <w:r w:rsidRPr="003C1220">
        <w:rPr>
          <w:rFonts w:ascii="Arial" w:hAnsi="Arial" w:cs="Arial"/>
          <w:sz w:val="20"/>
          <w:szCs w:val="20"/>
        </w:rPr>
        <w:t>và An ninh và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ban hành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trình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-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ch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7803A95C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6. Gia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k</w:t>
      </w:r>
      <w:r w:rsidRPr="003C1220">
        <w:rPr>
          <w:rFonts w:ascii="Arial" w:hAnsi="Arial" w:cs="Arial"/>
          <w:b/>
          <w:sz w:val="20"/>
          <w:szCs w:val="20"/>
        </w:rPr>
        <w:t>ỳ</w:t>
      </w:r>
      <w:r w:rsidRPr="003C1220">
        <w:rPr>
          <w:rFonts w:ascii="Arial" w:hAnsi="Arial" w:cs="Arial"/>
          <w:b/>
          <w:sz w:val="20"/>
          <w:szCs w:val="20"/>
        </w:rPr>
        <w:t xml:space="preserve"> công tác và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trong trư</w:t>
      </w:r>
      <w:r w:rsidRPr="003C1220">
        <w:rPr>
          <w:rFonts w:ascii="Arial" w:hAnsi="Arial" w:cs="Arial"/>
          <w:b/>
          <w:sz w:val="20"/>
          <w:szCs w:val="20"/>
        </w:rPr>
        <w:t>ờ</w:t>
      </w:r>
      <w:r w:rsidRPr="003C1220">
        <w:rPr>
          <w:rFonts w:ascii="Arial" w:hAnsi="Arial" w:cs="Arial"/>
          <w:b/>
          <w:sz w:val="20"/>
          <w:szCs w:val="20"/>
        </w:rPr>
        <w:t>n</w:t>
      </w:r>
      <w:r w:rsidRPr="003C1220">
        <w:rPr>
          <w:rFonts w:ascii="Arial" w:hAnsi="Arial" w:cs="Arial"/>
          <w:b/>
          <w:sz w:val="20"/>
          <w:szCs w:val="20"/>
        </w:rPr>
        <w:t>g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kh</w:t>
      </w:r>
      <w:r w:rsidRPr="003C1220">
        <w:rPr>
          <w:rFonts w:ascii="Arial" w:hAnsi="Arial" w:cs="Arial"/>
          <w:b/>
          <w:sz w:val="20"/>
          <w:szCs w:val="20"/>
        </w:rPr>
        <w:t>ẩ</w:t>
      </w:r>
      <w:r w:rsidRPr="003C1220">
        <w:rPr>
          <w:rFonts w:ascii="Arial" w:hAnsi="Arial" w:cs="Arial"/>
          <w:b/>
          <w:sz w:val="20"/>
          <w:szCs w:val="20"/>
        </w:rPr>
        <w:t>n c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p</w:t>
      </w:r>
    </w:p>
    <w:p w14:paraId="3F8524A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lastRenderedPageBreak/>
        <w:t>1.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</w:t>
      </w:r>
    </w:p>
    <w:p w14:paraId="71DC3325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mình;</w:t>
      </w:r>
    </w:p>
    <w:p w14:paraId="27A304C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báo cáo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trong vòng 10 ngày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 có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Báo cáo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kèm theo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các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33FB4DB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</w:t>
      </w:r>
    </w:p>
    <w:p w14:paraId="4AE03B65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căn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 xml:space="preserve"> tình hình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ti</w:t>
      </w:r>
      <w:r w:rsidRPr="003C1220">
        <w:rPr>
          <w:rFonts w:ascii="Arial" w:hAnsi="Arial" w:cs="Arial"/>
          <w:sz w:val="20"/>
          <w:szCs w:val="20"/>
        </w:rPr>
        <w:t>ễ</w:t>
      </w:r>
      <w:r w:rsidRPr="003C1220">
        <w:rPr>
          <w:rFonts w:ascii="Arial" w:hAnsi="Arial" w:cs="Arial"/>
          <w:sz w:val="20"/>
          <w:szCs w:val="20"/>
        </w:rPr>
        <w:t>n,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mình;</w:t>
      </w:r>
    </w:p>
    <w:p w14:paraId="17535F18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báo cáo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trong vòng 07 ngày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 có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Báo cáo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kèm theo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báo cáo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; các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7473E78B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Rút toàn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m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t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</w:t>
      </w:r>
    </w:p>
    <w:p w14:paraId="1D86B8CF" w14:textId="3CBA78FD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căn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 xml:space="preserve"> tình hình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ti</w:t>
      </w:r>
      <w:r w:rsidRPr="003C1220">
        <w:rPr>
          <w:rFonts w:ascii="Arial" w:hAnsi="Arial" w:cs="Arial"/>
          <w:sz w:val="20"/>
          <w:szCs w:val="20"/>
        </w:rPr>
        <w:t>ễ</w:t>
      </w:r>
      <w:r w:rsidRPr="003C1220">
        <w:rPr>
          <w:rFonts w:ascii="Arial" w:hAnsi="Arial" w:cs="Arial"/>
          <w:sz w:val="20"/>
          <w:szCs w:val="20"/>
        </w:rPr>
        <w:t>n,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 nh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ngư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ng đ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ng;</w:t>
      </w:r>
    </w:p>
    <w:p w14:paraId="546C93AC" w14:textId="685891BA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báo cáo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An ninh (đ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vũ trang),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(đ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dân s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) trong vòng 07 ngày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 có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Báo cáo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kèm theo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báo cáo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; các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37E189DC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6A0958" w14:textId="31056ADE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M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c 2</w:t>
      </w:r>
    </w:p>
    <w:p w14:paraId="52F56955" w14:textId="71F768CE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QUY TRÌNH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M</w:t>
      </w:r>
      <w:r w:rsidRPr="003C1220">
        <w:rPr>
          <w:rFonts w:ascii="Arial" w:hAnsi="Arial" w:cs="Arial"/>
          <w:b/>
          <w:sz w:val="20"/>
          <w:szCs w:val="20"/>
        </w:rPr>
        <w:t>Ớ</w:t>
      </w:r>
      <w:r w:rsidRPr="003C1220">
        <w:rPr>
          <w:rFonts w:ascii="Arial" w:hAnsi="Arial" w:cs="Arial"/>
          <w:b/>
          <w:sz w:val="20"/>
          <w:szCs w:val="20"/>
        </w:rPr>
        <w:t>I,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>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NH,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GIA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K</w:t>
      </w:r>
      <w:r w:rsidRPr="003C1220">
        <w:rPr>
          <w:rFonts w:ascii="Arial" w:hAnsi="Arial" w:cs="Arial"/>
          <w:b/>
          <w:sz w:val="20"/>
          <w:szCs w:val="20"/>
        </w:rPr>
        <w:t>Ỳ</w:t>
      </w:r>
      <w:r w:rsidRPr="003C1220">
        <w:rPr>
          <w:rFonts w:ascii="Arial" w:hAnsi="Arial" w:cs="Arial"/>
          <w:b/>
          <w:sz w:val="20"/>
          <w:szCs w:val="20"/>
        </w:rPr>
        <w:t xml:space="preserve"> CÔNG TÁC,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DÂN S</w:t>
      </w:r>
      <w:r w:rsidRPr="003C1220">
        <w:rPr>
          <w:rFonts w:ascii="Arial" w:hAnsi="Arial" w:cs="Arial"/>
          <w:b/>
          <w:sz w:val="20"/>
          <w:szCs w:val="20"/>
        </w:rPr>
        <w:t>Ự</w:t>
      </w:r>
    </w:p>
    <w:p w14:paraId="60A9ED09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BD6BF17" w14:textId="62729423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7.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m</w:t>
      </w:r>
      <w:r w:rsidRPr="003C1220">
        <w:rPr>
          <w:rFonts w:ascii="Arial" w:hAnsi="Arial" w:cs="Arial"/>
          <w:b/>
          <w:sz w:val="20"/>
          <w:szCs w:val="20"/>
        </w:rPr>
        <w:t>ớ</w:t>
      </w:r>
      <w:r w:rsidRPr="003C1220">
        <w:rPr>
          <w:rFonts w:ascii="Arial" w:hAnsi="Arial" w:cs="Arial"/>
          <w:b/>
          <w:sz w:val="20"/>
          <w:szCs w:val="20"/>
        </w:rPr>
        <w:t>i, c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luân phiên, thay th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>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nh,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tham gia ho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t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ng gìn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686DADB2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.</w:t>
      </w:r>
    </w:p>
    <w:p w14:paraId="52AD656C" w14:textId="088F26CC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Sau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p, hư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d</w:t>
      </w:r>
      <w:r w:rsidRPr="003C1220">
        <w:rPr>
          <w:rFonts w:ascii="Arial" w:hAnsi="Arial" w:cs="Arial"/>
          <w:sz w:val="20"/>
          <w:szCs w:val="20"/>
        </w:rPr>
        <w:t>ẫ</w:t>
      </w:r>
      <w:r w:rsidRPr="003C1220">
        <w:rPr>
          <w:rFonts w:ascii="Arial" w:hAnsi="Arial" w:cs="Arial"/>
          <w:sz w:val="20"/>
          <w:szCs w:val="20"/>
        </w:rPr>
        <w:t>n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có);</w:t>
      </w:r>
    </w:p>
    <w:p w14:paraId="6118BF51" w14:textId="273BB6C9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ban hành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luân phiên, thay th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và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T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trình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;</w:t>
      </w:r>
      <w:r w:rsidRPr="003C1220">
        <w:rPr>
          <w:rFonts w:ascii="Arial" w:hAnsi="Arial" w:cs="Arial"/>
          <w:sz w:val="20"/>
          <w:szCs w:val="20"/>
        </w:rPr>
        <w:t xml:space="preserve">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0D707386" w14:textId="07D9C799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Căn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ngư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ng đ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c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mình.</w:t>
      </w:r>
    </w:p>
    <w:p w14:paraId="2E0CA12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8. Gia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k</w:t>
      </w:r>
      <w:r w:rsidRPr="003C1220">
        <w:rPr>
          <w:rFonts w:ascii="Arial" w:hAnsi="Arial" w:cs="Arial"/>
          <w:b/>
          <w:sz w:val="20"/>
          <w:szCs w:val="20"/>
        </w:rPr>
        <w:t>ỳ</w:t>
      </w:r>
      <w:r w:rsidRPr="003C1220">
        <w:rPr>
          <w:rFonts w:ascii="Arial" w:hAnsi="Arial" w:cs="Arial"/>
          <w:b/>
          <w:sz w:val="20"/>
          <w:szCs w:val="20"/>
        </w:rPr>
        <w:t xml:space="preserve"> công tác và rút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trong trư</w:t>
      </w:r>
      <w:r w:rsidRPr="003C1220">
        <w:rPr>
          <w:rFonts w:ascii="Arial" w:hAnsi="Arial" w:cs="Arial"/>
          <w:b/>
          <w:sz w:val="20"/>
          <w:szCs w:val="20"/>
        </w:rPr>
        <w:t>ờ</w:t>
      </w:r>
      <w:r w:rsidRPr="003C1220">
        <w:rPr>
          <w:rFonts w:ascii="Arial" w:hAnsi="Arial" w:cs="Arial"/>
          <w:b/>
          <w:sz w:val="20"/>
          <w:szCs w:val="20"/>
        </w:rPr>
        <w:t>ng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</w:t>
      </w:r>
      <w:r w:rsidRPr="003C1220">
        <w:rPr>
          <w:rFonts w:ascii="Arial" w:hAnsi="Arial" w:cs="Arial"/>
          <w:b/>
          <w:sz w:val="20"/>
          <w:szCs w:val="20"/>
        </w:rPr>
        <w:t xml:space="preserve"> kh</w:t>
      </w:r>
      <w:r w:rsidRPr="003C1220">
        <w:rPr>
          <w:rFonts w:ascii="Arial" w:hAnsi="Arial" w:cs="Arial"/>
          <w:b/>
          <w:sz w:val="20"/>
          <w:szCs w:val="20"/>
        </w:rPr>
        <w:t>ẩ</w:t>
      </w:r>
      <w:r w:rsidRPr="003C1220">
        <w:rPr>
          <w:rFonts w:ascii="Arial" w:hAnsi="Arial" w:cs="Arial"/>
          <w:b/>
          <w:sz w:val="20"/>
          <w:szCs w:val="20"/>
        </w:rPr>
        <w:t>n c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p</w:t>
      </w:r>
    </w:p>
    <w:p w14:paraId="358EA42A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</w:t>
      </w:r>
    </w:p>
    <w:p w14:paraId="3C3CC10A" w14:textId="2BBD8DE6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c, ngư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ng đ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công tác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mình;</w:t>
      </w:r>
    </w:p>
    <w:p w14:paraId="01C6780D" w14:textId="555FF18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</w:t>
      </w:r>
      <w:r w:rsidRPr="003C1220">
        <w:rPr>
          <w:rFonts w:ascii="Arial" w:hAnsi="Arial" w:cs="Arial"/>
          <w:sz w:val="20"/>
          <w:szCs w:val="20"/>
        </w:rPr>
        <w:t>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trong vòng 10 ngày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 có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</w:t>
      </w:r>
      <w:r w:rsidRPr="003C1220">
        <w:rPr>
          <w:rFonts w:ascii="Arial" w:hAnsi="Arial" w:cs="Arial"/>
          <w:sz w:val="20"/>
          <w:szCs w:val="20"/>
        </w:rPr>
        <w:lastRenderedPageBreak/>
        <w:t>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Báo cáo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gia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kèm theo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 xml:space="preserve">p </w:t>
      </w:r>
      <w:r w:rsidRPr="003C1220">
        <w:rPr>
          <w:rFonts w:ascii="Arial" w:hAnsi="Arial" w:cs="Arial"/>
          <w:sz w:val="20"/>
          <w:szCs w:val="20"/>
        </w:rPr>
        <w:t>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c; các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35F82EEA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</w:t>
      </w:r>
    </w:p>
    <w:p w14:paraId="0D2C9696" w14:textId="0BD967DD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a) Khi có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căn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 xml:space="preserve"> tình hình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ti</w:t>
      </w:r>
      <w:r w:rsidRPr="003C1220">
        <w:rPr>
          <w:rFonts w:ascii="Arial" w:hAnsi="Arial" w:cs="Arial"/>
          <w:sz w:val="20"/>
          <w:szCs w:val="20"/>
        </w:rPr>
        <w:t>ễ</w:t>
      </w:r>
      <w:r w:rsidRPr="003C1220">
        <w:rPr>
          <w:rFonts w:ascii="Arial" w:hAnsi="Arial" w:cs="Arial"/>
          <w:sz w:val="20"/>
          <w:szCs w:val="20"/>
        </w:rPr>
        <w:t>n, ngư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ng đ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mình;</w:t>
      </w:r>
    </w:p>
    <w:p w14:paraId="0299BF3B" w14:textId="184AB9C1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b)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trong vòng 07 ngày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</w:t>
      </w:r>
      <w:r w:rsidRPr="003C1220">
        <w:rPr>
          <w:rFonts w:ascii="Arial" w:hAnsi="Arial" w:cs="Arial"/>
          <w:sz w:val="20"/>
          <w:szCs w:val="20"/>
        </w:rPr>
        <w:t xml:space="preserve"> có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nh.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m: Báo cáo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kèm theo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quan;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có); tài li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khác (n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có).</w:t>
      </w:r>
    </w:p>
    <w:p w14:paraId="5F49D987" w14:textId="77777777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Rút toàn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m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t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theo kho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3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6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này.</w:t>
      </w:r>
    </w:p>
    <w:p w14:paraId="346C670F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F2AF87F" w14:textId="3B7C8E50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Chương III</w:t>
      </w:r>
    </w:p>
    <w:p w14:paraId="1E8BF28F" w14:textId="77777777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TH</w:t>
      </w:r>
      <w:r w:rsidRPr="003C1220">
        <w:rPr>
          <w:rFonts w:ascii="Arial" w:hAnsi="Arial" w:cs="Arial"/>
          <w:b/>
          <w:sz w:val="20"/>
          <w:szCs w:val="20"/>
        </w:rPr>
        <w:t>Ẩ</w:t>
      </w:r>
      <w:r w:rsidRPr="003C1220">
        <w:rPr>
          <w:rFonts w:ascii="Arial" w:hAnsi="Arial" w:cs="Arial"/>
          <w:b/>
          <w:sz w:val="20"/>
          <w:szCs w:val="20"/>
        </w:rPr>
        <w:t>M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B</w:t>
      </w:r>
      <w:r w:rsidRPr="003C1220">
        <w:rPr>
          <w:rFonts w:ascii="Arial" w:hAnsi="Arial" w:cs="Arial"/>
          <w:b/>
          <w:sz w:val="20"/>
          <w:szCs w:val="20"/>
        </w:rPr>
        <w:t>Ổ</w:t>
      </w:r>
      <w:r w:rsidRPr="003C1220">
        <w:rPr>
          <w:rFonts w:ascii="Arial" w:hAnsi="Arial" w:cs="Arial"/>
          <w:b/>
          <w:sz w:val="20"/>
          <w:szCs w:val="20"/>
        </w:rPr>
        <w:t xml:space="preserve">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M, TIÊU CHÍ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Ọ</w:t>
      </w:r>
      <w:r w:rsidRPr="003C1220">
        <w:rPr>
          <w:rFonts w:ascii="Arial" w:hAnsi="Arial" w:cs="Arial"/>
          <w:b/>
          <w:sz w:val="20"/>
          <w:szCs w:val="20"/>
        </w:rPr>
        <w:t xml:space="preserve">N, </w:t>
      </w:r>
      <w:r w:rsidRPr="003C1220">
        <w:rPr>
          <w:rFonts w:ascii="Arial" w:hAnsi="Arial" w:cs="Arial"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V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,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 xml:space="preserve">NG </w:t>
      </w:r>
      <w:r w:rsidRPr="003C1220">
        <w:rPr>
          <w:rFonts w:ascii="Arial" w:hAnsi="Arial" w:cs="Arial"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 T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I PHÁI B</w:t>
      </w:r>
      <w:r w:rsidRPr="003C1220">
        <w:rPr>
          <w:rFonts w:ascii="Arial" w:hAnsi="Arial" w:cs="Arial"/>
          <w:b/>
          <w:sz w:val="20"/>
          <w:szCs w:val="20"/>
        </w:rPr>
        <w:t>Ộ</w:t>
      </w:r>
    </w:p>
    <w:p w14:paraId="354155C6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9E52A4B" w14:textId="3DBA75AD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9. Th</w:t>
      </w:r>
      <w:r w:rsidRPr="003C1220">
        <w:rPr>
          <w:rFonts w:ascii="Arial" w:hAnsi="Arial" w:cs="Arial"/>
          <w:b/>
          <w:sz w:val="20"/>
          <w:szCs w:val="20"/>
        </w:rPr>
        <w:t>ẩ</w:t>
      </w:r>
      <w:r w:rsidRPr="003C1220">
        <w:rPr>
          <w:rFonts w:ascii="Arial" w:hAnsi="Arial" w:cs="Arial"/>
          <w:b/>
          <w:sz w:val="20"/>
          <w:szCs w:val="20"/>
        </w:rPr>
        <w:t>m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b</w:t>
      </w:r>
      <w:r w:rsidRPr="003C1220">
        <w:rPr>
          <w:rFonts w:ascii="Arial" w:hAnsi="Arial" w:cs="Arial"/>
          <w:b/>
          <w:sz w:val="20"/>
          <w:szCs w:val="20"/>
        </w:rPr>
        <w:t>ổ</w:t>
      </w:r>
      <w:r w:rsidRPr="003C1220">
        <w:rPr>
          <w:rFonts w:ascii="Arial" w:hAnsi="Arial" w:cs="Arial"/>
          <w:b/>
          <w:sz w:val="20"/>
          <w:szCs w:val="20"/>
        </w:rPr>
        <w:t xml:space="preserve">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>ng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</w:t>
      </w:r>
      <w:r w:rsidRPr="003C1220">
        <w:rPr>
          <w:rFonts w:ascii="Arial" w:hAnsi="Arial" w:cs="Arial"/>
          <w:b/>
          <w:sz w:val="20"/>
          <w:szCs w:val="20"/>
        </w:rPr>
        <w:t xml:space="preserve">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</w:t>
      </w:r>
    </w:p>
    <w:p w14:paraId="679470FC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Trên cơ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xem xét, ra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b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nhân s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 đ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m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cương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tri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khai; và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c </w:t>
      </w:r>
      <w:r w:rsidRPr="003C1220">
        <w:rPr>
          <w:rFonts w:ascii="Arial" w:hAnsi="Arial" w:cs="Arial"/>
          <w:sz w:val="20"/>
          <w:szCs w:val="20"/>
        </w:rPr>
        <w:t>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ti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p trong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gian 03 tháng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khi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đương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thúc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>.</w:t>
      </w:r>
    </w:p>
    <w:p w14:paraId="44BF698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10. Tiêu chí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ọ</w:t>
      </w:r>
      <w:r w:rsidRPr="003C1220">
        <w:rPr>
          <w:rFonts w:ascii="Arial" w:hAnsi="Arial" w:cs="Arial"/>
          <w:b/>
          <w:sz w:val="20"/>
          <w:szCs w:val="20"/>
        </w:rPr>
        <w:t>n v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 xml:space="preserve"> trí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>ng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</w:t>
      </w:r>
    </w:p>
    <w:p w14:paraId="7E417002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xem xét,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ọ</w:t>
      </w:r>
      <w:r w:rsidRPr="003C1220">
        <w:rPr>
          <w:rFonts w:ascii="Arial" w:hAnsi="Arial" w:cs="Arial"/>
          <w:sz w:val="20"/>
          <w:szCs w:val="20"/>
        </w:rPr>
        <w:t>n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trí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</w:t>
      </w:r>
      <w:r w:rsidRPr="003C1220">
        <w:rPr>
          <w:rFonts w:ascii="Arial" w:hAnsi="Arial" w:cs="Arial"/>
          <w:sz w:val="20"/>
          <w:szCs w:val="20"/>
        </w:rPr>
        <w:t>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do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nh, trên cơ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tham chi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 các tiêu chí sau:</w:t>
      </w:r>
    </w:p>
    <w:p w14:paraId="2F72ED7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trí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danh theo h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670DE2D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hàm,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danh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b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khi tri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khai.</w:t>
      </w:r>
    </w:p>
    <w:p w14:paraId="1AC4842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Quy mô quân s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m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t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000DFC6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 xml:space="preserve">4. Kinh </w:t>
      </w:r>
      <w:r w:rsidRPr="003C1220">
        <w:rPr>
          <w:rFonts w:ascii="Arial" w:hAnsi="Arial" w:cs="Arial"/>
          <w:sz w:val="20"/>
          <w:szCs w:val="20"/>
        </w:rPr>
        <w:t>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và các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đã qua,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 c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 xml:space="preserve"> kinh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và năng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lãnh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kh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 xml:space="preserve"> năng 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ng phó và x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lý các tình hu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 ph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p.</w:t>
      </w:r>
    </w:p>
    <w:p w14:paraId="33979131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11.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v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,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trong th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n th</w:t>
      </w:r>
      <w:r w:rsidRPr="003C1220">
        <w:rPr>
          <w:rFonts w:ascii="Arial" w:hAnsi="Arial" w:cs="Arial"/>
          <w:b/>
          <w:sz w:val="20"/>
          <w:szCs w:val="20"/>
        </w:rPr>
        <w:t>ỏ</w:t>
      </w:r>
      <w:r w:rsidRPr="003C1220">
        <w:rPr>
          <w:rFonts w:ascii="Arial" w:hAnsi="Arial" w:cs="Arial"/>
          <w:b/>
          <w:sz w:val="20"/>
          <w:szCs w:val="20"/>
        </w:rPr>
        <w:t>a thu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>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>a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 và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>ng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 xml:space="preserve">c </w:t>
      </w:r>
      <w:r w:rsidRPr="003C1220">
        <w:rPr>
          <w:rFonts w:ascii="Arial" w:hAnsi="Arial" w:cs="Arial"/>
          <w:b/>
          <w:sz w:val="20"/>
          <w:szCs w:val="20"/>
        </w:rPr>
        <w:t>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 t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i Phái b</w:t>
      </w:r>
      <w:r w:rsidRPr="003C1220">
        <w:rPr>
          <w:rFonts w:ascii="Arial" w:hAnsi="Arial" w:cs="Arial"/>
          <w:b/>
          <w:sz w:val="20"/>
          <w:szCs w:val="20"/>
        </w:rPr>
        <w:t>ộ</w:t>
      </w:r>
    </w:p>
    <w:p w14:paraId="58A9E5FC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H</w:t>
      </w:r>
      <w:r w:rsidRPr="003C1220">
        <w:rPr>
          <w:rFonts w:ascii="Arial" w:hAnsi="Arial" w:cs="Arial"/>
          <w:sz w:val="20"/>
          <w:szCs w:val="20"/>
        </w:rPr>
        <w:t>ỗ</w:t>
      </w:r>
      <w:r w:rsidRPr="003C1220">
        <w:rPr>
          <w:rFonts w:ascii="Arial" w:hAnsi="Arial" w:cs="Arial"/>
          <w:sz w:val="20"/>
          <w:szCs w:val="20"/>
        </w:rPr>
        <w:t xml:space="preserve"> tr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tuân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các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ghi nh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, các th</w:t>
      </w:r>
      <w:r w:rsidRPr="003C1220">
        <w:rPr>
          <w:rFonts w:ascii="Arial" w:hAnsi="Arial" w:cs="Arial"/>
          <w:sz w:val="20"/>
          <w:szCs w:val="20"/>
        </w:rPr>
        <w:t>ỏ</w:t>
      </w:r>
      <w:r w:rsidRPr="003C1220">
        <w:rPr>
          <w:rFonts w:ascii="Arial" w:hAnsi="Arial" w:cs="Arial"/>
          <w:sz w:val="20"/>
          <w:szCs w:val="20"/>
        </w:rPr>
        <w:t>a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>a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và chính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i, báo cáo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các n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dung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t, ki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.</w:t>
      </w:r>
    </w:p>
    <w:p w14:paraId="08E8CC37" w14:textId="6C6147E9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Tham mưu cho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c </w:t>
      </w:r>
      <w:r w:rsidRPr="003C1220">
        <w:rPr>
          <w:rFonts w:ascii="Arial" w:hAnsi="Arial" w:cs="Arial"/>
          <w:sz w:val="20"/>
          <w:szCs w:val="20"/>
        </w:rPr>
        <w:t>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(qua Văn phòng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tác)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nâng cao năng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65EF216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Làm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chính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i,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à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tác khác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khi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phép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nh</w:t>
      </w:r>
      <w:r w:rsidRPr="003C1220">
        <w:rPr>
          <w:rFonts w:ascii="Arial" w:hAnsi="Arial" w:cs="Arial"/>
          <w:sz w:val="20"/>
          <w:szCs w:val="20"/>
        </w:rPr>
        <w:t>ằ</w:t>
      </w:r>
      <w:r w:rsidRPr="003C1220">
        <w:rPr>
          <w:rFonts w:ascii="Arial" w:hAnsi="Arial" w:cs="Arial"/>
          <w:sz w:val="20"/>
          <w:szCs w:val="20"/>
        </w:rPr>
        <w:t>m thúc đ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y quan h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 xml:space="preserve"> song phương, đa phương và gi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i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các v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phát sinh liên quan đ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Nam.</w:t>
      </w:r>
    </w:p>
    <w:p w14:paraId="21E0B0C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4. Theo dõi, hư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d</w:t>
      </w:r>
      <w:r w:rsidRPr="003C1220">
        <w:rPr>
          <w:rFonts w:ascii="Arial" w:hAnsi="Arial" w:cs="Arial"/>
          <w:sz w:val="20"/>
          <w:szCs w:val="20"/>
        </w:rPr>
        <w:t>ẫ</w:t>
      </w:r>
      <w:r w:rsidRPr="003C1220">
        <w:rPr>
          <w:rFonts w:ascii="Arial" w:hAnsi="Arial" w:cs="Arial"/>
          <w:sz w:val="20"/>
          <w:szCs w:val="20"/>
        </w:rPr>
        <w:t>n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</w:t>
      </w:r>
      <w:r w:rsidRPr="003C1220">
        <w:rPr>
          <w:rFonts w:ascii="Arial" w:hAnsi="Arial" w:cs="Arial"/>
          <w:sz w:val="20"/>
          <w:szCs w:val="20"/>
        </w:rPr>
        <w:t>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trong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chuyên môn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giao.</w:t>
      </w:r>
    </w:p>
    <w:p w14:paraId="43EA85A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5.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các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khác theo yêu c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cơ quan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Nam.</w:t>
      </w:r>
    </w:p>
    <w:p w14:paraId="17163CD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12.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v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,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trong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đ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o,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huy, qu</w:t>
      </w:r>
      <w:r w:rsidRPr="003C1220">
        <w:rPr>
          <w:rFonts w:ascii="Arial" w:hAnsi="Arial" w:cs="Arial"/>
          <w:b/>
          <w:sz w:val="20"/>
          <w:szCs w:val="20"/>
        </w:rPr>
        <w:t>ả</w:t>
      </w:r>
      <w:r w:rsidRPr="003C1220">
        <w:rPr>
          <w:rFonts w:ascii="Arial" w:hAnsi="Arial" w:cs="Arial"/>
          <w:b/>
          <w:sz w:val="20"/>
          <w:szCs w:val="20"/>
        </w:rPr>
        <w:t>n lý,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hành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>ng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</w:t>
      </w:r>
      <w:r w:rsidRPr="003C1220">
        <w:rPr>
          <w:rFonts w:ascii="Arial" w:hAnsi="Arial" w:cs="Arial"/>
          <w:b/>
          <w:sz w:val="20"/>
          <w:szCs w:val="20"/>
        </w:rPr>
        <w:t xml:space="preserve">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 t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i Phái b</w:t>
      </w:r>
      <w:r w:rsidRPr="003C1220">
        <w:rPr>
          <w:rFonts w:ascii="Arial" w:hAnsi="Arial" w:cs="Arial"/>
          <w:b/>
          <w:sz w:val="20"/>
          <w:szCs w:val="20"/>
        </w:rPr>
        <w:t>ộ</w:t>
      </w:r>
    </w:p>
    <w:p w14:paraId="4B28265F" w14:textId="7A3FC19C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lastRenderedPageBreak/>
        <w:t>1. Nghiên c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u, tham mưu cho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(qua Văn phòng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tác)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huy,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hành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5E54DB6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công tác h</w:t>
      </w:r>
      <w:r w:rsidRPr="003C1220">
        <w:rPr>
          <w:rFonts w:ascii="Arial" w:hAnsi="Arial" w:cs="Arial"/>
          <w:sz w:val="20"/>
          <w:szCs w:val="20"/>
        </w:rPr>
        <w:t>ỗ</w:t>
      </w:r>
      <w:r w:rsidRPr="003C1220">
        <w:rPr>
          <w:rFonts w:ascii="Arial" w:hAnsi="Arial" w:cs="Arial"/>
          <w:sz w:val="20"/>
          <w:szCs w:val="20"/>
        </w:rPr>
        <w:t xml:space="preserve"> tr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 xml:space="preserve"> tri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khai, luân chuy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kh</w:t>
      </w:r>
      <w:r w:rsidRPr="003C1220">
        <w:rPr>
          <w:rFonts w:ascii="Arial" w:hAnsi="Arial" w:cs="Arial"/>
          <w:sz w:val="20"/>
          <w:szCs w:val="20"/>
        </w:rPr>
        <w:t>ỏ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 K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p th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báo cáo,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phương án x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lý các tình hu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ng,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p, nh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y c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m và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kh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p.</w:t>
      </w:r>
    </w:p>
    <w:p w14:paraId="787311C1" w14:textId="6808E4F3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 xml:space="preserve">3. Tham mưu </w:t>
      </w:r>
      <w:r w:rsidRPr="003C1220">
        <w:rPr>
          <w:rFonts w:ascii="Arial" w:hAnsi="Arial" w:cs="Arial"/>
          <w:sz w:val="20"/>
          <w:szCs w:val="20"/>
        </w:rPr>
        <w:t>cho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(qua Văn phòng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tác)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công tác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hành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hành chính và duy trì k</w:t>
      </w:r>
      <w:r w:rsidRPr="003C1220">
        <w:rPr>
          <w:rFonts w:ascii="Arial" w:hAnsi="Arial" w:cs="Arial"/>
          <w:sz w:val="20"/>
          <w:szCs w:val="20"/>
        </w:rPr>
        <w:t>ỷ</w:t>
      </w:r>
      <w:r w:rsidRPr="003C1220">
        <w:rPr>
          <w:rFonts w:ascii="Arial" w:hAnsi="Arial" w:cs="Arial"/>
          <w:sz w:val="20"/>
          <w:szCs w:val="20"/>
        </w:rPr>
        <w:t xml:space="preserve">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717D108C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4</w:t>
      </w:r>
      <w:r w:rsidRPr="003C1220">
        <w:rPr>
          <w:rFonts w:ascii="Arial" w:hAnsi="Arial" w:cs="Arial"/>
          <w:sz w:val="20"/>
          <w:szCs w:val="20"/>
        </w:rPr>
        <w:t>.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các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khác theo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pháp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Nam.</w:t>
      </w:r>
    </w:p>
    <w:p w14:paraId="65F0B960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13.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v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>, quy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n 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n trong tham gia 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tra, x</w:t>
      </w:r>
      <w:r w:rsidRPr="003C1220">
        <w:rPr>
          <w:rFonts w:ascii="Arial" w:hAnsi="Arial" w:cs="Arial"/>
          <w:b/>
          <w:sz w:val="20"/>
          <w:szCs w:val="20"/>
        </w:rPr>
        <w:t>ử</w:t>
      </w:r>
      <w:r w:rsidRPr="003C1220">
        <w:rPr>
          <w:rFonts w:ascii="Arial" w:hAnsi="Arial" w:cs="Arial"/>
          <w:b/>
          <w:sz w:val="20"/>
          <w:szCs w:val="20"/>
        </w:rPr>
        <w:t xml:space="preserve"> lý vi ph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Ch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 xml:space="preserve"> huy trư</w:t>
      </w:r>
      <w:r w:rsidRPr="003C1220">
        <w:rPr>
          <w:rFonts w:ascii="Arial" w:hAnsi="Arial" w:cs="Arial"/>
          <w:b/>
          <w:sz w:val="20"/>
          <w:szCs w:val="20"/>
        </w:rPr>
        <w:t>ở</w:t>
      </w:r>
      <w:r w:rsidRPr="003C1220">
        <w:rPr>
          <w:rFonts w:ascii="Arial" w:hAnsi="Arial" w:cs="Arial"/>
          <w:b/>
          <w:sz w:val="20"/>
          <w:szCs w:val="20"/>
        </w:rPr>
        <w:t>ng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t Nam t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i Phái b</w:t>
      </w:r>
      <w:r w:rsidRPr="003C1220">
        <w:rPr>
          <w:rFonts w:ascii="Arial" w:hAnsi="Arial" w:cs="Arial"/>
          <w:b/>
          <w:sz w:val="20"/>
          <w:szCs w:val="20"/>
        </w:rPr>
        <w:t>ộ</w:t>
      </w:r>
    </w:p>
    <w:p w14:paraId="5F04951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các cơ quan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năng và lãnh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</w:t>
      </w:r>
      <w:r w:rsidRPr="003C1220">
        <w:rPr>
          <w:rFonts w:ascii="Arial" w:hAnsi="Arial" w:cs="Arial"/>
          <w:sz w:val="20"/>
          <w:szCs w:val="20"/>
        </w:rPr>
        <w:t>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các v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hành chính và k</w:t>
      </w:r>
      <w:r w:rsidRPr="003C1220">
        <w:rPr>
          <w:rFonts w:ascii="Arial" w:hAnsi="Arial" w:cs="Arial"/>
          <w:sz w:val="20"/>
          <w:szCs w:val="20"/>
        </w:rPr>
        <w:t>ỷ</w:t>
      </w:r>
      <w:r w:rsidRPr="003C1220">
        <w:rPr>
          <w:rFonts w:ascii="Arial" w:hAnsi="Arial" w:cs="Arial"/>
          <w:sz w:val="20"/>
          <w:szCs w:val="20"/>
        </w:rPr>
        <w:t xml:space="preserve">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khi có yêu c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và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cho phép.</w:t>
      </w:r>
    </w:p>
    <w:p w14:paraId="4DD80E1C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v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l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i cho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bao g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m c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 xml:space="preserve"> </w:t>
      </w:r>
      <w:r w:rsidRPr="003C1220">
        <w:rPr>
          <w:rFonts w:ascii="Arial" w:hAnsi="Arial" w:cs="Arial"/>
          <w:sz w:val="20"/>
          <w:szCs w:val="20"/>
        </w:rPr>
        <w:t>các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b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i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trong trư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x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y ra s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ngoài ý mu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n.</w:t>
      </w:r>
    </w:p>
    <w:p w14:paraId="74A22CF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14. Ch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 xml:space="preserve">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 thông tin, báo cáo</w:t>
      </w:r>
    </w:p>
    <w:p w14:paraId="0CA34BE2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tháng, quý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t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báo cáo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11,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12 và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</w:t>
      </w:r>
      <w:r w:rsidRPr="003C1220">
        <w:rPr>
          <w:rFonts w:ascii="Arial" w:hAnsi="Arial" w:cs="Arial"/>
          <w:sz w:val="20"/>
          <w:szCs w:val="20"/>
        </w:rPr>
        <w:t xml:space="preserve"> 13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 (qua Văn phòng Thư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ng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Công tác).</w:t>
      </w:r>
    </w:p>
    <w:p w14:paraId="6FA2DC43" w14:textId="2BF2D3CF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báo cáo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c phòng và An ninh khi </w:t>
      </w:r>
      <w:r w:rsidRPr="003C1220">
        <w:rPr>
          <w:rFonts w:ascii="Arial" w:hAnsi="Arial" w:cs="Arial"/>
          <w:sz w:val="20"/>
          <w:szCs w:val="20"/>
        </w:rPr>
        <w:t>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yêu c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u.</w:t>
      </w:r>
    </w:p>
    <w:p w14:paraId="40088982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5E8FB43" w14:textId="77777777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Chương IV</w:t>
      </w:r>
    </w:p>
    <w:p w14:paraId="65FC1C2B" w14:textId="4B1F2578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D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U 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U NH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>N BI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>T VŨ KHÍ TRANG B</w:t>
      </w:r>
      <w:r w:rsidRPr="003C1220">
        <w:rPr>
          <w:rFonts w:ascii="Arial" w:hAnsi="Arial" w:cs="Arial"/>
          <w:b/>
          <w:sz w:val="20"/>
          <w:szCs w:val="20"/>
        </w:rPr>
        <w:t>Ị</w:t>
      </w:r>
      <w:r w:rsidRPr="003C1220">
        <w:rPr>
          <w:rFonts w:ascii="Arial" w:hAnsi="Arial" w:cs="Arial"/>
          <w:b/>
          <w:sz w:val="20"/>
          <w:szCs w:val="20"/>
        </w:rPr>
        <w:t xml:space="preserve"> K</w:t>
      </w:r>
      <w:r w:rsidRPr="003C1220">
        <w:rPr>
          <w:rFonts w:ascii="Arial" w:hAnsi="Arial" w:cs="Arial"/>
          <w:b/>
          <w:sz w:val="20"/>
          <w:szCs w:val="20"/>
        </w:rPr>
        <w:t>Ỹ</w:t>
      </w:r>
      <w:r w:rsidRPr="003C1220">
        <w:rPr>
          <w:rFonts w:ascii="Arial" w:hAnsi="Arial" w:cs="Arial"/>
          <w:b/>
          <w:sz w:val="20"/>
          <w:szCs w:val="20"/>
        </w:rPr>
        <w:t xml:space="preserve"> THU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 xml:space="preserve">T,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PHƯƠNG TI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N K</w:t>
      </w:r>
      <w:r w:rsidRPr="003C1220">
        <w:rPr>
          <w:rFonts w:ascii="Arial" w:hAnsi="Arial" w:cs="Arial"/>
          <w:b/>
          <w:sz w:val="20"/>
          <w:szCs w:val="20"/>
        </w:rPr>
        <w:t>Ỹ</w:t>
      </w:r>
      <w:r w:rsidRPr="003C1220">
        <w:rPr>
          <w:rFonts w:ascii="Arial" w:hAnsi="Arial" w:cs="Arial"/>
          <w:b/>
          <w:sz w:val="20"/>
          <w:szCs w:val="20"/>
        </w:rPr>
        <w:t xml:space="preserve"> THU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>T NGHI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P V</w:t>
      </w:r>
      <w:r w:rsidRPr="003C1220">
        <w:rPr>
          <w:rFonts w:ascii="Arial" w:hAnsi="Arial" w:cs="Arial"/>
          <w:b/>
          <w:sz w:val="20"/>
          <w:szCs w:val="20"/>
        </w:rPr>
        <w:t>Ụ</w:t>
      </w:r>
      <w:r w:rsidRPr="003C1220">
        <w:rPr>
          <w:rFonts w:ascii="Arial" w:hAnsi="Arial" w:cs="Arial"/>
          <w:b/>
          <w:sz w:val="20"/>
          <w:szCs w:val="20"/>
        </w:rPr>
        <w:t xml:space="preserve">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LƯ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NG VI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 xml:space="preserve">T NAM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THAM GIA HO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T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NG GÌN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0A95CEC3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D18DDE" w14:textId="22900829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15. D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u 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u nh</w:t>
      </w:r>
      <w:r w:rsidRPr="003C1220">
        <w:rPr>
          <w:rFonts w:ascii="Arial" w:hAnsi="Arial" w:cs="Arial"/>
          <w:b/>
          <w:sz w:val="20"/>
          <w:szCs w:val="20"/>
        </w:rPr>
        <w:t>ậ</w:t>
      </w:r>
      <w:r w:rsidRPr="003C1220">
        <w:rPr>
          <w:rFonts w:ascii="Arial" w:hAnsi="Arial" w:cs="Arial"/>
          <w:b/>
          <w:sz w:val="20"/>
          <w:szCs w:val="20"/>
        </w:rPr>
        <w:t>n bi</w:t>
      </w:r>
      <w:r w:rsidRPr="003C1220">
        <w:rPr>
          <w:rFonts w:ascii="Arial" w:hAnsi="Arial" w:cs="Arial"/>
          <w:b/>
          <w:sz w:val="20"/>
          <w:szCs w:val="20"/>
        </w:rPr>
        <w:t>ế</w:t>
      </w:r>
      <w:r w:rsidRPr="003C1220">
        <w:rPr>
          <w:rFonts w:ascii="Arial" w:hAnsi="Arial" w:cs="Arial"/>
          <w:b/>
          <w:sz w:val="20"/>
          <w:szCs w:val="20"/>
        </w:rPr>
        <w:t>t</w:t>
      </w:r>
    </w:p>
    <w:p w14:paraId="693C34DE" w14:textId="20FE1C1B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Vũ khí trang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t,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 xml:space="preserve">t </w:t>
      </w:r>
      <w:r w:rsidRPr="003C1220">
        <w:rPr>
          <w:rFonts w:ascii="Arial" w:hAnsi="Arial" w:cs="Arial"/>
          <w:sz w:val="20"/>
          <w:szCs w:val="20"/>
        </w:rPr>
        <w:t>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khi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dán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sơn ch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“</w:t>
      </w:r>
      <w:r w:rsidR="00F60E5C" w:rsidRPr="003C1220">
        <w:rPr>
          <w:rFonts w:ascii="Arial" w:hAnsi="Arial" w:cs="Arial"/>
          <w:sz w:val="20"/>
          <w:szCs w:val="20"/>
        </w:rPr>
        <w:t>U</w:t>
      </w:r>
      <w:r w:rsidRPr="003C1220">
        <w:rPr>
          <w:rFonts w:ascii="Arial" w:hAnsi="Arial" w:cs="Arial"/>
          <w:sz w:val="20"/>
          <w:szCs w:val="20"/>
        </w:rPr>
        <w:t>N” màu đen (đ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vũ trang), màu xanh da tr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>i (đ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dân s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).</w:t>
      </w:r>
    </w:p>
    <w:p w14:paraId="45C523D5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vũ khí trang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t: Ch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“UN” có kích c</w:t>
      </w:r>
      <w:r w:rsidRPr="003C1220">
        <w:rPr>
          <w:rFonts w:ascii="Arial" w:hAnsi="Arial" w:cs="Arial"/>
          <w:sz w:val="20"/>
          <w:szCs w:val="20"/>
        </w:rPr>
        <w:t>ỡ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 nh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t, phù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kích c</w:t>
      </w:r>
      <w:r w:rsidRPr="003C1220">
        <w:rPr>
          <w:rFonts w:ascii="Arial" w:hAnsi="Arial" w:cs="Arial"/>
          <w:sz w:val="20"/>
          <w:szCs w:val="20"/>
        </w:rPr>
        <w:t>ỡ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>ng lo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trang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;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dán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 xml:space="preserve">c sơn 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trí phù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p, d</w:t>
      </w:r>
      <w:r w:rsidRPr="003C1220">
        <w:rPr>
          <w:rFonts w:ascii="Arial" w:hAnsi="Arial" w:cs="Arial"/>
          <w:sz w:val="20"/>
          <w:szCs w:val="20"/>
        </w:rPr>
        <w:t>ễ</w:t>
      </w:r>
      <w:r w:rsidRPr="003C1220">
        <w:rPr>
          <w:rFonts w:ascii="Arial" w:hAnsi="Arial" w:cs="Arial"/>
          <w:sz w:val="20"/>
          <w:szCs w:val="20"/>
        </w:rPr>
        <w:t xml:space="preserve"> nh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n bi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t.</w:t>
      </w:r>
    </w:p>
    <w:p w14:paraId="36FC6D88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: Ch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“UN” có kích c</w:t>
      </w:r>
      <w:r w:rsidRPr="003C1220">
        <w:rPr>
          <w:rFonts w:ascii="Arial" w:hAnsi="Arial" w:cs="Arial"/>
          <w:sz w:val="20"/>
          <w:szCs w:val="20"/>
        </w:rPr>
        <w:t>ỡ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ng nh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m</w:t>
      </w:r>
      <w:r w:rsidRPr="003C1220">
        <w:rPr>
          <w:rFonts w:ascii="Arial" w:hAnsi="Arial" w:cs="Arial"/>
          <w:sz w:val="20"/>
          <w:szCs w:val="20"/>
        </w:rPr>
        <w:t>ỗ</w:t>
      </w:r>
      <w:r w:rsidRPr="003C1220">
        <w:rPr>
          <w:rFonts w:ascii="Arial" w:hAnsi="Arial" w:cs="Arial"/>
          <w:sz w:val="20"/>
          <w:szCs w:val="20"/>
        </w:rPr>
        <w:t>i lo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</w:t>
      </w:r>
      <w:r w:rsidRPr="003C1220">
        <w:rPr>
          <w:rFonts w:ascii="Arial" w:hAnsi="Arial" w:cs="Arial"/>
          <w:sz w:val="20"/>
          <w:szCs w:val="20"/>
        </w:rPr>
        <w:t>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t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thi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u là 30 cm chi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r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và 45 cm chi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cao;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dán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 xml:space="preserve">c sơn 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phía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c, phía sau, hai bên, bên trên và phía dư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bay.</w:t>
      </w:r>
    </w:p>
    <w:p w14:paraId="0D02DB5E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4.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mang bi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s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và c</w:t>
      </w:r>
      <w:r w:rsidRPr="003C1220">
        <w:rPr>
          <w:rFonts w:ascii="Arial" w:hAnsi="Arial" w:cs="Arial"/>
          <w:sz w:val="20"/>
          <w:szCs w:val="20"/>
        </w:rPr>
        <w:t>ờ</w:t>
      </w:r>
      <w:r w:rsidRPr="003C1220">
        <w:rPr>
          <w:rFonts w:ascii="Arial" w:hAnsi="Arial" w:cs="Arial"/>
          <w:sz w:val="20"/>
          <w:szCs w:val="20"/>
        </w:rPr>
        <w:t xml:space="preserve">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41A65A46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 xml:space="preserve">u 16. Màu </w:t>
      </w:r>
      <w:r w:rsidRPr="003C1220">
        <w:rPr>
          <w:rFonts w:ascii="Arial" w:hAnsi="Arial" w:cs="Arial"/>
          <w:b/>
          <w:sz w:val="20"/>
          <w:szCs w:val="20"/>
        </w:rPr>
        <w:t>s</w:t>
      </w:r>
      <w:r w:rsidRPr="003C1220">
        <w:rPr>
          <w:rFonts w:ascii="Arial" w:hAnsi="Arial" w:cs="Arial"/>
          <w:b/>
          <w:sz w:val="20"/>
          <w:szCs w:val="20"/>
        </w:rPr>
        <w:t>ắ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25E200F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Vũ khí trang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t,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t Nam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khi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sơn màu tr</w:t>
      </w:r>
      <w:r w:rsidRPr="003C1220">
        <w:rPr>
          <w:rFonts w:ascii="Arial" w:hAnsi="Arial" w:cs="Arial"/>
          <w:sz w:val="20"/>
          <w:szCs w:val="20"/>
        </w:rPr>
        <w:t>ắ</w:t>
      </w:r>
      <w:r w:rsidRPr="003C1220">
        <w:rPr>
          <w:rFonts w:ascii="Arial" w:hAnsi="Arial" w:cs="Arial"/>
          <w:sz w:val="20"/>
          <w:szCs w:val="20"/>
        </w:rPr>
        <w:t>ng.</w:t>
      </w:r>
    </w:p>
    <w:p w14:paraId="6A4B5C1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Không sơn, dán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ỳ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d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u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nh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n bi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c gia trên </w:t>
      </w:r>
      <w:r w:rsidRPr="003C1220">
        <w:rPr>
          <w:rFonts w:ascii="Arial" w:hAnsi="Arial" w:cs="Arial"/>
          <w:sz w:val="20"/>
          <w:szCs w:val="20"/>
        </w:rPr>
        <w:t>vũ khí trang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t, phương ti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k</w:t>
      </w:r>
      <w:r w:rsidRPr="003C1220">
        <w:rPr>
          <w:rFonts w:ascii="Arial" w:hAnsi="Arial" w:cs="Arial"/>
          <w:sz w:val="20"/>
          <w:szCs w:val="20"/>
        </w:rPr>
        <w:t>ỹ</w:t>
      </w:r>
      <w:r w:rsidRPr="003C1220">
        <w:rPr>
          <w:rFonts w:ascii="Arial" w:hAnsi="Arial" w:cs="Arial"/>
          <w:sz w:val="20"/>
          <w:szCs w:val="20"/>
        </w:rPr>
        <w:t xml:space="preserve"> thu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.</w:t>
      </w:r>
    </w:p>
    <w:p w14:paraId="6818DB2F" w14:textId="77777777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sơn màu s</w:t>
      </w:r>
      <w:r w:rsidRPr="003C1220">
        <w:rPr>
          <w:rFonts w:ascii="Arial" w:hAnsi="Arial" w:cs="Arial"/>
          <w:sz w:val="20"/>
          <w:szCs w:val="20"/>
        </w:rPr>
        <w:t>ắ</w:t>
      </w:r>
      <w:r w:rsidRPr="003C1220">
        <w:rPr>
          <w:rFonts w:ascii="Arial" w:hAnsi="Arial" w:cs="Arial"/>
          <w:sz w:val="20"/>
          <w:szCs w:val="20"/>
        </w:rPr>
        <w:t>c và g</w:t>
      </w:r>
      <w:r w:rsidRPr="003C1220">
        <w:rPr>
          <w:rFonts w:ascii="Arial" w:hAnsi="Arial" w:cs="Arial"/>
          <w:sz w:val="20"/>
          <w:szCs w:val="20"/>
        </w:rPr>
        <w:t>ắ</w:t>
      </w:r>
      <w:r w:rsidRPr="003C1220">
        <w:rPr>
          <w:rFonts w:ascii="Arial" w:hAnsi="Arial" w:cs="Arial"/>
          <w:sz w:val="20"/>
          <w:szCs w:val="20"/>
        </w:rPr>
        <w:t>n d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u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nh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n bi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khi tri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n khai t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55AB1F2D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61A82C" w14:textId="77777777" w:rsidR="00F60E5C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 xml:space="preserve">Chương V </w:t>
      </w:r>
    </w:p>
    <w:p w14:paraId="1C9D8B71" w14:textId="2CB2F6EB" w:rsidR="000E1170" w:rsidRPr="003C1220" w:rsidRDefault="001E4E7F" w:rsidP="00F60E5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CÁC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, CƠ QUAN NGANG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b/>
          <w:sz w:val="20"/>
          <w:szCs w:val="20"/>
        </w:rPr>
        <w:br/>
        <w:t>ỦY BAN</w:t>
      </w:r>
      <w:r w:rsidRPr="003C1220">
        <w:rPr>
          <w:rFonts w:ascii="Arial" w:hAnsi="Arial" w:cs="Arial"/>
          <w:b/>
          <w:sz w:val="20"/>
          <w:szCs w:val="20"/>
        </w:rPr>
        <w:t xml:space="preserve"> NHÂN DÂN C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P T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 V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 xml:space="preserve"> THAM GIA HO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T Đ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NG </w:t>
      </w:r>
      <w:r w:rsidR="00F60E5C" w:rsidRPr="003C1220">
        <w:rPr>
          <w:rFonts w:ascii="Arial" w:hAnsi="Arial" w:cs="Arial"/>
          <w:b/>
          <w:sz w:val="20"/>
          <w:szCs w:val="20"/>
        </w:rPr>
        <w:br/>
      </w:r>
      <w:r w:rsidRPr="003C1220">
        <w:rPr>
          <w:rFonts w:ascii="Arial" w:hAnsi="Arial" w:cs="Arial"/>
          <w:b/>
          <w:sz w:val="20"/>
          <w:szCs w:val="20"/>
        </w:rPr>
        <w:t>G</w:t>
      </w:r>
      <w:r w:rsidRPr="003C1220">
        <w:rPr>
          <w:rFonts w:ascii="Arial" w:hAnsi="Arial" w:cs="Arial"/>
          <w:b/>
          <w:sz w:val="20"/>
          <w:szCs w:val="20"/>
        </w:rPr>
        <w:t>ÌN GI</w:t>
      </w:r>
      <w:r w:rsidRPr="003C1220">
        <w:rPr>
          <w:rFonts w:ascii="Arial" w:hAnsi="Arial" w:cs="Arial"/>
          <w:b/>
          <w:sz w:val="20"/>
          <w:szCs w:val="20"/>
        </w:rPr>
        <w:t>Ữ</w:t>
      </w:r>
      <w:r w:rsidRPr="003C1220">
        <w:rPr>
          <w:rFonts w:ascii="Arial" w:hAnsi="Arial" w:cs="Arial"/>
          <w:b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b/>
          <w:sz w:val="20"/>
          <w:szCs w:val="20"/>
        </w:rPr>
        <w:t>Ợ</w:t>
      </w:r>
      <w:r w:rsidRPr="003C1220">
        <w:rPr>
          <w:rFonts w:ascii="Arial" w:hAnsi="Arial" w:cs="Arial"/>
          <w:b/>
          <w:sz w:val="20"/>
          <w:szCs w:val="20"/>
        </w:rPr>
        <w:t>P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</w:t>
      </w:r>
    </w:p>
    <w:p w14:paraId="183C415B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2FB4112" w14:textId="20D7F770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17.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 Qu</w:t>
      </w:r>
      <w:r w:rsidRPr="003C1220">
        <w:rPr>
          <w:rFonts w:ascii="Arial" w:hAnsi="Arial" w:cs="Arial"/>
          <w:b/>
          <w:sz w:val="20"/>
          <w:szCs w:val="20"/>
        </w:rPr>
        <w:t>ố</w:t>
      </w:r>
      <w:r w:rsidRPr="003C1220">
        <w:rPr>
          <w:rFonts w:ascii="Arial" w:hAnsi="Arial" w:cs="Arial"/>
          <w:b/>
          <w:sz w:val="20"/>
          <w:szCs w:val="20"/>
        </w:rPr>
        <w:t>c phòng</w:t>
      </w:r>
    </w:p>
    <w:p w14:paraId="5BFC334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ch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u trách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trư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nhà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c,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các n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dung sau:</w:t>
      </w:r>
    </w:p>
    <w:p w14:paraId="7547AED6" w14:textId="5B7AF29B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có liên quan trình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ho</w:t>
      </w:r>
      <w:r w:rsidRPr="003C1220">
        <w:rPr>
          <w:rFonts w:ascii="Arial" w:hAnsi="Arial" w:cs="Arial"/>
          <w:sz w:val="20"/>
          <w:szCs w:val="20"/>
        </w:rPr>
        <w:t>ặ</w:t>
      </w:r>
      <w:r w:rsidRPr="003C1220">
        <w:rPr>
          <w:rFonts w:ascii="Arial" w:hAnsi="Arial" w:cs="Arial"/>
          <w:sz w:val="20"/>
          <w:szCs w:val="20"/>
        </w:rPr>
        <w:t>c ban hành theo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quy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pháp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t,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án, k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ch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5A0B409A" w14:textId="78F3027D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</w:t>
      </w:r>
      <w:r w:rsidRPr="003C1220">
        <w:rPr>
          <w:rFonts w:ascii="Arial" w:hAnsi="Arial" w:cs="Arial"/>
          <w:sz w:val="20"/>
          <w:szCs w:val="20"/>
        </w:rPr>
        <w:t>trình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vũ trang;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trình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dân s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.</w:t>
      </w:r>
    </w:p>
    <w:p w14:paraId="7CBA2D55" w14:textId="09C7CD5F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xây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ng,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b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 xml:space="preserve"> sung ch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chính sách cho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0D6A0A7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4.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 cơ quan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c </w:t>
      </w:r>
      <w:r w:rsidRPr="003C1220">
        <w:rPr>
          <w:rFonts w:ascii="Arial" w:hAnsi="Arial" w:cs="Arial"/>
          <w:sz w:val="20"/>
          <w:szCs w:val="20"/>
        </w:rPr>
        <w:t>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liên quan khác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giao.</w:t>
      </w:r>
    </w:p>
    <w:p w14:paraId="38206959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18.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 Công an</w:t>
      </w:r>
    </w:p>
    <w:p w14:paraId="4E76474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Trong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nhà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2A9A8295" w14:textId="15DCAD0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có liên quan xây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ồ</w:t>
      </w:r>
      <w:r w:rsidRPr="003C1220">
        <w:rPr>
          <w:rFonts w:ascii="Arial" w:hAnsi="Arial" w:cs="Arial"/>
          <w:sz w:val="20"/>
          <w:szCs w:val="20"/>
        </w:rPr>
        <w:t xml:space="preserve"> sơ trình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ử</w:t>
      </w:r>
      <w:r w:rsidRPr="003C1220">
        <w:rPr>
          <w:rFonts w:ascii="Arial" w:hAnsi="Arial" w:cs="Arial"/>
          <w:sz w:val="20"/>
          <w:szCs w:val="20"/>
        </w:rPr>
        <w:t xml:space="preserve"> m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rút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an.</w:t>
      </w:r>
    </w:p>
    <w:p w14:paraId="049062A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 cơ quan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tham gi</w:t>
      </w:r>
      <w:r w:rsidRPr="003C1220">
        <w:rPr>
          <w:rFonts w:ascii="Arial" w:hAnsi="Arial" w:cs="Arial"/>
          <w:sz w:val="20"/>
          <w:szCs w:val="20"/>
        </w:rPr>
        <w:t>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theo ch</w:t>
      </w:r>
      <w:r w:rsidRPr="003C1220">
        <w:rPr>
          <w:rFonts w:ascii="Arial" w:hAnsi="Arial" w:cs="Arial"/>
          <w:sz w:val="20"/>
          <w:szCs w:val="20"/>
        </w:rPr>
        <w:t>ứ</w:t>
      </w:r>
      <w:r w:rsidRPr="003C1220">
        <w:rPr>
          <w:rFonts w:ascii="Arial" w:hAnsi="Arial" w:cs="Arial"/>
          <w:sz w:val="20"/>
          <w:szCs w:val="20"/>
        </w:rPr>
        <w:t>c năng,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đư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c giao.</w:t>
      </w:r>
    </w:p>
    <w:p w14:paraId="32254FF3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19.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 Ngo</w:t>
      </w:r>
      <w:r w:rsidRPr="003C1220">
        <w:rPr>
          <w:rFonts w:ascii="Arial" w:hAnsi="Arial" w:cs="Arial"/>
          <w:b/>
          <w:sz w:val="20"/>
          <w:szCs w:val="20"/>
        </w:rPr>
        <w:t>ạ</w:t>
      </w:r>
      <w:r w:rsidRPr="003C1220">
        <w:rPr>
          <w:rFonts w:ascii="Arial" w:hAnsi="Arial" w:cs="Arial"/>
          <w:b/>
          <w:sz w:val="20"/>
          <w:szCs w:val="20"/>
        </w:rPr>
        <w:t>i giao</w:t>
      </w:r>
    </w:p>
    <w:p w14:paraId="5C78E85B" w14:textId="218F11BE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Trong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Ngo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giao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trì,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các n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dung sau:</w:t>
      </w:r>
    </w:p>
    <w:p w14:paraId="2576C50D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trương, chính sách trong các v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ngo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liên quan đ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58723CF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V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n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t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ỗ</w:t>
      </w:r>
      <w:r w:rsidRPr="003C1220">
        <w:rPr>
          <w:rFonts w:ascii="Arial" w:hAnsi="Arial" w:cs="Arial"/>
          <w:sz w:val="20"/>
          <w:szCs w:val="20"/>
        </w:rPr>
        <w:t xml:space="preserve"> tr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 xml:space="preserve"> tài chính, chuyên môn, trang thi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ph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c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 xml:space="preserve"> công tác đào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o, hu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n luy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và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3199C73E" w14:textId="3F69DF0F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3.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an,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liên quan đ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công tác chu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n b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chi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u,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công hàm, h</w:t>
      </w:r>
      <w:r w:rsidRPr="003C1220">
        <w:rPr>
          <w:rFonts w:ascii="Arial" w:hAnsi="Arial" w:cs="Arial"/>
          <w:sz w:val="20"/>
          <w:szCs w:val="20"/>
        </w:rPr>
        <w:t>ỗ</w:t>
      </w:r>
      <w:r w:rsidRPr="003C1220">
        <w:rPr>
          <w:rFonts w:ascii="Arial" w:hAnsi="Arial" w:cs="Arial"/>
          <w:sz w:val="20"/>
          <w:szCs w:val="20"/>
        </w:rPr>
        <w:t xml:space="preserve"> tr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 xml:space="preserve"> xin t</w:t>
      </w:r>
      <w:r w:rsidRPr="003C1220">
        <w:rPr>
          <w:rFonts w:ascii="Arial" w:hAnsi="Arial" w:cs="Arial"/>
          <w:sz w:val="20"/>
          <w:szCs w:val="20"/>
        </w:rPr>
        <w:t>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theo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và các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c khác có liên quan cho các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737D647F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20.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 Tài chính</w:t>
      </w:r>
    </w:p>
    <w:p w14:paraId="2C854736" w14:textId="7FDC8DC5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Trên cơ s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xu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t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Tài chính t</w:t>
      </w:r>
      <w:r w:rsidRPr="003C1220">
        <w:rPr>
          <w:rFonts w:ascii="Arial" w:hAnsi="Arial" w:cs="Arial"/>
          <w:sz w:val="20"/>
          <w:szCs w:val="20"/>
        </w:rPr>
        <w:t>ổ</w:t>
      </w:r>
      <w:r w:rsidRPr="003C1220">
        <w:rPr>
          <w:rFonts w:ascii="Arial" w:hAnsi="Arial" w:cs="Arial"/>
          <w:sz w:val="20"/>
          <w:szCs w:val="20"/>
        </w:rPr>
        <w:t>ng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p, báo cáo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có th</w:t>
      </w:r>
      <w:r w:rsidRPr="003C1220">
        <w:rPr>
          <w:rFonts w:ascii="Arial" w:hAnsi="Arial" w:cs="Arial"/>
          <w:sz w:val="20"/>
          <w:szCs w:val="20"/>
        </w:rPr>
        <w:t>ẩ</w:t>
      </w:r>
      <w:r w:rsidRPr="003C1220">
        <w:rPr>
          <w:rFonts w:ascii="Arial" w:hAnsi="Arial" w:cs="Arial"/>
          <w:sz w:val="20"/>
          <w:szCs w:val="20"/>
        </w:rPr>
        <w:t>m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xem xét,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b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trí kinh phí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o đ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m cho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theo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Ngân sách nhà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c,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ầ</w:t>
      </w:r>
      <w:r w:rsidRPr="003C1220">
        <w:rPr>
          <w:rFonts w:ascii="Arial" w:hAnsi="Arial" w:cs="Arial"/>
          <w:sz w:val="20"/>
          <w:szCs w:val="20"/>
        </w:rPr>
        <w:t>u tư công và các văn b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 xml:space="preserve">n </w:t>
      </w:r>
      <w:r w:rsidRPr="003C1220">
        <w:rPr>
          <w:rFonts w:ascii="Arial" w:hAnsi="Arial" w:cs="Arial"/>
          <w:sz w:val="20"/>
          <w:szCs w:val="20"/>
        </w:rPr>
        <w:t>hư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d</w:t>
      </w:r>
      <w:r w:rsidRPr="003C1220">
        <w:rPr>
          <w:rFonts w:ascii="Arial" w:hAnsi="Arial" w:cs="Arial"/>
          <w:sz w:val="20"/>
          <w:szCs w:val="20"/>
        </w:rPr>
        <w:t>ẫ</w:t>
      </w:r>
      <w:r w:rsidRPr="003C1220">
        <w:rPr>
          <w:rFonts w:ascii="Arial" w:hAnsi="Arial" w:cs="Arial"/>
          <w:sz w:val="20"/>
          <w:szCs w:val="20"/>
        </w:rPr>
        <w:t>n thi hành.</w:t>
      </w:r>
    </w:p>
    <w:p w14:paraId="1009ABD3" w14:textId="343F81A8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21.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c</w:t>
      </w:r>
      <w:r w:rsidRPr="003C1220">
        <w:rPr>
          <w:rFonts w:ascii="Arial" w:hAnsi="Arial" w:cs="Arial"/>
          <w:b/>
          <w:sz w:val="20"/>
          <w:szCs w:val="20"/>
        </w:rPr>
        <w:t>ủ</w:t>
      </w:r>
      <w:r w:rsidRPr="003C1220">
        <w:rPr>
          <w:rFonts w:ascii="Arial" w:hAnsi="Arial" w:cs="Arial"/>
          <w:b/>
          <w:sz w:val="20"/>
          <w:szCs w:val="20"/>
        </w:rPr>
        <w:t>a các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>, cơ quan ngang b</w:t>
      </w:r>
      <w:r w:rsidRPr="003C1220">
        <w:rPr>
          <w:rFonts w:ascii="Arial" w:hAnsi="Arial" w:cs="Arial"/>
          <w:b/>
          <w:sz w:val="20"/>
          <w:szCs w:val="20"/>
        </w:rPr>
        <w:t>ộ</w:t>
      </w:r>
      <w:r w:rsidRPr="003C1220">
        <w:rPr>
          <w:rFonts w:ascii="Arial" w:hAnsi="Arial" w:cs="Arial"/>
          <w:b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b/>
          <w:sz w:val="20"/>
          <w:szCs w:val="20"/>
        </w:rPr>
        <w:t>Ủy ban</w:t>
      </w:r>
      <w:r w:rsidRPr="003C1220">
        <w:rPr>
          <w:rFonts w:ascii="Arial" w:hAnsi="Arial" w:cs="Arial"/>
          <w:b/>
          <w:sz w:val="20"/>
          <w:szCs w:val="20"/>
        </w:rPr>
        <w:t xml:space="preserve"> nhân dân c</w:t>
      </w:r>
      <w:r w:rsidRPr="003C1220">
        <w:rPr>
          <w:rFonts w:ascii="Arial" w:hAnsi="Arial" w:cs="Arial"/>
          <w:b/>
          <w:sz w:val="20"/>
          <w:szCs w:val="20"/>
        </w:rPr>
        <w:t>ấ</w:t>
      </w:r>
      <w:r w:rsidRPr="003C1220">
        <w:rPr>
          <w:rFonts w:ascii="Arial" w:hAnsi="Arial" w:cs="Arial"/>
          <w:b/>
          <w:sz w:val="20"/>
          <w:szCs w:val="20"/>
        </w:rPr>
        <w:t>p t</w:t>
      </w:r>
      <w:r w:rsidRPr="003C1220">
        <w:rPr>
          <w:rFonts w:ascii="Arial" w:hAnsi="Arial" w:cs="Arial"/>
          <w:b/>
          <w:sz w:val="20"/>
          <w:szCs w:val="20"/>
        </w:rPr>
        <w:t>ỉ</w:t>
      </w:r>
      <w:r w:rsidRPr="003C1220">
        <w:rPr>
          <w:rFonts w:ascii="Arial" w:hAnsi="Arial" w:cs="Arial"/>
          <w:b/>
          <w:sz w:val="20"/>
          <w:szCs w:val="20"/>
        </w:rPr>
        <w:t>nh</w:t>
      </w:r>
    </w:p>
    <w:p w14:paraId="5E1182E2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Trong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quy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n 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n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mình,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Ngo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giao,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N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ụ</w:t>
      </w:r>
      <w:r w:rsidRPr="003C1220">
        <w:rPr>
          <w:rFonts w:ascii="Arial" w:hAnsi="Arial" w:cs="Arial"/>
          <w:sz w:val="20"/>
          <w:szCs w:val="20"/>
        </w:rPr>
        <w:t>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Tài chính các n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dung liên quan đ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n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</w:t>
      </w:r>
      <w:r w:rsidRPr="003C1220">
        <w:rPr>
          <w:rFonts w:ascii="Arial" w:hAnsi="Arial" w:cs="Arial"/>
          <w:sz w:val="20"/>
          <w:szCs w:val="20"/>
        </w:rPr>
        <w:t>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c.</w:t>
      </w:r>
    </w:p>
    <w:p w14:paraId="60D71202" w14:textId="77777777" w:rsidR="000E1170" w:rsidRPr="003C1220" w:rsidRDefault="001E4E7F" w:rsidP="0010038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Xây d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ng,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lý, ch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 xml:space="preserve"> huy,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hành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ph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m vi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lý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mình tham gia ho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t đ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trong nư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c và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a bàn;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i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v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ả</w:t>
      </w:r>
      <w:r w:rsidRPr="003C1220">
        <w:rPr>
          <w:rFonts w:ascii="Arial" w:hAnsi="Arial" w:cs="Arial"/>
          <w:sz w:val="20"/>
          <w:szCs w:val="20"/>
        </w:rPr>
        <w:t>n l</w:t>
      </w:r>
      <w:r w:rsidRPr="003C1220">
        <w:rPr>
          <w:rFonts w:ascii="Arial" w:hAnsi="Arial" w:cs="Arial"/>
          <w:sz w:val="20"/>
          <w:szCs w:val="20"/>
        </w:rPr>
        <w:t>ý hành chính và duy trì k</w:t>
      </w:r>
      <w:r w:rsidRPr="003C1220">
        <w:rPr>
          <w:rFonts w:ascii="Arial" w:hAnsi="Arial" w:cs="Arial"/>
          <w:sz w:val="20"/>
          <w:szCs w:val="20"/>
        </w:rPr>
        <w:t>ỷ</w:t>
      </w:r>
      <w:r w:rsidRPr="003C1220">
        <w:rPr>
          <w:rFonts w:ascii="Arial" w:hAnsi="Arial" w:cs="Arial"/>
          <w:sz w:val="20"/>
          <w:szCs w:val="20"/>
        </w:rPr>
        <w:t xml:space="preserve"> lu</w:t>
      </w:r>
      <w:r w:rsidRPr="003C1220">
        <w:rPr>
          <w:rFonts w:ascii="Arial" w:hAnsi="Arial" w:cs="Arial"/>
          <w:sz w:val="20"/>
          <w:szCs w:val="20"/>
        </w:rPr>
        <w:t>ậ</w:t>
      </w:r>
      <w:r w:rsidRPr="003C1220">
        <w:rPr>
          <w:rFonts w:ascii="Arial" w:hAnsi="Arial" w:cs="Arial"/>
          <w:sz w:val="20"/>
          <w:szCs w:val="20"/>
        </w:rPr>
        <w:t>t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t</w:t>
      </w:r>
      <w:r w:rsidRPr="003C1220">
        <w:rPr>
          <w:rFonts w:ascii="Arial" w:hAnsi="Arial" w:cs="Arial"/>
          <w:sz w:val="20"/>
          <w:szCs w:val="20"/>
        </w:rPr>
        <w:t>ạ</w:t>
      </w:r>
      <w:r w:rsidRPr="003C1220">
        <w:rPr>
          <w:rFonts w:ascii="Arial" w:hAnsi="Arial" w:cs="Arial"/>
          <w:sz w:val="20"/>
          <w:szCs w:val="20"/>
        </w:rPr>
        <w:t>i Phái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.</w:t>
      </w:r>
    </w:p>
    <w:p w14:paraId="5D94D670" w14:textId="77777777" w:rsidR="0010038B" w:rsidRPr="003C1220" w:rsidRDefault="0010038B" w:rsidP="0010038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B828481" w14:textId="77777777" w:rsidR="0010038B" w:rsidRPr="003C1220" w:rsidRDefault="001E4E7F" w:rsidP="001003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 xml:space="preserve">Chương VI </w:t>
      </w:r>
    </w:p>
    <w:p w14:paraId="35DAC4DF" w14:textId="04B3A9B7" w:rsidR="000E1170" w:rsidRPr="003C1220" w:rsidRDefault="001E4E7F" w:rsidP="0010038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KHO</w:t>
      </w:r>
      <w:r w:rsidRPr="003C1220">
        <w:rPr>
          <w:rFonts w:ascii="Arial" w:hAnsi="Arial" w:cs="Arial"/>
          <w:b/>
          <w:sz w:val="20"/>
          <w:szCs w:val="20"/>
        </w:rPr>
        <w:t>Ả</w:t>
      </w:r>
      <w:r w:rsidRPr="003C1220">
        <w:rPr>
          <w:rFonts w:ascii="Arial" w:hAnsi="Arial" w:cs="Arial"/>
          <w:b/>
          <w:sz w:val="20"/>
          <w:szCs w:val="20"/>
        </w:rPr>
        <w:t>N THI HÀNH</w:t>
      </w:r>
    </w:p>
    <w:p w14:paraId="43F76392" w14:textId="77777777" w:rsidR="0010038B" w:rsidRPr="003C1220" w:rsidRDefault="0010038B" w:rsidP="0010038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4BF794D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22. 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u l</w:t>
      </w:r>
      <w:r w:rsidRPr="003C1220">
        <w:rPr>
          <w:rFonts w:ascii="Arial" w:hAnsi="Arial" w:cs="Arial"/>
          <w:b/>
          <w:sz w:val="20"/>
          <w:szCs w:val="20"/>
        </w:rPr>
        <w:t>ự</w:t>
      </w:r>
      <w:r w:rsidRPr="003C1220">
        <w:rPr>
          <w:rFonts w:ascii="Arial" w:hAnsi="Arial" w:cs="Arial"/>
          <w:b/>
          <w:sz w:val="20"/>
          <w:szCs w:val="20"/>
        </w:rPr>
        <w:t>c thi hành</w:t>
      </w:r>
    </w:p>
    <w:p w14:paraId="609D5417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 có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thi hành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ngày 01 tháng 01 năm 2026.</w:t>
      </w:r>
    </w:p>
    <w:p w14:paraId="0EAFDD63" w14:textId="247D6A2A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lastRenderedPageBreak/>
        <w:t>2.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s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61/2021/NĐ-CP ngày 25 tháng 6 năm 2021 quy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chi ti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 xml:space="preserve">t </w:t>
      </w:r>
      <w:r w:rsidRPr="003C1220">
        <w:rPr>
          <w:rFonts w:ascii="Arial" w:hAnsi="Arial" w:cs="Arial"/>
          <w:sz w:val="20"/>
          <w:szCs w:val="20"/>
        </w:rPr>
        <w:t>m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t s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đi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>u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quy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s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130/2020/QH14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i v</w:t>
      </w:r>
      <w:r w:rsidRPr="003C1220">
        <w:rPr>
          <w:rFonts w:ascii="Arial" w:hAnsi="Arial" w:cs="Arial"/>
          <w:sz w:val="20"/>
          <w:szCs w:val="20"/>
        </w:rPr>
        <w:t>ề</w:t>
      </w:r>
      <w:r w:rsidRPr="003C1220">
        <w:rPr>
          <w:rFonts w:ascii="Arial" w:hAnsi="Arial" w:cs="Arial"/>
          <w:sz w:val="20"/>
          <w:szCs w:val="20"/>
        </w:rPr>
        <w:t xml:space="preserve"> tham gia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lư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ng gìn gi</w:t>
      </w:r>
      <w:r w:rsidRPr="003C1220">
        <w:rPr>
          <w:rFonts w:ascii="Arial" w:hAnsi="Arial" w:cs="Arial"/>
          <w:sz w:val="20"/>
          <w:szCs w:val="20"/>
        </w:rPr>
        <w:t>ữ</w:t>
      </w:r>
      <w:r w:rsidRPr="003C1220">
        <w:rPr>
          <w:rFonts w:ascii="Arial" w:hAnsi="Arial" w:cs="Arial"/>
          <w:sz w:val="20"/>
          <w:szCs w:val="20"/>
        </w:rPr>
        <w:t xml:space="preserve"> hòa bình c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a Liên h</w:t>
      </w:r>
      <w:r w:rsidRPr="003C1220">
        <w:rPr>
          <w:rFonts w:ascii="Arial" w:hAnsi="Arial" w:cs="Arial"/>
          <w:sz w:val="20"/>
          <w:szCs w:val="20"/>
        </w:rPr>
        <w:t>ợ</w:t>
      </w:r>
      <w:r w:rsidRPr="003C1220">
        <w:rPr>
          <w:rFonts w:ascii="Arial" w:hAnsi="Arial" w:cs="Arial"/>
          <w:sz w:val="20"/>
          <w:szCs w:val="20"/>
        </w:rPr>
        <w:t>p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h</w:t>
      </w:r>
      <w:r w:rsidRPr="003C1220">
        <w:rPr>
          <w:rFonts w:ascii="Arial" w:hAnsi="Arial" w:cs="Arial"/>
          <w:sz w:val="20"/>
          <w:szCs w:val="20"/>
        </w:rPr>
        <w:t>ế</w:t>
      </w:r>
      <w:r w:rsidRPr="003C1220">
        <w:rPr>
          <w:rFonts w:ascii="Arial" w:hAnsi="Arial" w:cs="Arial"/>
          <w:sz w:val="20"/>
          <w:szCs w:val="20"/>
        </w:rPr>
        <w:t>t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k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ừ</w:t>
      </w:r>
      <w:r w:rsidRPr="003C1220">
        <w:rPr>
          <w:rFonts w:ascii="Arial" w:hAnsi="Arial" w:cs="Arial"/>
          <w:sz w:val="20"/>
          <w:szCs w:val="20"/>
        </w:rPr>
        <w:t xml:space="preserve"> ngày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 có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u l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 xml:space="preserve">c thi hành. </w:t>
      </w:r>
    </w:p>
    <w:p w14:paraId="0BCCC914" w14:textId="77777777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b/>
          <w:sz w:val="20"/>
          <w:szCs w:val="20"/>
        </w:rPr>
        <w:t>Đi</w:t>
      </w:r>
      <w:r w:rsidRPr="003C1220">
        <w:rPr>
          <w:rFonts w:ascii="Arial" w:hAnsi="Arial" w:cs="Arial"/>
          <w:b/>
          <w:sz w:val="20"/>
          <w:szCs w:val="20"/>
        </w:rPr>
        <w:t>ề</w:t>
      </w:r>
      <w:r w:rsidRPr="003C1220">
        <w:rPr>
          <w:rFonts w:ascii="Arial" w:hAnsi="Arial" w:cs="Arial"/>
          <w:b/>
          <w:sz w:val="20"/>
          <w:szCs w:val="20"/>
        </w:rPr>
        <w:t>u 23. Trách nhi</w:t>
      </w:r>
      <w:r w:rsidRPr="003C1220">
        <w:rPr>
          <w:rFonts w:ascii="Arial" w:hAnsi="Arial" w:cs="Arial"/>
          <w:b/>
          <w:sz w:val="20"/>
          <w:szCs w:val="20"/>
        </w:rPr>
        <w:t>ệ</w:t>
      </w:r>
      <w:r w:rsidRPr="003C1220">
        <w:rPr>
          <w:rFonts w:ascii="Arial" w:hAnsi="Arial" w:cs="Arial"/>
          <w:b/>
          <w:sz w:val="20"/>
          <w:szCs w:val="20"/>
        </w:rPr>
        <w:t>m thi hành</w:t>
      </w:r>
    </w:p>
    <w:p w14:paraId="4A4ABAE3" w14:textId="43635A8A" w:rsidR="000E1170" w:rsidRPr="003C1220" w:rsidRDefault="001E4E7F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1.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ng, Th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Chính ph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>, Ch</w:t>
      </w:r>
      <w:r w:rsidRPr="003C1220">
        <w:rPr>
          <w:rFonts w:ascii="Arial" w:hAnsi="Arial" w:cs="Arial"/>
          <w:sz w:val="20"/>
          <w:szCs w:val="20"/>
        </w:rPr>
        <w:t>ủ</w:t>
      </w:r>
      <w:r w:rsidRPr="003C1220">
        <w:rPr>
          <w:rFonts w:ascii="Arial" w:hAnsi="Arial" w:cs="Arial"/>
          <w:sz w:val="20"/>
          <w:szCs w:val="20"/>
        </w:rPr>
        <w:t xml:space="preserve"> t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ch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nh, thành ph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 xml:space="preserve"> tr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thu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c Trung ương ch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u trách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thi hành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này.</w:t>
      </w:r>
    </w:p>
    <w:p w14:paraId="2FF08044" w14:textId="57094C35" w:rsidR="000E1170" w:rsidRPr="003C1220" w:rsidRDefault="001E4E7F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1220">
        <w:rPr>
          <w:rFonts w:ascii="Arial" w:hAnsi="Arial" w:cs="Arial"/>
          <w:sz w:val="20"/>
          <w:szCs w:val="20"/>
        </w:rPr>
        <w:t>2.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Qu</w:t>
      </w:r>
      <w:r w:rsidRPr="003C1220">
        <w:rPr>
          <w:rFonts w:ascii="Arial" w:hAnsi="Arial" w:cs="Arial"/>
          <w:sz w:val="20"/>
          <w:szCs w:val="20"/>
        </w:rPr>
        <w:t>ố</w:t>
      </w:r>
      <w:r w:rsidRPr="003C1220">
        <w:rPr>
          <w:rFonts w:ascii="Arial" w:hAnsi="Arial" w:cs="Arial"/>
          <w:sz w:val="20"/>
          <w:szCs w:val="20"/>
        </w:rPr>
        <w:t>c phòng,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trư</w:t>
      </w:r>
      <w:r w:rsidRPr="003C1220">
        <w:rPr>
          <w:rFonts w:ascii="Arial" w:hAnsi="Arial" w:cs="Arial"/>
          <w:sz w:val="20"/>
          <w:szCs w:val="20"/>
        </w:rPr>
        <w:t>ở</w:t>
      </w:r>
      <w:r w:rsidRPr="003C1220">
        <w:rPr>
          <w:rFonts w:ascii="Arial" w:hAnsi="Arial" w:cs="Arial"/>
          <w:sz w:val="20"/>
          <w:szCs w:val="20"/>
        </w:rPr>
        <w:t>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 Công an và các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>, cơ quan ngang B</w:t>
      </w:r>
      <w:r w:rsidRPr="003C1220">
        <w:rPr>
          <w:rFonts w:ascii="Arial" w:hAnsi="Arial" w:cs="Arial"/>
          <w:sz w:val="20"/>
          <w:szCs w:val="20"/>
        </w:rPr>
        <w:t>ộ</w:t>
      </w:r>
      <w:r w:rsidRPr="003C1220">
        <w:rPr>
          <w:rFonts w:ascii="Arial" w:hAnsi="Arial" w:cs="Arial"/>
          <w:sz w:val="20"/>
          <w:szCs w:val="20"/>
        </w:rPr>
        <w:t xml:space="preserve">, </w:t>
      </w:r>
      <w:r w:rsidR="00F60E5C" w:rsidRPr="003C1220">
        <w:rPr>
          <w:rFonts w:ascii="Arial" w:hAnsi="Arial" w:cs="Arial"/>
          <w:sz w:val="20"/>
          <w:szCs w:val="20"/>
        </w:rPr>
        <w:t>Ủy ban</w:t>
      </w:r>
      <w:r w:rsidRPr="003C1220">
        <w:rPr>
          <w:rFonts w:ascii="Arial" w:hAnsi="Arial" w:cs="Arial"/>
          <w:sz w:val="20"/>
          <w:szCs w:val="20"/>
        </w:rPr>
        <w:t xml:space="preserve"> nhân dân c</w:t>
      </w:r>
      <w:r w:rsidRPr="003C1220">
        <w:rPr>
          <w:rFonts w:ascii="Arial" w:hAnsi="Arial" w:cs="Arial"/>
          <w:sz w:val="20"/>
          <w:szCs w:val="20"/>
        </w:rPr>
        <w:t>ấ</w:t>
      </w:r>
      <w:r w:rsidRPr="003C1220">
        <w:rPr>
          <w:rFonts w:ascii="Arial" w:hAnsi="Arial" w:cs="Arial"/>
          <w:sz w:val="20"/>
          <w:szCs w:val="20"/>
        </w:rPr>
        <w:t>p t</w:t>
      </w:r>
      <w:r w:rsidRPr="003C1220">
        <w:rPr>
          <w:rFonts w:ascii="Arial" w:hAnsi="Arial" w:cs="Arial"/>
          <w:sz w:val="20"/>
          <w:szCs w:val="20"/>
        </w:rPr>
        <w:t>ỉ</w:t>
      </w:r>
      <w:r w:rsidRPr="003C1220">
        <w:rPr>
          <w:rFonts w:ascii="Arial" w:hAnsi="Arial" w:cs="Arial"/>
          <w:sz w:val="20"/>
          <w:szCs w:val="20"/>
        </w:rPr>
        <w:t>nh ch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u trách nhi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m theo dõi, hư</w:t>
      </w:r>
      <w:r w:rsidRPr="003C1220">
        <w:rPr>
          <w:rFonts w:ascii="Arial" w:hAnsi="Arial" w:cs="Arial"/>
          <w:sz w:val="20"/>
          <w:szCs w:val="20"/>
        </w:rPr>
        <w:t>ớ</w:t>
      </w:r>
      <w:r w:rsidRPr="003C1220">
        <w:rPr>
          <w:rFonts w:ascii="Arial" w:hAnsi="Arial" w:cs="Arial"/>
          <w:sz w:val="20"/>
          <w:szCs w:val="20"/>
        </w:rPr>
        <w:t>ng d</w:t>
      </w:r>
      <w:r w:rsidRPr="003C1220">
        <w:rPr>
          <w:rFonts w:ascii="Arial" w:hAnsi="Arial" w:cs="Arial"/>
          <w:sz w:val="20"/>
          <w:szCs w:val="20"/>
        </w:rPr>
        <w:t>ẫ</w:t>
      </w:r>
      <w:r w:rsidRPr="003C1220">
        <w:rPr>
          <w:rFonts w:ascii="Arial" w:hAnsi="Arial" w:cs="Arial"/>
          <w:sz w:val="20"/>
          <w:szCs w:val="20"/>
        </w:rPr>
        <w:t>n, ki</w:t>
      </w:r>
      <w:r w:rsidRPr="003C1220">
        <w:rPr>
          <w:rFonts w:ascii="Arial" w:hAnsi="Arial" w:cs="Arial"/>
          <w:sz w:val="20"/>
          <w:szCs w:val="20"/>
        </w:rPr>
        <w:t>ể</w:t>
      </w:r>
      <w:r w:rsidRPr="003C1220">
        <w:rPr>
          <w:rFonts w:ascii="Arial" w:hAnsi="Arial" w:cs="Arial"/>
          <w:sz w:val="20"/>
          <w:szCs w:val="20"/>
        </w:rPr>
        <w:t>m tra, báo cáo vi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c th</w:t>
      </w:r>
      <w:r w:rsidRPr="003C1220">
        <w:rPr>
          <w:rFonts w:ascii="Arial" w:hAnsi="Arial" w:cs="Arial"/>
          <w:sz w:val="20"/>
          <w:szCs w:val="20"/>
        </w:rPr>
        <w:t>ự</w:t>
      </w:r>
      <w:r w:rsidRPr="003C1220">
        <w:rPr>
          <w:rFonts w:ascii="Arial" w:hAnsi="Arial" w:cs="Arial"/>
          <w:sz w:val="20"/>
          <w:szCs w:val="20"/>
        </w:rPr>
        <w:t>c hi</w:t>
      </w:r>
      <w:r w:rsidRPr="003C1220">
        <w:rPr>
          <w:rFonts w:ascii="Arial" w:hAnsi="Arial" w:cs="Arial"/>
          <w:sz w:val="20"/>
          <w:szCs w:val="20"/>
        </w:rPr>
        <w:t>ệ</w:t>
      </w:r>
      <w:r w:rsidRPr="003C1220">
        <w:rPr>
          <w:rFonts w:ascii="Arial" w:hAnsi="Arial" w:cs="Arial"/>
          <w:sz w:val="20"/>
          <w:szCs w:val="20"/>
        </w:rPr>
        <w:t>n Ngh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 xml:space="preserve"> đ</w:t>
      </w:r>
      <w:r w:rsidRPr="003C1220">
        <w:rPr>
          <w:rFonts w:ascii="Arial" w:hAnsi="Arial" w:cs="Arial"/>
          <w:sz w:val="20"/>
          <w:szCs w:val="20"/>
        </w:rPr>
        <w:t>ị</w:t>
      </w:r>
      <w:r w:rsidRPr="003C1220">
        <w:rPr>
          <w:rFonts w:ascii="Arial" w:hAnsi="Arial" w:cs="Arial"/>
          <w:sz w:val="20"/>
          <w:szCs w:val="20"/>
        </w:rPr>
        <w:t>nh này</w:t>
      </w:r>
    </w:p>
    <w:p w14:paraId="1B3A8765" w14:textId="77777777" w:rsidR="00F60E5C" w:rsidRPr="003C1220" w:rsidRDefault="00F60E5C" w:rsidP="00F60E5C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F60E5C" w:rsidRPr="003C1220" w14:paraId="106A1852" w14:textId="77777777" w:rsidTr="000821A5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7A19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3C122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3C122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3C1220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5509F3E9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79DF21E2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0023DF0E" w14:textId="3CD5889F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 xml:space="preserve">- HĐND, </w:t>
            </w:r>
            <w:r w:rsidR="005D52A1">
              <w:rPr>
                <w:rFonts w:ascii="Arial" w:hAnsi="Arial" w:cs="Arial"/>
                <w:sz w:val="20"/>
                <w:szCs w:val="20"/>
              </w:rPr>
              <w:t>UBND</w:t>
            </w:r>
            <w:r w:rsidRPr="003C1220">
              <w:rPr>
                <w:rFonts w:ascii="Arial" w:hAnsi="Arial" w:cs="Arial"/>
                <w:sz w:val="20"/>
                <w:szCs w:val="20"/>
              </w:rPr>
              <w:t xml:space="preserve"> các tỉnh, thành phố trực thuộc Trung ương;</w:t>
            </w:r>
          </w:p>
          <w:p w14:paraId="7B30CA9D" w14:textId="2C019E6D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Hội đồng Dân tộc và các Ủy ban của Quốc hội;</w:t>
            </w:r>
          </w:p>
          <w:p w14:paraId="19D9E186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56AD968A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5C750333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100897EB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34B8C46D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2F5449F6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4FA63D54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378BACFD" w14:textId="68861369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Ủy ban Trung ương Mặt trận Tổ quốc Việt Nam;</w:t>
            </w:r>
          </w:p>
          <w:p w14:paraId="047827DA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109D83AE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4E97297E" w14:textId="417282AB" w:rsidR="00F60E5C" w:rsidRPr="003C1220" w:rsidRDefault="00F60E5C" w:rsidP="00F60E5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1220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C0E5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B046717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5E0A7210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4F38E863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88C4B5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E15FF73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020EB8" w14:textId="77777777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1FA0D7" w14:textId="36BF2654" w:rsidR="00F60E5C" w:rsidRPr="003C1220" w:rsidRDefault="00F60E5C" w:rsidP="00F60E5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1220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Hòa Bình</w:t>
            </w:r>
          </w:p>
        </w:tc>
      </w:tr>
      <w:bookmarkEnd w:id="2"/>
    </w:tbl>
    <w:p w14:paraId="5FA45426" w14:textId="6C1EF08E" w:rsidR="000E1170" w:rsidRPr="003C1220" w:rsidRDefault="000E1170" w:rsidP="00C7259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0E1170" w:rsidRPr="003C1220" w:rsidSect="00F60E5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13C2" w14:textId="77777777" w:rsidR="001E4E7F" w:rsidRDefault="001E4E7F">
      <w:pPr>
        <w:spacing w:after="0" w:line="240" w:lineRule="auto"/>
      </w:pPr>
      <w:r>
        <w:separator/>
      </w:r>
    </w:p>
  </w:endnote>
  <w:endnote w:type="continuationSeparator" w:id="0">
    <w:p w14:paraId="1A65CDEE" w14:textId="77777777" w:rsidR="001E4E7F" w:rsidRDefault="001E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F9D2" w14:textId="77777777" w:rsidR="001E4E7F" w:rsidRDefault="001E4E7F">
      <w:pPr>
        <w:spacing w:after="0" w:line="240" w:lineRule="auto"/>
      </w:pPr>
      <w:r>
        <w:separator/>
      </w:r>
    </w:p>
  </w:footnote>
  <w:footnote w:type="continuationSeparator" w:id="0">
    <w:p w14:paraId="1F4C054B" w14:textId="77777777" w:rsidR="001E4E7F" w:rsidRDefault="001E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70"/>
    <w:rsid w:val="000821A5"/>
    <w:rsid w:val="000E1170"/>
    <w:rsid w:val="0010038B"/>
    <w:rsid w:val="001E4E7F"/>
    <w:rsid w:val="003C1220"/>
    <w:rsid w:val="005D52A1"/>
    <w:rsid w:val="00602CA5"/>
    <w:rsid w:val="009B045D"/>
    <w:rsid w:val="00BD6AB4"/>
    <w:rsid w:val="00C22FBE"/>
    <w:rsid w:val="00C72591"/>
    <w:rsid w:val="00CA11AB"/>
    <w:rsid w:val="00F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5F542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E5C"/>
  </w:style>
  <w:style w:type="paragraph" w:styleId="Footer">
    <w:name w:val="footer"/>
    <w:basedOn w:val="Normal"/>
    <w:link w:val="FooterChar"/>
    <w:uiPriority w:val="99"/>
    <w:unhideWhenUsed/>
    <w:rsid w:val="00F60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3218</Words>
  <Characters>18343</Characters>
  <Application>Microsoft Office Word</Application>
  <DocSecurity>0</DocSecurity>
  <Lines>152</Lines>
  <Paragraphs>43</Paragraphs>
  <ScaleCrop>false</ScaleCrop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2026-01-02T04:31:00Z</dcterms:created>
  <dcterms:modified xsi:type="dcterms:W3CDTF">2026-01-05T03:36:00Z</dcterms:modified>
</cp:coreProperties>
</file>