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2836"/>
        <w:gridCol w:w="6191"/>
      </w:tblGrid>
      <w:tr w:rsidR="00103874" w:rsidRPr="006B4B5E" w14:paraId="116C4411" w14:textId="77777777" w:rsidTr="006B4B5E">
        <w:trPr>
          <w:trHeight w:val="897"/>
        </w:trPr>
        <w:tc>
          <w:tcPr>
            <w:tcW w:w="1571" w:type="pct"/>
            <w:tcBorders>
              <w:top w:val="nil"/>
              <w:left w:val="nil"/>
              <w:right w:val="nil"/>
            </w:tcBorders>
            <w:tcMar>
              <w:top w:w="0" w:type="dxa"/>
              <w:left w:w="108" w:type="dxa"/>
              <w:bottom w:w="0" w:type="dxa"/>
              <w:right w:w="108" w:type="dxa"/>
            </w:tcMar>
            <w:hideMark/>
          </w:tcPr>
          <w:p w14:paraId="4F9F1D34" w14:textId="77777777" w:rsidR="00103874" w:rsidRPr="006B4B5E" w:rsidRDefault="00103874" w:rsidP="006B4B5E">
            <w:pPr>
              <w:widowControl w:val="0"/>
              <w:spacing w:line="240" w:lineRule="auto"/>
              <w:jc w:val="center"/>
              <w:rPr>
                <w:rFonts w:ascii="Arial" w:eastAsia="Times New Roman" w:hAnsi="Arial" w:cs="Arial"/>
                <w:b/>
                <w:bCs/>
                <w:kern w:val="0"/>
                <w:sz w:val="20"/>
                <w:szCs w:val="20"/>
                <w:lang w:val="vi-VN"/>
              </w:rPr>
            </w:pPr>
            <w:bookmarkStart w:id="0" w:name="_Hlk169190239"/>
            <w:r w:rsidRPr="006B4B5E">
              <w:rPr>
                <w:rFonts w:ascii="Arial" w:eastAsia="Times New Roman" w:hAnsi="Arial" w:cs="Arial"/>
                <w:b/>
                <w:bCs/>
                <w:kern w:val="0"/>
                <w:sz w:val="20"/>
                <w:szCs w:val="20"/>
                <w:lang w:val="vi-VN"/>
              </w:rPr>
              <w:t>CHÍNH PHỦ</w:t>
            </w:r>
          </w:p>
          <w:p w14:paraId="26304436" w14:textId="3956F3CE" w:rsidR="00103874" w:rsidRPr="006B4B5E" w:rsidRDefault="00103874" w:rsidP="006B4B5E">
            <w:pPr>
              <w:widowControl w:val="0"/>
              <w:spacing w:line="240" w:lineRule="auto"/>
              <w:jc w:val="center"/>
              <w:rPr>
                <w:rFonts w:ascii="Arial" w:eastAsia="Times New Roman" w:hAnsi="Arial" w:cs="Arial"/>
                <w:kern w:val="0"/>
                <w:sz w:val="20"/>
                <w:szCs w:val="20"/>
              </w:rPr>
            </w:pPr>
            <w:r w:rsidRPr="006B4B5E">
              <w:rPr>
                <w:rFonts w:ascii="Arial" w:eastAsia="Times New Roman" w:hAnsi="Arial" w:cs="Arial"/>
                <w:b/>
                <w:bCs/>
                <w:kern w:val="0"/>
                <w:sz w:val="20"/>
                <w:szCs w:val="20"/>
                <w:vertAlign w:val="superscript"/>
              </w:rPr>
              <w:t>_______</w:t>
            </w:r>
            <w:r w:rsidRPr="006B4B5E">
              <w:rPr>
                <w:rFonts w:ascii="Arial" w:eastAsia="Times New Roman" w:hAnsi="Arial" w:cs="Arial"/>
                <w:b/>
                <w:bCs/>
                <w:kern w:val="0"/>
                <w:sz w:val="20"/>
                <w:szCs w:val="20"/>
                <w:lang w:val="vi-VN"/>
              </w:rPr>
              <w:br/>
            </w:r>
          </w:p>
          <w:p w14:paraId="24B589CF" w14:textId="58D32B41" w:rsidR="00103874" w:rsidRPr="006B4B5E" w:rsidRDefault="00103874" w:rsidP="006B4B5E">
            <w:pPr>
              <w:widowControl w:val="0"/>
              <w:spacing w:line="240" w:lineRule="auto"/>
              <w:jc w:val="center"/>
              <w:rPr>
                <w:rFonts w:ascii="Arial" w:eastAsia="Times New Roman" w:hAnsi="Arial" w:cs="Arial"/>
                <w:kern w:val="0"/>
                <w:sz w:val="20"/>
                <w:szCs w:val="20"/>
              </w:rPr>
            </w:pPr>
            <w:r w:rsidRPr="006B4B5E">
              <w:rPr>
                <w:rFonts w:ascii="Arial" w:eastAsia="Times New Roman" w:hAnsi="Arial" w:cs="Arial"/>
                <w:kern w:val="0"/>
                <w:sz w:val="20"/>
                <w:szCs w:val="20"/>
                <w:lang w:val="vi-VN"/>
              </w:rPr>
              <w:t>Số:</w:t>
            </w:r>
            <w:r w:rsidR="006B4B5E">
              <w:rPr>
                <w:rFonts w:ascii="Arial" w:eastAsia="Times New Roman" w:hAnsi="Arial" w:cs="Arial"/>
                <w:kern w:val="0"/>
                <w:sz w:val="20"/>
                <w:szCs w:val="20"/>
              </w:rPr>
              <w:t xml:space="preserve"> 101</w:t>
            </w:r>
            <w:r w:rsidRPr="006B4B5E">
              <w:rPr>
                <w:rFonts w:ascii="Arial" w:eastAsia="Times New Roman" w:hAnsi="Arial" w:cs="Arial"/>
                <w:kern w:val="0"/>
                <w:sz w:val="20"/>
                <w:szCs w:val="20"/>
                <w:lang w:val="vi-VN"/>
              </w:rPr>
              <w:t>/202</w:t>
            </w:r>
            <w:r w:rsidRPr="006B4B5E">
              <w:rPr>
                <w:rFonts w:ascii="Arial" w:eastAsia="Times New Roman" w:hAnsi="Arial" w:cs="Arial"/>
                <w:kern w:val="0"/>
                <w:sz w:val="20"/>
                <w:szCs w:val="20"/>
              </w:rPr>
              <w:t>5</w:t>
            </w:r>
            <w:r w:rsidRPr="006B4B5E">
              <w:rPr>
                <w:rFonts w:ascii="Arial" w:eastAsia="Times New Roman" w:hAnsi="Arial" w:cs="Arial"/>
                <w:kern w:val="0"/>
                <w:sz w:val="20"/>
                <w:szCs w:val="20"/>
                <w:lang w:val="vi-VN"/>
              </w:rPr>
              <w:t>/NĐ-CP</w:t>
            </w:r>
          </w:p>
        </w:tc>
        <w:tc>
          <w:tcPr>
            <w:tcW w:w="3429" w:type="pct"/>
            <w:tcBorders>
              <w:top w:val="nil"/>
              <w:left w:val="nil"/>
              <w:right w:val="nil"/>
            </w:tcBorders>
            <w:tcMar>
              <w:top w:w="0" w:type="dxa"/>
              <w:left w:w="108" w:type="dxa"/>
              <w:bottom w:w="0" w:type="dxa"/>
              <w:right w:w="108" w:type="dxa"/>
            </w:tcMar>
            <w:hideMark/>
          </w:tcPr>
          <w:p w14:paraId="63749AE5" w14:textId="77777777" w:rsidR="00103874" w:rsidRPr="006B4B5E" w:rsidRDefault="00103874" w:rsidP="006B4B5E">
            <w:pPr>
              <w:widowControl w:val="0"/>
              <w:spacing w:line="240" w:lineRule="auto"/>
              <w:jc w:val="center"/>
              <w:rPr>
                <w:rFonts w:ascii="Arial" w:eastAsia="Times New Roman" w:hAnsi="Arial" w:cs="Arial"/>
                <w:b/>
                <w:bCs/>
                <w:kern w:val="0"/>
                <w:sz w:val="20"/>
                <w:szCs w:val="20"/>
                <w:lang w:val="vi-VN"/>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 xml:space="preserve">Độc lập - Tự do - Hạnh phúc </w:t>
            </w:r>
          </w:p>
          <w:p w14:paraId="0B673516" w14:textId="1709195C" w:rsidR="00103874" w:rsidRPr="006B4B5E" w:rsidRDefault="00103874" w:rsidP="006B4B5E">
            <w:pPr>
              <w:widowControl w:val="0"/>
              <w:spacing w:line="240" w:lineRule="auto"/>
              <w:jc w:val="center"/>
              <w:rPr>
                <w:rFonts w:ascii="Arial" w:eastAsia="Times New Roman" w:hAnsi="Arial" w:cs="Arial"/>
                <w:kern w:val="0"/>
                <w:sz w:val="20"/>
                <w:szCs w:val="20"/>
              </w:rPr>
            </w:pPr>
            <w:r w:rsidRPr="006B4B5E">
              <w:rPr>
                <w:rFonts w:ascii="Arial" w:eastAsia="Times New Roman" w:hAnsi="Arial" w:cs="Arial"/>
                <w:b/>
                <w:bCs/>
                <w:kern w:val="0"/>
                <w:sz w:val="20"/>
                <w:szCs w:val="20"/>
                <w:vertAlign w:val="superscript"/>
              </w:rPr>
              <w:t>____________________________________</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Hà Nội</w:t>
            </w:r>
            <w:r w:rsidRPr="006B4B5E">
              <w:rPr>
                <w:rFonts w:ascii="Arial" w:eastAsia="Times New Roman" w:hAnsi="Arial" w:cs="Arial"/>
                <w:i/>
                <w:iCs/>
                <w:kern w:val="0"/>
                <w:sz w:val="20"/>
                <w:szCs w:val="20"/>
              </w:rPr>
              <w:t xml:space="preserve">, </w:t>
            </w:r>
            <w:r w:rsidRPr="006B4B5E">
              <w:rPr>
                <w:rFonts w:ascii="Arial" w:eastAsia="Times New Roman" w:hAnsi="Arial" w:cs="Arial"/>
                <w:i/>
                <w:iCs/>
                <w:kern w:val="0"/>
                <w:sz w:val="20"/>
                <w:szCs w:val="20"/>
                <w:lang w:val="vi-VN"/>
              </w:rPr>
              <w:t xml:space="preserve">ngày </w:t>
            </w:r>
            <w:r w:rsidR="009B2A6F">
              <w:rPr>
                <w:rFonts w:ascii="Arial" w:eastAsia="Times New Roman" w:hAnsi="Arial" w:cs="Arial"/>
                <w:i/>
                <w:iCs/>
                <w:kern w:val="0"/>
                <w:sz w:val="20"/>
                <w:szCs w:val="20"/>
              </w:rPr>
              <w:t>0</w:t>
            </w:r>
            <w:r w:rsidR="006B4B5E">
              <w:rPr>
                <w:rFonts w:ascii="Arial" w:eastAsia="Times New Roman" w:hAnsi="Arial" w:cs="Arial"/>
                <w:i/>
                <w:iCs/>
                <w:kern w:val="0"/>
                <w:sz w:val="20"/>
                <w:szCs w:val="20"/>
              </w:rPr>
              <w:t>9</w:t>
            </w:r>
            <w:r w:rsidRPr="006B4B5E">
              <w:rPr>
                <w:rFonts w:ascii="Arial" w:eastAsia="Times New Roman" w:hAnsi="Arial" w:cs="Arial"/>
                <w:i/>
                <w:iCs/>
                <w:kern w:val="0"/>
                <w:sz w:val="20"/>
                <w:szCs w:val="20"/>
                <w:lang w:val="vi-VN"/>
              </w:rPr>
              <w:t xml:space="preserve"> tháng </w:t>
            </w:r>
            <w:r w:rsidR="006B4B5E">
              <w:rPr>
                <w:rFonts w:ascii="Arial" w:eastAsia="Times New Roman" w:hAnsi="Arial" w:cs="Arial"/>
                <w:i/>
                <w:iCs/>
                <w:kern w:val="0"/>
                <w:sz w:val="20"/>
                <w:szCs w:val="20"/>
              </w:rPr>
              <w:t>5</w:t>
            </w:r>
            <w:r w:rsidR="00240253" w:rsidRPr="006B4B5E">
              <w:rPr>
                <w:rFonts w:ascii="Arial" w:eastAsia="Times New Roman" w:hAnsi="Arial" w:cs="Arial"/>
                <w:i/>
                <w:iCs/>
                <w:kern w:val="0"/>
                <w:sz w:val="20"/>
                <w:szCs w:val="20"/>
              </w:rPr>
              <w:t xml:space="preserve"> </w:t>
            </w:r>
            <w:r w:rsidRPr="006B4B5E">
              <w:rPr>
                <w:rFonts w:ascii="Arial" w:eastAsia="Times New Roman" w:hAnsi="Arial" w:cs="Arial"/>
                <w:i/>
                <w:iCs/>
                <w:kern w:val="0"/>
                <w:sz w:val="20"/>
                <w:szCs w:val="20"/>
                <w:lang w:val="vi-VN"/>
              </w:rPr>
              <w:t>năm 202</w:t>
            </w:r>
            <w:r w:rsidRPr="006B4B5E">
              <w:rPr>
                <w:rFonts w:ascii="Arial" w:eastAsia="Times New Roman" w:hAnsi="Arial" w:cs="Arial"/>
                <w:i/>
                <w:iCs/>
                <w:kern w:val="0"/>
                <w:sz w:val="20"/>
                <w:szCs w:val="20"/>
              </w:rPr>
              <w:t>5</w:t>
            </w:r>
          </w:p>
        </w:tc>
      </w:tr>
    </w:tbl>
    <w:p w14:paraId="017C0710" w14:textId="77777777" w:rsidR="00B4166F" w:rsidRDefault="00B4166F" w:rsidP="006B4B5E">
      <w:pPr>
        <w:widowControl w:val="0"/>
        <w:spacing w:line="240" w:lineRule="auto"/>
        <w:jc w:val="center"/>
        <w:rPr>
          <w:rFonts w:ascii="Arial" w:eastAsia="Times New Roman" w:hAnsi="Arial" w:cs="Arial"/>
          <w:kern w:val="0"/>
          <w:sz w:val="20"/>
          <w:szCs w:val="20"/>
        </w:rPr>
      </w:pPr>
    </w:p>
    <w:p w14:paraId="110F70B5" w14:textId="77777777" w:rsidR="006B4B5E" w:rsidRPr="006B4B5E" w:rsidRDefault="006B4B5E" w:rsidP="006B4B5E">
      <w:pPr>
        <w:widowControl w:val="0"/>
        <w:spacing w:line="240" w:lineRule="auto"/>
        <w:jc w:val="center"/>
        <w:rPr>
          <w:rFonts w:ascii="Arial" w:eastAsia="Times New Roman" w:hAnsi="Arial" w:cs="Arial"/>
          <w:kern w:val="0"/>
          <w:sz w:val="20"/>
          <w:szCs w:val="20"/>
        </w:rPr>
      </w:pPr>
    </w:p>
    <w:p w14:paraId="0E279DD9" w14:textId="77777777" w:rsidR="00F171C3" w:rsidRPr="006B4B5E" w:rsidRDefault="00F171C3" w:rsidP="006B4B5E">
      <w:pPr>
        <w:widowControl w:val="0"/>
        <w:spacing w:line="240" w:lineRule="auto"/>
        <w:jc w:val="center"/>
        <w:rPr>
          <w:rFonts w:ascii="Arial" w:eastAsia="Times New Roman" w:hAnsi="Arial" w:cs="Arial"/>
          <w:kern w:val="0"/>
          <w:sz w:val="20"/>
          <w:szCs w:val="20"/>
          <w:lang w:val="vi-VN"/>
        </w:rPr>
      </w:pPr>
      <w:bookmarkStart w:id="1" w:name="loai_1"/>
      <w:bookmarkEnd w:id="0"/>
      <w:r w:rsidRPr="006B4B5E">
        <w:rPr>
          <w:rFonts w:ascii="Arial" w:eastAsia="Times New Roman" w:hAnsi="Arial" w:cs="Arial"/>
          <w:b/>
          <w:bCs/>
          <w:kern w:val="0"/>
          <w:sz w:val="20"/>
          <w:szCs w:val="20"/>
          <w:lang w:val="vi-VN"/>
        </w:rPr>
        <w:t>NGHỊ ĐỊNH</w:t>
      </w:r>
      <w:bookmarkEnd w:id="1"/>
    </w:p>
    <w:p w14:paraId="20DF47AE" w14:textId="77777777" w:rsidR="00103874" w:rsidRPr="006B4B5E" w:rsidRDefault="00F171C3" w:rsidP="006B4B5E">
      <w:pPr>
        <w:widowControl w:val="0"/>
        <w:tabs>
          <w:tab w:val="left" w:pos="9214"/>
        </w:tabs>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 xml:space="preserve">Sửa đổi, bổ sung một số điều của Nghị định số 32/2016/NĐ-CP </w:t>
      </w:r>
    </w:p>
    <w:p w14:paraId="30CDA5E2" w14:textId="77777777" w:rsidR="00103874" w:rsidRPr="006B4B5E" w:rsidRDefault="00F171C3" w:rsidP="006B4B5E">
      <w:pPr>
        <w:widowControl w:val="0"/>
        <w:tabs>
          <w:tab w:val="left" w:pos="9214"/>
        </w:tabs>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 xml:space="preserve">ngày 06 tháng 5 năm 2016 của Chính phủ quy định về quản lý </w:t>
      </w:r>
    </w:p>
    <w:p w14:paraId="5C618BC1" w14:textId="77777777" w:rsidR="00103874" w:rsidRPr="006B4B5E" w:rsidRDefault="00F171C3" w:rsidP="006B4B5E">
      <w:pPr>
        <w:widowControl w:val="0"/>
        <w:tabs>
          <w:tab w:val="left" w:pos="9214"/>
        </w:tabs>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 xml:space="preserve">độ cao chướng ngại vật hàng không và các trận địa quản lý, </w:t>
      </w:r>
    </w:p>
    <w:p w14:paraId="253B5999" w14:textId="77777777" w:rsidR="00103874" w:rsidRPr="006B4B5E" w:rsidRDefault="00F171C3" w:rsidP="006B4B5E">
      <w:pPr>
        <w:widowControl w:val="0"/>
        <w:tabs>
          <w:tab w:val="left" w:pos="9214"/>
        </w:tabs>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 xml:space="preserve">bảo vệ vùng trời tại Việt Nam và Nghị định số 42/2016/NĐ-CP </w:t>
      </w:r>
    </w:p>
    <w:p w14:paraId="70E902B8" w14:textId="77777777" w:rsidR="00103874" w:rsidRPr="006B4B5E" w:rsidRDefault="00F171C3" w:rsidP="006B4B5E">
      <w:pPr>
        <w:widowControl w:val="0"/>
        <w:tabs>
          <w:tab w:val="left" w:pos="9214"/>
        </w:tabs>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ngày 15 tháng 5 năm 2016 của Chính phủ</w:t>
      </w:r>
      <w:r w:rsidR="00B84305" w:rsidRPr="006B4B5E">
        <w:rPr>
          <w:rFonts w:ascii="Arial" w:eastAsia="Times New Roman" w:hAnsi="Arial" w:cs="Arial"/>
          <w:b/>
          <w:kern w:val="0"/>
          <w:sz w:val="20"/>
          <w:szCs w:val="20"/>
          <w:lang w:val="vi-VN"/>
        </w:rPr>
        <w:t xml:space="preserve"> </w:t>
      </w:r>
      <w:r w:rsidRPr="006B4B5E">
        <w:rPr>
          <w:rFonts w:ascii="Arial" w:eastAsia="Times New Roman" w:hAnsi="Arial" w:cs="Arial"/>
          <w:b/>
          <w:kern w:val="0"/>
          <w:sz w:val="20"/>
          <w:szCs w:val="20"/>
          <w:lang w:val="vi-VN"/>
        </w:rPr>
        <w:t xml:space="preserve">quy định điều kiện, </w:t>
      </w:r>
    </w:p>
    <w:p w14:paraId="361A3944" w14:textId="77777777" w:rsidR="00F171C3" w:rsidRPr="006B4B5E" w:rsidRDefault="00F171C3" w:rsidP="006B4B5E">
      <w:pPr>
        <w:widowControl w:val="0"/>
        <w:tabs>
          <w:tab w:val="left" w:pos="9214"/>
        </w:tabs>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trình tự, thủ tục mở, đóng sân bay chuyên dùng</w:t>
      </w:r>
    </w:p>
    <w:p w14:paraId="2713B940" w14:textId="2E627469" w:rsidR="00103874" w:rsidRPr="006B4B5E" w:rsidRDefault="00103874" w:rsidP="006B4B5E">
      <w:pPr>
        <w:widowControl w:val="0"/>
        <w:tabs>
          <w:tab w:val="left" w:pos="9214"/>
        </w:tabs>
        <w:spacing w:line="240" w:lineRule="auto"/>
        <w:jc w:val="center"/>
        <w:rPr>
          <w:rFonts w:ascii="Arial" w:eastAsia="Times New Roman" w:hAnsi="Arial" w:cs="Arial"/>
          <w:b/>
          <w:kern w:val="0"/>
          <w:sz w:val="20"/>
          <w:szCs w:val="20"/>
          <w:vertAlign w:val="superscript"/>
        </w:rPr>
      </w:pPr>
      <w:r w:rsidRPr="006B4B5E">
        <w:rPr>
          <w:rFonts w:ascii="Arial" w:eastAsia="Times New Roman" w:hAnsi="Arial" w:cs="Arial"/>
          <w:b/>
          <w:kern w:val="0"/>
          <w:sz w:val="20"/>
          <w:szCs w:val="20"/>
          <w:vertAlign w:val="superscript"/>
        </w:rPr>
        <w:t>___________</w:t>
      </w:r>
    </w:p>
    <w:p w14:paraId="3AB69408" w14:textId="77777777" w:rsidR="00F171C3" w:rsidRPr="006B4B5E" w:rsidRDefault="00F171C3" w:rsidP="006B4B5E">
      <w:pPr>
        <w:widowControl w:val="0"/>
        <w:spacing w:line="240" w:lineRule="auto"/>
        <w:jc w:val="center"/>
        <w:rPr>
          <w:rFonts w:ascii="Arial" w:eastAsia="Times New Roman" w:hAnsi="Arial" w:cs="Arial"/>
          <w:spacing w:val="-4"/>
          <w:kern w:val="0"/>
          <w:sz w:val="20"/>
          <w:szCs w:val="20"/>
          <w:lang w:val="vi-VN"/>
        </w:rPr>
      </w:pPr>
    </w:p>
    <w:p w14:paraId="0959D133" w14:textId="77777777" w:rsidR="00F171C3" w:rsidRPr="006B4B5E" w:rsidRDefault="00F171C3"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i/>
          <w:iCs/>
          <w:spacing w:val="-2"/>
          <w:kern w:val="0"/>
          <w:sz w:val="20"/>
          <w:szCs w:val="20"/>
          <w:lang w:val="vi-VN"/>
        </w:rPr>
        <w:t>Căn cứ </w:t>
      </w:r>
      <w:bookmarkStart w:id="2" w:name="tvpllink_vljtiegwee"/>
      <w:r w:rsidR="0047306D" w:rsidRPr="006B4B5E">
        <w:rPr>
          <w:rFonts w:ascii="Arial" w:eastAsia="Times New Roman" w:hAnsi="Arial" w:cs="Arial"/>
          <w:i/>
          <w:iCs/>
          <w:spacing w:val="-2"/>
          <w:kern w:val="0"/>
          <w:sz w:val="20"/>
          <w:szCs w:val="20"/>
        </w:rPr>
        <w:fldChar w:fldCharType="begin"/>
      </w:r>
      <w:r w:rsidRPr="006B4B5E">
        <w:rPr>
          <w:rFonts w:ascii="Arial" w:eastAsia="Times New Roman" w:hAnsi="Arial" w:cs="Arial"/>
          <w:i/>
          <w:iCs/>
          <w:spacing w:val="-2"/>
          <w:kern w:val="0"/>
          <w:sz w:val="20"/>
          <w:szCs w:val="20"/>
          <w:lang w:val="vi-VN"/>
        </w:rPr>
        <w:instrText>HYPERLINK "https://thuvienphapluat.vn/van-ban/Bo-may-hanh-chinh/Luat-ban-hanh-van-ban-quy-pham-phap-luat-2015-282382.aspx" \t "_blank"</w:instrText>
      </w:r>
      <w:r w:rsidR="0047306D" w:rsidRPr="006B4B5E">
        <w:rPr>
          <w:rFonts w:ascii="Arial" w:eastAsia="Times New Roman" w:hAnsi="Arial" w:cs="Arial"/>
          <w:i/>
          <w:iCs/>
          <w:spacing w:val="-2"/>
          <w:kern w:val="0"/>
          <w:sz w:val="20"/>
          <w:szCs w:val="20"/>
        </w:rPr>
      </w:r>
      <w:r w:rsidR="0047306D" w:rsidRPr="006B4B5E">
        <w:rPr>
          <w:rFonts w:ascii="Arial" w:eastAsia="Times New Roman" w:hAnsi="Arial" w:cs="Arial"/>
          <w:i/>
          <w:iCs/>
          <w:spacing w:val="-2"/>
          <w:kern w:val="0"/>
          <w:sz w:val="20"/>
          <w:szCs w:val="20"/>
        </w:rPr>
        <w:fldChar w:fldCharType="separate"/>
      </w:r>
      <w:r w:rsidR="00DC4BFA" w:rsidRPr="006B4B5E">
        <w:rPr>
          <w:rFonts w:ascii="Arial" w:eastAsia="Times New Roman" w:hAnsi="Arial" w:cs="Arial"/>
          <w:i/>
          <w:iCs/>
          <w:spacing w:val="-2"/>
          <w:kern w:val="0"/>
          <w:sz w:val="20"/>
          <w:szCs w:val="20"/>
          <w:lang w:val="vi-VN"/>
        </w:rPr>
        <w:t>Luật</w:t>
      </w:r>
      <w:r w:rsidR="0047306D" w:rsidRPr="006B4B5E">
        <w:rPr>
          <w:rFonts w:ascii="Arial" w:eastAsia="Times New Roman" w:hAnsi="Arial" w:cs="Arial"/>
          <w:i/>
          <w:iCs/>
          <w:spacing w:val="-2"/>
          <w:kern w:val="0"/>
          <w:sz w:val="20"/>
          <w:szCs w:val="20"/>
        </w:rPr>
        <w:fldChar w:fldCharType="end"/>
      </w:r>
      <w:bookmarkEnd w:id="2"/>
      <w:r w:rsidR="00DC4BFA" w:rsidRPr="006B4B5E">
        <w:rPr>
          <w:rFonts w:ascii="Arial" w:eastAsia="Times New Roman" w:hAnsi="Arial" w:cs="Arial"/>
          <w:i/>
          <w:iCs/>
          <w:spacing w:val="-2"/>
          <w:kern w:val="0"/>
          <w:sz w:val="20"/>
          <w:szCs w:val="20"/>
          <w:lang w:val="vi-VN"/>
        </w:rPr>
        <w:t xml:space="preserve"> Tổ chức Chính phủ</w:t>
      </w:r>
      <w:r w:rsidRPr="006B4B5E">
        <w:rPr>
          <w:rFonts w:ascii="Arial" w:eastAsia="Times New Roman" w:hAnsi="Arial" w:cs="Arial"/>
          <w:i/>
          <w:iCs/>
          <w:spacing w:val="-2"/>
          <w:kern w:val="0"/>
          <w:sz w:val="20"/>
          <w:szCs w:val="20"/>
          <w:lang w:val="vi-VN"/>
        </w:rPr>
        <w:t xml:space="preserve"> ngày </w:t>
      </w:r>
      <w:r w:rsidR="00DC4BFA" w:rsidRPr="006B4B5E">
        <w:rPr>
          <w:rFonts w:ascii="Arial" w:eastAsia="Times New Roman" w:hAnsi="Arial" w:cs="Arial"/>
          <w:i/>
          <w:iCs/>
          <w:spacing w:val="-2"/>
          <w:kern w:val="0"/>
          <w:sz w:val="20"/>
          <w:szCs w:val="20"/>
          <w:lang w:val="vi-VN"/>
        </w:rPr>
        <w:t>1</w:t>
      </w:r>
      <w:r w:rsidR="00DC283E" w:rsidRPr="006B4B5E">
        <w:rPr>
          <w:rFonts w:ascii="Arial" w:eastAsia="Times New Roman" w:hAnsi="Arial" w:cs="Arial"/>
          <w:i/>
          <w:iCs/>
          <w:spacing w:val="-2"/>
          <w:kern w:val="0"/>
          <w:sz w:val="20"/>
          <w:szCs w:val="20"/>
          <w:lang w:val="vi-VN"/>
        </w:rPr>
        <w:t>8</w:t>
      </w:r>
      <w:r w:rsidRPr="006B4B5E">
        <w:rPr>
          <w:rFonts w:ascii="Arial" w:eastAsia="Times New Roman" w:hAnsi="Arial" w:cs="Arial"/>
          <w:i/>
          <w:iCs/>
          <w:spacing w:val="-2"/>
          <w:kern w:val="0"/>
          <w:sz w:val="20"/>
          <w:szCs w:val="20"/>
          <w:lang w:val="vi-VN"/>
        </w:rPr>
        <w:t xml:space="preserve"> tháng </w:t>
      </w:r>
      <w:r w:rsidR="00DC283E" w:rsidRPr="006B4B5E">
        <w:rPr>
          <w:rFonts w:ascii="Arial" w:eastAsia="Times New Roman" w:hAnsi="Arial" w:cs="Arial"/>
          <w:i/>
          <w:iCs/>
          <w:spacing w:val="-2"/>
          <w:kern w:val="0"/>
          <w:sz w:val="20"/>
          <w:szCs w:val="20"/>
          <w:lang w:val="vi-VN"/>
        </w:rPr>
        <w:t>02</w:t>
      </w:r>
      <w:r w:rsidRPr="006B4B5E">
        <w:rPr>
          <w:rFonts w:ascii="Arial" w:eastAsia="Times New Roman" w:hAnsi="Arial" w:cs="Arial"/>
          <w:i/>
          <w:iCs/>
          <w:spacing w:val="-2"/>
          <w:kern w:val="0"/>
          <w:sz w:val="20"/>
          <w:szCs w:val="20"/>
          <w:lang w:val="vi-VN"/>
        </w:rPr>
        <w:t xml:space="preserve"> năm 20</w:t>
      </w:r>
      <w:r w:rsidR="00DC283E" w:rsidRPr="006B4B5E">
        <w:rPr>
          <w:rFonts w:ascii="Arial" w:eastAsia="Times New Roman" w:hAnsi="Arial" w:cs="Arial"/>
          <w:i/>
          <w:iCs/>
          <w:spacing w:val="-2"/>
          <w:kern w:val="0"/>
          <w:sz w:val="20"/>
          <w:szCs w:val="20"/>
          <w:lang w:val="vi-VN"/>
        </w:rPr>
        <w:t>2</w:t>
      </w:r>
      <w:r w:rsidRPr="006B4B5E">
        <w:rPr>
          <w:rFonts w:ascii="Arial" w:eastAsia="Times New Roman" w:hAnsi="Arial" w:cs="Arial"/>
          <w:i/>
          <w:iCs/>
          <w:spacing w:val="-2"/>
          <w:kern w:val="0"/>
          <w:sz w:val="20"/>
          <w:szCs w:val="20"/>
          <w:lang w:val="vi-VN"/>
        </w:rPr>
        <w:t>5</w:t>
      </w:r>
      <w:r w:rsidR="00DC283E" w:rsidRPr="006B4B5E">
        <w:rPr>
          <w:rFonts w:ascii="Arial" w:eastAsia="Times New Roman" w:hAnsi="Arial" w:cs="Arial"/>
          <w:i/>
          <w:iCs/>
          <w:spacing w:val="-2"/>
          <w:kern w:val="0"/>
          <w:sz w:val="20"/>
          <w:szCs w:val="20"/>
          <w:lang w:val="vi-VN"/>
        </w:rPr>
        <w:t>;</w:t>
      </w:r>
    </w:p>
    <w:p w14:paraId="55BB4048" w14:textId="77777777" w:rsidR="00F171C3" w:rsidRPr="006B4B5E" w:rsidRDefault="00F171C3"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i/>
          <w:iCs/>
          <w:spacing w:val="-2"/>
          <w:kern w:val="0"/>
          <w:sz w:val="20"/>
          <w:szCs w:val="20"/>
          <w:lang w:val="vi-VN"/>
        </w:rPr>
        <w:t>Căn cứ Luật Hàng không dân dụng Việt Nam ngày 29 tháng 6 năm 2006; Luật sửa đổi, bổ sung một số điều của Luật Hàng không dân dụng Việt Nam ngày 21 tháng 11 năm 2014;</w:t>
      </w:r>
    </w:p>
    <w:p w14:paraId="0B9DF130" w14:textId="77777777" w:rsidR="00F171C3" w:rsidRPr="006B4B5E" w:rsidRDefault="00F171C3"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i/>
          <w:iCs/>
          <w:spacing w:val="-2"/>
          <w:kern w:val="0"/>
          <w:sz w:val="20"/>
          <w:szCs w:val="20"/>
          <w:lang w:val="vi-VN"/>
        </w:rPr>
        <w:t>Theo đề nghị của Bộ trưởng Bộ Quốc phòng;</w:t>
      </w:r>
    </w:p>
    <w:p w14:paraId="453A688C" w14:textId="77777777" w:rsidR="00F171C3" w:rsidRPr="006B4B5E" w:rsidRDefault="00F171C3" w:rsidP="006B4B5E">
      <w:pPr>
        <w:widowControl w:val="0"/>
        <w:spacing w:after="120" w:line="240" w:lineRule="auto"/>
        <w:ind w:firstLine="720"/>
        <w:jc w:val="both"/>
        <w:rPr>
          <w:rFonts w:ascii="Arial" w:eastAsia="Times New Roman" w:hAnsi="Arial" w:cs="Arial"/>
          <w:i/>
          <w:iCs/>
          <w:spacing w:val="-2"/>
          <w:kern w:val="0"/>
          <w:sz w:val="20"/>
          <w:szCs w:val="20"/>
          <w:lang w:val="vi-VN"/>
        </w:rPr>
      </w:pPr>
      <w:r w:rsidRPr="006B4B5E">
        <w:rPr>
          <w:rFonts w:ascii="Arial" w:eastAsia="Times New Roman" w:hAnsi="Arial" w:cs="Arial"/>
          <w:i/>
          <w:iCs/>
          <w:spacing w:val="-2"/>
          <w:kern w:val="0"/>
          <w:sz w:val="20"/>
          <w:szCs w:val="20"/>
          <w:lang w:val="vi-VN"/>
        </w:rPr>
        <w:t xml:space="preserve">Chính phủ ban hành </w:t>
      </w:r>
      <w:bookmarkStart w:id="3" w:name="dieu_3"/>
      <w:r w:rsidRPr="006B4B5E">
        <w:rPr>
          <w:rFonts w:ascii="Arial" w:eastAsia="Times New Roman" w:hAnsi="Arial" w:cs="Arial"/>
          <w:i/>
          <w:iCs/>
          <w:spacing w:val="-2"/>
          <w:kern w:val="0"/>
          <w:sz w:val="20"/>
          <w:szCs w:val="20"/>
          <w:lang w:val="vi-VN"/>
        </w:rPr>
        <w:t>Nghị định sửa đổi, bổ sung một số điều của Nghị định số 32/2016/NĐ-CP ngày 06 tháng 5 năm 2016 của Chính phủ quy định về quản lý độ cao chướng ngại vật hàng không và các trận địa quản lý, bảo vệ vùng trời tại Việt Nam và Nghị định số 42/2016/NĐ-CP ngày 15 tháng 5 năm 2016 của Chính phủ quy định điều kiện, trình tự, thủ tục mở, đóng sân bay chuyên dùng.</w:t>
      </w:r>
    </w:p>
    <w:p w14:paraId="6CC99FD8" w14:textId="77777777" w:rsidR="00103874" w:rsidRPr="006B4B5E" w:rsidRDefault="00103874" w:rsidP="006B4B5E">
      <w:pPr>
        <w:widowControl w:val="0"/>
        <w:spacing w:after="120" w:line="240" w:lineRule="auto"/>
        <w:ind w:firstLine="720"/>
        <w:jc w:val="both"/>
        <w:rPr>
          <w:rFonts w:ascii="Arial" w:eastAsia="Times New Roman" w:hAnsi="Arial" w:cs="Arial"/>
          <w:i/>
          <w:iCs/>
          <w:spacing w:val="-2"/>
          <w:kern w:val="0"/>
          <w:sz w:val="20"/>
          <w:szCs w:val="20"/>
          <w:lang w:val="vi-VN"/>
        </w:rPr>
      </w:pPr>
    </w:p>
    <w:bookmarkEnd w:id="3"/>
    <w:p w14:paraId="0E060B45" w14:textId="77777777" w:rsidR="00EC2F6B" w:rsidRPr="006B4B5E" w:rsidRDefault="00EC2F6B" w:rsidP="006B4B5E">
      <w:pPr>
        <w:widowControl w:val="0"/>
        <w:spacing w:after="120" w:line="240" w:lineRule="auto"/>
        <w:ind w:firstLine="720"/>
        <w:jc w:val="both"/>
        <w:rPr>
          <w:rFonts w:ascii="Arial" w:eastAsia="Times New Roman" w:hAnsi="Arial" w:cs="Arial"/>
          <w:b/>
          <w:spacing w:val="-2"/>
          <w:kern w:val="0"/>
          <w:sz w:val="20"/>
          <w:szCs w:val="20"/>
          <w:lang w:val="vi-VN"/>
        </w:rPr>
      </w:pPr>
      <w:r w:rsidRPr="006B4B5E">
        <w:rPr>
          <w:rFonts w:ascii="Arial" w:eastAsia="Times New Roman" w:hAnsi="Arial" w:cs="Arial"/>
          <w:b/>
          <w:bCs/>
          <w:spacing w:val="-2"/>
          <w:kern w:val="0"/>
          <w:sz w:val="20"/>
          <w:szCs w:val="20"/>
          <w:lang w:val="vi-VN"/>
        </w:rPr>
        <w:t xml:space="preserve">Điều 1. Sửa đổi, bổ sung một số điều của </w:t>
      </w:r>
      <w:r w:rsidRPr="006B4B5E">
        <w:rPr>
          <w:rFonts w:ascii="Arial" w:eastAsia="Times New Roman" w:hAnsi="Arial" w:cs="Arial"/>
          <w:b/>
          <w:spacing w:val="-2"/>
          <w:kern w:val="0"/>
          <w:sz w:val="20"/>
          <w:szCs w:val="20"/>
          <w:lang w:val="vi-VN"/>
        </w:rPr>
        <w:t>Nghị định số 32/2016/NĐ-CP ngày 06 tháng 5 năm 2016 của Chính phủ quy định về quản lý độ cao chướng ngại vật hàng không và các trận địa quản lý, bảo vệ vùng trời tại Việt Nam</w:t>
      </w:r>
    </w:p>
    <w:p w14:paraId="18EB1BD4"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1. Sửa đổi, bổ sung</w:t>
      </w:r>
      <w:r w:rsidR="000903A6"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khoản 2 Điều 10</w:t>
      </w:r>
      <w:r w:rsidR="000903A6"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 xml:space="preserve">như sau: </w:t>
      </w:r>
    </w:p>
    <w:p w14:paraId="0E974B9E"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“2. Cơ quan cấp phép xây dựng hoặc chủ đầu tư, chủ sở hữu công trình lập 01 bộ hồ sơ theo quy định tại </w:t>
      </w:r>
      <w:r w:rsidRPr="006B4B5E">
        <w:rPr>
          <w:rFonts w:ascii="Arial" w:eastAsia="Times New Roman" w:hAnsi="Arial" w:cs="Arial"/>
          <w:iCs/>
          <w:spacing w:val="-2"/>
          <w:kern w:val="0"/>
          <w:sz w:val="20"/>
          <w:szCs w:val="20"/>
          <w:lang w:val="vi-VN"/>
        </w:rPr>
        <w:t>khoản 1</w:t>
      </w:r>
      <w:r w:rsidRPr="006B4B5E">
        <w:rPr>
          <w:rFonts w:ascii="Arial" w:eastAsia="Times New Roman" w:hAnsi="Arial" w:cs="Arial"/>
          <w:spacing w:val="-2"/>
          <w:kern w:val="0"/>
          <w:sz w:val="20"/>
          <w:szCs w:val="20"/>
          <w:lang w:val="vi-VN"/>
        </w:rPr>
        <w:t xml:space="preserve"> Điều này,</w:t>
      </w:r>
      <w:r w:rsidR="0018318B" w:rsidRPr="006B4B5E">
        <w:rPr>
          <w:rFonts w:ascii="Arial" w:eastAsia="Times New Roman" w:hAnsi="Arial" w:cs="Arial"/>
          <w:spacing w:val="-2"/>
          <w:kern w:val="0"/>
          <w:sz w:val="20"/>
          <w:szCs w:val="20"/>
          <w:lang w:val="vi-VN"/>
        </w:rPr>
        <w:t xml:space="preserve"> </w:t>
      </w:r>
      <w:r w:rsidR="006F2D57" w:rsidRPr="006B4B5E">
        <w:rPr>
          <w:rFonts w:ascii="Arial" w:eastAsia="Times New Roman" w:hAnsi="Arial" w:cs="Arial"/>
          <w:spacing w:val="-2"/>
          <w:kern w:val="0"/>
          <w:sz w:val="20"/>
          <w:szCs w:val="20"/>
          <w:lang w:val="pt-BR"/>
        </w:rPr>
        <w:t xml:space="preserve">gửi </w:t>
      </w:r>
      <w:r w:rsidR="00542B33" w:rsidRPr="006B4B5E">
        <w:rPr>
          <w:rFonts w:ascii="Arial" w:eastAsia="Times New Roman" w:hAnsi="Arial" w:cs="Arial"/>
          <w:spacing w:val="-2"/>
          <w:kern w:val="0"/>
          <w:sz w:val="20"/>
          <w:szCs w:val="20"/>
          <w:lang w:val="pt-BR"/>
        </w:rPr>
        <w:t xml:space="preserve">đến </w:t>
      </w:r>
      <w:r w:rsidRPr="006B4B5E">
        <w:rPr>
          <w:rFonts w:ascii="Arial" w:eastAsia="Times New Roman" w:hAnsi="Arial" w:cs="Arial"/>
          <w:spacing w:val="-2"/>
          <w:kern w:val="0"/>
          <w:sz w:val="20"/>
          <w:szCs w:val="20"/>
          <w:lang w:val="pt-BR"/>
        </w:rPr>
        <w:t>Cục Tác chiến, Bộ Tổng Tham mưu</w:t>
      </w:r>
      <w:r w:rsidR="0018318B" w:rsidRPr="006B4B5E">
        <w:rPr>
          <w:rFonts w:ascii="Arial" w:eastAsia="Times New Roman" w:hAnsi="Arial" w:cs="Arial"/>
          <w:spacing w:val="-2"/>
          <w:kern w:val="0"/>
          <w:sz w:val="20"/>
          <w:szCs w:val="20"/>
          <w:lang w:val="pt-BR"/>
        </w:rPr>
        <w:t xml:space="preserve"> </w:t>
      </w:r>
      <w:r w:rsidR="006F2D57" w:rsidRPr="006B4B5E">
        <w:rPr>
          <w:rFonts w:ascii="Arial" w:eastAsia="Times New Roman" w:hAnsi="Arial" w:cs="Arial"/>
          <w:spacing w:val="-2"/>
          <w:kern w:val="0"/>
          <w:sz w:val="20"/>
          <w:szCs w:val="20"/>
          <w:lang w:val="pt-BR"/>
        </w:rPr>
        <w:t xml:space="preserve">bằng hình thức trực tiếp hoặc qua dịch vụ bưu chính </w:t>
      </w:r>
      <w:r w:rsidRPr="006B4B5E">
        <w:rPr>
          <w:rFonts w:ascii="Arial" w:eastAsia="Times New Roman" w:hAnsi="Arial" w:cs="Arial"/>
          <w:spacing w:val="-2"/>
          <w:kern w:val="0"/>
          <w:sz w:val="20"/>
          <w:szCs w:val="20"/>
          <w:lang w:val="pt-BR"/>
        </w:rPr>
        <w:t>hoặc trực tuyến</w:t>
      </w:r>
      <w:r w:rsidR="0077107A" w:rsidRPr="006B4B5E">
        <w:rPr>
          <w:rFonts w:ascii="Arial" w:eastAsia="Times New Roman" w:hAnsi="Arial" w:cs="Arial"/>
          <w:spacing w:val="-2"/>
          <w:kern w:val="0"/>
          <w:sz w:val="20"/>
          <w:szCs w:val="20"/>
          <w:lang w:val="pt-BR"/>
        </w:rPr>
        <w:t xml:space="preserve"> qua Cổng Dịch vụ công </w:t>
      </w:r>
      <w:r w:rsidR="006C5475" w:rsidRPr="006B4B5E">
        <w:rPr>
          <w:rFonts w:ascii="Arial" w:eastAsia="Times New Roman" w:hAnsi="Arial" w:cs="Arial"/>
          <w:spacing w:val="-2"/>
          <w:kern w:val="0"/>
          <w:sz w:val="20"/>
          <w:szCs w:val="20"/>
          <w:lang w:val="pt-BR"/>
        </w:rPr>
        <w:t>Q</w:t>
      </w:r>
      <w:r w:rsidR="0077107A" w:rsidRPr="006B4B5E">
        <w:rPr>
          <w:rFonts w:ascii="Arial" w:eastAsia="Times New Roman" w:hAnsi="Arial" w:cs="Arial"/>
          <w:spacing w:val="-2"/>
          <w:kern w:val="0"/>
          <w:sz w:val="20"/>
          <w:szCs w:val="20"/>
          <w:lang w:val="pt-BR"/>
        </w:rPr>
        <w:t>uốc gia</w:t>
      </w:r>
      <w:r w:rsidRPr="006B4B5E">
        <w:rPr>
          <w:rFonts w:ascii="Arial" w:eastAsia="Times New Roman" w:hAnsi="Arial" w:cs="Arial"/>
          <w:spacing w:val="-2"/>
          <w:kern w:val="0"/>
          <w:sz w:val="20"/>
          <w:szCs w:val="20"/>
          <w:lang w:val="pt-BR"/>
        </w:rPr>
        <w:t xml:space="preserve"> </w:t>
      </w:r>
      <w:r w:rsidR="007B414A" w:rsidRPr="006B4B5E">
        <w:rPr>
          <w:rFonts w:ascii="Arial" w:eastAsia="Times New Roman" w:hAnsi="Arial" w:cs="Arial"/>
          <w:spacing w:val="-2"/>
          <w:kern w:val="0"/>
          <w:sz w:val="20"/>
          <w:szCs w:val="20"/>
          <w:lang w:val="pt-BR"/>
        </w:rPr>
        <w:t>hoặc</w:t>
      </w:r>
      <w:r w:rsidR="0018318B" w:rsidRPr="006B4B5E">
        <w:rPr>
          <w:rFonts w:ascii="Arial" w:eastAsia="Times New Roman" w:hAnsi="Arial" w:cs="Arial"/>
          <w:spacing w:val="-2"/>
          <w:kern w:val="0"/>
          <w:sz w:val="20"/>
          <w:szCs w:val="20"/>
          <w:lang w:val="pt-BR"/>
        </w:rPr>
        <w:t xml:space="preserve"> </w:t>
      </w:r>
      <w:r w:rsidRPr="006B4B5E">
        <w:rPr>
          <w:rFonts w:ascii="Arial" w:eastAsia="Times New Roman" w:hAnsi="Arial" w:cs="Arial"/>
          <w:spacing w:val="-2"/>
          <w:kern w:val="0"/>
          <w:sz w:val="20"/>
          <w:szCs w:val="20"/>
          <w:lang w:val="pt-BR"/>
        </w:rPr>
        <w:t>Hệ thống thông tin giải quyết thủ tục hành chính Bộ Quốc phòng. Trường hợp</w:t>
      </w:r>
      <w:r w:rsidR="0018318B" w:rsidRPr="006B4B5E">
        <w:rPr>
          <w:rFonts w:ascii="Arial" w:eastAsia="Times New Roman" w:hAnsi="Arial" w:cs="Arial"/>
          <w:spacing w:val="-2"/>
          <w:kern w:val="0"/>
          <w:sz w:val="20"/>
          <w:szCs w:val="20"/>
          <w:lang w:val="pt-BR"/>
        </w:rPr>
        <w:t xml:space="preserve"> </w:t>
      </w:r>
      <w:r w:rsidRPr="006B4B5E">
        <w:rPr>
          <w:rFonts w:ascii="Arial" w:eastAsia="Times New Roman" w:hAnsi="Arial" w:cs="Arial"/>
          <w:spacing w:val="-2"/>
          <w:kern w:val="0"/>
          <w:sz w:val="20"/>
          <w:szCs w:val="20"/>
          <w:lang w:val="pt-BR"/>
        </w:rPr>
        <w:t>nộp hồ sơ trực tuyến thì gửi bản điện tử hoặc bản sao điện tử các thành phần hồ sơ quy định tại khoản 1 Điều này”.</w:t>
      </w:r>
    </w:p>
    <w:p w14:paraId="5D3C9755" w14:textId="77777777" w:rsidR="00EC2F6B" w:rsidRPr="006B4B5E" w:rsidRDefault="0018318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2. Sửa đổi, bổ sung khoản 1, khoản </w:t>
      </w:r>
      <w:r w:rsidR="00EC2F6B" w:rsidRPr="006B4B5E">
        <w:rPr>
          <w:rFonts w:ascii="Arial" w:eastAsia="Times New Roman" w:hAnsi="Arial" w:cs="Arial"/>
          <w:spacing w:val="-2"/>
          <w:kern w:val="0"/>
          <w:sz w:val="20"/>
          <w:szCs w:val="20"/>
          <w:lang w:val="vi-VN"/>
        </w:rPr>
        <w:t xml:space="preserve">2 và </w:t>
      </w:r>
      <w:r w:rsidR="00504157" w:rsidRPr="006B4B5E">
        <w:rPr>
          <w:rFonts w:ascii="Arial" w:eastAsia="Times New Roman" w:hAnsi="Arial" w:cs="Arial"/>
          <w:spacing w:val="-2"/>
          <w:kern w:val="0"/>
          <w:sz w:val="20"/>
          <w:szCs w:val="20"/>
          <w:lang w:val="vi-VN"/>
        </w:rPr>
        <w:t xml:space="preserve">khoản </w:t>
      </w:r>
      <w:r w:rsidR="00EC2F6B" w:rsidRPr="006B4B5E">
        <w:rPr>
          <w:rFonts w:ascii="Arial" w:eastAsia="Times New Roman" w:hAnsi="Arial" w:cs="Arial"/>
          <w:spacing w:val="-2"/>
          <w:kern w:val="0"/>
          <w:sz w:val="20"/>
          <w:szCs w:val="20"/>
          <w:lang w:val="vi-VN"/>
        </w:rPr>
        <w:t>3 Điều 11 như sau:</w:t>
      </w:r>
    </w:p>
    <w:p w14:paraId="788674C9" w14:textId="77777777" w:rsidR="00EC2F6B" w:rsidRPr="006B4B5E" w:rsidRDefault="00EC2F6B" w:rsidP="006B4B5E">
      <w:pPr>
        <w:widowControl w:val="0"/>
        <w:spacing w:after="120" w:line="240" w:lineRule="auto"/>
        <w:ind w:firstLine="720"/>
        <w:jc w:val="both"/>
        <w:rPr>
          <w:rFonts w:ascii="Arial" w:eastAsia="Times New Roman" w:hAnsi="Arial" w:cs="Arial"/>
          <w:spacing w:val="-4"/>
          <w:kern w:val="0"/>
          <w:sz w:val="20"/>
          <w:szCs w:val="20"/>
          <w:lang w:val="vi-VN"/>
        </w:rPr>
      </w:pPr>
      <w:r w:rsidRPr="006B4B5E">
        <w:rPr>
          <w:rFonts w:ascii="Arial" w:eastAsia="Times New Roman" w:hAnsi="Arial" w:cs="Arial"/>
          <w:spacing w:val="-4"/>
          <w:kern w:val="0"/>
          <w:sz w:val="20"/>
          <w:szCs w:val="20"/>
          <w:lang w:val="vi-VN"/>
        </w:rPr>
        <w:t xml:space="preserve">“1. Kể từ ngày nhận đủ hồ sơ hợp lệ, Cục Tác chiến, Bộ Tổng Tham mưu có trách nhiệm kiểm tra, thẩm định và có văn bản chấp thuận hoặc không chấp thuận gửi </w:t>
      </w:r>
      <w:r w:rsidRPr="006B4B5E">
        <w:rPr>
          <w:rFonts w:ascii="Arial" w:eastAsia="Times New Roman" w:hAnsi="Arial" w:cs="Arial"/>
          <w:spacing w:val="-4"/>
          <w:kern w:val="0"/>
          <w:sz w:val="20"/>
          <w:szCs w:val="20"/>
          <w:lang w:val="pt-BR"/>
        </w:rPr>
        <w:t xml:space="preserve">trực tuyến </w:t>
      </w:r>
      <w:r w:rsidRPr="006B4B5E">
        <w:rPr>
          <w:rFonts w:ascii="Arial" w:eastAsia="Times New Roman" w:hAnsi="Arial" w:cs="Arial"/>
          <w:spacing w:val="-4"/>
          <w:kern w:val="0"/>
          <w:sz w:val="20"/>
          <w:szCs w:val="20"/>
          <w:lang w:val="vi-VN"/>
        </w:rPr>
        <w:t>đến tổ chức, cá nhân đề nghị chấp thuận độ cao công trình</w:t>
      </w:r>
      <w:r w:rsidR="00962422" w:rsidRPr="006B4B5E">
        <w:rPr>
          <w:rFonts w:ascii="Arial" w:eastAsia="Times New Roman" w:hAnsi="Arial" w:cs="Arial"/>
          <w:spacing w:val="-4"/>
          <w:kern w:val="0"/>
          <w:sz w:val="20"/>
          <w:szCs w:val="20"/>
          <w:lang w:val="vi-VN"/>
        </w:rPr>
        <w:t>; trường hợp tổ chức, cá nhân đề nghị</w:t>
      </w:r>
      <w:r w:rsidR="00DB3F5B" w:rsidRPr="006B4B5E">
        <w:rPr>
          <w:rFonts w:ascii="Arial" w:eastAsia="Times New Roman" w:hAnsi="Arial" w:cs="Arial"/>
          <w:spacing w:val="-4"/>
          <w:kern w:val="0"/>
          <w:sz w:val="20"/>
          <w:szCs w:val="20"/>
          <w:lang w:val="vi-VN"/>
        </w:rPr>
        <w:t xml:space="preserve"> nhận kết quả qua thư điện tử thì gửi qua thư điện tử cho tổ chức, cá nhân</w:t>
      </w:r>
      <w:r w:rsidRPr="006B4B5E">
        <w:rPr>
          <w:rFonts w:ascii="Arial" w:eastAsia="Times New Roman" w:hAnsi="Arial" w:cs="Arial"/>
          <w:spacing w:val="-4"/>
          <w:kern w:val="0"/>
          <w:sz w:val="20"/>
          <w:szCs w:val="20"/>
          <w:lang w:val="vi-VN"/>
        </w:rPr>
        <w:t xml:space="preserve">; đồng thời </w:t>
      </w:r>
      <w:r w:rsidR="006E6F2E" w:rsidRPr="006B4B5E">
        <w:rPr>
          <w:rFonts w:ascii="Arial" w:eastAsia="Times New Roman" w:hAnsi="Arial" w:cs="Arial"/>
          <w:spacing w:val="-4"/>
          <w:kern w:val="0"/>
          <w:sz w:val="20"/>
          <w:szCs w:val="20"/>
          <w:lang w:val="vi-VN"/>
        </w:rPr>
        <w:t xml:space="preserve">có </w:t>
      </w:r>
      <w:r w:rsidRPr="006B4B5E">
        <w:rPr>
          <w:rFonts w:ascii="Arial" w:eastAsia="Times New Roman" w:hAnsi="Arial" w:cs="Arial"/>
          <w:spacing w:val="-4"/>
          <w:kern w:val="0"/>
          <w:sz w:val="20"/>
          <w:szCs w:val="20"/>
          <w:lang w:val="vi-VN"/>
        </w:rPr>
        <w:t xml:space="preserve">văn bản </w:t>
      </w:r>
      <w:r w:rsidR="006E6F2E" w:rsidRPr="006B4B5E">
        <w:rPr>
          <w:rFonts w:ascii="Arial" w:eastAsia="Times New Roman" w:hAnsi="Arial" w:cs="Arial"/>
          <w:spacing w:val="-4"/>
          <w:kern w:val="0"/>
          <w:sz w:val="20"/>
          <w:szCs w:val="20"/>
          <w:lang w:val="vi-VN"/>
        </w:rPr>
        <w:t xml:space="preserve">gửi </w:t>
      </w:r>
      <w:r w:rsidRPr="006B4B5E">
        <w:rPr>
          <w:rFonts w:ascii="Arial" w:eastAsia="Times New Roman" w:hAnsi="Arial" w:cs="Arial"/>
          <w:spacing w:val="-4"/>
          <w:kern w:val="0"/>
          <w:sz w:val="20"/>
          <w:szCs w:val="20"/>
          <w:lang w:val="vi-VN"/>
        </w:rPr>
        <w:t>đến cơ quan cấp phép xây dựng địa phương, Cục Hàng không Việt Nam, Tổng công ty Quản lý bay Việt Nam, Cảng vụ hàng không khu vực và các cơ quan, đơn vị liên quan biết theo thời hạn sau đây:</w:t>
      </w:r>
    </w:p>
    <w:p w14:paraId="593B4C36"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a) Mười (10) ngày làm việc, đối với các dự án xây dựng nhà ở, khu đô thị, khu nhà ở cao tầng, khu hạ tầng kỹ thuật công nghiệp, hệ thống cột treo đèn chiếu </w:t>
      </w:r>
      <w:r w:rsidRPr="006B4B5E">
        <w:rPr>
          <w:rFonts w:ascii="Arial" w:eastAsia="Times New Roman" w:hAnsi="Arial" w:cs="Arial"/>
          <w:spacing w:val="-6"/>
          <w:kern w:val="0"/>
          <w:sz w:val="20"/>
          <w:szCs w:val="20"/>
          <w:lang w:val="vi-VN"/>
        </w:rPr>
        <w:t xml:space="preserve">sáng ở khu vực tĩnh không đầu các sân bay và các công trình quy định tại </w:t>
      </w:r>
      <w:r w:rsidRPr="006B4B5E">
        <w:rPr>
          <w:rFonts w:ascii="Arial" w:eastAsia="Times New Roman" w:hAnsi="Arial" w:cs="Arial"/>
          <w:iCs/>
          <w:spacing w:val="-6"/>
          <w:kern w:val="0"/>
          <w:sz w:val="20"/>
          <w:szCs w:val="20"/>
          <w:lang w:val="vi-VN"/>
        </w:rPr>
        <w:t>khoản 1</w:t>
      </w:r>
      <w:r w:rsidRPr="006B4B5E">
        <w:rPr>
          <w:rFonts w:ascii="Arial" w:eastAsia="Times New Roman" w:hAnsi="Arial" w:cs="Arial"/>
          <w:iCs/>
          <w:spacing w:val="-2"/>
          <w:kern w:val="0"/>
          <w:sz w:val="20"/>
          <w:szCs w:val="20"/>
          <w:lang w:val="vi-VN"/>
        </w:rPr>
        <w:t>, khoản 2 Điều 9 Nghị định này;</w:t>
      </w:r>
    </w:p>
    <w:p w14:paraId="52E7A3EF"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b) Mười lăm (15) ngày </w:t>
      </w:r>
      <w:bookmarkStart w:id="4" w:name="_Hlk192850640"/>
      <w:r w:rsidRPr="006B4B5E">
        <w:rPr>
          <w:rFonts w:ascii="Arial" w:eastAsia="Times New Roman" w:hAnsi="Arial" w:cs="Arial"/>
          <w:spacing w:val="-2"/>
          <w:kern w:val="0"/>
          <w:sz w:val="20"/>
          <w:szCs w:val="20"/>
          <w:lang w:val="vi-VN"/>
        </w:rPr>
        <w:t xml:space="preserve">làm việc </w:t>
      </w:r>
      <w:bookmarkEnd w:id="4"/>
      <w:r w:rsidRPr="006B4B5E">
        <w:rPr>
          <w:rFonts w:ascii="Arial" w:eastAsia="Times New Roman" w:hAnsi="Arial" w:cs="Arial"/>
          <w:spacing w:val="-2"/>
          <w:kern w:val="0"/>
          <w:sz w:val="20"/>
          <w:szCs w:val="20"/>
          <w:lang w:val="vi-VN"/>
        </w:rPr>
        <w:t>đối với các dự án xây dựng khu kinh tế, khu đặc thù, khu công nghiệp cao;</w:t>
      </w:r>
    </w:p>
    <w:p w14:paraId="1B88EC61"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Hai mươi (20) ngày làm việc đối với các dự án cáp treo, đường dây tải điện cao thế có chiều dài </w:t>
      </w:r>
      <w:r w:rsidRPr="006B4B5E">
        <w:rPr>
          <w:rFonts w:ascii="Arial" w:eastAsia="Times New Roman" w:hAnsi="Arial" w:cs="Arial"/>
          <w:bCs/>
          <w:iCs/>
          <w:spacing w:val="-2"/>
          <w:kern w:val="0"/>
          <w:sz w:val="20"/>
          <w:szCs w:val="20"/>
          <w:lang w:val="vi-VN"/>
        </w:rPr>
        <w:t>dưới 100 km, hệ</w:t>
      </w:r>
      <w:r w:rsidRPr="006B4B5E">
        <w:rPr>
          <w:rFonts w:ascii="Arial" w:eastAsia="Times New Roman" w:hAnsi="Arial" w:cs="Arial"/>
          <w:spacing w:val="-2"/>
          <w:kern w:val="0"/>
          <w:sz w:val="20"/>
          <w:szCs w:val="20"/>
          <w:lang w:val="vi-VN"/>
        </w:rPr>
        <w:t xml:space="preserve"> thống các trạm thu, phát sóng vô tuyến số lượng từ 10 đến 50 trạm;</w:t>
      </w:r>
    </w:p>
    <w:p w14:paraId="6EE115EF" w14:textId="77777777" w:rsidR="00EC2F6B" w:rsidRPr="006B4B5E" w:rsidRDefault="00EC2F6B"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d) Ba mươi (30) ngày làm việc đối với các dự án đường dây tải điện cao thế có chiều dài trên 100 km, hệ thống các trạm thu, phát sóng vô tuyến số lượng trên 50 trạm.</w:t>
      </w:r>
    </w:p>
    <w:p w14:paraId="4C1363B7"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bCs/>
          <w:spacing w:val="-2"/>
          <w:kern w:val="0"/>
          <w:sz w:val="20"/>
          <w:szCs w:val="20"/>
          <w:lang w:val="vi-VN"/>
        </w:rPr>
        <w:t>2.</w:t>
      </w:r>
      <w:r w:rsidRPr="006B4B5E">
        <w:rPr>
          <w:rFonts w:ascii="Arial" w:eastAsia="Times New Roman" w:hAnsi="Arial" w:cs="Arial"/>
          <w:spacing w:val="-2"/>
          <w:kern w:val="0"/>
          <w:sz w:val="20"/>
          <w:szCs w:val="20"/>
          <w:lang w:val="vi-VN"/>
        </w:rPr>
        <w:t xml:space="preserve"> Trường hợp hồ sơ không hợp lệ, trong thời hạn bảy (07) ngày làm việc, kể từ ngày nhận hồ sơ, Cục Tác chiến, Bộ Tổng Tham mưu có văn bản điện tử yêu cầu tổ chức, cá nhân đề nghị chấp thuận độ cao công trình bổ sung, hoàn chỉnh hồ sơ theo quy định.</w:t>
      </w:r>
    </w:p>
    <w:p w14:paraId="1EE540EB" w14:textId="77777777" w:rsidR="00EC2F6B" w:rsidRPr="006B4B5E" w:rsidRDefault="00EC2F6B"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bCs/>
          <w:kern w:val="0"/>
          <w:sz w:val="20"/>
          <w:szCs w:val="20"/>
          <w:lang w:val="vi-VN"/>
        </w:rPr>
        <w:lastRenderedPageBreak/>
        <w:t>3.</w:t>
      </w:r>
      <w:r w:rsidRPr="006B4B5E">
        <w:rPr>
          <w:rFonts w:ascii="Arial" w:eastAsia="Times New Roman" w:hAnsi="Arial" w:cs="Arial"/>
          <w:kern w:val="0"/>
          <w:sz w:val="20"/>
          <w:szCs w:val="20"/>
          <w:lang w:val="vi-VN"/>
        </w:rPr>
        <w:t xml:space="preserve"> Trường hợp không chấp thuận về độ cao công trình, trong thời hạn bảy (07) ngày làm việc, Cục Tác chiến,</w:t>
      </w:r>
      <w:r w:rsidR="00C17617" w:rsidRPr="006B4B5E">
        <w:rPr>
          <w:rFonts w:ascii="Arial" w:eastAsia="Times New Roman" w:hAnsi="Arial" w:cs="Arial"/>
          <w:kern w:val="0"/>
          <w:sz w:val="20"/>
          <w:szCs w:val="20"/>
          <w:lang w:val="vi-VN"/>
        </w:rPr>
        <w:t xml:space="preserve"> </w:t>
      </w:r>
      <w:r w:rsidRPr="006B4B5E">
        <w:rPr>
          <w:rFonts w:ascii="Arial" w:eastAsia="Times New Roman" w:hAnsi="Arial" w:cs="Arial"/>
          <w:kern w:val="0"/>
          <w:sz w:val="20"/>
          <w:szCs w:val="20"/>
          <w:lang w:val="vi-VN"/>
        </w:rPr>
        <w:t xml:space="preserve">Bộ Tổng Tham mưu </w:t>
      </w:r>
      <w:r w:rsidR="000845D3" w:rsidRPr="006B4B5E">
        <w:rPr>
          <w:rFonts w:ascii="Arial" w:eastAsia="Times New Roman" w:hAnsi="Arial" w:cs="Arial"/>
          <w:kern w:val="0"/>
          <w:sz w:val="20"/>
          <w:szCs w:val="20"/>
          <w:lang w:val="vi-VN"/>
        </w:rPr>
        <w:t xml:space="preserve">có </w:t>
      </w:r>
      <w:r w:rsidRPr="006B4B5E">
        <w:rPr>
          <w:rFonts w:ascii="Arial" w:eastAsia="Times New Roman" w:hAnsi="Arial" w:cs="Arial"/>
          <w:kern w:val="0"/>
          <w:sz w:val="20"/>
          <w:szCs w:val="20"/>
          <w:lang w:val="vi-VN"/>
        </w:rPr>
        <w:t>văn bản điện tử</w:t>
      </w:r>
      <w:r w:rsidR="000845D3" w:rsidRPr="006B4B5E">
        <w:rPr>
          <w:rFonts w:ascii="Arial" w:eastAsia="Times New Roman" w:hAnsi="Arial" w:cs="Arial"/>
          <w:kern w:val="0"/>
          <w:sz w:val="20"/>
          <w:szCs w:val="20"/>
          <w:lang w:val="vi-VN"/>
        </w:rPr>
        <w:t xml:space="preserve"> trả lời</w:t>
      </w:r>
      <w:r w:rsidRPr="006B4B5E">
        <w:rPr>
          <w:rFonts w:ascii="Arial" w:eastAsia="Times New Roman" w:hAnsi="Arial" w:cs="Arial"/>
          <w:kern w:val="0"/>
          <w:sz w:val="20"/>
          <w:szCs w:val="20"/>
          <w:lang w:val="vi-VN"/>
        </w:rPr>
        <w:t>, nêu rõ lý do”.</w:t>
      </w:r>
    </w:p>
    <w:p w14:paraId="5BF83E40"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3. Sửa đổi, bổ sung Điều 13 như sau:</w:t>
      </w:r>
    </w:p>
    <w:p w14:paraId="5D791702" w14:textId="77777777" w:rsidR="00EC2F6B" w:rsidRPr="006B4B5E" w:rsidRDefault="00EC2F6B" w:rsidP="006B4B5E">
      <w:pPr>
        <w:shd w:val="clear" w:color="auto" w:fill="FFFFFF" w:themeFill="background1"/>
        <w:spacing w:after="120" w:line="240" w:lineRule="auto"/>
        <w:ind w:firstLine="720"/>
        <w:jc w:val="both"/>
        <w:rPr>
          <w:rFonts w:ascii="Arial" w:hAnsi="Arial" w:cs="Arial"/>
          <w:b/>
          <w:spacing w:val="-2"/>
          <w:sz w:val="20"/>
          <w:szCs w:val="20"/>
          <w:lang w:val="vi-VN"/>
        </w:rPr>
      </w:pPr>
      <w:r w:rsidRPr="006B4B5E">
        <w:rPr>
          <w:rFonts w:ascii="Arial" w:eastAsia="Times New Roman" w:hAnsi="Arial" w:cs="Arial"/>
          <w:spacing w:val="-2"/>
          <w:kern w:val="0"/>
          <w:sz w:val="20"/>
          <w:szCs w:val="20"/>
          <w:lang w:val="vi-VN"/>
        </w:rPr>
        <w:t>“</w:t>
      </w:r>
      <w:bookmarkStart w:id="5" w:name="dieu_13"/>
      <w:r w:rsidRPr="006B4B5E">
        <w:rPr>
          <w:rFonts w:ascii="Arial" w:hAnsi="Arial" w:cs="Arial"/>
          <w:b/>
          <w:spacing w:val="-2"/>
          <w:sz w:val="20"/>
          <w:szCs w:val="20"/>
          <w:lang w:val="vi-VN"/>
        </w:rPr>
        <w:t>Điều 13. Trách nhiệm của Bộ Xây dựng</w:t>
      </w:r>
      <w:bookmarkEnd w:id="5"/>
    </w:p>
    <w:p w14:paraId="097487F0"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 xml:space="preserve">1. Chủ trì, phối hợp với Bộ Quốc phòng, Ủy ban nhân dân cấp tỉnh </w:t>
      </w:r>
      <w:r w:rsidR="00CF6413" w:rsidRPr="006B4B5E">
        <w:rPr>
          <w:rFonts w:ascii="Arial" w:hAnsi="Arial" w:cs="Arial"/>
          <w:spacing w:val="-2"/>
          <w:sz w:val="20"/>
          <w:szCs w:val="20"/>
          <w:lang w:val="vi-VN"/>
        </w:rPr>
        <w:t xml:space="preserve">và các cơ quan, đơn vị </w:t>
      </w:r>
      <w:r w:rsidRPr="006B4B5E">
        <w:rPr>
          <w:rFonts w:ascii="Arial" w:hAnsi="Arial" w:cs="Arial"/>
          <w:spacing w:val="-2"/>
          <w:sz w:val="20"/>
          <w:szCs w:val="20"/>
          <w:lang w:val="vi-VN"/>
        </w:rPr>
        <w:t xml:space="preserve">có liên quan: </w:t>
      </w:r>
    </w:p>
    <w:p w14:paraId="568FBE5B"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4"/>
          <w:sz w:val="20"/>
          <w:szCs w:val="20"/>
          <w:lang w:val="vi-VN"/>
        </w:rPr>
      </w:pPr>
      <w:r w:rsidRPr="006B4B5E">
        <w:rPr>
          <w:rFonts w:ascii="Arial" w:hAnsi="Arial" w:cs="Arial"/>
          <w:spacing w:val="4"/>
          <w:sz w:val="20"/>
          <w:szCs w:val="20"/>
          <w:lang w:val="vi-VN"/>
        </w:rPr>
        <w:t>a) Lập quy hoạch tổng thể phát triển hệ thống cảng hàng không, sân bay toàn quốc trình Thủ tướng Chính phủ phê duyệt, trừ sân bay quân sự, sân bay chuyên dùng;</w:t>
      </w:r>
    </w:p>
    <w:p w14:paraId="63867D6D"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b) Thống nhất quản lý về không gian kiến trúc, cảnh quan đô thị, quy hoạch xây dựng công trình bảo đảm duy trì hoạt động an toàn của sân bay và các trận địa quản lý, bảo vệ vùng trời tại Việt Nam.</w:t>
      </w:r>
    </w:p>
    <w:p w14:paraId="3986ACAB"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2. Chủ trì, phối hợp với Bộ Quốc phòng công bố công khai các bề mặt giới hạn chướng ngại vật hàng không, độ cao công trình liên quan đến bề mặt giới hạn chướng ngại vật hàng không trong khu vực sân bay có hoạt động hàng không dân dụng; khu vực giới hạn bảo đảm hoạt động bình thường của các đài, trạm vô tuyến điện hàng không; giới hạn chướng ngại vật khu vực lân cận cảng hàng không, sân bay; thống kê, đánh dấu và công bố danh Mục chướng ngại vật tự nhiên, nhân tạo có thể ảnh hưởng đến an toàn hoạt động bay.</w:t>
      </w:r>
    </w:p>
    <w:p w14:paraId="7E9AEF70"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3. Phối hợp với Bộ Quốc phòng, các bộ, ngành và Ủy ban nhân dân cấp tỉnh quản lý bề mặt giới hạn chướng ngại vật hàng không, ngăn ngừa và xử lý các công trình vi phạm bề mặt giới hạn chướng ngại vật ảnh hưởng đến hoạt động bay dân dụng; tuyên truyền, phổ biến tới các cơ quan, đoàn thể, cộng đồng dân cư nơi có sân bay và khu vực lân cận sân bay để duy trì, quản lý các bề mặt giới hạn chướng ngại vật, nhằm đảm bảo an toàn cho mọi hoạt động bay.</w:t>
      </w:r>
    </w:p>
    <w:p w14:paraId="18E09B4B"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4. Hướng dẫn Ủy ban nhân dân cấp tỉnh lập đồ án quy hoạch chung để xây dựng các khu đô thị, khu nhà ở cao tầng, khu hạ tầng kỹ thuật công nghiệp, khu kinh tế, khu đặc thù, khu công nghệ cao sau khi có văn bản thống nhất với Bộ Tổng Tham mưu để làm cơ sở cấp phép xây dựng.</w:t>
      </w:r>
    </w:p>
    <w:p w14:paraId="7BB24C9B" w14:textId="77777777" w:rsidR="00EC2F6B" w:rsidRPr="006B4B5E" w:rsidRDefault="00EC2F6B"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 xml:space="preserve">5. Tổ chức đo đạc, lập sơ đồ, bản đồ chướng ngại vật trong khu vực hoạt động bay dân dụng; cập nhật, công bố thông tin về chướng ngại vật và chỉ đạo cơ quan có thẩm quyền phối hợp với cơ quan chức năng của Bộ Quốc phòng, Ủy ban nhân dân cấp </w:t>
      </w:r>
      <w:r w:rsidR="004C13FF" w:rsidRPr="006B4B5E">
        <w:rPr>
          <w:rFonts w:ascii="Arial" w:hAnsi="Arial" w:cs="Arial"/>
          <w:spacing w:val="-2"/>
          <w:sz w:val="20"/>
          <w:szCs w:val="20"/>
          <w:lang w:val="vi-VN"/>
        </w:rPr>
        <w:t xml:space="preserve">tỉnh </w:t>
      </w:r>
      <w:r w:rsidRPr="006B4B5E">
        <w:rPr>
          <w:rFonts w:ascii="Arial" w:hAnsi="Arial" w:cs="Arial"/>
          <w:spacing w:val="-2"/>
          <w:sz w:val="20"/>
          <w:szCs w:val="20"/>
          <w:lang w:val="vi-VN"/>
        </w:rPr>
        <w:t>trong quản lý bề mặt chướng ngại vật hàng không.</w:t>
      </w:r>
    </w:p>
    <w:p w14:paraId="0231D7A4" w14:textId="77777777" w:rsidR="00EC2F6B" w:rsidRPr="006B4B5E" w:rsidRDefault="00EC2F6B" w:rsidP="006B4B5E">
      <w:pPr>
        <w:shd w:val="clear" w:color="auto" w:fill="FFFFFF" w:themeFill="background1"/>
        <w:spacing w:after="120" w:line="240" w:lineRule="auto"/>
        <w:ind w:firstLine="720"/>
        <w:jc w:val="both"/>
        <w:rPr>
          <w:rFonts w:ascii="Arial" w:eastAsia="Times New Roman" w:hAnsi="Arial" w:cs="Arial"/>
          <w:spacing w:val="-2"/>
          <w:kern w:val="0"/>
          <w:sz w:val="20"/>
          <w:szCs w:val="20"/>
          <w:lang w:val="vi-VN"/>
        </w:rPr>
      </w:pPr>
      <w:r w:rsidRPr="006B4B5E">
        <w:rPr>
          <w:rFonts w:ascii="Arial" w:hAnsi="Arial" w:cs="Arial"/>
          <w:spacing w:val="-2"/>
          <w:sz w:val="20"/>
          <w:szCs w:val="20"/>
          <w:lang w:val="vi-VN"/>
        </w:rPr>
        <w:t>6. Chỉ đạo Cục Hàng không Việt Nam phối hợp với các cơ quan, đơn vị liên quan thực hiện quản lý bề mặt giới hạn chướng ngại vật hàng không tại cảng hàng không, sân bay dân dụng và các đài, trạm vô tuyến điện hàng không</w:t>
      </w:r>
      <w:r w:rsidRPr="006B4B5E">
        <w:rPr>
          <w:rFonts w:ascii="Arial" w:eastAsia="Times New Roman" w:hAnsi="Arial" w:cs="Arial"/>
          <w:spacing w:val="-2"/>
          <w:kern w:val="0"/>
          <w:sz w:val="20"/>
          <w:szCs w:val="20"/>
          <w:lang w:val="vi-VN"/>
        </w:rPr>
        <w:t>”.</w:t>
      </w:r>
    </w:p>
    <w:p w14:paraId="4D2A4F79" w14:textId="77777777" w:rsidR="004B3982" w:rsidRPr="006B4B5E" w:rsidRDefault="004B3982" w:rsidP="006B4B5E">
      <w:pPr>
        <w:shd w:val="clear" w:color="auto" w:fill="FFFFFF" w:themeFill="background1"/>
        <w:spacing w:after="120" w:line="240" w:lineRule="auto"/>
        <w:ind w:firstLine="720"/>
        <w:jc w:val="both"/>
        <w:rPr>
          <w:rFonts w:ascii="Arial" w:eastAsia="Times New Roman" w:hAnsi="Arial" w:cs="Arial"/>
          <w:b/>
          <w:spacing w:val="-2"/>
          <w:kern w:val="0"/>
          <w:sz w:val="20"/>
          <w:szCs w:val="20"/>
          <w:lang w:val="vi-VN"/>
        </w:rPr>
      </w:pPr>
      <w:r w:rsidRPr="006B4B5E">
        <w:rPr>
          <w:rFonts w:ascii="Arial" w:eastAsia="Times New Roman" w:hAnsi="Arial" w:cs="Arial"/>
          <w:spacing w:val="-2"/>
          <w:kern w:val="0"/>
          <w:sz w:val="20"/>
          <w:szCs w:val="20"/>
          <w:lang w:val="vi-VN"/>
        </w:rPr>
        <w:t xml:space="preserve">4. </w:t>
      </w:r>
      <w:r w:rsidRPr="006B4B5E">
        <w:rPr>
          <w:rFonts w:ascii="Arial" w:hAnsi="Arial" w:cs="Arial"/>
          <w:bCs/>
          <w:spacing w:val="-2"/>
          <w:sz w:val="20"/>
          <w:szCs w:val="20"/>
          <w:lang w:val="vi-VN"/>
        </w:rPr>
        <w:t xml:space="preserve">Thay thế, bãi bỏ một số từ, cụm từ, điểm, khoản, điều, phụ lục của Nghị định số </w:t>
      </w:r>
      <w:r w:rsidRPr="006B4B5E">
        <w:rPr>
          <w:rFonts w:ascii="Arial" w:eastAsia="Times New Roman" w:hAnsi="Arial" w:cs="Arial"/>
          <w:spacing w:val="-2"/>
          <w:kern w:val="0"/>
          <w:sz w:val="20"/>
          <w:szCs w:val="20"/>
          <w:lang w:val="vi-VN"/>
        </w:rPr>
        <w:t xml:space="preserve">32/2016/NĐ-CP. </w:t>
      </w:r>
    </w:p>
    <w:p w14:paraId="6B37A4D5" w14:textId="77777777" w:rsidR="004B3982" w:rsidRPr="006B4B5E" w:rsidRDefault="004B3982" w:rsidP="006B4B5E">
      <w:pPr>
        <w:shd w:val="clear" w:color="auto" w:fill="FFFFFF" w:themeFill="background1"/>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a) Thay thế cụm từ “Bộ Giao thông vận tải” bằng cụm từ “Bộ Xây dựng” tại điểm c khoản 3 Điều 4, khoản 2, khoản 6 Điều 12; Mục 1 Phụ lục II ban hành kèm theo </w:t>
      </w:r>
      <w:r w:rsidRPr="006B4B5E">
        <w:rPr>
          <w:rFonts w:ascii="Arial" w:hAnsi="Arial" w:cs="Arial"/>
          <w:bCs/>
          <w:spacing w:val="-2"/>
          <w:sz w:val="20"/>
          <w:szCs w:val="20"/>
          <w:lang w:val="vi-VN"/>
        </w:rPr>
        <w:t xml:space="preserve">Nghị định số </w:t>
      </w:r>
      <w:r w:rsidRPr="006B4B5E">
        <w:rPr>
          <w:rFonts w:ascii="Arial" w:eastAsia="Times New Roman" w:hAnsi="Arial" w:cs="Arial"/>
          <w:spacing w:val="-2"/>
          <w:kern w:val="0"/>
          <w:sz w:val="20"/>
          <w:szCs w:val="20"/>
          <w:lang w:val="vi-VN"/>
        </w:rPr>
        <w:t>32/2016/NĐ-CP;</w:t>
      </w:r>
    </w:p>
    <w:p w14:paraId="50BB61FC" w14:textId="77777777" w:rsidR="004B3982" w:rsidRPr="006B4B5E" w:rsidRDefault="004B3982"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Thay thế Mẫu số 02ĐNCTĐC (đối với cá nhân) tại</w:t>
      </w:r>
      <w:r w:rsidR="009B5CCF"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Phụ lục VI</w:t>
      </w:r>
      <w:r w:rsidR="009B5CCF"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ban hành</w:t>
      </w:r>
      <w:r w:rsidR="009B5CCF"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kèm theo Nghị định số 32/2016/NĐ-CP bằng Mẫu số 09 Phụ lục ban hành</w:t>
      </w:r>
      <w:r w:rsidR="009B5CCF"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kèm theo Nghị định này</w:t>
      </w:r>
      <w:r w:rsidR="009532E7" w:rsidRPr="006B4B5E">
        <w:rPr>
          <w:rFonts w:ascii="Arial" w:eastAsia="Times New Roman" w:hAnsi="Arial" w:cs="Arial"/>
          <w:spacing w:val="-2"/>
          <w:kern w:val="0"/>
          <w:sz w:val="20"/>
          <w:szCs w:val="20"/>
          <w:lang w:val="vi-VN"/>
        </w:rPr>
        <w:t>;</w:t>
      </w:r>
    </w:p>
    <w:p w14:paraId="3FAADBE3" w14:textId="77777777" w:rsidR="009532E7" w:rsidRPr="006B4B5E" w:rsidRDefault="004B3982" w:rsidP="006B4B5E">
      <w:pPr>
        <w:shd w:val="clear" w:color="auto" w:fill="FFFFFF" w:themeFill="background1"/>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Bãi bỏ cụm từ “Bộ Giao thông vận tải” tại khoản 1 Điều 12, khoản 1, </w:t>
      </w:r>
      <w:r w:rsidR="00034F57" w:rsidRPr="006B4B5E">
        <w:rPr>
          <w:rFonts w:ascii="Arial" w:eastAsia="Times New Roman" w:hAnsi="Arial" w:cs="Arial"/>
          <w:spacing w:val="-2"/>
          <w:kern w:val="0"/>
          <w:sz w:val="20"/>
          <w:szCs w:val="20"/>
          <w:lang w:val="vi-VN"/>
        </w:rPr>
        <w:t xml:space="preserve">khoản </w:t>
      </w:r>
      <w:r w:rsidRPr="006B4B5E">
        <w:rPr>
          <w:rFonts w:ascii="Arial" w:eastAsia="Times New Roman" w:hAnsi="Arial" w:cs="Arial"/>
          <w:spacing w:val="-2"/>
          <w:kern w:val="0"/>
          <w:sz w:val="20"/>
          <w:szCs w:val="20"/>
          <w:lang w:val="vi-VN"/>
        </w:rPr>
        <w:t>2 Điều 15</w:t>
      </w:r>
      <w:r w:rsidR="009532E7" w:rsidRPr="006B4B5E">
        <w:rPr>
          <w:rFonts w:ascii="Arial" w:eastAsia="Times New Roman" w:hAnsi="Arial" w:cs="Arial"/>
          <w:spacing w:val="-2"/>
          <w:kern w:val="0"/>
          <w:sz w:val="20"/>
          <w:szCs w:val="20"/>
          <w:lang w:val="vi-VN"/>
        </w:rPr>
        <w:t xml:space="preserve">; </w:t>
      </w:r>
    </w:p>
    <w:p w14:paraId="18C2570E" w14:textId="77777777" w:rsidR="004B3982" w:rsidRPr="006B4B5E" w:rsidRDefault="009532E7" w:rsidP="006B4B5E">
      <w:pPr>
        <w:shd w:val="clear" w:color="auto" w:fill="FFFFFF" w:themeFill="background1"/>
        <w:spacing w:after="120" w:line="240" w:lineRule="auto"/>
        <w:ind w:firstLine="720"/>
        <w:jc w:val="both"/>
        <w:rPr>
          <w:rFonts w:ascii="Arial" w:hAnsi="Arial" w:cs="Arial"/>
          <w:spacing w:val="-2"/>
          <w:sz w:val="20"/>
          <w:szCs w:val="20"/>
          <w:lang w:val="vi-VN"/>
        </w:rPr>
      </w:pPr>
      <w:r w:rsidRPr="006B4B5E">
        <w:rPr>
          <w:rFonts w:ascii="Arial" w:eastAsia="Times New Roman" w:hAnsi="Arial" w:cs="Arial"/>
          <w:spacing w:val="-2"/>
          <w:kern w:val="0"/>
          <w:sz w:val="20"/>
          <w:szCs w:val="20"/>
          <w:lang w:val="vi-VN"/>
        </w:rPr>
        <w:t>d) Bãi bỏ Điều 14.</w:t>
      </w:r>
    </w:p>
    <w:p w14:paraId="7292616A" w14:textId="77777777" w:rsidR="00EC2F6B" w:rsidRPr="006B4B5E" w:rsidRDefault="00EC2F6B" w:rsidP="006B4B5E">
      <w:pPr>
        <w:widowControl w:val="0"/>
        <w:snapToGrid w:val="0"/>
        <w:spacing w:after="120" w:line="240" w:lineRule="auto"/>
        <w:ind w:firstLine="720"/>
        <w:jc w:val="both"/>
        <w:rPr>
          <w:rFonts w:ascii="Arial" w:eastAsia="Times New Roman" w:hAnsi="Arial" w:cs="Arial"/>
          <w:b/>
          <w:spacing w:val="-2"/>
          <w:kern w:val="0"/>
          <w:sz w:val="20"/>
          <w:szCs w:val="20"/>
          <w:lang w:val="vi-VN"/>
        </w:rPr>
      </w:pPr>
      <w:r w:rsidRPr="006B4B5E">
        <w:rPr>
          <w:rFonts w:ascii="Arial" w:eastAsia="Times New Roman" w:hAnsi="Arial" w:cs="Arial"/>
          <w:b/>
          <w:bCs/>
          <w:spacing w:val="-2"/>
          <w:kern w:val="0"/>
          <w:sz w:val="20"/>
          <w:szCs w:val="20"/>
          <w:lang w:val="vi-VN"/>
        </w:rPr>
        <w:t xml:space="preserve">Điều 2. Sửa đổi, bổ sung một số điều của </w:t>
      </w:r>
      <w:r w:rsidRPr="006B4B5E">
        <w:rPr>
          <w:rFonts w:ascii="Arial" w:eastAsia="Times New Roman" w:hAnsi="Arial" w:cs="Arial"/>
          <w:b/>
          <w:spacing w:val="-2"/>
          <w:kern w:val="0"/>
          <w:sz w:val="20"/>
          <w:szCs w:val="20"/>
          <w:lang w:val="vi-VN"/>
        </w:rPr>
        <w:t>Nghị định số 42/2016/NĐ-CP ngày 15 tháng 5 năm 2016 của Chính phủ quy định điều kiện, trình tự, thủ tục mở, đóng sân bay chuyên dùng</w:t>
      </w:r>
    </w:p>
    <w:p w14:paraId="74B01B96"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bCs/>
          <w:spacing w:val="-2"/>
          <w:kern w:val="0"/>
          <w:sz w:val="20"/>
          <w:szCs w:val="20"/>
          <w:lang w:val="vi-VN"/>
        </w:rPr>
        <w:t>1.</w:t>
      </w:r>
      <w:r w:rsidRPr="006B4B5E">
        <w:rPr>
          <w:rFonts w:ascii="Arial" w:eastAsia="Times New Roman" w:hAnsi="Arial" w:cs="Arial"/>
          <w:spacing w:val="-2"/>
          <w:kern w:val="0"/>
          <w:sz w:val="20"/>
          <w:szCs w:val="20"/>
          <w:lang w:val="vi-VN"/>
        </w:rPr>
        <w:t xml:space="preserve"> Sửa đổi, bổ sung khoản 2 Điều 6 như sau:</w:t>
      </w:r>
    </w:p>
    <w:p w14:paraId="231F41E7" w14:textId="77777777" w:rsidR="00EC2F6B" w:rsidRPr="006B4B5E" w:rsidRDefault="00EC2F6B" w:rsidP="006B4B5E">
      <w:pPr>
        <w:pStyle w:val="NormalWeb"/>
        <w:widowControl w:val="0"/>
        <w:spacing w:after="120" w:afterAutospacing="0"/>
        <w:ind w:firstLine="720"/>
        <w:jc w:val="both"/>
        <w:rPr>
          <w:spacing w:val="-2"/>
          <w:sz w:val="20"/>
          <w:szCs w:val="20"/>
        </w:rPr>
      </w:pPr>
      <w:r w:rsidRPr="006B4B5E">
        <w:rPr>
          <w:spacing w:val="-2"/>
          <w:sz w:val="20"/>
          <w:szCs w:val="20"/>
        </w:rPr>
        <w:t>“2. Tổng Tham mưu trưởng quyết định phê duyệt thiết kế chi tiết xây dựng sân bay chuyên dùng”.</w:t>
      </w:r>
    </w:p>
    <w:p w14:paraId="013010DD"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Sửa đổi, bổ sung khoản 1 Điều 10 như sau:</w:t>
      </w:r>
    </w:p>
    <w:p w14:paraId="2C03AEE0" w14:textId="77777777" w:rsidR="00EC2F6B" w:rsidRPr="006B4B5E" w:rsidRDefault="00EC2F6B" w:rsidP="006B4B5E">
      <w:pPr>
        <w:widowControl w:val="0"/>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“1. Điều kiện mở sân bay chuyên dùng:</w:t>
      </w:r>
    </w:p>
    <w:p w14:paraId="245890E2" w14:textId="77777777" w:rsidR="00EC2F6B" w:rsidRPr="006B4B5E" w:rsidRDefault="00EC2F6B" w:rsidP="006B4B5E">
      <w:pPr>
        <w:widowControl w:val="0"/>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a) Phục vụ chiến lược bảo vệ Tổ quốc, phát triển kinh tế, xã hội;</w:t>
      </w:r>
    </w:p>
    <w:p w14:paraId="74BAF458" w14:textId="77777777" w:rsidR="00EC2F6B" w:rsidRPr="006B4B5E" w:rsidRDefault="00EC2F6B" w:rsidP="006B4B5E">
      <w:pPr>
        <w:widowControl w:val="0"/>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b) Phù hợp với các quy định của pháp luật có liên quan về quản lý tĩnh không, quản lý đất đai, môi trường, tài nguyên nước, khu vực mặt nước, mặt biển, quản lý vùng trời, khu cấm bay, khu hạn chế bay;</w:t>
      </w:r>
    </w:p>
    <w:p w14:paraId="433CCC0B"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hAnsi="Arial" w:cs="Arial"/>
          <w:spacing w:val="-2"/>
          <w:sz w:val="20"/>
          <w:szCs w:val="20"/>
          <w:lang w:val="vi-VN"/>
        </w:rPr>
        <w:lastRenderedPageBreak/>
        <w:t>c) Chủ sở hữu sân bay đã được cấp Giấy chứng nhận và Giấy đăng ký khai thác sân bay chuyên dùng đối với sân bay đề nghị mở phục vụ mục đích thường xuyên hoạt động bay thương mại”.</w:t>
      </w:r>
    </w:p>
    <w:p w14:paraId="0E6C8BCE"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bookmarkStart w:id="6" w:name="khoan_2_3"/>
      <w:r w:rsidRPr="006B4B5E">
        <w:rPr>
          <w:rFonts w:ascii="Arial" w:eastAsia="Times New Roman" w:hAnsi="Arial" w:cs="Arial"/>
          <w:spacing w:val="-2"/>
          <w:kern w:val="0"/>
          <w:sz w:val="20"/>
          <w:szCs w:val="20"/>
          <w:lang w:val="vi-VN"/>
        </w:rPr>
        <w:t>3. Sửa đổi, bổ sung Điều 11 như sau:</w:t>
      </w:r>
    </w:p>
    <w:p w14:paraId="753C0E16"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6"/>
          <w:kern w:val="0"/>
          <w:sz w:val="20"/>
          <w:szCs w:val="20"/>
          <w:lang w:val="vi-VN"/>
        </w:rPr>
      </w:pPr>
      <w:r w:rsidRPr="006B4B5E">
        <w:rPr>
          <w:rFonts w:ascii="Arial" w:eastAsia="Times New Roman" w:hAnsi="Arial" w:cs="Arial"/>
          <w:spacing w:val="6"/>
          <w:kern w:val="0"/>
          <w:sz w:val="20"/>
          <w:szCs w:val="20"/>
          <w:lang w:val="vi-VN"/>
        </w:rPr>
        <w:t>“</w:t>
      </w:r>
      <w:r w:rsidRPr="006B4B5E">
        <w:rPr>
          <w:rFonts w:ascii="Arial" w:eastAsia="Times New Roman" w:hAnsi="Arial" w:cs="Arial"/>
          <w:b/>
          <w:spacing w:val="6"/>
          <w:kern w:val="0"/>
          <w:sz w:val="20"/>
          <w:szCs w:val="20"/>
          <w:lang w:val="vi-VN"/>
        </w:rPr>
        <w:t>Điều 11.</w:t>
      </w:r>
      <w:r w:rsidRPr="006B4B5E">
        <w:rPr>
          <w:rFonts w:ascii="Arial" w:hAnsi="Arial" w:cs="Arial"/>
          <w:b/>
          <w:bCs/>
          <w:spacing w:val="6"/>
          <w:sz w:val="20"/>
          <w:szCs w:val="20"/>
          <w:lang w:val="vi-VN"/>
        </w:rPr>
        <w:t>Trình tự, thủ tục mở sân bay chuyên dùng trên mặt đất, mặt nước</w:t>
      </w:r>
    </w:p>
    <w:p w14:paraId="1BF5614C"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1. Hồ sơ đề nghị bao gồm:</w:t>
      </w:r>
    </w:p>
    <w:p w14:paraId="2FA26B77"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a) Đơn đề nghị mở sân bay chuyên dùng trên mặt đất, mặt nước theo Mẫu số 01 Phụ lục ban hành kèm theo Nghị định này;</w:t>
      </w:r>
    </w:p>
    <w:p w14:paraId="05017951"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Bản vẽ tổng mặt bằng sân bay, mặt bằng chi tiết khu bay; trong đó thể hiện rõ cốt xây dựng, điểm quy chiếu sân bay, kích thước, hướng cơ bản của đường cất, hạ cánh, đường lăn, sân đỗ máy bay và các công trình khác của hạ tầng sân bay; ranh giới khu đất xây dựng sân bay;</w:t>
      </w:r>
    </w:p>
    <w:p w14:paraId="2497DE09" w14:textId="77777777" w:rsidR="00EC2F6B" w:rsidRPr="006B4B5E" w:rsidRDefault="00EC2F6B" w:rsidP="006B4B5E">
      <w:pPr>
        <w:widowControl w:val="0"/>
        <w:spacing w:after="120" w:line="240" w:lineRule="auto"/>
        <w:ind w:firstLine="720"/>
        <w:jc w:val="both"/>
        <w:rPr>
          <w:rFonts w:ascii="Arial" w:eastAsia="Times New Roman" w:hAnsi="Arial" w:cs="Arial"/>
          <w:strike/>
          <w:spacing w:val="-2"/>
          <w:kern w:val="0"/>
          <w:sz w:val="20"/>
          <w:szCs w:val="20"/>
          <w:lang w:val="vi-VN"/>
        </w:rPr>
      </w:pPr>
      <w:r w:rsidRPr="006B4B5E">
        <w:rPr>
          <w:rFonts w:ascii="Arial" w:hAnsi="Arial" w:cs="Arial"/>
          <w:spacing w:val="-2"/>
          <w:sz w:val="20"/>
          <w:szCs w:val="20"/>
          <w:lang w:val="vi-VN"/>
        </w:rPr>
        <w:t>c) Thuyết minh mô tả phương án quản lý, khai thác, bảo đảm an ninh, an toàn hàng không, bảo vệ môi trường,</w:t>
      </w:r>
      <w:r w:rsidR="00292A71" w:rsidRPr="006B4B5E">
        <w:rPr>
          <w:rFonts w:ascii="Arial" w:hAnsi="Arial" w:cs="Arial"/>
          <w:spacing w:val="-2"/>
          <w:sz w:val="20"/>
          <w:szCs w:val="20"/>
          <w:lang w:val="vi-VN"/>
        </w:rPr>
        <w:t xml:space="preserve"> </w:t>
      </w:r>
      <w:r w:rsidRPr="006B4B5E">
        <w:rPr>
          <w:rFonts w:ascii="Arial" w:hAnsi="Arial" w:cs="Arial"/>
          <w:spacing w:val="-2"/>
          <w:sz w:val="20"/>
          <w:szCs w:val="20"/>
          <w:lang w:val="vi-VN"/>
        </w:rPr>
        <w:t>tài nguyên nước, tổ chức điều hành bay, hiệp đồng thông báo bay</w:t>
      </w:r>
      <w:r w:rsidR="006F6B66" w:rsidRPr="006B4B5E">
        <w:rPr>
          <w:rFonts w:ascii="Arial" w:hAnsi="Arial" w:cs="Arial"/>
          <w:spacing w:val="-2"/>
          <w:sz w:val="20"/>
          <w:szCs w:val="20"/>
          <w:lang w:val="vi-VN"/>
        </w:rPr>
        <w:t>.</w:t>
      </w:r>
    </w:p>
    <w:p w14:paraId="712DCF4A"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 đề nghị:</w:t>
      </w:r>
    </w:p>
    <w:p w14:paraId="057649CA"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a) Tổ chức, cá nhân đề nghị mở sân bay chuyên dùng trên mặt đất, mặt nước gửi 01 bộ hồ sơ theo quy định tại khoản 1 Điều này,</w:t>
      </w:r>
      <w:r w:rsidR="007739E5" w:rsidRPr="006B4B5E">
        <w:rPr>
          <w:rFonts w:ascii="Arial" w:eastAsia="Times New Roman" w:hAnsi="Arial" w:cs="Arial"/>
          <w:spacing w:val="-2"/>
          <w:kern w:val="0"/>
          <w:sz w:val="20"/>
          <w:szCs w:val="20"/>
          <w:lang w:val="vi-VN"/>
        </w:rPr>
        <w:t xml:space="preserve"> </w:t>
      </w:r>
      <w:r w:rsidR="00542B33" w:rsidRPr="006B4B5E">
        <w:rPr>
          <w:rFonts w:ascii="Arial" w:eastAsia="Times New Roman" w:hAnsi="Arial" w:cs="Arial"/>
          <w:spacing w:val="-2"/>
          <w:kern w:val="0"/>
          <w:sz w:val="20"/>
          <w:szCs w:val="20"/>
          <w:lang w:val="pt-BR"/>
        </w:rPr>
        <w:t>gửi đến</w:t>
      </w:r>
      <w:r w:rsidR="009C5A52" w:rsidRPr="006B4B5E">
        <w:rPr>
          <w:rFonts w:ascii="Arial" w:eastAsia="Times New Roman" w:hAnsi="Arial" w:cs="Arial"/>
          <w:spacing w:val="-2"/>
          <w:kern w:val="0"/>
          <w:sz w:val="20"/>
          <w:szCs w:val="20"/>
          <w:lang w:val="pt-BR"/>
        </w:rPr>
        <w:t xml:space="preserve"> Cục Tác chiến, Bộ Tổng Tham mưu bằng hình thức trực tiếp hoặc qua dịch vụ bưu chính hoặc trực tuyến </w:t>
      </w:r>
      <w:r w:rsidR="00327598" w:rsidRPr="006B4B5E">
        <w:rPr>
          <w:rFonts w:ascii="Arial" w:eastAsia="Times New Roman" w:hAnsi="Arial" w:cs="Arial"/>
          <w:spacing w:val="-2"/>
          <w:kern w:val="0"/>
          <w:sz w:val="20"/>
          <w:szCs w:val="20"/>
          <w:lang w:val="pt-BR"/>
        </w:rPr>
        <w:t>qua Cổng Dịch vụ công Quốc gia hoặc</w:t>
      </w:r>
      <w:r w:rsidR="009C5A52" w:rsidRPr="006B4B5E">
        <w:rPr>
          <w:rFonts w:ascii="Arial" w:eastAsia="Times New Roman" w:hAnsi="Arial" w:cs="Arial"/>
          <w:spacing w:val="-2"/>
          <w:kern w:val="0"/>
          <w:sz w:val="20"/>
          <w:szCs w:val="20"/>
          <w:lang w:val="pt-BR"/>
        </w:rPr>
        <w:t xml:space="preserve"> Hệ thống thông tin giải quyết thủ tục hành chính Bộ Quốc phòng. </w:t>
      </w:r>
      <w:r w:rsidRPr="006B4B5E">
        <w:rPr>
          <w:rFonts w:ascii="Arial" w:eastAsia="Times New Roman" w:hAnsi="Arial" w:cs="Arial"/>
          <w:spacing w:val="-2"/>
          <w:kern w:val="0"/>
          <w:sz w:val="20"/>
          <w:szCs w:val="20"/>
          <w:lang w:val="pt-BR"/>
        </w:rPr>
        <w:t>Trường hợp nộp hồ sơ trực tuyến thì gửi bản điện tử hoặc bản sao điện tử các thành phần hồ sơ quy định tại khoản 1 Điều này</w:t>
      </w:r>
      <w:r w:rsidRPr="006B4B5E">
        <w:rPr>
          <w:rFonts w:ascii="Arial" w:eastAsia="Times New Roman" w:hAnsi="Arial" w:cs="Arial"/>
          <w:spacing w:val="-2"/>
          <w:kern w:val="0"/>
          <w:sz w:val="20"/>
          <w:szCs w:val="20"/>
          <w:lang w:val="vi-VN"/>
        </w:rPr>
        <w:t>;</w:t>
      </w:r>
    </w:p>
    <w:p w14:paraId="25F98042"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Trong thời hạn mười (10) ngày</w:t>
      </w:r>
      <w:r w:rsidR="007739E5"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làm việc, kể từ ngày nhận đủ hồ sơ hợp lệ theo quy định tại khoản 1 Điều này, Cục Tác chiến, Bộ Tổng Tham mưu có trách nhiệm thẩm định, kiểm tra, báo cáo Bộ Tổng Tham mưu có văn bản thống nhất của Bộ Xây dựng, Ủy ban nhân dân cấp tỉnh</w:t>
      </w:r>
      <w:r w:rsidR="007739E5"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nơi mở sân bay chuyên dùng trên mặt đất, mặt nước;</w:t>
      </w:r>
    </w:p>
    <w:p w14:paraId="6FBA2E74"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Trường hợp, hồ sơ không hợp lệ, trong thời hạn năm (05) ngày làm việc, kể từ ngày nhận được hồ sơ, Cục Tác chiến, Bộ Tổng Tham mưu có văn bản điện tử yêu cầu tổ chức, cá nhân đề nghị mở sân bay chuyên dùng trên mặt đất, mặt nước hoàn thiện hồ sơ theo quy định;</w:t>
      </w:r>
    </w:p>
    <w:p w14:paraId="5495071C"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Trong thời hạn bảy (07) ngày làm việc, kể từ ngày nhận được văn bản đề nghị của Bộ Tổng Tham mưu, Bộ Xây dựng, Ủy ban nhân dân cấp tỉnh có </w:t>
      </w:r>
      <w:r w:rsidR="005B4FD1" w:rsidRPr="006B4B5E">
        <w:rPr>
          <w:rFonts w:ascii="Arial" w:eastAsia="Times New Roman" w:hAnsi="Arial" w:cs="Arial"/>
          <w:spacing w:val="-2"/>
          <w:kern w:val="0"/>
          <w:sz w:val="20"/>
          <w:szCs w:val="20"/>
          <w:lang w:val="vi-VN"/>
        </w:rPr>
        <w:t>văn bản</w:t>
      </w:r>
      <w:r w:rsidRPr="006B4B5E">
        <w:rPr>
          <w:rFonts w:ascii="Arial" w:eastAsia="Times New Roman" w:hAnsi="Arial" w:cs="Arial"/>
          <w:spacing w:val="-2"/>
          <w:kern w:val="0"/>
          <w:sz w:val="20"/>
          <w:szCs w:val="20"/>
          <w:lang w:val="vi-VN"/>
        </w:rPr>
        <w:t xml:space="preserve"> trả lời gửi Bộ Tổng Tham mưu;</w:t>
      </w:r>
    </w:p>
    <w:p w14:paraId="743E9775"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d) Trong thời hạn mười (10) ngày làm việc, kể từ ngày nhận được văn bản thống nhất của Bộ Xây dựng, Ủy ban nhân dân cấp tỉnh, Bộ Tổng Tham mưu ra quyết định mở sân bay chuyên dùng;</w:t>
      </w:r>
    </w:p>
    <w:p w14:paraId="20455EFD" w14:textId="77777777" w:rsidR="00074D0A" w:rsidRPr="006B4B5E" w:rsidRDefault="00EC2F6B" w:rsidP="006B4B5E">
      <w:pPr>
        <w:widowControl w:val="0"/>
        <w:spacing w:after="120" w:line="240" w:lineRule="auto"/>
        <w:ind w:firstLine="720"/>
        <w:jc w:val="both"/>
        <w:rPr>
          <w:rFonts w:ascii="Arial" w:eastAsia="Times New Roman" w:hAnsi="Arial" w:cs="Arial"/>
          <w:spacing w:val="-4"/>
          <w:kern w:val="0"/>
          <w:sz w:val="20"/>
          <w:szCs w:val="20"/>
          <w:lang w:val="vi-VN"/>
        </w:rPr>
      </w:pPr>
      <w:r w:rsidRPr="006B4B5E">
        <w:rPr>
          <w:rFonts w:ascii="Arial" w:hAnsi="Arial" w:cs="Arial"/>
          <w:spacing w:val="-2"/>
          <w:sz w:val="20"/>
          <w:szCs w:val="20"/>
          <w:lang w:val="vi-VN"/>
        </w:rPr>
        <w:t xml:space="preserve">Trường hợp không chấp thuận, Bộ Tổng Tham mưu có </w:t>
      </w:r>
      <w:r w:rsidR="00CC3855" w:rsidRPr="006B4B5E">
        <w:rPr>
          <w:rFonts w:ascii="Arial" w:hAnsi="Arial" w:cs="Arial"/>
          <w:spacing w:val="-2"/>
          <w:sz w:val="20"/>
          <w:szCs w:val="20"/>
          <w:lang w:val="vi-VN"/>
        </w:rPr>
        <w:t>văn bản</w:t>
      </w:r>
      <w:r w:rsidRPr="006B4B5E">
        <w:rPr>
          <w:rFonts w:ascii="Arial" w:hAnsi="Arial" w:cs="Arial"/>
          <w:spacing w:val="-2"/>
          <w:sz w:val="20"/>
          <w:szCs w:val="20"/>
          <w:lang w:val="vi-VN"/>
        </w:rPr>
        <w:t xml:space="preserve"> </w:t>
      </w:r>
      <w:r w:rsidR="00CC3855" w:rsidRPr="006B4B5E">
        <w:rPr>
          <w:rFonts w:ascii="Arial" w:eastAsia="Times New Roman" w:hAnsi="Arial" w:cs="Arial"/>
          <w:spacing w:val="-2"/>
          <w:kern w:val="0"/>
          <w:sz w:val="20"/>
          <w:szCs w:val="20"/>
          <w:lang w:val="vi-VN"/>
        </w:rPr>
        <w:t>điện tử</w:t>
      </w:r>
      <w:r w:rsidR="00CC3855" w:rsidRPr="006B4B5E">
        <w:rPr>
          <w:rFonts w:ascii="Arial" w:hAnsi="Arial" w:cs="Arial"/>
          <w:spacing w:val="-2"/>
          <w:sz w:val="20"/>
          <w:szCs w:val="20"/>
          <w:lang w:val="vi-VN"/>
        </w:rPr>
        <w:t xml:space="preserve"> trả lời</w:t>
      </w:r>
      <w:r w:rsidRPr="006B4B5E">
        <w:rPr>
          <w:rFonts w:ascii="Arial" w:eastAsia="Times New Roman" w:hAnsi="Arial" w:cs="Arial"/>
          <w:spacing w:val="-2"/>
          <w:kern w:val="0"/>
          <w:sz w:val="20"/>
          <w:szCs w:val="20"/>
          <w:lang w:val="vi-VN"/>
        </w:rPr>
        <w:t>,</w:t>
      </w:r>
      <w:r w:rsidR="009C5A52" w:rsidRPr="006B4B5E">
        <w:rPr>
          <w:rFonts w:ascii="Arial" w:eastAsia="Times New Roman" w:hAnsi="Arial" w:cs="Arial"/>
          <w:spacing w:val="-2"/>
          <w:kern w:val="0"/>
          <w:sz w:val="20"/>
          <w:szCs w:val="20"/>
          <w:lang w:val="vi-VN"/>
        </w:rPr>
        <w:t xml:space="preserve"> </w:t>
      </w:r>
      <w:r w:rsidRPr="006B4B5E">
        <w:rPr>
          <w:rFonts w:ascii="Arial" w:hAnsi="Arial" w:cs="Arial"/>
          <w:spacing w:val="-2"/>
          <w:sz w:val="20"/>
          <w:szCs w:val="20"/>
          <w:lang w:val="vi-VN"/>
        </w:rPr>
        <w:t>nêu rõ lý do</w:t>
      </w:r>
      <w:r w:rsidR="00E7140A" w:rsidRPr="006B4B5E">
        <w:rPr>
          <w:rFonts w:ascii="Arial" w:eastAsia="Times New Roman" w:hAnsi="Arial" w:cs="Arial"/>
          <w:spacing w:val="-2"/>
          <w:kern w:val="0"/>
          <w:sz w:val="20"/>
          <w:szCs w:val="20"/>
          <w:lang w:val="vi-VN"/>
        </w:rPr>
        <w:t>;</w:t>
      </w:r>
      <w:r w:rsidR="00D823A8" w:rsidRPr="006B4B5E">
        <w:rPr>
          <w:rFonts w:ascii="Arial" w:eastAsia="Times New Roman" w:hAnsi="Arial" w:cs="Arial"/>
          <w:spacing w:val="-4"/>
          <w:kern w:val="0"/>
          <w:sz w:val="20"/>
          <w:szCs w:val="20"/>
          <w:lang w:val="vi-VN"/>
        </w:rPr>
        <w:t xml:space="preserve"> </w:t>
      </w:r>
    </w:p>
    <w:p w14:paraId="2059D093" w14:textId="77777777" w:rsidR="00EC2F6B" w:rsidRPr="006B4B5E" w:rsidRDefault="00D823A8" w:rsidP="006B4B5E">
      <w:pPr>
        <w:widowControl w:val="0"/>
        <w:spacing w:after="120" w:line="240" w:lineRule="auto"/>
        <w:ind w:firstLine="720"/>
        <w:jc w:val="both"/>
        <w:rPr>
          <w:rFonts w:ascii="Arial" w:hAnsi="Arial" w:cs="Arial"/>
          <w:spacing w:val="-2"/>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E7140A"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30A367E0"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4. Sửa đổi, bổ sung khoản 2 Điều 12 như sau:</w:t>
      </w:r>
    </w:p>
    <w:p w14:paraId="07D4D95D"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0BA38839"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eastAsia="Times New Roman" w:hAnsi="Arial" w:cs="Arial"/>
          <w:spacing w:val="-4"/>
          <w:kern w:val="0"/>
          <w:sz w:val="20"/>
          <w:szCs w:val="20"/>
          <w:lang w:val="vi-VN"/>
        </w:rPr>
        <w:t>a) Chủ sở hữu sân bay chuyên dùng trên mặt đất, mặt nước gửi 01 bộ hồ sơ theo quy định tại khoản 1 Điều này,</w:t>
      </w:r>
      <w:r w:rsidR="00CB1CF4" w:rsidRPr="006B4B5E">
        <w:rPr>
          <w:rFonts w:ascii="Arial" w:eastAsia="Times New Roman" w:hAnsi="Arial" w:cs="Arial"/>
          <w:spacing w:val="-4"/>
          <w:kern w:val="0"/>
          <w:sz w:val="20"/>
          <w:szCs w:val="20"/>
          <w:lang w:val="vi-VN"/>
        </w:rPr>
        <w:t xml:space="preserve"> </w:t>
      </w:r>
      <w:r w:rsidR="00DA48C8" w:rsidRPr="006B4B5E">
        <w:rPr>
          <w:rFonts w:ascii="Arial" w:eastAsia="Times New Roman" w:hAnsi="Arial" w:cs="Arial"/>
          <w:spacing w:val="-2"/>
          <w:kern w:val="0"/>
          <w:sz w:val="20"/>
          <w:szCs w:val="20"/>
          <w:lang w:val="pt-BR"/>
        </w:rPr>
        <w:t>gửi đến</w:t>
      </w:r>
      <w:r w:rsidR="0097320F" w:rsidRPr="006B4B5E">
        <w:rPr>
          <w:rFonts w:ascii="Arial" w:eastAsia="Times New Roman" w:hAnsi="Arial" w:cs="Arial"/>
          <w:spacing w:val="-4"/>
          <w:kern w:val="0"/>
          <w:sz w:val="20"/>
          <w:szCs w:val="20"/>
          <w:lang w:val="pt-BR"/>
        </w:rPr>
        <w:t xml:space="preserve"> Cục Tác chiến, Bộ Tổng Tham mưu bằng hình thức trực tiếp hoặc qua dịch vụ bưu chính hoặc trực tuyến </w:t>
      </w:r>
      <w:r w:rsidR="001A552A" w:rsidRPr="006B4B5E">
        <w:rPr>
          <w:rFonts w:ascii="Arial" w:eastAsia="Times New Roman" w:hAnsi="Arial" w:cs="Arial"/>
          <w:spacing w:val="-2"/>
          <w:kern w:val="0"/>
          <w:sz w:val="20"/>
          <w:szCs w:val="20"/>
          <w:lang w:val="pt-BR"/>
        </w:rPr>
        <w:t>qua Cổng Dịch vụ công Quốc gia hoặc</w:t>
      </w:r>
      <w:r w:rsidR="0097320F" w:rsidRPr="006B4B5E">
        <w:rPr>
          <w:rFonts w:ascii="Arial" w:eastAsia="Times New Roman" w:hAnsi="Arial" w:cs="Arial"/>
          <w:spacing w:val="-4"/>
          <w:kern w:val="0"/>
          <w:sz w:val="20"/>
          <w:szCs w:val="20"/>
          <w:lang w:val="pt-BR"/>
        </w:rPr>
        <w:t xml:space="preserve"> Hệ thống thông tin giải quyết thủ tục hành chính Bộ Quốc phòng.</w:t>
      </w:r>
      <w:r w:rsidRPr="006B4B5E">
        <w:rPr>
          <w:rFonts w:ascii="Arial" w:eastAsia="Times New Roman" w:hAnsi="Arial" w:cs="Arial"/>
          <w:spacing w:val="-4"/>
          <w:kern w:val="0"/>
          <w:sz w:val="20"/>
          <w:szCs w:val="20"/>
          <w:lang w:val="pt-BR"/>
        </w:rPr>
        <w:t xml:space="preserve"> Trường hợp nộp hồ sơ trực tuyến thì gửi bản điện tử hoặc bản sao điện tử thành phần hồ sơ quy định tại khoản 1 Điều này</w:t>
      </w:r>
      <w:r w:rsidRPr="006B4B5E">
        <w:rPr>
          <w:rFonts w:ascii="Arial" w:eastAsia="Times New Roman" w:hAnsi="Arial" w:cs="Arial"/>
          <w:spacing w:val="-4"/>
          <w:kern w:val="0"/>
          <w:sz w:val="20"/>
          <w:szCs w:val="20"/>
          <w:lang w:val="vi-VN"/>
        </w:rPr>
        <w:t>;</w:t>
      </w:r>
    </w:p>
    <w:p w14:paraId="1BADB878"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Trường hợp hồ sơ không hợp lệ, trong thời hạn năm (05) ngày làm việc, kể từ ngày nhận được hồ sơ,</w:t>
      </w:r>
      <w:r w:rsidR="00CB1CF4"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Cục Tác chiến, Bộ Tổng Tham mưu có văn bản điện tử yêu cầu chủ sở hữu sân bay hoàn thiện hồ sơ theo quy định;</w:t>
      </w:r>
    </w:p>
    <w:p w14:paraId="728A8B30"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Trong thời hạn bảy (07) ngày làm việc, kể từ ngày nhận đủ hồ sơ hợp lệ, Bộ Tổng Tham mưu ra quyết định đóng sân bay chuyên dùng trên mặt đất, mặt nước </w:t>
      </w:r>
      <w:r w:rsidRPr="006B4B5E">
        <w:rPr>
          <w:rFonts w:ascii="Arial" w:hAnsi="Arial" w:cs="Arial"/>
          <w:spacing w:val="-2"/>
          <w:sz w:val="20"/>
          <w:szCs w:val="20"/>
          <w:lang w:val="vi-VN"/>
        </w:rPr>
        <w:t>sau khi có văn bản thống nhất của Bộ Xây dựng</w:t>
      </w:r>
      <w:r w:rsidR="00CB1CF4" w:rsidRPr="006B4B5E">
        <w:rPr>
          <w:rFonts w:ascii="Arial" w:hAnsi="Arial" w:cs="Arial"/>
          <w:spacing w:val="-2"/>
          <w:sz w:val="20"/>
          <w:szCs w:val="20"/>
          <w:lang w:val="vi-VN"/>
        </w:rPr>
        <w:t xml:space="preserve"> </w:t>
      </w:r>
      <w:r w:rsidRPr="006B4B5E">
        <w:rPr>
          <w:rFonts w:ascii="Arial" w:eastAsia="Times New Roman" w:hAnsi="Arial" w:cs="Arial"/>
          <w:spacing w:val="-2"/>
          <w:kern w:val="0"/>
          <w:sz w:val="20"/>
          <w:szCs w:val="20"/>
          <w:lang w:val="vi-VN"/>
        </w:rPr>
        <w:t>và gửi văn bản điện tử đến chủ sở hữu sân bay, các cơ quan, tổ chức, cá nhân có liên quan</w:t>
      </w:r>
      <w:r w:rsidR="007D020C" w:rsidRPr="006B4B5E">
        <w:rPr>
          <w:rFonts w:ascii="Arial" w:eastAsia="Times New Roman" w:hAnsi="Arial" w:cs="Arial"/>
          <w:spacing w:val="-2"/>
          <w:kern w:val="0"/>
          <w:sz w:val="20"/>
          <w:szCs w:val="20"/>
          <w:lang w:val="vi-VN"/>
        </w:rPr>
        <w:t>;</w:t>
      </w:r>
    </w:p>
    <w:p w14:paraId="480AA819" w14:textId="77777777" w:rsidR="00D27678" w:rsidRPr="006B4B5E" w:rsidRDefault="00D27678"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7D020C"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5BDFA411"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5. Sửa đổi, bổ sung Điều 13 như sau:</w:t>
      </w:r>
    </w:p>
    <w:p w14:paraId="2DA609FA" w14:textId="77777777" w:rsidR="00EC2F6B" w:rsidRPr="006B4B5E" w:rsidRDefault="00EC2F6B" w:rsidP="006B4B5E">
      <w:pPr>
        <w:pStyle w:val="NormalWeb"/>
        <w:widowControl w:val="0"/>
        <w:spacing w:after="120" w:afterAutospacing="0"/>
        <w:ind w:firstLine="720"/>
        <w:jc w:val="both"/>
        <w:rPr>
          <w:spacing w:val="-2"/>
          <w:sz w:val="20"/>
          <w:szCs w:val="20"/>
        </w:rPr>
      </w:pPr>
      <w:r w:rsidRPr="006B4B5E">
        <w:rPr>
          <w:bCs/>
          <w:spacing w:val="-2"/>
          <w:sz w:val="20"/>
          <w:szCs w:val="20"/>
        </w:rPr>
        <w:t>“</w:t>
      </w:r>
      <w:r w:rsidRPr="006B4B5E">
        <w:rPr>
          <w:b/>
          <w:bCs/>
          <w:spacing w:val="-2"/>
          <w:sz w:val="20"/>
          <w:szCs w:val="20"/>
        </w:rPr>
        <w:t>Điều 13. Trình tự, thủ tục mở bãi cất, hạ cánh trên mặt đất, mặt nước, công trình nhân tạo</w:t>
      </w:r>
    </w:p>
    <w:p w14:paraId="55D98194"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lastRenderedPageBreak/>
        <w:t>1. Hồ sơ đề nghị bao gồm:</w:t>
      </w:r>
    </w:p>
    <w:p w14:paraId="144CE8BB"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a) Đơn đề nghị mở bãi cất, hạ cánh theo Mẫu số 03 Phụ lục ban hành theo Nghị định này;</w:t>
      </w:r>
    </w:p>
    <w:p w14:paraId="6588F8DE"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Các bản vẽ mặt bằng vị trí bãi cất, hạ cánh; tổng mặt bằng khu đất, công trình nhân tạo; mặt bằng chi tiết bãi cất, hạ cánh, trong đó thể hiện rõ cốt xây dựng, điểm quy chiếu, kích thước cơ bản của bãi cất, hạ cánh; vị trí bãi cất, hạ cánh trên công trình nhân tạo; hướng cất, hạ cánh cơ bản; đối với bãi cất, hạ cánh trên mặt đất, mặt nước, bản vẽ sơ đồ ranh giới khu đất, mặt nước xây dựng.</w:t>
      </w:r>
    </w:p>
    <w:p w14:paraId="52C0398F"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336D05C8"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eastAsia="Times New Roman" w:hAnsi="Arial" w:cs="Arial"/>
          <w:spacing w:val="-4"/>
          <w:kern w:val="0"/>
          <w:sz w:val="20"/>
          <w:szCs w:val="20"/>
          <w:lang w:val="vi-VN"/>
        </w:rPr>
        <w:t>a) Tổ chức, cá nhân đề nghị mở bãi cất, hạ cánh gửi 01 bộ hồ sơ theo quy định tại khoản 1 Điều này,</w:t>
      </w:r>
      <w:r w:rsidR="00CB1CF4" w:rsidRPr="006B4B5E">
        <w:rPr>
          <w:rFonts w:ascii="Arial" w:eastAsia="Times New Roman" w:hAnsi="Arial" w:cs="Arial"/>
          <w:spacing w:val="-4"/>
          <w:kern w:val="0"/>
          <w:sz w:val="20"/>
          <w:szCs w:val="20"/>
          <w:lang w:val="vi-VN"/>
        </w:rPr>
        <w:t xml:space="preserve"> </w:t>
      </w:r>
      <w:r w:rsidR="002C7C5F" w:rsidRPr="006B4B5E">
        <w:rPr>
          <w:rFonts w:ascii="Arial" w:eastAsia="Times New Roman" w:hAnsi="Arial" w:cs="Arial"/>
          <w:spacing w:val="-4"/>
          <w:kern w:val="0"/>
          <w:sz w:val="20"/>
          <w:szCs w:val="20"/>
          <w:lang w:val="pt-BR"/>
        </w:rPr>
        <w:t>gửi đến</w:t>
      </w:r>
      <w:r w:rsidR="00F6636C" w:rsidRPr="006B4B5E">
        <w:rPr>
          <w:rFonts w:ascii="Arial" w:eastAsia="Times New Roman" w:hAnsi="Arial" w:cs="Arial"/>
          <w:spacing w:val="-4"/>
          <w:kern w:val="0"/>
          <w:sz w:val="20"/>
          <w:szCs w:val="20"/>
          <w:lang w:val="pt-BR"/>
        </w:rPr>
        <w:t xml:space="preserve"> Cục Tác chiến, Bộ Tổng Tham mưu bằng hình thức trực tiếp hoặc qua dịch vụ bưu chính hoặc trực tuyến </w:t>
      </w:r>
      <w:r w:rsidR="006C5475" w:rsidRPr="006B4B5E">
        <w:rPr>
          <w:rFonts w:ascii="Arial" w:eastAsia="Times New Roman" w:hAnsi="Arial" w:cs="Arial"/>
          <w:spacing w:val="-2"/>
          <w:kern w:val="0"/>
          <w:sz w:val="20"/>
          <w:szCs w:val="20"/>
          <w:lang w:val="pt-BR"/>
        </w:rPr>
        <w:t xml:space="preserve">qua Cổng Dịch vụ công </w:t>
      </w:r>
      <w:r w:rsidR="0014292A" w:rsidRPr="006B4B5E">
        <w:rPr>
          <w:rFonts w:ascii="Arial" w:eastAsia="Times New Roman" w:hAnsi="Arial" w:cs="Arial"/>
          <w:spacing w:val="-2"/>
          <w:kern w:val="0"/>
          <w:sz w:val="20"/>
          <w:szCs w:val="20"/>
          <w:lang w:val="pt-BR"/>
        </w:rPr>
        <w:t>Q</w:t>
      </w:r>
      <w:r w:rsidR="006C5475" w:rsidRPr="006B4B5E">
        <w:rPr>
          <w:rFonts w:ascii="Arial" w:eastAsia="Times New Roman" w:hAnsi="Arial" w:cs="Arial"/>
          <w:spacing w:val="-2"/>
          <w:kern w:val="0"/>
          <w:sz w:val="20"/>
          <w:szCs w:val="20"/>
          <w:lang w:val="pt-BR"/>
        </w:rPr>
        <w:t>uốc gia hoặc</w:t>
      </w:r>
      <w:r w:rsidR="00F6636C" w:rsidRPr="006B4B5E">
        <w:rPr>
          <w:rFonts w:ascii="Arial" w:eastAsia="Times New Roman" w:hAnsi="Arial" w:cs="Arial"/>
          <w:spacing w:val="-4"/>
          <w:kern w:val="0"/>
          <w:sz w:val="20"/>
          <w:szCs w:val="20"/>
          <w:lang w:val="pt-BR"/>
        </w:rPr>
        <w:t xml:space="preserve"> Hệ thống thông tin giải quyết thủ tục hành chính Bộ Quốc phòng. </w:t>
      </w:r>
      <w:r w:rsidRPr="006B4B5E">
        <w:rPr>
          <w:rFonts w:ascii="Arial" w:eastAsia="Times New Roman" w:hAnsi="Arial" w:cs="Arial"/>
          <w:spacing w:val="-4"/>
          <w:kern w:val="0"/>
          <w:sz w:val="20"/>
          <w:szCs w:val="20"/>
          <w:lang w:val="pt-BR"/>
        </w:rPr>
        <w:t>Trường hợp nộp hồ sơ trực tuyến thì gửi bản điện tử hoặc bản sao điện tử các thành phần hồ sơ quy định tại khoản 1 Điều này</w:t>
      </w:r>
      <w:r w:rsidRPr="006B4B5E">
        <w:rPr>
          <w:rFonts w:ascii="Arial" w:eastAsia="Times New Roman" w:hAnsi="Arial" w:cs="Arial"/>
          <w:spacing w:val="-4"/>
          <w:kern w:val="0"/>
          <w:sz w:val="20"/>
          <w:szCs w:val="20"/>
          <w:lang w:val="vi-VN"/>
        </w:rPr>
        <w:t>;</w:t>
      </w:r>
    </w:p>
    <w:p w14:paraId="78839388"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Trong thời hạn mười (10) ngày làm việc, kể từ ngày nhận đủ hồ sơ hợp lệ theo quy định tại khoản 1 Điều này, Cục Tác chiến, Bộ Tổng Tham mưu có trách nhiệm thẩm định, kiểm tra, trường hợp có ảnh hưởng đến hoạt động hàng không dân dụng hoặc có liên quan đến quy hoạch vùng, địa phương thì Cục Tác chiến báo cáo Bộ Tổng Tham mưu có văn bản thống nhất của Bộ Xây dựng, Ủy ban nhân dân cấp tỉnh nơi mở bãi cất, hạ cánh;</w:t>
      </w:r>
    </w:p>
    <w:p w14:paraId="6ABFCC5A"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Trường hợp hồ sơ không hợp lệ, trong thời hạn năm (05) ngày làm việc, kể từ ngày nhận được hồ sơ, Cục Tác chiến, Bộ Tổng Tham mưu có văn bản điện tử yêu cầu tổ chức, cá nhân đề nghị mở bãi cất, hạ cánh hoàn thiện hồ sơ theo quy định;</w:t>
      </w:r>
    </w:p>
    <w:p w14:paraId="5B0F93F3"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Trong thời hạn bảy (07) ngày làm việc, kể từ ngày nhận được văn bản đề nghị của Bộ Tổng Tham mưu; Bộ Xây dựng, Ủy ban nhân dân cấp tỉnh </w:t>
      </w:r>
      <w:r w:rsidR="00D239AB" w:rsidRPr="006B4B5E">
        <w:rPr>
          <w:rFonts w:ascii="Arial" w:eastAsia="Times New Roman" w:hAnsi="Arial" w:cs="Arial"/>
          <w:spacing w:val="-2"/>
          <w:kern w:val="0"/>
          <w:sz w:val="20"/>
          <w:szCs w:val="20"/>
          <w:lang w:val="vi-VN"/>
        </w:rPr>
        <w:t xml:space="preserve">có văn bản trả lời gửi </w:t>
      </w:r>
      <w:r w:rsidRPr="006B4B5E">
        <w:rPr>
          <w:rFonts w:ascii="Arial" w:eastAsia="Times New Roman" w:hAnsi="Arial" w:cs="Arial"/>
          <w:spacing w:val="-2"/>
          <w:kern w:val="0"/>
          <w:sz w:val="20"/>
          <w:szCs w:val="20"/>
          <w:lang w:val="vi-VN"/>
        </w:rPr>
        <w:t>Bộ Tổng Tham mưu;</w:t>
      </w:r>
    </w:p>
    <w:p w14:paraId="7FABC9C2"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d) Trong thời hạn mười (10) ngày làm việc, kể từ ngày nhận được văn bản thống nhất của Bộ Xây dựng, Ủy ban nhân dân cấp tỉnh,</w:t>
      </w:r>
      <w:r w:rsidR="00EE2EA8"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Bộ Tổng Tham mưu</w:t>
      </w:r>
      <w:r w:rsidR="00EE2EA8"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ra</w:t>
      </w:r>
      <w:r w:rsidR="00EE2EA8"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quyết định mở bãi cất hạ cánh</w:t>
      </w:r>
      <w:r w:rsidR="00EA07E7" w:rsidRPr="006B4B5E">
        <w:rPr>
          <w:rFonts w:ascii="Arial" w:eastAsia="Times New Roman" w:hAnsi="Arial" w:cs="Arial"/>
          <w:spacing w:val="-2"/>
          <w:kern w:val="0"/>
          <w:sz w:val="20"/>
          <w:szCs w:val="20"/>
          <w:lang w:val="vi-VN"/>
        </w:rPr>
        <w:t>;</w:t>
      </w:r>
    </w:p>
    <w:p w14:paraId="7C681AAC" w14:textId="77777777" w:rsidR="008505A6"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hAnsi="Arial" w:cs="Arial"/>
          <w:spacing w:val="-2"/>
          <w:sz w:val="20"/>
          <w:szCs w:val="20"/>
          <w:lang w:val="vi-VN"/>
        </w:rPr>
        <w:t xml:space="preserve">Trường hợp không chấp thuận, Bộ Tổng Tham mưu </w:t>
      </w:r>
      <w:r w:rsidR="0057490B" w:rsidRPr="006B4B5E">
        <w:rPr>
          <w:rFonts w:ascii="Arial" w:eastAsia="Times New Roman" w:hAnsi="Arial" w:cs="Arial"/>
          <w:kern w:val="0"/>
          <w:sz w:val="20"/>
          <w:szCs w:val="20"/>
          <w:lang w:val="vi-VN"/>
        </w:rPr>
        <w:t>có văn bản điện tử trả lời</w:t>
      </w:r>
      <w:r w:rsidRPr="006B4B5E">
        <w:rPr>
          <w:rFonts w:ascii="Arial" w:hAnsi="Arial" w:cs="Arial"/>
          <w:spacing w:val="-2"/>
          <w:sz w:val="20"/>
          <w:szCs w:val="20"/>
          <w:lang w:val="vi-VN"/>
        </w:rPr>
        <w:t>,</w:t>
      </w:r>
      <w:r w:rsidR="00513167" w:rsidRPr="006B4B5E">
        <w:rPr>
          <w:rFonts w:ascii="Arial" w:hAnsi="Arial" w:cs="Arial"/>
          <w:spacing w:val="-2"/>
          <w:sz w:val="20"/>
          <w:szCs w:val="20"/>
          <w:lang w:val="vi-VN"/>
        </w:rPr>
        <w:t xml:space="preserve"> </w:t>
      </w:r>
      <w:r w:rsidRPr="006B4B5E">
        <w:rPr>
          <w:rFonts w:ascii="Arial" w:hAnsi="Arial" w:cs="Arial"/>
          <w:spacing w:val="-2"/>
          <w:sz w:val="20"/>
          <w:szCs w:val="20"/>
          <w:lang w:val="vi-VN"/>
        </w:rPr>
        <w:t>nêu rõ lý do</w:t>
      </w:r>
      <w:r w:rsidR="008505A6" w:rsidRPr="006B4B5E">
        <w:rPr>
          <w:rFonts w:ascii="Arial" w:eastAsia="Times New Roman" w:hAnsi="Arial" w:cs="Arial"/>
          <w:spacing w:val="-2"/>
          <w:kern w:val="0"/>
          <w:sz w:val="20"/>
          <w:szCs w:val="20"/>
          <w:lang w:val="vi-VN"/>
        </w:rPr>
        <w:t>;</w:t>
      </w:r>
      <w:r w:rsidR="002C33CD" w:rsidRPr="006B4B5E">
        <w:rPr>
          <w:rFonts w:ascii="Arial" w:eastAsia="Times New Roman" w:hAnsi="Arial" w:cs="Arial"/>
          <w:spacing w:val="-4"/>
          <w:kern w:val="0"/>
          <w:sz w:val="20"/>
          <w:szCs w:val="20"/>
          <w:lang w:val="vi-VN"/>
        </w:rPr>
        <w:t xml:space="preserve"> </w:t>
      </w:r>
    </w:p>
    <w:p w14:paraId="40D43AC9" w14:textId="77777777" w:rsidR="00EC2F6B" w:rsidRPr="006B4B5E" w:rsidRDefault="002C33CD"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8505A6"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28E00611"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6. Sửa đổi, bổ sung khoản 2 Điều 14 như sau:</w:t>
      </w:r>
    </w:p>
    <w:p w14:paraId="355573DF"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2A4B069B"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a) Chủ sở hữu bãi cất, hạ cánh gửi 01 bộ hồ sơ theo quy định tại khoản 1 Điều này,</w:t>
      </w:r>
      <w:r w:rsidR="00E125B7" w:rsidRPr="006B4B5E">
        <w:rPr>
          <w:rFonts w:ascii="Arial" w:eastAsia="Times New Roman" w:hAnsi="Arial" w:cs="Arial"/>
          <w:spacing w:val="-2"/>
          <w:kern w:val="0"/>
          <w:sz w:val="20"/>
          <w:szCs w:val="20"/>
          <w:lang w:val="vi-VN"/>
        </w:rPr>
        <w:t xml:space="preserve"> </w:t>
      </w:r>
      <w:r w:rsidR="00E54CB5" w:rsidRPr="006B4B5E">
        <w:rPr>
          <w:rFonts w:ascii="Arial" w:eastAsia="Times New Roman" w:hAnsi="Arial" w:cs="Arial"/>
          <w:spacing w:val="-4"/>
          <w:kern w:val="0"/>
          <w:sz w:val="20"/>
          <w:szCs w:val="20"/>
          <w:lang w:val="pt-BR"/>
        </w:rPr>
        <w:t>gửi đến</w:t>
      </w:r>
      <w:r w:rsidR="00405444" w:rsidRPr="006B4B5E">
        <w:rPr>
          <w:rFonts w:ascii="Arial" w:eastAsia="Times New Roman" w:hAnsi="Arial" w:cs="Arial"/>
          <w:spacing w:val="-2"/>
          <w:kern w:val="0"/>
          <w:sz w:val="20"/>
          <w:szCs w:val="20"/>
          <w:lang w:val="pt-BR"/>
        </w:rPr>
        <w:t xml:space="preserve"> Cục Tác chiến, Bộ Tổng Tham mưu bằng hình thức trực tiếp hoặc qua dịch vụ bưu chính hoặc trực tuyến </w:t>
      </w:r>
      <w:r w:rsidR="00376FAF" w:rsidRPr="006B4B5E">
        <w:rPr>
          <w:rFonts w:ascii="Arial" w:eastAsia="Times New Roman" w:hAnsi="Arial" w:cs="Arial"/>
          <w:spacing w:val="-2"/>
          <w:kern w:val="0"/>
          <w:sz w:val="20"/>
          <w:szCs w:val="20"/>
          <w:lang w:val="pt-BR"/>
        </w:rPr>
        <w:t>qua Cổng Dịch vụ công Quốc gia hoặc</w:t>
      </w:r>
      <w:r w:rsidR="00405444" w:rsidRPr="006B4B5E">
        <w:rPr>
          <w:rFonts w:ascii="Arial" w:eastAsia="Times New Roman" w:hAnsi="Arial" w:cs="Arial"/>
          <w:spacing w:val="-2"/>
          <w:kern w:val="0"/>
          <w:sz w:val="20"/>
          <w:szCs w:val="20"/>
          <w:lang w:val="pt-BR"/>
        </w:rPr>
        <w:t xml:space="preserve"> Hệ thống thông tin giải quyết thủ tục hành chính Bộ Quốc phòng.</w:t>
      </w:r>
      <w:r w:rsidRPr="006B4B5E">
        <w:rPr>
          <w:rFonts w:ascii="Arial" w:eastAsia="Times New Roman" w:hAnsi="Arial" w:cs="Arial"/>
          <w:spacing w:val="-2"/>
          <w:kern w:val="0"/>
          <w:sz w:val="20"/>
          <w:szCs w:val="20"/>
          <w:lang w:val="pt-BR"/>
        </w:rPr>
        <w:t xml:space="preserve"> Trường hợp nộp hồ sơ trực tuyến thì gửi bản điện tử hoặc bản sao điện tử thành phần hồ sơ quy định tại khoản 1 Điều này</w:t>
      </w:r>
      <w:r w:rsidRPr="006B4B5E">
        <w:rPr>
          <w:rFonts w:ascii="Arial" w:eastAsia="Times New Roman" w:hAnsi="Arial" w:cs="Arial"/>
          <w:spacing w:val="-2"/>
          <w:kern w:val="0"/>
          <w:sz w:val="20"/>
          <w:szCs w:val="20"/>
          <w:lang w:val="vi-VN"/>
        </w:rPr>
        <w:t>;</w:t>
      </w:r>
    </w:p>
    <w:p w14:paraId="1B4944EC"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Trường hợp hồ sơ không hợp lệ, trong thời hạn năm (05) ngày làm việc, kể từ ngày nhận hồ sơ,</w:t>
      </w:r>
      <w:r w:rsidR="008D59A2"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Cục Tác chiến, Bộ Tổng Tham mưu có văn bản điện tử yêu cầu</w:t>
      </w:r>
      <w:r w:rsidR="00E125B7"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chủ sở hữu bãi cất, hạ cánh hoàn thiện hồ sơ theo quy định;</w:t>
      </w:r>
    </w:p>
    <w:p w14:paraId="64E5D8B1"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Trong thời hạn bảy (07) ngày làm việc, kể từ ngày nhận đủ hồ sơ hợp lệ, Bộ Tổng Tham mưu ra quyết định đóng bãi cất, hạ cánh </w:t>
      </w:r>
      <w:r w:rsidRPr="006B4B5E">
        <w:rPr>
          <w:rFonts w:ascii="Arial" w:hAnsi="Arial" w:cs="Arial"/>
          <w:spacing w:val="-2"/>
          <w:sz w:val="20"/>
          <w:szCs w:val="20"/>
          <w:lang w:val="vi-VN"/>
        </w:rPr>
        <w:t xml:space="preserve">sau khi có văn bản </w:t>
      </w:r>
      <w:r w:rsidR="006A1A41" w:rsidRPr="006B4B5E">
        <w:rPr>
          <w:rFonts w:ascii="Arial" w:eastAsia="Times New Roman" w:hAnsi="Arial" w:cs="Arial"/>
          <w:spacing w:val="-2"/>
          <w:kern w:val="0"/>
          <w:sz w:val="20"/>
          <w:szCs w:val="20"/>
          <w:lang w:val="vi-VN"/>
        </w:rPr>
        <w:t xml:space="preserve">thống nhất </w:t>
      </w:r>
      <w:r w:rsidRPr="006B4B5E">
        <w:rPr>
          <w:rFonts w:ascii="Arial" w:hAnsi="Arial" w:cs="Arial"/>
          <w:spacing w:val="-2"/>
          <w:sz w:val="20"/>
          <w:szCs w:val="20"/>
          <w:lang w:val="vi-VN"/>
        </w:rPr>
        <w:t>của Bộ Xây dựng</w:t>
      </w:r>
      <w:r w:rsidR="00E125B7" w:rsidRPr="006B4B5E">
        <w:rPr>
          <w:rFonts w:ascii="Arial" w:hAnsi="Arial" w:cs="Arial"/>
          <w:spacing w:val="-2"/>
          <w:sz w:val="20"/>
          <w:szCs w:val="20"/>
          <w:lang w:val="vi-VN"/>
        </w:rPr>
        <w:t xml:space="preserve"> </w:t>
      </w:r>
      <w:r w:rsidRPr="006B4B5E">
        <w:rPr>
          <w:rFonts w:ascii="Arial" w:eastAsia="Times New Roman" w:hAnsi="Arial" w:cs="Arial"/>
          <w:spacing w:val="-2"/>
          <w:kern w:val="0"/>
          <w:sz w:val="20"/>
          <w:szCs w:val="20"/>
          <w:lang w:val="vi-VN"/>
        </w:rPr>
        <w:t>và gửi văn bản điện tử đến</w:t>
      </w:r>
      <w:r w:rsidR="00E125B7"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chủ sở hữu bãi cất, hạ cánh và các cơ quan, tổ chức, cá nhân có liên quan</w:t>
      </w:r>
      <w:r w:rsidR="00057E96" w:rsidRPr="006B4B5E">
        <w:rPr>
          <w:rFonts w:ascii="Arial" w:eastAsia="Times New Roman" w:hAnsi="Arial" w:cs="Arial"/>
          <w:spacing w:val="-2"/>
          <w:kern w:val="0"/>
          <w:sz w:val="20"/>
          <w:szCs w:val="20"/>
          <w:lang w:val="vi-VN"/>
        </w:rPr>
        <w:t>;</w:t>
      </w:r>
    </w:p>
    <w:p w14:paraId="60B6D8AA" w14:textId="77777777" w:rsidR="0049559F" w:rsidRPr="006B4B5E" w:rsidRDefault="0049559F"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057E96"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61A2CDD8"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7. Sửa đổi, bổ sung khoản 1</w:t>
      </w:r>
      <w:r w:rsidR="00367D80" w:rsidRPr="006B4B5E">
        <w:rPr>
          <w:rFonts w:ascii="Arial" w:eastAsia="Times New Roman" w:hAnsi="Arial" w:cs="Arial"/>
          <w:spacing w:val="-2"/>
          <w:kern w:val="0"/>
          <w:sz w:val="20"/>
          <w:szCs w:val="20"/>
          <w:lang w:val="vi-VN"/>
        </w:rPr>
        <w:t xml:space="preserve">, khoản </w:t>
      </w:r>
      <w:r w:rsidRPr="006B4B5E">
        <w:rPr>
          <w:rFonts w:ascii="Arial" w:eastAsia="Times New Roman" w:hAnsi="Arial" w:cs="Arial"/>
          <w:spacing w:val="-2"/>
          <w:kern w:val="0"/>
          <w:sz w:val="20"/>
          <w:szCs w:val="20"/>
          <w:lang w:val="vi-VN"/>
        </w:rPr>
        <w:t>2 Điều 15 như sau:</w:t>
      </w:r>
    </w:p>
    <w:p w14:paraId="3DBFBA60" w14:textId="77777777" w:rsidR="00EC2F6B" w:rsidRPr="006B4B5E" w:rsidRDefault="00EC2F6B" w:rsidP="006B4B5E">
      <w:pPr>
        <w:widowControl w:val="0"/>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“1. Hồ sơ đề nghị bao gồm:</w:t>
      </w:r>
    </w:p>
    <w:p w14:paraId="7F5DC5B8" w14:textId="77777777" w:rsidR="00EC2F6B" w:rsidRPr="006B4B5E" w:rsidRDefault="00EC2F6B" w:rsidP="006B4B5E">
      <w:pPr>
        <w:widowControl w:val="0"/>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a) Đơn đề nghị mở bãi cất hạ cánh theo Mẫu số 05 của Phụ lục ban hành theo Nghị định này;</w:t>
      </w:r>
    </w:p>
    <w:p w14:paraId="4B7723AC" w14:textId="77777777" w:rsidR="00EC2F6B" w:rsidRPr="006B4B5E" w:rsidRDefault="00EC2F6B" w:rsidP="006B4B5E">
      <w:pPr>
        <w:widowControl w:val="0"/>
        <w:spacing w:after="120" w:line="240" w:lineRule="auto"/>
        <w:ind w:firstLine="720"/>
        <w:jc w:val="both"/>
        <w:rPr>
          <w:rFonts w:ascii="Arial" w:hAnsi="Arial" w:cs="Arial"/>
          <w:spacing w:val="-2"/>
          <w:sz w:val="20"/>
          <w:szCs w:val="20"/>
          <w:lang w:val="vi-VN"/>
        </w:rPr>
      </w:pPr>
      <w:r w:rsidRPr="006B4B5E">
        <w:rPr>
          <w:rFonts w:ascii="Arial" w:hAnsi="Arial" w:cs="Arial"/>
          <w:spacing w:val="-2"/>
          <w:sz w:val="20"/>
          <w:szCs w:val="20"/>
          <w:lang w:val="vi-VN"/>
        </w:rPr>
        <w:t>b) Các bản vẽ mặt cắt dọc, cắt ngang thể hiện chiều cao các hệ thống, thiết bị trên boong tàu, mặt bằng và kích thước của mặt boong, kích thước bãi cất hạ cánh trên boong tàu và các bộ phận liền kề, tiếp giáp.</w:t>
      </w:r>
    </w:p>
    <w:p w14:paraId="34A052D4"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05966496"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lastRenderedPageBreak/>
        <w:t>a) Cơ quan, tổ chức, cá nhân đề nghị mở bãi cất, hạ cánh trên boong tàu gửi 01 bộ hồ sơ theo quy định tại khoản 1 Điều này,</w:t>
      </w:r>
      <w:r w:rsidR="00367D80" w:rsidRPr="006B4B5E">
        <w:rPr>
          <w:rFonts w:ascii="Arial" w:eastAsia="Times New Roman" w:hAnsi="Arial" w:cs="Arial"/>
          <w:spacing w:val="-2"/>
          <w:kern w:val="0"/>
          <w:sz w:val="20"/>
          <w:szCs w:val="20"/>
          <w:lang w:val="vi-VN"/>
        </w:rPr>
        <w:t xml:space="preserve"> </w:t>
      </w:r>
      <w:r w:rsidR="00E54CB5" w:rsidRPr="006B4B5E">
        <w:rPr>
          <w:rFonts w:ascii="Arial" w:eastAsia="Times New Roman" w:hAnsi="Arial" w:cs="Arial"/>
          <w:spacing w:val="-4"/>
          <w:kern w:val="0"/>
          <w:sz w:val="20"/>
          <w:szCs w:val="20"/>
          <w:lang w:val="pt-BR"/>
        </w:rPr>
        <w:t>gửi đến</w:t>
      </w:r>
      <w:r w:rsidR="00405444" w:rsidRPr="006B4B5E">
        <w:rPr>
          <w:rFonts w:ascii="Arial" w:eastAsia="Times New Roman" w:hAnsi="Arial" w:cs="Arial"/>
          <w:spacing w:val="-2"/>
          <w:kern w:val="0"/>
          <w:sz w:val="20"/>
          <w:szCs w:val="20"/>
          <w:lang w:val="pt-BR"/>
        </w:rPr>
        <w:t xml:space="preserve"> Cục Tác chiến, Bộ Tổng Tham mưu bằng hình thức trực tiếp hoặc qua dịch vụ bưu chính hoặc trực tuyến </w:t>
      </w:r>
      <w:r w:rsidR="00FA331B" w:rsidRPr="006B4B5E">
        <w:rPr>
          <w:rFonts w:ascii="Arial" w:eastAsia="Times New Roman" w:hAnsi="Arial" w:cs="Arial"/>
          <w:spacing w:val="-2"/>
          <w:kern w:val="0"/>
          <w:sz w:val="20"/>
          <w:szCs w:val="20"/>
          <w:lang w:val="pt-BR"/>
        </w:rPr>
        <w:t>qua Cổng Dịch vụ công Quốc gia hoặc</w:t>
      </w:r>
      <w:r w:rsidR="00405444" w:rsidRPr="006B4B5E">
        <w:rPr>
          <w:rFonts w:ascii="Arial" w:eastAsia="Times New Roman" w:hAnsi="Arial" w:cs="Arial"/>
          <w:spacing w:val="-2"/>
          <w:kern w:val="0"/>
          <w:sz w:val="20"/>
          <w:szCs w:val="20"/>
          <w:lang w:val="pt-BR"/>
        </w:rPr>
        <w:t xml:space="preserve"> Hệ thống thông tin giải quyết thủ tục hành chính Bộ Quốc phòng. </w:t>
      </w:r>
      <w:r w:rsidRPr="006B4B5E">
        <w:rPr>
          <w:rFonts w:ascii="Arial" w:eastAsia="Times New Roman" w:hAnsi="Arial" w:cs="Arial"/>
          <w:spacing w:val="-2"/>
          <w:kern w:val="0"/>
          <w:sz w:val="20"/>
          <w:szCs w:val="20"/>
          <w:lang w:val="pt-BR"/>
        </w:rPr>
        <w:t>Trường hợp nộp hồ sơ trực tuyến thì gửi bản điện tử hoặc bản sao điện tử các thành phần hồ sơ quy định tại khoản 1 Điều này</w:t>
      </w:r>
      <w:r w:rsidRPr="006B4B5E">
        <w:rPr>
          <w:rFonts w:ascii="Arial" w:eastAsia="Times New Roman" w:hAnsi="Arial" w:cs="Arial"/>
          <w:spacing w:val="-2"/>
          <w:kern w:val="0"/>
          <w:sz w:val="20"/>
          <w:szCs w:val="20"/>
          <w:lang w:val="vi-VN"/>
        </w:rPr>
        <w:t>;</w:t>
      </w:r>
    </w:p>
    <w:p w14:paraId="759D9299"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Trong thời hạn mười (10) ngày làm việc, kể từ ngày nhận đủ hồ sơ hợp lệ theo quy định tại khoản 1 Điều này, Cục Tác chiến, Bộ Tổng Tham mưu có trách nhiệm thẩm định, kiểm tra, báo cáo Bộ Tổng Tham mưu có văn bản thống nhất của Bộ Xây dựng, Ủy ban nhân dân cấp tỉnh nơi mở bãi cất, hạ cánh;</w:t>
      </w:r>
    </w:p>
    <w:p w14:paraId="390DFC0E"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Trường hợp hồ sơ không hợp lệ, trong thời hạn năm (05) ngày làm việc, kể từ ngày nhận hồ sơ, Cục Tác chiến, Bộ Tổng Tham mưu có văn bản điện tử</w:t>
      </w:r>
      <w:r w:rsidR="00367D80"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yêu cầu tổ chức, cá nhân đề nghị mở bãi cất, hạ cánh hoàn thiện hồ sơ theo quy định;</w:t>
      </w:r>
    </w:p>
    <w:p w14:paraId="688B8451"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 Trong thời hạn bảy (07) ngày làm việc, kể từ ngày nhận văn bản đề nghị của Bộ Tổng Tham mưu, Bộ Xây dựng, Ủy ban nhân dân cấp tỉnh</w:t>
      </w:r>
      <w:r w:rsidR="00207A2A" w:rsidRPr="006B4B5E">
        <w:rPr>
          <w:rFonts w:ascii="Arial" w:eastAsia="Times New Roman" w:hAnsi="Arial" w:cs="Arial"/>
          <w:kern w:val="0"/>
          <w:sz w:val="20"/>
          <w:szCs w:val="20"/>
          <w:lang w:val="vi-VN"/>
        </w:rPr>
        <w:t xml:space="preserve"> </w:t>
      </w:r>
      <w:r w:rsidRPr="006B4B5E">
        <w:rPr>
          <w:rFonts w:ascii="Arial" w:eastAsia="Times New Roman" w:hAnsi="Arial" w:cs="Arial"/>
          <w:kern w:val="0"/>
          <w:sz w:val="20"/>
          <w:szCs w:val="20"/>
          <w:lang w:val="vi-VN"/>
        </w:rPr>
        <w:t>có văn bản</w:t>
      </w:r>
      <w:r w:rsidR="002D46AC" w:rsidRPr="006B4B5E">
        <w:rPr>
          <w:rFonts w:ascii="Arial" w:eastAsia="Times New Roman" w:hAnsi="Arial" w:cs="Arial"/>
          <w:kern w:val="0"/>
          <w:sz w:val="20"/>
          <w:szCs w:val="20"/>
          <w:lang w:val="vi-VN"/>
        </w:rPr>
        <w:t xml:space="preserve"> trả lời</w:t>
      </w:r>
      <w:r w:rsidRPr="006B4B5E">
        <w:rPr>
          <w:rFonts w:ascii="Arial" w:eastAsia="Times New Roman" w:hAnsi="Arial" w:cs="Arial"/>
          <w:kern w:val="0"/>
          <w:sz w:val="20"/>
          <w:szCs w:val="20"/>
          <w:lang w:val="vi-VN"/>
        </w:rPr>
        <w:t xml:space="preserve"> gửi Bộ Tổng Tham mưu;</w:t>
      </w:r>
    </w:p>
    <w:p w14:paraId="4B601275"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d) Trong thời hạn mười (10) ngày làm việc, kể từ ngày nhận văn bản thống nhất của Bộ Xây dựng,</w:t>
      </w:r>
      <w:r w:rsidR="004976AF"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Ủy ban nhân dân cấp tỉnh,</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Bộ Tổng Tham mưu ra quyết định mở bãi cất hạ cánh và gửi văn bản điện tử đến</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chủ sở hữu tàu và các cơ quan, tổ chức, cá nhân liên quan;</w:t>
      </w:r>
    </w:p>
    <w:p w14:paraId="3FB0F615" w14:textId="77777777" w:rsidR="00277594"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hAnsi="Arial" w:cs="Arial"/>
          <w:spacing w:val="-2"/>
          <w:sz w:val="20"/>
          <w:szCs w:val="20"/>
          <w:lang w:val="vi-VN"/>
        </w:rPr>
        <w:t>Trường hợp không chấp thuận, Bộ Tổng Tham mưu có văn bản điện tử</w:t>
      </w:r>
      <w:r w:rsidR="004E3C3D" w:rsidRPr="006B4B5E">
        <w:rPr>
          <w:rFonts w:ascii="Arial" w:hAnsi="Arial" w:cs="Arial"/>
          <w:spacing w:val="-2"/>
          <w:sz w:val="20"/>
          <w:szCs w:val="20"/>
          <w:lang w:val="vi-VN"/>
        </w:rPr>
        <w:t xml:space="preserve"> trả lời</w:t>
      </w:r>
      <w:r w:rsidRPr="006B4B5E">
        <w:rPr>
          <w:rFonts w:ascii="Arial" w:hAnsi="Arial" w:cs="Arial"/>
          <w:spacing w:val="-2"/>
          <w:sz w:val="20"/>
          <w:szCs w:val="20"/>
          <w:lang w:val="vi-VN"/>
        </w:rPr>
        <w:t>, nêu rõ lý do</w:t>
      </w:r>
      <w:r w:rsidR="00A5178A" w:rsidRPr="006B4B5E">
        <w:rPr>
          <w:rFonts w:ascii="Arial" w:eastAsia="Times New Roman" w:hAnsi="Arial" w:cs="Arial"/>
          <w:spacing w:val="-2"/>
          <w:kern w:val="0"/>
          <w:sz w:val="20"/>
          <w:szCs w:val="20"/>
          <w:lang w:val="vi-VN"/>
        </w:rPr>
        <w:t>;</w:t>
      </w:r>
      <w:r w:rsidR="004E3C3D" w:rsidRPr="006B4B5E">
        <w:rPr>
          <w:rFonts w:ascii="Arial" w:eastAsia="Times New Roman" w:hAnsi="Arial" w:cs="Arial"/>
          <w:spacing w:val="-4"/>
          <w:kern w:val="0"/>
          <w:sz w:val="20"/>
          <w:szCs w:val="20"/>
          <w:lang w:val="vi-VN"/>
        </w:rPr>
        <w:t xml:space="preserve"> </w:t>
      </w:r>
    </w:p>
    <w:p w14:paraId="02DD6CD5" w14:textId="77777777" w:rsidR="00EC2F6B" w:rsidRPr="006B4B5E" w:rsidRDefault="004E3C3D"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277594"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03A4DBC2"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8. Sửa đổi, bổ sung khoản 2 Điều 16 như sau:</w:t>
      </w:r>
    </w:p>
    <w:p w14:paraId="668F53AE"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238A1F82"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a) Chủ sở hữu bãi cất, hạ cánh gửi 01 bộ hồ sơ theo quy định tại khoản 1 Điều này,</w:t>
      </w:r>
      <w:r w:rsidR="004868ED" w:rsidRPr="006B4B5E">
        <w:rPr>
          <w:rFonts w:ascii="Arial" w:eastAsia="Times New Roman" w:hAnsi="Arial" w:cs="Arial"/>
          <w:spacing w:val="-2"/>
          <w:kern w:val="0"/>
          <w:sz w:val="20"/>
          <w:szCs w:val="20"/>
          <w:lang w:val="vi-VN"/>
        </w:rPr>
        <w:t xml:space="preserve"> </w:t>
      </w:r>
      <w:r w:rsidR="006521EB" w:rsidRPr="006B4B5E">
        <w:rPr>
          <w:rFonts w:ascii="Arial" w:eastAsia="Times New Roman" w:hAnsi="Arial" w:cs="Arial"/>
          <w:spacing w:val="-4"/>
          <w:kern w:val="0"/>
          <w:sz w:val="20"/>
          <w:szCs w:val="20"/>
          <w:lang w:val="pt-BR"/>
        </w:rPr>
        <w:t>gửi đến</w:t>
      </w:r>
      <w:r w:rsidR="00522D76" w:rsidRPr="006B4B5E">
        <w:rPr>
          <w:rFonts w:ascii="Arial" w:eastAsia="Times New Roman" w:hAnsi="Arial" w:cs="Arial"/>
          <w:spacing w:val="-2"/>
          <w:kern w:val="0"/>
          <w:sz w:val="20"/>
          <w:szCs w:val="20"/>
          <w:lang w:val="pt-BR"/>
        </w:rPr>
        <w:t xml:space="preserve"> Cục Tác chiến, Bộ Tổng Tham mưu bằng hình thức trực tiếp hoặc qua dịch vụ bưu chính hoặc trực tuyến </w:t>
      </w:r>
      <w:r w:rsidR="00A802A7" w:rsidRPr="006B4B5E">
        <w:rPr>
          <w:rFonts w:ascii="Arial" w:eastAsia="Times New Roman" w:hAnsi="Arial" w:cs="Arial"/>
          <w:spacing w:val="-2"/>
          <w:kern w:val="0"/>
          <w:sz w:val="20"/>
          <w:szCs w:val="20"/>
          <w:lang w:val="pt-BR"/>
        </w:rPr>
        <w:t>qua Cổng Dịch vụ công Quốc gia hoặc</w:t>
      </w:r>
      <w:r w:rsidR="00522D76" w:rsidRPr="006B4B5E">
        <w:rPr>
          <w:rFonts w:ascii="Arial" w:eastAsia="Times New Roman" w:hAnsi="Arial" w:cs="Arial"/>
          <w:spacing w:val="-2"/>
          <w:kern w:val="0"/>
          <w:sz w:val="20"/>
          <w:szCs w:val="20"/>
          <w:lang w:val="pt-BR"/>
        </w:rPr>
        <w:t xml:space="preserve"> Hệ thống thông tin giải quyết thủ tục hành chính Bộ Quốc phòng.</w:t>
      </w:r>
      <w:r w:rsidRPr="006B4B5E">
        <w:rPr>
          <w:rFonts w:ascii="Arial" w:eastAsia="Times New Roman" w:hAnsi="Arial" w:cs="Arial"/>
          <w:spacing w:val="-2"/>
          <w:kern w:val="0"/>
          <w:sz w:val="20"/>
          <w:szCs w:val="20"/>
          <w:lang w:val="pt-BR"/>
        </w:rPr>
        <w:t xml:space="preserve"> Trường hợp nộp hồ sơ trực tuyến thì gửi bản điện tử hoặc bản sao điện tử thành phần hồ sơ quy định tại khoản 1 Điều này</w:t>
      </w:r>
      <w:r w:rsidRPr="006B4B5E">
        <w:rPr>
          <w:rFonts w:ascii="Arial" w:eastAsia="Times New Roman" w:hAnsi="Arial" w:cs="Arial"/>
          <w:spacing w:val="-2"/>
          <w:kern w:val="0"/>
          <w:sz w:val="20"/>
          <w:szCs w:val="20"/>
          <w:lang w:val="vi-VN"/>
        </w:rPr>
        <w:t>;</w:t>
      </w:r>
    </w:p>
    <w:p w14:paraId="04E7789A"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Trường hợp hồ sơ không hợp lệ, trong thời hạn năm (05) ngày làm việc, kể từ ngày nhận hồ sơ, Cục Tác chiến, Bộ Tổng Tham mưu có văn bản điện tử</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yêu cầu</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chủ sở hữu bãi cất, hạ cánh hoàn thiện hồ sơ theo quy định;</w:t>
      </w:r>
    </w:p>
    <w:p w14:paraId="3F0A4C2A" w14:textId="77777777" w:rsidR="000E4C74"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eastAsia="Times New Roman" w:hAnsi="Arial" w:cs="Arial"/>
          <w:spacing w:val="-2"/>
          <w:kern w:val="0"/>
          <w:sz w:val="20"/>
          <w:szCs w:val="20"/>
          <w:lang w:val="vi-VN"/>
        </w:rPr>
        <w:t>c) Trong thời hạn bảy (07) ngày làm việc, kể từ ngày nhận đủ hồ sơ hợp lệ, Bộ Tổng Tham mưu ra quyết định đóng bãi cất, hạ cánh</w:t>
      </w:r>
      <w:r w:rsidRPr="006B4B5E">
        <w:rPr>
          <w:rFonts w:ascii="Arial" w:hAnsi="Arial" w:cs="Arial"/>
          <w:spacing w:val="-2"/>
          <w:sz w:val="20"/>
          <w:szCs w:val="20"/>
          <w:lang w:val="vi-VN"/>
        </w:rPr>
        <w:t xml:space="preserve">, sau khi có văn bản </w:t>
      </w:r>
      <w:r w:rsidR="00992D62" w:rsidRPr="006B4B5E">
        <w:rPr>
          <w:rFonts w:ascii="Arial" w:eastAsia="Times New Roman" w:hAnsi="Arial" w:cs="Arial"/>
          <w:spacing w:val="-2"/>
          <w:kern w:val="0"/>
          <w:sz w:val="20"/>
          <w:szCs w:val="20"/>
          <w:lang w:val="vi-VN"/>
        </w:rPr>
        <w:t>thống nhất</w:t>
      </w:r>
      <w:r w:rsidR="00992D62" w:rsidRPr="006B4B5E">
        <w:rPr>
          <w:rFonts w:ascii="Arial" w:hAnsi="Arial" w:cs="Arial"/>
          <w:spacing w:val="-2"/>
          <w:sz w:val="20"/>
          <w:szCs w:val="20"/>
          <w:lang w:val="vi-VN"/>
        </w:rPr>
        <w:t xml:space="preserve"> </w:t>
      </w:r>
      <w:r w:rsidRPr="006B4B5E">
        <w:rPr>
          <w:rFonts w:ascii="Arial" w:hAnsi="Arial" w:cs="Arial"/>
          <w:spacing w:val="-2"/>
          <w:sz w:val="20"/>
          <w:szCs w:val="20"/>
          <w:lang w:val="vi-VN"/>
        </w:rPr>
        <w:t>với Bộ Xây dựng</w:t>
      </w:r>
      <w:r w:rsidRPr="006B4B5E">
        <w:rPr>
          <w:rFonts w:ascii="Arial" w:eastAsia="Times New Roman" w:hAnsi="Arial" w:cs="Arial"/>
          <w:spacing w:val="-2"/>
          <w:kern w:val="0"/>
          <w:sz w:val="20"/>
          <w:szCs w:val="20"/>
          <w:lang w:val="vi-VN"/>
        </w:rPr>
        <w:t xml:space="preserve"> và gửi văn bản điện tử đến</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chủ sở hữu tàu và các cơ quan, tổ chức, cá nhân liên quan</w:t>
      </w:r>
      <w:r w:rsidR="00A5178A" w:rsidRPr="006B4B5E">
        <w:rPr>
          <w:rFonts w:ascii="Arial" w:eastAsia="Times New Roman" w:hAnsi="Arial" w:cs="Arial"/>
          <w:spacing w:val="-2"/>
          <w:kern w:val="0"/>
          <w:sz w:val="20"/>
          <w:szCs w:val="20"/>
          <w:lang w:val="vi-VN"/>
        </w:rPr>
        <w:t>;</w:t>
      </w:r>
      <w:r w:rsidR="000E4C74" w:rsidRPr="006B4B5E">
        <w:rPr>
          <w:rFonts w:ascii="Arial" w:eastAsia="Times New Roman" w:hAnsi="Arial" w:cs="Arial"/>
          <w:spacing w:val="-4"/>
          <w:kern w:val="0"/>
          <w:sz w:val="20"/>
          <w:szCs w:val="20"/>
          <w:lang w:val="vi-VN"/>
        </w:rPr>
        <w:t xml:space="preserve"> </w:t>
      </w:r>
    </w:p>
    <w:p w14:paraId="0918C526" w14:textId="77777777" w:rsidR="00EC2F6B" w:rsidRPr="006B4B5E" w:rsidRDefault="000E4C74"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A5178A"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164FE6C6"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9. Sửa đổi, bổ sung khoản 2 Điều 17 như sau:</w:t>
      </w:r>
      <w:bookmarkStart w:id="7" w:name="dieu_17"/>
    </w:p>
    <w:p w14:paraId="1254F49A"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60387409"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a</w:t>
      </w:r>
      <w:r w:rsidRPr="006B4B5E">
        <w:rPr>
          <w:rFonts w:ascii="Arial" w:eastAsia="Times New Roman" w:hAnsi="Arial" w:cs="Arial"/>
          <w:spacing w:val="-8"/>
          <w:kern w:val="0"/>
          <w:sz w:val="20"/>
          <w:szCs w:val="20"/>
          <w:lang w:val="vi-VN"/>
        </w:rPr>
        <w:t>) Chủ sở hữu sân bay chuyên dùng gửi 01 bộ hồ sơ theo quy định tại khoản 1</w:t>
      </w:r>
      <w:r w:rsidRPr="006B4B5E">
        <w:rPr>
          <w:rFonts w:ascii="Arial" w:eastAsia="Times New Roman" w:hAnsi="Arial" w:cs="Arial"/>
          <w:spacing w:val="-2"/>
          <w:kern w:val="0"/>
          <w:sz w:val="20"/>
          <w:szCs w:val="20"/>
          <w:lang w:val="vi-VN"/>
        </w:rPr>
        <w:t xml:space="preserve"> Điều này,</w:t>
      </w:r>
      <w:r w:rsidR="004868ED" w:rsidRPr="006B4B5E">
        <w:rPr>
          <w:rFonts w:ascii="Arial" w:eastAsia="Times New Roman" w:hAnsi="Arial" w:cs="Arial"/>
          <w:spacing w:val="-2"/>
          <w:kern w:val="0"/>
          <w:sz w:val="20"/>
          <w:szCs w:val="20"/>
          <w:lang w:val="vi-VN"/>
        </w:rPr>
        <w:t xml:space="preserve"> </w:t>
      </w:r>
      <w:r w:rsidR="006521EB" w:rsidRPr="006B4B5E">
        <w:rPr>
          <w:rFonts w:ascii="Arial" w:eastAsia="Times New Roman" w:hAnsi="Arial" w:cs="Arial"/>
          <w:spacing w:val="-4"/>
          <w:kern w:val="0"/>
          <w:sz w:val="20"/>
          <w:szCs w:val="20"/>
          <w:lang w:val="pt-BR"/>
        </w:rPr>
        <w:t>gửi đến</w:t>
      </w:r>
      <w:r w:rsidR="00BD5BB1" w:rsidRPr="006B4B5E">
        <w:rPr>
          <w:rFonts w:ascii="Arial" w:eastAsia="Times New Roman" w:hAnsi="Arial" w:cs="Arial"/>
          <w:spacing w:val="-2"/>
          <w:kern w:val="0"/>
          <w:sz w:val="20"/>
          <w:szCs w:val="20"/>
          <w:lang w:val="pt-BR"/>
        </w:rPr>
        <w:t xml:space="preserve"> Cục Tác chiến, Bộ Tổng Tham mưu bằng hình thức trực tiếp hoặc qua dịch vụ bưu chính hoặc trực tuyến </w:t>
      </w:r>
      <w:r w:rsidR="00157931" w:rsidRPr="006B4B5E">
        <w:rPr>
          <w:rFonts w:ascii="Arial" w:eastAsia="Times New Roman" w:hAnsi="Arial" w:cs="Arial"/>
          <w:spacing w:val="-2"/>
          <w:kern w:val="0"/>
          <w:sz w:val="20"/>
          <w:szCs w:val="20"/>
          <w:lang w:val="pt-BR"/>
        </w:rPr>
        <w:t>qua Cổng Dịch vụ công Quốc gia hoặc</w:t>
      </w:r>
      <w:r w:rsidR="00BD5BB1" w:rsidRPr="006B4B5E">
        <w:rPr>
          <w:rFonts w:ascii="Arial" w:eastAsia="Times New Roman" w:hAnsi="Arial" w:cs="Arial"/>
          <w:spacing w:val="-2"/>
          <w:kern w:val="0"/>
          <w:sz w:val="20"/>
          <w:szCs w:val="20"/>
          <w:lang w:val="pt-BR"/>
        </w:rPr>
        <w:t xml:space="preserve"> Hệ thống thông tin giải quyết thủ tục hành chính Bộ Quốc phòng. </w:t>
      </w:r>
      <w:r w:rsidRPr="006B4B5E">
        <w:rPr>
          <w:rFonts w:ascii="Arial" w:eastAsia="Times New Roman" w:hAnsi="Arial" w:cs="Arial"/>
          <w:spacing w:val="-2"/>
          <w:kern w:val="0"/>
          <w:sz w:val="20"/>
          <w:szCs w:val="20"/>
          <w:lang w:val="pt-BR"/>
        </w:rPr>
        <w:t>Trường hợp nộp hồ sơ trực tuyến thì gửi bản điện tử hoặc bản sao điện tử thành phần hồ sơ quy định tại khoản 1 Điều này</w:t>
      </w:r>
      <w:r w:rsidRPr="006B4B5E">
        <w:rPr>
          <w:rFonts w:ascii="Arial" w:eastAsia="Times New Roman" w:hAnsi="Arial" w:cs="Arial"/>
          <w:spacing w:val="-2"/>
          <w:kern w:val="0"/>
          <w:sz w:val="20"/>
          <w:szCs w:val="20"/>
          <w:lang w:val="vi-VN"/>
        </w:rPr>
        <w:t>;</w:t>
      </w:r>
    </w:p>
    <w:p w14:paraId="70C87108"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Trường hợp hồ sơ không hợp lệ, trong thời hạn năm (05) ngày làm việc,</w:t>
      </w:r>
      <w:r w:rsidR="004976AF"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kể từ ngày nhận hồ sơ, Cục Tác chiến, Bộ Tổng Tham mưu có văn bản điện tử</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yêu cầu chủ sở hữu sân bay chuyên dùng hoàn thiện hồ sơ theo quy định;</w:t>
      </w:r>
    </w:p>
    <w:p w14:paraId="54A53219"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 Trong thời hạn bảy (07) ngày làm việc, kể từ ngày nhận đủ hồ sơ hợp lệ, Bộ Tổng Tham mưu ra quyết định đóng tạm thời sân bay chuyên dùng </w:t>
      </w:r>
      <w:r w:rsidRPr="006B4B5E">
        <w:rPr>
          <w:rFonts w:ascii="Arial" w:hAnsi="Arial" w:cs="Arial"/>
          <w:spacing w:val="-2"/>
          <w:sz w:val="20"/>
          <w:szCs w:val="20"/>
          <w:lang w:val="vi-VN"/>
        </w:rPr>
        <w:t xml:space="preserve">sau khi có văn bản </w:t>
      </w:r>
      <w:r w:rsidR="0093647A" w:rsidRPr="006B4B5E">
        <w:rPr>
          <w:rFonts w:ascii="Arial" w:eastAsia="Times New Roman" w:hAnsi="Arial" w:cs="Arial"/>
          <w:spacing w:val="-2"/>
          <w:kern w:val="0"/>
          <w:sz w:val="20"/>
          <w:szCs w:val="20"/>
          <w:lang w:val="vi-VN"/>
        </w:rPr>
        <w:t>thống nhất</w:t>
      </w:r>
      <w:r w:rsidR="0093647A" w:rsidRPr="006B4B5E">
        <w:rPr>
          <w:rFonts w:ascii="Arial" w:hAnsi="Arial" w:cs="Arial"/>
          <w:spacing w:val="-2"/>
          <w:sz w:val="20"/>
          <w:szCs w:val="20"/>
          <w:lang w:val="vi-VN"/>
        </w:rPr>
        <w:t xml:space="preserve"> </w:t>
      </w:r>
      <w:r w:rsidRPr="006B4B5E">
        <w:rPr>
          <w:rFonts w:ascii="Arial" w:hAnsi="Arial" w:cs="Arial"/>
          <w:spacing w:val="-2"/>
          <w:sz w:val="20"/>
          <w:szCs w:val="20"/>
          <w:lang w:val="vi-VN"/>
        </w:rPr>
        <w:t>của Bộ Xây dựng</w:t>
      </w:r>
      <w:r w:rsidR="004868ED" w:rsidRPr="006B4B5E">
        <w:rPr>
          <w:rFonts w:ascii="Arial" w:hAnsi="Arial" w:cs="Arial"/>
          <w:spacing w:val="-2"/>
          <w:sz w:val="20"/>
          <w:szCs w:val="20"/>
          <w:lang w:val="vi-VN"/>
        </w:rPr>
        <w:t xml:space="preserve"> </w:t>
      </w:r>
      <w:r w:rsidRPr="006B4B5E">
        <w:rPr>
          <w:rFonts w:ascii="Arial" w:eastAsia="Times New Roman" w:hAnsi="Arial" w:cs="Arial"/>
          <w:spacing w:val="-2"/>
          <w:kern w:val="0"/>
          <w:sz w:val="20"/>
          <w:szCs w:val="20"/>
          <w:lang w:val="vi-VN"/>
        </w:rPr>
        <w:t>và gửi văn bản điện tử đến</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chủ sở hữu sân bay và các cơ quan, tổ chức, cá nhân có liên quan</w:t>
      </w:r>
      <w:r w:rsidR="00A5178A" w:rsidRPr="006B4B5E">
        <w:rPr>
          <w:rFonts w:ascii="Arial" w:eastAsia="Times New Roman" w:hAnsi="Arial" w:cs="Arial"/>
          <w:spacing w:val="-2"/>
          <w:kern w:val="0"/>
          <w:sz w:val="20"/>
          <w:szCs w:val="20"/>
          <w:lang w:val="vi-VN"/>
        </w:rPr>
        <w:t>;</w:t>
      </w:r>
    </w:p>
    <w:p w14:paraId="607FBC07" w14:textId="77777777" w:rsidR="000E4C74" w:rsidRPr="006B4B5E" w:rsidRDefault="000E4C74"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A5178A"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bookmarkEnd w:id="7"/>
    <w:p w14:paraId="1F5D354E"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lastRenderedPageBreak/>
        <w:t>10. Sửa đổi, bổ sung khoản 2 Điều 18 như sau:</w:t>
      </w:r>
    </w:p>
    <w:p w14:paraId="55D2C63B"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“2. Trình tự, thủ tục giải quyết:</w:t>
      </w:r>
    </w:p>
    <w:p w14:paraId="120B978F"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eastAsia="Times New Roman" w:hAnsi="Arial" w:cs="Arial"/>
          <w:spacing w:val="-4"/>
          <w:kern w:val="0"/>
          <w:sz w:val="20"/>
          <w:szCs w:val="20"/>
          <w:lang w:val="vi-VN"/>
        </w:rPr>
        <w:t>a) Tổ chức, cá nhân đề nghị mở lại sân bay chuyên dùng gửi 01 bộ hồ sơ theo quy định tại khoản 1 Điều này,</w:t>
      </w:r>
      <w:r w:rsidR="004868ED" w:rsidRPr="006B4B5E">
        <w:rPr>
          <w:rFonts w:ascii="Arial" w:eastAsia="Times New Roman" w:hAnsi="Arial" w:cs="Arial"/>
          <w:spacing w:val="-4"/>
          <w:kern w:val="0"/>
          <w:sz w:val="20"/>
          <w:szCs w:val="20"/>
          <w:lang w:val="vi-VN"/>
        </w:rPr>
        <w:t xml:space="preserve"> </w:t>
      </w:r>
      <w:r w:rsidR="000C26D4" w:rsidRPr="006B4B5E">
        <w:rPr>
          <w:rFonts w:ascii="Arial" w:eastAsia="Times New Roman" w:hAnsi="Arial" w:cs="Arial"/>
          <w:spacing w:val="-4"/>
          <w:kern w:val="0"/>
          <w:sz w:val="20"/>
          <w:szCs w:val="20"/>
          <w:lang w:val="pt-BR"/>
        </w:rPr>
        <w:t>gửi đến</w:t>
      </w:r>
      <w:r w:rsidR="004510E5" w:rsidRPr="006B4B5E">
        <w:rPr>
          <w:rFonts w:ascii="Arial" w:eastAsia="Times New Roman" w:hAnsi="Arial" w:cs="Arial"/>
          <w:spacing w:val="-4"/>
          <w:kern w:val="0"/>
          <w:sz w:val="20"/>
          <w:szCs w:val="20"/>
          <w:lang w:val="pt-BR"/>
        </w:rPr>
        <w:t xml:space="preserve"> Cục Tác chiến, Bộ Tổng Tham mưu bằng hình thức trực tiếp hoặc qua dịch vụ bưu chính hoặc trực tuyến </w:t>
      </w:r>
      <w:r w:rsidR="001C4C92" w:rsidRPr="006B4B5E">
        <w:rPr>
          <w:rFonts w:ascii="Arial" w:eastAsia="Times New Roman" w:hAnsi="Arial" w:cs="Arial"/>
          <w:spacing w:val="-2"/>
          <w:kern w:val="0"/>
          <w:sz w:val="20"/>
          <w:szCs w:val="20"/>
          <w:lang w:val="pt-BR"/>
        </w:rPr>
        <w:t>qua Cổng Dịch vụ công Quốc gia hoặc</w:t>
      </w:r>
      <w:r w:rsidR="004510E5" w:rsidRPr="006B4B5E">
        <w:rPr>
          <w:rFonts w:ascii="Arial" w:eastAsia="Times New Roman" w:hAnsi="Arial" w:cs="Arial"/>
          <w:spacing w:val="-4"/>
          <w:kern w:val="0"/>
          <w:sz w:val="20"/>
          <w:szCs w:val="20"/>
          <w:lang w:val="pt-BR"/>
        </w:rPr>
        <w:t xml:space="preserve"> Hệ thống thông tin giải quyết thủ tục hành chính Bộ Quốc phòng. </w:t>
      </w:r>
      <w:r w:rsidRPr="006B4B5E">
        <w:rPr>
          <w:rFonts w:ascii="Arial" w:eastAsia="Times New Roman" w:hAnsi="Arial" w:cs="Arial"/>
          <w:spacing w:val="-4"/>
          <w:kern w:val="0"/>
          <w:sz w:val="20"/>
          <w:szCs w:val="20"/>
          <w:lang w:val="pt-BR"/>
        </w:rPr>
        <w:t>Trường hợp nộp hồ sơ trực tuyến thì gửi bản điện tử hoặc bản sao điện tử các thành phần hồ sơ quy định tại khoản 1 Điều này</w:t>
      </w:r>
      <w:r w:rsidRPr="006B4B5E">
        <w:rPr>
          <w:rFonts w:ascii="Arial" w:eastAsia="Times New Roman" w:hAnsi="Arial" w:cs="Arial"/>
          <w:spacing w:val="-4"/>
          <w:kern w:val="0"/>
          <w:sz w:val="20"/>
          <w:szCs w:val="20"/>
          <w:lang w:val="vi-VN"/>
        </w:rPr>
        <w:t>;</w:t>
      </w:r>
    </w:p>
    <w:p w14:paraId="61C1FF6C"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 Trong thời hạn mười (10) ngày làm việc, kể từ ngày nhận đủ hồ sơ hợp lệ theo quy định tại khoản 1 Điều này, Cục Tác chiến, Bộ Tổng Tham mưu có trách nhiệm thẩm định, kiểm tra, báo cáo Bộ Tổng Tham mưu có văn bản thống nhất của Bộ Xây dựng, Ủy ban nhân dân cấp tỉnh nơi mở sân bay chuyên dùng trên mặt đất, mặt nước;</w:t>
      </w:r>
    </w:p>
    <w:p w14:paraId="6A70AE18"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eastAsia="Times New Roman" w:hAnsi="Arial" w:cs="Arial"/>
          <w:spacing w:val="-4"/>
          <w:kern w:val="0"/>
          <w:sz w:val="20"/>
          <w:szCs w:val="20"/>
          <w:lang w:val="vi-VN"/>
        </w:rPr>
        <w:t>Trường hợp hồ sơ không hợp lệ, trong thời hạn năm (05) ngày làm việc, kể từ ngày nhận hồ sơ, Cục Tác chiến, Bộ Tổng Tham mưu có văn bản điện tử</w:t>
      </w:r>
      <w:r w:rsidR="004868ED" w:rsidRPr="006B4B5E">
        <w:rPr>
          <w:rFonts w:ascii="Arial" w:eastAsia="Times New Roman" w:hAnsi="Arial" w:cs="Arial"/>
          <w:spacing w:val="-4"/>
          <w:kern w:val="0"/>
          <w:sz w:val="20"/>
          <w:szCs w:val="20"/>
          <w:lang w:val="vi-VN"/>
        </w:rPr>
        <w:t xml:space="preserve"> </w:t>
      </w:r>
      <w:r w:rsidRPr="006B4B5E">
        <w:rPr>
          <w:rFonts w:ascii="Arial" w:eastAsia="Times New Roman" w:hAnsi="Arial" w:cs="Arial"/>
          <w:spacing w:val="-4"/>
          <w:kern w:val="0"/>
          <w:sz w:val="20"/>
          <w:szCs w:val="20"/>
          <w:lang w:val="vi-VN"/>
        </w:rPr>
        <w:t>yêu cầu</w:t>
      </w:r>
      <w:r w:rsidR="004868ED" w:rsidRPr="006B4B5E">
        <w:rPr>
          <w:rFonts w:ascii="Arial" w:eastAsia="Times New Roman" w:hAnsi="Arial" w:cs="Arial"/>
          <w:spacing w:val="-4"/>
          <w:kern w:val="0"/>
          <w:sz w:val="20"/>
          <w:szCs w:val="20"/>
          <w:lang w:val="vi-VN"/>
        </w:rPr>
        <w:t xml:space="preserve"> </w:t>
      </w:r>
      <w:r w:rsidRPr="006B4B5E">
        <w:rPr>
          <w:rFonts w:ascii="Arial" w:eastAsia="Times New Roman" w:hAnsi="Arial" w:cs="Arial"/>
          <w:spacing w:val="-4"/>
          <w:kern w:val="0"/>
          <w:sz w:val="20"/>
          <w:szCs w:val="20"/>
          <w:lang w:val="vi-VN"/>
        </w:rPr>
        <w:t>tổ chức, cá nhân đề nghị mở lại sân bay chuyên dùng hoàn thiện hồ sơ theo quy định;</w:t>
      </w:r>
    </w:p>
    <w:p w14:paraId="7FD3C314"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 Trong thời hạn bảy (07) ngày làm việc, kể từ ngày nhận văn bản đề nghị của Bộ Tổng Tham mưu, Bộ Xây dựng, Ủy ban nhân dân cấp tỉnh có văn bản </w:t>
      </w:r>
      <w:r w:rsidR="00A5178A" w:rsidRPr="006B4B5E">
        <w:rPr>
          <w:rFonts w:ascii="Arial" w:eastAsia="Times New Roman" w:hAnsi="Arial" w:cs="Arial"/>
          <w:kern w:val="0"/>
          <w:sz w:val="20"/>
          <w:szCs w:val="20"/>
          <w:lang w:val="vi-VN"/>
        </w:rPr>
        <w:t xml:space="preserve">trả lời </w:t>
      </w:r>
      <w:r w:rsidRPr="006B4B5E">
        <w:rPr>
          <w:rFonts w:ascii="Arial" w:eastAsia="Times New Roman" w:hAnsi="Arial" w:cs="Arial"/>
          <w:kern w:val="0"/>
          <w:sz w:val="20"/>
          <w:szCs w:val="20"/>
          <w:lang w:val="vi-VN"/>
        </w:rPr>
        <w:t>gửi Bộ Tổng Tham mưu;</w:t>
      </w:r>
    </w:p>
    <w:p w14:paraId="79EFD9D6" w14:textId="77777777" w:rsidR="00EC2F6B" w:rsidRPr="006B4B5E" w:rsidRDefault="00EC2F6B"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d) Trong thời hạn mười (10) ngày làm việc, kể từ ngày nhận </w:t>
      </w:r>
      <w:r w:rsidR="0093647A" w:rsidRPr="006B4B5E">
        <w:rPr>
          <w:rFonts w:ascii="Arial" w:eastAsia="Times New Roman" w:hAnsi="Arial" w:cs="Arial"/>
          <w:spacing w:val="-2"/>
          <w:kern w:val="0"/>
          <w:sz w:val="20"/>
          <w:szCs w:val="20"/>
          <w:lang w:val="vi-VN"/>
        </w:rPr>
        <w:t xml:space="preserve">được </w:t>
      </w:r>
      <w:r w:rsidRPr="006B4B5E">
        <w:rPr>
          <w:rFonts w:ascii="Arial" w:eastAsia="Times New Roman" w:hAnsi="Arial" w:cs="Arial"/>
          <w:spacing w:val="-2"/>
          <w:kern w:val="0"/>
          <w:sz w:val="20"/>
          <w:szCs w:val="20"/>
          <w:lang w:val="vi-VN"/>
        </w:rPr>
        <w:t>văn bản thống nhất của Bộ Xây dựng, Ủy ban nhân dân cấp tỉnh, Bộ Tổng Tham mưu ra quyết định chấp thuận mở lại sân bay chuyên dùng</w:t>
      </w:r>
      <w:r w:rsidR="00F26349" w:rsidRPr="006B4B5E">
        <w:rPr>
          <w:rFonts w:ascii="Arial" w:eastAsia="Times New Roman" w:hAnsi="Arial" w:cs="Arial"/>
          <w:spacing w:val="-2"/>
          <w:kern w:val="0"/>
          <w:sz w:val="20"/>
          <w:szCs w:val="20"/>
          <w:lang w:val="vi-VN"/>
        </w:rPr>
        <w:t>;</w:t>
      </w:r>
    </w:p>
    <w:p w14:paraId="0184E573" w14:textId="77777777" w:rsidR="000E4C74" w:rsidRPr="006B4B5E" w:rsidRDefault="00EC2F6B" w:rsidP="006B4B5E">
      <w:pPr>
        <w:widowControl w:val="0"/>
        <w:shd w:val="clear" w:color="auto" w:fill="FFFFFF"/>
        <w:spacing w:after="120" w:line="240" w:lineRule="auto"/>
        <w:ind w:firstLine="720"/>
        <w:jc w:val="both"/>
        <w:rPr>
          <w:rFonts w:ascii="Arial" w:eastAsia="Times New Roman" w:hAnsi="Arial" w:cs="Arial"/>
          <w:spacing w:val="-4"/>
          <w:kern w:val="0"/>
          <w:sz w:val="20"/>
          <w:szCs w:val="20"/>
          <w:lang w:val="vi-VN"/>
        </w:rPr>
      </w:pPr>
      <w:r w:rsidRPr="006B4B5E">
        <w:rPr>
          <w:rFonts w:ascii="Arial" w:hAnsi="Arial" w:cs="Arial"/>
          <w:spacing w:val="-2"/>
          <w:sz w:val="20"/>
          <w:szCs w:val="20"/>
          <w:lang w:val="vi-VN"/>
        </w:rPr>
        <w:t>Trường hợp không chấp thuận, Bộ Tổng Tham mưu có văn bản điện tử</w:t>
      </w:r>
      <w:r w:rsidR="001B1089" w:rsidRPr="006B4B5E">
        <w:rPr>
          <w:rFonts w:ascii="Arial" w:hAnsi="Arial" w:cs="Arial"/>
          <w:spacing w:val="-2"/>
          <w:sz w:val="20"/>
          <w:szCs w:val="20"/>
          <w:lang w:val="vi-VN"/>
        </w:rPr>
        <w:t xml:space="preserve"> trả lời</w:t>
      </w:r>
      <w:r w:rsidRPr="006B4B5E">
        <w:rPr>
          <w:rFonts w:ascii="Arial" w:hAnsi="Arial" w:cs="Arial"/>
          <w:spacing w:val="-2"/>
          <w:sz w:val="20"/>
          <w:szCs w:val="20"/>
          <w:lang w:val="vi-VN"/>
        </w:rPr>
        <w:t>, nêu rõ lý do</w:t>
      </w:r>
      <w:r w:rsidR="007C7EDD" w:rsidRPr="006B4B5E">
        <w:rPr>
          <w:rFonts w:ascii="Arial" w:eastAsia="Times New Roman" w:hAnsi="Arial" w:cs="Arial"/>
          <w:spacing w:val="-2"/>
          <w:kern w:val="0"/>
          <w:sz w:val="20"/>
          <w:szCs w:val="20"/>
          <w:lang w:val="vi-VN"/>
        </w:rPr>
        <w:t>;</w:t>
      </w:r>
      <w:r w:rsidR="000E4C74" w:rsidRPr="006B4B5E">
        <w:rPr>
          <w:rFonts w:ascii="Arial" w:eastAsia="Times New Roman" w:hAnsi="Arial" w:cs="Arial"/>
          <w:spacing w:val="-4"/>
          <w:kern w:val="0"/>
          <w:sz w:val="20"/>
          <w:szCs w:val="20"/>
          <w:lang w:val="vi-VN"/>
        </w:rPr>
        <w:t xml:space="preserve"> </w:t>
      </w:r>
    </w:p>
    <w:p w14:paraId="6263263F" w14:textId="77777777" w:rsidR="00EC2F6B" w:rsidRPr="006B4B5E" w:rsidRDefault="000E4C74" w:rsidP="006B4B5E">
      <w:pPr>
        <w:widowControl w:val="0"/>
        <w:shd w:val="clear" w:color="auto" w:fill="FFFFFF"/>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4"/>
          <w:kern w:val="0"/>
          <w:sz w:val="20"/>
          <w:szCs w:val="20"/>
          <w:lang w:val="vi-VN"/>
        </w:rPr>
        <w:t>Trường hợp tổ chức, cá nhân đề nghị nhận kết quả qua thư điện tử thì gửi qua thư điện tử cho tổ chức, cá nhân</w:t>
      </w:r>
      <w:r w:rsidR="007C7EDD" w:rsidRPr="006B4B5E">
        <w:rPr>
          <w:rFonts w:ascii="Arial" w:eastAsia="Times New Roman" w:hAnsi="Arial" w:cs="Arial"/>
          <w:spacing w:val="-2"/>
          <w:kern w:val="0"/>
          <w:sz w:val="20"/>
          <w:szCs w:val="20"/>
          <w:lang w:val="vi-VN"/>
        </w:rPr>
        <w:t>”</w:t>
      </w:r>
      <w:r w:rsidRPr="006B4B5E">
        <w:rPr>
          <w:rFonts w:ascii="Arial" w:eastAsia="Times New Roman" w:hAnsi="Arial" w:cs="Arial"/>
          <w:spacing w:val="-4"/>
          <w:kern w:val="0"/>
          <w:sz w:val="20"/>
          <w:szCs w:val="20"/>
          <w:lang w:val="vi-VN"/>
        </w:rPr>
        <w:t>.</w:t>
      </w:r>
    </w:p>
    <w:p w14:paraId="10BF24F2" w14:textId="77777777" w:rsidR="00371DA7" w:rsidRPr="006B4B5E" w:rsidRDefault="00371DA7" w:rsidP="006B4B5E">
      <w:pPr>
        <w:shd w:val="clear" w:color="auto" w:fill="FFFFFF" w:themeFill="background1"/>
        <w:spacing w:after="120" w:line="240" w:lineRule="auto"/>
        <w:ind w:firstLine="720"/>
        <w:jc w:val="both"/>
        <w:rPr>
          <w:rFonts w:ascii="Arial" w:eastAsia="Times New Roman" w:hAnsi="Arial" w:cs="Arial"/>
          <w:b/>
          <w:spacing w:val="-2"/>
          <w:kern w:val="0"/>
          <w:sz w:val="20"/>
          <w:szCs w:val="20"/>
          <w:lang w:val="vi-VN"/>
        </w:rPr>
      </w:pPr>
      <w:r w:rsidRPr="006B4B5E">
        <w:rPr>
          <w:rFonts w:ascii="Arial" w:eastAsia="Times New Roman" w:hAnsi="Arial" w:cs="Arial"/>
          <w:spacing w:val="-2"/>
          <w:kern w:val="0"/>
          <w:sz w:val="20"/>
          <w:szCs w:val="20"/>
          <w:lang w:val="vi-VN"/>
        </w:rPr>
        <w:t xml:space="preserve">11. </w:t>
      </w:r>
      <w:r w:rsidRPr="006B4B5E">
        <w:rPr>
          <w:rFonts w:ascii="Arial" w:hAnsi="Arial" w:cs="Arial"/>
          <w:bCs/>
          <w:spacing w:val="-2"/>
          <w:sz w:val="20"/>
          <w:szCs w:val="20"/>
          <w:lang w:val="vi-VN"/>
        </w:rPr>
        <w:t>Thay thế, bãi bỏ một số từ, cụm từ, tên điều, mẫu đơn</w:t>
      </w:r>
      <w:r w:rsidR="004976AF" w:rsidRPr="006B4B5E">
        <w:rPr>
          <w:rFonts w:ascii="Arial" w:hAnsi="Arial" w:cs="Arial"/>
          <w:bCs/>
          <w:spacing w:val="-2"/>
          <w:sz w:val="20"/>
          <w:szCs w:val="20"/>
          <w:lang w:val="vi-VN"/>
        </w:rPr>
        <w:t xml:space="preserve"> </w:t>
      </w:r>
      <w:r w:rsidRPr="006B4B5E">
        <w:rPr>
          <w:rFonts w:ascii="Arial" w:hAnsi="Arial" w:cs="Arial"/>
          <w:bCs/>
          <w:spacing w:val="-2"/>
          <w:sz w:val="20"/>
          <w:szCs w:val="20"/>
          <w:lang w:val="vi-VN"/>
        </w:rPr>
        <w:t>tại các điểm, khoản, điều, phụ lục của Nghị định số 42/2016/NĐ-CP</w:t>
      </w:r>
      <w:r w:rsidR="004976AF" w:rsidRPr="006B4B5E">
        <w:rPr>
          <w:rFonts w:ascii="Arial" w:hAnsi="Arial" w:cs="Arial"/>
          <w:bCs/>
          <w:spacing w:val="-2"/>
          <w:sz w:val="20"/>
          <w:szCs w:val="20"/>
          <w:lang w:val="vi-VN"/>
        </w:rPr>
        <w:t>.</w:t>
      </w:r>
      <w:r w:rsidRPr="006B4B5E">
        <w:rPr>
          <w:rFonts w:ascii="Arial" w:hAnsi="Arial" w:cs="Arial"/>
          <w:bCs/>
          <w:spacing w:val="-2"/>
          <w:sz w:val="20"/>
          <w:szCs w:val="20"/>
          <w:lang w:val="vi-VN"/>
        </w:rPr>
        <w:t xml:space="preserve"> </w:t>
      </w:r>
    </w:p>
    <w:p w14:paraId="0FF8FFA1" w14:textId="77777777" w:rsidR="00371DA7" w:rsidRPr="006B4B5E" w:rsidRDefault="00371DA7" w:rsidP="006B4B5E">
      <w:pPr>
        <w:widowControl w:val="0"/>
        <w:spacing w:after="120" w:line="240" w:lineRule="auto"/>
        <w:ind w:firstLine="720"/>
        <w:jc w:val="both"/>
        <w:rPr>
          <w:rFonts w:ascii="Arial" w:hAnsi="Arial" w:cs="Arial"/>
          <w:bCs/>
          <w:spacing w:val="-2"/>
          <w:sz w:val="20"/>
          <w:szCs w:val="20"/>
          <w:lang w:val="vi-VN"/>
        </w:rPr>
      </w:pPr>
      <w:r w:rsidRPr="006B4B5E">
        <w:rPr>
          <w:rFonts w:ascii="Arial" w:eastAsia="Times New Roman" w:hAnsi="Arial" w:cs="Arial"/>
          <w:spacing w:val="-2"/>
          <w:kern w:val="0"/>
          <w:sz w:val="20"/>
          <w:szCs w:val="20"/>
          <w:lang w:val="vi-VN"/>
        </w:rPr>
        <w:t xml:space="preserve">a) </w:t>
      </w:r>
      <w:r w:rsidRPr="006B4B5E">
        <w:rPr>
          <w:rFonts w:ascii="Arial" w:hAnsi="Arial" w:cs="Arial"/>
          <w:bCs/>
          <w:spacing w:val="-2"/>
          <w:sz w:val="20"/>
          <w:szCs w:val="20"/>
          <w:lang w:val="vi-VN"/>
        </w:rPr>
        <w:t>Thay thế cụm từ “Bộ Giao thông vận tải” bằng cụm từ “Bộ Xây dựng” tại khoản 5 Điều 4, khoản 3 Điều 6, khoản 3 Điều 12, khoản 3 Điều 14, khoản 3 Điều 16, khoản 1 Điều 20 và tên của Điều 21</w:t>
      </w:r>
      <w:r w:rsidR="004976AF" w:rsidRPr="006B4B5E">
        <w:rPr>
          <w:rFonts w:ascii="Arial" w:hAnsi="Arial" w:cs="Arial"/>
          <w:bCs/>
          <w:spacing w:val="-2"/>
          <w:sz w:val="20"/>
          <w:szCs w:val="20"/>
          <w:lang w:val="vi-VN"/>
        </w:rPr>
        <w:t>;</w:t>
      </w:r>
    </w:p>
    <w:p w14:paraId="5E73814D"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b)</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Thay thế các mẫu đơn từ Mẫu số 01 đến Mẫu số 08 Phụ lục kèm theo Nghị định số 42/2016/NĐ-CP bằng các mẫu đơn từ Mẫu số 01 đến Mẫu số 08 Phụ lục kèm theo Nghị định này</w:t>
      </w:r>
      <w:r w:rsidR="00474670" w:rsidRPr="006B4B5E">
        <w:rPr>
          <w:rFonts w:ascii="Arial" w:eastAsia="Times New Roman" w:hAnsi="Arial" w:cs="Arial"/>
          <w:spacing w:val="-2"/>
          <w:kern w:val="0"/>
          <w:sz w:val="20"/>
          <w:szCs w:val="20"/>
          <w:lang w:val="vi-VN"/>
        </w:rPr>
        <w:t>;</w:t>
      </w:r>
    </w:p>
    <w:p w14:paraId="1034618F" w14:textId="77777777" w:rsidR="00474670" w:rsidRPr="006B4B5E" w:rsidRDefault="00EC2F6B" w:rsidP="006B4B5E">
      <w:pPr>
        <w:widowControl w:val="0"/>
        <w:spacing w:after="120" w:line="240" w:lineRule="auto"/>
        <w:ind w:firstLine="720"/>
        <w:jc w:val="both"/>
        <w:rPr>
          <w:rFonts w:ascii="Arial" w:eastAsia="Times New Roman" w:hAnsi="Arial" w:cs="Arial"/>
          <w:spacing w:val="-8"/>
          <w:kern w:val="0"/>
          <w:sz w:val="20"/>
          <w:szCs w:val="20"/>
          <w:lang w:val="vi-VN"/>
        </w:rPr>
      </w:pPr>
      <w:r w:rsidRPr="006B4B5E">
        <w:rPr>
          <w:rFonts w:ascii="Arial" w:eastAsia="Times New Roman" w:hAnsi="Arial" w:cs="Arial"/>
          <w:spacing w:val="-8"/>
          <w:kern w:val="0"/>
          <w:sz w:val="20"/>
          <w:szCs w:val="20"/>
          <w:lang w:val="vi-VN"/>
        </w:rPr>
        <w:t>c) Bãi bỏ cụm từ “</w:t>
      </w:r>
      <w:r w:rsidRPr="006B4B5E">
        <w:rPr>
          <w:rFonts w:ascii="Arial" w:hAnsi="Arial" w:cs="Arial"/>
          <w:spacing w:val="-8"/>
          <w:sz w:val="20"/>
          <w:szCs w:val="20"/>
          <w:lang w:val="vi-VN"/>
        </w:rPr>
        <w:t xml:space="preserve">và thống nhất với Bộ Giao thông vận tải” </w:t>
      </w:r>
      <w:r w:rsidR="00371DA7" w:rsidRPr="006B4B5E">
        <w:rPr>
          <w:rFonts w:ascii="Arial" w:hAnsi="Arial" w:cs="Arial"/>
          <w:spacing w:val="-8"/>
          <w:sz w:val="20"/>
          <w:szCs w:val="20"/>
          <w:lang w:val="vi-VN"/>
        </w:rPr>
        <w:t xml:space="preserve">tại </w:t>
      </w:r>
      <w:r w:rsidRPr="006B4B5E">
        <w:rPr>
          <w:rFonts w:ascii="Arial" w:hAnsi="Arial" w:cs="Arial"/>
          <w:spacing w:val="-8"/>
          <w:sz w:val="20"/>
          <w:szCs w:val="20"/>
          <w:lang w:val="vi-VN"/>
        </w:rPr>
        <w:t>khoản 1 Điều 6.</w:t>
      </w:r>
    </w:p>
    <w:p w14:paraId="448F64B8" w14:textId="77777777" w:rsidR="00EC2F6B" w:rsidRPr="006B4B5E" w:rsidRDefault="00EC2F6B" w:rsidP="006B4B5E">
      <w:pPr>
        <w:widowControl w:val="0"/>
        <w:spacing w:after="120" w:line="240" w:lineRule="auto"/>
        <w:ind w:firstLine="720"/>
        <w:jc w:val="both"/>
        <w:rPr>
          <w:rFonts w:ascii="Arial" w:eastAsia="Times New Roman" w:hAnsi="Arial" w:cs="Arial"/>
          <w:b/>
          <w:bCs/>
          <w:spacing w:val="-2"/>
          <w:kern w:val="0"/>
          <w:sz w:val="20"/>
          <w:szCs w:val="20"/>
          <w:lang w:val="vi-VN"/>
        </w:rPr>
      </w:pPr>
      <w:bookmarkStart w:id="8" w:name="dieu_20"/>
      <w:r w:rsidRPr="006B4B5E">
        <w:rPr>
          <w:rFonts w:ascii="Arial" w:eastAsia="Times New Roman" w:hAnsi="Arial" w:cs="Arial"/>
          <w:b/>
          <w:bCs/>
          <w:spacing w:val="-2"/>
          <w:kern w:val="0"/>
          <w:sz w:val="20"/>
          <w:szCs w:val="20"/>
          <w:lang w:val="vi-VN"/>
        </w:rPr>
        <w:t>Điều 3. Điều khoản chuyển tiếp</w:t>
      </w:r>
    </w:p>
    <w:p w14:paraId="4C17C268" w14:textId="77777777" w:rsidR="00474670" w:rsidRPr="006B4B5E" w:rsidRDefault="00474670" w:rsidP="006B4B5E">
      <w:pPr>
        <w:widowControl w:val="0"/>
        <w:spacing w:after="120" w:line="240" w:lineRule="auto"/>
        <w:ind w:firstLine="720"/>
        <w:jc w:val="both"/>
        <w:rPr>
          <w:rFonts w:ascii="Arial" w:eastAsia="Times New Roman" w:hAnsi="Arial" w:cs="Arial"/>
          <w:bCs/>
          <w:spacing w:val="-2"/>
          <w:kern w:val="0"/>
          <w:sz w:val="20"/>
          <w:szCs w:val="20"/>
          <w:lang w:val="vi-VN"/>
        </w:rPr>
      </w:pPr>
      <w:r w:rsidRPr="006B4B5E">
        <w:rPr>
          <w:rFonts w:ascii="Arial" w:eastAsia="Times New Roman" w:hAnsi="Arial" w:cs="Arial"/>
          <w:bCs/>
          <w:spacing w:val="-2"/>
          <w:kern w:val="0"/>
          <w:sz w:val="20"/>
          <w:szCs w:val="20"/>
          <w:lang w:val="vi-VN"/>
        </w:rPr>
        <w:t xml:space="preserve">1. Đối với hồ sơ đề nghị chấp thuận độ cao công trình của </w:t>
      </w:r>
      <w:r w:rsidRPr="006B4B5E">
        <w:rPr>
          <w:rFonts w:ascii="Arial" w:eastAsia="Times New Roman" w:hAnsi="Arial" w:cs="Arial"/>
          <w:spacing w:val="-2"/>
          <w:kern w:val="0"/>
          <w:sz w:val="20"/>
          <w:szCs w:val="20"/>
          <w:lang w:val="vi-VN"/>
        </w:rPr>
        <w:t xml:space="preserve">tổ chức, cá nhân được gửi đến </w:t>
      </w:r>
      <w:r w:rsidRPr="006B4B5E">
        <w:rPr>
          <w:rFonts w:ascii="Arial" w:eastAsia="Times New Roman" w:hAnsi="Arial" w:cs="Arial"/>
          <w:spacing w:val="-2"/>
          <w:kern w:val="0"/>
          <w:sz w:val="20"/>
          <w:szCs w:val="20"/>
          <w:lang w:val="pt-BR"/>
        </w:rPr>
        <w:t xml:space="preserve">Cục Tác chiến, Bộ Tổng Tham mưu trước ngày Nghị định này có </w:t>
      </w:r>
      <w:r w:rsidRPr="006B4B5E">
        <w:rPr>
          <w:rFonts w:ascii="Arial" w:eastAsia="Times New Roman" w:hAnsi="Arial" w:cs="Arial"/>
          <w:spacing w:val="-8"/>
          <w:kern w:val="0"/>
          <w:sz w:val="20"/>
          <w:szCs w:val="20"/>
          <w:lang w:val="pt-BR"/>
        </w:rPr>
        <w:t xml:space="preserve">hiệu lực, việc giải quyết thực hiện theo quy định tại </w:t>
      </w:r>
      <w:r w:rsidRPr="006B4B5E">
        <w:rPr>
          <w:rFonts w:ascii="Arial" w:eastAsia="Times New Roman" w:hAnsi="Arial" w:cs="Arial"/>
          <w:bCs/>
          <w:spacing w:val="-8"/>
          <w:kern w:val="0"/>
          <w:sz w:val="20"/>
          <w:szCs w:val="20"/>
          <w:lang w:val="vi-VN"/>
        </w:rPr>
        <w:t>Nghị định số 32/2016/NĐ-CP</w:t>
      </w:r>
      <w:r w:rsidRPr="006B4B5E">
        <w:rPr>
          <w:rFonts w:ascii="Arial" w:eastAsia="Times New Roman" w:hAnsi="Arial" w:cs="Arial"/>
          <w:spacing w:val="-2"/>
          <w:kern w:val="0"/>
          <w:sz w:val="20"/>
          <w:szCs w:val="20"/>
          <w:lang w:val="vi-VN"/>
        </w:rPr>
        <w:t xml:space="preserve"> ngày 06 tháng 5 năm 2016 của Chính phủ quy định về quản lý độ cao chướng ngại vật hàng không và các trận địa quản lý, bảo vệ vùng trời tại Việt Nam.</w:t>
      </w:r>
    </w:p>
    <w:p w14:paraId="4689E846" w14:textId="77777777" w:rsidR="00474670" w:rsidRPr="006B4B5E" w:rsidRDefault="00474670" w:rsidP="006B4B5E">
      <w:pPr>
        <w:widowControl w:val="0"/>
        <w:spacing w:after="120" w:line="240" w:lineRule="auto"/>
        <w:ind w:firstLine="720"/>
        <w:jc w:val="both"/>
        <w:rPr>
          <w:rFonts w:ascii="Arial" w:eastAsia="Times New Roman" w:hAnsi="Arial" w:cs="Arial"/>
          <w:bCs/>
          <w:spacing w:val="-2"/>
          <w:kern w:val="0"/>
          <w:sz w:val="20"/>
          <w:szCs w:val="20"/>
          <w:lang w:val="vi-VN"/>
        </w:rPr>
      </w:pPr>
      <w:r w:rsidRPr="006B4B5E">
        <w:rPr>
          <w:rFonts w:ascii="Arial" w:eastAsia="Times New Roman" w:hAnsi="Arial" w:cs="Arial"/>
          <w:bCs/>
          <w:spacing w:val="-2"/>
          <w:kern w:val="0"/>
          <w:sz w:val="20"/>
          <w:szCs w:val="20"/>
          <w:lang w:val="vi-VN"/>
        </w:rPr>
        <w:t xml:space="preserve">2. </w:t>
      </w:r>
      <w:r w:rsidRPr="006B4B5E">
        <w:rPr>
          <w:rFonts w:ascii="Arial" w:hAnsi="Arial" w:cs="Arial"/>
          <w:spacing w:val="-2"/>
          <w:sz w:val="20"/>
          <w:szCs w:val="20"/>
          <w:lang w:val="vi-VN"/>
        </w:rPr>
        <w:t xml:space="preserve">Đối với hồ sơ đề nghị mở, mở lại, đóng, đóng tạm thời sân bay chuyên dùng, mở, đóng bãi cất, hạ cánh được gửi đến </w:t>
      </w:r>
      <w:r w:rsidRPr="006B4B5E">
        <w:rPr>
          <w:rFonts w:ascii="Arial" w:eastAsia="Times New Roman" w:hAnsi="Arial" w:cs="Arial"/>
          <w:spacing w:val="-2"/>
          <w:kern w:val="0"/>
          <w:sz w:val="20"/>
          <w:szCs w:val="20"/>
          <w:lang w:val="pt-BR"/>
        </w:rPr>
        <w:t xml:space="preserve">Cục Tác chiến, Bộ Tổng Tham mưu trước ngày Nghị định này có hiệu lực, việc giải quyết thực hiện theo quy định tại </w:t>
      </w:r>
      <w:r w:rsidRPr="006B4B5E">
        <w:rPr>
          <w:rFonts w:ascii="Arial" w:eastAsia="Times New Roman" w:hAnsi="Arial" w:cs="Arial"/>
          <w:bCs/>
          <w:spacing w:val="-2"/>
          <w:kern w:val="0"/>
          <w:sz w:val="20"/>
          <w:szCs w:val="20"/>
          <w:lang w:val="vi-VN"/>
        </w:rPr>
        <w:t>Nghị định số 42/2016/NĐ-CP ngày 15 tháng 5 năm 2016 của Chính phủ quy định điều kiện, trình tự, thủ tục mở, đóng sân bay chuyên dùng.</w:t>
      </w:r>
    </w:p>
    <w:p w14:paraId="33A08CC3"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b/>
          <w:bCs/>
          <w:spacing w:val="-2"/>
          <w:kern w:val="0"/>
          <w:sz w:val="20"/>
          <w:szCs w:val="20"/>
          <w:lang w:val="vi-VN"/>
        </w:rPr>
        <w:t xml:space="preserve">Điều 4. </w:t>
      </w:r>
      <w:bookmarkEnd w:id="8"/>
      <w:r w:rsidRPr="006B4B5E">
        <w:rPr>
          <w:rFonts w:ascii="Arial" w:eastAsia="Times New Roman" w:hAnsi="Arial" w:cs="Arial"/>
          <w:b/>
          <w:bCs/>
          <w:spacing w:val="-2"/>
          <w:kern w:val="0"/>
          <w:sz w:val="20"/>
          <w:szCs w:val="20"/>
          <w:lang w:val="vi-VN"/>
        </w:rPr>
        <w:t>Hiệu lực thi hành</w:t>
      </w:r>
    </w:p>
    <w:p w14:paraId="3144EBAF" w14:textId="77777777" w:rsidR="00EC2F6B" w:rsidRPr="006B4B5E" w:rsidRDefault="00EC2F6B" w:rsidP="006B4B5E">
      <w:pPr>
        <w:widowControl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Nghị định này có hiệu lực thi hành từ ngày</w:t>
      </w:r>
      <w:r w:rsidR="004868ED" w:rsidRPr="006B4B5E">
        <w:rPr>
          <w:rFonts w:ascii="Arial" w:eastAsia="Times New Roman" w:hAnsi="Arial" w:cs="Arial"/>
          <w:spacing w:val="-2"/>
          <w:kern w:val="0"/>
          <w:sz w:val="20"/>
          <w:szCs w:val="20"/>
          <w:lang w:val="vi-VN"/>
        </w:rPr>
        <w:t xml:space="preserve"> </w:t>
      </w:r>
      <w:r w:rsidR="004435DD" w:rsidRPr="006B4B5E">
        <w:rPr>
          <w:rFonts w:ascii="Arial" w:eastAsia="Times New Roman" w:hAnsi="Arial" w:cs="Arial"/>
          <w:spacing w:val="-2"/>
          <w:kern w:val="0"/>
          <w:sz w:val="20"/>
          <w:szCs w:val="20"/>
        </w:rPr>
        <w:t>23</w:t>
      </w:r>
      <w:r w:rsidR="004868ED" w:rsidRPr="006B4B5E">
        <w:rPr>
          <w:rFonts w:ascii="Arial" w:eastAsia="Times New Roman" w:hAnsi="Arial" w:cs="Arial"/>
          <w:spacing w:val="-2"/>
          <w:kern w:val="0"/>
          <w:sz w:val="20"/>
          <w:szCs w:val="20"/>
          <w:lang w:val="vi-VN"/>
        </w:rPr>
        <w:t xml:space="preserve"> </w:t>
      </w:r>
      <w:r w:rsidRPr="006B4B5E">
        <w:rPr>
          <w:rFonts w:ascii="Arial" w:eastAsia="Times New Roman" w:hAnsi="Arial" w:cs="Arial"/>
          <w:spacing w:val="-2"/>
          <w:kern w:val="0"/>
          <w:sz w:val="20"/>
          <w:szCs w:val="20"/>
          <w:lang w:val="vi-VN"/>
        </w:rPr>
        <w:t>tháng</w:t>
      </w:r>
      <w:r w:rsidR="004435DD" w:rsidRPr="006B4B5E">
        <w:rPr>
          <w:rFonts w:ascii="Arial" w:eastAsia="Times New Roman" w:hAnsi="Arial" w:cs="Arial"/>
          <w:spacing w:val="-2"/>
          <w:kern w:val="0"/>
          <w:sz w:val="20"/>
          <w:szCs w:val="20"/>
        </w:rPr>
        <w:t xml:space="preserve"> 6 </w:t>
      </w:r>
      <w:r w:rsidRPr="006B4B5E">
        <w:rPr>
          <w:rFonts w:ascii="Arial" w:eastAsia="Times New Roman" w:hAnsi="Arial" w:cs="Arial"/>
          <w:spacing w:val="-2"/>
          <w:kern w:val="0"/>
          <w:sz w:val="20"/>
          <w:szCs w:val="20"/>
          <w:lang w:val="vi-VN"/>
        </w:rPr>
        <w:t>năm 2025.</w:t>
      </w:r>
    </w:p>
    <w:p w14:paraId="3C12600E"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shd w:val="clear" w:color="auto" w:fill="FFFFFF"/>
          <w:lang w:val="vi-VN"/>
        </w:rPr>
      </w:pPr>
      <w:r w:rsidRPr="006B4B5E">
        <w:rPr>
          <w:rFonts w:ascii="Arial" w:eastAsia="Times New Roman" w:hAnsi="Arial" w:cs="Arial"/>
          <w:b/>
          <w:bCs/>
          <w:spacing w:val="-2"/>
          <w:kern w:val="0"/>
          <w:sz w:val="20"/>
          <w:szCs w:val="20"/>
          <w:lang w:val="vi-VN"/>
        </w:rPr>
        <w:t>Điều 5. Trách nhiệm thi hành</w:t>
      </w:r>
    </w:p>
    <w:p w14:paraId="27FBDDDE" w14:textId="77777777" w:rsidR="00EC2F6B" w:rsidRPr="006B4B5E" w:rsidRDefault="00EC2F6B" w:rsidP="006B4B5E">
      <w:pPr>
        <w:widowControl w:val="0"/>
        <w:snapToGrid w:val="0"/>
        <w:spacing w:after="120" w:line="240" w:lineRule="auto"/>
        <w:ind w:firstLine="720"/>
        <w:jc w:val="both"/>
        <w:rPr>
          <w:rFonts w:ascii="Arial" w:eastAsia="Times New Roman" w:hAnsi="Arial" w:cs="Arial"/>
          <w:spacing w:val="-2"/>
          <w:kern w:val="0"/>
          <w:sz w:val="20"/>
          <w:szCs w:val="20"/>
          <w:lang w:val="vi-VN"/>
        </w:rPr>
      </w:pPr>
      <w:r w:rsidRPr="006B4B5E">
        <w:rPr>
          <w:rFonts w:ascii="Arial" w:eastAsia="Times New Roman" w:hAnsi="Arial" w:cs="Arial"/>
          <w:spacing w:val="-2"/>
          <w:kern w:val="0"/>
          <w:sz w:val="20"/>
          <w:szCs w:val="20"/>
          <w:lang w:val="vi-VN"/>
        </w:rPr>
        <w:t xml:space="preserve">Các Bộ trưởng, Thủ trưởng cơ quan ngang </w:t>
      </w:r>
      <w:r w:rsidR="00D565DC" w:rsidRPr="006B4B5E">
        <w:rPr>
          <w:rFonts w:ascii="Arial" w:eastAsia="Times New Roman" w:hAnsi="Arial" w:cs="Arial"/>
          <w:spacing w:val="-2"/>
          <w:kern w:val="0"/>
          <w:sz w:val="20"/>
          <w:szCs w:val="20"/>
        </w:rPr>
        <w:t>b</w:t>
      </w:r>
      <w:r w:rsidRPr="006B4B5E">
        <w:rPr>
          <w:rFonts w:ascii="Arial" w:eastAsia="Times New Roman" w:hAnsi="Arial" w:cs="Arial"/>
          <w:spacing w:val="-2"/>
          <w:kern w:val="0"/>
          <w:sz w:val="20"/>
          <w:szCs w:val="20"/>
          <w:lang w:val="vi-VN"/>
        </w:rPr>
        <w:t xml:space="preserve">ộ, Thủ trưởng cơ quan thuộc Chính phủ, Chủ tịch Ủy ban nhân dân tỉnh, thành phố trực thuộc </w:t>
      </w:r>
      <w:r w:rsidR="00D565DC" w:rsidRPr="006B4B5E">
        <w:rPr>
          <w:rFonts w:ascii="Arial" w:eastAsia="Times New Roman" w:hAnsi="Arial" w:cs="Arial"/>
          <w:spacing w:val="-2"/>
          <w:kern w:val="0"/>
          <w:sz w:val="20"/>
          <w:szCs w:val="20"/>
        </w:rPr>
        <w:t>t</w:t>
      </w:r>
      <w:r w:rsidRPr="006B4B5E">
        <w:rPr>
          <w:rFonts w:ascii="Arial" w:eastAsia="Times New Roman" w:hAnsi="Arial" w:cs="Arial"/>
          <w:spacing w:val="-2"/>
          <w:kern w:val="0"/>
          <w:sz w:val="20"/>
          <w:szCs w:val="20"/>
          <w:lang w:val="vi-VN"/>
        </w:rPr>
        <w:t>rung ương và các cơ quan, tổ chức, cá nhân Việt Nam và tổ chức, cá nhân nước ngoài có liên quan chịu trách nhiệm thi hành Nghị định này.</w:t>
      </w:r>
    </w:p>
    <w:p w14:paraId="047B4CE4" w14:textId="77777777" w:rsidR="00D565DC" w:rsidRPr="006B4B5E" w:rsidRDefault="00D565DC" w:rsidP="009E54D3">
      <w:pPr>
        <w:widowControl w:val="0"/>
        <w:snapToGrid w:val="0"/>
        <w:spacing w:line="240" w:lineRule="auto"/>
        <w:jc w:val="both"/>
        <w:rPr>
          <w:rFonts w:ascii="Arial" w:eastAsia="Times New Roman" w:hAnsi="Arial" w:cs="Arial"/>
          <w:spacing w:val="-2"/>
          <w:kern w:val="0"/>
          <w:sz w:val="20"/>
          <w:szCs w:val="20"/>
          <w:lang w:val="vi-VN"/>
        </w:rPr>
      </w:pPr>
    </w:p>
    <w:tbl>
      <w:tblPr>
        <w:tblW w:w="8931" w:type="dxa"/>
        <w:jc w:val="center"/>
        <w:tblLayout w:type="fixed"/>
        <w:tblLook w:val="01E0" w:firstRow="1" w:lastRow="1" w:firstColumn="1" w:lastColumn="1" w:noHBand="0" w:noVBand="0"/>
      </w:tblPr>
      <w:tblGrid>
        <w:gridCol w:w="5529"/>
        <w:gridCol w:w="3402"/>
      </w:tblGrid>
      <w:tr w:rsidR="00D565DC" w:rsidRPr="006B4B5E" w14:paraId="4F2487F1" w14:textId="77777777" w:rsidTr="009E54D3">
        <w:trPr>
          <w:trHeight w:val="1666"/>
          <w:jc w:val="center"/>
        </w:trPr>
        <w:tc>
          <w:tcPr>
            <w:tcW w:w="5529" w:type="dxa"/>
          </w:tcPr>
          <w:p w14:paraId="094185FF" w14:textId="77777777" w:rsidR="00D565DC" w:rsidRPr="006B4B5E" w:rsidRDefault="00D565DC" w:rsidP="009E54D3">
            <w:pPr>
              <w:spacing w:line="240" w:lineRule="auto"/>
              <w:rPr>
                <w:rFonts w:ascii="Arial" w:hAnsi="Arial" w:cs="Arial"/>
                <w:sz w:val="20"/>
                <w:szCs w:val="20"/>
              </w:rPr>
            </w:pPr>
            <w:r w:rsidRPr="006B4B5E">
              <w:rPr>
                <w:rFonts w:ascii="Arial" w:eastAsia="Times New Roman" w:hAnsi="Arial" w:cs="Arial"/>
                <w:b/>
                <w:bCs/>
                <w:i/>
                <w:iCs/>
                <w:kern w:val="0"/>
                <w:sz w:val="20"/>
                <w:szCs w:val="20"/>
                <w:lang w:val="vi-VN"/>
              </w:rPr>
              <w:lastRenderedPageBreak/>
              <w:t>Nơi nhận:</w:t>
            </w:r>
            <w:r w:rsidRPr="006B4B5E">
              <w:rPr>
                <w:rFonts w:ascii="Arial" w:eastAsia="Times New Roman" w:hAnsi="Arial" w:cs="Arial"/>
                <w:b/>
                <w:bCs/>
                <w:i/>
                <w:iCs/>
                <w:kern w:val="0"/>
                <w:sz w:val="20"/>
                <w:szCs w:val="20"/>
                <w:lang w:val="vi-VN"/>
              </w:rPr>
              <w:br/>
            </w:r>
            <w:r w:rsidRPr="006B4B5E">
              <w:rPr>
                <w:rFonts w:ascii="Arial" w:eastAsia="Times New Roman" w:hAnsi="Arial" w:cs="Arial"/>
                <w:kern w:val="0"/>
                <w:sz w:val="20"/>
                <w:szCs w:val="20"/>
                <w:lang w:val="vi-VN"/>
              </w:rPr>
              <w:t>- Ban Bí thư Trung ương Đảng;</w:t>
            </w:r>
            <w:r w:rsidRPr="006B4B5E">
              <w:rPr>
                <w:rFonts w:ascii="Arial" w:eastAsia="Times New Roman" w:hAnsi="Arial" w:cs="Arial"/>
                <w:kern w:val="0"/>
                <w:sz w:val="20"/>
                <w:szCs w:val="20"/>
                <w:lang w:val="vi-VN"/>
              </w:rPr>
              <w:br/>
              <w:t>- Thủ tướng, các Phó Thủ tướng Chính phủ;</w:t>
            </w:r>
            <w:r w:rsidRPr="006B4B5E">
              <w:rPr>
                <w:rFonts w:ascii="Arial" w:eastAsia="Times New Roman" w:hAnsi="Arial" w:cs="Arial"/>
                <w:kern w:val="0"/>
                <w:sz w:val="20"/>
                <w:szCs w:val="20"/>
                <w:lang w:val="vi-VN"/>
              </w:rPr>
              <w:br/>
              <w:t>- Các bộ, cơ quan ngang bộ, cơ quan thuộc Chính phủ;</w:t>
            </w:r>
            <w:r w:rsidRPr="006B4B5E">
              <w:rPr>
                <w:rFonts w:ascii="Arial" w:eastAsia="Times New Roman" w:hAnsi="Arial" w:cs="Arial"/>
                <w:kern w:val="0"/>
                <w:sz w:val="20"/>
                <w:szCs w:val="20"/>
                <w:lang w:val="vi-VN"/>
              </w:rPr>
              <w:br/>
              <w:t xml:space="preserve">- HĐND, UBND các tỉnh, thành phố trực thuộc </w:t>
            </w:r>
            <w:r w:rsidR="00CE5D99" w:rsidRPr="006B4B5E">
              <w:rPr>
                <w:rFonts w:ascii="Arial" w:eastAsia="Times New Roman" w:hAnsi="Arial" w:cs="Arial"/>
                <w:kern w:val="0"/>
                <w:sz w:val="20"/>
                <w:szCs w:val="20"/>
              </w:rPr>
              <w:t>t</w:t>
            </w:r>
            <w:r w:rsidRPr="006B4B5E">
              <w:rPr>
                <w:rFonts w:ascii="Arial" w:eastAsia="Times New Roman" w:hAnsi="Arial" w:cs="Arial"/>
                <w:kern w:val="0"/>
                <w:sz w:val="20"/>
                <w:szCs w:val="20"/>
                <w:lang w:val="vi-VN"/>
              </w:rPr>
              <w:t>rung ương;</w:t>
            </w:r>
            <w:r w:rsidRPr="006B4B5E">
              <w:rPr>
                <w:rFonts w:ascii="Arial" w:eastAsia="Times New Roman" w:hAnsi="Arial" w:cs="Arial"/>
                <w:kern w:val="0"/>
                <w:sz w:val="20"/>
                <w:szCs w:val="20"/>
                <w:lang w:val="vi-VN"/>
              </w:rPr>
              <w:br/>
              <w:t>- Văn phòng Trung ương và các Ban của Đảng;</w:t>
            </w:r>
            <w:r w:rsidRPr="006B4B5E">
              <w:rPr>
                <w:rFonts w:ascii="Arial" w:eastAsia="Times New Roman" w:hAnsi="Arial" w:cs="Arial"/>
                <w:kern w:val="0"/>
                <w:sz w:val="20"/>
                <w:szCs w:val="20"/>
                <w:lang w:val="vi-VN"/>
              </w:rPr>
              <w:br/>
              <w:t>- Văn phòng Tổng Bí thư;</w:t>
            </w:r>
            <w:r w:rsidRPr="006B4B5E">
              <w:rPr>
                <w:rFonts w:ascii="Arial" w:eastAsia="Times New Roman" w:hAnsi="Arial" w:cs="Arial"/>
                <w:kern w:val="0"/>
                <w:sz w:val="20"/>
                <w:szCs w:val="20"/>
                <w:lang w:val="vi-VN"/>
              </w:rPr>
              <w:br/>
              <w:t>- Văn phòng Chủ tịch nước;</w:t>
            </w:r>
            <w:r w:rsidRPr="006B4B5E">
              <w:rPr>
                <w:rFonts w:ascii="Arial" w:eastAsia="Times New Roman" w:hAnsi="Arial" w:cs="Arial"/>
                <w:kern w:val="0"/>
                <w:sz w:val="20"/>
                <w:szCs w:val="20"/>
                <w:lang w:val="vi-VN"/>
              </w:rPr>
              <w:br/>
              <w:t>- Hội đồng Dân tộc và các Ủy ban của Quốc hội;</w:t>
            </w:r>
            <w:r w:rsidRPr="006B4B5E">
              <w:rPr>
                <w:rFonts w:ascii="Arial" w:eastAsia="Times New Roman" w:hAnsi="Arial" w:cs="Arial"/>
                <w:kern w:val="0"/>
                <w:sz w:val="20"/>
                <w:szCs w:val="20"/>
                <w:lang w:val="vi-VN"/>
              </w:rPr>
              <w:br/>
              <w:t>- Văn phòng Quốc hội;</w:t>
            </w:r>
            <w:r w:rsidRPr="006B4B5E">
              <w:rPr>
                <w:rFonts w:ascii="Arial" w:eastAsia="Times New Roman" w:hAnsi="Arial" w:cs="Arial"/>
                <w:kern w:val="0"/>
                <w:sz w:val="20"/>
                <w:szCs w:val="20"/>
                <w:lang w:val="vi-VN"/>
              </w:rPr>
              <w:br/>
              <w:t>- Tòa án nhân dân tối cao;</w:t>
            </w:r>
            <w:r w:rsidRPr="006B4B5E">
              <w:rPr>
                <w:rFonts w:ascii="Arial" w:eastAsia="Times New Roman" w:hAnsi="Arial" w:cs="Arial"/>
                <w:kern w:val="0"/>
                <w:sz w:val="20"/>
                <w:szCs w:val="20"/>
                <w:lang w:val="vi-VN"/>
              </w:rPr>
              <w:br/>
              <w:t xml:space="preserve">- Viện </w:t>
            </w:r>
            <w:r w:rsidRPr="006B4B5E">
              <w:rPr>
                <w:rFonts w:ascii="Arial" w:eastAsia="Times New Roman" w:hAnsi="Arial" w:cs="Arial"/>
                <w:kern w:val="0"/>
                <w:sz w:val="20"/>
                <w:szCs w:val="20"/>
              </w:rPr>
              <w:t>k</w:t>
            </w:r>
            <w:r w:rsidRPr="006B4B5E">
              <w:rPr>
                <w:rFonts w:ascii="Arial" w:eastAsia="Times New Roman" w:hAnsi="Arial" w:cs="Arial"/>
                <w:kern w:val="0"/>
                <w:sz w:val="20"/>
                <w:szCs w:val="20"/>
                <w:lang w:val="vi-VN"/>
              </w:rPr>
              <w:t>iểm sát nhân dân tối cao;</w:t>
            </w:r>
            <w:r w:rsidRPr="006B4B5E">
              <w:rPr>
                <w:rFonts w:ascii="Arial" w:eastAsia="Times New Roman" w:hAnsi="Arial" w:cs="Arial"/>
                <w:kern w:val="0"/>
                <w:sz w:val="20"/>
                <w:szCs w:val="20"/>
                <w:lang w:val="vi-VN"/>
              </w:rPr>
              <w:br/>
              <w:t xml:space="preserve">- Kiểm toán </w:t>
            </w:r>
            <w:r w:rsidRPr="006B4B5E">
              <w:rPr>
                <w:rFonts w:ascii="Arial" w:eastAsia="Times New Roman" w:hAnsi="Arial" w:cs="Arial"/>
                <w:kern w:val="0"/>
                <w:sz w:val="20"/>
                <w:szCs w:val="20"/>
              </w:rPr>
              <w:t>n</w:t>
            </w:r>
            <w:r w:rsidRPr="006B4B5E">
              <w:rPr>
                <w:rFonts w:ascii="Arial" w:eastAsia="Times New Roman" w:hAnsi="Arial" w:cs="Arial"/>
                <w:kern w:val="0"/>
                <w:sz w:val="20"/>
                <w:szCs w:val="20"/>
                <w:lang w:val="vi-VN"/>
              </w:rPr>
              <w:t>hà nước;</w:t>
            </w:r>
            <w:r w:rsidRPr="006B4B5E">
              <w:rPr>
                <w:rFonts w:ascii="Arial" w:eastAsia="Times New Roman" w:hAnsi="Arial" w:cs="Arial"/>
                <w:kern w:val="0"/>
                <w:sz w:val="20"/>
                <w:szCs w:val="20"/>
                <w:lang w:val="vi-VN"/>
              </w:rPr>
              <w:br/>
              <w:t>- Ủy ban Trung ương Mặt trận Tổ quốc Việt Nam;</w:t>
            </w:r>
            <w:r w:rsidRPr="006B4B5E">
              <w:rPr>
                <w:rFonts w:ascii="Arial" w:eastAsia="Times New Roman" w:hAnsi="Arial" w:cs="Arial"/>
                <w:kern w:val="0"/>
                <w:sz w:val="20"/>
                <w:szCs w:val="20"/>
                <w:lang w:val="vi-VN"/>
              </w:rPr>
              <w:br/>
              <w:t xml:space="preserve">- Cơ quan </w:t>
            </w:r>
            <w:r w:rsidRPr="006B4B5E">
              <w:rPr>
                <w:rFonts w:ascii="Arial" w:eastAsia="Times New Roman" w:hAnsi="Arial" w:cs="Arial"/>
                <w:kern w:val="0"/>
                <w:sz w:val="20"/>
                <w:szCs w:val="20"/>
              </w:rPr>
              <w:t>t</w:t>
            </w:r>
            <w:r w:rsidRPr="006B4B5E">
              <w:rPr>
                <w:rFonts w:ascii="Arial" w:eastAsia="Times New Roman" w:hAnsi="Arial" w:cs="Arial"/>
                <w:kern w:val="0"/>
                <w:sz w:val="20"/>
                <w:szCs w:val="20"/>
                <w:lang w:val="vi-VN"/>
              </w:rPr>
              <w:t>rung ương của các đoàn thể;</w:t>
            </w:r>
            <w:r w:rsidRPr="006B4B5E">
              <w:rPr>
                <w:rFonts w:ascii="Arial" w:eastAsia="Times New Roman" w:hAnsi="Arial" w:cs="Arial"/>
                <w:kern w:val="0"/>
                <w:sz w:val="20"/>
                <w:szCs w:val="20"/>
                <w:lang w:val="vi-VN"/>
              </w:rPr>
              <w:br/>
              <w:t>- VPCP: BTCN, các PCN, Trợ lý TTg, TGĐ Cổng TTĐT,</w:t>
            </w:r>
            <w:r w:rsidRPr="006B4B5E">
              <w:rPr>
                <w:rFonts w:ascii="Arial" w:eastAsia="Times New Roman" w:hAnsi="Arial" w:cs="Arial"/>
                <w:kern w:val="0"/>
                <w:sz w:val="20"/>
                <w:szCs w:val="20"/>
                <w:lang w:val="vi-VN"/>
              </w:rPr>
              <w:br/>
            </w:r>
            <w:r w:rsidRPr="006B4B5E">
              <w:rPr>
                <w:rFonts w:ascii="Arial" w:eastAsia="Times New Roman" w:hAnsi="Arial" w:cs="Arial"/>
                <w:kern w:val="0"/>
                <w:sz w:val="20"/>
                <w:szCs w:val="20"/>
              </w:rPr>
              <w:t xml:space="preserve">  </w:t>
            </w:r>
            <w:r w:rsidRPr="006B4B5E">
              <w:rPr>
                <w:rFonts w:ascii="Arial" w:eastAsia="Times New Roman" w:hAnsi="Arial" w:cs="Arial"/>
                <w:kern w:val="0"/>
                <w:sz w:val="20"/>
                <w:szCs w:val="20"/>
                <w:lang w:val="vi-VN"/>
              </w:rPr>
              <w:t>các Vụ, Cục, đơn vị trực thuộc, Công báo;</w:t>
            </w:r>
            <w:r w:rsidRPr="006B4B5E">
              <w:rPr>
                <w:rFonts w:ascii="Arial" w:eastAsia="Times New Roman" w:hAnsi="Arial" w:cs="Arial"/>
                <w:kern w:val="0"/>
                <w:sz w:val="20"/>
                <w:szCs w:val="20"/>
                <w:lang w:val="vi-VN"/>
              </w:rPr>
              <w:br/>
              <w:t>- Lưu: VT, NC (2).</w:t>
            </w:r>
          </w:p>
        </w:tc>
        <w:tc>
          <w:tcPr>
            <w:tcW w:w="3402" w:type="dxa"/>
          </w:tcPr>
          <w:p w14:paraId="31BE3FD6" w14:textId="77777777" w:rsidR="00D565DC" w:rsidRPr="006B4B5E" w:rsidRDefault="00D565DC" w:rsidP="009E54D3">
            <w:pPr>
              <w:spacing w:line="240" w:lineRule="auto"/>
              <w:jc w:val="center"/>
              <w:rPr>
                <w:rFonts w:ascii="Arial" w:hAnsi="Arial" w:cs="Arial"/>
                <w:b/>
                <w:spacing w:val="-6"/>
                <w:sz w:val="20"/>
                <w:szCs w:val="20"/>
              </w:rPr>
            </w:pPr>
            <w:r w:rsidRPr="006B4B5E">
              <w:rPr>
                <w:rFonts w:ascii="Arial" w:hAnsi="Arial" w:cs="Arial"/>
                <w:b/>
                <w:spacing w:val="-6"/>
                <w:sz w:val="20"/>
                <w:szCs w:val="20"/>
              </w:rPr>
              <w:t>TM. CHÍNH PHỦ</w:t>
            </w:r>
          </w:p>
          <w:p w14:paraId="6AA3B10F" w14:textId="77777777" w:rsidR="00D565DC" w:rsidRPr="006B4B5E" w:rsidRDefault="00D565DC" w:rsidP="009E54D3">
            <w:pPr>
              <w:spacing w:line="240" w:lineRule="auto"/>
              <w:jc w:val="center"/>
              <w:rPr>
                <w:rFonts w:ascii="Arial" w:hAnsi="Arial" w:cs="Arial"/>
                <w:b/>
                <w:spacing w:val="-6"/>
                <w:sz w:val="20"/>
                <w:szCs w:val="20"/>
              </w:rPr>
            </w:pPr>
            <w:r w:rsidRPr="006B4B5E">
              <w:rPr>
                <w:rFonts w:ascii="Arial" w:hAnsi="Arial" w:cs="Arial"/>
                <w:b/>
                <w:spacing w:val="-6"/>
                <w:sz w:val="20"/>
                <w:szCs w:val="20"/>
              </w:rPr>
              <w:t>KT. THỦ TƯỚNG</w:t>
            </w:r>
          </w:p>
          <w:p w14:paraId="24CC6EC2" w14:textId="77777777" w:rsidR="00D565DC" w:rsidRPr="006B4B5E" w:rsidRDefault="00D565DC" w:rsidP="009E54D3">
            <w:pPr>
              <w:spacing w:line="240" w:lineRule="auto"/>
              <w:jc w:val="center"/>
              <w:rPr>
                <w:rFonts w:ascii="Arial" w:hAnsi="Arial" w:cs="Arial"/>
                <w:b/>
                <w:spacing w:val="-6"/>
                <w:sz w:val="20"/>
                <w:szCs w:val="20"/>
              </w:rPr>
            </w:pPr>
            <w:r w:rsidRPr="006B4B5E">
              <w:rPr>
                <w:rFonts w:ascii="Arial" w:hAnsi="Arial" w:cs="Arial"/>
                <w:b/>
                <w:spacing w:val="-6"/>
                <w:sz w:val="20"/>
                <w:szCs w:val="20"/>
              </w:rPr>
              <w:t>PHÓ THỦ TƯỚNG</w:t>
            </w:r>
          </w:p>
          <w:p w14:paraId="51C1C7F1" w14:textId="77777777" w:rsidR="00D565DC" w:rsidRPr="006B4B5E" w:rsidRDefault="00D565DC" w:rsidP="009E54D3">
            <w:pPr>
              <w:widowControl w:val="0"/>
              <w:autoSpaceDE w:val="0"/>
              <w:autoSpaceDN w:val="0"/>
              <w:adjustRightInd w:val="0"/>
              <w:spacing w:line="240" w:lineRule="auto"/>
              <w:jc w:val="center"/>
              <w:textAlignment w:val="center"/>
              <w:rPr>
                <w:rFonts w:ascii="Arial" w:hAnsi="Arial" w:cs="Arial"/>
                <w:b/>
                <w:sz w:val="20"/>
                <w:szCs w:val="20"/>
              </w:rPr>
            </w:pPr>
          </w:p>
          <w:p w14:paraId="12203CA0" w14:textId="6FC3902F" w:rsidR="00D565DC" w:rsidRPr="006B4B5E" w:rsidRDefault="00D565DC" w:rsidP="009E54D3">
            <w:pPr>
              <w:widowControl w:val="0"/>
              <w:autoSpaceDE w:val="0"/>
              <w:autoSpaceDN w:val="0"/>
              <w:adjustRightInd w:val="0"/>
              <w:spacing w:line="240" w:lineRule="auto"/>
              <w:jc w:val="center"/>
              <w:textAlignment w:val="center"/>
              <w:rPr>
                <w:rFonts w:ascii="Arial" w:hAnsi="Arial" w:cs="Arial"/>
                <w:b/>
                <w:color w:val="FFFFFF" w:themeColor="background1"/>
                <w:sz w:val="20"/>
                <w:szCs w:val="20"/>
              </w:rPr>
            </w:pPr>
            <w:r w:rsidRPr="006B4B5E">
              <w:rPr>
                <w:rFonts w:ascii="Arial" w:hAnsi="Arial" w:cs="Arial"/>
                <w:b/>
                <w:color w:val="FFFFFF" w:themeColor="background1"/>
                <w:sz w:val="20"/>
                <w:szCs w:val="20"/>
              </w:rPr>
              <w:t>[daky]</w:t>
            </w:r>
          </w:p>
          <w:p w14:paraId="79C271F4" w14:textId="77777777" w:rsidR="00D565DC" w:rsidRPr="006B4B5E" w:rsidRDefault="00D565DC" w:rsidP="009E54D3">
            <w:pPr>
              <w:widowControl w:val="0"/>
              <w:autoSpaceDE w:val="0"/>
              <w:autoSpaceDN w:val="0"/>
              <w:adjustRightInd w:val="0"/>
              <w:spacing w:line="240" w:lineRule="auto"/>
              <w:jc w:val="center"/>
              <w:textAlignment w:val="center"/>
              <w:rPr>
                <w:rFonts w:ascii="Arial" w:hAnsi="Arial" w:cs="Arial"/>
                <w:b/>
                <w:bCs/>
                <w:sz w:val="20"/>
                <w:szCs w:val="20"/>
              </w:rPr>
            </w:pPr>
          </w:p>
          <w:p w14:paraId="339AA7CF" w14:textId="77777777" w:rsidR="00D565DC" w:rsidRPr="006B4B5E" w:rsidRDefault="00D565DC" w:rsidP="009E54D3">
            <w:pPr>
              <w:spacing w:line="240" w:lineRule="auto"/>
              <w:jc w:val="center"/>
              <w:rPr>
                <w:rFonts w:ascii="Arial" w:hAnsi="Arial" w:cs="Arial"/>
                <w:b/>
                <w:sz w:val="20"/>
                <w:szCs w:val="20"/>
              </w:rPr>
            </w:pPr>
            <w:r w:rsidRPr="006B4B5E">
              <w:rPr>
                <w:rFonts w:ascii="Arial" w:hAnsi="Arial" w:cs="Arial"/>
                <w:b/>
                <w:sz w:val="20"/>
                <w:szCs w:val="20"/>
              </w:rPr>
              <w:t>Trần Hồng Hà</w:t>
            </w:r>
          </w:p>
        </w:tc>
      </w:tr>
    </w:tbl>
    <w:p w14:paraId="477FF6ED" w14:textId="77777777" w:rsidR="00D565DC" w:rsidRPr="006B4B5E" w:rsidRDefault="00D565DC" w:rsidP="006B4B5E">
      <w:pPr>
        <w:widowControl w:val="0"/>
        <w:snapToGrid w:val="0"/>
        <w:spacing w:after="120" w:line="240" w:lineRule="auto"/>
        <w:ind w:firstLine="720"/>
        <w:jc w:val="both"/>
        <w:rPr>
          <w:rFonts w:ascii="Arial" w:eastAsia="Times New Roman" w:hAnsi="Arial" w:cs="Arial"/>
          <w:spacing w:val="-2"/>
          <w:kern w:val="0"/>
          <w:sz w:val="20"/>
          <w:szCs w:val="20"/>
          <w:shd w:val="clear" w:color="auto" w:fill="FFFFFF"/>
          <w:lang w:val="vi-VN"/>
        </w:rPr>
      </w:pPr>
    </w:p>
    <w:p w14:paraId="1330BBCA" w14:textId="77777777" w:rsidR="00D565DC" w:rsidRPr="006B4B5E" w:rsidRDefault="00D565DC" w:rsidP="006B4B5E">
      <w:pPr>
        <w:widowControl w:val="0"/>
        <w:snapToGrid w:val="0"/>
        <w:spacing w:after="120" w:line="240" w:lineRule="auto"/>
        <w:ind w:firstLine="720"/>
        <w:jc w:val="both"/>
        <w:rPr>
          <w:rFonts w:ascii="Arial" w:eastAsia="Times New Roman" w:hAnsi="Arial" w:cs="Arial"/>
          <w:spacing w:val="-2"/>
          <w:kern w:val="0"/>
          <w:sz w:val="20"/>
          <w:szCs w:val="20"/>
          <w:shd w:val="clear" w:color="auto" w:fill="FFFFFF"/>
          <w:lang w:val="vi-VN"/>
        </w:rPr>
      </w:pPr>
    </w:p>
    <w:p w14:paraId="3C6FF5A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sectPr w:rsidR="006B4B5E" w:rsidRPr="006B4B5E" w:rsidSect="006B4B5E">
          <w:pgSz w:w="11907" w:h="16840" w:code="9"/>
          <w:pgMar w:top="1440" w:right="1440" w:bottom="1440" w:left="1440" w:header="0" w:footer="0" w:gutter="0"/>
          <w:cols w:space="720"/>
          <w:titlePg/>
          <w:docGrid w:linePitch="381"/>
        </w:sectPr>
      </w:pPr>
    </w:p>
    <w:p w14:paraId="107889CF" w14:textId="77777777" w:rsidR="006B4B5E" w:rsidRPr="006B4B5E" w:rsidRDefault="006B4B5E" w:rsidP="009E54D3">
      <w:pPr>
        <w:widowControl w:val="0"/>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lastRenderedPageBreak/>
        <w:t>Phụ lục</w:t>
      </w:r>
    </w:p>
    <w:p w14:paraId="7B4B895C" w14:textId="77777777" w:rsidR="006B4B5E" w:rsidRPr="006B4B5E" w:rsidRDefault="006B4B5E" w:rsidP="009E54D3">
      <w:pPr>
        <w:widowControl w:val="0"/>
        <w:spacing w:line="240" w:lineRule="auto"/>
        <w:jc w:val="center"/>
        <w:rPr>
          <w:rFonts w:ascii="Arial" w:eastAsia="Times New Roman" w:hAnsi="Arial" w:cs="Arial"/>
          <w:i/>
          <w:iCs/>
          <w:kern w:val="0"/>
          <w:sz w:val="20"/>
          <w:szCs w:val="20"/>
          <w:lang w:val="vi-VN"/>
        </w:rPr>
      </w:pPr>
      <w:r w:rsidRPr="006B4B5E">
        <w:rPr>
          <w:rFonts w:ascii="Arial" w:eastAsia="Times New Roman" w:hAnsi="Arial" w:cs="Arial"/>
          <w:b/>
          <w:kern w:val="0"/>
          <w:sz w:val="20"/>
          <w:szCs w:val="20"/>
          <w:lang w:val="vi-VN"/>
        </w:rPr>
        <w:t>CÁC BIỂU MẪU</w:t>
      </w:r>
      <w:r w:rsidRPr="006B4B5E">
        <w:rPr>
          <w:rFonts w:ascii="Arial" w:eastAsia="Times New Roman" w:hAnsi="Arial" w:cs="Arial"/>
          <w:i/>
          <w:iCs/>
          <w:kern w:val="0"/>
          <w:sz w:val="20"/>
          <w:szCs w:val="20"/>
          <w:lang w:val="vi-VN"/>
        </w:rPr>
        <w:t xml:space="preserve"> </w:t>
      </w:r>
    </w:p>
    <w:p w14:paraId="1BE19359" w14:textId="01446F28" w:rsidR="006B4B5E" w:rsidRPr="006B4B5E" w:rsidRDefault="006B4B5E" w:rsidP="009E54D3">
      <w:pPr>
        <w:widowControl w:val="0"/>
        <w:spacing w:line="240" w:lineRule="auto"/>
        <w:jc w:val="center"/>
        <w:rPr>
          <w:rFonts w:ascii="Arial" w:eastAsia="Times New Roman" w:hAnsi="Arial" w:cs="Arial"/>
          <w:i/>
          <w:iCs/>
          <w:kern w:val="0"/>
          <w:sz w:val="20"/>
          <w:szCs w:val="20"/>
          <w:lang w:val="vi-VN"/>
        </w:rPr>
      </w:pPr>
      <w:r w:rsidRPr="006B4B5E">
        <w:rPr>
          <w:rFonts w:ascii="Arial" w:eastAsia="Times New Roman" w:hAnsi="Arial" w:cs="Arial"/>
          <w:i/>
          <w:iCs/>
          <w:kern w:val="0"/>
          <w:sz w:val="20"/>
          <w:szCs w:val="20"/>
          <w:lang w:val="vi-VN"/>
        </w:rPr>
        <w:t xml:space="preserve">(Kèm theo Nghị định số </w:t>
      </w:r>
      <w:r>
        <w:rPr>
          <w:rFonts w:ascii="Arial" w:eastAsia="Times New Roman" w:hAnsi="Arial" w:cs="Arial"/>
          <w:i/>
          <w:iCs/>
          <w:kern w:val="0"/>
          <w:sz w:val="20"/>
          <w:szCs w:val="20"/>
        </w:rPr>
        <w:t>101</w:t>
      </w:r>
      <w:r w:rsidRPr="006B4B5E">
        <w:rPr>
          <w:rFonts w:ascii="Arial" w:eastAsia="Times New Roman" w:hAnsi="Arial" w:cs="Arial"/>
          <w:i/>
          <w:iCs/>
          <w:kern w:val="0"/>
          <w:sz w:val="20"/>
          <w:szCs w:val="20"/>
          <w:lang w:val="vi-VN"/>
        </w:rPr>
        <w:t xml:space="preserve">/2025/NĐ-CP ngày </w:t>
      </w:r>
      <w:r>
        <w:rPr>
          <w:rFonts w:ascii="Arial" w:eastAsia="Times New Roman" w:hAnsi="Arial" w:cs="Arial"/>
          <w:i/>
          <w:iCs/>
          <w:kern w:val="0"/>
          <w:sz w:val="20"/>
          <w:szCs w:val="20"/>
        </w:rPr>
        <w:t>09</w:t>
      </w:r>
      <w:r w:rsidRPr="006B4B5E">
        <w:rPr>
          <w:rFonts w:ascii="Arial" w:eastAsia="Times New Roman" w:hAnsi="Arial" w:cs="Arial"/>
          <w:i/>
          <w:iCs/>
          <w:kern w:val="0"/>
          <w:sz w:val="20"/>
          <w:szCs w:val="20"/>
          <w:lang w:val="vi-VN"/>
        </w:rPr>
        <w:t xml:space="preserve"> tháng</w:t>
      </w:r>
      <w:r>
        <w:rPr>
          <w:rFonts w:ascii="Arial" w:eastAsia="Times New Roman" w:hAnsi="Arial" w:cs="Arial"/>
          <w:i/>
          <w:iCs/>
          <w:kern w:val="0"/>
          <w:sz w:val="20"/>
          <w:szCs w:val="20"/>
        </w:rPr>
        <w:t xml:space="preserve"> 5</w:t>
      </w:r>
      <w:r w:rsidRPr="006B4B5E">
        <w:rPr>
          <w:rFonts w:ascii="Arial" w:eastAsia="Times New Roman" w:hAnsi="Arial" w:cs="Arial"/>
          <w:i/>
          <w:iCs/>
          <w:kern w:val="0"/>
          <w:sz w:val="20"/>
          <w:szCs w:val="20"/>
          <w:lang w:val="vi-VN"/>
        </w:rPr>
        <w:t xml:space="preserve"> năm 2025 của Chính  phủ)</w:t>
      </w:r>
    </w:p>
    <w:p w14:paraId="37DE79CD" w14:textId="014B2FD8" w:rsidR="006B4B5E" w:rsidRDefault="006B4B5E" w:rsidP="009E54D3">
      <w:pPr>
        <w:widowControl w:val="0"/>
        <w:spacing w:line="240" w:lineRule="auto"/>
        <w:jc w:val="center"/>
        <w:rPr>
          <w:rFonts w:ascii="Arial" w:eastAsia="Times New Roman" w:hAnsi="Arial" w:cs="Arial"/>
          <w:kern w:val="0"/>
          <w:sz w:val="20"/>
          <w:szCs w:val="20"/>
        </w:rPr>
      </w:pPr>
      <w:r>
        <w:rPr>
          <w:rFonts w:ascii="Arial" w:eastAsia="Times New Roman" w:hAnsi="Arial" w:cs="Arial"/>
          <w:kern w:val="0"/>
          <w:sz w:val="20"/>
          <w:szCs w:val="20"/>
        </w:rPr>
        <w:t>___________</w:t>
      </w:r>
    </w:p>
    <w:p w14:paraId="476D1AF3" w14:textId="77777777" w:rsidR="006B4B5E" w:rsidRPr="006B4B5E" w:rsidRDefault="006B4B5E" w:rsidP="009E54D3">
      <w:pPr>
        <w:widowControl w:val="0"/>
        <w:spacing w:line="240" w:lineRule="auto"/>
        <w:jc w:val="center"/>
        <w:rPr>
          <w:rFonts w:ascii="Arial" w:eastAsia="Times New Roman" w:hAnsi="Arial" w:cs="Arial"/>
          <w:kern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4"/>
        <w:gridCol w:w="7423"/>
      </w:tblGrid>
      <w:tr w:rsidR="006B4B5E" w:rsidRPr="006B4B5E" w14:paraId="7009C00C"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6CF37759"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01</w:t>
            </w:r>
          </w:p>
        </w:tc>
        <w:tc>
          <w:tcPr>
            <w:tcW w:w="4116" w:type="pct"/>
            <w:tcBorders>
              <w:top w:val="single" w:sz="4" w:space="0" w:color="auto"/>
              <w:left w:val="single" w:sz="4" w:space="0" w:color="auto"/>
              <w:bottom w:val="single" w:sz="4" w:space="0" w:color="auto"/>
              <w:right w:val="single" w:sz="4" w:space="0" w:color="auto"/>
            </w:tcBorders>
            <w:vAlign w:val="center"/>
            <w:hideMark/>
          </w:tcPr>
          <w:p w14:paraId="53369548"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mở sân bay chuyên dùng trên mặt đất, mặt nước</w:t>
            </w:r>
          </w:p>
        </w:tc>
      </w:tr>
      <w:tr w:rsidR="006B4B5E" w:rsidRPr="006B4B5E" w14:paraId="20C59F33"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411984D8"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02</w:t>
            </w:r>
          </w:p>
        </w:tc>
        <w:tc>
          <w:tcPr>
            <w:tcW w:w="4116" w:type="pct"/>
            <w:tcBorders>
              <w:top w:val="single" w:sz="4" w:space="0" w:color="auto"/>
              <w:left w:val="single" w:sz="4" w:space="0" w:color="auto"/>
              <w:bottom w:val="single" w:sz="4" w:space="0" w:color="auto"/>
              <w:right w:val="single" w:sz="4" w:space="0" w:color="auto"/>
            </w:tcBorders>
            <w:vAlign w:val="center"/>
            <w:hideMark/>
          </w:tcPr>
          <w:p w14:paraId="0B0A2F4F"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đóng sân bay chuyên dùng trên mặt đất, mặt nước</w:t>
            </w:r>
          </w:p>
        </w:tc>
      </w:tr>
      <w:tr w:rsidR="006B4B5E" w:rsidRPr="006B4B5E" w14:paraId="5DF7EAF4"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58793587"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03</w:t>
            </w:r>
          </w:p>
        </w:tc>
        <w:tc>
          <w:tcPr>
            <w:tcW w:w="4116" w:type="pct"/>
            <w:tcBorders>
              <w:top w:val="single" w:sz="4" w:space="0" w:color="auto"/>
              <w:left w:val="single" w:sz="4" w:space="0" w:color="auto"/>
              <w:bottom w:val="single" w:sz="4" w:space="0" w:color="auto"/>
              <w:right w:val="single" w:sz="4" w:space="0" w:color="auto"/>
            </w:tcBorders>
            <w:vAlign w:val="center"/>
            <w:hideMark/>
          </w:tcPr>
          <w:p w14:paraId="3D075941"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mở bãi cất, hạ cánh trên mặt đất, các tòa nhà, công trình nhân tạo, nhà giàn, giàn khoan dầu khí</w:t>
            </w:r>
          </w:p>
        </w:tc>
      </w:tr>
      <w:tr w:rsidR="006B4B5E" w:rsidRPr="006B4B5E" w14:paraId="6E6535CF"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0AFD7267"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04</w:t>
            </w:r>
          </w:p>
        </w:tc>
        <w:tc>
          <w:tcPr>
            <w:tcW w:w="4116" w:type="pct"/>
            <w:tcBorders>
              <w:top w:val="single" w:sz="4" w:space="0" w:color="auto"/>
              <w:left w:val="single" w:sz="4" w:space="0" w:color="auto"/>
              <w:bottom w:val="single" w:sz="4" w:space="0" w:color="auto"/>
              <w:right w:val="single" w:sz="4" w:space="0" w:color="auto"/>
            </w:tcBorders>
            <w:vAlign w:val="center"/>
            <w:hideMark/>
          </w:tcPr>
          <w:p w14:paraId="381A9224"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đóng bãi cất, hạ cánh trên mặt đất, các tòa nhà, công trình nhân tạo, nhà giàn, giàn khoan dầu khí</w:t>
            </w:r>
          </w:p>
        </w:tc>
      </w:tr>
      <w:tr w:rsidR="006B4B5E" w:rsidRPr="006B4B5E" w14:paraId="73CF3C5A"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3BCE3206"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05</w:t>
            </w:r>
          </w:p>
        </w:tc>
        <w:tc>
          <w:tcPr>
            <w:tcW w:w="4116" w:type="pct"/>
            <w:tcBorders>
              <w:top w:val="single" w:sz="4" w:space="0" w:color="auto"/>
              <w:left w:val="single" w:sz="4" w:space="0" w:color="auto"/>
              <w:bottom w:val="single" w:sz="4" w:space="0" w:color="auto"/>
              <w:right w:val="single" w:sz="4" w:space="0" w:color="auto"/>
            </w:tcBorders>
            <w:vAlign w:val="center"/>
            <w:hideMark/>
          </w:tcPr>
          <w:p w14:paraId="7061D257"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mở bãi cất, hạ cánh trên boong tàu</w:t>
            </w:r>
          </w:p>
        </w:tc>
      </w:tr>
      <w:tr w:rsidR="006B4B5E" w:rsidRPr="006B4B5E" w14:paraId="2E923AE8"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704B467F"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06</w:t>
            </w:r>
          </w:p>
        </w:tc>
        <w:tc>
          <w:tcPr>
            <w:tcW w:w="4116" w:type="pct"/>
            <w:tcBorders>
              <w:top w:val="single" w:sz="4" w:space="0" w:color="auto"/>
              <w:left w:val="single" w:sz="4" w:space="0" w:color="auto"/>
              <w:bottom w:val="single" w:sz="4" w:space="0" w:color="auto"/>
              <w:right w:val="single" w:sz="4" w:space="0" w:color="auto"/>
            </w:tcBorders>
            <w:vAlign w:val="center"/>
            <w:hideMark/>
          </w:tcPr>
          <w:p w14:paraId="12DC7571"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đóng bãi cất, hạ cánh trên boong tàu</w:t>
            </w:r>
          </w:p>
        </w:tc>
      </w:tr>
      <w:tr w:rsidR="006B4B5E" w:rsidRPr="006B4B5E" w14:paraId="0C102481"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3AEA9B5E"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07</w:t>
            </w:r>
          </w:p>
        </w:tc>
        <w:tc>
          <w:tcPr>
            <w:tcW w:w="4116" w:type="pct"/>
            <w:tcBorders>
              <w:top w:val="single" w:sz="4" w:space="0" w:color="auto"/>
              <w:left w:val="single" w:sz="4" w:space="0" w:color="auto"/>
              <w:bottom w:val="single" w:sz="4" w:space="0" w:color="auto"/>
              <w:right w:val="single" w:sz="4" w:space="0" w:color="auto"/>
            </w:tcBorders>
            <w:vAlign w:val="center"/>
            <w:hideMark/>
          </w:tcPr>
          <w:p w14:paraId="55572AC1"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đóng tạm thời sân bay chuyên dùng, bãi cất, hạ cánh</w:t>
            </w:r>
          </w:p>
        </w:tc>
      </w:tr>
      <w:tr w:rsidR="006B4B5E" w:rsidRPr="006B4B5E" w14:paraId="7F63609E"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62551C0A"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Mẫu số 08</w:t>
            </w:r>
          </w:p>
        </w:tc>
        <w:tc>
          <w:tcPr>
            <w:tcW w:w="4116" w:type="pct"/>
            <w:tcBorders>
              <w:top w:val="single" w:sz="4" w:space="0" w:color="auto"/>
              <w:left w:val="single" w:sz="4" w:space="0" w:color="auto"/>
              <w:bottom w:val="single" w:sz="4" w:space="0" w:color="auto"/>
              <w:right w:val="single" w:sz="4" w:space="0" w:color="auto"/>
            </w:tcBorders>
            <w:vAlign w:val="center"/>
            <w:hideMark/>
          </w:tcPr>
          <w:p w14:paraId="762187CB" w14:textId="77777777" w:rsidR="006B4B5E" w:rsidRPr="006B4B5E" w:rsidRDefault="006B4B5E" w:rsidP="009E54D3">
            <w:pPr>
              <w:widowControl w:val="0"/>
              <w:spacing w:line="240" w:lineRule="auto"/>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Đơn đề nghị mở lại sân bay chuyên dùng</w:t>
            </w:r>
          </w:p>
        </w:tc>
      </w:tr>
      <w:tr w:rsidR="006B4B5E" w:rsidRPr="006B4B5E" w14:paraId="0DC953B0" w14:textId="77777777" w:rsidTr="009E54D3">
        <w:trPr>
          <w:trHeight w:val="576"/>
        </w:trPr>
        <w:tc>
          <w:tcPr>
            <w:tcW w:w="884" w:type="pct"/>
            <w:tcBorders>
              <w:top w:val="single" w:sz="4" w:space="0" w:color="auto"/>
              <w:left w:val="single" w:sz="4" w:space="0" w:color="auto"/>
              <w:bottom w:val="single" w:sz="4" w:space="0" w:color="auto"/>
              <w:right w:val="single" w:sz="4" w:space="0" w:color="auto"/>
            </w:tcBorders>
            <w:vAlign w:val="center"/>
            <w:hideMark/>
          </w:tcPr>
          <w:p w14:paraId="227E8091" w14:textId="77777777" w:rsidR="006B4B5E" w:rsidRPr="006B4B5E" w:rsidRDefault="006B4B5E" w:rsidP="009E54D3">
            <w:pPr>
              <w:widowControl w:val="0"/>
              <w:spacing w:line="240" w:lineRule="auto"/>
              <w:rPr>
                <w:rFonts w:ascii="Arial" w:eastAsia="Times New Roman" w:hAnsi="Arial" w:cs="Arial"/>
                <w:kern w:val="0"/>
                <w:sz w:val="20"/>
                <w:szCs w:val="20"/>
              </w:rPr>
            </w:pPr>
            <w:r w:rsidRPr="006B4B5E">
              <w:rPr>
                <w:rFonts w:ascii="Arial" w:eastAsia="Times New Roman" w:hAnsi="Arial" w:cs="Arial"/>
                <w:kern w:val="0"/>
                <w:sz w:val="20"/>
                <w:szCs w:val="20"/>
                <w:lang w:val="vi-VN"/>
              </w:rPr>
              <w:t>Mẫu số 0</w:t>
            </w:r>
            <w:r w:rsidRPr="006B4B5E">
              <w:rPr>
                <w:rFonts w:ascii="Arial" w:eastAsia="Times New Roman" w:hAnsi="Arial" w:cs="Arial"/>
                <w:kern w:val="0"/>
                <w:sz w:val="20"/>
                <w:szCs w:val="20"/>
              </w:rPr>
              <w:t>9</w:t>
            </w:r>
          </w:p>
        </w:tc>
        <w:tc>
          <w:tcPr>
            <w:tcW w:w="4116" w:type="pct"/>
            <w:tcBorders>
              <w:top w:val="single" w:sz="4" w:space="0" w:color="auto"/>
              <w:left w:val="single" w:sz="4" w:space="0" w:color="auto"/>
              <w:bottom w:val="single" w:sz="4" w:space="0" w:color="auto"/>
              <w:right w:val="single" w:sz="4" w:space="0" w:color="auto"/>
            </w:tcBorders>
            <w:vAlign w:val="center"/>
            <w:hideMark/>
          </w:tcPr>
          <w:p w14:paraId="6A16F531" w14:textId="77777777" w:rsidR="006B4B5E" w:rsidRPr="006B4B5E" w:rsidRDefault="006B4B5E" w:rsidP="009E54D3">
            <w:pPr>
              <w:widowControl w:val="0"/>
              <w:spacing w:line="240" w:lineRule="auto"/>
              <w:rPr>
                <w:rFonts w:ascii="Arial" w:eastAsia="Times New Roman" w:hAnsi="Arial" w:cs="Arial"/>
                <w:kern w:val="0"/>
                <w:sz w:val="20"/>
                <w:szCs w:val="20"/>
              </w:rPr>
            </w:pPr>
            <w:r w:rsidRPr="006B4B5E">
              <w:rPr>
                <w:rFonts w:ascii="Arial" w:eastAsia="Times New Roman" w:hAnsi="Arial" w:cs="Arial"/>
                <w:kern w:val="0"/>
                <w:sz w:val="20"/>
                <w:szCs w:val="20"/>
                <w:lang w:val="vi-VN"/>
              </w:rPr>
              <w:t xml:space="preserve">Đơn đề nghị </w:t>
            </w:r>
            <w:r w:rsidRPr="006B4B5E">
              <w:rPr>
                <w:rFonts w:ascii="Arial" w:eastAsia="Times New Roman" w:hAnsi="Arial" w:cs="Arial"/>
                <w:kern w:val="0"/>
                <w:sz w:val="20"/>
                <w:szCs w:val="20"/>
              </w:rPr>
              <w:t>chấp thuận độ cao công trình</w:t>
            </w:r>
          </w:p>
        </w:tc>
      </w:tr>
    </w:tbl>
    <w:p w14:paraId="7F9C363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p w14:paraId="26D8CD6C"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bookmarkStart w:id="9" w:name="loai_2"/>
    </w:p>
    <w:p w14:paraId="664D825F"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09FAF089"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7AEA5C2E"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0BDF5B8E"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12C82065"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39690322" w14:textId="77777777" w:rsid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sectPr w:rsidR="006B4B5E" w:rsidSect="006B4B5E">
          <w:pgSz w:w="11907" w:h="16840" w:code="9"/>
          <w:pgMar w:top="1440" w:right="1440" w:bottom="1440" w:left="1440" w:header="567" w:footer="567" w:gutter="0"/>
          <w:cols w:space="720"/>
          <w:titlePg/>
          <w:docGrid w:linePitch="381"/>
        </w:sectPr>
      </w:pPr>
      <w:bookmarkStart w:id="10" w:name="loai_3"/>
      <w:bookmarkEnd w:id="9"/>
    </w:p>
    <w:p w14:paraId="228F72F3"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01</w:t>
      </w:r>
    </w:p>
    <w:p w14:paraId="743986DA" w14:textId="0CAA12A3" w:rsidR="006B4B5E" w:rsidRPr="006B4B5E" w:rsidRDefault="006B4B5E" w:rsidP="009E54D3">
      <w:pPr>
        <w:widowControl w:val="0"/>
        <w:spacing w:line="240" w:lineRule="auto"/>
        <w:jc w:val="center"/>
        <w:rPr>
          <w:rFonts w:ascii="Arial" w:eastAsia="Times New Roman" w:hAnsi="Arial" w:cs="Arial"/>
          <w:i/>
          <w:iCs/>
          <w:kern w:val="0"/>
          <w:sz w:val="20"/>
          <w:szCs w:val="20"/>
          <w:lang w:val="vi-VN"/>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r w:rsidRPr="006B4B5E">
        <w:rPr>
          <w:rFonts w:ascii="Arial" w:eastAsia="Times New Roman" w:hAnsi="Arial" w:cs="Arial"/>
          <w:b/>
          <w:bCs/>
          <w:kern w:val="0"/>
          <w:sz w:val="20"/>
          <w:szCs w:val="20"/>
          <w:lang w:val="vi-VN"/>
        </w:rPr>
        <w:br/>
      </w:r>
    </w:p>
    <w:p w14:paraId="1DB95FA6" w14:textId="1B1A0DBF" w:rsidR="006B4B5E" w:rsidRDefault="006B4B5E" w:rsidP="009E54D3">
      <w:pPr>
        <w:widowControl w:val="0"/>
        <w:spacing w:line="240" w:lineRule="auto"/>
        <w:jc w:val="center"/>
        <w:rPr>
          <w:rFonts w:ascii="Arial" w:eastAsia="Times New Roman" w:hAnsi="Arial" w:cs="Arial"/>
          <w:i/>
          <w:iCs/>
          <w:kern w:val="0"/>
          <w:sz w:val="20"/>
          <w:szCs w:val="20"/>
        </w:rPr>
      </w:pPr>
      <w:r>
        <w:rPr>
          <w:rFonts w:ascii="Arial" w:eastAsia="Times New Roman" w:hAnsi="Arial" w:cs="Arial"/>
          <w:i/>
          <w:iCs/>
          <w:kern w:val="0"/>
          <w:sz w:val="20"/>
          <w:szCs w:val="20"/>
        </w:rPr>
        <w:t>___________________</w:t>
      </w:r>
    </w:p>
    <w:p w14:paraId="5DF74A56" w14:textId="275FB542"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72EBA9DE" w14:textId="77777777" w:rsidR="006B4B5E" w:rsidRPr="006B4B5E" w:rsidRDefault="006B4B5E" w:rsidP="009E54D3">
      <w:pPr>
        <w:widowControl w:val="0"/>
        <w:spacing w:line="240" w:lineRule="auto"/>
        <w:jc w:val="center"/>
        <w:rPr>
          <w:rFonts w:ascii="Arial" w:eastAsia="Times New Roman" w:hAnsi="Arial" w:cs="Arial"/>
          <w:b/>
          <w:bCs/>
          <w:kern w:val="0"/>
          <w:sz w:val="20"/>
          <w:szCs w:val="20"/>
        </w:rPr>
      </w:pPr>
      <w:bookmarkStart w:id="11" w:name="loai_2_name"/>
    </w:p>
    <w:p w14:paraId="55E0A7AD"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ĐƠN ĐỀ NGHỊ</w:t>
      </w:r>
      <w:bookmarkEnd w:id="11"/>
      <w:r w:rsidRPr="006B4B5E">
        <w:rPr>
          <w:rFonts w:ascii="Arial" w:eastAsia="Times New Roman" w:hAnsi="Arial" w:cs="Arial"/>
          <w:b/>
          <w:bCs/>
          <w:kern w:val="0"/>
          <w:sz w:val="20"/>
          <w:szCs w:val="20"/>
          <w:lang w:val="vi-VN"/>
        </w:rPr>
        <w:br/>
      </w:r>
      <w:bookmarkStart w:id="12" w:name="loai_2_name_name"/>
      <w:r w:rsidRPr="006B4B5E">
        <w:rPr>
          <w:rFonts w:ascii="Arial" w:eastAsia="Times New Roman" w:hAnsi="Arial" w:cs="Arial"/>
          <w:b/>
          <w:bCs/>
          <w:kern w:val="0"/>
          <w:sz w:val="20"/>
          <w:szCs w:val="20"/>
          <w:lang w:val="vi-VN"/>
        </w:rPr>
        <w:t>MỞ SÂN BAY CHUYÊN DÙNG TRÊN MẶT ĐẤT, MẶT NƯỚC</w:t>
      </w:r>
      <w:bookmarkEnd w:id="12"/>
    </w:p>
    <w:p w14:paraId="268D85C5"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Bộ Tổng Tham mưu/Quân đội nhân dân Việt Nam.</w:t>
      </w:r>
    </w:p>
    <w:p w14:paraId="1E519BF4"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p>
    <w:p w14:paraId="3BD89AC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Căn cứ Luật Hàng không dân dụng Việt Nam ngày 29 tháng 6 năm 2006, Luật sửa đổi, bổ sung một số điều của Luật Hàng không dân dụng Việt Nam ngày 21 tháng 11 năm 2014;</w:t>
      </w:r>
    </w:p>
    <w:p w14:paraId="7FB5EA60"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Căn cứ Luật Quy hoạch đô thị và nông thôn ngày 26 tháng 11 năm 2024;</w:t>
      </w:r>
    </w:p>
    <w:p w14:paraId="00ED664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Căn cứ Luật Đất đai ngày 18 tháng 01 năm 2024;</w:t>
      </w:r>
    </w:p>
    <w:p w14:paraId="2E797FF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Căn cứ Luật Xây dựng ngày 18 tháng 6 năm 2014; Luật sửa đổi, bổ sung một số điều của Luật Xây dựng ngày 17 tháng 6 năm 2020;</w:t>
      </w:r>
    </w:p>
    <w:p w14:paraId="062E2BB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344F4DA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6161E24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Người đại diện (chủ sở hữu): ........................................................................... </w:t>
      </w:r>
    </w:p>
    <w:p w14:paraId="0332BC9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4C7A83B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131CC60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51E6A9C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190C14F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sân bay đề nghị mở: .................................................................................. </w:t>
      </w:r>
    </w:p>
    <w:p w14:paraId="7F8CB06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Loại hình sân bay: ............................................................................................ </w:t>
      </w:r>
    </w:p>
    <w:p w14:paraId="535932F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Vị trí sân bay: …………………………………………………………….…..</w:t>
      </w:r>
    </w:p>
    <w:p w14:paraId="20061B9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Điểm quy chiếu sân bay (hệ tọa độ VN2000 hoặc WGS-84): .........................</w:t>
      </w:r>
    </w:p>
    <w:p w14:paraId="255DE14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Quy mô sân bay:................................................................................................ </w:t>
      </w:r>
    </w:p>
    <w:p w14:paraId="1D981DB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Diện tích mặt đất (mặt nước):......................................................................... </w:t>
      </w:r>
    </w:p>
    <w:p w14:paraId="6FB89C7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Kích thước đường cất, hạ cánh:...................................................................... </w:t>
      </w:r>
    </w:p>
    <w:p w14:paraId="1856864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Sức chịu tải của đường cất, hạ cánh: ............................................................</w:t>
      </w:r>
    </w:p>
    <w:p w14:paraId="4A6A029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Mục đích sử dụng sân bay: .............................................................................. </w:t>
      </w:r>
    </w:p>
    <w:p w14:paraId="5FF17E6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Loại tàu bay khai thác: ...................................................................................</w:t>
      </w:r>
    </w:p>
    <w:p w14:paraId="4E8ABCF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quyền sử dụng đất:…ngày…tháng…năm…cấp..…….</w:t>
      </w:r>
    </w:p>
    <w:p w14:paraId="3B80F6A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đăng ký đầu tư:…ngày…tháng…năm…cấp…….…….</w:t>
      </w:r>
    </w:p>
    <w:p w14:paraId="5D8315B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đăng ký doanh nghiệp:…ngày…tháng…năm…cấp….</w:t>
      </w:r>
    </w:p>
    <w:p w14:paraId="08E6194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w:t>
      </w:r>
    </w:p>
    <w:p w14:paraId="7E63966B"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382"/>
        <w:gridCol w:w="4645"/>
      </w:tblGrid>
      <w:tr w:rsidR="006B4B5E" w:rsidRPr="006B4B5E" w14:paraId="76D21E40" w14:textId="77777777" w:rsidTr="009E54D3">
        <w:tc>
          <w:tcPr>
            <w:tcW w:w="2427" w:type="pct"/>
            <w:tcBorders>
              <w:top w:val="nil"/>
              <w:left w:val="nil"/>
              <w:bottom w:val="nil"/>
              <w:right w:val="nil"/>
            </w:tcBorders>
            <w:tcMar>
              <w:top w:w="0" w:type="dxa"/>
              <w:left w:w="108" w:type="dxa"/>
              <w:bottom w:w="0" w:type="dxa"/>
              <w:right w:w="108" w:type="dxa"/>
            </w:tcMar>
            <w:hideMark/>
          </w:tcPr>
          <w:p w14:paraId="4D8E95D5"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2573" w:type="pct"/>
            <w:tcBorders>
              <w:top w:val="nil"/>
              <w:left w:val="nil"/>
              <w:bottom w:val="nil"/>
              <w:right w:val="nil"/>
            </w:tcBorders>
            <w:tcMar>
              <w:top w:w="0" w:type="dxa"/>
              <w:left w:w="108" w:type="dxa"/>
              <w:bottom w:w="0" w:type="dxa"/>
              <w:right w:w="108" w:type="dxa"/>
            </w:tcMar>
            <w:hideMark/>
          </w:tcPr>
          <w:p w14:paraId="7216FC18"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75DF6F10"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17B4B5B9"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4E052D97" w14:textId="77777777" w:rsidR="009E54D3" w:rsidRDefault="009E54D3" w:rsidP="009E54D3">
      <w:pPr>
        <w:widowControl w:val="0"/>
        <w:spacing w:line="240" w:lineRule="auto"/>
        <w:jc w:val="center"/>
        <w:rPr>
          <w:rFonts w:ascii="Arial" w:eastAsia="Times New Roman" w:hAnsi="Arial" w:cs="Arial"/>
          <w:b/>
          <w:bCs/>
          <w:kern w:val="0"/>
          <w:sz w:val="20"/>
          <w:szCs w:val="20"/>
          <w:lang w:val="vi-VN"/>
        </w:rPr>
        <w:sectPr w:rsidR="009E54D3" w:rsidSect="006B4B5E">
          <w:pgSz w:w="11907" w:h="16840" w:code="9"/>
          <w:pgMar w:top="1440" w:right="1440" w:bottom="1440" w:left="1440" w:header="567" w:footer="567" w:gutter="0"/>
          <w:cols w:space="720"/>
          <w:titlePg/>
          <w:docGrid w:linePitch="381"/>
        </w:sectPr>
      </w:pPr>
    </w:p>
    <w:p w14:paraId="0AAC25E5"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02</w:t>
      </w:r>
    </w:p>
    <w:p w14:paraId="52B921BB" w14:textId="77777777" w:rsidR="009E54D3" w:rsidRDefault="006B4B5E" w:rsidP="009E54D3">
      <w:pPr>
        <w:widowControl w:val="0"/>
        <w:spacing w:line="240" w:lineRule="auto"/>
        <w:jc w:val="center"/>
        <w:rPr>
          <w:rFonts w:ascii="Arial" w:eastAsia="Times New Roman" w:hAnsi="Arial" w:cs="Arial"/>
          <w:b/>
          <w:bCs/>
          <w:kern w:val="0"/>
          <w:sz w:val="20"/>
          <w:szCs w:val="20"/>
        </w:rPr>
      </w:pPr>
      <w:bookmarkStart w:id="13" w:name="loai_3_name"/>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p>
    <w:p w14:paraId="093671B3" w14:textId="07AE8A88" w:rsidR="006B4B5E" w:rsidRPr="006B4B5E" w:rsidRDefault="009E54D3" w:rsidP="009E54D3">
      <w:pPr>
        <w:widowControl w:val="0"/>
        <w:spacing w:line="240" w:lineRule="auto"/>
        <w:jc w:val="center"/>
        <w:rPr>
          <w:rFonts w:ascii="Arial" w:eastAsia="Times New Roman" w:hAnsi="Arial" w:cs="Arial"/>
          <w:i/>
          <w:iCs/>
          <w:kern w:val="0"/>
          <w:sz w:val="20"/>
          <w:szCs w:val="20"/>
          <w:lang w:val="vi-VN"/>
        </w:rPr>
      </w:pPr>
      <w:r w:rsidRPr="009E54D3">
        <w:rPr>
          <w:rFonts w:ascii="Arial" w:eastAsia="Times New Roman" w:hAnsi="Arial" w:cs="Arial"/>
          <w:kern w:val="0"/>
          <w:sz w:val="20"/>
          <w:szCs w:val="20"/>
        </w:rPr>
        <w:t>_______________________</w:t>
      </w:r>
      <w:r w:rsidR="006B4B5E" w:rsidRPr="006B4B5E">
        <w:rPr>
          <w:rFonts w:ascii="Arial" w:eastAsia="Times New Roman" w:hAnsi="Arial" w:cs="Arial"/>
          <w:kern w:val="0"/>
          <w:sz w:val="20"/>
          <w:szCs w:val="20"/>
          <w:lang w:val="vi-VN"/>
        </w:rPr>
        <w:br/>
      </w:r>
    </w:p>
    <w:p w14:paraId="08B499A7"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137742EF"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ĐƠN ĐỀ NGHỊ</w:t>
      </w:r>
      <w:bookmarkEnd w:id="13"/>
      <w:r w:rsidRPr="006B4B5E">
        <w:rPr>
          <w:rFonts w:ascii="Arial" w:eastAsia="Times New Roman" w:hAnsi="Arial" w:cs="Arial"/>
          <w:b/>
          <w:bCs/>
          <w:kern w:val="0"/>
          <w:sz w:val="20"/>
          <w:szCs w:val="20"/>
          <w:lang w:val="vi-VN"/>
        </w:rPr>
        <w:br/>
      </w:r>
      <w:bookmarkStart w:id="14" w:name="loai_3_name_name"/>
      <w:r w:rsidRPr="006B4B5E">
        <w:rPr>
          <w:rFonts w:ascii="Arial" w:eastAsia="Times New Roman" w:hAnsi="Arial" w:cs="Arial"/>
          <w:b/>
          <w:bCs/>
          <w:kern w:val="0"/>
          <w:sz w:val="20"/>
          <w:szCs w:val="20"/>
          <w:lang w:val="vi-VN"/>
        </w:rPr>
        <w:t>ĐÓNG SÂN BAY CHUYÊN DÙNG TRÊN MẶT ĐẤT, MẶT NƯỚC</w:t>
      </w:r>
      <w:bookmarkEnd w:id="14"/>
    </w:p>
    <w:p w14:paraId="614F8531"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Bộ Tổng Tham mưu/Quân đội nhân dân Việt Nam.</w:t>
      </w:r>
    </w:p>
    <w:p w14:paraId="42B595BF"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p>
    <w:p w14:paraId="4B3E9E4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3C4AADC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17F8CC8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Người đại diện (chủ sở hữu): .......................................................................... </w:t>
      </w:r>
    </w:p>
    <w:p w14:paraId="3ECA79A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78AAFBF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529171A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30C1C040"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13F9340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sân bay đề nghị đóng: .............................................................................. </w:t>
      </w:r>
    </w:p>
    <w:p w14:paraId="5A4D2BF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bookmarkStart w:id="15" w:name="bookmark5"/>
      <w:r w:rsidRPr="006B4B5E">
        <w:rPr>
          <w:rFonts w:ascii="Arial" w:eastAsia="Times New Roman" w:hAnsi="Arial" w:cs="Arial"/>
          <w:kern w:val="0"/>
          <w:sz w:val="20"/>
          <w:szCs w:val="20"/>
          <w:lang w:val="vi-VN"/>
        </w:rPr>
        <w:t>Vị trí sân bay:..........................................................................................</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bookmarkEnd w:id="15"/>
    </w:p>
    <w:p w14:paraId="5D9D34A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Lý do đóng sân bay:..........</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p>
    <w:p w14:paraId="72FA60F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Thời điểm đóng sân bay:.................................................................................. </w:t>
      </w:r>
    </w:p>
    <w:p w14:paraId="0A6672D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Phương án khắc phục, xử lý các vấn đề liên quan đến việc đóng sân bay:…</w:t>
      </w:r>
    </w:p>
    <w:p w14:paraId="17517CC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w:t>
      </w:r>
    </w:p>
    <w:p w14:paraId="2C2D894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tài liệu liên quan đến đề nghị đóng sân bay: ............................................ </w:t>
      </w:r>
    </w:p>
    <w:p w14:paraId="69F7791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w:t>
      </w:r>
    </w:p>
    <w:p w14:paraId="55ECAE69"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376"/>
        <w:gridCol w:w="4651"/>
      </w:tblGrid>
      <w:tr w:rsidR="006B4B5E" w:rsidRPr="006B4B5E" w14:paraId="35FAD482" w14:textId="77777777" w:rsidTr="009E54D3">
        <w:tc>
          <w:tcPr>
            <w:tcW w:w="2424" w:type="pct"/>
            <w:tcBorders>
              <w:top w:val="nil"/>
              <w:left w:val="nil"/>
              <w:bottom w:val="nil"/>
              <w:right w:val="nil"/>
            </w:tcBorders>
            <w:tcMar>
              <w:top w:w="0" w:type="dxa"/>
              <w:left w:w="108" w:type="dxa"/>
              <w:bottom w:w="0" w:type="dxa"/>
              <w:right w:w="108" w:type="dxa"/>
            </w:tcMar>
            <w:hideMark/>
          </w:tcPr>
          <w:p w14:paraId="73EBCA2F"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2576" w:type="pct"/>
            <w:tcBorders>
              <w:top w:val="nil"/>
              <w:left w:val="nil"/>
              <w:bottom w:val="nil"/>
              <w:right w:val="nil"/>
            </w:tcBorders>
            <w:tcMar>
              <w:top w:w="0" w:type="dxa"/>
              <w:left w:w="108" w:type="dxa"/>
              <w:bottom w:w="0" w:type="dxa"/>
              <w:right w:w="108" w:type="dxa"/>
            </w:tcMar>
            <w:hideMark/>
          </w:tcPr>
          <w:p w14:paraId="37B85753"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72B75265" w14:textId="77777777" w:rsidR="006B4B5E" w:rsidRPr="006B4B5E" w:rsidRDefault="006B4B5E" w:rsidP="009E54D3">
      <w:pPr>
        <w:widowControl w:val="0"/>
        <w:spacing w:line="240" w:lineRule="auto"/>
        <w:ind w:firstLine="720"/>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p w14:paraId="7DE0DE5B"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36BF3807"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60D53ED4"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6FD8467F"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57155D29"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69A3E4CE"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4F8D96CA"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05DEA910"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4A0890F2"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45AD6E5A"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296F55C1"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2F398589" w14:textId="77777777" w:rsidR="006B4B5E" w:rsidRPr="006B4B5E" w:rsidRDefault="006B4B5E" w:rsidP="009E54D3">
      <w:pPr>
        <w:widowControl w:val="0"/>
        <w:spacing w:line="240" w:lineRule="auto"/>
        <w:ind w:firstLine="720"/>
        <w:jc w:val="center"/>
        <w:rPr>
          <w:rFonts w:ascii="Arial" w:eastAsia="Times New Roman" w:hAnsi="Arial" w:cs="Arial"/>
          <w:b/>
          <w:bCs/>
          <w:kern w:val="0"/>
          <w:sz w:val="20"/>
          <w:szCs w:val="20"/>
          <w:lang w:val="vi-VN"/>
        </w:rPr>
      </w:pPr>
    </w:p>
    <w:p w14:paraId="0A9153D6" w14:textId="77777777" w:rsidR="009E54D3" w:rsidRDefault="009E54D3" w:rsidP="009E54D3">
      <w:pPr>
        <w:widowControl w:val="0"/>
        <w:spacing w:line="240" w:lineRule="auto"/>
        <w:ind w:firstLine="720"/>
        <w:jc w:val="center"/>
        <w:rPr>
          <w:rFonts w:ascii="Arial" w:eastAsia="Times New Roman" w:hAnsi="Arial" w:cs="Arial"/>
          <w:b/>
          <w:bCs/>
          <w:kern w:val="0"/>
          <w:sz w:val="20"/>
          <w:szCs w:val="20"/>
          <w:lang w:val="vi-VN"/>
        </w:rPr>
        <w:sectPr w:rsidR="009E54D3" w:rsidSect="006B4B5E">
          <w:pgSz w:w="11907" w:h="16840" w:code="9"/>
          <w:pgMar w:top="1440" w:right="1440" w:bottom="1440" w:left="1440" w:header="567" w:footer="567" w:gutter="0"/>
          <w:cols w:space="720"/>
          <w:titlePg/>
          <w:docGrid w:linePitch="381"/>
        </w:sectPr>
      </w:pPr>
    </w:p>
    <w:p w14:paraId="4CC4A9FE"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03</w:t>
      </w:r>
    </w:p>
    <w:p w14:paraId="0B33A9A1" w14:textId="77777777" w:rsidR="009E54D3" w:rsidRDefault="006B4B5E" w:rsidP="009E54D3">
      <w:pPr>
        <w:widowControl w:val="0"/>
        <w:spacing w:line="240" w:lineRule="auto"/>
        <w:jc w:val="center"/>
        <w:rPr>
          <w:rFonts w:ascii="Arial" w:eastAsia="Times New Roman" w:hAnsi="Arial" w:cs="Arial"/>
          <w:b/>
          <w:bCs/>
          <w:kern w:val="0"/>
          <w:sz w:val="20"/>
          <w:szCs w:val="20"/>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p>
    <w:p w14:paraId="2FBA4B38" w14:textId="6E782E41" w:rsidR="006B4B5E" w:rsidRPr="006B4B5E" w:rsidRDefault="009E54D3" w:rsidP="009E54D3">
      <w:pPr>
        <w:widowControl w:val="0"/>
        <w:spacing w:line="240" w:lineRule="auto"/>
        <w:jc w:val="center"/>
        <w:rPr>
          <w:rFonts w:ascii="Arial" w:eastAsia="Times New Roman" w:hAnsi="Arial" w:cs="Arial"/>
          <w:i/>
          <w:iCs/>
          <w:kern w:val="0"/>
          <w:sz w:val="20"/>
          <w:szCs w:val="20"/>
          <w:lang w:val="vi-VN"/>
        </w:rPr>
      </w:pPr>
      <w:r w:rsidRPr="009E54D3">
        <w:rPr>
          <w:rFonts w:ascii="Arial" w:eastAsia="Times New Roman" w:hAnsi="Arial" w:cs="Arial"/>
          <w:kern w:val="0"/>
          <w:sz w:val="20"/>
          <w:szCs w:val="20"/>
        </w:rPr>
        <w:t>_____________________</w:t>
      </w:r>
      <w:r w:rsidR="006B4B5E" w:rsidRPr="006B4B5E">
        <w:rPr>
          <w:rFonts w:ascii="Arial" w:eastAsia="Times New Roman" w:hAnsi="Arial" w:cs="Arial"/>
          <w:kern w:val="0"/>
          <w:sz w:val="20"/>
          <w:szCs w:val="20"/>
          <w:lang w:val="vi-VN"/>
        </w:rPr>
        <w:br/>
      </w:r>
    </w:p>
    <w:p w14:paraId="18E463EF"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0CDA9155"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380624A0"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r w:rsidRPr="006B4B5E">
        <w:rPr>
          <w:rFonts w:ascii="Arial" w:eastAsia="Times New Roman" w:hAnsi="Arial" w:cs="Arial"/>
          <w:b/>
          <w:bCs/>
          <w:kern w:val="0"/>
          <w:sz w:val="20"/>
          <w:szCs w:val="20"/>
          <w:lang w:val="vi-VN"/>
        </w:rPr>
        <w:t>ĐƠN ĐỀ NGHỊ</w:t>
      </w:r>
      <w:r w:rsidRPr="006B4B5E">
        <w:rPr>
          <w:rFonts w:ascii="Arial" w:eastAsia="Times New Roman" w:hAnsi="Arial" w:cs="Arial"/>
          <w:b/>
          <w:bCs/>
          <w:kern w:val="0"/>
          <w:sz w:val="20"/>
          <w:szCs w:val="20"/>
          <w:lang w:val="vi-VN"/>
        </w:rPr>
        <w:br/>
        <w:t xml:space="preserve">MỞ BÃI CẤT, HẠ CÁNH TRÊN MẶT ĐẤT, CÁC TÒA NHÀ, </w:t>
      </w:r>
    </w:p>
    <w:p w14:paraId="5EB7D12F"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CÔNG TRÌNH NHÂN TẠO, NHÀ GIÀN, GIÀN KHOAN DẦU KHÍ</w:t>
      </w:r>
    </w:p>
    <w:p w14:paraId="4CE0E7B8"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Bộ Tổng Tham mưu/Quân đội nhân dân Việt Nam.</w:t>
      </w:r>
    </w:p>
    <w:p w14:paraId="6B264A0B"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p>
    <w:p w14:paraId="36F37DC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Căn cứ Luật hàng không dân dụng Việt Nam ngày 29 tháng 6 năm 2006, Luật sửa đổi, bổ sung một số điều của Luật hàng không dân dụng Việt Nam ngày 21 tháng 11 năm 2014;</w:t>
      </w:r>
    </w:p>
    <w:p w14:paraId="362D502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0369A51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06F0306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Người đại diện (chủ sở hữu): ...................................................................... </w:t>
      </w:r>
    </w:p>
    <w:p w14:paraId="477E150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4AFA2C3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7A7F6FC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05EF324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4468AEA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bãi cất, hạ cánh đề nghị mở:................................................................... </w:t>
      </w:r>
    </w:p>
    <w:p w14:paraId="7F01F75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Loại hình bãi cất, hạ cánh:............................................................................. </w:t>
      </w:r>
    </w:p>
    <w:p w14:paraId="097BA6C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Vị trí bãi cất, hạ cánh: ……………………………………………………..</w:t>
      </w:r>
    </w:p>
    <w:p w14:paraId="67BA84E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Vị trí công trình (nếu mở trên công trình nhân tạo).</w:t>
      </w:r>
    </w:p>
    <w:p w14:paraId="79894C8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Điểm quy chiếu bãi cất, hạ cánh (hệ tọa độ VN2000 hoặc WGS-84):…….</w:t>
      </w:r>
    </w:p>
    <w:p w14:paraId="2349191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w:t>
      </w:r>
    </w:p>
    <w:p w14:paraId="4653E5D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Diện tích mặt đất (công trình nhân tạo để mở bãi cất, hạ cánh:):.................</w:t>
      </w:r>
    </w:p>
    <w:p w14:paraId="1BA621B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w:t>
      </w:r>
    </w:p>
    <w:p w14:paraId="4F67EF1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Sức chịu tải của bãi cất, hạ cánh:.................................................................. </w:t>
      </w:r>
    </w:p>
    <w:p w14:paraId="614C83D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Mục đích sử dụng bãi cất, hạ cánh:............................................................... </w:t>
      </w:r>
    </w:p>
    <w:p w14:paraId="4F6A052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Thời hạn sử dụng bãi cất, hạ cánh:……........................................................ </w:t>
      </w:r>
    </w:p>
    <w:p w14:paraId="3154784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Loại tàu bay khai thác:.................................................................................</w:t>
      </w:r>
    </w:p>
    <w:p w14:paraId="1097A7E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quyền sử dụng đất:…ngày…tháng…năm…cấp….….</w:t>
      </w:r>
    </w:p>
    <w:p w14:paraId="2510BD1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đăng ký đầu tư:…ngày…tháng…năm…cấp………….</w:t>
      </w:r>
    </w:p>
    <w:p w14:paraId="0E328DA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đăng ký doanh nghiệp:…ngày…tháng…năm…cấp….</w:t>
      </w:r>
    </w:p>
    <w:p w14:paraId="4470C390"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w:t>
      </w:r>
    </w:p>
    <w:p w14:paraId="350B563C"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376"/>
        <w:gridCol w:w="4651"/>
      </w:tblGrid>
      <w:tr w:rsidR="006B4B5E" w:rsidRPr="006B4B5E" w14:paraId="70887B97" w14:textId="77777777" w:rsidTr="009E54D3">
        <w:tc>
          <w:tcPr>
            <w:tcW w:w="2424" w:type="pct"/>
            <w:tcBorders>
              <w:top w:val="nil"/>
              <w:left w:val="nil"/>
              <w:bottom w:val="nil"/>
              <w:right w:val="nil"/>
            </w:tcBorders>
            <w:tcMar>
              <w:top w:w="0" w:type="dxa"/>
              <w:left w:w="108" w:type="dxa"/>
              <w:bottom w:w="0" w:type="dxa"/>
              <w:right w:w="108" w:type="dxa"/>
            </w:tcMar>
            <w:hideMark/>
          </w:tcPr>
          <w:p w14:paraId="0EF81D5B"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2576" w:type="pct"/>
            <w:tcBorders>
              <w:top w:val="nil"/>
              <w:left w:val="nil"/>
              <w:bottom w:val="nil"/>
              <w:right w:val="nil"/>
            </w:tcBorders>
            <w:tcMar>
              <w:top w:w="0" w:type="dxa"/>
              <w:left w:w="108" w:type="dxa"/>
              <w:bottom w:w="0" w:type="dxa"/>
              <w:right w:w="108" w:type="dxa"/>
            </w:tcMar>
            <w:hideMark/>
          </w:tcPr>
          <w:p w14:paraId="5F8AF291"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3EFA44AB"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bookmarkStart w:id="16" w:name="loai_5"/>
      <w:bookmarkEnd w:id="10"/>
    </w:p>
    <w:p w14:paraId="222934DB"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53B20178" w14:textId="77777777" w:rsidR="009E54D3" w:rsidRDefault="009E54D3" w:rsidP="009E54D3">
      <w:pPr>
        <w:widowControl w:val="0"/>
        <w:spacing w:line="240" w:lineRule="auto"/>
        <w:jc w:val="center"/>
        <w:rPr>
          <w:rFonts w:ascii="Arial" w:eastAsia="Times New Roman" w:hAnsi="Arial" w:cs="Arial"/>
          <w:b/>
          <w:bCs/>
          <w:kern w:val="0"/>
          <w:sz w:val="20"/>
          <w:szCs w:val="20"/>
          <w:lang w:val="vi-VN"/>
        </w:rPr>
        <w:sectPr w:rsidR="009E54D3" w:rsidSect="006B4B5E">
          <w:pgSz w:w="11907" w:h="16840" w:code="9"/>
          <w:pgMar w:top="1440" w:right="1440" w:bottom="1440" w:left="1440" w:header="567" w:footer="567" w:gutter="0"/>
          <w:cols w:space="720"/>
          <w:titlePg/>
          <w:docGrid w:linePitch="381"/>
        </w:sectPr>
      </w:pPr>
    </w:p>
    <w:p w14:paraId="21DD7C25"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04</w:t>
      </w:r>
      <w:bookmarkEnd w:id="16"/>
    </w:p>
    <w:p w14:paraId="4AE56A24" w14:textId="77777777" w:rsidR="009E54D3" w:rsidRDefault="006B4B5E" w:rsidP="009E54D3">
      <w:pPr>
        <w:widowControl w:val="0"/>
        <w:spacing w:line="240" w:lineRule="auto"/>
        <w:jc w:val="center"/>
        <w:rPr>
          <w:rFonts w:ascii="Arial" w:eastAsia="Times New Roman" w:hAnsi="Arial" w:cs="Arial"/>
          <w:b/>
          <w:bCs/>
          <w:kern w:val="0"/>
          <w:sz w:val="20"/>
          <w:szCs w:val="20"/>
        </w:rPr>
      </w:pPr>
      <w:bookmarkStart w:id="17" w:name="loai_5_name"/>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p>
    <w:p w14:paraId="48F04EF7" w14:textId="2C33A0F1" w:rsidR="006B4B5E" w:rsidRPr="006B4B5E" w:rsidRDefault="009E54D3" w:rsidP="009E54D3">
      <w:pPr>
        <w:widowControl w:val="0"/>
        <w:spacing w:line="240" w:lineRule="auto"/>
        <w:jc w:val="center"/>
        <w:rPr>
          <w:rFonts w:ascii="Arial" w:eastAsia="Times New Roman" w:hAnsi="Arial" w:cs="Arial"/>
          <w:i/>
          <w:iCs/>
          <w:kern w:val="0"/>
          <w:sz w:val="20"/>
          <w:szCs w:val="20"/>
          <w:lang w:val="vi-VN"/>
        </w:rPr>
      </w:pPr>
      <w:r w:rsidRPr="009E54D3">
        <w:rPr>
          <w:rFonts w:ascii="Arial" w:eastAsia="Times New Roman" w:hAnsi="Arial" w:cs="Arial"/>
          <w:kern w:val="0"/>
          <w:sz w:val="20"/>
          <w:szCs w:val="20"/>
        </w:rPr>
        <w:t>______________________</w:t>
      </w:r>
      <w:r w:rsidR="006B4B5E" w:rsidRPr="006B4B5E">
        <w:rPr>
          <w:rFonts w:ascii="Arial" w:eastAsia="Times New Roman" w:hAnsi="Arial" w:cs="Arial"/>
          <w:kern w:val="0"/>
          <w:sz w:val="20"/>
          <w:szCs w:val="20"/>
          <w:lang w:val="vi-VN"/>
        </w:rPr>
        <w:br/>
      </w:r>
    </w:p>
    <w:p w14:paraId="4612240F"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40FE347B"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73303523"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r w:rsidRPr="006B4B5E">
        <w:rPr>
          <w:rFonts w:ascii="Arial" w:eastAsia="Times New Roman" w:hAnsi="Arial" w:cs="Arial"/>
          <w:b/>
          <w:bCs/>
          <w:kern w:val="0"/>
          <w:sz w:val="20"/>
          <w:szCs w:val="20"/>
          <w:lang w:val="vi-VN"/>
        </w:rPr>
        <w:t>ĐƠN ĐỀ NGHỊ</w:t>
      </w:r>
      <w:bookmarkEnd w:id="17"/>
      <w:r w:rsidRPr="006B4B5E">
        <w:rPr>
          <w:rFonts w:ascii="Arial" w:eastAsia="Times New Roman" w:hAnsi="Arial" w:cs="Arial"/>
          <w:b/>
          <w:bCs/>
          <w:kern w:val="0"/>
          <w:sz w:val="20"/>
          <w:szCs w:val="20"/>
          <w:lang w:val="vi-VN"/>
        </w:rPr>
        <w:br/>
      </w:r>
      <w:bookmarkStart w:id="18" w:name="loai_5_name_name"/>
      <w:r w:rsidRPr="006B4B5E">
        <w:rPr>
          <w:rFonts w:ascii="Arial" w:eastAsia="Times New Roman" w:hAnsi="Arial" w:cs="Arial"/>
          <w:b/>
          <w:bCs/>
          <w:kern w:val="0"/>
          <w:sz w:val="20"/>
          <w:szCs w:val="20"/>
          <w:lang w:val="vi-VN"/>
        </w:rPr>
        <w:t xml:space="preserve">ĐÓNG BÃI CẤT, HẠ CÁNH TRÊN MẶT ĐẤT, CÁC TÒA NHÀ, </w:t>
      </w:r>
    </w:p>
    <w:p w14:paraId="1B73737B"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CÔNG TRÌNH NHÂN TẠO, NHÀ GIÀN, GIÀN KHOAN DẦU KHÍ</w:t>
      </w:r>
      <w:bookmarkEnd w:id="18"/>
    </w:p>
    <w:p w14:paraId="37220196" w14:textId="77777777" w:rsidR="006B4B5E" w:rsidRDefault="006B4B5E" w:rsidP="009E54D3">
      <w:pPr>
        <w:widowControl w:val="0"/>
        <w:spacing w:line="240" w:lineRule="auto"/>
        <w:jc w:val="center"/>
        <w:rPr>
          <w:rFonts w:ascii="Arial" w:eastAsia="Times New Roman" w:hAnsi="Arial" w:cs="Arial"/>
          <w:kern w:val="0"/>
          <w:sz w:val="20"/>
          <w:szCs w:val="20"/>
        </w:rPr>
      </w:pPr>
      <w:r w:rsidRPr="006B4B5E">
        <w:rPr>
          <w:rFonts w:ascii="Arial" w:eastAsia="Times New Roman" w:hAnsi="Arial" w:cs="Arial"/>
          <w:kern w:val="0"/>
          <w:sz w:val="20"/>
          <w:szCs w:val="20"/>
          <w:lang w:val="vi-VN"/>
        </w:rPr>
        <w:t>Kính gửi: Bộ Tổng Tham mưu/Quân đội nhân dân Việt Nam.</w:t>
      </w:r>
    </w:p>
    <w:p w14:paraId="1E74B95D" w14:textId="77777777" w:rsidR="009E54D3" w:rsidRPr="006B4B5E" w:rsidRDefault="009E54D3" w:rsidP="009E54D3">
      <w:pPr>
        <w:widowControl w:val="0"/>
        <w:spacing w:line="240" w:lineRule="auto"/>
        <w:jc w:val="center"/>
        <w:rPr>
          <w:rFonts w:ascii="Arial" w:eastAsia="Times New Roman" w:hAnsi="Arial" w:cs="Arial"/>
          <w:kern w:val="0"/>
          <w:sz w:val="20"/>
          <w:szCs w:val="20"/>
        </w:rPr>
      </w:pPr>
    </w:p>
    <w:p w14:paraId="58D9BB6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33F7F38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4A456A7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Người đại diện (chủ sở hữu):............................................................................ </w:t>
      </w:r>
    </w:p>
    <w:p w14:paraId="64121F7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264DCF9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122229B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43A6A14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6A86E8A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bãi cất, hạ cánh: ........................................................................................ </w:t>
      </w:r>
    </w:p>
    <w:p w14:paraId="54992FA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Vị trí bãi cất, hạ cánh: ...................................................................................... </w:t>
      </w:r>
    </w:p>
    <w:p w14:paraId="13C60EB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Lý do đóng: ...................................................................................................... </w:t>
      </w:r>
    </w:p>
    <w:p w14:paraId="302F04F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Thời điểm đóng:................................................................................................ </w:t>
      </w:r>
    </w:p>
    <w:p w14:paraId="16DDDE4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Phương án khắc phục, xử lý các vấn đề liên quan đến bãi cất, hạ cánh:......... </w:t>
      </w:r>
    </w:p>
    <w:p w14:paraId="58A446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w:t>
      </w:r>
    </w:p>
    <w:p w14:paraId="313ACCC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tài liệu liên quan đến đề nghị đóng bãi cất, hạ cánh: ............................... </w:t>
      </w:r>
    </w:p>
    <w:p w14:paraId="37CEBB6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w:t>
      </w:r>
    </w:p>
    <w:p w14:paraId="10F7E803"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268"/>
        <w:gridCol w:w="4759"/>
      </w:tblGrid>
      <w:tr w:rsidR="006B4B5E" w:rsidRPr="006B4B5E" w14:paraId="411C5BBA" w14:textId="77777777" w:rsidTr="009E54D3">
        <w:tc>
          <w:tcPr>
            <w:tcW w:w="2364" w:type="pct"/>
            <w:tcBorders>
              <w:top w:val="nil"/>
              <w:left w:val="nil"/>
              <w:bottom w:val="nil"/>
              <w:right w:val="nil"/>
            </w:tcBorders>
            <w:tcMar>
              <w:top w:w="0" w:type="dxa"/>
              <w:left w:w="108" w:type="dxa"/>
              <w:bottom w:w="0" w:type="dxa"/>
              <w:right w:w="108" w:type="dxa"/>
            </w:tcMar>
            <w:hideMark/>
          </w:tcPr>
          <w:p w14:paraId="118C7829"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2636" w:type="pct"/>
            <w:tcBorders>
              <w:top w:val="nil"/>
              <w:left w:val="nil"/>
              <w:bottom w:val="nil"/>
              <w:right w:val="nil"/>
            </w:tcBorders>
            <w:tcMar>
              <w:top w:w="0" w:type="dxa"/>
              <w:left w:w="108" w:type="dxa"/>
              <w:bottom w:w="0" w:type="dxa"/>
              <w:right w:w="108" w:type="dxa"/>
            </w:tcMar>
            <w:hideMark/>
          </w:tcPr>
          <w:p w14:paraId="54EA71CB"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77F7C662"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p w14:paraId="7782994E"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bookmarkStart w:id="19" w:name="loai_6"/>
    </w:p>
    <w:p w14:paraId="68404157"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04179820"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1833BE39"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141545D6"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0F24CDE7"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11FBE260"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07282CFC"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2B526430"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12DA5876"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5D80643B"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21922292"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68ABB990" w14:textId="77777777" w:rsidR="009E54D3" w:rsidRDefault="009E54D3" w:rsidP="009E54D3">
      <w:pPr>
        <w:widowControl w:val="0"/>
        <w:spacing w:line="240" w:lineRule="auto"/>
        <w:jc w:val="center"/>
        <w:rPr>
          <w:rFonts w:ascii="Arial" w:eastAsia="Times New Roman" w:hAnsi="Arial" w:cs="Arial"/>
          <w:b/>
          <w:bCs/>
          <w:kern w:val="0"/>
          <w:sz w:val="20"/>
          <w:szCs w:val="20"/>
          <w:lang w:val="vi-VN"/>
        </w:rPr>
        <w:sectPr w:rsidR="009E54D3" w:rsidSect="006B4B5E">
          <w:pgSz w:w="11907" w:h="16840" w:code="9"/>
          <w:pgMar w:top="1440" w:right="1440" w:bottom="1440" w:left="1440" w:header="567" w:footer="567" w:gutter="0"/>
          <w:cols w:space="720"/>
          <w:titlePg/>
          <w:docGrid w:linePitch="381"/>
        </w:sectPr>
      </w:pPr>
    </w:p>
    <w:p w14:paraId="7E450D88"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05</w:t>
      </w:r>
      <w:bookmarkEnd w:id="19"/>
    </w:p>
    <w:p w14:paraId="3A251A16" w14:textId="1EFAC000" w:rsidR="006B4B5E" w:rsidRDefault="006B4B5E" w:rsidP="009E54D3">
      <w:pPr>
        <w:widowControl w:val="0"/>
        <w:spacing w:line="240" w:lineRule="auto"/>
        <w:jc w:val="center"/>
        <w:rPr>
          <w:rFonts w:ascii="Arial" w:eastAsia="Times New Roman" w:hAnsi="Arial" w:cs="Arial"/>
          <w:i/>
          <w:iCs/>
          <w:kern w:val="0"/>
          <w:sz w:val="20"/>
          <w:szCs w:val="20"/>
        </w:rPr>
      </w:pPr>
      <w:bookmarkStart w:id="20" w:name="loai_6_name"/>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r w:rsidRPr="006B4B5E">
        <w:rPr>
          <w:rFonts w:ascii="Arial" w:eastAsia="Times New Roman" w:hAnsi="Arial" w:cs="Arial"/>
          <w:b/>
          <w:bCs/>
          <w:kern w:val="0"/>
          <w:sz w:val="20"/>
          <w:szCs w:val="20"/>
          <w:lang w:val="vi-VN"/>
        </w:rPr>
        <w:br/>
      </w:r>
    </w:p>
    <w:p w14:paraId="0810B167" w14:textId="24487676" w:rsidR="009E54D3" w:rsidRPr="006B4B5E" w:rsidRDefault="009E54D3" w:rsidP="009E54D3">
      <w:pPr>
        <w:widowControl w:val="0"/>
        <w:spacing w:line="240" w:lineRule="auto"/>
        <w:jc w:val="center"/>
        <w:rPr>
          <w:rFonts w:ascii="Arial" w:eastAsia="Times New Roman" w:hAnsi="Arial" w:cs="Arial"/>
          <w:i/>
          <w:iCs/>
          <w:kern w:val="0"/>
          <w:sz w:val="20"/>
          <w:szCs w:val="20"/>
        </w:rPr>
      </w:pPr>
      <w:r>
        <w:rPr>
          <w:rFonts w:ascii="Arial" w:eastAsia="Times New Roman" w:hAnsi="Arial" w:cs="Arial"/>
          <w:i/>
          <w:iCs/>
          <w:kern w:val="0"/>
          <w:sz w:val="20"/>
          <w:szCs w:val="20"/>
        </w:rPr>
        <w:t>_____________________</w:t>
      </w:r>
    </w:p>
    <w:p w14:paraId="3C668540"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4412B820" w14:textId="77777777" w:rsidR="006B4B5E" w:rsidRPr="006B4B5E" w:rsidRDefault="006B4B5E" w:rsidP="009E54D3">
      <w:pPr>
        <w:widowControl w:val="0"/>
        <w:spacing w:line="240" w:lineRule="auto"/>
        <w:jc w:val="center"/>
        <w:rPr>
          <w:rFonts w:ascii="Arial" w:eastAsia="Times New Roman" w:hAnsi="Arial" w:cs="Arial"/>
          <w:b/>
          <w:bCs/>
          <w:kern w:val="0"/>
          <w:sz w:val="20"/>
          <w:szCs w:val="20"/>
          <w:lang w:val="vi-VN"/>
        </w:rPr>
      </w:pPr>
    </w:p>
    <w:p w14:paraId="1D2E6F3B"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ĐƠN ĐỀ NGHỊ</w:t>
      </w:r>
      <w:bookmarkEnd w:id="20"/>
      <w:r w:rsidRPr="006B4B5E">
        <w:rPr>
          <w:rFonts w:ascii="Arial" w:eastAsia="Times New Roman" w:hAnsi="Arial" w:cs="Arial"/>
          <w:b/>
          <w:bCs/>
          <w:kern w:val="0"/>
          <w:sz w:val="20"/>
          <w:szCs w:val="20"/>
          <w:lang w:val="vi-VN"/>
        </w:rPr>
        <w:br/>
      </w:r>
      <w:bookmarkStart w:id="21" w:name="loai_6_name_name"/>
      <w:r w:rsidRPr="006B4B5E">
        <w:rPr>
          <w:rFonts w:ascii="Arial" w:eastAsia="Times New Roman" w:hAnsi="Arial" w:cs="Arial"/>
          <w:b/>
          <w:bCs/>
          <w:kern w:val="0"/>
          <w:sz w:val="20"/>
          <w:szCs w:val="20"/>
          <w:lang w:val="vi-VN"/>
        </w:rPr>
        <w:t>MỞ BÃI CẤT, HẠ CÁNH TRÊN BOONG TÀU</w:t>
      </w:r>
      <w:bookmarkEnd w:id="21"/>
    </w:p>
    <w:p w14:paraId="196DE87A"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Bộ Tổng Tham mưu/Quân đội nhân dân Việt Nam.</w:t>
      </w:r>
    </w:p>
    <w:p w14:paraId="287C5315" w14:textId="77777777" w:rsidR="006B4B5E" w:rsidRPr="006B4B5E" w:rsidRDefault="006B4B5E" w:rsidP="009E54D3">
      <w:pPr>
        <w:widowControl w:val="0"/>
        <w:spacing w:line="240" w:lineRule="auto"/>
        <w:jc w:val="center"/>
        <w:rPr>
          <w:rFonts w:ascii="Arial" w:eastAsia="Times New Roman" w:hAnsi="Arial" w:cs="Arial"/>
          <w:kern w:val="0"/>
          <w:sz w:val="20"/>
          <w:szCs w:val="20"/>
          <w:lang w:val="vi-VN"/>
        </w:rPr>
      </w:pPr>
    </w:p>
    <w:p w14:paraId="448C206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Căn cứ Luật hàng không dân dụng Việt Nam ngày 29 tháng 6 năm 2006, Luật sửa đổi, bổ sung một số điều của Luật hàng không dân dụng Việt Nam ngày 21 tháng 11 năm 2014;</w:t>
      </w:r>
    </w:p>
    <w:p w14:paraId="4EC3C5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4785D7F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w:t>
      </w:r>
    </w:p>
    <w:p w14:paraId="74BA5B8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Người đại diện (chủ sở hữu): ...................................................................... </w:t>
      </w:r>
    </w:p>
    <w:p w14:paraId="2C55D9C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749086D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67913D3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49E57A6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0395E06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tàu: ........................................................................................................ </w:t>
      </w:r>
    </w:p>
    <w:p w14:paraId="27CF2D4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Quốc tịch của tàu: ........................................................................................ </w:t>
      </w:r>
    </w:p>
    <w:p w14:paraId="5208F6C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Tính năng kỹ thuật của tàu: ......................................................................... </w:t>
      </w:r>
    </w:p>
    <w:p w14:paraId="3CEFFF0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Phạm vi, khu vực hoạt động của tàu:........................................................... </w:t>
      </w:r>
    </w:p>
    <w:p w14:paraId="5E181F2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Kích thước mặt boong tàu:...................................................................</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p>
    <w:p w14:paraId="5E7063C0"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Kích thước bãi cất, hạ cánh trên tàu: ............................................................ </w:t>
      </w:r>
    </w:p>
    <w:p w14:paraId="18AFA04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Mục đích sử dụng bãi cất, hạ cánh:............................................................... </w:t>
      </w:r>
    </w:p>
    <w:p w14:paraId="24A3BFD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Loại tàu bay khai thác: ................................................................................ </w:t>
      </w:r>
    </w:p>
    <w:p w14:paraId="3903A05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đăng ký đầu tư:…ngày…tháng…năm…cấp………….</w:t>
      </w:r>
    </w:p>
    <w:p w14:paraId="5B2A8EB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Giấy chứng nhận đăng ký doanh nghiệp:…ngày…tháng…năm…cấp….</w:t>
      </w:r>
    </w:p>
    <w:p w14:paraId="0AB1879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w:t>
      </w:r>
    </w:p>
    <w:p w14:paraId="57AAF9BA"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270"/>
        <w:gridCol w:w="4757"/>
      </w:tblGrid>
      <w:tr w:rsidR="006B4B5E" w:rsidRPr="006B4B5E" w14:paraId="05D6AD50" w14:textId="77777777" w:rsidTr="007B5CF3">
        <w:tc>
          <w:tcPr>
            <w:tcW w:w="2365" w:type="pct"/>
            <w:tcBorders>
              <w:top w:val="nil"/>
              <w:left w:val="nil"/>
              <w:bottom w:val="nil"/>
              <w:right w:val="nil"/>
            </w:tcBorders>
            <w:tcMar>
              <w:top w:w="0" w:type="dxa"/>
              <w:left w:w="108" w:type="dxa"/>
              <w:bottom w:w="0" w:type="dxa"/>
              <w:right w:w="108" w:type="dxa"/>
            </w:tcMar>
            <w:hideMark/>
          </w:tcPr>
          <w:p w14:paraId="553B40EA"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2635" w:type="pct"/>
            <w:tcBorders>
              <w:top w:val="nil"/>
              <w:left w:val="nil"/>
              <w:bottom w:val="nil"/>
              <w:right w:val="nil"/>
            </w:tcBorders>
            <w:tcMar>
              <w:top w:w="0" w:type="dxa"/>
              <w:left w:w="108" w:type="dxa"/>
              <w:bottom w:w="0" w:type="dxa"/>
              <w:right w:w="108" w:type="dxa"/>
            </w:tcMar>
            <w:hideMark/>
          </w:tcPr>
          <w:p w14:paraId="5D3643DF"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17C38DBD"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p w14:paraId="44213D90"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bookmarkStart w:id="22" w:name="loai_7"/>
    </w:p>
    <w:p w14:paraId="4A43961A"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1DE246A7"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0CBD3B07"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528E4486"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36E79F5F"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6ED9DF6B"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375CF8E5"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28D421B1" w14:textId="77777777" w:rsidR="007B5CF3" w:rsidRDefault="007B5CF3" w:rsidP="007B5CF3">
      <w:pPr>
        <w:widowControl w:val="0"/>
        <w:spacing w:line="240" w:lineRule="auto"/>
        <w:jc w:val="center"/>
        <w:rPr>
          <w:rFonts w:ascii="Arial" w:eastAsia="Times New Roman" w:hAnsi="Arial" w:cs="Arial"/>
          <w:b/>
          <w:bCs/>
          <w:kern w:val="0"/>
          <w:sz w:val="20"/>
          <w:szCs w:val="20"/>
          <w:lang w:val="vi-VN"/>
        </w:rPr>
        <w:sectPr w:rsidR="007B5CF3" w:rsidSect="006B4B5E">
          <w:pgSz w:w="11907" w:h="16840" w:code="9"/>
          <w:pgMar w:top="1440" w:right="1440" w:bottom="1440" w:left="1440" w:header="567" w:footer="567" w:gutter="0"/>
          <w:cols w:space="720"/>
          <w:titlePg/>
          <w:docGrid w:linePitch="381"/>
        </w:sectPr>
      </w:pPr>
    </w:p>
    <w:p w14:paraId="04C527C3"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06</w:t>
      </w:r>
      <w:bookmarkEnd w:id="22"/>
    </w:p>
    <w:p w14:paraId="1A930AA8" w14:textId="2DD7475F" w:rsidR="006B4B5E" w:rsidRDefault="006B4B5E" w:rsidP="007B5CF3">
      <w:pPr>
        <w:widowControl w:val="0"/>
        <w:spacing w:line="240" w:lineRule="auto"/>
        <w:jc w:val="center"/>
        <w:rPr>
          <w:rFonts w:ascii="Arial" w:eastAsia="Times New Roman" w:hAnsi="Arial" w:cs="Arial"/>
          <w:i/>
          <w:iCs/>
          <w:kern w:val="0"/>
          <w:sz w:val="20"/>
          <w:szCs w:val="20"/>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r w:rsidRPr="006B4B5E">
        <w:rPr>
          <w:rFonts w:ascii="Arial" w:eastAsia="Times New Roman" w:hAnsi="Arial" w:cs="Arial"/>
          <w:b/>
          <w:bCs/>
          <w:kern w:val="0"/>
          <w:sz w:val="20"/>
          <w:szCs w:val="20"/>
          <w:lang w:val="vi-VN"/>
        </w:rPr>
        <w:br/>
      </w:r>
    </w:p>
    <w:p w14:paraId="5B90BA71" w14:textId="7DE3D7A0" w:rsidR="007B5CF3" w:rsidRPr="006B4B5E" w:rsidRDefault="007B5CF3" w:rsidP="007B5CF3">
      <w:pPr>
        <w:widowControl w:val="0"/>
        <w:spacing w:line="240" w:lineRule="auto"/>
        <w:jc w:val="center"/>
        <w:rPr>
          <w:rFonts w:ascii="Arial" w:eastAsia="Times New Roman" w:hAnsi="Arial" w:cs="Arial"/>
          <w:i/>
          <w:iCs/>
          <w:kern w:val="0"/>
          <w:sz w:val="20"/>
          <w:szCs w:val="20"/>
        </w:rPr>
      </w:pPr>
      <w:r>
        <w:rPr>
          <w:rFonts w:ascii="Arial" w:eastAsia="Times New Roman" w:hAnsi="Arial" w:cs="Arial"/>
          <w:i/>
          <w:iCs/>
          <w:kern w:val="0"/>
          <w:sz w:val="20"/>
          <w:szCs w:val="20"/>
        </w:rPr>
        <w:t>_______________________</w:t>
      </w:r>
    </w:p>
    <w:p w14:paraId="160C85F5"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797BC0F2"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p w14:paraId="1BA605EB"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bookmarkStart w:id="23" w:name="loai_7_name"/>
      <w:r w:rsidRPr="006B4B5E">
        <w:rPr>
          <w:rFonts w:ascii="Arial" w:eastAsia="Times New Roman" w:hAnsi="Arial" w:cs="Arial"/>
          <w:b/>
          <w:bCs/>
          <w:kern w:val="0"/>
          <w:sz w:val="20"/>
          <w:szCs w:val="20"/>
          <w:lang w:val="vi-VN"/>
        </w:rPr>
        <w:t>ĐƠN ĐỀ NGHỊ</w:t>
      </w:r>
      <w:bookmarkEnd w:id="23"/>
      <w:r w:rsidRPr="006B4B5E">
        <w:rPr>
          <w:rFonts w:ascii="Arial" w:eastAsia="Times New Roman" w:hAnsi="Arial" w:cs="Arial"/>
          <w:b/>
          <w:bCs/>
          <w:kern w:val="0"/>
          <w:sz w:val="20"/>
          <w:szCs w:val="20"/>
          <w:lang w:val="vi-VN"/>
        </w:rPr>
        <w:br/>
      </w:r>
      <w:bookmarkStart w:id="24" w:name="loai_7_name_name"/>
      <w:r w:rsidRPr="006B4B5E">
        <w:rPr>
          <w:rFonts w:ascii="Arial" w:eastAsia="Times New Roman" w:hAnsi="Arial" w:cs="Arial"/>
          <w:b/>
          <w:bCs/>
          <w:kern w:val="0"/>
          <w:sz w:val="20"/>
          <w:szCs w:val="20"/>
          <w:lang w:val="vi-VN"/>
        </w:rPr>
        <w:t>ĐÓNG BÃI CẤT, HẠ CÁNH TRÊN BOONG TÀU</w:t>
      </w:r>
      <w:bookmarkEnd w:id="24"/>
    </w:p>
    <w:p w14:paraId="4B3DC18B" w14:textId="77777777" w:rsidR="006B4B5E" w:rsidRDefault="006B4B5E" w:rsidP="007B5CF3">
      <w:pPr>
        <w:widowControl w:val="0"/>
        <w:spacing w:line="240" w:lineRule="auto"/>
        <w:jc w:val="center"/>
        <w:rPr>
          <w:rFonts w:ascii="Arial" w:eastAsia="Times New Roman" w:hAnsi="Arial" w:cs="Arial"/>
          <w:kern w:val="0"/>
          <w:sz w:val="20"/>
          <w:szCs w:val="20"/>
        </w:rPr>
      </w:pPr>
      <w:r w:rsidRPr="006B4B5E">
        <w:rPr>
          <w:rFonts w:ascii="Arial" w:eastAsia="Times New Roman" w:hAnsi="Arial" w:cs="Arial"/>
          <w:kern w:val="0"/>
          <w:sz w:val="20"/>
          <w:szCs w:val="20"/>
          <w:lang w:val="vi-VN"/>
        </w:rPr>
        <w:t>Kính gửi: Bộ Tổng Tham mưu/Quân đội nhân dân Việt Nam.</w:t>
      </w:r>
    </w:p>
    <w:p w14:paraId="120A3D1D" w14:textId="77777777" w:rsidR="007B5CF3" w:rsidRPr="006B4B5E" w:rsidRDefault="007B5CF3" w:rsidP="007B5CF3">
      <w:pPr>
        <w:widowControl w:val="0"/>
        <w:spacing w:line="240" w:lineRule="auto"/>
        <w:jc w:val="center"/>
        <w:rPr>
          <w:rFonts w:ascii="Arial" w:eastAsia="Times New Roman" w:hAnsi="Arial" w:cs="Arial"/>
          <w:kern w:val="0"/>
          <w:sz w:val="20"/>
          <w:szCs w:val="20"/>
        </w:rPr>
      </w:pPr>
    </w:p>
    <w:p w14:paraId="1DCAAEF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03A63E4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1BAEE9E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Người đại diện (chủ sở hữu): ........................................................................... </w:t>
      </w:r>
    </w:p>
    <w:p w14:paraId="205015C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3B60BC2D"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091FE35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2762388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7E1F99C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tàu: ............................................................................................................ </w:t>
      </w:r>
    </w:p>
    <w:p w14:paraId="1D5ABE4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Quốc tịch của tàu:............................................................................................ </w:t>
      </w:r>
    </w:p>
    <w:p w14:paraId="3D43A8E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bãi cất, hạ cánh: ........................................................................................ </w:t>
      </w:r>
    </w:p>
    <w:p w14:paraId="67B3755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Lý do đóng: ..................................................................................................... </w:t>
      </w:r>
    </w:p>
    <w:p w14:paraId="6AA9791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Thời điểm đóng: .............................................................................................. </w:t>
      </w:r>
    </w:p>
    <w:p w14:paraId="0298976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 </w:t>
      </w:r>
    </w:p>
    <w:p w14:paraId="32F4BE35"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36"/>
        <w:gridCol w:w="4591"/>
      </w:tblGrid>
      <w:tr w:rsidR="006B4B5E" w:rsidRPr="006B4B5E" w14:paraId="4B20452B" w14:textId="77777777" w:rsidTr="006B4B5E">
        <w:tc>
          <w:tcPr>
            <w:tcW w:w="4644" w:type="dxa"/>
            <w:tcBorders>
              <w:top w:val="nil"/>
              <w:left w:val="nil"/>
              <w:bottom w:val="nil"/>
              <w:right w:val="nil"/>
            </w:tcBorders>
            <w:tcMar>
              <w:top w:w="0" w:type="dxa"/>
              <w:left w:w="108" w:type="dxa"/>
              <w:bottom w:w="0" w:type="dxa"/>
              <w:right w:w="108" w:type="dxa"/>
            </w:tcMar>
            <w:hideMark/>
          </w:tcPr>
          <w:p w14:paraId="7231B9CA"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4777" w:type="dxa"/>
            <w:tcBorders>
              <w:top w:val="nil"/>
              <w:left w:val="nil"/>
              <w:bottom w:val="nil"/>
              <w:right w:val="nil"/>
            </w:tcBorders>
            <w:tcMar>
              <w:top w:w="0" w:type="dxa"/>
              <w:left w:w="108" w:type="dxa"/>
              <w:bottom w:w="0" w:type="dxa"/>
              <w:right w:w="108" w:type="dxa"/>
            </w:tcMar>
            <w:hideMark/>
          </w:tcPr>
          <w:p w14:paraId="78B1769C"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300A5E42"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p w14:paraId="18CEE970"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bookmarkStart w:id="25" w:name="loai_8"/>
    </w:p>
    <w:p w14:paraId="54DE30E6"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6B06BEC5"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7CD175E3"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0AA47C14"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6338D36B"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1613AD01"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0BE0BFE1"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482DDD46"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228EABA9"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565C3514"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2A6D336F"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3A5AE3C5"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4BE0CA1E"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09B6BAAB"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1D57F18A" w14:textId="77777777" w:rsidR="007B5CF3" w:rsidRDefault="007B5CF3" w:rsidP="007B5CF3">
      <w:pPr>
        <w:widowControl w:val="0"/>
        <w:spacing w:line="240" w:lineRule="auto"/>
        <w:jc w:val="center"/>
        <w:rPr>
          <w:rFonts w:ascii="Arial" w:eastAsia="Times New Roman" w:hAnsi="Arial" w:cs="Arial"/>
          <w:b/>
          <w:bCs/>
          <w:kern w:val="0"/>
          <w:sz w:val="20"/>
          <w:szCs w:val="20"/>
          <w:lang w:val="vi-VN"/>
        </w:rPr>
        <w:sectPr w:rsidR="007B5CF3" w:rsidSect="006B4B5E">
          <w:pgSz w:w="11907" w:h="16840" w:code="9"/>
          <w:pgMar w:top="1440" w:right="1440" w:bottom="1440" w:left="1440" w:header="567" w:footer="567" w:gutter="0"/>
          <w:cols w:space="720"/>
          <w:titlePg/>
          <w:docGrid w:linePitch="381"/>
        </w:sectPr>
      </w:pPr>
    </w:p>
    <w:p w14:paraId="4223D676"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07</w:t>
      </w:r>
      <w:bookmarkEnd w:id="25"/>
    </w:p>
    <w:p w14:paraId="0ED3D022" w14:textId="77777777" w:rsidR="007B5CF3" w:rsidRDefault="006B4B5E" w:rsidP="007B5CF3">
      <w:pPr>
        <w:widowControl w:val="0"/>
        <w:spacing w:line="240" w:lineRule="auto"/>
        <w:jc w:val="center"/>
        <w:rPr>
          <w:rFonts w:ascii="Arial" w:eastAsia="Times New Roman" w:hAnsi="Arial" w:cs="Arial"/>
          <w:b/>
          <w:bCs/>
          <w:kern w:val="0"/>
          <w:sz w:val="20"/>
          <w:szCs w:val="20"/>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p>
    <w:p w14:paraId="73E74A60" w14:textId="658AEAA0" w:rsidR="006B4B5E" w:rsidRPr="006B4B5E" w:rsidRDefault="007B5CF3" w:rsidP="007B5CF3">
      <w:pPr>
        <w:widowControl w:val="0"/>
        <w:spacing w:line="240" w:lineRule="auto"/>
        <w:jc w:val="center"/>
        <w:rPr>
          <w:rFonts w:ascii="Arial" w:eastAsia="Times New Roman" w:hAnsi="Arial" w:cs="Arial"/>
          <w:i/>
          <w:iCs/>
          <w:kern w:val="0"/>
          <w:sz w:val="20"/>
          <w:szCs w:val="20"/>
          <w:lang w:val="vi-VN"/>
        </w:rPr>
      </w:pPr>
      <w:r w:rsidRPr="007B5CF3">
        <w:rPr>
          <w:rFonts w:ascii="Arial" w:eastAsia="Times New Roman" w:hAnsi="Arial" w:cs="Arial"/>
          <w:kern w:val="0"/>
          <w:sz w:val="20"/>
          <w:szCs w:val="20"/>
        </w:rPr>
        <w:t>_____________________</w:t>
      </w:r>
      <w:r w:rsidR="006B4B5E" w:rsidRPr="006B4B5E">
        <w:rPr>
          <w:rFonts w:ascii="Arial" w:eastAsia="Times New Roman" w:hAnsi="Arial" w:cs="Arial"/>
          <w:kern w:val="0"/>
          <w:sz w:val="20"/>
          <w:szCs w:val="20"/>
          <w:lang w:val="vi-VN"/>
        </w:rPr>
        <w:br/>
      </w:r>
    </w:p>
    <w:p w14:paraId="0B1D3918"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7B23F6B4"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p w14:paraId="2DBC3EF1"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bookmarkStart w:id="26" w:name="loai_8_name"/>
      <w:r w:rsidRPr="006B4B5E">
        <w:rPr>
          <w:rFonts w:ascii="Arial" w:eastAsia="Times New Roman" w:hAnsi="Arial" w:cs="Arial"/>
          <w:b/>
          <w:bCs/>
          <w:kern w:val="0"/>
          <w:sz w:val="20"/>
          <w:szCs w:val="20"/>
          <w:lang w:val="vi-VN"/>
        </w:rPr>
        <w:t>ĐƠN ĐỀ NGHỊ</w:t>
      </w:r>
      <w:bookmarkEnd w:id="26"/>
      <w:r w:rsidRPr="006B4B5E">
        <w:rPr>
          <w:rFonts w:ascii="Arial" w:eastAsia="Times New Roman" w:hAnsi="Arial" w:cs="Arial"/>
          <w:b/>
          <w:bCs/>
          <w:kern w:val="0"/>
          <w:sz w:val="20"/>
          <w:szCs w:val="20"/>
          <w:lang w:val="vi-VN"/>
        </w:rPr>
        <w:br/>
      </w:r>
      <w:bookmarkStart w:id="27" w:name="loai_8_name_name"/>
      <w:r w:rsidRPr="006B4B5E">
        <w:rPr>
          <w:rFonts w:ascii="Arial" w:eastAsia="Times New Roman" w:hAnsi="Arial" w:cs="Arial"/>
          <w:b/>
          <w:bCs/>
          <w:kern w:val="0"/>
          <w:sz w:val="20"/>
          <w:szCs w:val="20"/>
          <w:lang w:val="vi-VN"/>
        </w:rPr>
        <w:t>ĐÓNG TẠM THỜI SÂN BAY CHUYÊN DÙNG, BÃI CẤT, HẠ CÁNH</w:t>
      </w:r>
      <w:bookmarkEnd w:id="27"/>
    </w:p>
    <w:p w14:paraId="29C77E97"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Bộ Tổng Tham mưu/Quân đội nhân dân Việt Nam.</w:t>
      </w:r>
    </w:p>
    <w:p w14:paraId="655034EE"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p w14:paraId="510B72A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3F39D1C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28325F3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Người đại diện (chủ sở hữu): ...........................................................................</w:t>
      </w:r>
    </w:p>
    <w:p w14:paraId="2F7CA91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5C6F897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3DFA216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3FDF5D1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7702B61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sân bay chuyên dùng,  bãi cất, hạ cánh:..................................................... </w:t>
      </w:r>
    </w:p>
    <w:p w14:paraId="3E1134F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Lý do đóng:.............................................................................</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p>
    <w:p w14:paraId="352933F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Thời gian đóng:......................................................</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p>
    <w:p w14:paraId="08BB042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Phương án khắc phục, xử lý các vấn đề liên quan đến đề nghị đóng tạm thời sân bay chuyên dùng, bãi cất, hạ cánh:  .......................................................... </w:t>
      </w:r>
    </w:p>
    <w:p w14:paraId="099A8D2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Các tài liệu liên quan đến đề nghị đóng tạm thời sân bay chuyên dùng, bãi cất, hạ cánh:……………………………………………………………..…………..</w:t>
      </w:r>
    </w:p>
    <w:p w14:paraId="0925F43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Các kiến nghị (nếu có): ...................................................................................</w:t>
      </w:r>
    </w:p>
    <w:p w14:paraId="10170D7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w:t>
      </w:r>
    </w:p>
    <w:tbl>
      <w:tblPr>
        <w:tblW w:w="5000" w:type="pct"/>
        <w:tblBorders>
          <w:insideH w:val="nil"/>
          <w:insideV w:val="nil"/>
        </w:tblBorders>
        <w:tblCellMar>
          <w:left w:w="0" w:type="dxa"/>
          <w:right w:w="0" w:type="dxa"/>
        </w:tblCellMar>
        <w:tblLook w:val="04A0" w:firstRow="1" w:lastRow="0" w:firstColumn="1" w:lastColumn="0" w:noHBand="0" w:noVBand="1"/>
      </w:tblPr>
      <w:tblGrid>
        <w:gridCol w:w="4376"/>
        <w:gridCol w:w="4651"/>
      </w:tblGrid>
      <w:tr w:rsidR="006B4B5E" w:rsidRPr="006B4B5E" w14:paraId="1A5E73B8" w14:textId="77777777" w:rsidTr="007B5CF3">
        <w:tc>
          <w:tcPr>
            <w:tcW w:w="2424" w:type="pct"/>
            <w:tcBorders>
              <w:top w:val="nil"/>
              <w:left w:val="nil"/>
              <w:bottom w:val="nil"/>
              <w:right w:val="nil"/>
            </w:tcBorders>
            <w:tcMar>
              <w:top w:w="0" w:type="dxa"/>
              <w:left w:w="108" w:type="dxa"/>
              <w:bottom w:w="0" w:type="dxa"/>
              <w:right w:w="108" w:type="dxa"/>
            </w:tcMar>
            <w:hideMark/>
          </w:tcPr>
          <w:p w14:paraId="5F6D6BF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c>
        <w:tc>
          <w:tcPr>
            <w:tcW w:w="2576" w:type="pct"/>
            <w:tcBorders>
              <w:top w:val="nil"/>
              <w:left w:val="nil"/>
              <w:bottom w:val="nil"/>
              <w:right w:val="nil"/>
            </w:tcBorders>
            <w:tcMar>
              <w:top w:w="0" w:type="dxa"/>
              <w:left w:w="108" w:type="dxa"/>
              <w:bottom w:w="0" w:type="dxa"/>
              <w:right w:w="108" w:type="dxa"/>
            </w:tcMar>
            <w:hideMark/>
          </w:tcPr>
          <w:p w14:paraId="03D4EB95"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348A235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p w14:paraId="327AEE71"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bookmarkStart w:id="28" w:name="loai_9"/>
    </w:p>
    <w:p w14:paraId="311A281D"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5381A9D0"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305C8321"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681F5869"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158FA2AB"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42602A86" w14:textId="77777777" w:rsidR="006B4B5E" w:rsidRPr="006B4B5E" w:rsidRDefault="006B4B5E" w:rsidP="006B4B5E">
      <w:pPr>
        <w:widowControl w:val="0"/>
        <w:spacing w:after="120" w:line="240" w:lineRule="auto"/>
        <w:ind w:firstLine="720"/>
        <w:jc w:val="both"/>
        <w:rPr>
          <w:rFonts w:ascii="Arial" w:eastAsia="Times New Roman" w:hAnsi="Arial" w:cs="Arial"/>
          <w:b/>
          <w:bCs/>
          <w:kern w:val="0"/>
          <w:sz w:val="20"/>
          <w:szCs w:val="20"/>
          <w:lang w:val="vi-VN"/>
        </w:rPr>
      </w:pPr>
    </w:p>
    <w:p w14:paraId="7E4C3D8E"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4DE2597C"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7F8FCF45"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4B0F997B"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307FD0A3"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3273C599" w14:textId="77777777" w:rsidR="006B4B5E" w:rsidRPr="006B4B5E" w:rsidRDefault="006B4B5E" w:rsidP="007B5CF3">
      <w:pPr>
        <w:widowControl w:val="0"/>
        <w:spacing w:line="240" w:lineRule="auto"/>
        <w:jc w:val="center"/>
        <w:rPr>
          <w:rFonts w:ascii="Arial" w:eastAsia="Times New Roman" w:hAnsi="Arial" w:cs="Arial"/>
          <w:b/>
          <w:bCs/>
          <w:kern w:val="0"/>
          <w:sz w:val="20"/>
          <w:szCs w:val="20"/>
          <w:lang w:val="vi-VN"/>
        </w:rPr>
      </w:pPr>
    </w:p>
    <w:p w14:paraId="13BA6AB8" w14:textId="77777777" w:rsidR="007B5CF3" w:rsidRDefault="007B5CF3" w:rsidP="007B5CF3">
      <w:pPr>
        <w:widowControl w:val="0"/>
        <w:spacing w:line="240" w:lineRule="auto"/>
        <w:jc w:val="center"/>
        <w:rPr>
          <w:rFonts w:ascii="Arial" w:eastAsia="Times New Roman" w:hAnsi="Arial" w:cs="Arial"/>
          <w:b/>
          <w:bCs/>
          <w:kern w:val="0"/>
          <w:sz w:val="20"/>
          <w:szCs w:val="20"/>
          <w:lang w:val="vi-VN"/>
        </w:rPr>
        <w:sectPr w:rsidR="007B5CF3" w:rsidSect="006B4B5E">
          <w:pgSz w:w="11907" w:h="16840" w:code="9"/>
          <w:pgMar w:top="1440" w:right="1440" w:bottom="1440" w:left="1440" w:header="567" w:footer="567" w:gutter="0"/>
          <w:cols w:space="720"/>
          <w:titlePg/>
          <w:docGrid w:linePitch="381"/>
        </w:sectPr>
      </w:pPr>
    </w:p>
    <w:p w14:paraId="1E7043E5"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08</w:t>
      </w:r>
      <w:bookmarkEnd w:id="28"/>
    </w:p>
    <w:p w14:paraId="53E95C57" w14:textId="40B09C3E" w:rsidR="006B4B5E" w:rsidRDefault="006B4B5E" w:rsidP="007B5CF3">
      <w:pPr>
        <w:widowControl w:val="0"/>
        <w:spacing w:line="240" w:lineRule="auto"/>
        <w:jc w:val="center"/>
        <w:rPr>
          <w:rFonts w:ascii="Arial" w:eastAsia="Times New Roman" w:hAnsi="Arial" w:cs="Arial"/>
          <w:i/>
          <w:iCs/>
          <w:kern w:val="0"/>
          <w:sz w:val="20"/>
          <w:szCs w:val="20"/>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r w:rsidRPr="006B4B5E">
        <w:rPr>
          <w:rFonts w:ascii="Arial" w:eastAsia="Times New Roman" w:hAnsi="Arial" w:cs="Arial"/>
          <w:b/>
          <w:bCs/>
          <w:kern w:val="0"/>
          <w:sz w:val="20"/>
          <w:szCs w:val="20"/>
          <w:lang w:val="vi-VN"/>
        </w:rPr>
        <w:br/>
      </w:r>
    </w:p>
    <w:p w14:paraId="4E34875E" w14:textId="7DDDFB1C" w:rsidR="007B5CF3" w:rsidRPr="006B4B5E" w:rsidRDefault="007B5CF3" w:rsidP="007B5CF3">
      <w:pPr>
        <w:widowControl w:val="0"/>
        <w:spacing w:line="240" w:lineRule="auto"/>
        <w:jc w:val="center"/>
        <w:rPr>
          <w:rFonts w:ascii="Arial" w:eastAsia="Times New Roman" w:hAnsi="Arial" w:cs="Arial"/>
          <w:i/>
          <w:iCs/>
          <w:kern w:val="0"/>
          <w:sz w:val="20"/>
          <w:szCs w:val="20"/>
        </w:rPr>
      </w:pPr>
      <w:r>
        <w:rPr>
          <w:rFonts w:ascii="Arial" w:eastAsia="Times New Roman" w:hAnsi="Arial" w:cs="Arial"/>
          <w:i/>
          <w:iCs/>
          <w:kern w:val="0"/>
          <w:sz w:val="20"/>
          <w:szCs w:val="20"/>
        </w:rPr>
        <w:t>_____________________</w:t>
      </w:r>
    </w:p>
    <w:p w14:paraId="3A885FA1"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1CC97E27"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p w14:paraId="78F96FC3"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bookmarkStart w:id="29" w:name="loai_9_name"/>
      <w:r w:rsidRPr="006B4B5E">
        <w:rPr>
          <w:rFonts w:ascii="Arial" w:eastAsia="Times New Roman" w:hAnsi="Arial" w:cs="Arial"/>
          <w:b/>
          <w:bCs/>
          <w:kern w:val="0"/>
          <w:sz w:val="20"/>
          <w:szCs w:val="20"/>
          <w:lang w:val="vi-VN"/>
        </w:rPr>
        <w:t>ĐƠN ĐỀ NGHỊ</w:t>
      </w:r>
      <w:bookmarkEnd w:id="29"/>
      <w:r w:rsidRPr="006B4B5E">
        <w:rPr>
          <w:rFonts w:ascii="Arial" w:eastAsia="Times New Roman" w:hAnsi="Arial" w:cs="Arial"/>
          <w:b/>
          <w:bCs/>
          <w:kern w:val="0"/>
          <w:sz w:val="20"/>
          <w:szCs w:val="20"/>
          <w:lang w:val="vi-VN"/>
        </w:rPr>
        <w:br/>
      </w:r>
      <w:bookmarkStart w:id="30" w:name="loai_9_name_name"/>
      <w:r w:rsidRPr="006B4B5E">
        <w:rPr>
          <w:rFonts w:ascii="Arial" w:eastAsia="Times New Roman" w:hAnsi="Arial" w:cs="Arial"/>
          <w:b/>
          <w:bCs/>
          <w:kern w:val="0"/>
          <w:sz w:val="20"/>
          <w:szCs w:val="20"/>
          <w:lang w:val="vi-VN"/>
        </w:rPr>
        <w:t>MỞ LẠI SÂN BAY CHUYÊN DÙNG</w:t>
      </w:r>
      <w:bookmarkEnd w:id="30"/>
    </w:p>
    <w:p w14:paraId="144184A1"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Bộ Tổng Tham mưu/Quân đội nhân dân Việt Nam.</w:t>
      </w:r>
    </w:p>
    <w:p w14:paraId="3089C079"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p w14:paraId="2FA9AD5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Căn cứ Nghị định:............................................................................................ </w:t>
      </w:r>
    </w:p>
    <w:p w14:paraId="1B6B8B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tổ chức, cá nhân: ....................................................................................... </w:t>
      </w:r>
    </w:p>
    <w:p w14:paraId="07DCC72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Người đại diện (chủ sở hữu): ...........................................................................</w:t>
      </w:r>
    </w:p>
    <w:p w14:paraId="3BD0CF7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54B3560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Nơi cấp: ………………………, ngày cấp:...................................................... </w:t>
      </w:r>
    </w:p>
    <w:p w14:paraId="7EF82FE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1253415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của tổ chức, cá nhân): …………………………...</w:t>
      </w:r>
    </w:p>
    <w:p w14:paraId="1EFF2AF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sân bay: .................................................................................................... </w:t>
      </w:r>
    </w:p>
    <w:p w14:paraId="3E20C0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Vị trí sân bay: ………………………………………………………………..</w:t>
      </w:r>
    </w:p>
    <w:p w14:paraId="098EFF8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Lý do đóng tạm thời sân bay:.............................................................</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p>
    <w:p w14:paraId="4DEDDB53"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Lý do mở lại: ................................................................................................... </w:t>
      </w:r>
    </w:p>
    <w:p w14:paraId="3903CD9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Quy mô sân bay sau khi mở lại:...................................................................... </w:t>
      </w:r>
    </w:p>
    <w:p w14:paraId="61F36D9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Diện tích mặt đất (mặt nước): ...................................................................... </w:t>
      </w:r>
    </w:p>
    <w:p w14:paraId="52C092E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Cấp sân bay: ................................................................................................. </w:t>
      </w:r>
    </w:p>
    <w:p w14:paraId="40D149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Kích thước đường cất, hạ cánh: .................................................................... </w:t>
      </w:r>
    </w:p>
    <w:p w14:paraId="3806C7F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 Sức chịu tải của đường cất, hạ cánh: ............................................................ </w:t>
      </w:r>
    </w:p>
    <w:p w14:paraId="7732A65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Mục đích sử dụng sân bay: .............................................................................. </w:t>
      </w:r>
    </w:p>
    <w:p w14:paraId="6D25819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Loại tàu bay khai thác: .................................................................................... </w:t>
      </w:r>
    </w:p>
    <w:p w14:paraId="52E8B00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thông tin khác:.......................................................................................... </w:t>
      </w:r>
    </w:p>
    <w:p w14:paraId="43B4FAD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Các kiến nghị (nếu có):.................................................................................... </w:t>
      </w:r>
    </w:p>
    <w:p w14:paraId="1107FA34"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513"/>
        <w:gridCol w:w="4514"/>
      </w:tblGrid>
      <w:tr w:rsidR="006B4B5E" w:rsidRPr="006B4B5E" w14:paraId="6168CBB2" w14:textId="77777777" w:rsidTr="007B5CF3">
        <w:tc>
          <w:tcPr>
            <w:tcW w:w="2500" w:type="pct"/>
            <w:tcBorders>
              <w:top w:val="nil"/>
              <w:left w:val="nil"/>
              <w:bottom w:val="nil"/>
              <w:right w:val="nil"/>
            </w:tcBorders>
            <w:tcMar>
              <w:top w:w="0" w:type="dxa"/>
              <w:left w:w="108" w:type="dxa"/>
              <w:bottom w:w="0" w:type="dxa"/>
              <w:right w:w="108" w:type="dxa"/>
            </w:tcMar>
          </w:tcPr>
          <w:p w14:paraId="7A16462C"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tc>
        <w:tc>
          <w:tcPr>
            <w:tcW w:w="2500" w:type="pct"/>
            <w:tcBorders>
              <w:top w:val="nil"/>
              <w:left w:val="nil"/>
              <w:bottom w:val="nil"/>
              <w:right w:val="nil"/>
            </w:tcBorders>
            <w:tcMar>
              <w:top w:w="0" w:type="dxa"/>
              <w:left w:w="108" w:type="dxa"/>
              <w:bottom w:w="0" w:type="dxa"/>
              <w:right w:w="108" w:type="dxa"/>
            </w:tcMar>
            <w:hideMark/>
          </w:tcPr>
          <w:p w14:paraId="438F0969"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t>ĐẠI DIỆN TỔ CHỨC, CÁ NHÂN</w:t>
            </w:r>
            <w:r w:rsidRPr="006B4B5E">
              <w:rPr>
                <w:rFonts w:ascii="Arial" w:eastAsia="Times New Roman" w:hAnsi="Arial" w:cs="Arial"/>
                <w:b/>
                <w:bCs/>
                <w:kern w:val="0"/>
                <w:sz w:val="20"/>
                <w:szCs w:val="20"/>
                <w:lang w:val="vi-VN"/>
              </w:rPr>
              <w:br/>
            </w:r>
            <w:r w:rsidRPr="006B4B5E">
              <w:rPr>
                <w:rFonts w:ascii="Arial" w:eastAsia="Times New Roman" w:hAnsi="Arial" w:cs="Arial"/>
                <w:i/>
                <w:iCs/>
                <w:kern w:val="0"/>
                <w:sz w:val="20"/>
                <w:szCs w:val="20"/>
                <w:lang w:val="vi-VN"/>
              </w:rPr>
              <w:t>(Ký, đóng dấu, ghi rõ họ, tên hoặc ký điện tử hợp lệ theo quy định pháp luật)</w:t>
            </w:r>
          </w:p>
        </w:tc>
      </w:tr>
    </w:tbl>
    <w:p w14:paraId="0C5B619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28BC270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5532792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0C5EDB29"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2E0A6F6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61600B5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3CA01BC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6555FE2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2F03F0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453762F1"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78DBA10C"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bCs/>
          <w:kern w:val="0"/>
          <w:sz w:val="20"/>
          <w:szCs w:val="20"/>
          <w:lang w:val="vi-VN"/>
        </w:rPr>
        <w:lastRenderedPageBreak/>
        <w:t>Mẫu số 09</w:t>
      </w:r>
    </w:p>
    <w:p w14:paraId="2A0B77A7" w14:textId="77777777" w:rsidR="007B5CF3" w:rsidRDefault="006B4B5E" w:rsidP="007B5CF3">
      <w:pPr>
        <w:widowControl w:val="0"/>
        <w:spacing w:line="240" w:lineRule="auto"/>
        <w:jc w:val="center"/>
        <w:rPr>
          <w:rFonts w:ascii="Arial" w:eastAsia="Times New Roman" w:hAnsi="Arial" w:cs="Arial"/>
          <w:b/>
          <w:bCs/>
          <w:kern w:val="0"/>
          <w:sz w:val="20"/>
          <w:szCs w:val="20"/>
        </w:rPr>
      </w:pPr>
      <w:r w:rsidRPr="006B4B5E">
        <w:rPr>
          <w:rFonts w:ascii="Arial" w:eastAsia="Times New Roman" w:hAnsi="Arial" w:cs="Arial"/>
          <w:b/>
          <w:bCs/>
          <w:kern w:val="0"/>
          <w:sz w:val="20"/>
          <w:szCs w:val="20"/>
          <w:lang w:val="vi-VN"/>
        </w:rPr>
        <w:t>CỘNG HÒA XÃ HỘI CHỦ NGHĨA VIỆT NAM</w:t>
      </w:r>
      <w:r w:rsidRPr="006B4B5E">
        <w:rPr>
          <w:rFonts w:ascii="Arial" w:eastAsia="Times New Roman" w:hAnsi="Arial" w:cs="Arial"/>
          <w:b/>
          <w:bCs/>
          <w:kern w:val="0"/>
          <w:sz w:val="20"/>
          <w:szCs w:val="20"/>
          <w:lang w:val="vi-VN"/>
        </w:rPr>
        <w:br/>
        <w:t>Độc lập - Tự do - Hạnh phúc</w:t>
      </w:r>
    </w:p>
    <w:p w14:paraId="1CBE3FF9" w14:textId="76E333CA" w:rsidR="006B4B5E" w:rsidRPr="006B4B5E" w:rsidRDefault="007B5CF3" w:rsidP="007B5CF3">
      <w:pPr>
        <w:widowControl w:val="0"/>
        <w:spacing w:line="240" w:lineRule="auto"/>
        <w:jc w:val="center"/>
        <w:rPr>
          <w:rFonts w:ascii="Arial" w:eastAsia="Times New Roman" w:hAnsi="Arial" w:cs="Arial"/>
          <w:i/>
          <w:iCs/>
          <w:kern w:val="0"/>
          <w:sz w:val="20"/>
          <w:szCs w:val="20"/>
          <w:lang w:val="vi-VN"/>
        </w:rPr>
      </w:pPr>
      <w:r w:rsidRPr="007B5CF3">
        <w:rPr>
          <w:rFonts w:ascii="Arial" w:eastAsia="Times New Roman" w:hAnsi="Arial" w:cs="Arial"/>
          <w:kern w:val="0"/>
          <w:sz w:val="20"/>
          <w:szCs w:val="20"/>
        </w:rPr>
        <w:t>____________________</w:t>
      </w:r>
      <w:r w:rsidR="006B4B5E" w:rsidRPr="006B4B5E">
        <w:rPr>
          <w:rFonts w:ascii="Arial" w:eastAsia="Times New Roman" w:hAnsi="Arial" w:cs="Arial"/>
          <w:kern w:val="0"/>
          <w:sz w:val="20"/>
          <w:szCs w:val="20"/>
          <w:lang w:val="vi-VN"/>
        </w:rPr>
        <w:br/>
      </w:r>
    </w:p>
    <w:p w14:paraId="49A8FB9D"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i/>
          <w:iCs/>
          <w:kern w:val="0"/>
          <w:sz w:val="20"/>
          <w:szCs w:val="20"/>
          <w:lang w:val="vi-VN"/>
        </w:rPr>
        <w:t>……….., ngày….….tháng……..năm…..…..</w:t>
      </w:r>
    </w:p>
    <w:p w14:paraId="72C98CCD" w14:textId="77777777" w:rsidR="006B4B5E" w:rsidRPr="006B4B5E" w:rsidRDefault="006B4B5E" w:rsidP="007B5CF3">
      <w:pPr>
        <w:widowControl w:val="0"/>
        <w:spacing w:line="240" w:lineRule="auto"/>
        <w:jc w:val="center"/>
        <w:rPr>
          <w:rFonts w:ascii="Arial" w:eastAsia="Times New Roman" w:hAnsi="Arial" w:cs="Arial"/>
          <w:b/>
          <w:kern w:val="0"/>
          <w:sz w:val="20"/>
          <w:szCs w:val="20"/>
          <w:lang w:val="vi-VN"/>
        </w:rPr>
      </w:pPr>
    </w:p>
    <w:p w14:paraId="392B7B5A" w14:textId="77777777" w:rsidR="006B4B5E" w:rsidRPr="006B4B5E" w:rsidRDefault="006B4B5E" w:rsidP="007B5CF3">
      <w:pPr>
        <w:widowControl w:val="0"/>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ĐƠN ĐỀ NGHỊ</w:t>
      </w:r>
    </w:p>
    <w:p w14:paraId="5427EE4E" w14:textId="77777777" w:rsidR="006B4B5E" w:rsidRPr="006B4B5E" w:rsidRDefault="006B4B5E" w:rsidP="007B5CF3">
      <w:pPr>
        <w:widowControl w:val="0"/>
        <w:spacing w:line="240" w:lineRule="auto"/>
        <w:jc w:val="center"/>
        <w:rPr>
          <w:rFonts w:ascii="Arial" w:eastAsia="Times New Roman" w:hAnsi="Arial" w:cs="Arial"/>
          <w:b/>
          <w:kern w:val="0"/>
          <w:sz w:val="20"/>
          <w:szCs w:val="20"/>
          <w:lang w:val="vi-VN"/>
        </w:rPr>
      </w:pPr>
      <w:r w:rsidRPr="006B4B5E">
        <w:rPr>
          <w:rFonts w:ascii="Arial" w:eastAsia="Times New Roman" w:hAnsi="Arial" w:cs="Arial"/>
          <w:b/>
          <w:kern w:val="0"/>
          <w:sz w:val="20"/>
          <w:szCs w:val="20"/>
          <w:lang w:val="vi-VN"/>
        </w:rPr>
        <w:t>Chấp thuận độ cao công trình</w:t>
      </w:r>
    </w:p>
    <w:p w14:paraId="1AEE1289"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Kính gửi: Cục Tác chiến - Bộ Tổng Tham mưu.</w:t>
      </w:r>
    </w:p>
    <w:p w14:paraId="3A49D056"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p w14:paraId="3CCA406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Tên cá nhân đề nghị chấp thuận độ cao công trình: …………………….…</w:t>
      </w:r>
    </w:p>
    <w:p w14:paraId="3616262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Số Căn cước công dân/Số định danh cá nhân (hoặc hộ chiếu):…..….….…</w:t>
      </w:r>
    </w:p>
    <w:p w14:paraId="0AC2ABD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nơi cư trú: ………………số điện thoại:…..……..……………..…</w:t>
      </w:r>
    </w:p>
    <w:p w14:paraId="694732B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Địa chỉ thư điện tử (email): …………………….…..………………….…..</w:t>
      </w:r>
    </w:p>
    <w:p w14:paraId="6B72827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Tên, tính chất, quy mô công trình:…………………………………….…… </w:t>
      </w:r>
    </w:p>
    <w:p w14:paraId="2304924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Vị trí công trình: …………………………………………………….……..</w:t>
      </w:r>
    </w:p>
    <w:p w14:paraId="016BC546"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 xml:space="preserve">(Địa chỉ hành chính, ranh giới khu đất, tọa độ địa lý theo hệ tọa độ VN-2000 hoặc WGS-84 “độ, phút, giây”). </w:t>
      </w:r>
    </w:p>
    <w:p w14:paraId="1E7BB2FF"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Độ cao dự kiến xây dựng công trình: …………………………….………...</w:t>
      </w:r>
    </w:p>
    <w:p w14:paraId="0A8EACB2"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Cốt đất tự nhiên khu vực xây dựng công trình hoặc so với mực nước biển trung bình:………………………</w:t>
      </w: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 xml:space="preserve"> </w:t>
      </w:r>
    </w:p>
    <w:p w14:paraId="1E83CF4B"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Thời gian dự kiến xây dựng công trình: ……………………………………</w:t>
      </w:r>
    </w:p>
    <w:p w14:paraId="41B428EE"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rPr>
      </w:pPr>
      <w:r w:rsidRPr="006B4B5E">
        <w:rPr>
          <w:rFonts w:ascii="Arial" w:eastAsia="Times New Roman" w:hAnsi="Arial" w:cs="Arial"/>
          <w:kern w:val="0"/>
          <w:sz w:val="20"/>
          <w:szCs w:val="20"/>
        </w:rPr>
        <w:t>(</w:t>
      </w:r>
      <w:r w:rsidRPr="006B4B5E">
        <w:rPr>
          <w:rFonts w:ascii="Arial" w:eastAsia="Times New Roman" w:hAnsi="Arial" w:cs="Arial"/>
          <w:kern w:val="0"/>
          <w:sz w:val="20"/>
          <w:szCs w:val="20"/>
          <w:lang w:val="vi-VN"/>
        </w:rPr>
        <w:t>Văn bản gửi kèm:…………………………………………………………</w:t>
      </w:r>
      <w:r w:rsidRPr="006B4B5E">
        <w:rPr>
          <w:rFonts w:ascii="Arial" w:eastAsia="Times New Roman" w:hAnsi="Arial" w:cs="Arial"/>
          <w:kern w:val="0"/>
          <w:sz w:val="20"/>
          <w:szCs w:val="20"/>
        </w:rPr>
        <w:t>)</w:t>
      </w:r>
    </w:p>
    <w:p w14:paraId="379308E4"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r w:rsidRPr="006B4B5E">
        <w:rPr>
          <w:rFonts w:ascii="Arial" w:eastAsia="Times New Roman" w:hAnsi="Arial" w:cs="Arial"/>
          <w:kern w:val="0"/>
          <w:sz w:val="20"/>
          <w:szCs w:val="20"/>
          <w:lang w:val="vi-VN"/>
        </w:rPr>
        <w:t>Đề nghị Cục Tác chiến - Bộ Tổng Tham mưu xem xét, giải quyết theo quy định./.</w:t>
      </w:r>
    </w:p>
    <w:p w14:paraId="1EC8ED7E"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tbl>
      <w:tblPr>
        <w:tblW w:w="0" w:type="auto"/>
        <w:tblInd w:w="108" w:type="dxa"/>
        <w:tblLook w:val="01E0" w:firstRow="1" w:lastRow="1" w:firstColumn="1" w:lastColumn="1" w:noHBand="0" w:noVBand="0"/>
      </w:tblPr>
      <w:tblGrid>
        <w:gridCol w:w="4789"/>
        <w:gridCol w:w="4130"/>
      </w:tblGrid>
      <w:tr w:rsidR="006B4B5E" w:rsidRPr="006B4B5E" w14:paraId="2237E52C" w14:textId="77777777" w:rsidTr="006B4B5E">
        <w:tc>
          <w:tcPr>
            <w:tcW w:w="4962" w:type="dxa"/>
          </w:tcPr>
          <w:p w14:paraId="1D4BCC5F"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p>
        </w:tc>
        <w:tc>
          <w:tcPr>
            <w:tcW w:w="4252" w:type="dxa"/>
            <w:hideMark/>
          </w:tcPr>
          <w:p w14:paraId="7FEC2AEE" w14:textId="77777777" w:rsidR="006B4B5E" w:rsidRPr="006B4B5E" w:rsidRDefault="006B4B5E" w:rsidP="007B5CF3">
            <w:pPr>
              <w:widowControl w:val="0"/>
              <w:spacing w:line="240" w:lineRule="auto"/>
              <w:jc w:val="center"/>
              <w:rPr>
                <w:rFonts w:ascii="Arial" w:eastAsia="Times New Roman" w:hAnsi="Arial" w:cs="Arial"/>
                <w:kern w:val="0"/>
                <w:sz w:val="20"/>
                <w:szCs w:val="20"/>
                <w:lang w:val="vi-VN"/>
              </w:rPr>
            </w:pPr>
            <w:r w:rsidRPr="006B4B5E">
              <w:rPr>
                <w:rFonts w:ascii="Arial" w:eastAsia="Times New Roman" w:hAnsi="Arial" w:cs="Arial"/>
                <w:b/>
                <w:kern w:val="0"/>
                <w:sz w:val="20"/>
                <w:szCs w:val="20"/>
                <w:lang w:val="vi-VN"/>
              </w:rPr>
              <w:t>NGƯỜI LÀM ĐƠN</w:t>
            </w:r>
            <w:r w:rsidRPr="006B4B5E">
              <w:rPr>
                <w:rFonts w:ascii="Arial" w:eastAsia="Times New Roman" w:hAnsi="Arial" w:cs="Arial"/>
                <w:b/>
                <w:kern w:val="0"/>
                <w:sz w:val="20"/>
                <w:szCs w:val="20"/>
                <w:lang w:val="vi-VN"/>
              </w:rPr>
              <w:br/>
            </w:r>
            <w:r w:rsidRPr="006B4B5E">
              <w:rPr>
                <w:rFonts w:ascii="Arial" w:eastAsia="Times New Roman" w:hAnsi="Arial" w:cs="Arial"/>
                <w:i/>
                <w:iCs/>
                <w:kern w:val="0"/>
                <w:sz w:val="20"/>
                <w:szCs w:val="20"/>
                <w:lang w:val="vi-VN"/>
              </w:rPr>
              <w:t>(Ký, ghi rõ họ, tên hoặc ký điện tử hợp lệ theo quy định pháp luật)</w:t>
            </w:r>
          </w:p>
        </w:tc>
      </w:tr>
    </w:tbl>
    <w:p w14:paraId="555F9470"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4ECE6327"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5EBEC088"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56ED1ACA"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61299B1C" w14:textId="77777777" w:rsidR="006B4B5E" w:rsidRPr="006B4B5E" w:rsidRDefault="006B4B5E" w:rsidP="006B4B5E">
      <w:pPr>
        <w:widowControl w:val="0"/>
        <w:spacing w:after="120" w:line="240" w:lineRule="auto"/>
        <w:ind w:firstLine="720"/>
        <w:jc w:val="both"/>
        <w:rPr>
          <w:rFonts w:ascii="Arial" w:eastAsia="Times New Roman" w:hAnsi="Arial" w:cs="Arial"/>
          <w:kern w:val="0"/>
          <w:sz w:val="20"/>
          <w:szCs w:val="20"/>
          <w:lang w:val="vi-VN"/>
        </w:rPr>
      </w:pPr>
    </w:p>
    <w:p w14:paraId="4FA0F81E" w14:textId="77777777" w:rsidR="00EC2F6B" w:rsidRPr="006B4B5E" w:rsidRDefault="00EC2F6B" w:rsidP="006B4B5E">
      <w:pPr>
        <w:widowControl w:val="0"/>
        <w:spacing w:after="120" w:line="240" w:lineRule="auto"/>
        <w:ind w:firstLine="720"/>
        <w:jc w:val="both"/>
        <w:rPr>
          <w:rFonts w:ascii="Arial" w:eastAsia="Times New Roman" w:hAnsi="Arial" w:cs="Arial"/>
          <w:kern w:val="0"/>
          <w:sz w:val="20"/>
          <w:szCs w:val="20"/>
          <w:lang w:val="vi-VN"/>
        </w:rPr>
      </w:pPr>
    </w:p>
    <w:bookmarkEnd w:id="6"/>
    <w:p w14:paraId="6D5B7887" w14:textId="77777777" w:rsidR="00EC2F6B" w:rsidRPr="006B4B5E" w:rsidRDefault="00EC2F6B" w:rsidP="006B4B5E">
      <w:pPr>
        <w:widowControl w:val="0"/>
        <w:spacing w:after="120" w:line="240" w:lineRule="auto"/>
        <w:ind w:firstLine="720"/>
        <w:jc w:val="both"/>
        <w:rPr>
          <w:rFonts w:ascii="Arial" w:eastAsia="Times New Roman" w:hAnsi="Arial" w:cs="Arial"/>
          <w:kern w:val="0"/>
          <w:sz w:val="20"/>
          <w:szCs w:val="20"/>
          <w:lang w:val="vi-VN"/>
        </w:rPr>
      </w:pPr>
    </w:p>
    <w:p w14:paraId="692BC6E1" w14:textId="77777777" w:rsidR="00F171C3" w:rsidRPr="006B4B5E" w:rsidRDefault="00F171C3" w:rsidP="006B4B5E">
      <w:pPr>
        <w:widowControl w:val="0"/>
        <w:spacing w:after="120" w:line="240" w:lineRule="auto"/>
        <w:ind w:firstLine="720"/>
        <w:jc w:val="both"/>
        <w:rPr>
          <w:rFonts w:ascii="Arial" w:eastAsia="Times New Roman" w:hAnsi="Arial" w:cs="Arial"/>
          <w:kern w:val="0"/>
          <w:sz w:val="20"/>
          <w:szCs w:val="20"/>
          <w:lang w:val="vi-VN"/>
        </w:rPr>
      </w:pPr>
    </w:p>
    <w:sectPr w:rsidR="00F171C3" w:rsidRPr="006B4B5E" w:rsidSect="006B4B5E">
      <w:pgSz w:w="11907" w:h="16840" w:code="9"/>
      <w:pgMar w:top="1440" w:right="1440" w:bottom="1440" w:left="1440"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C574" w14:textId="77777777" w:rsidR="0051254C" w:rsidRDefault="0051254C" w:rsidP="0068743B">
      <w:pPr>
        <w:spacing w:line="240" w:lineRule="auto"/>
      </w:pPr>
      <w:r>
        <w:separator/>
      </w:r>
    </w:p>
  </w:endnote>
  <w:endnote w:type="continuationSeparator" w:id="0">
    <w:p w14:paraId="7BF01EF8" w14:textId="77777777" w:rsidR="0051254C" w:rsidRDefault="0051254C" w:rsidP="006874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3716F" w14:textId="77777777" w:rsidR="0051254C" w:rsidRDefault="0051254C" w:rsidP="0068743B">
      <w:pPr>
        <w:spacing w:line="240" w:lineRule="auto"/>
      </w:pPr>
      <w:r>
        <w:separator/>
      </w:r>
    </w:p>
  </w:footnote>
  <w:footnote w:type="continuationSeparator" w:id="0">
    <w:p w14:paraId="1131236A" w14:textId="77777777" w:rsidR="0051254C" w:rsidRDefault="0051254C" w:rsidP="006874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25"/>
    <w:rsid w:val="000068B3"/>
    <w:rsid w:val="000076F4"/>
    <w:rsid w:val="00015E8C"/>
    <w:rsid w:val="00022492"/>
    <w:rsid w:val="00034F57"/>
    <w:rsid w:val="00036098"/>
    <w:rsid w:val="00036620"/>
    <w:rsid w:val="000445FB"/>
    <w:rsid w:val="0004592E"/>
    <w:rsid w:val="00054122"/>
    <w:rsid w:val="00057E96"/>
    <w:rsid w:val="00062284"/>
    <w:rsid w:val="0006238C"/>
    <w:rsid w:val="00064401"/>
    <w:rsid w:val="00065E79"/>
    <w:rsid w:val="00070058"/>
    <w:rsid w:val="00074D0A"/>
    <w:rsid w:val="000845D3"/>
    <w:rsid w:val="000850F2"/>
    <w:rsid w:val="00090328"/>
    <w:rsid w:val="000903A6"/>
    <w:rsid w:val="000958FD"/>
    <w:rsid w:val="000A07BF"/>
    <w:rsid w:val="000A49B6"/>
    <w:rsid w:val="000B2891"/>
    <w:rsid w:val="000B3282"/>
    <w:rsid w:val="000B49C1"/>
    <w:rsid w:val="000B4B74"/>
    <w:rsid w:val="000B5362"/>
    <w:rsid w:val="000B54D2"/>
    <w:rsid w:val="000C26D4"/>
    <w:rsid w:val="000C66BF"/>
    <w:rsid w:val="000E3935"/>
    <w:rsid w:val="000E4C74"/>
    <w:rsid w:val="000F523C"/>
    <w:rsid w:val="000F7FBE"/>
    <w:rsid w:val="00103874"/>
    <w:rsid w:val="00103F4A"/>
    <w:rsid w:val="00110BA6"/>
    <w:rsid w:val="001118B3"/>
    <w:rsid w:val="00112526"/>
    <w:rsid w:val="00117609"/>
    <w:rsid w:val="0011777E"/>
    <w:rsid w:val="00121082"/>
    <w:rsid w:val="0012264C"/>
    <w:rsid w:val="0012542F"/>
    <w:rsid w:val="00125954"/>
    <w:rsid w:val="00126642"/>
    <w:rsid w:val="00127ACD"/>
    <w:rsid w:val="00127BC9"/>
    <w:rsid w:val="0014292A"/>
    <w:rsid w:val="00143655"/>
    <w:rsid w:val="00143D62"/>
    <w:rsid w:val="00145D2B"/>
    <w:rsid w:val="00145F49"/>
    <w:rsid w:val="001510A4"/>
    <w:rsid w:val="00151F70"/>
    <w:rsid w:val="00154C2B"/>
    <w:rsid w:val="00156C7C"/>
    <w:rsid w:val="00157931"/>
    <w:rsid w:val="001652C8"/>
    <w:rsid w:val="001659A1"/>
    <w:rsid w:val="001677C3"/>
    <w:rsid w:val="001704C5"/>
    <w:rsid w:val="00170B17"/>
    <w:rsid w:val="00171C35"/>
    <w:rsid w:val="00171FF9"/>
    <w:rsid w:val="00172523"/>
    <w:rsid w:val="001744EC"/>
    <w:rsid w:val="0018224C"/>
    <w:rsid w:val="0018267D"/>
    <w:rsid w:val="0018318B"/>
    <w:rsid w:val="00183347"/>
    <w:rsid w:val="00186ED0"/>
    <w:rsid w:val="00187A4D"/>
    <w:rsid w:val="001A1D1E"/>
    <w:rsid w:val="001A5417"/>
    <w:rsid w:val="001A552A"/>
    <w:rsid w:val="001A65C0"/>
    <w:rsid w:val="001B0DC2"/>
    <w:rsid w:val="001B1089"/>
    <w:rsid w:val="001B33A1"/>
    <w:rsid w:val="001B38CE"/>
    <w:rsid w:val="001C0E4E"/>
    <w:rsid w:val="001C4C92"/>
    <w:rsid w:val="001C5108"/>
    <w:rsid w:val="001D1398"/>
    <w:rsid w:val="001D487F"/>
    <w:rsid w:val="001D59AB"/>
    <w:rsid w:val="001D71E6"/>
    <w:rsid w:val="001E67A1"/>
    <w:rsid w:val="001F1959"/>
    <w:rsid w:val="001F615A"/>
    <w:rsid w:val="001F7279"/>
    <w:rsid w:val="00200236"/>
    <w:rsid w:val="00200A09"/>
    <w:rsid w:val="00200B03"/>
    <w:rsid w:val="0020423A"/>
    <w:rsid w:val="00204936"/>
    <w:rsid w:val="002063CA"/>
    <w:rsid w:val="00206731"/>
    <w:rsid w:val="00207A2A"/>
    <w:rsid w:val="00212956"/>
    <w:rsid w:val="00212AB6"/>
    <w:rsid w:val="0021325A"/>
    <w:rsid w:val="0022184B"/>
    <w:rsid w:val="00222DB6"/>
    <w:rsid w:val="002255C6"/>
    <w:rsid w:val="00226364"/>
    <w:rsid w:val="002269C2"/>
    <w:rsid w:val="002318A7"/>
    <w:rsid w:val="00232F2F"/>
    <w:rsid w:val="0023432C"/>
    <w:rsid w:val="002348FE"/>
    <w:rsid w:val="00240253"/>
    <w:rsid w:val="00243D23"/>
    <w:rsid w:val="00246A45"/>
    <w:rsid w:val="00250497"/>
    <w:rsid w:val="0025139B"/>
    <w:rsid w:val="002527D3"/>
    <w:rsid w:val="002556E1"/>
    <w:rsid w:val="002574AB"/>
    <w:rsid w:val="002606D2"/>
    <w:rsid w:val="00263836"/>
    <w:rsid w:val="00265290"/>
    <w:rsid w:val="00267035"/>
    <w:rsid w:val="00267088"/>
    <w:rsid w:val="00270122"/>
    <w:rsid w:val="00270CD7"/>
    <w:rsid w:val="00271393"/>
    <w:rsid w:val="00273251"/>
    <w:rsid w:val="00277594"/>
    <w:rsid w:val="00280906"/>
    <w:rsid w:val="00281C96"/>
    <w:rsid w:val="002871E7"/>
    <w:rsid w:val="002903CF"/>
    <w:rsid w:val="00291E32"/>
    <w:rsid w:val="00292A71"/>
    <w:rsid w:val="0029306A"/>
    <w:rsid w:val="00294434"/>
    <w:rsid w:val="00294D14"/>
    <w:rsid w:val="002A1AE2"/>
    <w:rsid w:val="002A31F8"/>
    <w:rsid w:val="002A3804"/>
    <w:rsid w:val="002A4308"/>
    <w:rsid w:val="002B0EA3"/>
    <w:rsid w:val="002B141F"/>
    <w:rsid w:val="002B3EF2"/>
    <w:rsid w:val="002B6A53"/>
    <w:rsid w:val="002B6E2F"/>
    <w:rsid w:val="002C113B"/>
    <w:rsid w:val="002C233A"/>
    <w:rsid w:val="002C33CD"/>
    <w:rsid w:val="002C403B"/>
    <w:rsid w:val="002C7C5F"/>
    <w:rsid w:val="002D0B0A"/>
    <w:rsid w:val="002D0BA0"/>
    <w:rsid w:val="002D0E8A"/>
    <w:rsid w:val="002D3609"/>
    <w:rsid w:val="002D46AC"/>
    <w:rsid w:val="002D768B"/>
    <w:rsid w:val="002E20DD"/>
    <w:rsid w:val="002E25E0"/>
    <w:rsid w:val="002E2AAC"/>
    <w:rsid w:val="002E5A04"/>
    <w:rsid w:val="002F16CD"/>
    <w:rsid w:val="002F3103"/>
    <w:rsid w:val="002F524B"/>
    <w:rsid w:val="002F57F4"/>
    <w:rsid w:val="002F7039"/>
    <w:rsid w:val="00301662"/>
    <w:rsid w:val="003105BF"/>
    <w:rsid w:val="003146EB"/>
    <w:rsid w:val="003164A9"/>
    <w:rsid w:val="003204BE"/>
    <w:rsid w:val="00320ED4"/>
    <w:rsid w:val="00325EF1"/>
    <w:rsid w:val="003260A7"/>
    <w:rsid w:val="00327598"/>
    <w:rsid w:val="00332772"/>
    <w:rsid w:val="00334F8D"/>
    <w:rsid w:val="00341D0C"/>
    <w:rsid w:val="00341FF0"/>
    <w:rsid w:val="003421F0"/>
    <w:rsid w:val="00346A02"/>
    <w:rsid w:val="00346A46"/>
    <w:rsid w:val="00346BD9"/>
    <w:rsid w:val="00351008"/>
    <w:rsid w:val="003551B4"/>
    <w:rsid w:val="003622AD"/>
    <w:rsid w:val="00365EFF"/>
    <w:rsid w:val="00366F97"/>
    <w:rsid w:val="00367D80"/>
    <w:rsid w:val="00371BE6"/>
    <w:rsid w:val="00371DA7"/>
    <w:rsid w:val="00375547"/>
    <w:rsid w:val="00376FAF"/>
    <w:rsid w:val="0038256F"/>
    <w:rsid w:val="00386D86"/>
    <w:rsid w:val="003910E6"/>
    <w:rsid w:val="00394D9E"/>
    <w:rsid w:val="003B1D8F"/>
    <w:rsid w:val="003B2F6A"/>
    <w:rsid w:val="003B7318"/>
    <w:rsid w:val="003C35B6"/>
    <w:rsid w:val="003C6ED6"/>
    <w:rsid w:val="003C778C"/>
    <w:rsid w:val="003D1748"/>
    <w:rsid w:val="003D1C21"/>
    <w:rsid w:val="003D7007"/>
    <w:rsid w:val="003E000E"/>
    <w:rsid w:val="003E182C"/>
    <w:rsid w:val="003E467F"/>
    <w:rsid w:val="003E51F5"/>
    <w:rsid w:val="003E58E8"/>
    <w:rsid w:val="003F11C3"/>
    <w:rsid w:val="003F226F"/>
    <w:rsid w:val="003F60E9"/>
    <w:rsid w:val="004039CC"/>
    <w:rsid w:val="0040459D"/>
    <w:rsid w:val="00405444"/>
    <w:rsid w:val="0040667E"/>
    <w:rsid w:val="00406FC1"/>
    <w:rsid w:val="00411C61"/>
    <w:rsid w:val="004120FA"/>
    <w:rsid w:val="00417E26"/>
    <w:rsid w:val="0042362D"/>
    <w:rsid w:val="00430CAB"/>
    <w:rsid w:val="00430D01"/>
    <w:rsid w:val="00432023"/>
    <w:rsid w:val="00436D7D"/>
    <w:rsid w:val="00443368"/>
    <w:rsid w:val="004435DD"/>
    <w:rsid w:val="004478B8"/>
    <w:rsid w:val="004510E5"/>
    <w:rsid w:val="00453E08"/>
    <w:rsid w:val="004553D8"/>
    <w:rsid w:val="0045706A"/>
    <w:rsid w:val="00463721"/>
    <w:rsid w:val="00463D12"/>
    <w:rsid w:val="00464B0B"/>
    <w:rsid w:val="004702FB"/>
    <w:rsid w:val="0047306D"/>
    <w:rsid w:val="00474670"/>
    <w:rsid w:val="00474F0E"/>
    <w:rsid w:val="00475A8A"/>
    <w:rsid w:val="0047658A"/>
    <w:rsid w:val="00481D20"/>
    <w:rsid w:val="004868ED"/>
    <w:rsid w:val="00493258"/>
    <w:rsid w:val="0049559F"/>
    <w:rsid w:val="0049715C"/>
    <w:rsid w:val="004976AF"/>
    <w:rsid w:val="004A0728"/>
    <w:rsid w:val="004A4287"/>
    <w:rsid w:val="004A4F23"/>
    <w:rsid w:val="004B3982"/>
    <w:rsid w:val="004B442E"/>
    <w:rsid w:val="004C13FF"/>
    <w:rsid w:val="004C55EB"/>
    <w:rsid w:val="004C55EE"/>
    <w:rsid w:val="004C7935"/>
    <w:rsid w:val="004D4B8E"/>
    <w:rsid w:val="004E1375"/>
    <w:rsid w:val="004E3B04"/>
    <w:rsid w:val="004E3C3D"/>
    <w:rsid w:val="004F0A41"/>
    <w:rsid w:val="00501D7F"/>
    <w:rsid w:val="00502509"/>
    <w:rsid w:val="00504157"/>
    <w:rsid w:val="00505B39"/>
    <w:rsid w:val="0050673E"/>
    <w:rsid w:val="00510E4F"/>
    <w:rsid w:val="0051196E"/>
    <w:rsid w:val="0051254C"/>
    <w:rsid w:val="005127D9"/>
    <w:rsid w:val="00513167"/>
    <w:rsid w:val="0051369F"/>
    <w:rsid w:val="00514BBE"/>
    <w:rsid w:val="00514E33"/>
    <w:rsid w:val="00515D33"/>
    <w:rsid w:val="005223FA"/>
    <w:rsid w:val="00522D76"/>
    <w:rsid w:val="005238D2"/>
    <w:rsid w:val="00523EC0"/>
    <w:rsid w:val="00526025"/>
    <w:rsid w:val="005277BE"/>
    <w:rsid w:val="00533EA9"/>
    <w:rsid w:val="00535133"/>
    <w:rsid w:val="0053617B"/>
    <w:rsid w:val="00536392"/>
    <w:rsid w:val="00542991"/>
    <w:rsid w:val="00542B33"/>
    <w:rsid w:val="005504BD"/>
    <w:rsid w:val="005505A2"/>
    <w:rsid w:val="005506B8"/>
    <w:rsid w:val="00550C3D"/>
    <w:rsid w:val="00550C42"/>
    <w:rsid w:val="00552E6F"/>
    <w:rsid w:val="00554E52"/>
    <w:rsid w:val="00563484"/>
    <w:rsid w:val="00572372"/>
    <w:rsid w:val="0057490B"/>
    <w:rsid w:val="00581FC9"/>
    <w:rsid w:val="00591C15"/>
    <w:rsid w:val="00592F63"/>
    <w:rsid w:val="005A1CC7"/>
    <w:rsid w:val="005A2FAC"/>
    <w:rsid w:val="005A7134"/>
    <w:rsid w:val="005B4F8F"/>
    <w:rsid w:val="005B4FD1"/>
    <w:rsid w:val="005C08E9"/>
    <w:rsid w:val="005C20FC"/>
    <w:rsid w:val="005C738B"/>
    <w:rsid w:val="005D03AD"/>
    <w:rsid w:val="005D1F4F"/>
    <w:rsid w:val="005D29EC"/>
    <w:rsid w:val="005E1A4D"/>
    <w:rsid w:val="005E1F79"/>
    <w:rsid w:val="005E3A58"/>
    <w:rsid w:val="005E70B8"/>
    <w:rsid w:val="005F1196"/>
    <w:rsid w:val="005F2F44"/>
    <w:rsid w:val="005F4D10"/>
    <w:rsid w:val="005F4E4F"/>
    <w:rsid w:val="005F7768"/>
    <w:rsid w:val="00611508"/>
    <w:rsid w:val="006119F0"/>
    <w:rsid w:val="00613C68"/>
    <w:rsid w:val="0062335A"/>
    <w:rsid w:val="00635674"/>
    <w:rsid w:val="00637310"/>
    <w:rsid w:val="006375E2"/>
    <w:rsid w:val="00641953"/>
    <w:rsid w:val="006521EB"/>
    <w:rsid w:val="006540D6"/>
    <w:rsid w:val="00657894"/>
    <w:rsid w:val="00660152"/>
    <w:rsid w:val="00662A4E"/>
    <w:rsid w:val="00664F7A"/>
    <w:rsid w:val="00665364"/>
    <w:rsid w:val="00665EEF"/>
    <w:rsid w:val="00666321"/>
    <w:rsid w:val="006753FB"/>
    <w:rsid w:val="006805E7"/>
    <w:rsid w:val="006819E2"/>
    <w:rsid w:val="0068222E"/>
    <w:rsid w:val="00684A22"/>
    <w:rsid w:val="00684DD1"/>
    <w:rsid w:val="0068743B"/>
    <w:rsid w:val="0068784D"/>
    <w:rsid w:val="006935BE"/>
    <w:rsid w:val="00696FA3"/>
    <w:rsid w:val="006A0DF8"/>
    <w:rsid w:val="006A1A41"/>
    <w:rsid w:val="006A7B7B"/>
    <w:rsid w:val="006B4B5E"/>
    <w:rsid w:val="006C429C"/>
    <w:rsid w:val="006C42F6"/>
    <w:rsid w:val="006C5475"/>
    <w:rsid w:val="006C6217"/>
    <w:rsid w:val="006C6B77"/>
    <w:rsid w:val="006C77EF"/>
    <w:rsid w:val="006D0684"/>
    <w:rsid w:val="006D1458"/>
    <w:rsid w:val="006D35FB"/>
    <w:rsid w:val="006D3F58"/>
    <w:rsid w:val="006D631B"/>
    <w:rsid w:val="006E6F2E"/>
    <w:rsid w:val="006E705D"/>
    <w:rsid w:val="006E70B7"/>
    <w:rsid w:val="006F2D57"/>
    <w:rsid w:val="006F42AF"/>
    <w:rsid w:val="006F6B66"/>
    <w:rsid w:val="007111D5"/>
    <w:rsid w:val="007128CE"/>
    <w:rsid w:val="00720D73"/>
    <w:rsid w:val="00723265"/>
    <w:rsid w:val="00734B80"/>
    <w:rsid w:val="00735B54"/>
    <w:rsid w:val="0074548B"/>
    <w:rsid w:val="007466FA"/>
    <w:rsid w:val="00750709"/>
    <w:rsid w:val="00750D9B"/>
    <w:rsid w:val="007570F3"/>
    <w:rsid w:val="00762DF0"/>
    <w:rsid w:val="00767B33"/>
    <w:rsid w:val="0077107A"/>
    <w:rsid w:val="007739E5"/>
    <w:rsid w:val="00780144"/>
    <w:rsid w:val="0079079F"/>
    <w:rsid w:val="00793600"/>
    <w:rsid w:val="007A0EDA"/>
    <w:rsid w:val="007A19FB"/>
    <w:rsid w:val="007A664C"/>
    <w:rsid w:val="007B11A0"/>
    <w:rsid w:val="007B414A"/>
    <w:rsid w:val="007B442D"/>
    <w:rsid w:val="007B5CF3"/>
    <w:rsid w:val="007B6BBA"/>
    <w:rsid w:val="007C32F6"/>
    <w:rsid w:val="007C4338"/>
    <w:rsid w:val="007C55EB"/>
    <w:rsid w:val="007C69DD"/>
    <w:rsid w:val="007C7EDD"/>
    <w:rsid w:val="007D020C"/>
    <w:rsid w:val="007E1A98"/>
    <w:rsid w:val="007E1ED0"/>
    <w:rsid w:val="007E2C66"/>
    <w:rsid w:val="007E34E4"/>
    <w:rsid w:val="007E5E41"/>
    <w:rsid w:val="007F0987"/>
    <w:rsid w:val="007F12F8"/>
    <w:rsid w:val="007F4147"/>
    <w:rsid w:val="008012C3"/>
    <w:rsid w:val="00801FD3"/>
    <w:rsid w:val="00804599"/>
    <w:rsid w:val="0080654D"/>
    <w:rsid w:val="00810A6E"/>
    <w:rsid w:val="0082162A"/>
    <w:rsid w:val="0082464F"/>
    <w:rsid w:val="00826597"/>
    <w:rsid w:val="00826A11"/>
    <w:rsid w:val="00832F55"/>
    <w:rsid w:val="00835AD1"/>
    <w:rsid w:val="00842C8E"/>
    <w:rsid w:val="008447FC"/>
    <w:rsid w:val="008505A6"/>
    <w:rsid w:val="008524EF"/>
    <w:rsid w:val="00856D22"/>
    <w:rsid w:val="0086003C"/>
    <w:rsid w:val="0086131B"/>
    <w:rsid w:val="008630B3"/>
    <w:rsid w:val="00864FCE"/>
    <w:rsid w:val="00866AF4"/>
    <w:rsid w:val="00867EB5"/>
    <w:rsid w:val="00875A8D"/>
    <w:rsid w:val="008801FB"/>
    <w:rsid w:val="00880383"/>
    <w:rsid w:val="00881025"/>
    <w:rsid w:val="00881474"/>
    <w:rsid w:val="0088292B"/>
    <w:rsid w:val="008913C4"/>
    <w:rsid w:val="00891630"/>
    <w:rsid w:val="0089445A"/>
    <w:rsid w:val="00896734"/>
    <w:rsid w:val="008A1C71"/>
    <w:rsid w:val="008A4C7C"/>
    <w:rsid w:val="008A51CD"/>
    <w:rsid w:val="008A59FE"/>
    <w:rsid w:val="008B32FC"/>
    <w:rsid w:val="008B3E75"/>
    <w:rsid w:val="008C051C"/>
    <w:rsid w:val="008D0B17"/>
    <w:rsid w:val="008D0CCA"/>
    <w:rsid w:val="008D1059"/>
    <w:rsid w:val="008D59A2"/>
    <w:rsid w:val="008E03D1"/>
    <w:rsid w:val="008E296E"/>
    <w:rsid w:val="008E64A0"/>
    <w:rsid w:val="008E7DB1"/>
    <w:rsid w:val="008F4903"/>
    <w:rsid w:val="00901D7E"/>
    <w:rsid w:val="00902594"/>
    <w:rsid w:val="009030E4"/>
    <w:rsid w:val="00903CDF"/>
    <w:rsid w:val="0090407B"/>
    <w:rsid w:val="00904B11"/>
    <w:rsid w:val="00905D83"/>
    <w:rsid w:val="0091502B"/>
    <w:rsid w:val="0091574D"/>
    <w:rsid w:val="00920F4A"/>
    <w:rsid w:val="00921199"/>
    <w:rsid w:val="00921730"/>
    <w:rsid w:val="00923C51"/>
    <w:rsid w:val="0092473C"/>
    <w:rsid w:val="0092602C"/>
    <w:rsid w:val="009264C6"/>
    <w:rsid w:val="009267D2"/>
    <w:rsid w:val="009267E9"/>
    <w:rsid w:val="00934CBE"/>
    <w:rsid w:val="0093647A"/>
    <w:rsid w:val="00944843"/>
    <w:rsid w:val="0094538D"/>
    <w:rsid w:val="009453A0"/>
    <w:rsid w:val="00951DAD"/>
    <w:rsid w:val="009532E7"/>
    <w:rsid w:val="0095747B"/>
    <w:rsid w:val="009574F4"/>
    <w:rsid w:val="009603AC"/>
    <w:rsid w:val="00961C84"/>
    <w:rsid w:val="00962422"/>
    <w:rsid w:val="009633F7"/>
    <w:rsid w:val="0097018B"/>
    <w:rsid w:val="009712D0"/>
    <w:rsid w:val="0097320F"/>
    <w:rsid w:val="0097393B"/>
    <w:rsid w:val="009766CC"/>
    <w:rsid w:val="00976A94"/>
    <w:rsid w:val="00976BD1"/>
    <w:rsid w:val="00982005"/>
    <w:rsid w:val="00983253"/>
    <w:rsid w:val="00983B52"/>
    <w:rsid w:val="0098425E"/>
    <w:rsid w:val="009842C1"/>
    <w:rsid w:val="00984E5E"/>
    <w:rsid w:val="00986B47"/>
    <w:rsid w:val="00986FE0"/>
    <w:rsid w:val="009913EA"/>
    <w:rsid w:val="00992D62"/>
    <w:rsid w:val="0099457F"/>
    <w:rsid w:val="009A179B"/>
    <w:rsid w:val="009A29DC"/>
    <w:rsid w:val="009B0130"/>
    <w:rsid w:val="009B1386"/>
    <w:rsid w:val="009B2A6F"/>
    <w:rsid w:val="009B5CCF"/>
    <w:rsid w:val="009B5F8C"/>
    <w:rsid w:val="009B7085"/>
    <w:rsid w:val="009C5A52"/>
    <w:rsid w:val="009D1391"/>
    <w:rsid w:val="009D5B62"/>
    <w:rsid w:val="009D6B69"/>
    <w:rsid w:val="009E0FB0"/>
    <w:rsid w:val="009E1DFA"/>
    <w:rsid w:val="009E54D3"/>
    <w:rsid w:val="009E5536"/>
    <w:rsid w:val="009E585A"/>
    <w:rsid w:val="009E6824"/>
    <w:rsid w:val="009E6C17"/>
    <w:rsid w:val="00A0174D"/>
    <w:rsid w:val="00A051BF"/>
    <w:rsid w:val="00A0531B"/>
    <w:rsid w:val="00A05E36"/>
    <w:rsid w:val="00A060F6"/>
    <w:rsid w:val="00A10345"/>
    <w:rsid w:val="00A1789A"/>
    <w:rsid w:val="00A21938"/>
    <w:rsid w:val="00A227F7"/>
    <w:rsid w:val="00A24466"/>
    <w:rsid w:val="00A26B67"/>
    <w:rsid w:val="00A30E83"/>
    <w:rsid w:val="00A34AF5"/>
    <w:rsid w:val="00A432CD"/>
    <w:rsid w:val="00A449BD"/>
    <w:rsid w:val="00A513B2"/>
    <w:rsid w:val="00A5178A"/>
    <w:rsid w:val="00A52D54"/>
    <w:rsid w:val="00A5453F"/>
    <w:rsid w:val="00A5706F"/>
    <w:rsid w:val="00A60B61"/>
    <w:rsid w:val="00A71A34"/>
    <w:rsid w:val="00A761B1"/>
    <w:rsid w:val="00A76B20"/>
    <w:rsid w:val="00A802A7"/>
    <w:rsid w:val="00A8367E"/>
    <w:rsid w:val="00A8748E"/>
    <w:rsid w:val="00A956F9"/>
    <w:rsid w:val="00AA20C9"/>
    <w:rsid w:val="00AA3557"/>
    <w:rsid w:val="00AB1AE8"/>
    <w:rsid w:val="00AB624A"/>
    <w:rsid w:val="00AC1F21"/>
    <w:rsid w:val="00AC2614"/>
    <w:rsid w:val="00AC37A8"/>
    <w:rsid w:val="00AC4A3C"/>
    <w:rsid w:val="00AD5914"/>
    <w:rsid w:val="00AE7A0F"/>
    <w:rsid w:val="00AF2792"/>
    <w:rsid w:val="00B02577"/>
    <w:rsid w:val="00B03219"/>
    <w:rsid w:val="00B04C89"/>
    <w:rsid w:val="00B109A7"/>
    <w:rsid w:val="00B12B30"/>
    <w:rsid w:val="00B12F7E"/>
    <w:rsid w:val="00B13468"/>
    <w:rsid w:val="00B1574B"/>
    <w:rsid w:val="00B221FA"/>
    <w:rsid w:val="00B2294E"/>
    <w:rsid w:val="00B23E99"/>
    <w:rsid w:val="00B25403"/>
    <w:rsid w:val="00B27236"/>
    <w:rsid w:val="00B30F68"/>
    <w:rsid w:val="00B33054"/>
    <w:rsid w:val="00B361F1"/>
    <w:rsid w:val="00B4166F"/>
    <w:rsid w:val="00B41939"/>
    <w:rsid w:val="00B42CF7"/>
    <w:rsid w:val="00B45F52"/>
    <w:rsid w:val="00B50D4A"/>
    <w:rsid w:val="00B5553A"/>
    <w:rsid w:val="00B563A1"/>
    <w:rsid w:val="00B60689"/>
    <w:rsid w:val="00B606DD"/>
    <w:rsid w:val="00B65A25"/>
    <w:rsid w:val="00B65AD5"/>
    <w:rsid w:val="00B676FB"/>
    <w:rsid w:val="00B67DE7"/>
    <w:rsid w:val="00B703E0"/>
    <w:rsid w:val="00B722C9"/>
    <w:rsid w:val="00B81436"/>
    <w:rsid w:val="00B8237D"/>
    <w:rsid w:val="00B8289F"/>
    <w:rsid w:val="00B84305"/>
    <w:rsid w:val="00B909A9"/>
    <w:rsid w:val="00B92374"/>
    <w:rsid w:val="00B939B1"/>
    <w:rsid w:val="00B9533C"/>
    <w:rsid w:val="00B96AC3"/>
    <w:rsid w:val="00B96F28"/>
    <w:rsid w:val="00BA2116"/>
    <w:rsid w:val="00BA390C"/>
    <w:rsid w:val="00BA41E9"/>
    <w:rsid w:val="00BA5F67"/>
    <w:rsid w:val="00BA701E"/>
    <w:rsid w:val="00BB67AF"/>
    <w:rsid w:val="00BC2E65"/>
    <w:rsid w:val="00BD1AB1"/>
    <w:rsid w:val="00BD254C"/>
    <w:rsid w:val="00BD2A60"/>
    <w:rsid w:val="00BD5BB1"/>
    <w:rsid w:val="00BE7016"/>
    <w:rsid w:val="00BF375A"/>
    <w:rsid w:val="00C00159"/>
    <w:rsid w:val="00C12572"/>
    <w:rsid w:val="00C13D92"/>
    <w:rsid w:val="00C14868"/>
    <w:rsid w:val="00C17617"/>
    <w:rsid w:val="00C23B02"/>
    <w:rsid w:val="00C2624D"/>
    <w:rsid w:val="00C26AE6"/>
    <w:rsid w:val="00C27D74"/>
    <w:rsid w:val="00C41365"/>
    <w:rsid w:val="00C443CF"/>
    <w:rsid w:val="00C45E8C"/>
    <w:rsid w:val="00C51FD9"/>
    <w:rsid w:val="00C522AA"/>
    <w:rsid w:val="00C60268"/>
    <w:rsid w:val="00C60C6E"/>
    <w:rsid w:val="00C62A37"/>
    <w:rsid w:val="00C70E95"/>
    <w:rsid w:val="00C81BE9"/>
    <w:rsid w:val="00C82FF0"/>
    <w:rsid w:val="00C91C8B"/>
    <w:rsid w:val="00C933CB"/>
    <w:rsid w:val="00C95F99"/>
    <w:rsid w:val="00C97854"/>
    <w:rsid w:val="00CA0595"/>
    <w:rsid w:val="00CA0FDE"/>
    <w:rsid w:val="00CA1FE1"/>
    <w:rsid w:val="00CA34B9"/>
    <w:rsid w:val="00CA5FB4"/>
    <w:rsid w:val="00CB1CF4"/>
    <w:rsid w:val="00CC1F90"/>
    <w:rsid w:val="00CC2A32"/>
    <w:rsid w:val="00CC3855"/>
    <w:rsid w:val="00CC424E"/>
    <w:rsid w:val="00CC5FB8"/>
    <w:rsid w:val="00CC6B39"/>
    <w:rsid w:val="00CD5D31"/>
    <w:rsid w:val="00CD61DB"/>
    <w:rsid w:val="00CE26E4"/>
    <w:rsid w:val="00CE5D99"/>
    <w:rsid w:val="00CE6CB8"/>
    <w:rsid w:val="00CF2A34"/>
    <w:rsid w:val="00CF2BC9"/>
    <w:rsid w:val="00CF6413"/>
    <w:rsid w:val="00D0141B"/>
    <w:rsid w:val="00D03064"/>
    <w:rsid w:val="00D040C1"/>
    <w:rsid w:val="00D04674"/>
    <w:rsid w:val="00D04C73"/>
    <w:rsid w:val="00D0694B"/>
    <w:rsid w:val="00D074C7"/>
    <w:rsid w:val="00D10B19"/>
    <w:rsid w:val="00D14B90"/>
    <w:rsid w:val="00D15655"/>
    <w:rsid w:val="00D23791"/>
    <w:rsid w:val="00D239AB"/>
    <w:rsid w:val="00D24C66"/>
    <w:rsid w:val="00D25341"/>
    <w:rsid w:val="00D25EB2"/>
    <w:rsid w:val="00D26446"/>
    <w:rsid w:val="00D27678"/>
    <w:rsid w:val="00D3041D"/>
    <w:rsid w:val="00D31D7A"/>
    <w:rsid w:val="00D33A18"/>
    <w:rsid w:val="00D37A47"/>
    <w:rsid w:val="00D43099"/>
    <w:rsid w:val="00D4363B"/>
    <w:rsid w:val="00D474CD"/>
    <w:rsid w:val="00D47685"/>
    <w:rsid w:val="00D55991"/>
    <w:rsid w:val="00D55DC3"/>
    <w:rsid w:val="00D565DC"/>
    <w:rsid w:val="00D63866"/>
    <w:rsid w:val="00D65A7B"/>
    <w:rsid w:val="00D701A1"/>
    <w:rsid w:val="00D70628"/>
    <w:rsid w:val="00D715B5"/>
    <w:rsid w:val="00D71B4D"/>
    <w:rsid w:val="00D73F96"/>
    <w:rsid w:val="00D76CB2"/>
    <w:rsid w:val="00D823A8"/>
    <w:rsid w:val="00D830BF"/>
    <w:rsid w:val="00D84624"/>
    <w:rsid w:val="00D87752"/>
    <w:rsid w:val="00DA1919"/>
    <w:rsid w:val="00DA48C8"/>
    <w:rsid w:val="00DA5089"/>
    <w:rsid w:val="00DB3F5B"/>
    <w:rsid w:val="00DB713B"/>
    <w:rsid w:val="00DC081B"/>
    <w:rsid w:val="00DC283E"/>
    <w:rsid w:val="00DC4BFA"/>
    <w:rsid w:val="00DD00C6"/>
    <w:rsid w:val="00DD01CD"/>
    <w:rsid w:val="00DD1352"/>
    <w:rsid w:val="00DD1B9F"/>
    <w:rsid w:val="00DE5878"/>
    <w:rsid w:val="00DE6469"/>
    <w:rsid w:val="00DE6C6F"/>
    <w:rsid w:val="00DE76BA"/>
    <w:rsid w:val="00DE7D3F"/>
    <w:rsid w:val="00DF4924"/>
    <w:rsid w:val="00DF4B00"/>
    <w:rsid w:val="00E035DF"/>
    <w:rsid w:val="00E03815"/>
    <w:rsid w:val="00E0424D"/>
    <w:rsid w:val="00E0454F"/>
    <w:rsid w:val="00E10D86"/>
    <w:rsid w:val="00E125B7"/>
    <w:rsid w:val="00E1404F"/>
    <w:rsid w:val="00E14CE5"/>
    <w:rsid w:val="00E153D2"/>
    <w:rsid w:val="00E162AF"/>
    <w:rsid w:val="00E16BBB"/>
    <w:rsid w:val="00E23315"/>
    <w:rsid w:val="00E2671B"/>
    <w:rsid w:val="00E270B8"/>
    <w:rsid w:val="00E27B6A"/>
    <w:rsid w:val="00E308B8"/>
    <w:rsid w:val="00E36062"/>
    <w:rsid w:val="00E37857"/>
    <w:rsid w:val="00E429E2"/>
    <w:rsid w:val="00E46695"/>
    <w:rsid w:val="00E51EDC"/>
    <w:rsid w:val="00E52673"/>
    <w:rsid w:val="00E54CB5"/>
    <w:rsid w:val="00E551B1"/>
    <w:rsid w:val="00E62B9B"/>
    <w:rsid w:val="00E70421"/>
    <w:rsid w:val="00E7140A"/>
    <w:rsid w:val="00E80F68"/>
    <w:rsid w:val="00E83470"/>
    <w:rsid w:val="00E8386A"/>
    <w:rsid w:val="00E95DB0"/>
    <w:rsid w:val="00E97130"/>
    <w:rsid w:val="00EA07E7"/>
    <w:rsid w:val="00EA367C"/>
    <w:rsid w:val="00EA3B5B"/>
    <w:rsid w:val="00EA5BA9"/>
    <w:rsid w:val="00EA5E7C"/>
    <w:rsid w:val="00EA715D"/>
    <w:rsid w:val="00EB0638"/>
    <w:rsid w:val="00EB0726"/>
    <w:rsid w:val="00EB0AB1"/>
    <w:rsid w:val="00EB1247"/>
    <w:rsid w:val="00EB276A"/>
    <w:rsid w:val="00EB41C8"/>
    <w:rsid w:val="00EC2F6B"/>
    <w:rsid w:val="00EC3C53"/>
    <w:rsid w:val="00EC7964"/>
    <w:rsid w:val="00ED08D5"/>
    <w:rsid w:val="00ED6F01"/>
    <w:rsid w:val="00ED7801"/>
    <w:rsid w:val="00EE2EA8"/>
    <w:rsid w:val="00EE501A"/>
    <w:rsid w:val="00EE5CBF"/>
    <w:rsid w:val="00EE6093"/>
    <w:rsid w:val="00EF29A6"/>
    <w:rsid w:val="00EF47DB"/>
    <w:rsid w:val="00F020FB"/>
    <w:rsid w:val="00F05174"/>
    <w:rsid w:val="00F12C68"/>
    <w:rsid w:val="00F14DEE"/>
    <w:rsid w:val="00F1601E"/>
    <w:rsid w:val="00F171C3"/>
    <w:rsid w:val="00F26349"/>
    <w:rsid w:val="00F27409"/>
    <w:rsid w:val="00F27B4F"/>
    <w:rsid w:val="00F41867"/>
    <w:rsid w:val="00F4188A"/>
    <w:rsid w:val="00F420B4"/>
    <w:rsid w:val="00F511EE"/>
    <w:rsid w:val="00F530CE"/>
    <w:rsid w:val="00F56470"/>
    <w:rsid w:val="00F62E75"/>
    <w:rsid w:val="00F6636C"/>
    <w:rsid w:val="00F66716"/>
    <w:rsid w:val="00F677B6"/>
    <w:rsid w:val="00F76812"/>
    <w:rsid w:val="00F77799"/>
    <w:rsid w:val="00F77EF5"/>
    <w:rsid w:val="00F819F9"/>
    <w:rsid w:val="00F8336A"/>
    <w:rsid w:val="00F845C7"/>
    <w:rsid w:val="00F8558F"/>
    <w:rsid w:val="00F91BD5"/>
    <w:rsid w:val="00F9295E"/>
    <w:rsid w:val="00F96871"/>
    <w:rsid w:val="00FA2528"/>
    <w:rsid w:val="00FA2AC5"/>
    <w:rsid w:val="00FA331B"/>
    <w:rsid w:val="00FB026F"/>
    <w:rsid w:val="00FB5DEB"/>
    <w:rsid w:val="00FB731E"/>
    <w:rsid w:val="00FC0F8F"/>
    <w:rsid w:val="00FC5022"/>
    <w:rsid w:val="00FD404A"/>
    <w:rsid w:val="00FE2CA2"/>
    <w:rsid w:val="00FE407E"/>
    <w:rsid w:val="00FF015E"/>
    <w:rsid w:val="00FF58E3"/>
    <w:rsid w:val="00FF65D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28759"/>
  <w15:docId w15:val="{1FF121CE-AD62-49CB-9425-CE65A04D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47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A18"/>
    <w:pPr>
      <w:ind w:left="720"/>
      <w:contextualSpacing/>
    </w:pPr>
  </w:style>
  <w:style w:type="paragraph" w:styleId="Header">
    <w:name w:val="header"/>
    <w:basedOn w:val="Normal"/>
    <w:link w:val="HeaderChar"/>
    <w:uiPriority w:val="99"/>
    <w:unhideWhenUsed/>
    <w:rsid w:val="0068743B"/>
    <w:pPr>
      <w:tabs>
        <w:tab w:val="center" w:pos="4680"/>
        <w:tab w:val="right" w:pos="9360"/>
      </w:tabs>
      <w:spacing w:line="240" w:lineRule="auto"/>
    </w:pPr>
  </w:style>
  <w:style w:type="character" w:customStyle="1" w:styleId="HeaderChar">
    <w:name w:val="Header Char"/>
    <w:basedOn w:val="DefaultParagraphFont"/>
    <w:link w:val="Header"/>
    <w:uiPriority w:val="99"/>
    <w:rsid w:val="0068743B"/>
  </w:style>
  <w:style w:type="paragraph" w:styleId="Footer">
    <w:name w:val="footer"/>
    <w:basedOn w:val="Normal"/>
    <w:link w:val="FooterChar"/>
    <w:uiPriority w:val="99"/>
    <w:unhideWhenUsed/>
    <w:rsid w:val="0068743B"/>
    <w:pPr>
      <w:tabs>
        <w:tab w:val="center" w:pos="4680"/>
        <w:tab w:val="right" w:pos="9360"/>
      </w:tabs>
      <w:spacing w:line="240" w:lineRule="auto"/>
    </w:pPr>
  </w:style>
  <w:style w:type="character" w:customStyle="1" w:styleId="FooterChar">
    <w:name w:val="Footer Char"/>
    <w:basedOn w:val="DefaultParagraphFont"/>
    <w:link w:val="Footer"/>
    <w:uiPriority w:val="99"/>
    <w:rsid w:val="0068743B"/>
  </w:style>
  <w:style w:type="paragraph" w:styleId="NormalWeb">
    <w:name w:val="Normal (Web)"/>
    <w:basedOn w:val="Normal"/>
    <w:uiPriority w:val="99"/>
    <w:unhideWhenUsed/>
    <w:rsid w:val="005D1F4F"/>
    <w:pPr>
      <w:spacing w:after="100" w:afterAutospacing="1" w:line="240" w:lineRule="auto"/>
    </w:pPr>
    <w:rPr>
      <w:rFonts w:ascii="Arial" w:eastAsia="Times New Roman" w:hAnsi="Arial" w:cs="Arial"/>
      <w:kern w:val="0"/>
      <w:sz w:val="24"/>
      <w:szCs w:val="24"/>
      <w:lang w:val="vi-VN" w:eastAsia="vi-VN"/>
    </w:rPr>
  </w:style>
  <w:style w:type="paragraph" w:styleId="BalloonText">
    <w:name w:val="Balloon Text"/>
    <w:basedOn w:val="Normal"/>
    <w:link w:val="BalloonTextChar"/>
    <w:uiPriority w:val="99"/>
    <w:semiHidden/>
    <w:unhideWhenUsed/>
    <w:rsid w:val="00D430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0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83082">
      <w:bodyDiv w:val="1"/>
      <w:marLeft w:val="0"/>
      <w:marRight w:val="0"/>
      <w:marTop w:val="0"/>
      <w:marBottom w:val="0"/>
      <w:divBdr>
        <w:top w:val="none" w:sz="0" w:space="0" w:color="auto"/>
        <w:left w:val="none" w:sz="0" w:space="0" w:color="auto"/>
        <w:bottom w:val="none" w:sz="0" w:space="0" w:color="auto"/>
        <w:right w:val="none" w:sz="0" w:space="0" w:color="auto"/>
      </w:divBdr>
    </w:div>
    <w:div w:id="1162115008">
      <w:bodyDiv w:val="1"/>
      <w:marLeft w:val="0"/>
      <w:marRight w:val="0"/>
      <w:marTop w:val="0"/>
      <w:marBottom w:val="0"/>
      <w:divBdr>
        <w:top w:val="none" w:sz="0" w:space="0" w:color="auto"/>
        <w:left w:val="none" w:sz="0" w:space="0" w:color="auto"/>
        <w:bottom w:val="none" w:sz="0" w:space="0" w:color="auto"/>
        <w:right w:val="none" w:sz="0" w:space="0" w:color="auto"/>
      </w:divBdr>
    </w:div>
    <w:div w:id="11935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32130-8255-438F-AEB9-3A3B108EA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6131</Words>
  <Characters>34953</Characters>
  <Application>Microsoft Office Word</Application>
  <DocSecurity>0</DocSecurity>
  <Lines>291</Lines>
  <Paragraphs>82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 vt</cp:lastModifiedBy>
  <cp:revision>7</cp:revision>
  <cp:lastPrinted>2025-04-18T04:50:00Z</cp:lastPrinted>
  <dcterms:created xsi:type="dcterms:W3CDTF">2025-05-12T02:15:00Z</dcterms:created>
  <dcterms:modified xsi:type="dcterms:W3CDTF">2025-05-12T02:25:00Z</dcterms:modified>
</cp:coreProperties>
</file>